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77" w:rsidRDefault="00D16F77" w:rsidP="00D16F77">
      <w:pPr>
        <w:jc w:val="both"/>
      </w:pPr>
      <w:r w:rsidRPr="003E16E0">
        <w:rPr>
          <w:b/>
        </w:rPr>
        <w:t>Pravo</w:t>
      </w:r>
      <w:r>
        <w:t xml:space="preserve"> je normativni sistem. </w:t>
      </w:r>
    </w:p>
    <w:p w:rsidR="00D16F77" w:rsidRDefault="00D16F77" w:rsidP="00D16F77">
      <w:pPr>
        <w:jc w:val="both"/>
      </w:pPr>
      <w:r w:rsidRPr="003E16E0">
        <w:rPr>
          <w:b/>
        </w:rPr>
        <w:t>Država</w:t>
      </w:r>
      <w:r>
        <w:t xml:space="preserve"> je organizacija, ki monopolizira sredstva za fizično prisiljevanje ljudi. </w:t>
      </w:r>
    </w:p>
    <w:p w:rsidR="00D16F77" w:rsidRDefault="00D16F77" w:rsidP="00D16F77">
      <w:pPr>
        <w:jc w:val="both"/>
      </w:pPr>
      <w:r w:rsidRPr="003E16E0">
        <w:rPr>
          <w:b/>
        </w:rPr>
        <w:t>Družba</w:t>
      </w:r>
      <w:r>
        <w:t xml:space="preserve"> je skupek posameznikov, ki proizvaja in troši materialne dobrine, skrbi, da se ohranja človeški rod, razvija gmotno in duhovno kulturo…</w:t>
      </w:r>
    </w:p>
    <w:p w:rsidR="00D16F77" w:rsidRDefault="00D16F77" w:rsidP="00D16F77">
      <w:pPr>
        <w:jc w:val="both"/>
      </w:pPr>
      <w:r w:rsidRPr="003E16E0">
        <w:rPr>
          <w:b/>
        </w:rPr>
        <w:t>Obvezna družbena pravila ali socialne zapovedi</w:t>
      </w:r>
      <w:r>
        <w:t>; so pravila ravnanja in vedenja, ki zagotavljajo nemoten proces proizvodnje in socialni mir in red. družbene zapovedi terjajo izpolnitev in zato predvidijo ukrepe, ki zagotavljajo njihovo izvrševanje.</w:t>
      </w:r>
    </w:p>
    <w:p w:rsidR="00D16F77" w:rsidRDefault="00D16F77" w:rsidP="00D16F77">
      <w:pPr>
        <w:jc w:val="both"/>
      </w:pPr>
      <w:r w:rsidRPr="00893438">
        <w:rPr>
          <w:b/>
        </w:rPr>
        <w:t>Državna organizacija</w:t>
      </w:r>
      <w:r>
        <w:t xml:space="preserve">; je posebna družbena organizacija, ki s sredstvi javne oblasti (tudi s fizičnim prisiljevanjem) skrbi za izvrševanje družbenih zapovedi, ki jih šteje za temeljne in osnovne. Zapovedi izdaja kot </w:t>
      </w:r>
      <w:r w:rsidRPr="00893438">
        <w:rPr>
          <w:b/>
          <w:i/>
        </w:rPr>
        <w:t>pravne predpise</w:t>
      </w:r>
      <w:r>
        <w:t>.</w:t>
      </w:r>
    </w:p>
    <w:p w:rsidR="00D16F77" w:rsidRDefault="00D16F77" w:rsidP="00D16F77">
      <w:pPr>
        <w:jc w:val="both"/>
      </w:pPr>
    </w:p>
    <w:p w:rsidR="00D16F77" w:rsidRPr="00C908F6" w:rsidRDefault="00D16F77" w:rsidP="00D16F77">
      <w:pPr>
        <w:jc w:val="both"/>
        <w:rPr>
          <w:b/>
        </w:rPr>
      </w:pPr>
      <w:r w:rsidRPr="00C908F6">
        <w:rPr>
          <w:b/>
        </w:rPr>
        <w:t>Država</w:t>
      </w:r>
    </w:p>
    <w:p w:rsidR="00D16F77" w:rsidRDefault="00D16F77" w:rsidP="00D16F77">
      <w:pPr>
        <w:jc w:val="both"/>
      </w:pPr>
      <w:r>
        <w:t>Je središče političnega dogajanja. Je monopolna organizacija, ki razpolaga s sredstvi fizičnega prisiljevanja, da doseže učinkovitost. Lastnost države je organiziranost, ima obsežno razvejano organizacijo, sestavljeno iz poklicno usposobljenega aparata, ki skrbi za stabilno in zanesljivo delovanje. Državna organizacija v širšem smislu je družbena skupnost, ki na določenem ozemlju prisilno ureja državno oblast. V ožjem smislu  pa je monopolna organizacija prisiljujoče javne oblasti.</w:t>
      </w:r>
    </w:p>
    <w:p w:rsidR="00D16F77" w:rsidRDefault="00D16F77" w:rsidP="00D16F77">
      <w:pPr>
        <w:jc w:val="both"/>
      </w:pPr>
      <w:r w:rsidRPr="008734DF">
        <w:rPr>
          <w:b/>
        </w:rPr>
        <w:t>Suverenost</w:t>
      </w:r>
      <w:r>
        <w:t xml:space="preserve"> države je najmočnejša in najvišja sila v družbi, ki ima monopol nad sredstvi prisiljevanja. </w:t>
      </w:r>
    </w:p>
    <w:p w:rsidR="00D16F77" w:rsidRDefault="00D16F77" w:rsidP="00D16F77">
      <w:pPr>
        <w:jc w:val="both"/>
      </w:pPr>
      <w:r w:rsidRPr="008734DF">
        <w:rPr>
          <w:b/>
          <w:i/>
        </w:rPr>
        <w:t>Zunanja suverenost</w:t>
      </w:r>
      <w:r>
        <w:t xml:space="preserve">: neodvisnost ene državne organizacije nasproti drugim državnim organizacijam enake vrste. </w:t>
      </w:r>
    </w:p>
    <w:p w:rsidR="00D16F77" w:rsidRDefault="00D16F77" w:rsidP="00D16F77">
      <w:pPr>
        <w:tabs>
          <w:tab w:val="left" w:pos="2430"/>
        </w:tabs>
        <w:jc w:val="both"/>
      </w:pPr>
      <w:r w:rsidRPr="008734DF">
        <w:rPr>
          <w:b/>
          <w:i/>
        </w:rPr>
        <w:t>Notranja suverenost</w:t>
      </w:r>
      <w:r>
        <w:t>: monopol nad razpolaganjem s sredstvi fizičnega prisiljevanja in izvrševanja, državna oblast je vrhovna, vseobsežna in izvirna.</w:t>
      </w:r>
    </w:p>
    <w:p w:rsidR="00D16F77" w:rsidRDefault="00D16F77" w:rsidP="00D16F77">
      <w:pPr>
        <w:tabs>
          <w:tab w:val="left" w:pos="2430"/>
        </w:tabs>
        <w:jc w:val="both"/>
      </w:pPr>
    </w:p>
    <w:p w:rsidR="00D16F77" w:rsidRDefault="00D16F77" w:rsidP="00D16F77">
      <w:pPr>
        <w:tabs>
          <w:tab w:val="left" w:pos="2430"/>
        </w:tabs>
        <w:jc w:val="both"/>
      </w:pPr>
      <w:r w:rsidRPr="008734DF">
        <w:rPr>
          <w:b/>
          <w:i/>
        </w:rPr>
        <w:t>Stvarna pristojnost</w:t>
      </w:r>
      <w:r>
        <w:t xml:space="preserve"> – skupek zadev, ki jih organ opravlja</w:t>
      </w:r>
    </w:p>
    <w:p w:rsidR="00D16F77" w:rsidRDefault="00D16F77" w:rsidP="00D16F77">
      <w:pPr>
        <w:tabs>
          <w:tab w:val="left" w:pos="2430"/>
        </w:tabs>
        <w:jc w:val="both"/>
      </w:pPr>
      <w:r w:rsidRPr="008734DF">
        <w:rPr>
          <w:b/>
          <w:i/>
        </w:rPr>
        <w:t>Teritorialna pristojnost</w:t>
      </w:r>
      <w:r>
        <w:t xml:space="preserve"> – upravičenost organa, da zadeve opravlja na določenem ozemlju</w:t>
      </w:r>
    </w:p>
    <w:p w:rsidR="00D16F77" w:rsidRDefault="00D16F77" w:rsidP="00D16F77">
      <w:pPr>
        <w:tabs>
          <w:tab w:val="left" w:pos="2430"/>
        </w:tabs>
        <w:jc w:val="both"/>
      </w:pPr>
    </w:p>
    <w:p w:rsidR="00D16F77" w:rsidRDefault="00D16F77" w:rsidP="00D16F77">
      <w:pPr>
        <w:tabs>
          <w:tab w:val="left" w:pos="2430"/>
        </w:tabs>
        <w:jc w:val="both"/>
      </w:pPr>
      <w:r w:rsidRPr="002763BD">
        <w:rPr>
          <w:b/>
        </w:rPr>
        <w:t>Prvine države</w:t>
      </w:r>
      <w:r>
        <w:t>: ozemlje, prebivalstvo, državne organizacije (širši pomen), državna oblast (ožji pomen). Država je pravno urejena organizacija in prvina prava. Ozemlje in prebivalstvo sta predpostavki, ki državi omogočata obstoj. Prvine države so aparat državne oblasti in sistem pravil (pravo). Država je pravni subjekt. Ozemlje je določeno z mejami. Prebivalstvo zajema vse ljudi na njenem ozemlju (državljane in tujce). Oblast države je na njenem ozemlju izključna.</w:t>
      </w:r>
    </w:p>
    <w:p w:rsidR="00D16F77" w:rsidRDefault="00D16F77" w:rsidP="00D16F77">
      <w:pPr>
        <w:tabs>
          <w:tab w:val="left" w:pos="2430"/>
        </w:tabs>
        <w:jc w:val="both"/>
      </w:pPr>
      <w:r>
        <w:t>Države ločimo glede na obliko vladavine, obliko državne oblasti, oblike političnega sistema in glede oblike državne ureditve.</w:t>
      </w:r>
    </w:p>
    <w:p w:rsidR="00D16F77" w:rsidRDefault="00D16F77" w:rsidP="00D16F77">
      <w:pPr>
        <w:tabs>
          <w:tab w:val="left" w:pos="2430"/>
        </w:tabs>
        <w:jc w:val="both"/>
        <w:rPr>
          <w:b/>
        </w:rPr>
      </w:pPr>
    </w:p>
    <w:p w:rsidR="00D16F77" w:rsidRPr="002763BD" w:rsidRDefault="00D16F77" w:rsidP="00D16F77">
      <w:pPr>
        <w:tabs>
          <w:tab w:val="left" w:pos="2430"/>
        </w:tabs>
        <w:jc w:val="both"/>
      </w:pPr>
      <w:r w:rsidRPr="002763BD">
        <w:rPr>
          <w:b/>
        </w:rPr>
        <w:t>Oblika vladavine</w:t>
      </w:r>
      <w:r>
        <w:t xml:space="preserve"> – odvisna je od tega kako je organiziran državni poglavar in kakšen je </w:t>
      </w:r>
      <w:r w:rsidRPr="002763BD">
        <w:t>njegov pravni položaj.</w:t>
      </w:r>
    </w:p>
    <w:p w:rsidR="00D16F77" w:rsidRPr="002763BD" w:rsidRDefault="00D16F77" w:rsidP="00D16F77">
      <w:pPr>
        <w:jc w:val="both"/>
      </w:pPr>
      <w:r>
        <w:t xml:space="preserve">V </w:t>
      </w:r>
      <w:r w:rsidRPr="002763BD">
        <w:rPr>
          <w:b/>
        </w:rPr>
        <w:t>republiki</w:t>
      </w:r>
      <w:r w:rsidRPr="002763BD">
        <w:t xml:space="preserve"> je šef države predsednik republike izvoljen za časovno omejen rok (5 let).Ima pravno odgovornost ne pa politične.njegov položaj je odvisen predvsem od oblike državne oblasti (predsedniški, parlamentarni, skupščinski sistem). Najmočnejši položaj ima v predsedniškem sistemu, kjer je predsednik države osebni nosilec izvršilne funkcije. V parlamentarnem sistemu je njegova oblast praviloma zgolj reprezentativne in simbolična. </w:t>
      </w:r>
    </w:p>
    <w:p w:rsidR="00D16F77" w:rsidRPr="002763BD" w:rsidRDefault="00D16F77" w:rsidP="00D16F77">
      <w:pPr>
        <w:jc w:val="both"/>
      </w:pPr>
      <w:r w:rsidRPr="002763BD">
        <w:t xml:space="preserve">V </w:t>
      </w:r>
      <w:r>
        <w:rPr>
          <w:b/>
        </w:rPr>
        <w:t xml:space="preserve">monarhiji </w:t>
      </w:r>
      <w:r w:rsidRPr="002763BD">
        <w:t>oseba ni voljena, funkcija ji pripada po krvi, je najmanj demokratična oblika. Ločimo med absolutno, ustavno in parlamentarno monarhijo.S spremembami se je slabila moč monarha. Najprej se je osamosvojila sodna oblast, zatem zakonodajna in končno izvršilna. V parlamentarni monarhiji (danes) ima monarh zgolj simboličen pomen in nobene dejanske oblasti.</w:t>
      </w:r>
    </w:p>
    <w:p w:rsidR="00D16F77" w:rsidRPr="002763BD" w:rsidRDefault="00D16F77" w:rsidP="00D16F77">
      <w:pPr>
        <w:tabs>
          <w:tab w:val="left" w:pos="2430"/>
        </w:tabs>
        <w:jc w:val="both"/>
      </w:pPr>
      <w:r w:rsidRPr="002763BD">
        <w:rPr>
          <w:b/>
        </w:rPr>
        <w:t>Oblika državne oblasti</w:t>
      </w:r>
      <w:r>
        <w:rPr>
          <w:b/>
        </w:rPr>
        <w:t xml:space="preserve"> </w:t>
      </w:r>
      <w:r>
        <w:t xml:space="preserve">– odvisna je od tega, kdo je nosilec zakonodajne, izvršilno upravne in sodne </w:t>
      </w:r>
      <w:r w:rsidRPr="002763BD">
        <w:t>oblasti., ter kakšna so razmerja med organi, ki te dejavnosti opravljajo.</w:t>
      </w:r>
    </w:p>
    <w:p w:rsidR="00D16F77" w:rsidRPr="002763BD" w:rsidRDefault="00D16F77" w:rsidP="00D16F77">
      <w:pPr>
        <w:jc w:val="both"/>
      </w:pPr>
      <w:r w:rsidRPr="002763BD">
        <w:rPr>
          <w:b/>
        </w:rPr>
        <w:t>Predsedniški</w:t>
      </w:r>
      <w:r w:rsidRPr="002763BD">
        <w:t xml:space="preserve"> sistem-Amerika-vsi trije temeljni državni organi (kongres, predsednik in vrhovno sodišče) so popolnoma enakopravni, vsak od njih samo</w:t>
      </w:r>
      <w:r>
        <w:t xml:space="preserve">stojno opravlja svojo funkcijo. </w:t>
      </w:r>
      <w:r w:rsidRPr="002763BD">
        <w:t>Zakonodajno funkcijo v celoti opravlja sam Kongres (dvo domen parlament) sestavljen iz predstavniškega doma in senata (predstavništvo držav, vsaka ima 2 senatorja(102))</w:t>
      </w:r>
      <w:r>
        <w:t xml:space="preserve"> </w:t>
      </w:r>
      <w:r w:rsidRPr="002763BD">
        <w:t>Predsednik države je nosilec izvršne oblasti. Amerika nima vlade; državna sekretarka je pravzaprav zunanja ministrica in podpredsednica države. Izvoljeni podpredsenik pravzaprav nima funkcije dokler je predsednik živ je pa predsednik senata.</w:t>
      </w:r>
      <w:r>
        <w:t xml:space="preserve"> </w:t>
      </w:r>
      <w:r w:rsidRPr="002763BD">
        <w:t>Vrhovno sodišče ima 9 sodnikov, ki opravljajo funkcijo brez mandata. Imenuje jih predsednik republike.</w:t>
      </w:r>
    </w:p>
    <w:p w:rsidR="00D16F77" w:rsidRDefault="00D16F77" w:rsidP="00D16F77">
      <w:pPr>
        <w:jc w:val="both"/>
      </w:pPr>
      <w:r w:rsidRPr="002763BD">
        <w:rPr>
          <w:b/>
        </w:rPr>
        <w:t>Parlamentarni</w:t>
      </w:r>
      <w:r w:rsidRPr="002763BD">
        <w:t xml:space="preserve"> sistem – njegova osnova je načelo delitve oblasti. Najprej se je razvil v Angliji in potem še na celinski Evropi. Izraža se preko razmerja med zakonodajno in izvršilno oblastjo. Zanj je značilno, da je vlada odgovorna parlamentu in da lahko nastane in deluje samo po volji parlamenta.</w:t>
      </w:r>
      <w:r>
        <w:t xml:space="preserve"> </w:t>
      </w:r>
    </w:p>
    <w:p w:rsidR="00D16F77" w:rsidRPr="002763BD" w:rsidRDefault="00D16F77" w:rsidP="00D16F77">
      <w:pPr>
        <w:jc w:val="both"/>
      </w:pPr>
      <w:r>
        <w:t>Državni poglavar ima simbolično vlogo, nima izvršilne oblasti.</w:t>
      </w:r>
    </w:p>
    <w:p w:rsidR="00D16F77" w:rsidRDefault="00D16F77" w:rsidP="00D16F77">
      <w:pPr>
        <w:jc w:val="both"/>
        <w:rPr>
          <w:b/>
        </w:rPr>
      </w:pPr>
      <w:r w:rsidRPr="002763BD">
        <w:t>Parlament je nosilec zakonodajne oblasti, sprejema zakone, proračun</w:t>
      </w:r>
      <w:r>
        <w:rPr>
          <w:b/>
        </w:rPr>
        <w:t>…</w:t>
      </w:r>
    </w:p>
    <w:p w:rsidR="00D16F77" w:rsidRPr="002763BD" w:rsidRDefault="00D16F77" w:rsidP="00D16F77">
      <w:pPr>
        <w:jc w:val="both"/>
      </w:pPr>
      <w:r>
        <w:lastRenderedPageBreak/>
        <w:t>Vlada je nosilka izvršilno upravne oblasti, odgovorna je parlamentu, odvisna od njegovega zaupanja, vezana na odločitve parlamenta, ki jih mora izvrševeti, sicer ji je izglasovana nezaupnica.</w:t>
      </w:r>
    </w:p>
    <w:p w:rsidR="00D16F77" w:rsidRPr="002763BD" w:rsidRDefault="00D16F77" w:rsidP="00D16F77">
      <w:pPr>
        <w:jc w:val="both"/>
      </w:pPr>
      <w:r w:rsidRPr="002763BD">
        <w:rPr>
          <w:b/>
        </w:rPr>
        <w:t>Parlamentarno</w:t>
      </w:r>
      <w:r w:rsidRPr="002763BD">
        <w:t>-</w:t>
      </w:r>
      <w:r w:rsidRPr="002763BD">
        <w:rPr>
          <w:b/>
        </w:rPr>
        <w:t>predsedniški</w:t>
      </w:r>
      <w:r w:rsidRPr="002763BD">
        <w:t xml:space="preserve"> sistem izhaja iz parlamentarnega vendar je zanj značilno, da je izvršilna oblast močno okrepljena sv primerjavi s klasičnim parla. sistemom, kar še posebej velja za položaj predsednika republike. Kaže se v neposredni izvolitvi predsednika in v njegovih pristojnostih.</w:t>
      </w:r>
    </w:p>
    <w:p w:rsidR="00D16F77" w:rsidRPr="002763BD" w:rsidRDefault="00D16F77" w:rsidP="00D16F77">
      <w:pPr>
        <w:tabs>
          <w:tab w:val="left" w:pos="1050"/>
        </w:tabs>
        <w:jc w:val="both"/>
      </w:pPr>
      <w:r w:rsidRPr="002763BD">
        <w:rPr>
          <w:b/>
        </w:rPr>
        <w:t>Skupščinski</w:t>
      </w:r>
      <w:r w:rsidRPr="002763BD">
        <w:t xml:space="preserve"> sistem izhaja iz načela enotnosti oblasti. Po tem načeli vsa oblast izhaja iz ljudstva. Vsa oblast izhaja iz enega organa, funkcije državne oblasti pa izvajajo različni državni organi. Za ta sistem je značilno, da je skupščina kot nosilec zakonodajne oblasti in izvoljeno predstavniško telo ljudstva najvišji organ oblasti. Vse druge do voli in odpoklicuje skupščina.</w:t>
      </w:r>
    </w:p>
    <w:p w:rsidR="00D16F77" w:rsidRDefault="00D16F77" w:rsidP="00D16F77">
      <w:pPr>
        <w:tabs>
          <w:tab w:val="left" w:pos="2430"/>
        </w:tabs>
        <w:jc w:val="both"/>
      </w:pPr>
    </w:p>
    <w:p w:rsidR="00D16F77" w:rsidRPr="00C769FA" w:rsidRDefault="00D16F77" w:rsidP="00D16F77">
      <w:pPr>
        <w:tabs>
          <w:tab w:val="left" w:pos="2430"/>
        </w:tabs>
        <w:jc w:val="both"/>
        <w:rPr>
          <w:b/>
        </w:rPr>
      </w:pPr>
      <w:r w:rsidRPr="00C769FA">
        <w:rPr>
          <w:b/>
        </w:rPr>
        <w:t xml:space="preserve">Oblika političnega sistema </w:t>
      </w:r>
    </w:p>
    <w:p w:rsidR="00D16F77" w:rsidRDefault="00D16F77" w:rsidP="00D16F77">
      <w:pPr>
        <w:tabs>
          <w:tab w:val="left" w:pos="2430"/>
        </w:tabs>
        <w:jc w:val="both"/>
      </w:pPr>
      <w:r w:rsidRPr="00C769FA">
        <w:rPr>
          <w:b/>
        </w:rPr>
        <w:t>Demokracija</w:t>
      </w:r>
      <w:r>
        <w:t xml:space="preserve"> – vlada ljudstvo, državljani lahko vplivajo na delo državne organizacije, jo nadzirajo, uveljavljajo njeno odgovornost. Demokracija je posredna (volivce zastopajo izvoljeni v zakonodajnem telesu) ali neposredna (odločitev izhaja iz izražene volje državljanov).</w:t>
      </w:r>
    </w:p>
    <w:p w:rsidR="00D16F77" w:rsidRDefault="00D16F77" w:rsidP="00D16F77">
      <w:pPr>
        <w:tabs>
          <w:tab w:val="left" w:pos="2430"/>
        </w:tabs>
        <w:jc w:val="both"/>
      </w:pPr>
      <w:r w:rsidRPr="00C769FA">
        <w:rPr>
          <w:b/>
        </w:rPr>
        <w:t>Avtokracija</w:t>
      </w:r>
      <w:r>
        <w:t xml:space="preserve"> – vladanje je odvisno le od ene osebe oz. ožjega kroga več oseb. Državljani ne morejo vplivati na delovanje državne organizacije, ne morejo nadzirati in uveljavljati njene odgovornosti.</w:t>
      </w:r>
    </w:p>
    <w:p w:rsidR="00D16F77" w:rsidRDefault="00D16F77" w:rsidP="00D16F77">
      <w:pPr>
        <w:tabs>
          <w:tab w:val="left" w:pos="2430"/>
        </w:tabs>
        <w:jc w:val="both"/>
      </w:pPr>
      <w:r w:rsidRPr="00C769FA">
        <w:rPr>
          <w:b/>
        </w:rPr>
        <w:t>Totalitarna država</w:t>
      </w:r>
      <w:r>
        <w:t xml:space="preserve"> – monopolistična politična stranka, ki vodi državna oblast. Kršene so človekove pravice in svoboščine. Ni vladavine prava.</w:t>
      </w:r>
    </w:p>
    <w:p w:rsidR="00D16F77" w:rsidRDefault="00D16F77" w:rsidP="00D16F77">
      <w:pPr>
        <w:tabs>
          <w:tab w:val="left" w:pos="2430"/>
        </w:tabs>
        <w:jc w:val="both"/>
      </w:pPr>
    </w:p>
    <w:p w:rsidR="00D16F77" w:rsidRPr="00C908F6" w:rsidRDefault="00D16F77" w:rsidP="00D16F77">
      <w:pPr>
        <w:tabs>
          <w:tab w:val="left" w:pos="2430"/>
        </w:tabs>
        <w:jc w:val="both"/>
        <w:rPr>
          <w:b/>
        </w:rPr>
      </w:pPr>
      <w:r w:rsidRPr="00C908F6">
        <w:rPr>
          <w:b/>
        </w:rPr>
        <w:t>Oblika državne ureditve</w:t>
      </w:r>
    </w:p>
    <w:p w:rsidR="00D16F77" w:rsidRPr="00A137A9" w:rsidRDefault="00D16F77" w:rsidP="00D16F77">
      <w:pPr>
        <w:jc w:val="both"/>
      </w:pPr>
      <w:r w:rsidRPr="00A137A9">
        <w:rPr>
          <w:b/>
        </w:rPr>
        <w:t>Unitarna</w:t>
      </w:r>
      <w:r w:rsidRPr="00A137A9">
        <w:t xml:space="preserve"> država je najbolj običajna oblika državne ureditve. Značilno zanjo je, da oblast izhaja iz enega centra. Lahko je decentralizirana, del oblasti se prenaša na nižje organe, ki jo opravljajo svobodno, vendar pod nadzorom zakonitosti delovanja. V centralizirani pa vsa oblast poteka in deluje iz enega centra, ki nadzoruje zakonitost in hkrati primernost delovanja nižjih organov.</w:t>
      </w:r>
    </w:p>
    <w:p w:rsidR="00D16F77" w:rsidRDefault="00D16F77" w:rsidP="00D16F77">
      <w:pPr>
        <w:jc w:val="both"/>
      </w:pPr>
      <w:r w:rsidRPr="00A137A9">
        <w:t>Posebna združba držav je Evropska unija, v kateri se mešajo elementi konfederacije in federacije. Njene članice so še vedno povsem samostojne države, tudi v mednarodnih odnosih,so pa del suverenosti prenesle na organe skupnosti, ki izdajajo celo predpise, neposredno obvezne na vsem ozemlju skupnosti.</w:t>
      </w:r>
    </w:p>
    <w:p w:rsidR="00D16F77" w:rsidRPr="00A137A9" w:rsidRDefault="00D16F77" w:rsidP="00D16F77">
      <w:pPr>
        <w:jc w:val="both"/>
      </w:pPr>
      <w:r w:rsidRPr="00A137A9">
        <w:rPr>
          <w:b/>
        </w:rPr>
        <w:t>Federativno</w:t>
      </w:r>
      <w:r w:rsidRPr="00A137A9">
        <w:t xml:space="preserve"> urejena država sodi v okvir sestavljenih držav. Navzven nastopa kot enoten mednarodnopravni subjekt. Podlaga za tako ureditev je zvezna ustava, ki razmejuje pristojnosti med zvezo in federalnimi enotami. Navadno imajo lastne ustave tudi federalne enote, ki pa so usklajene z zvezno ustavo.</w:t>
      </w:r>
    </w:p>
    <w:p w:rsidR="00D16F77" w:rsidRPr="00A137A9" w:rsidRDefault="00D16F77" w:rsidP="00D16F77">
      <w:pPr>
        <w:jc w:val="both"/>
      </w:pPr>
      <w:r w:rsidRPr="00A137A9">
        <w:rPr>
          <w:b/>
        </w:rPr>
        <w:t>Konfederacija</w:t>
      </w:r>
      <w:r w:rsidRPr="00A137A9">
        <w:t xml:space="preserve"> je zveza samostojnih držav, ki nastane z mednarodno pogodbo med njimi. Zanjo je značilno, da ima vsaka članica pravico, da se ne strinja z odločitvami skupnega organa, iz konfederacije lahko tudi izstopi. Konfederacija ni pravni subjekt v mednarodnih odnosih, ampak so to države članice.</w:t>
      </w:r>
    </w:p>
    <w:p w:rsidR="00D16F77" w:rsidRPr="00A137A9" w:rsidRDefault="00D16F77" w:rsidP="00D16F77">
      <w:pPr>
        <w:jc w:val="both"/>
      </w:pPr>
    </w:p>
    <w:p w:rsidR="00D16F77" w:rsidRDefault="00D16F77" w:rsidP="00D16F77">
      <w:pPr>
        <w:tabs>
          <w:tab w:val="left" w:pos="2430"/>
        </w:tabs>
        <w:jc w:val="both"/>
      </w:pPr>
      <w:r w:rsidRPr="007A7107">
        <w:rPr>
          <w:b/>
        </w:rPr>
        <w:t xml:space="preserve">Pravna država </w:t>
      </w:r>
      <w:r>
        <w:t>je moderna država in je delovanje državnih organov pravno vezano, uprava in sodstvo sta podrejena zakonom.organizirana je na poseben način (institucionalizirana). Ima ustrezno pravno obliko in kakovost, govorimo o vladavini prava. Pravni viri obravnavajo pravne subjekte enako in predvidljivo, velja načelo pravne enakosti. Pravice in dolžnosti so določene z zakonom, temeljne pravice človeka in državljana so vsebovane v Ustavi. Vnaprej je določeno kako naj se pravni subjekti vedejo v določenih okoliščinah. Zasnovana je kot demokratična ,lahko socialna država.</w:t>
      </w:r>
    </w:p>
    <w:p w:rsidR="00D16F77" w:rsidRDefault="00D16F77" w:rsidP="00D16F77">
      <w:pPr>
        <w:tabs>
          <w:tab w:val="left" w:pos="2430"/>
        </w:tabs>
        <w:jc w:val="both"/>
      </w:pPr>
    </w:p>
    <w:p w:rsidR="00D16F77" w:rsidRDefault="00D16F77" w:rsidP="00D16F77">
      <w:pPr>
        <w:tabs>
          <w:tab w:val="left" w:pos="2430"/>
        </w:tabs>
        <w:jc w:val="both"/>
      </w:pPr>
      <w:r w:rsidRPr="007A7107">
        <w:rPr>
          <w:b/>
        </w:rPr>
        <w:t>Socialna</w:t>
      </w:r>
      <w:r>
        <w:t xml:space="preserve"> </w:t>
      </w:r>
      <w:r w:rsidRPr="007A7107">
        <w:rPr>
          <w:b/>
        </w:rPr>
        <w:t>država</w:t>
      </w:r>
      <w:r>
        <w:t xml:space="preserve"> je država ljudske blaginje, kjer poleg varovanja javnega reda in miru  zagotavlja socialnost, zagotavlja socialne, kulturne, prosvetne, zdravstvene in druge dejavnosti. Združljiva je s pravno državo, vse dokler državna oblast ne posega v temeljne človekove pravice.</w:t>
      </w:r>
    </w:p>
    <w:p w:rsidR="00D16F77" w:rsidRDefault="00D16F77" w:rsidP="00D16F77">
      <w:pPr>
        <w:tabs>
          <w:tab w:val="left" w:pos="2430"/>
        </w:tabs>
        <w:jc w:val="both"/>
      </w:pPr>
    </w:p>
    <w:p w:rsidR="00D16F77" w:rsidRPr="00E748CA" w:rsidRDefault="00D16F77" w:rsidP="00D16F77">
      <w:pPr>
        <w:tabs>
          <w:tab w:val="left" w:pos="2430"/>
        </w:tabs>
        <w:jc w:val="both"/>
        <w:rPr>
          <w:b/>
        </w:rPr>
      </w:pPr>
      <w:r w:rsidRPr="00E748CA">
        <w:rPr>
          <w:b/>
        </w:rPr>
        <w:t>Vrste pravnih pravil:</w:t>
      </w:r>
    </w:p>
    <w:p w:rsidR="00D16F77" w:rsidRDefault="00D16F77" w:rsidP="00D16F77">
      <w:pPr>
        <w:numPr>
          <w:ilvl w:val="0"/>
          <w:numId w:val="42"/>
        </w:numPr>
        <w:tabs>
          <w:tab w:val="left" w:pos="2430"/>
        </w:tabs>
        <w:jc w:val="both"/>
      </w:pPr>
      <w:r>
        <w:t>splošna ali abstraktna: zakonodajalec postavlja nek model ravnanja, torej vedenje v naprej določi. Zaveže vse prebivalce oz. splošno določeno družbeno skupino (prehod za pešce)</w:t>
      </w:r>
    </w:p>
    <w:p w:rsidR="00D16F77" w:rsidRDefault="00D16F77" w:rsidP="00D16F77">
      <w:pPr>
        <w:numPr>
          <w:ilvl w:val="0"/>
          <w:numId w:val="42"/>
        </w:numPr>
        <w:tabs>
          <w:tab w:val="left" w:pos="2430"/>
        </w:tabs>
        <w:jc w:val="both"/>
      </w:pPr>
      <w:r>
        <w:t>konkretna norma: kadar zakonodajalec kritizira, nanaša se na točno določeno osebo (ni šla čez prehod za pešce)</w:t>
      </w:r>
    </w:p>
    <w:p w:rsidR="00D16F77" w:rsidRDefault="00D16F77" w:rsidP="00D16F77">
      <w:pPr>
        <w:tabs>
          <w:tab w:val="left" w:pos="2430"/>
        </w:tabs>
        <w:jc w:val="both"/>
      </w:pPr>
    </w:p>
    <w:p w:rsidR="00D16F77" w:rsidRDefault="00D16F77" w:rsidP="00D16F77">
      <w:pPr>
        <w:tabs>
          <w:tab w:val="left" w:pos="2430"/>
        </w:tabs>
        <w:jc w:val="both"/>
      </w:pPr>
      <w:r w:rsidRPr="00E748CA">
        <w:rPr>
          <w:b/>
        </w:rPr>
        <w:t>Pravno pravilo</w:t>
      </w:r>
      <w:r>
        <w:t xml:space="preserve"> – pove kako naj se subjekti vedejo in ravnajo v družbenih razmerjih. So prisilna družbena pravila, ki jih sankcionira država. Nalagajo kako naj se pravni subjekti vedejo, da določenih posledic ne bi bilo in kako naj se vedejo, da bi določene posledice nastale. Namen pravnega pravila je ustvarjati zapovedi, prepovedi, dovolitve, ki omogočijo skladno medsebojno delovanje v pravno pomembnih družbenih razmerjih.</w:t>
      </w:r>
    </w:p>
    <w:p w:rsidR="00D16F77" w:rsidRDefault="00D16F77" w:rsidP="00D16F77">
      <w:pPr>
        <w:tabs>
          <w:tab w:val="left" w:pos="2430"/>
        </w:tabs>
        <w:jc w:val="both"/>
      </w:pPr>
      <w:r>
        <w:t>Sestavine pravnega pravila</w:t>
      </w:r>
    </w:p>
    <w:p w:rsidR="00D16F77" w:rsidRDefault="00D16F77" w:rsidP="00D16F77">
      <w:pPr>
        <w:tabs>
          <w:tab w:val="left" w:pos="2430"/>
        </w:tabs>
        <w:jc w:val="both"/>
      </w:pPr>
      <w:r>
        <w:t>Pravno pravilo je sestavljeno iz dveh delov, ki sta notranje razčlenjena in med seboj smiselno in normativno povezana. Drugi del pride v poštev samo če prvi del ni udejanjen.</w:t>
      </w:r>
    </w:p>
    <w:p w:rsidR="00D16F77" w:rsidRDefault="00D16F77" w:rsidP="00D16F77">
      <w:pPr>
        <w:tabs>
          <w:tab w:val="left" w:pos="2430"/>
        </w:tabs>
        <w:jc w:val="both"/>
      </w:pPr>
      <w:r>
        <w:t>1.del:   primarna hipoteza (dejanska okoliščina)</w:t>
      </w:r>
    </w:p>
    <w:p w:rsidR="00D16F77" w:rsidRDefault="00D16F77" w:rsidP="00D16F77">
      <w:pPr>
        <w:tabs>
          <w:tab w:val="left" w:pos="2430"/>
        </w:tabs>
        <w:jc w:val="both"/>
      </w:pPr>
      <w:r>
        <w:t xml:space="preserve">           primarna dispozicija (pravna posledica)</w:t>
      </w:r>
    </w:p>
    <w:p w:rsidR="00D16F77" w:rsidRDefault="00D16F77" w:rsidP="00D16F77">
      <w:pPr>
        <w:tabs>
          <w:tab w:val="left" w:pos="2430"/>
        </w:tabs>
        <w:jc w:val="both"/>
      </w:pPr>
      <w:r>
        <w:t>2.del:  sekundarna jipoteza (pravna kršitev)</w:t>
      </w:r>
    </w:p>
    <w:p w:rsidR="00D16F77" w:rsidRDefault="00D16F77" w:rsidP="00D16F77">
      <w:pPr>
        <w:tabs>
          <w:tab w:val="left" w:pos="2430"/>
        </w:tabs>
        <w:jc w:val="both"/>
      </w:pPr>
      <w:r>
        <w:t xml:space="preserve">           sekundarna dispozicija (sankcija)</w:t>
      </w:r>
    </w:p>
    <w:p w:rsidR="00D16F77" w:rsidRDefault="00D16F77" w:rsidP="00D16F77">
      <w:pPr>
        <w:tabs>
          <w:tab w:val="left" w:pos="2430"/>
        </w:tabs>
        <w:jc w:val="both"/>
      </w:pPr>
      <w:r w:rsidRPr="00E748CA">
        <w:rPr>
          <w:b/>
        </w:rPr>
        <w:t>Primarna hipoteza</w:t>
      </w:r>
      <w:r>
        <w:t xml:space="preserve"> (dejanska okoliščina); predvideva, opisuje in opredeljuje dejanske okoliščine v katerih so pravni subjekti nosilci pravic in dolžnosti. Omogoča nastanek pravne posledice.</w:t>
      </w:r>
    </w:p>
    <w:p w:rsidR="00D16F77" w:rsidRDefault="00D16F77" w:rsidP="00D16F77">
      <w:pPr>
        <w:tabs>
          <w:tab w:val="left" w:pos="2430"/>
        </w:tabs>
        <w:jc w:val="both"/>
      </w:pPr>
      <w:r w:rsidRPr="00E748CA">
        <w:rPr>
          <w:b/>
        </w:rPr>
        <w:t>Primarna dispozicija</w:t>
      </w:r>
      <w:r>
        <w:t xml:space="preserve"> (pravna posledica); je osrednja sestavina pravnega pravila. Zapoveduje, prepoveduje ali dovoljuje. Pravnim subjektom sporoča pravice in obveznosti, ki jih imajo v medsebojnih razmerjih. Navaja kako naj pravni subjekt ravna, če se znajde v okoliščinah, ki jih predvideva primarna hipoteza.</w:t>
      </w:r>
    </w:p>
    <w:p w:rsidR="00D16F77" w:rsidRDefault="00D16F77" w:rsidP="00D16F77">
      <w:pPr>
        <w:tabs>
          <w:tab w:val="left" w:pos="2430"/>
        </w:tabs>
        <w:jc w:val="both"/>
      </w:pPr>
      <w:r w:rsidRPr="008A4C80">
        <w:rPr>
          <w:b/>
        </w:rPr>
        <w:t>Sekundarna</w:t>
      </w:r>
      <w:r>
        <w:t xml:space="preserve"> </w:t>
      </w:r>
      <w:r w:rsidRPr="008A4C80">
        <w:rPr>
          <w:b/>
        </w:rPr>
        <w:t>hipoteza</w:t>
      </w:r>
      <w:r>
        <w:t xml:space="preserve"> (pravna kršitev); opisuje pravno kršitev in njene sestavine. Pravna kršitev je v naprej določeno protipravno vedenje in ravnanje, ki mu sledi sankcija.</w:t>
      </w:r>
    </w:p>
    <w:p w:rsidR="00D16F77" w:rsidRDefault="00D16F77" w:rsidP="00D16F77">
      <w:pPr>
        <w:tabs>
          <w:tab w:val="left" w:pos="2430"/>
        </w:tabs>
        <w:jc w:val="both"/>
      </w:pPr>
      <w:r>
        <w:t>Delitev pravnih kršitev: kaznivo dejanje, prekršek, disciplinski prestopek in civilni delikt.</w:t>
      </w:r>
    </w:p>
    <w:p w:rsidR="00D16F77" w:rsidRDefault="00D16F77" w:rsidP="00D16F77">
      <w:pPr>
        <w:tabs>
          <w:tab w:val="left" w:pos="2430"/>
        </w:tabs>
        <w:jc w:val="both"/>
      </w:pPr>
      <w:r w:rsidRPr="008A4C80">
        <w:rPr>
          <w:b/>
        </w:rPr>
        <w:t>Sekundarna</w:t>
      </w:r>
      <w:r>
        <w:t xml:space="preserve"> </w:t>
      </w:r>
      <w:r w:rsidRPr="008A4C80">
        <w:rPr>
          <w:b/>
        </w:rPr>
        <w:t>dispozicija</w:t>
      </w:r>
      <w:r>
        <w:t xml:space="preserve"> (sankcija); nastopi zaradi pravne kršitve. Je v naprej določen in predviden postopek v katerem državni organ odloča ali gre za pravno kršitev in odredi ustrezno pravno posledico-sankcijo. Zagotovljeno je, da višja stopnja sankcionira nižjo, če je bila ta neučinkovita. Sankcija zadeva samega kršitelja kot kazen, povračilo za zlo, ki ga je storil, vzpostavitev prejšnjega stanja. Sankcije za kaznivo dejanje: zapor, denarna kazen, opozorilni in varnostni ukrepi; za prekrške: kazen je milejša; za disciplinski prestopek: javni opomin ali ukor.</w:t>
      </w:r>
    </w:p>
    <w:p w:rsidR="00D16F77" w:rsidRDefault="00D16F77" w:rsidP="00D16F77">
      <w:pPr>
        <w:tabs>
          <w:tab w:val="left" w:pos="2430"/>
        </w:tabs>
        <w:jc w:val="both"/>
      </w:pPr>
      <w:r>
        <w:t xml:space="preserve">Vrste sankcij glede na cilj: </w:t>
      </w:r>
      <w:r w:rsidRPr="008A4C80">
        <w:rPr>
          <w:b/>
          <w:i/>
        </w:rPr>
        <w:t>povračilne</w:t>
      </w:r>
      <w:r>
        <w:t xml:space="preserve"> – kaznuje se z namenom, da bo zadoščeno pravnemu/družbenemu redu; </w:t>
      </w:r>
      <w:r w:rsidRPr="008A4C80">
        <w:rPr>
          <w:b/>
          <w:i/>
        </w:rPr>
        <w:t>kazenske</w:t>
      </w:r>
      <w:r>
        <w:t xml:space="preserve"> – prisilni ukrep, ki ga izreče sodišče z namenom kaznovanja storilca.</w:t>
      </w:r>
    </w:p>
    <w:p w:rsidR="00D16F77" w:rsidRDefault="00D16F77" w:rsidP="00D16F77">
      <w:pPr>
        <w:tabs>
          <w:tab w:val="left" w:pos="2430"/>
        </w:tabs>
        <w:jc w:val="both"/>
      </w:pPr>
    </w:p>
    <w:p w:rsidR="00D16F77" w:rsidRDefault="00D16F77" w:rsidP="00D16F77">
      <w:pPr>
        <w:tabs>
          <w:tab w:val="left" w:pos="2430"/>
        </w:tabs>
        <w:jc w:val="both"/>
      </w:pPr>
      <w:r>
        <w:t>Posameznikom je dovoljeno vse kar jim ni prepovedano.</w:t>
      </w:r>
    </w:p>
    <w:p w:rsidR="00D16F77" w:rsidRDefault="00D16F77" w:rsidP="00D16F77">
      <w:pPr>
        <w:tabs>
          <w:tab w:val="left" w:pos="2430"/>
        </w:tabs>
        <w:jc w:val="both"/>
      </w:pPr>
      <w:r>
        <w:t>Državni organi – prepovedano je vse kar ni izrecno dovoljeno.</w:t>
      </w:r>
    </w:p>
    <w:p w:rsidR="00D16F77" w:rsidRDefault="00D16F77" w:rsidP="00D16F77">
      <w:pPr>
        <w:tabs>
          <w:tab w:val="left" w:pos="2430"/>
        </w:tabs>
        <w:jc w:val="both"/>
      </w:pPr>
    </w:p>
    <w:p w:rsidR="00D16F77" w:rsidRDefault="00D16F77" w:rsidP="00D16F77">
      <w:pPr>
        <w:tabs>
          <w:tab w:val="left" w:pos="2430"/>
        </w:tabs>
        <w:jc w:val="both"/>
      </w:pPr>
      <w:r>
        <w:t>Pravni standardi so vsebinska merila, vključena v nedoločne pojme.</w:t>
      </w:r>
    </w:p>
    <w:p w:rsidR="00D16F77" w:rsidRDefault="00D16F77" w:rsidP="00D16F77">
      <w:pPr>
        <w:tabs>
          <w:tab w:val="left" w:pos="2430"/>
        </w:tabs>
        <w:jc w:val="both"/>
      </w:pPr>
    </w:p>
    <w:p w:rsidR="00D16F77" w:rsidRDefault="00D16F77" w:rsidP="00D16F77">
      <w:pPr>
        <w:tabs>
          <w:tab w:val="left" w:pos="2430"/>
        </w:tabs>
        <w:jc w:val="both"/>
      </w:pPr>
      <w:r w:rsidRPr="00E70B03">
        <w:rPr>
          <w:b/>
        </w:rPr>
        <w:t>Kogentno</w:t>
      </w:r>
      <w:r>
        <w:t xml:space="preserve"> </w:t>
      </w:r>
      <w:r w:rsidRPr="00E70B03">
        <w:rPr>
          <w:b/>
        </w:rPr>
        <w:t>pravo</w:t>
      </w:r>
      <w:r>
        <w:t xml:space="preserve"> (ius cogens) – prisilno, brezpogojno omejuje avtonomijo strank, določa prisilni okvir od katerega ni mogoče izstopiti (javno pravo; kazensko, upravno, finančno)</w:t>
      </w:r>
    </w:p>
    <w:p w:rsidR="00D16F77" w:rsidRDefault="00D16F77" w:rsidP="00D16F77">
      <w:pPr>
        <w:jc w:val="both"/>
      </w:pPr>
      <w:r>
        <w:t>Zapoveduje kako naj se pravni subjekti vedejo in ravnajo ne da bi zapoved ali prepoved lahko spreminjali.</w:t>
      </w:r>
      <w:r w:rsidRPr="002E2C80">
        <w:t xml:space="preserve"> </w:t>
      </w:r>
      <w:r>
        <w:t xml:space="preserve">Kogentni predpisi so predpisi, ki se obračajo na naslovljenca z močjo. Terjajo vedenje in ravnanje, ne da bi se ozirali na voljo oseb. </w:t>
      </w:r>
    </w:p>
    <w:p w:rsidR="00D16F77" w:rsidRDefault="00D16F77" w:rsidP="00D16F77">
      <w:pPr>
        <w:tabs>
          <w:tab w:val="left" w:pos="2430"/>
        </w:tabs>
        <w:jc w:val="both"/>
      </w:pPr>
      <w:r w:rsidRPr="00871F2A">
        <w:rPr>
          <w:b/>
        </w:rPr>
        <w:t>Dispozitivno pravo</w:t>
      </w:r>
      <w:r>
        <w:t xml:space="preserve"> – popustljivo, predvideno vedenje in ravnanje zavezuje le, če se stranke ne dogovorijo drugače (civilno pravo, pogodbeno pravo). Dopolnjuje in nadomešča voljo strank.</w:t>
      </w:r>
    </w:p>
    <w:p w:rsidR="00D16F77" w:rsidRDefault="00D16F77" w:rsidP="00D16F77">
      <w:pPr>
        <w:tabs>
          <w:tab w:val="left" w:pos="2430"/>
        </w:tabs>
        <w:jc w:val="both"/>
      </w:pPr>
    </w:p>
    <w:p w:rsidR="00D16F77" w:rsidRPr="00BC400C" w:rsidRDefault="00D16F77" w:rsidP="00D16F77">
      <w:pPr>
        <w:tabs>
          <w:tab w:val="left" w:pos="2430"/>
        </w:tabs>
        <w:jc w:val="both"/>
        <w:rPr>
          <w:b/>
        </w:rPr>
      </w:pPr>
      <w:r w:rsidRPr="00BC400C">
        <w:rPr>
          <w:b/>
        </w:rPr>
        <w:t>Splošno in abstraktno pravno pravilo</w:t>
      </w:r>
    </w:p>
    <w:p w:rsidR="00D16F77" w:rsidRDefault="00D16F77" w:rsidP="00D16F77">
      <w:pPr>
        <w:tabs>
          <w:tab w:val="left" w:pos="2430"/>
        </w:tabs>
        <w:jc w:val="both"/>
      </w:pPr>
      <w:r>
        <w:t>Nanaša se na nedoločeno število pravnih subjektov in določa kako naj se vedejo in ravnajo, če se znajdejo vnaprej predvidenih okoliščinah. Je temelj in izhodišče za odločanje v konkretnih situacijah.</w:t>
      </w:r>
    </w:p>
    <w:p w:rsidR="00D16F77" w:rsidRDefault="00D16F77" w:rsidP="00D16F77">
      <w:pPr>
        <w:tabs>
          <w:tab w:val="left" w:pos="2430"/>
        </w:tabs>
        <w:jc w:val="both"/>
      </w:pPr>
      <w:r w:rsidRPr="00BC400C">
        <w:rPr>
          <w:b/>
          <w:i/>
        </w:rPr>
        <w:t>Splošnost</w:t>
      </w:r>
      <w:r>
        <w:t xml:space="preserve"> se navezuje na pravne subjekte, ki jim je pravilo namenjeno. Velja za kogarkoli, omogoča, da so naslovljenci znotraj iste skupine enako in nepristransko obravnavani – načelo pravne enakosti.</w:t>
      </w:r>
    </w:p>
    <w:p w:rsidR="00D16F77" w:rsidRDefault="00D16F77" w:rsidP="00D16F77">
      <w:pPr>
        <w:tabs>
          <w:tab w:val="left" w:pos="2430"/>
        </w:tabs>
        <w:jc w:val="both"/>
      </w:pPr>
      <w:r w:rsidRPr="00BC400C">
        <w:rPr>
          <w:b/>
          <w:i/>
        </w:rPr>
        <w:t>Abstraktnost</w:t>
      </w:r>
      <w:r>
        <w:t xml:space="preserve"> se nanaša na vnaprej zamišljene in predvidene dejanske okoliščine. Omogoča predvidljivost vedenja in ravnanja – načelo pravne varnosti.</w:t>
      </w:r>
    </w:p>
    <w:p w:rsidR="00D16F77" w:rsidRDefault="00D16F77" w:rsidP="00D16F77">
      <w:pPr>
        <w:tabs>
          <w:tab w:val="left" w:pos="2430"/>
        </w:tabs>
        <w:jc w:val="both"/>
      </w:pPr>
    </w:p>
    <w:p w:rsidR="00D16F77" w:rsidRPr="00BC400C" w:rsidRDefault="00D16F77" w:rsidP="00D16F77">
      <w:pPr>
        <w:tabs>
          <w:tab w:val="left" w:pos="2430"/>
        </w:tabs>
        <w:jc w:val="both"/>
        <w:rPr>
          <w:b/>
        </w:rPr>
      </w:pPr>
      <w:r w:rsidRPr="00BC400C">
        <w:rPr>
          <w:b/>
        </w:rPr>
        <w:t>Posamično in konkretno pravno pravilo</w:t>
      </w:r>
    </w:p>
    <w:p w:rsidR="00D16F77" w:rsidRDefault="00D16F77" w:rsidP="00D16F77">
      <w:pPr>
        <w:tabs>
          <w:tab w:val="left" w:pos="2430"/>
        </w:tabs>
        <w:jc w:val="both"/>
      </w:pPr>
      <w:r>
        <w:t>Dobimo ga tako, da splošno in abstraktno pravno pravilo individualiziramo (subjekt ima lastnost) in konkretiziramo (nastopijo dejanske okoliščine).</w:t>
      </w:r>
    </w:p>
    <w:p w:rsidR="00D16F77" w:rsidRDefault="00D16F77" w:rsidP="00D16F77">
      <w:pPr>
        <w:tabs>
          <w:tab w:val="left" w:pos="2430"/>
        </w:tabs>
        <w:jc w:val="both"/>
      </w:pPr>
    </w:p>
    <w:p w:rsidR="00D16F77" w:rsidRDefault="00D16F77" w:rsidP="00D16F77">
      <w:pPr>
        <w:jc w:val="both"/>
      </w:pPr>
      <w:r w:rsidRPr="001A0865">
        <w:rPr>
          <w:b/>
          <w:i/>
        </w:rPr>
        <w:t>Primarno</w:t>
      </w:r>
      <w:r w:rsidRPr="001A0865">
        <w:rPr>
          <w:i/>
        </w:rPr>
        <w:t xml:space="preserve"> </w:t>
      </w:r>
      <w:r w:rsidRPr="001A0865">
        <w:rPr>
          <w:b/>
          <w:i/>
        </w:rPr>
        <w:t>pravno</w:t>
      </w:r>
      <w:r>
        <w:t xml:space="preserve"> </w:t>
      </w:r>
      <w:r w:rsidRPr="001A0865">
        <w:rPr>
          <w:b/>
          <w:i/>
        </w:rPr>
        <w:t>pravilo</w:t>
      </w:r>
      <w:r>
        <w:t xml:space="preserve"> se nanaša na ravnanje v skladu s primarno dispozicijo. Nanaša se na pravice in dolžnosti pravnih subjektov v pravnih razmerjih.</w:t>
      </w:r>
    </w:p>
    <w:p w:rsidR="00D16F77" w:rsidRDefault="00D16F77" w:rsidP="00D16F77">
      <w:pPr>
        <w:jc w:val="both"/>
      </w:pPr>
      <w:r w:rsidRPr="001A0865">
        <w:rPr>
          <w:b/>
          <w:i/>
        </w:rPr>
        <w:t>Sekundarna</w:t>
      </w:r>
      <w:r>
        <w:t xml:space="preserve"> </w:t>
      </w:r>
      <w:r w:rsidRPr="001A0865">
        <w:rPr>
          <w:b/>
          <w:i/>
        </w:rPr>
        <w:t>pravna</w:t>
      </w:r>
      <w:r>
        <w:t xml:space="preserve"> </w:t>
      </w:r>
      <w:r w:rsidRPr="001A0865">
        <w:rPr>
          <w:b/>
          <w:i/>
        </w:rPr>
        <w:t>pravila</w:t>
      </w:r>
      <w:r>
        <w:t xml:space="preserve"> aktiviramo, ko so primarna kršena. So pravila o nastajanju in spreminjanju pravnih pravil. Pravila o pristojnostih subjektov.</w:t>
      </w:r>
    </w:p>
    <w:p w:rsidR="00D16F77" w:rsidRDefault="00D16F77" w:rsidP="00D16F77">
      <w:pPr>
        <w:jc w:val="both"/>
      </w:pPr>
    </w:p>
    <w:p w:rsidR="00D16F77" w:rsidRDefault="00D16F77" w:rsidP="00D16F77">
      <w:pPr>
        <w:jc w:val="both"/>
      </w:pPr>
      <w:r w:rsidRPr="001A0865">
        <w:rPr>
          <w:b/>
          <w:i/>
        </w:rPr>
        <w:t>Pravilo o pristojnosti</w:t>
      </w:r>
      <w:r>
        <w:t xml:space="preserve">  pove o katerih zadevah pristojni subjekt odloča, pove kakšne vrste pravnih materialnih aktov naj izdaja, predvidi sankcije.</w:t>
      </w:r>
    </w:p>
    <w:p w:rsidR="00D16F77" w:rsidRDefault="00D16F77" w:rsidP="00D16F77">
      <w:pPr>
        <w:jc w:val="both"/>
      </w:pPr>
    </w:p>
    <w:p w:rsidR="00D16F77" w:rsidRDefault="00D16F77" w:rsidP="00D16F77">
      <w:pPr>
        <w:jc w:val="both"/>
      </w:pPr>
      <w:r w:rsidRPr="00C908F6">
        <w:rPr>
          <w:b/>
          <w:i/>
        </w:rPr>
        <w:t>Nepopolna</w:t>
      </w:r>
      <w:r>
        <w:t xml:space="preserve"> (nesamostojna) pravna pravila dopolnjujejo, omejujejo, razširjajo popolna pravna pravila(npr. določila o dolžini zaporne kazni).</w:t>
      </w:r>
    </w:p>
    <w:p w:rsidR="00D16F77" w:rsidRDefault="00D16F77" w:rsidP="00D16F77">
      <w:pPr>
        <w:jc w:val="both"/>
      </w:pPr>
    </w:p>
    <w:p w:rsidR="00D16F77" w:rsidRDefault="00D16F77" w:rsidP="00D16F77">
      <w:pPr>
        <w:jc w:val="both"/>
      </w:pPr>
      <w:r>
        <w:t>Pravne opredelitve ali definicije vsebinsko določijo pravni pojem in njegove sestavine.</w:t>
      </w:r>
    </w:p>
    <w:p w:rsidR="00D16F77" w:rsidRDefault="00D16F77" w:rsidP="00D16F77">
      <w:pPr>
        <w:jc w:val="both"/>
      </w:pPr>
      <w:r w:rsidRPr="001A0865">
        <w:rPr>
          <w:b/>
        </w:rPr>
        <w:t>Programska pravna pravila</w:t>
      </w:r>
      <w:r>
        <w:t xml:space="preserve"> – predvidevajo cilj, ki še ni v celoti dosegljiv. Zato ni navedena sankcija.</w:t>
      </w:r>
    </w:p>
    <w:p w:rsidR="00D16F77" w:rsidRDefault="00D16F77" w:rsidP="00D16F77">
      <w:pPr>
        <w:jc w:val="both"/>
      </w:pPr>
    </w:p>
    <w:p w:rsidR="00D16F77" w:rsidRPr="001A0865" w:rsidRDefault="00D16F77" w:rsidP="00D16F77">
      <w:pPr>
        <w:jc w:val="both"/>
        <w:rPr>
          <w:b/>
        </w:rPr>
      </w:pPr>
      <w:r w:rsidRPr="001A0865">
        <w:rPr>
          <w:b/>
        </w:rPr>
        <w:t>Pravno načelo</w:t>
      </w:r>
    </w:p>
    <w:p w:rsidR="00D16F77" w:rsidRDefault="00D16F77" w:rsidP="00D16F77">
      <w:pPr>
        <w:jc w:val="both"/>
      </w:pPr>
      <w:r>
        <w:t xml:space="preserve">Pravno načelo ni neposredno uporabno. Posreduje vrednostno merilo, kako naj ravnamo v pravnih razmerjih v katerih smo nosilci pravnih pravil. Terja, da ravnamo sorazmerno in s pravo mero. So vrednostni temelj, ki ga udejanjamo prek tipov vedenja in ravnanja. S pravnimi pravili se ujemajo ko izražajo temeljne pravne pojme in temeljna vodila prava. </w:t>
      </w:r>
    </w:p>
    <w:p w:rsidR="00D16F77" w:rsidRDefault="00D16F77" w:rsidP="00D16F77">
      <w:pPr>
        <w:jc w:val="both"/>
      </w:pPr>
      <w:r>
        <w:t>Primer: načelo pravne države, načelo socialne države, načelo delitve oblasti…</w:t>
      </w:r>
    </w:p>
    <w:p w:rsidR="00D16F77" w:rsidRDefault="00D16F77" w:rsidP="00D16F77">
      <w:pPr>
        <w:jc w:val="both"/>
        <w:rPr>
          <w:b/>
        </w:rPr>
      </w:pPr>
    </w:p>
    <w:p w:rsidR="00D16F77" w:rsidRDefault="00D16F77" w:rsidP="00D16F77">
      <w:pPr>
        <w:jc w:val="both"/>
        <w:rPr>
          <w:b/>
        </w:rPr>
      </w:pPr>
      <w:r>
        <w:rPr>
          <w:b/>
        </w:rPr>
        <w:t>Pravno razmerje</w:t>
      </w:r>
    </w:p>
    <w:p w:rsidR="00D16F77" w:rsidRDefault="00D16F77" w:rsidP="00D16F77">
      <w:pPr>
        <w:jc w:val="both"/>
      </w:pPr>
      <w:r>
        <w:t>Je pravno urejeno družbeno razmerje med dvema ali več pravnimi subjekti. Je preverljivo, mogoče ga je izsiliti in sankcionirati. Pravna razmerja so urejena s splošnimi in abstraktnimi pravnimi pravili ter s posamičnimi in konkretnimi pravnimi pravili. Naloga prava je predvideti razmerja in zastavljati pravne cilje, utrjevati dosežen družbeni položaj in pravni okvir. Sestavine pravnega razmerja so: vsaj dve osebi, medsebojni odnos in predmet pravnega razmerja.</w:t>
      </w:r>
    </w:p>
    <w:p w:rsidR="00D16F77" w:rsidRDefault="00D16F77" w:rsidP="00D16F77">
      <w:pPr>
        <w:jc w:val="both"/>
      </w:pPr>
    </w:p>
    <w:p w:rsidR="00D16F77" w:rsidRDefault="00D16F77" w:rsidP="00D16F77">
      <w:pPr>
        <w:jc w:val="both"/>
      </w:pPr>
      <w:r w:rsidRPr="00C908F6">
        <w:rPr>
          <w:b/>
          <w:i/>
        </w:rPr>
        <w:t>Pravni</w:t>
      </w:r>
      <w:r>
        <w:t xml:space="preserve"> </w:t>
      </w:r>
      <w:r w:rsidRPr="00C908F6">
        <w:rPr>
          <w:b/>
          <w:i/>
        </w:rPr>
        <w:t>subjekt</w:t>
      </w:r>
      <w:r>
        <w:t xml:space="preserve"> – nujna sestavina pravnega razmerja. Je nosilec pravic in dolžnosti v pravnih razmerjih. Ustvarja in uporablja pravna pravila, veljavni pravni red mu priznava določeno pravno vlogo. Pravni subjekti so fizične in pravne osebe.</w:t>
      </w:r>
    </w:p>
    <w:p w:rsidR="00D16F77" w:rsidRDefault="00D16F77" w:rsidP="00D16F77">
      <w:pPr>
        <w:jc w:val="both"/>
      </w:pPr>
    </w:p>
    <w:p w:rsidR="00D16F77" w:rsidRDefault="00D16F77" w:rsidP="00D16F77">
      <w:pPr>
        <w:jc w:val="both"/>
      </w:pPr>
      <w:r w:rsidRPr="00C908F6">
        <w:rPr>
          <w:b/>
        </w:rPr>
        <w:t>Fizična</w:t>
      </w:r>
      <w:r>
        <w:t xml:space="preserve"> </w:t>
      </w:r>
      <w:r w:rsidRPr="00C908F6">
        <w:rPr>
          <w:b/>
        </w:rPr>
        <w:t>oseba</w:t>
      </w:r>
      <w:r>
        <w:t xml:space="preserve">  - posamezniki, ki imajo pravno sposobnost, da so nosilci pravic in dolžnosti.</w:t>
      </w:r>
    </w:p>
    <w:p w:rsidR="00D16F77" w:rsidRDefault="00D16F77" w:rsidP="00D16F77">
      <w:pPr>
        <w:jc w:val="both"/>
      </w:pPr>
    </w:p>
    <w:p w:rsidR="00D16F77" w:rsidRDefault="00D16F77" w:rsidP="00D16F77">
      <w:pPr>
        <w:jc w:val="both"/>
      </w:pPr>
      <w:r w:rsidRPr="00053D89">
        <w:rPr>
          <w:b/>
        </w:rPr>
        <w:t>Pravna sposobnost</w:t>
      </w:r>
      <w:r>
        <w:t>: ima jo vsak človek. Pridobi z rojstvom in jo ima do smrti. Je sposobnost subjekta, da je nosilec pravnih pravic in dolžnosti. Načelo pravne enakosti terja, da so vse pravice in dolžnosti pod enakimi merili dostopne vsem.</w:t>
      </w:r>
    </w:p>
    <w:p w:rsidR="00D16F77" w:rsidRDefault="00D16F77" w:rsidP="00D16F77">
      <w:pPr>
        <w:jc w:val="both"/>
      </w:pPr>
      <w:r w:rsidRPr="00053D89">
        <w:rPr>
          <w:b/>
        </w:rPr>
        <w:t>Poslovna ali opravilna sposobnost</w:t>
      </w:r>
      <w:r>
        <w:t xml:space="preserve">: pomeni sposobnost osebe, da z lastnimi dejanji in voljo pridobiva pravice in prevzema dolžnosti. </w:t>
      </w:r>
    </w:p>
    <w:p w:rsidR="00D16F77" w:rsidRDefault="00D16F77" w:rsidP="00D16F77">
      <w:pPr>
        <w:numPr>
          <w:ilvl w:val="0"/>
          <w:numId w:val="43"/>
        </w:numPr>
        <w:jc w:val="both"/>
      </w:pPr>
      <w:r>
        <w:t xml:space="preserve">celoti poslovno sposobni: polnoletni, mladoletniki, ki sklenejo zakonsko zvezo, mladoletniki, ki postanejo roditelji. </w:t>
      </w:r>
    </w:p>
    <w:p w:rsidR="00D16F77" w:rsidRDefault="00D16F77" w:rsidP="00D16F77">
      <w:pPr>
        <w:numPr>
          <w:ilvl w:val="0"/>
          <w:numId w:val="43"/>
        </w:numPr>
        <w:jc w:val="both"/>
      </w:pPr>
      <w:r>
        <w:t>omejeno poslovno sposobni:  otroci med 15. in 18. letom, osebe, ki jim je bila poslovna sposobnost delno odvzeta</w:t>
      </w:r>
    </w:p>
    <w:p w:rsidR="00D16F77" w:rsidRDefault="00D16F77" w:rsidP="00D16F77">
      <w:pPr>
        <w:numPr>
          <w:ilvl w:val="0"/>
          <w:numId w:val="43"/>
        </w:numPr>
        <w:jc w:val="both"/>
      </w:pPr>
      <w:r>
        <w:t>v celoti poslovno nesposobni: osebe do 15. leta, osebe, ki jim je sodišče odvzelo poslovno sposobnost</w:t>
      </w:r>
    </w:p>
    <w:p w:rsidR="00D16F77" w:rsidRDefault="00D16F77" w:rsidP="00D16F77">
      <w:pPr>
        <w:jc w:val="both"/>
      </w:pPr>
      <w:r>
        <w:rPr>
          <w:b/>
        </w:rPr>
        <w:t xml:space="preserve">Sposobnost za dejanja </w:t>
      </w:r>
      <w:r>
        <w:t>je abstraktno predvidena možnost, da lahko oseba s svojimi dejanji pridobiva pravice in prevzema dolžnosti ter odgovarja za svoja dejanja.</w:t>
      </w:r>
    </w:p>
    <w:p w:rsidR="00D16F77" w:rsidRDefault="00D16F77" w:rsidP="00D16F77">
      <w:pPr>
        <w:jc w:val="both"/>
      </w:pPr>
      <w:r w:rsidRPr="00553451">
        <w:rPr>
          <w:b/>
        </w:rPr>
        <w:t>Deliktna sposobnost</w:t>
      </w:r>
      <w:r>
        <w:t xml:space="preserve"> je sposobnost pravnega subjekta, da odgovarja za svoja dejanja. Za pravno kršitev odgovarja tisti, ki je prišteven in je ravnal krivdno.</w:t>
      </w:r>
    </w:p>
    <w:p w:rsidR="00D16F77" w:rsidRDefault="00D16F77" w:rsidP="00D16F77">
      <w:pPr>
        <w:jc w:val="both"/>
      </w:pPr>
      <w:r w:rsidRPr="00553451">
        <w:rPr>
          <w:b/>
          <w:i/>
        </w:rPr>
        <w:t>Neprištevnost</w:t>
      </w:r>
      <w:r>
        <w:t xml:space="preserve"> – kdor ob storitvi dejanja ni mogel razumeti pomena svojega dejanja in se ni imel v oblasti</w:t>
      </w:r>
    </w:p>
    <w:p w:rsidR="00D16F77" w:rsidRDefault="00D16F77" w:rsidP="00D16F77">
      <w:pPr>
        <w:jc w:val="both"/>
      </w:pPr>
      <w:r w:rsidRPr="00553451">
        <w:rPr>
          <w:b/>
          <w:i/>
        </w:rPr>
        <w:t>Prištevnost</w:t>
      </w:r>
      <w:r>
        <w:t xml:space="preserve"> – kdor je v času kršitve intelektualno in voljno sposoben, da ima v oblasti svoje vedenje</w:t>
      </w:r>
    </w:p>
    <w:p w:rsidR="00D16F77" w:rsidRDefault="00D16F77" w:rsidP="00D16F77">
      <w:pPr>
        <w:jc w:val="both"/>
      </w:pPr>
    </w:p>
    <w:p w:rsidR="00D16F77" w:rsidRDefault="00D16F77" w:rsidP="00D16F77">
      <w:pPr>
        <w:jc w:val="both"/>
      </w:pPr>
      <w:r w:rsidRPr="00C908F6">
        <w:rPr>
          <w:b/>
        </w:rPr>
        <w:t>Krivdno dejanje</w:t>
      </w:r>
      <w:r>
        <w:t xml:space="preserve">  - kaznivo dejanje, ki je storjeno z naklepom ali iz malomarnosti.</w:t>
      </w:r>
    </w:p>
    <w:p w:rsidR="00D16F77" w:rsidRDefault="00D16F77" w:rsidP="00D16F77">
      <w:pPr>
        <w:jc w:val="both"/>
      </w:pPr>
    </w:p>
    <w:p w:rsidR="00D16F77" w:rsidRDefault="00D16F77" w:rsidP="00D16F77">
      <w:pPr>
        <w:jc w:val="both"/>
      </w:pPr>
    </w:p>
    <w:p w:rsidR="00D16F77" w:rsidRDefault="00D16F77" w:rsidP="00D16F77">
      <w:pPr>
        <w:jc w:val="both"/>
      </w:pPr>
    </w:p>
    <w:p w:rsidR="00D16F77" w:rsidRDefault="00D16F77" w:rsidP="00D16F77">
      <w:pPr>
        <w:jc w:val="both"/>
      </w:pPr>
      <w:r w:rsidRPr="00BC6921">
        <w:rPr>
          <w:b/>
        </w:rPr>
        <w:t>Pravna</w:t>
      </w:r>
      <w:r>
        <w:t xml:space="preserve"> </w:t>
      </w:r>
      <w:r w:rsidRPr="00BC6921">
        <w:rPr>
          <w:b/>
        </w:rPr>
        <w:t>oseba</w:t>
      </w:r>
      <w:r>
        <w:t xml:space="preserve"> – umetna družbena tvorba, ki ji veljavni pravni red priznava pravno subjektiviteto. Omogoča, da ljudje opravljajo različne dejavnosti. Nastane z zavestnim oblikovanjem posameznikov (društva, gospodarske družbe, zavodi). Pravice in dolžnosti, ki jih pridobivajo organi se predpisujejo pravni osebi. Za nastanek potrebuje ustrezno osebno ali stvarno podlago, pravno dopusten namen delovanja in ustrezen organizacijski ustroj.</w:t>
      </w:r>
    </w:p>
    <w:p w:rsidR="00D16F77" w:rsidRDefault="00D16F77" w:rsidP="00D16F77">
      <w:pPr>
        <w:jc w:val="both"/>
      </w:pPr>
      <w:r w:rsidRPr="00BC6921">
        <w:rPr>
          <w:b/>
          <w:i/>
        </w:rPr>
        <w:t>Pravne osebe javnega prava</w:t>
      </w:r>
      <w:r>
        <w:t>; ustanovi jih država z zakonom, opravljajo javne naloge, dejavnosti, službe. Delujejo v javnem interesu, v javno korist.</w:t>
      </w:r>
    </w:p>
    <w:p w:rsidR="00D16F77" w:rsidRDefault="00D16F77" w:rsidP="00D16F77">
      <w:pPr>
        <w:jc w:val="both"/>
      </w:pPr>
      <w:r w:rsidRPr="00BC6921">
        <w:rPr>
          <w:b/>
          <w:i/>
        </w:rPr>
        <w:t>Pravne osebe zasebnega prava</w:t>
      </w:r>
      <w:r>
        <w:t>: ustanavljajo jih posamezniki in neoblastni pravni subjekti. Namenjene so zadovoljevanju zasebnih interesov.</w:t>
      </w:r>
    </w:p>
    <w:p w:rsidR="00D16F77" w:rsidRDefault="00D16F77" w:rsidP="00D16F77">
      <w:pPr>
        <w:jc w:val="both"/>
      </w:pPr>
      <w:r w:rsidRPr="00BC6921">
        <w:rPr>
          <w:b/>
          <w:i/>
        </w:rPr>
        <w:t>Pravna</w:t>
      </w:r>
      <w:r>
        <w:t xml:space="preserve"> </w:t>
      </w:r>
      <w:r w:rsidRPr="00BC6921">
        <w:rPr>
          <w:b/>
          <w:i/>
        </w:rPr>
        <w:t>sposobnost</w:t>
      </w:r>
      <w:r>
        <w:t xml:space="preserve"> pravnih oseb je omejena na tisto dejavnost zaradi katere je bila pravna oseba ustanovljena in pravno priznana.</w:t>
      </w:r>
    </w:p>
    <w:p w:rsidR="00D16F77" w:rsidRDefault="00D16F77" w:rsidP="00D16F77">
      <w:pPr>
        <w:jc w:val="both"/>
      </w:pPr>
      <w:r w:rsidRPr="00BC6921">
        <w:rPr>
          <w:b/>
          <w:i/>
        </w:rPr>
        <w:t>Poslovna</w:t>
      </w:r>
      <w:r>
        <w:t xml:space="preserve"> </w:t>
      </w:r>
      <w:r w:rsidRPr="00BC6921">
        <w:rPr>
          <w:b/>
          <w:i/>
        </w:rPr>
        <w:t>sposobnost</w:t>
      </w:r>
      <w:r>
        <w:t xml:space="preserve"> pravne oseba se giblje v mejah pravne sposobnosti, ki jo imajo.</w:t>
      </w:r>
    </w:p>
    <w:p w:rsidR="00D16F77" w:rsidRDefault="00D16F77" w:rsidP="00D16F77">
      <w:pPr>
        <w:jc w:val="both"/>
      </w:pPr>
      <w:r w:rsidRPr="00BC6921">
        <w:rPr>
          <w:b/>
          <w:i/>
        </w:rPr>
        <w:t>Deliktna</w:t>
      </w:r>
      <w:r>
        <w:t xml:space="preserve"> </w:t>
      </w:r>
      <w:r w:rsidRPr="00BC6921">
        <w:rPr>
          <w:b/>
          <w:i/>
        </w:rPr>
        <w:t>sposobnost</w:t>
      </w:r>
      <w:r>
        <w:t xml:space="preserve"> pravne osebe; odgovorna je za pravno kršitev, ki jo stori njen organ. Pravne osebe odgovarjajo za civilne delikte, prekrške in kazniva dejanja.</w:t>
      </w:r>
    </w:p>
    <w:p w:rsidR="00D16F77" w:rsidRDefault="00D16F77" w:rsidP="00D16F77">
      <w:pPr>
        <w:jc w:val="both"/>
      </w:pPr>
    </w:p>
    <w:p w:rsidR="00D16F77" w:rsidRPr="00F96A4D" w:rsidRDefault="00D16F77" w:rsidP="00D16F77">
      <w:pPr>
        <w:jc w:val="both"/>
      </w:pPr>
      <w:r w:rsidRPr="00FA7604">
        <w:rPr>
          <w:b/>
        </w:rPr>
        <w:t>Pravni</w:t>
      </w:r>
      <w:r>
        <w:t xml:space="preserve"> </w:t>
      </w:r>
      <w:r w:rsidRPr="00FA7604">
        <w:rPr>
          <w:b/>
        </w:rPr>
        <w:t>red</w:t>
      </w:r>
      <w:r>
        <w:t xml:space="preserve"> – je posamezno zgodovinsko obstojno in izoblikovano pravo v dani državni organizaciji. Sestavljen je iz pravne norme in dejanskega vedenja ljudi.</w:t>
      </w:r>
    </w:p>
    <w:p w:rsidR="00D16F77" w:rsidRDefault="00D16F77" w:rsidP="00D16F77">
      <w:pPr>
        <w:jc w:val="both"/>
        <w:rPr>
          <w:b/>
        </w:rPr>
      </w:pPr>
    </w:p>
    <w:p w:rsidR="00D16F77" w:rsidRDefault="00D16F77" w:rsidP="00D16F77">
      <w:pPr>
        <w:jc w:val="both"/>
        <w:rPr>
          <w:b/>
        </w:rPr>
      </w:pPr>
      <w:r>
        <w:rPr>
          <w:b/>
        </w:rPr>
        <w:t>Pravica</w:t>
      </w:r>
    </w:p>
    <w:p w:rsidR="00D16F77" w:rsidRPr="00493738" w:rsidRDefault="00D16F77" w:rsidP="00D16F77">
      <w:pPr>
        <w:jc w:val="both"/>
      </w:pPr>
      <w:r w:rsidRPr="00493738">
        <w:t>Je pravno zavarovana možnost, da pravni subjekt na določen način ravna.</w:t>
      </w:r>
    </w:p>
    <w:p w:rsidR="00D16F77" w:rsidRDefault="00D16F77" w:rsidP="00D16F77">
      <w:pPr>
        <w:jc w:val="both"/>
      </w:pPr>
      <w:r w:rsidRPr="00493738">
        <w:rPr>
          <w:b/>
          <w:i/>
        </w:rPr>
        <w:t>Absolutna</w:t>
      </w:r>
      <w:r>
        <w:t xml:space="preserve"> </w:t>
      </w:r>
      <w:r w:rsidRPr="00493738">
        <w:rPr>
          <w:b/>
          <w:i/>
        </w:rPr>
        <w:t>pravica</w:t>
      </w:r>
      <w:r>
        <w:t>; subjekt pravice, da z objektom na določen način ravna. Usmerjene so proti vsakomur, z njimi je omejena svoboda drugih. Temeljno upravičenje določa kako subjekt lahko ravna. Pravovarstveno upravičenje-pravno varstvo, ki ga subjekt lahko aktivira šele, ko je temeljno upravičenje kršeno.</w:t>
      </w:r>
    </w:p>
    <w:p w:rsidR="00D16F77" w:rsidRDefault="00D16F77" w:rsidP="00D16F77">
      <w:pPr>
        <w:jc w:val="both"/>
      </w:pPr>
      <w:r w:rsidRPr="00493738">
        <w:rPr>
          <w:b/>
          <w:i/>
        </w:rPr>
        <w:t>Relativna</w:t>
      </w:r>
      <w:r>
        <w:t xml:space="preserve"> </w:t>
      </w:r>
      <w:r w:rsidRPr="00493738">
        <w:rPr>
          <w:b/>
          <w:i/>
        </w:rPr>
        <w:t>pravica</w:t>
      </w:r>
      <w:r>
        <w:t>: neposredno se navezuje samo na določeno osebo, subjekt je upravičen, da glede na objekt zahteva od drugega določeno storitev</w:t>
      </w:r>
    </w:p>
    <w:p w:rsidR="00D16F77" w:rsidRPr="00493738" w:rsidRDefault="00D16F77" w:rsidP="00D16F77">
      <w:pPr>
        <w:jc w:val="both"/>
      </w:pPr>
      <w:r w:rsidRPr="005A18A4">
        <w:rPr>
          <w:b/>
          <w:i/>
        </w:rPr>
        <w:t>Konkretna</w:t>
      </w:r>
      <w:r>
        <w:t xml:space="preserve"> </w:t>
      </w:r>
      <w:r w:rsidRPr="005A18A4">
        <w:rPr>
          <w:b/>
          <w:i/>
        </w:rPr>
        <w:t>pravica</w:t>
      </w:r>
      <w:r>
        <w:t xml:space="preserve"> temelji na abstraktni pravici in pomeni konkretizacijo upravičenja glede na konkretni primer.</w:t>
      </w:r>
    </w:p>
    <w:p w:rsidR="00D16F77" w:rsidRDefault="00D16F77" w:rsidP="00D16F77">
      <w:pPr>
        <w:tabs>
          <w:tab w:val="left" w:pos="2205"/>
        </w:tabs>
        <w:jc w:val="both"/>
        <w:rPr>
          <w:b/>
        </w:rPr>
      </w:pPr>
      <w:r>
        <w:rPr>
          <w:b/>
        </w:rPr>
        <w:t xml:space="preserve">Aktivna pravica - </w:t>
      </w:r>
      <w:r w:rsidRPr="006778B0">
        <w:t>Pravico subjekt udejani</w:t>
      </w:r>
    </w:p>
    <w:p w:rsidR="00D16F77" w:rsidRDefault="00D16F77" w:rsidP="00D16F77">
      <w:pPr>
        <w:tabs>
          <w:tab w:val="left" w:pos="2205"/>
        </w:tabs>
        <w:jc w:val="both"/>
        <w:rPr>
          <w:b/>
        </w:rPr>
      </w:pPr>
      <w:r>
        <w:rPr>
          <w:b/>
        </w:rPr>
        <w:t xml:space="preserve">Negativna pravica </w:t>
      </w:r>
      <w:r w:rsidRPr="006778B0">
        <w:t>– pravice ne udejani</w:t>
      </w:r>
    </w:p>
    <w:p w:rsidR="00D16F77" w:rsidRDefault="00D16F77" w:rsidP="00D16F77">
      <w:pPr>
        <w:jc w:val="both"/>
      </w:pPr>
    </w:p>
    <w:p w:rsidR="00D16F77" w:rsidRDefault="00D16F77" w:rsidP="00D16F77">
      <w:pPr>
        <w:jc w:val="both"/>
      </w:pPr>
      <w:r w:rsidRPr="006778B0">
        <w:rPr>
          <w:b/>
        </w:rPr>
        <w:t>Dolžnostno</w:t>
      </w:r>
      <w:r>
        <w:t xml:space="preserve"> </w:t>
      </w:r>
      <w:r w:rsidRPr="006778B0">
        <w:rPr>
          <w:b/>
        </w:rPr>
        <w:t>upravičenje</w:t>
      </w:r>
      <w:r>
        <w:t xml:space="preserve"> – dolžnost uveljavljanja pravice. Omogoča, da nosilec vsaj delno uresničuje tudi lastne interese. Nosilec obveznosti mora upravičenje konkretizirati in udejaniti, sicer gre za kršitev, ki ji sledi sankcija.</w:t>
      </w:r>
    </w:p>
    <w:p w:rsidR="00D16F77" w:rsidRDefault="00D16F77" w:rsidP="00D16F77">
      <w:pPr>
        <w:jc w:val="both"/>
      </w:pPr>
    </w:p>
    <w:p w:rsidR="00D16F77" w:rsidRPr="006778B0" w:rsidRDefault="00D16F77" w:rsidP="00D16F77">
      <w:pPr>
        <w:tabs>
          <w:tab w:val="left" w:pos="1245"/>
        </w:tabs>
        <w:jc w:val="both"/>
        <w:rPr>
          <w:b/>
        </w:rPr>
      </w:pPr>
      <w:r w:rsidRPr="006778B0">
        <w:rPr>
          <w:b/>
        </w:rPr>
        <w:t>Pravna dolžnost</w:t>
      </w:r>
    </w:p>
    <w:p w:rsidR="00D16F77" w:rsidRPr="006778B0" w:rsidRDefault="00D16F77" w:rsidP="00D16F77">
      <w:pPr>
        <w:tabs>
          <w:tab w:val="left" w:pos="1245"/>
        </w:tabs>
        <w:jc w:val="both"/>
      </w:pPr>
      <w:r>
        <w:t>Je pravno zavarovano upravičenje, da pravni subjekt ne določen način ravna. Spremlja jo vnaprej predvidena sankcija, ki na zadene tistega, ki ne ravna v skladu z obveznostjo. Prvini dolžnosti sta obveznost 8da nosilec dolžnosti na nek način deluje9 in sankcija ( sproži jo druga stran, če obveznost ni bila izpeljana). Nosilec obveznosti za ravnanje pravno odgovarja.</w:t>
      </w:r>
    </w:p>
    <w:p w:rsidR="00D16F77" w:rsidRDefault="00D16F77" w:rsidP="00D16F77">
      <w:pPr>
        <w:jc w:val="both"/>
        <w:rPr>
          <w:b/>
        </w:rPr>
      </w:pPr>
    </w:p>
    <w:p w:rsidR="00D16F77" w:rsidRPr="00F951FF" w:rsidRDefault="00D16F77" w:rsidP="00D16F77">
      <w:pPr>
        <w:jc w:val="both"/>
        <w:rPr>
          <w:b/>
        </w:rPr>
      </w:pPr>
      <w:r>
        <w:rPr>
          <w:b/>
        </w:rPr>
        <w:t>Zloraba pravice</w:t>
      </w:r>
    </w:p>
    <w:p w:rsidR="00D16F77" w:rsidRDefault="00D16F77" w:rsidP="00D16F77">
      <w:pPr>
        <w:jc w:val="both"/>
      </w:pPr>
      <w:r>
        <w:t>Subjekt izhaja iz abstraktnega upravičenja. Izvršuje ga tako, da posega v pravico, ki pripada drugemu. Pravico zlorabi tisti, ki ravna krivdno in drugemu nastane škoda. Pravico izvršuje z namenom, da škodi drugemu.</w:t>
      </w:r>
    </w:p>
    <w:p w:rsidR="00D16F77" w:rsidRDefault="00D16F77" w:rsidP="00D16F77">
      <w:pPr>
        <w:jc w:val="both"/>
      </w:pPr>
      <w:r w:rsidRPr="0014245B">
        <w:t>Abstraktna pravica se konkretizira tako, da posegamo v pravico dru</w:t>
      </w:r>
      <w:r>
        <w:t xml:space="preserve">gega. </w:t>
      </w:r>
    </w:p>
    <w:p w:rsidR="00D16F77" w:rsidRDefault="00D16F77" w:rsidP="00D16F77">
      <w:pPr>
        <w:jc w:val="both"/>
      </w:pPr>
      <w:r>
        <w:t>Gre za konflikt dveh pravic, ki se med seboj izključujeta. Sodišče ugotovi kdaj in zakaj je bila določena pravica zlorabljena. Možne sankcije so vsebinska omejitev prekoračene pravice, postavitev v prejšnje stanje…</w:t>
      </w:r>
    </w:p>
    <w:p w:rsidR="00D16F77" w:rsidRDefault="00D16F77" w:rsidP="00D16F77">
      <w:pPr>
        <w:jc w:val="both"/>
      </w:pPr>
    </w:p>
    <w:p w:rsidR="00D16F77" w:rsidRDefault="00D16F77" w:rsidP="00D16F77">
      <w:pPr>
        <w:jc w:val="both"/>
      </w:pPr>
      <w:r>
        <w:t>Razmerje med normo in aktom je razmerje med vsebino in obliko. Akt je oblika, ki udejani normo.</w:t>
      </w:r>
    </w:p>
    <w:p w:rsidR="00D16F77" w:rsidRDefault="00D16F77" w:rsidP="00D16F77">
      <w:pPr>
        <w:jc w:val="both"/>
      </w:pPr>
    </w:p>
    <w:p w:rsidR="00D16F77" w:rsidRPr="00F801B2" w:rsidRDefault="00D16F77" w:rsidP="00D16F77">
      <w:pPr>
        <w:jc w:val="both"/>
        <w:rPr>
          <w:b/>
        </w:rPr>
      </w:pPr>
      <w:r w:rsidRPr="00F801B2">
        <w:rPr>
          <w:b/>
        </w:rPr>
        <w:t>Normativni pravni akt</w:t>
      </w:r>
    </w:p>
    <w:p w:rsidR="00D16F77" w:rsidRDefault="00D16F77" w:rsidP="00D16F77">
      <w:pPr>
        <w:jc w:val="both"/>
      </w:pPr>
      <w:r>
        <w:t>Je poglavitna sestavina pravnega reda. Je izjavno dejanje (izjava volje) enega ali več pravnih subjektov, s katerimi se ustvari pravno pravilo. Uporabljanje n.p.a. pomeni vedenje in ravnanje s katerim pravni subjekti udejanjajo pravna pravila, ki jih ti akti vsebujejo in sporočajo.</w:t>
      </w:r>
    </w:p>
    <w:p w:rsidR="00D16F77" w:rsidRDefault="00D16F77" w:rsidP="00D16F77">
      <w:pPr>
        <w:jc w:val="both"/>
      </w:pPr>
      <w:r>
        <w:t>Delimo jih na splošne (vsebujejo eno ali več splošnih in abstraktnih pravnih pravil; ustava, zakon, statuti…) in posamične (vsebujejo posamično in konkretno pravno pravilo).</w:t>
      </w:r>
    </w:p>
    <w:p w:rsidR="00D16F77" w:rsidRPr="001C3827" w:rsidRDefault="00D16F77" w:rsidP="00D16F77">
      <w:pPr>
        <w:jc w:val="both"/>
      </w:pPr>
      <w:r>
        <w:rPr>
          <w:b/>
          <w:i/>
        </w:rPr>
        <w:t xml:space="preserve">splošni pravni akti – </w:t>
      </w:r>
      <w:r>
        <w:t xml:space="preserve">so tisti, ki imajo za vsebino abstraktne splošne norme. Te imajo namen, da urejajo nedoločeno število družbenih razmerij, določenih le po zamišljenih, splošni tipiziranih značilnostih (zakoni). Splošne prabme akte imenujemo tudi pravni viri, ker so podlaga individualnim pravnim aktom.za njihovo izdajanje so pristojni najvišji državni organi. </w:t>
      </w:r>
    </w:p>
    <w:p w:rsidR="00D16F77" w:rsidRPr="001C3827" w:rsidRDefault="00D16F77" w:rsidP="00D16F77">
      <w:pPr>
        <w:jc w:val="both"/>
      </w:pPr>
      <w:r w:rsidRPr="003D5AE8">
        <w:rPr>
          <w:b/>
          <w:i/>
        </w:rPr>
        <w:t>Posamični normativni pravni akti</w:t>
      </w:r>
      <w:r>
        <w:rPr>
          <w:b/>
          <w:i/>
        </w:rPr>
        <w:t xml:space="preserve">- </w:t>
      </w:r>
      <w:r>
        <w:t>so tisti, katerih vsebina je ustanavljanje, spreminjanje in odpravljanje posamičnih pravnih razmerij (sodbe sodišč, odločbe upravnih organov…)</w:t>
      </w:r>
    </w:p>
    <w:p w:rsidR="00D16F77" w:rsidRPr="003D5AE8" w:rsidRDefault="00D16F77" w:rsidP="00D16F77">
      <w:pPr>
        <w:jc w:val="both"/>
        <w:rPr>
          <w:b/>
          <w:i/>
        </w:rPr>
      </w:pPr>
      <w:r>
        <w:rPr>
          <w:b/>
          <w:i/>
        </w:rPr>
        <w:t xml:space="preserve"> D</w:t>
      </w:r>
      <w:r w:rsidRPr="003D5AE8">
        <w:rPr>
          <w:b/>
          <w:i/>
        </w:rPr>
        <w:t xml:space="preserve">elijo </w:t>
      </w:r>
      <w:r>
        <w:rPr>
          <w:b/>
          <w:i/>
        </w:rPr>
        <w:t xml:space="preserve">se </w:t>
      </w:r>
      <w:r w:rsidRPr="003D5AE8">
        <w:rPr>
          <w:b/>
          <w:i/>
        </w:rPr>
        <w:t xml:space="preserve">na: </w:t>
      </w:r>
    </w:p>
    <w:p w:rsidR="00D16F77" w:rsidRDefault="00D16F77" w:rsidP="00D16F77">
      <w:pPr>
        <w:numPr>
          <w:ilvl w:val="0"/>
          <w:numId w:val="43"/>
        </w:numPr>
        <w:jc w:val="both"/>
      </w:pPr>
      <w:r>
        <w:t>oblastne, ki uveljavljajo splošne družbene interese (sodbe, upravne odločbe; izdajajo jih državni organi)</w:t>
      </w:r>
    </w:p>
    <w:p w:rsidR="00D16F77" w:rsidRDefault="00D16F77" w:rsidP="00D16F77">
      <w:pPr>
        <w:numPr>
          <w:ilvl w:val="0"/>
          <w:numId w:val="43"/>
        </w:numPr>
        <w:jc w:val="both"/>
      </w:pPr>
      <w:r>
        <w:t>neoblastne, kjer gre za interes pravodajnih subjektov in jih izdajajo družbeni organi in organizacije</w:t>
      </w:r>
    </w:p>
    <w:p w:rsidR="00D16F77" w:rsidRPr="003D5AE8" w:rsidRDefault="00D16F77" w:rsidP="00D16F77">
      <w:pPr>
        <w:jc w:val="both"/>
        <w:rPr>
          <w:b/>
          <w:i/>
        </w:rPr>
      </w:pPr>
      <w:r w:rsidRPr="003D5AE8">
        <w:rPr>
          <w:b/>
          <w:i/>
        </w:rPr>
        <w:t>Sestavine normativnih pravnih aktov</w:t>
      </w:r>
    </w:p>
    <w:p w:rsidR="00D16F77" w:rsidRDefault="00D16F77" w:rsidP="00D16F77">
      <w:pPr>
        <w:jc w:val="both"/>
      </w:pPr>
      <w:r>
        <w:t>Vsak n.p.a. ima vsebino in obliko. Bistvo vsebine je pravno pravilo. Vsebina so pravni učinki, ki naj jih pravni akt doseže (materialno bistvo p.a.) Oblika, ki jo tvorijo pa so subjekti; tako so akti oblastni in neoblastni; postopek v katerem se akt oblikuje; pomembnejši so tem bolj je postopek nastajanja kompliciran; zunanje-materialna spoznavna vsebina;lahko so ustni ali pisni.</w:t>
      </w:r>
    </w:p>
    <w:p w:rsidR="00D16F77" w:rsidRDefault="00D16F77" w:rsidP="00D16F77">
      <w:pPr>
        <w:jc w:val="both"/>
      </w:pPr>
      <w:r>
        <w:t>Normativni pravni akt je izjava volje, katere pomen so pravna pravila.</w:t>
      </w:r>
    </w:p>
    <w:p w:rsidR="00D16F77" w:rsidRDefault="00D16F77" w:rsidP="00D16F77">
      <w:pPr>
        <w:jc w:val="both"/>
      </w:pPr>
      <w:r>
        <w:t>Razlika med oblastnimi in neoblastnimi pravnimi akti je, da oblastni uveljavljajo splošne in javne pravno relevantne interese, neoblastni pa imajo težišče pri interesih samih pravodajnih subjektov. Oboji so omejeni s hierarhično višjimi pravnimi akti.</w:t>
      </w:r>
    </w:p>
    <w:p w:rsidR="00D16F77" w:rsidRDefault="00D16F77" w:rsidP="00D16F77">
      <w:pPr>
        <w:jc w:val="both"/>
      </w:pPr>
    </w:p>
    <w:p w:rsidR="00D16F77" w:rsidRPr="003D5AE8" w:rsidRDefault="00D16F77" w:rsidP="00D16F77">
      <w:pPr>
        <w:jc w:val="both"/>
        <w:rPr>
          <w:b/>
          <w:i/>
        </w:rPr>
      </w:pPr>
      <w:r w:rsidRPr="003D5AE8">
        <w:rPr>
          <w:b/>
          <w:i/>
        </w:rPr>
        <w:t>Postopek za sprejemanje normativnih pravnih aktov</w:t>
      </w:r>
    </w:p>
    <w:p w:rsidR="00D16F77" w:rsidRDefault="00D16F77" w:rsidP="00D16F77">
      <w:pPr>
        <w:jc w:val="both"/>
      </w:pPr>
      <w:r>
        <w:t>Bolj je vsebina akta pomembna, bolj podroben in dolgotrajnejši je postopek sprejemanja. Oblastni posamični pravni akti nastajajo v sodnih in upravnih postopkih, neoblastni zasebni pa v neformalnih postopkih, ki so največkrat prepuščeni volji strank.</w:t>
      </w:r>
    </w:p>
    <w:p w:rsidR="00D16F77" w:rsidRDefault="00D16F77" w:rsidP="00D16F77">
      <w:pPr>
        <w:jc w:val="both"/>
      </w:pPr>
      <w:r>
        <w:t>Kršitev postopkovnih pravil lahko povzroči, da sta splošni in posamični pravni akt v tolikšni meri nepravilna, da ju je potrebno razveljaviti ali odpraviti.</w:t>
      </w:r>
    </w:p>
    <w:p w:rsidR="00D16F77" w:rsidRDefault="00D16F77" w:rsidP="00D16F77">
      <w:pPr>
        <w:jc w:val="both"/>
      </w:pPr>
      <w:r>
        <w:t>Pojem n.p.a. v materialnem smislu se nanaša na vsebino pravnih pravil, ki jih sporoča, formalno pa se osredotoča na oblikovne sestavine.</w:t>
      </w:r>
    </w:p>
    <w:p w:rsidR="00D16F77" w:rsidRDefault="00D16F77" w:rsidP="00D16F77">
      <w:pPr>
        <w:jc w:val="both"/>
      </w:pPr>
    </w:p>
    <w:p w:rsidR="00D16F77" w:rsidRPr="003D5AE8" w:rsidRDefault="00D16F77" w:rsidP="00D16F77">
      <w:pPr>
        <w:jc w:val="both"/>
        <w:rPr>
          <w:b/>
          <w:i/>
        </w:rPr>
      </w:pPr>
      <w:r w:rsidRPr="003D5AE8">
        <w:rPr>
          <w:b/>
          <w:i/>
        </w:rPr>
        <w:t>Zunanje izrazno sredstvo normativnih pravnih aktov</w:t>
      </w:r>
    </w:p>
    <w:p w:rsidR="00D16F77" w:rsidRDefault="00D16F77" w:rsidP="00D16F77">
      <w:pPr>
        <w:numPr>
          <w:ilvl w:val="0"/>
          <w:numId w:val="43"/>
        </w:numPr>
        <w:jc w:val="both"/>
      </w:pPr>
      <w:r>
        <w:t>splošni pravni akti morajo biti izraženi pisno in javno na način, da so dostopni vsem tistim, katerih vedenje in ravnanje urejajo.</w:t>
      </w:r>
    </w:p>
    <w:p w:rsidR="00D16F77" w:rsidRDefault="00D16F77" w:rsidP="00D16F77">
      <w:pPr>
        <w:numPr>
          <w:ilvl w:val="0"/>
          <w:numId w:val="43"/>
        </w:numPr>
        <w:jc w:val="both"/>
      </w:pPr>
      <w:r>
        <w:t>Oblastni posamični pravni akti morajo biti izdani pisno</w:t>
      </w:r>
    </w:p>
    <w:p w:rsidR="00D16F77" w:rsidRDefault="00D16F77" w:rsidP="00D16F77">
      <w:pPr>
        <w:numPr>
          <w:ilvl w:val="0"/>
          <w:numId w:val="43"/>
        </w:numPr>
        <w:jc w:val="both"/>
      </w:pPr>
      <w:r>
        <w:t>Zasebni pravni akti; zadošča ustrezen ustni sporazum, razen če urejajo pomambnejša in trajnejša razmerja</w:t>
      </w:r>
    </w:p>
    <w:p w:rsidR="00D16F77" w:rsidRDefault="00D16F77" w:rsidP="00D16F77">
      <w:pPr>
        <w:jc w:val="both"/>
      </w:pPr>
      <w:r>
        <w:t>Smisel zunanjega izraznega sredstva je, da je vsebina pravnega akta pravno utrjena in navzven spoznatna.</w:t>
      </w:r>
    </w:p>
    <w:p w:rsidR="00D16F77" w:rsidRDefault="00D16F77" w:rsidP="00D16F77">
      <w:pPr>
        <w:jc w:val="both"/>
      </w:pPr>
    </w:p>
    <w:p w:rsidR="00D16F77" w:rsidRPr="003D5AE8" w:rsidRDefault="00D16F77" w:rsidP="00D16F77">
      <w:pPr>
        <w:jc w:val="both"/>
        <w:rPr>
          <w:b/>
          <w:i/>
        </w:rPr>
      </w:pPr>
      <w:r w:rsidRPr="003D5AE8">
        <w:rPr>
          <w:b/>
          <w:i/>
        </w:rPr>
        <w:t>Veljavnost splošnih pravnih aktov</w:t>
      </w:r>
    </w:p>
    <w:p w:rsidR="00D16F77" w:rsidRDefault="00D16F77" w:rsidP="00D16F77">
      <w:pPr>
        <w:jc w:val="both"/>
      </w:pPr>
      <w:r>
        <w:t>Akti veljajo za določene subjekte, na določenem prostoru, v določenem času.</w:t>
      </w:r>
    </w:p>
    <w:p w:rsidR="00D16F77" w:rsidRDefault="00D16F77" w:rsidP="00D16F77">
      <w:pPr>
        <w:jc w:val="both"/>
      </w:pPr>
      <w:r w:rsidRPr="003D5AE8">
        <w:rPr>
          <w:b/>
        </w:rPr>
        <w:t>Krajevna</w:t>
      </w:r>
      <w:r>
        <w:t xml:space="preserve"> </w:t>
      </w:r>
      <w:r w:rsidRPr="003D5AE8">
        <w:rPr>
          <w:b/>
        </w:rPr>
        <w:t>pristojnost</w:t>
      </w:r>
      <w:r>
        <w:t xml:space="preserve"> – akt velja na celotnem državnem ozemlju, zavezuje vse, ki se nahajajo na ozemlju. Pravne predpise je mogoče sankcionirati le na ozemlju države, ki jih je izdala. Država lahko predpiše kako naj se tujci vedejo na ozemlju in kako naj se državljani v tujini.</w:t>
      </w:r>
    </w:p>
    <w:p w:rsidR="00D16F77" w:rsidRDefault="00D16F77" w:rsidP="00D16F77">
      <w:pPr>
        <w:jc w:val="both"/>
      </w:pPr>
      <w:r>
        <w:t>Osebna veljavnost (personalna) – pravni akti veljajo za vse tiste, ki so na ozemlju države in jih zajame tipski znak s katerim je označen pravni naslovljenec (vsakdo, državljan, polnoletni…)</w:t>
      </w:r>
    </w:p>
    <w:p w:rsidR="00D16F77" w:rsidRDefault="00D16F77" w:rsidP="00D16F77">
      <w:pPr>
        <w:jc w:val="both"/>
      </w:pPr>
      <w:r w:rsidRPr="003D5AE8">
        <w:rPr>
          <w:b/>
        </w:rPr>
        <w:t>Časovna</w:t>
      </w:r>
      <w:r>
        <w:t xml:space="preserve"> </w:t>
      </w:r>
      <w:r w:rsidRPr="003D5AE8">
        <w:rPr>
          <w:b/>
        </w:rPr>
        <w:t>veljavnost</w:t>
      </w:r>
      <w:r>
        <w:t xml:space="preserve"> – pravna varnost narekuje, da imajo splošni pravni akti obvezno pravno moč le v točno določenem časovnem obdobju. Pomembna sta tako začetek kot konec. Splošni pravni akti morajo biti objavljeni preden začnejo veljati.</w:t>
      </w:r>
    </w:p>
    <w:p w:rsidR="00D16F77" w:rsidRDefault="00D16F77" w:rsidP="00D16F77">
      <w:pPr>
        <w:jc w:val="both"/>
      </w:pPr>
      <w:r w:rsidRPr="003D5AE8">
        <w:rPr>
          <w:b/>
          <w:i/>
        </w:rPr>
        <w:t>Vakacijski rok (vacatio legis)</w:t>
      </w:r>
      <w:r>
        <w:t xml:space="preserve"> je čas, ki preteče od objave do trenutka, ko dobi pravni akt obvezno pravno moč (Ustava 15 dan, pomemben zakon lahko z dnem objave). Omogoča, da se pravni naslovljenci seznanijo z vsebino pravnih pravil.</w:t>
      </w:r>
    </w:p>
    <w:p w:rsidR="00D16F77" w:rsidRDefault="00D16F77" w:rsidP="00D16F77">
      <w:pPr>
        <w:jc w:val="both"/>
      </w:pPr>
    </w:p>
    <w:p w:rsidR="00D16F77" w:rsidRDefault="00D16F77" w:rsidP="00D16F77">
      <w:pPr>
        <w:jc w:val="both"/>
      </w:pPr>
      <w:r w:rsidRPr="007847C5">
        <w:rPr>
          <w:b/>
          <w:i/>
        </w:rPr>
        <w:t>Splošni pravni akt preneha</w:t>
      </w:r>
      <w:r>
        <w:t xml:space="preserve"> veljati v času, ko sam pove kdaj preneha veljati ali ko ga označi kasnejši pravni akt, ki enako pravni področje ponovno ureja.</w:t>
      </w:r>
    </w:p>
    <w:p w:rsidR="00D16F77" w:rsidRDefault="00D16F77" w:rsidP="00D16F77">
      <w:pPr>
        <w:jc w:val="both"/>
      </w:pPr>
      <w:r>
        <w:t>Konec veljavnosti splošnih pravnih aktov po argumentih:</w:t>
      </w:r>
    </w:p>
    <w:p w:rsidR="00D16F77" w:rsidRDefault="00D16F77" w:rsidP="00D16F77">
      <w:pPr>
        <w:jc w:val="both"/>
      </w:pPr>
      <w:r>
        <w:t>-argument avtoritete (lex superion derogat legi inferiori); višji s.p.a. razveljavi nižjega</w:t>
      </w:r>
    </w:p>
    <w:p w:rsidR="00D16F77" w:rsidRDefault="00D16F77" w:rsidP="00D16F77">
      <w:pPr>
        <w:jc w:val="both"/>
      </w:pPr>
      <w:r>
        <w:t>-časovni argument (lex posterior derogat legi priori); mlajši s.p.a. razveljavi starejšega</w:t>
      </w:r>
    </w:p>
    <w:p w:rsidR="00D16F77" w:rsidRDefault="00D16F77" w:rsidP="00D16F77">
      <w:pPr>
        <w:jc w:val="both"/>
      </w:pPr>
      <w:r>
        <w:t>-argument specialnosti(lex specialis derogat legi generali); specialnejši s.p.a. razveljavi splošnejšega</w:t>
      </w:r>
    </w:p>
    <w:p w:rsidR="00D16F77" w:rsidRDefault="00D16F77" w:rsidP="00D16F77">
      <w:pPr>
        <w:jc w:val="both"/>
      </w:pPr>
      <w:r>
        <w:t>konec časovne veljavnosti je enostaven, če je v prehodnih in končnih določbah točno navedeno kateri nižji oz. starejši s.p.a. nehajo veljati in v kakšnem obsegu.</w:t>
      </w:r>
    </w:p>
    <w:p w:rsidR="00D16F77" w:rsidRDefault="00D16F77" w:rsidP="00D16F77">
      <w:pPr>
        <w:jc w:val="both"/>
      </w:pPr>
    </w:p>
    <w:p w:rsidR="00D16F77" w:rsidRDefault="00D16F77" w:rsidP="00D16F77">
      <w:pPr>
        <w:jc w:val="both"/>
      </w:pPr>
      <w:r w:rsidRPr="003D5AE8">
        <w:rPr>
          <w:b/>
        </w:rPr>
        <w:t>Razveljavitev</w:t>
      </w:r>
      <w:r>
        <w:t xml:space="preserve"> učinkuje ex nunc (za naprej); novi pravni akt razveljavi starejšega od dne ko začne veljati.</w:t>
      </w:r>
    </w:p>
    <w:p w:rsidR="00D16F77" w:rsidRDefault="00D16F77" w:rsidP="00D16F77">
      <w:pPr>
        <w:jc w:val="both"/>
      </w:pPr>
      <w:r w:rsidRPr="003D5AE8">
        <w:rPr>
          <w:b/>
        </w:rPr>
        <w:t>Odprava</w:t>
      </w:r>
      <w:r>
        <w:t xml:space="preserve"> učinkuje ex tunc (za nazaj); v celoti se odpravijo pravne posledice, mlajši pravni akt odpravi, tudi za čas, ko je bil starejši še v veljavi.</w:t>
      </w:r>
    </w:p>
    <w:p w:rsidR="00D16F77" w:rsidRDefault="00D16F77" w:rsidP="00D16F77">
      <w:pPr>
        <w:jc w:val="both"/>
      </w:pPr>
      <w:r>
        <w:t>Splošni pravni akt preneha veljati tudi, ko trajno izgine predmet pravnega urejanja; če preneha smisel zakona, preneha tudi sam zakon.</w:t>
      </w:r>
    </w:p>
    <w:p w:rsidR="00D16F77" w:rsidRDefault="00D16F77" w:rsidP="00D16F77">
      <w:pPr>
        <w:jc w:val="both"/>
      </w:pPr>
    </w:p>
    <w:p w:rsidR="00D16F77" w:rsidRDefault="00D16F77" w:rsidP="00D16F77">
      <w:pPr>
        <w:jc w:val="both"/>
      </w:pPr>
      <w:r w:rsidRPr="003D5AE8">
        <w:rPr>
          <w:b/>
        </w:rPr>
        <w:t>Derogacija</w:t>
      </w:r>
      <w:r>
        <w:t xml:space="preserve"> – mlajši/višji s.p.a. delno razveljavi starejšega/nižjega</w:t>
      </w:r>
    </w:p>
    <w:p w:rsidR="00D16F77" w:rsidRDefault="00D16F77" w:rsidP="00D16F77">
      <w:pPr>
        <w:jc w:val="both"/>
      </w:pPr>
      <w:r w:rsidRPr="003D5AE8">
        <w:rPr>
          <w:b/>
        </w:rPr>
        <w:t>Abrogacija</w:t>
      </w:r>
      <w:r>
        <w:t xml:space="preserve"> – gre za popolno razveljavitev</w:t>
      </w:r>
    </w:p>
    <w:p w:rsidR="00D16F77" w:rsidRDefault="00D16F77" w:rsidP="00D16F77">
      <w:pPr>
        <w:jc w:val="both"/>
      </w:pPr>
    </w:p>
    <w:p w:rsidR="00D16F77" w:rsidRPr="00C20364" w:rsidRDefault="00D16F77" w:rsidP="00D16F77">
      <w:pPr>
        <w:jc w:val="both"/>
        <w:rPr>
          <w:b/>
        </w:rPr>
      </w:pPr>
      <w:r w:rsidRPr="00C20364">
        <w:rPr>
          <w:b/>
        </w:rPr>
        <w:t>Retoaktivnost – veljavnost za nazaj</w:t>
      </w:r>
    </w:p>
    <w:p w:rsidR="00D16F77" w:rsidRDefault="00D16F77" w:rsidP="00D16F77">
      <w:pPr>
        <w:jc w:val="both"/>
      </w:pPr>
      <w:r>
        <w:t>Ustava, zakon in drugi predpisi ne morejo imeti učinka za nazaj. Ob tehtnih argumentih je izjema mogoča samo za posamezne zakonske določbe, če zahteva pravna koristin če ne posega v že pridobljene pravice.</w:t>
      </w:r>
    </w:p>
    <w:p w:rsidR="00D16F77" w:rsidRDefault="00D16F77" w:rsidP="00D16F77">
      <w:pPr>
        <w:jc w:val="both"/>
      </w:pPr>
    </w:p>
    <w:p w:rsidR="00D16F77" w:rsidRPr="00C20364" w:rsidRDefault="00D16F77" w:rsidP="00D16F77">
      <w:pPr>
        <w:jc w:val="both"/>
        <w:rPr>
          <w:b/>
        </w:rPr>
      </w:pPr>
      <w:r w:rsidRPr="00C20364">
        <w:rPr>
          <w:b/>
        </w:rPr>
        <w:t>Hierarhija normativnih pravnih aktov</w:t>
      </w:r>
    </w:p>
    <w:p w:rsidR="00D16F77" w:rsidRDefault="00D16F77" w:rsidP="00D16F77">
      <w:pPr>
        <w:jc w:val="both"/>
      </w:pPr>
      <w:r>
        <w:t xml:space="preserve">Nižji pravni akti morajo biti materialno in formalno usklajeni z višjimi. Vsak normativni pravni akt ima določeno pravno moč (je nadrejen, enakopraven, podrejen). Nižji pravni akt se mora gibati v mejah, ki mu jih vsebinsko zarisuje višji pravni akt. Višja stopnja določa kdo je normodajalec na nižji stopnji, postopek za sprejemanje in materialno sestavino. </w:t>
      </w:r>
    </w:p>
    <w:p w:rsidR="00D16F77" w:rsidRDefault="00D16F77" w:rsidP="00D16F77">
      <w:pPr>
        <w:jc w:val="both"/>
      </w:pPr>
      <w:r>
        <w:t>Vsi splošni pravni akti morajo viti v skladu z Ustavo.</w:t>
      </w:r>
    </w:p>
    <w:p w:rsidR="00D16F77" w:rsidRDefault="00D16F77" w:rsidP="00D16F77">
      <w:pPr>
        <w:jc w:val="both"/>
      </w:pPr>
      <w:r>
        <w:t>Zakoni morajo biti v skladu s splošno veljavnimi načeli mednarodnega prava, z MP, ki jih je ratificiral DZ, podzakonski predpisi pa z drugimi MP.</w:t>
      </w:r>
    </w:p>
    <w:p w:rsidR="00D16F77" w:rsidRDefault="00D16F77" w:rsidP="00D16F77">
      <w:pPr>
        <w:jc w:val="both"/>
      </w:pPr>
      <w:r>
        <w:t>Podazakonski predpisi in drugi s.p.a. morajo biti v skladu z Ustavo in zakoni.</w:t>
      </w:r>
    </w:p>
    <w:p w:rsidR="00D16F77" w:rsidRDefault="00D16F77" w:rsidP="00D16F77">
      <w:pPr>
        <w:jc w:val="both"/>
      </w:pPr>
      <w:r>
        <w:t>Izvršilni predpisi morajo biti v skladu z Ustavo, zakoni in podzakonskimi predpisi.</w:t>
      </w:r>
    </w:p>
    <w:p w:rsidR="00D16F77" w:rsidRDefault="00D16F77" w:rsidP="00D16F77">
      <w:pPr>
        <w:jc w:val="both"/>
      </w:pPr>
      <w:r>
        <w:t>Posamični pravni akti morajo temeljiti na ustreznem s.p.a., med sabo morajo biti usklajeni.</w:t>
      </w:r>
    </w:p>
    <w:p w:rsidR="00D16F77" w:rsidRDefault="00D16F77" w:rsidP="00D16F77">
      <w:pPr>
        <w:jc w:val="both"/>
      </w:pPr>
    </w:p>
    <w:p w:rsidR="00D16F77" w:rsidRPr="00F951FF" w:rsidRDefault="00D16F77" w:rsidP="00D16F77">
      <w:pPr>
        <w:jc w:val="both"/>
        <w:rPr>
          <w:b/>
        </w:rPr>
      </w:pPr>
      <w:r w:rsidRPr="00F951FF">
        <w:rPr>
          <w:b/>
        </w:rPr>
        <w:t>hierarhija pravnih aktov.</w:t>
      </w:r>
    </w:p>
    <w:p w:rsidR="00D16F77" w:rsidRDefault="00D16F77" w:rsidP="00D16F77">
      <w:pPr>
        <w:jc w:val="both"/>
      </w:pPr>
      <w:r>
        <w:t>Akt nižje veljave mora biti usklajen z aktom višje veljave. Posamični akti in dejanja državnih organov, organov lokalnih skupnosti in nosilcev javnih pooblastil morajo temeljiti na zakonu ali zakonitem predpisu.</w:t>
      </w:r>
    </w:p>
    <w:p w:rsidR="00D16F77" w:rsidRDefault="00D16F77" w:rsidP="00D16F77">
      <w:pPr>
        <w:numPr>
          <w:ilvl w:val="0"/>
          <w:numId w:val="43"/>
        </w:numPr>
        <w:jc w:val="both"/>
      </w:pPr>
      <w:r>
        <w:t>Ustava ob njej pravni red EU</w:t>
      </w:r>
    </w:p>
    <w:p w:rsidR="00D16F77" w:rsidRDefault="00D16F77" w:rsidP="00D16F77">
      <w:pPr>
        <w:numPr>
          <w:ilvl w:val="0"/>
          <w:numId w:val="43"/>
        </w:numPr>
        <w:jc w:val="both"/>
      </w:pPr>
      <w:r>
        <w:t>Zakon</w:t>
      </w:r>
    </w:p>
    <w:p w:rsidR="00D16F77" w:rsidRDefault="00D16F77" w:rsidP="00D16F77">
      <w:pPr>
        <w:numPr>
          <w:ilvl w:val="0"/>
          <w:numId w:val="43"/>
        </w:numPr>
        <w:jc w:val="both"/>
      </w:pPr>
      <w:r>
        <w:t>Uredbe, pravilniki in odloki</w:t>
      </w:r>
    </w:p>
    <w:p w:rsidR="00D16F77" w:rsidRDefault="00D16F77" w:rsidP="00D16F77">
      <w:pPr>
        <w:jc w:val="both"/>
      </w:pPr>
    </w:p>
    <w:p w:rsidR="00D16F77" w:rsidRPr="007F6B77" w:rsidRDefault="00D16F77" w:rsidP="00D16F77">
      <w:pPr>
        <w:jc w:val="both"/>
        <w:rPr>
          <w:b/>
        </w:rPr>
      </w:pPr>
      <w:r w:rsidRPr="007F6B77">
        <w:rPr>
          <w:b/>
        </w:rPr>
        <w:t xml:space="preserve">Pravni viri </w:t>
      </w:r>
    </w:p>
    <w:p w:rsidR="00D16F77" w:rsidRDefault="00D16F77" w:rsidP="00D16F77">
      <w:pPr>
        <w:tabs>
          <w:tab w:val="left" w:pos="3645"/>
        </w:tabs>
        <w:jc w:val="both"/>
      </w:pPr>
      <w:r w:rsidRPr="007F6B77">
        <w:rPr>
          <w:b/>
        </w:rPr>
        <w:t>Materialni ali primarni pravni viri</w:t>
      </w:r>
      <w:r>
        <w:t xml:space="preserve"> – so kulturno-civilizacijske, zgodovinske, družbene, ekonomske sestavine, ki pogojujejo in soodločajo katera družbena razmerja naj bodo pravno urejena in kakšna naj bo vsebina formalnih pravnih virov.</w:t>
      </w:r>
    </w:p>
    <w:p w:rsidR="00D16F77" w:rsidRDefault="00D16F77" w:rsidP="00D16F77">
      <w:pPr>
        <w:tabs>
          <w:tab w:val="left" w:pos="3645"/>
        </w:tabs>
        <w:jc w:val="both"/>
      </w:pPr>
      <w:r w:rsidRPr="007F6B77">
        <w:rPr>
          <w:b/>
        </w:rPr>
        <w:t>Formalni ali sekundarni pravni viri</w:t>
      </w:r>
      <w:r>
        <w:t xml:space="preserve"> – so obvezne vnaprej določene oblike (ustava, zakon, uredba) v katerih nastopajo pravna pravila, ki so splošna in abstraktna ali kot taka vsaj učinkujejo.</w:t>
      </w:r>
    </w:p>
    <w:p w:rsidR="00D16F77" w:rsidRDefault="00D16F77" w:rsidP="00D16F77">
      <w:pPr>
        <w:tabs>
          <w:tab w:val="left" w:pos="3645"/>
        </w:tabs>
        <w:jc w:val="both"/>
      </w:pPr>
      <w:r w:rsidRPr="007F6B77">
        <w:rPr>
          <w:b/>
        </w:rPr>
        <w:t>Spoznavni pravni viri</w:t>
      </w:r>
      <w:r>
        <w:t xml:space="preserve"> – so dokumenti, besedila in gradiva, ki omogočajo spoznavati formalne pravne vire in njihovo vsebino (uradna glasila, priročniki, učbeniki, komentarji, zbirke odločb).</w:t>
      </w:r>
    </w:p>
    <w:p w:rsidR="00D16F77" w:rsidRDefault="00D16F77" w:rsidP="00D16F77">
      <w:pPr>
        <w:tabs>
          <w:tab w:val="left" w:pos="3645"/>
        </w:tabs>
        <w:jc w:val="both"/>
      </w:pPr>
    </w:p>
    <w:p w:rsidR="00D16F77" w:rsidRDefault="00D16F77" w:rsidP="00D16F77">
      <w:pPr>
        <w:tabs>
          <w:tab w:val="left" w:pos="3645"/>
        </w:tabs>
        <w:jc w:val="both"/>
      </w:pPr>
      <w:r w:rsidRPr="003A11E1">
        <w:rPr>
          <w:b/>
        </w:rPr>
        <w:t>Predmet pravnega urejanja</w:t>
      </w:r>
      <w:r>
        <w:t xml:space="preserve"> so tista družbena razmerja , ki jih je sploh mogoče pravno urejati in imajo takšne lastnosti, da morajo biti pravno urejena. Urejene morajo biti pravice in dolžnosti pravnih subjektov, ki morajo biti zanesljive, predvidljive in določno opredeljene, s čimer se preprečujejo pravne kršitve.</w:t>
      </w:r>
    </w:p>
    <w:p w:rsidR="00D16F77" w:rsidRDefault="00D16F77" w:rsidP="00D16F77">
      <w:pPr>
        <w:tabs>
          <w:tab w:val="left" w:pos="3645"/>
        </w:tabs>
        <w:jc w:val="both"/>
      </w:pPr>
      <w:r>
        <w:tab/>
      </w:r>
    </w:p>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Default="00D16F77" w:rsidP="00D16F77"/>
    <w:p w:rsidR="00D16F77" w:rsidRPr="00911188" w:rsidRDefault="00D16F77" w:rsidP="00D16F77"/>
    <w:p w:rsidR="00D16F77" w:rsidRPr="00500151" w:rsidRDefault="00D16F77" w:rsidP="00D16F77">
      <w:pPr>
        <w:pBdr>
          <w:top w:val="single" w:sz="18" w:space="1" w:color="auto"/>
          <w:left w:val="single" w:sz="18" w:space="1" w:color="auto"/>
          <w:bottom w:val="single" w:sz="18" w:space="1" w:color="auto"/>
          <w:right w:val="single" w:sz="18" w:space="1" w:color="auto"/>
        </w:pBdr>
        <w:autoSpaceDE w:val="0"/>
        <w:autoSpaceDN w:val="0"/>
        <w:jc w:val="both"/>
        <w:rPr>
          <w:rFonts w:ascii="Arial" w:hAnsi="Arial" w:cs="Arial"/>
          <w:b/>
          <w:bCs/>
          <w:color w:val="000000"/>
          <w:sz w:val="22"/>
          <w:szCs w:val="22"/>
        </w:rPr>
      </w:pPr>
      <w:r w:rsidRPr="00500151">
        <w:rPr>
          <w:rFonts w:ascii="Arial" w:hAnsi="Arial" w:cs="Arial"/>
          <w:b/>
          <w:bCs/>
          <w:color w:val="000000"/>
          <w:sz w:val="22"/>
          <w:szCs w:val="22"/>
        </w:rPr>
        <w:t xml:space="preserve">  PRAVNO PRAVILO</w:t>
      </w:r>
    </w:p>
    <w:p w:rsidR="00D16F77" w:rsidRDefault="00D16F77" w:rsidP="00D16F77">
      <w:pPr>
        <w:autoSpaceDE w:val="0"/>
        <w:autoSpaceDN w:val="0"/>
        <w:jc w:val="both"/>
        <w:rPr>
          <w:rFonts w:ascii="Arial" w:hAnsi="Arial" w:cs="Arial"/>
          <w:b/>
          <w:bCs/>
          <w:color w:val="000000"/>
          <w:sz w:val="22"/>
          <w:szCs w:val="22"/>
        </w:rPr>
      </w:pPr>
    </w:p>
    <w:p w:rsidR="00D16F77" w:rsidRPr="000A298C" w:rsidRDefault="00D16F77" w:rsidP="00D16F77">
      <w:pPr>
        <w:autoSpaceDE w:val="0"/>
        <w:autoSpaceDN w:val="0"/>
        <w:jc w:val="both"/>
        <w:rPr>
          <w:rFonts w:ascii="Arial" w:hAnsi="Arial" w:cs="Arial"/>
          <w:b/>
          <w:bCs/>
          <w:color w:val="000000"/>
          <w:sz w:val="22"/>
          <w:szCs w:val="22"/>
        </w:rPr>
      </w:pPr>
      <w:r w:rsidRPr="000A298C">
        <w:rPr>
          <w:rFonts w:ascii="Arial" w:hAnsi="Arial" w:cs="Arial"/>
          <w:b/>
          <w:bCs/>
          <w:color w:val="000000"/>
          <w:sz w:val="22"/>
          <w:szCs w:val="22"/>
        </w:rPr>
        <w:t>2. 1.  POJEM PRAVNEGA PRAVILA</w:t>
      </w:r>
    </w:p>
    <w:p w:rsidR="00D16F77" w:rsidRPr="000A298C" w:rsidRDefault="00D16F77" w:rsidP="00D16F77">
      <w:pPr>
        <w:autoSpaceDE w:val="0"/>
        <w:autoSpaceDN w:val="0"/>
        <w:jc w:val="both"/>
        <w:rPr>
          <w:rFonts w:ascii="Arial" w:hAnsi="Arial" w:cs="Arial"/>
          <w:color w:val="000000"/>
          <w:sz w:val="22"/>
          <w:szCs w:val="22"/>
        </w:rPr>
      </w:pPr>
    </w:p>
    <w:p w:rsidR="00D16F77" w:rsidRPr="000A298C" w:rsidRDefault="00D16F77" w:rsidP="00D16F77">
      <w:pPr>
        <w:autoSpaceDE w:val="0"/>
        <w:autoSpaceDN w:val="0"/>
        <w:jc w:val="both"/>
        <w:rPr>
          <w:rFonts w:ascii="Arial" w:hAnsi="Arial" w:cs="Arial"/>
          <w:color w:val="000000"/>
          <w:sz w:val="22"/>
          <w:szCs w:val="22"/>
        </w:rPr>
      </w:pPr>
      <w:r w:rsidRPr="00DE5D23">
        <w:rPr>
          <w:rFonts w:ascii="Arial" w:hAnsi="Arial" w:cs="Arial"/>
          <w:b/>
          <w:color w:val="000000"/>
          <w:sz w:val="22"/>
          <w:szCs w:val="22"/>
        </w:rPr>
        <w:t>PRAVNA PRAVILA ali PRAVNE NORME</w:t>
      </w:r>
      <w:r w:rsidRPr="00DE5D23">
        <w:rPr>
          <w:rFonts w:ascii="Arial" w:hAnsi="Arial" w:cs="Arial"/>
          <w:b/>
          <w:bCs/>
          <w:color w:val="000000"/>
          <w:sz w:val="22"/>
          <w:szCs w:val="22"/>
        </w:rPr>
        <w:t xml:space="preserve"> </w:t>
      </w:r>
      <w:r w:rsidRPr="00DE5D23">
        <w:rPr>
          <w:rFonts w:ascii="Arial" w:hAnsi="Arial" w:cs="Arial"/>
          <w:b/>
          <w:color w:val="000000"/>
          <w:sz w:val="22"/>
          <w:szCs w:val="22"/>
        </w:rPr>
        <w:t xml:space="preserve">so </w:t>
      </w:r>
      <w:r w:rsidRPr="00DE5D23">
        <w:rPr>
          <w:rFonts w:ascii="Arial" w:hAnsi="Arial" w:cs="Arial"/>
          <w:b/>
          <w:i/>
          <w:iCs/>
          <w:color w:val="000000"/>
          <w:sz w:val="22"/>
          <w:szCs w:val="22"/>
          <w:u w:val="single"/>
        </w:rPr>
        <w:t>temeljna normativna sestavina prava</w:t>
      </w:r>
      <w:r w:rsidRPr="00A54BC5">
        <w:rPr>
          <w:rFonts w:ascii="Arial" w:hAnsi="Arial" w:cs="Arial"/>
          <w:i/>
          <w:iCs/>
          <w:color w:val="000000"/>
          <w:sz w:val="22"/>
          <w:szCs w:val="22"/>
        </w:rPr>
        <w:t>.</w:t>
      </w:r>
      <w:r w:rsidRPr="000A298C">
        <w:rPr>
          <w:rFonts w:ascii="Arial" w:hAnsi="Arial" w:cs="Arial"/>
          <w:color w:val="000000"/>
          <w:sz w:val="22"/>
          <w:szCs w:val="22"/>
        </w:rPr>
        <w:t xml:space="preserve"> Povedo nam, kako </w:t>
      </w:r>
      <w:r>
        <w:rPr>
          <w:rFonts w:ascii="Arial" w:hAnsi="Arial" w:cs="Arial"/>
          <w:color w:val="000000"/>
          <w:sz w:val="22"/>
          <w:szCs w:val="22"/>
        </w:rPr>
        <w:t>NAJ</w:t>
      </w:r>
      <w:r w:rsidRPr="000A298C">
        <w:rPr>
          <w:rFonts w:ascii="Arial" w:hAnsi="Arial" w:cs="Arial"/>
          <w:color w:val="000000"/>
          <w:sz w:val="22"/>
          <w:szCs w:val="22"/>
        </w:rPr>
        <w:t xml:space="preserve"> se pravni subjekti vedejo in ravnajo v družbenih razmerjih. </w:t>
      </w:r>
      <w:r w:rsidRPr="004468F5">
        <w:rPr>
          <w:rFonts w:ascii="Arial" w:hAnsi="Arial" w:cs="Arial"/>
          <w:i/>
          <w:iCs/>
          <w:color w:val="000000"/>
          <w:sz w:val="22"/>
          <w:szCs w:val="22"/>
          <w:u w:val="single"/>
        </w:rPr>
        <w:t>Vedenje</w:t>
      </w:r>
      <w:r w:rsidRPr="004468F5">
        <w:rPr>
          <w:rFonts w:ascii="Arial" w:hAnsi="Arial" w:cs="Arial"/>
          <w:color w:val="000000"/>
          <w:sz w:val="22"/>
          <w:szCs w:val="22"/>
          <w:u w:val="single"/>
        </w:rPr>
        <w:t xml:space="preserve"> </w:t>
      </w:r>
      <w:r w:rsidRPr="000A298C">
        <w:rPr>
          <w:rFonts w:ascii="Arial" w:hAnsi="Arial" w:cs="Arial"/>
          <w:color w:val="000000"/>
          <w:sz w:val="22"/>
          <w:szCs w:val="22"/>
        </w:rPr>
        <w:t xml:space="preserve">in </w:t>
      </w:r>
      <w:r w:rsidRPr="004468F5">
        <w:rPr>
          <w:rFonts w:ascii="Arial" w:hAnsi="Arial" w:cs="Arial"/>
          <w:i/>
          <w:iCs/>
          <w:color w:val="000000"/>
          <w:sz w:val="22"/>
          <w:szCs w:val="22"/>
          <w:u w:val="single"/>
        </w:rPr>
        <w:t>ravnanje</w:t>
      </w:r>
      <w:r w:rsidRPr="000A298C">
        <w:rPr>
          <w:rFonts w:ascii="Arial" w:hAnsi="Arial" w:cs="Arial"/>
          <w:color w:val="000000"/>
          <w:sz w:val="22"/>
          <w:szCs w:val="22"/>
        </w:rPr>
        <w:t xml:space="preserve"> je pravna posledica, ki naj bo uresničena tedaj, ko se pravni subjekt znajde v določenih življenjskih okoliščinah. Nastanek pravne posledice ni samodejen, ampak je odvisen od človekove volje. </w:t>
      </w:r>
    </w:p>
    <w:p w:rsidR="00D16F77" w:rsidRDefault="00D16F77" w:rsidP="00D16F77">
      <w:pPr>
        <w:autoSpaceDE w:val="0"/>
        <w:autoSpaceDN w:val="0"/>
        <w:rPr>
          <w:rFonts w:ascii="Verdana" w:hAnsi="Verdana" w:cs="Arial"/>
          <w:b/>
          <w:color w:val="000000"/>
          <w:sz w:val="32"/>
          <w:szCs w:val="32"/>
        </w:rPr>
      </w:pPr>
    </w:p>
    <w:p w:rsidR="00D16F77" w:rsidRPr="00E9666C" w:rsidRDefault="00D16F77" w:rsidP="00D16F77">
      <w:pPr>
        <w:autoSpaceDE w:val="0"/>
        <w:autoSpaceDN w:val="0"/>
        <w:rPr>
          <w:rFonts w:ascii="Verdana" w:hAnsi="Verdana" w:cs="Arial"/>
          <w:b/>
          <w:color w:val="000000"/>
          <w:sz w:val="32"/>
          <w:szCs w:val="32"/>
        </w:rPr>
      </w:pPr>
      <w:r w:rsidRPr="00E9666C">
        <w:rPr>
          <w:rFonts w:ascii="Verdana" w:hAnsi="Verdana" w:cs="Arial"/>
          <w:b/>
          <w:color w:val="000000"/>
          <w:sz w:val="32"/>
          <w:szCs w:val="32"/>
        </w:rPr>
        <w:t>TIPI PRAVNIH PRAVIL</w:t>
      </w:r>
    </w:p>
    <w:p w:rsidR="00D16F77" w:rsidRDefault="00D16F77" w:rsidP="00D16F77">
      <w:pPr>
        <w:autoSpaceDE w:val="0"/>
        <w:autoSpaceDN w:val="0"/>
        <w:rPr>
          <w:rFonts w:ascii="Verdana" w:hAnsi="Verdana" w:cs="Arial"/>
          <w:color w:val="000000"/>
        </w:rPr>
      </w:pPr>
    </w:p>
    <w:p w:rsidR="00D16F77" w:rsidRPr="004B6D91" w:rsidRDefault="00D16F77" w:rsidP="00D16F77">
      <w:pPr>
        <w:autoSpaceDE w:val="0"/>
        <w:autoSpaceDN w:val="0"/>
        <w:rPr>
          <w:rFonts w:ascii="Verdana" w:hAnsi="Verdana" w:cs="Arial"/>
          <w:color w:val="000000"/>
        </w:rPr>
      </w:pPr>
    </w:p>
    <w:p w:rsidR="00D16F77" w:rsidRPr="00A707A9" w:rsidRDefault="00D16F77" w:rsidP="00D16F77">
      <w:pPr>
        <w:autoSpaceDE w:val="0"/>
        <w:autoSpaceDN w:val="0"/>
        <w:rPr>
          <w:rFonts w:ascii="Arial" w:hAnsi="Arial" w:cs="Arial"/>
          <w:b/>
          <w:bCs/>
          <w:color w:val="000000"/>
          <w:sz w:val="22"/>
          <w:szCs w:val="22"/>
          <w:lang w:val="en-GB"/>
        </w:rPr>
      </w:pPr>
      <w:r w:rsidRPr="00A707A9">
        <w:rPr>
          <w:rFonts w:ascii="Arial" w:hAnsi="Arial" w:cs="Arial"/>
          <w:b/>
          <w:bCs/>
          <w:color w:val="000000"/>
          <w:sz w:val="22"/>
          <w:szCs w:val="22"/>
        </w:rPr>
        <w:t>4</w:t>
      </w:r>
      <w:r>
        <w:rPr>
          <w:rFonts w:ascii="Arial" w:hAnsi="Arial" w:cs="Arial"/>
          <w:b/>
          <w:bCs/>
          <w:color w:val="000000"/>
          <w:sz w:val="22"/>
          <w:szCs w:val="22"/>
        </w:rPr>
        <w:t>.  TIPSKO (SPLOŠ</w:t>
      </w:r>
      <w:r w:rsidRPr="00A707A9">
        <w:rPr>
          <w:rFonts w:ascii="Arial" w:hAnsi="Arial" w:cs="Arial"/>
          <w:b/>
          <w:bCs/>
          <w:color w:val="000000"/>
          <w:sz w:val="22"/>
          <w:szCs w:val="22"/>
        </w:rPr>
        <w:t xml:space="preserve">NO IN ABSTRAKTNO) PRAVNO PRAVILO </w:t>
      </w:r>
    </w:p>
    <w:p w:rsidR="00D16F77" w:rsidRPr="00A707A9" w:rsidRDefault="00D16F77" w:rsidP="00D16F77">
      <w:pPr>
        <w:autoSpaceDE w:val="0"/>
        <w:autoSpaceDN w:val="0"/>
        <w:rPr>
          <w:rFonts w:ascii="Arial" w:hAnsi="Arial" w:cs="Arial"/>
          <w:b/>
          <w:bCs/>
          <w:color w:val="000000"/>
          <w:sz w:val="22"/>
          <w:szCs w:val="22"/>
          <w:lang w:val="en-GB"/>
        </w:rPr>
      </w:pPr>
    </w:p>
    <w:p w:rsidR="00D16F77" w:rsidRPr="00A707A9" w:rsidRDefault="00D16F77" w:rsidP="00D16F77">
      <w:pPr>
        <w:autoSpaceDE w:val="0"/>
        <w:autoSpaceDN w:val="0"/>
        <w:jc w:val="both"/>
        <w:rPr>
          <w:rFonts w:ascii="Arial" w:hAnsi="Arial" w:cs="Arial"/>
          <w:color w:val="000000"/>
          <w:sz w:val="22"/>
          <w:szCs w:val="22"/>
          <w:lang w:val="en-GB"/>
        </w:rPr>
      </w:pPr>
      <w:r w:rsidRPr="00784E41">
        <w:rPr>
          <w:rFonts w:ascii="Arial" w:hAnsi="Arial" w:cs="Arial"/>
          <w:b/>
          <w:bCs/>
          <w:color w:val="000000"/>
          <w:sz w:val="22"/>
          <w:szCs w:val="22"/>
        </w:rPr>
        <w:t>Splošno in abstraktno pravno pravilo</w:t>
      </w:r>
      <w:r>
        <w:rPr>
          <w:rFonts w:ascii="Arial" w:hAnsi="Arial" w:cs="Arial"/>
          <w:color w:val="000000"/>
          <w:sz w:val="22"/>
          <w:szCs w:val="22"/>
        </w:rPr>
        <w:t xml:space="preserve"> se nanaša </w:t>
      </w:r>
      <w:r w:rsidRPr="00A707A9">
        <w:rPr>
          <w:rFonts w:ascii="Arial" w:hAnsi="Arial" w:cs="Arial"/>
          <w:color w:val="000000"/>
          <w:sz w:val="22"/>
          <w:szCs w:val="22"/>
        </w:rPr>
        <w:t>na</w:t>
      </w:r>
      <w:r w:rsidRPr="00A707A9">
        <w:rPr>
          <w:rFonts w:ascii="Arial" w:hAnsi="Arial" w:cs="Arial"/>
          <w:b/>
          <w:bCs/>
          <w:color w:val="000000"/>
          <w:sz w:val="22"/>
          <w:szCs w:val="22"/>
        </w:rPr>
        <w:t xml:space="preserve"> nedoločeno</w:t>
      </w:r>
      <w:r w:rsidRPr="00A707A9">
        <w:rPr>
          <w:rFonts w:ascii="Arial" w:hAnsi="Arial" w:cs="Arial"/>
          <w:color w:val="000000"/>
          <w:sz w:val="22"/>
          <w:szCs w:val="22"/>
        </w:rPr>
        <w:t xml:space="preserve"> število pravnih naslovljencev</w:t>
      </w:r>
      <w:r>
        <w:rPr>
          <w:rFonts w:ascii="Arial" w:hAnsi="Arial" w:cs="Arial"/>
          <w:color w:val="000000"/>
          <w:sz w:val="22"/>
          <w:szCs w:val="22"/>
        </w:rPr>
        <w:t>(</w:t>
      </w:r>
      <w:r w:rsidRPr="00A707A9">
        <w:rPr>
          <w:rFonts w:ascii="Arial" w:hAnsi="Arial" w:cs="Arial"/>
          <w:color w:val="000000"/>
          <w:sz w:val="22"/>
          <w:szCs w:val="22"/>
        </w:rPr>
        <w:t>vsakdo, kdor, državljan).</w:t>
      </w:r>
      <w:r w:rsidRPr="00E9666C">
        <w:rPr>
          <w:rFonts w:ascii="Arial" w:hAnsi="Arial" w:cs="Arial"/>
          <w:color w:val="000000"/>
          <w:sz w:val="22"/>
          <w:szCs w:val="22"/>
        </w:rPr>
        <w:t xml:space="preserve"> </w:t>
      </w:r>
      <w:r w:rsidRPr="00A707A9">
        <w:rPr>
          <w:rFonts w:ascii="Arial" w:hAnsi="Arial" w:cs="Arial"/>
          <w:color w:val="000000"/>
          <w:sz w:val="22"/>
          <w:szCs w:val="22"/>
        </w:rPr>
        <w:t>in določa, kako naj se vedejo in ravnajo, če se zn</w:t>
      </w:r>
      <w:r>
        <w:rPr>
          <w:rFonts w:ascii="Arial" w:hAnsi="Arial" w:cs="Arial"/>
          <w:color w:val="000000"/>
          <w:sz w:val="22"/>
          <w:szCs w:val="22"/>
        </w:rPr>
        <w:t xml:space="preserve">ajdejo v ustreznih vnaprej opredeljenih ali pa vsaj nakazanih dejanskih okoliščinah-ABSTRAKTNIH. </w:t>
      </w:r>
    </w:p>
    <w:p w:rsidR="00D16F77" w:rsidRPr="00A707A9" w:rsidRDefault="00D16F77" w:rsidP="00D16F77">
      <w:pPr>
        <w:autoSpaceDE w:val="0"/>
        <w:autoSpaceDN w:val="0"/>
        <w:jc w:val="both"/>
        <w:rPr>
          <w:rFonts w:ascii="Arial" w:hAnsi="Arial" w:cs="Arial"/>
          <w:color w:val="000000"/>
          <w:sz w:val="22"/>
          <w:szCs w:val="22"/>
          <w:lang w:val="en-GB"/>
        </w:rPr>
      </w:pPr>
    </w:p>
    <w:p w:rsidR="00D16F77" w:rsidRPr="00E9666C" w:rsidRDefault="00D16F77" w:rsidP="00D16F77">
      <w:pPr>
        <w:autoSpaceDE w:val="0"/>
        <w:autoSpaceDN w:val="0"/>
        <w:jc w:val="both"/>
        <w:rPr>
          <w:rFonts w:ascii="Arial" w:hAnsi="Arial" w:cs="Arial"/>
          <w:b/>
          <w:color w:val="000000"/>
          <w:sz w:val="22"/>
          <w:szCs w:val="22"/>
        </w:rPr>
      </w:pPr>
      <w:r w:rsidRPr="00E9666C">
        <w:rPr>
          <w:rFonts w:ascii="Arial" w:hAnsi="Arial" w:cs="Arial"/>
          <w:b/>
          <w:color w:val="000000"/>
          <w:sz w:val="22"/>
          <w:szCs w:val="22"/>
        </w:rPr>
        <w:t>SPLOŠNO IN ABSTRAKTNO PRAVNO PRAVILO</w:t>
      </w:r>
      <w:r w:rsidRPr="00A707A9">
        <w:rPr>
          <w:rFonts w:ascii="Arial" w:hAnsi="Arial" w:cs="Arial"/>
          <w:color w:val="000000"/>
          <w:sz w:val="22"/>
          <w:szCs w:val="22"/>
        </w:rPr>
        <w:t xml:space="preserve"> je naslovljeno na nedoločeno število pravnih subjektov in na nedoločeno število konkretnih situacij. V obeh primerih sta pravni naslovljenec kot zakonski dejanski stan tipska, zato to vrsto pravil imenujemo tudi </w:t>
      </w:r>
      <w:r w:rsidRPr="00E9666C">
        <w:rPr>
          <w:rFonts w:ascii="Arial" w:hAnsi="Arial" w:cs="Arial"/>
          <w:b/>
          <w:color w:val="000000"/>
          <w:sz w:val="22"/>
          <w:szCs w:val="22"/>
        </w:rPr>
        <w:t xml:space="preserve">TIPSKA PRAVNA PRAVILA. </w:t>
      </w:r>
    </w:p>
    <w:p w:rsidR="00D16F77" w:rsidRPr="00A707A9" w:rsidRDefault="00D16F77" w:rsidP="00D16F77">
      <w:pPr>
        <w:autoSpaceDE w:val="0"/>
        <w:autoSpaceDN w:val="0"/>
        <w:jc w:val="both"/>
        <w:rPr>
          <w:rFonts w:ascii="Arial" w:hAnsi="Arial" w:cs="Arial"/>
          <w:color w:val="000000"/>
          <w:sz w:val="22"/>
          <w:szCs w:val="22"/>
        </w:rPr>
      </w:pPr>
    </w:p>
    <w:p w:rsidR="00D16F77" w:rsidRPr="00A707A9" w:rsidRDefault="00D16F77" w:rsidP="00D16F77">
      <w:pPr>
        <w:autoSpaceDE w:val="0"/>
        <w:autoSpaceDN w:val="0"/>
        <w:jc w:val="both"/>
        <w:rPr>
          <w:rFonts w:ascii="Arial" w:hAnsi="Arial" w:cs="Arial"/>
          <w:color w:val="000000"/>
          <w:sz w:val="22"/>
          <w:szCs w:val="22"/>
        </w:rPr>
      </w:pPr>
      <w:r w:rsidRPr="00A707A9">
        <w:rPr>
          <w:rFonts w:ascii="Arial" w:hAnsi="Arial" w:cs="Arial"/>
          <w:color w:val="000000"/>
          <w:sz w:val="22"/>
          <w:szCs w:val="22"/>
        </w:rPr>
        <w:t xml:space="preserve">Splošnost omogoča, da so </w:t>
      </w:r>
      <w:r w:rsidRPr="00A707A9">
        <w:rPr>
          <w:rFonts w:ascii="Arial" w:hAnsi="Arial" w:cs="Arial"/>
          <w:b/>
          <w:bCs/>
          <w:color w:val="000000"/>
          <w:sz w:val="22"/>
          <w:szCs w:val="22"/>
        </w:rPr>
        <w:t xml:space="preserve">enako </w:t>
      </w:r>
      <w:r w:rsidRPr="00A707A9">
        <w:rPr>
          <w:rFonts w:ascii="Arial" w:hAnsi="Arial" w:cs="Arial"/>
          <w:color w:val="000000"/>
          <w:sz w:val="22"/>
          <w:szCs w:val="22"/>
        </w:rPr>
        <w:t xml:space="preserve">in </w:t>
      </w:r>
      <w:r w:rsidRPr="00A707A9">
        <w:rPr>
          <w:rFonts w:ascii="Arial" w:hAnsi="Arial" w:cs="Arial"/>
          <w:b/>
          <w:bCs/>
          <w:color w:val="000000"/>
          <w:sz w:val="22"/>
          <w:szCs w:val="22"/>
        </w:rPr>
        <w:t>nepristransko</w:t>
      </w:r>
      <w:r w:rsidRPr="00A707A9">
        <w:rPr>
          <w:rFonts w:ascii="Arial" w:hAnsi="Arial" w:cs="Arial"/>
          <w:color w:val="000000"/>
          <w:sz w:val="22"/>
          <w:szCs w:val="22"/>
        </w:rPr>
        <w:t xml:space="preserve"> obravnavani vsi tisti, ki so uvrščeni v isto skupino pravnih subjektov (npr. državljani, mladoletniki).</w:t>
      </w:r>
    </w:p>
    <w:p w:rsidR="00D16F77" w:rsidRPr="00A707A9" w:rsidRDefault="00D16F77" w:rsidP="00D16F77">
      <w:pPr>
        <w:autoSpaceDE w:val="0"/>
        <w:autoSpaceDN w:val="0"/>
        <w:jc w:val="both"/>
        <w:rPr>
          <w:rFonts w:ascii="Arial" w:hAnsi="Arial" w:cs="Arial"/>
          <w:color w:val="000000"/>
          <w:sz w:val="22"/>
          <w:szCs w:val="22"/>
        </w:rPr>
      </w:pPr>
      <w:r w:rsidRPr="00A707A9">
        <w:rPr>
          <w:rFonts w:ascii="Arial" w:hAnsi="Arial" w:cs="Arial"/>
          <w:color w:val="000000"/>
          <w:sz w:val="22"/>
          <w:szCs w:val="22"/>
        </w:rPr>
        <w:t>Z abstraktnostjo pravnega pravila dosežemo, da pravni naslovljenec že vnaprej ve, kako naj se vede in ravna, in da sočasno tudi od drugih lahko pričakuje, kakšne so njiho</w:t>
      </w:r>
      <w:r>
        <w:rPr>
          <w:rFonts w:ascii="Arial" w:hAnsi="Arial" w:cs="Arial"/>
          <w:color w:val="000000"/>
          <w:sz w:val="22"/>
          <w:szCs w:val="22"/>
        </w:rPr>
        <w:t xml:space="preserve">ve pravice in dolžnosti (predvidljivost vedenja in ravnanja). </w:t>
      </w:r>
    </w:p>
    <w:p w:rsidR="00D16F77" w:rsidRPr="00A707A9" w:rsidRDefault="00D16F77" w:rsidP="00D16F77">
      <w:pPr>
        <w:autoSpaceDE w:val="0"/>
        <w:autoSpaceDN w:val="0"/>
        <w:jc w:val="both"/>
        <w:rPr>
          <w:rFonts w:ascii="Arial" w:hAnsi="Arial" w:cs="Arial"/>
          <w:color w:val="000000"/>
          <w:sz w:val="22"/>
          <w:szCs w:val="22"/>
        </w:rPr>
      </w:pPr>
    </w:p>
    <w:p w:rsidR="00D16F77" w:rsidRPr="00D628DA" w:rsidRDefault="00D16F77" w:rsidP="00D16F77">
      <w:pPr>
        <w:autoSpaceDE w:val="0"/>
        <w:autoSpaceDN w:val="0"/>
        <w:jc w:val="both"/>
        <w:rPr>
          <w:rFonts w:ascii="Arial" w:hAnsi="Arial" w:cs="Arial"/>
          <w:color w:val="000000"/>
          <w:sz w:val="22"/>
          <w:szCs w:val="22"/>
          <w:u w:val="single"/>
        </w:rPr>
      </w:pPr>
      <w:r w:rsidRPr="00E9666C">
        <w:rPr>
          <w:rFonts w:ascii="Arial" w:hAnsi="Arial" w:cs="Arial"/>
          <w:b/>
          <w:color w:val="000000"/>
          <w:sz w:val="22"/>
          <w:szCs w:val="22"/>
        </w:rPr>
        <w:t>POSAMIČNO (INDIVIDUALNO) in KONKRETNO</w:t>
      </w:r>
      <w:r w:rsidRPr="00D628DA">
        <w:rPr>
          <w:rFonts w:ascii="Arial" w:hAnsi="Arial" w:cs="Arial"/>
          <w:color w:val="000000"/>
          <w:sz w:val="22"/>
          <w:szCs w:val="22"/>
        </w:rPr>
        <w:t xml:space="preserve"> pravno pravilo</w:t>
      </w:r>
      <w:r>
        <w:rPr>
          <w:rFonts w:ascii="Arial" w:hAnsi="Arial" w:cs="Arial"/>
          <w:color w:val="000000"/>
          <w:sz w:val="22"/>
          <w:szCs w:val="22"/>
        </w:rPr>
        <w:t xml:space="preserve"> pove, kako naj se </w:t>
      </w:r>
      <w:r w:rsidRPr="00D628DA">
        <w:rPr>
          <w:rFonts w:ascii="Arial" w:hAnsi="Arial" w:cs="Arial"/>
          <w:b/>
          <w:bCs/>
          <w:color w:val="000000"/>
          <w:sz w:val="22"/>
          <w:szCs w:val="22"/>
        </w:rPr>
        <w:t>posamični (individualni) pravni subjekt</w:t>
      </w:r>
      <w:r w:rsidRPr="00D628DA">
        <w:rPr>
          <w:rFonts w:ascii="Arial" w:hAnsi="Arial" w:cs="Arial"/>
          <w:color w:val="000000"/>
          <w:sz w:val="22"/>
          <w:szCs w:val="22"/>
        </w:rPr>
        <w:t xml:space="preserve"> vede in ravna v </w:t>
      </w:r>
      <w:r w:rsidRPr="00D628DA">
        <w:rPr>
          <w:rFonts w:ascii="Arial" w:hAnsi="Arial" w:cs="Arial"/>
          <w:b/>
          <w:bCs/>
          <w:color w:val="000000"/>
          <w:sz w:val="22"/>
          <w:szCs w:val="22"/>
        </w:rPr>
        <w:t>konkretnem dejanskem stanu</w:t>
      </w:r>
      <w:r w:rsidRPr="00D628DA">
        <w:rPr>
          <w:rFonts w:ascii="Arial" w:hAnsi="Arial" w:cs="Arial"/>
          <w:color w:val="000000"/>
          <w:sz w:val="22"/>
          <w:szCs w:val="22"/>
        </w:rPr>
        <w:t>, ki je uresničitev in primer abstraktnega dejanskega stana v konkretnem (družbenem) razmerju.</w:t>
      </w:r>
      <w:r w:rsidRPr="00D628DA">
        <w:rPr>
          <w:rFonts w:ascii="Arial" w:hAnsi="Arial" w:cs="Arial"/>
          <w:color w:val="000000"/>
          <w:sz w:val="22"/>
          <w:szCs w:val="22"/>
          <w:u w:val="single"/>
        </w:rPr>
        <w:t xml:space="preserve"> </w:t>
      </w:r>
    </w:p>
    <w:p w:rsidR="00D16F77" w:rsidRPr="00CB21DB"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A707A9">
        <w:rPr>
          <w:rFonts w:ascii="Arial" w:hAnsi="Arial" w:cs="Arial"/>
          <w:color w:val="000000"/>
          <w:sz w:val="22"/>
          <w:szCs w:val="22"/>
        </w:rPr>
        <w:t>Za posamična in konkretna pravila ni nujno, da so vsa posamična pravila kon</w:t>
      </w:r>
      <w:r>
        <w:rPr>
          <w:rFonts w:ascii="Arial" w:hAnsi="Arial" w:cs="Arial"/>
          <w:color w:val="000000"/>
          <w:sz w:val="22"/>
          <w:szCs w:val="22"/>
        </w:rPr>
        <w:t>kretna oz. konkretna posamična.</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Možno je tudi:</w:t>
      </w:r>
    </w:p>
    <w:p w:rsidR="00D16F77" w:rsidRDefault="00D16F77" w:rsidP="00D16F77">
      <w:pPr>
        <w:numPr>
          <w:ilvl w:val="0"/>
          <w:numId w:val="3"/>
        </w:numPr>
        <w:autoSpaceDE w:val="0"/>
        <w:autoSpaceDN w:val="0"/>
        <w:jc w:val="both"/>
        <w:rPr>
          <w:rFonts w:ascii="Arial" w:hAnsi="Arial" w:cs="Arial"/>
          <w:color w:val="000000"/>
          <w:sz w:val="22"/>
          <w:szCs w:val="22"/>
        </w:rPr>
      </w:pPr>
      <w:r w:rsidRPr="00640399">
        <w:rPr>
          <w:rFonts w:ascii="Arial" w:hAnsi="Arial" w:cs="Arial"/>
          <w:b/>
          <w:color w:val="000000"/>
          <w:sz w:val="22"/>
          <w:szCs w:val="22"/>
          <w:u w:val="single"/>
        </w:rPr>
        <w:t>POSAMIČNO ABSTRAKTNO pravno pravilo</w:t>
      </w:r>
      <w:r w:rsidRPr="00CB21DB">
        <w:rPr>
          <w:rFonts w:ascii="Arial" w:hAnsi="Arial" w:cs="Arial"/>
          <w:color w:val="000000"/>
          <w:sz w:val="22"/>
          <w:szCs w:val="22"/>
        </w:rPr>
        <w:t xml:space="preserve"> – abstraktno zamišljeni tip ravnanja je naslovljen na individualno določen pravni subjekt (vsebovano je npr. v pogodbah, ki predvidevajo, kako naj se stranki ravnata v dejanskih okoliščinah, ki še niso nastopile – naj v primeru močnih padavin skladiščnik blago še dodatno zavaruje)</w:t>
      </w:r>
    </w:p>
    <w:p w:rsidR="00D16F77" w:rsidRPr="00CB21DB" w:rsidRDefault="00D16F77" w:rsidP="00D16F77">
      <w:pPr>
        <w:numPr>
          <w:ilvl w:val="0"/>
          <w:numId w:val="3"/>
        </w:numPr>
        <w:autoSpaceDE w:val="0"/>
        <w:autoSpaceDN w:val="0"/>
        <w:jc w:val="both"/>
        <w:rPr>
          <w:rFonts w:ascii="Arial" w:hAnsi="Arial" w:cs="Arial"/>
          <w:color w:val="000000"/>
          <w:sz w:val="22"/>
          <w:szCs w:val="22"/>
        </w:rPr>
      </w:pPr>
      <w:r w:rsidRPr="00640399">
        <w:rPr>
          <w:rFonts w:ascii="Arial" w:hAnsi="Arial" w:cs="Arial"/>
          <w:b/>
          <w:color w:val="000000"/>
          <w:sz w:val="22"/>
          <w:szCs w:val="22"/>
          <w:u w:val="single"/>
        </w:rPr>
        <w:t>SPLOŠNO KONKRETNO pravno pravilo</w:t>
      </w:r>
      <w:r w:rsidRPr="00CB21DB">
        <w:rPr>
          <w:rFonts w:ascii="Arial" w:hAnsi="Arial" w:cs="Arial"/>
          <w:color w:val="000000"/>
          <w:sz w:val="22"/>
          <w:szCs w:val="22"/>
        </w:rPr>
        <w:t xml:space="preserve"> – na tipsko označene pravne subjekte je naslovljen že konkretiziran tip ravnanja (potrebo je v tistih primerih, ko so dejanske okoliščine, na katere se pravno odzivamo, že uresničene, ni pa še določljivo, kdo vse je lahko tudi pravni naslovljenec – npr. v primeru hujših naravnih nesreč).</w:t>
      </w:r>
    </w:p>
    <w:p w:rsidR="00D16F77" w:rsidRPr="00CB21DB" w:rsidRDefault="00D16F77" w:rsidP="00D16F77">
      <w:pPr>
        <w:autoSpaceDE w:val="0"/>
        <w:autoSpaceDN w:val="0"/>
        <w:ind w:left="6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b/>
          <w:color w:val="000000"/>
          <w:sz w:val="22"/>
          <w:szCs w:val="22"/>
        </w:rPr>
      </w:pPr>
      <w:r w:rsidRPr="00DE5D23">
        <w:rPr>
          <w:rFonts w:ascii="Arial" w:hAnsi="Arial" w:cs="Arial"/>
          <w:b/>
          <w:color w:val="000000"/>
          <w:sz w:val="22"/>
          <w:szCs w:val="22"/>
        </w:rPr>
        <w:t>SESTAVINE</w:t>
      </w:r>
      <w:r>
        <w:rPr>
          <w:rFonts w:ascii="Arial" w:hAnsi="Arial" w:cs="Arial"/>
          <w:b/>
          <w:color w:val="000000"/>
          <w:sz w:val="22"/>
          <w:szCs w:val="22"/>
        </w:rPr>
        <w:t>:</w:t>
      </w:r>
    </w:p>
    <w:p w:rsidR="00D16F77" w:rsidRPr="00DE5D23" w:rsidRDefault="00D16F77" w:rsidP="00D16F77">
      <w:pPr>
        <w:autoSpaceDE w:val="0"/>
        <w:autoSpaceDN w:val="0"/>
        <w:jc w:val="both"/>
        <w:rPr>
          <w:rFonts w:ascii="Arial" w:hAnsi="Arial" w:cs="Arial"/>
          <w:b/>
          <w:color w:val="000000"/>
          <w:sz w:val="22"/>
          <w:szCs w:val="22"/>
        </w:rPr>
      </w:pPr>
    </w:p>
    <w:p w:rsidR="00D16F77" w:rsidRDefault="00D16F77" w:rsidP="00D16F77">
      <w:pPr>
        <w:autoSpaceDE w:val="0"/>
        <w:autoSpaceDN w:val="0"/>
        <w:jc w:val="both"/>
        <w:rPr>
          <w:rFonts w:ascii="Arial" w:hAnsi="Arial" w:cs="Arial"/>
          <w:color w:val="000000"/>
          <w:sz w:val="22"/>
          <w:szCs w:val="22"/>
        </w:rPr>
      </w:pPr>
      <w:r w:rsidRPr="000A298C">
        <w:rPr>
          <w:rFonts w:ascii="Arial" w:hAnsi="Arial" w:cs="Arial"/>
          <w:b/>
          <w:bCs/>
          <w:color w:val="000000"/>
          <w:sz w:val="22"/>
          <w:szCs w:val="22"/>
        </w:rPr>
        <w:t>PRIMARNA (PRVOTNA) PRAVNA POSLEDICA</w:t>
      </w:r>
      <w:r w:rsidRPr="000A298C">
        <w:rPr>
          <w:rFonts w:ascii="Arial" w:hAnsi="Arial" w:cs="Arial"/>
          <w:color w:val="000000"/>
          <w:sz w:val="22"/>
          <w:szCs w:val="22"/>
        </w:rPr>
        <w:t xml:space="preserve"> je </w:t>
      </w:r>
      <w:r w:rsidRPr="000A298C">
        <w:rPr>
          <w:rFonts w:ascii="Arial" w:hAnsi="Arial" w:cs="Arial"/>
          <w:b/>
          <w:bCs/>
          <w:color w:val="000000"/>
          <w:sz w:val="22"/>
          <w:szCs w:val="22"/>
        </w:rPr>
        <w:t>dovolitev</w:t>
      </w:r>
      <w:r w:rsidRPr="000A298C">
        <w:rPr>
          <w:rFonts w:ascii="Arial" w:hAnsi="Arial" w:cs="Arial"/>
          <w:color w:val="000000"/>
          <w:sz w:val="22"/>
          <w:szCs w:val="22"/>
        </w:rPr>
        <w:t xml:space="preserve">, </w:t>
      </w:r>
      <w:r w:rsidRPr="000A298C">
        <w:rPr>
          <w:rFonts w:ascii="Arial" w:hAnsi="Arial" w:cs="Arial"/>
          <w:b/>
          <w:bCs/>
          <w:color w:val="000000"/>
          <w:sz w:val="22"/>
          <w:szCs w:val="22"/>
        </w:rPr>
        <w:t>zapoved</w:t>
      </w:r>
      <w:r w:rsidRPr="000A298C">
        <w:rPr>
          <w:rFonts w:ascii="Arial" w:hAnsi="Arial" w:cs="Arial"/>
          <w:color w:val="000000"/>
          <w:sz w:val="22"/>
          <w:szCs w:val="22"/>
        </w:rPr>
        <w:t xml:space="preserve"> ali </w:t>
      </w:r>
      <w:r w:rsidRPr="000A298C">
        <w:rPr>
          <w:rFonts w:ascii="Arial" w:hAnsi="Arial" w:cs="Arial"/>
          <w:b/>
          <w:bCs/>
          <w:color w:val="000000"/>
          <w:sz w:val="22"/>
          <w:szCs w:val="22"/>
        </w:rPr>
        <w:t xml:space="preserve">prepoved </w:t>
      </w:r>
      <w:r w:rsidRPr="000A298C">
        <w:rPr>
          <w:rFonts w:ascii="Arial" w:hAnsi="Arial" w:cs="Arial"/>
          <w:color w:val="000000"/>
          <w:sz w:val="22"/>
          <w:szCs w:val="22"/>
        </w:rPr>
        <w:t>vedenja in ravnanja, ki naj sledi ustreznim dejanskim okoliščinam, v ka</w:t>
      </w:r>
      <w:r>
        <w:rPr>
          <w:rFonts w:ascii="Arial" w:hAnsi="Arial" w:cs="Arial"/>
          <w:color w:val="000000"/>
          <w:sz w:val="22"/>
          <w:szCs w:val="22"/>
        </w:rPr>
        <w:t>terih se pravni subjekt nahaja ali pa do njih utegne priti</w:t>
      </w:r>
    </w:p>
    <w:p w:rsidR="00D16F77" w:rsidRDefault="00D16F77" w:rsidP="00D16F77">
      <w:pPr>
        <w:autoSpaceDE w:val="0"/>
        <w:autoSpaceDN w:val="0"/>
        <w:jc w:val="both"/>
        <w:rPr>
          <w:rFonts w:ascii="Arial" w:hAnsi="Arial" w:cs="Arial"/>
          <w:color w:val="000000"/>
          <w:sz w:val="22"/>
          <w:szCs w:val="22"/>
        </w:rPr>
      </w:pPr>
    </w:p>
    <w:p w:rsidR="00D16F77" w:rsidRPr="00DE5D23" w:rsidRDefault="00D16F77" w:rsidP="00D16F77">
      <w:pPr>
        <w:autoSpaceDE w:val="0"/>
        <w:autoSpaceDN w:val="0"/>
        <w:jc w:val="both"/>
        <w:rPr>
          <w:rFonts w:ascii="Arial" w:hAnsi="Arial" w:cs="Arial"/>
          <w:b/>
          <w:color w:val="000000"/>
          <w:sz w:val="22"/>
          <w:szCs w:val="22"/>
        </w:rPr>
      </w:pPr>
      <w:r w:rsidRPr="000663D9">
        <w:rPr>
          <w:rFonts w:ascii="Arial" w:hAnsi="Arial" w:cs="Arial"/>
          <w:b/>
          <w:color w:val="000000"/>
          <w:sz w:val="22"/>
          <w:szCs w:val="22"/>
        </w:rPr>
        <w:t>SEKUNDARNA PRAVNA POSLEDICA</w:t>
      </w:r>
      <w:r w:rsidRPr="000A298C">
        <w:rPr>
          <w:rFonts w:ascii="Arial" w:hAnsi="Arial" w:cs="Arial"/>
          <w:color w:val="000000"/>
          <w:sz w:val="22"/>
          <w:szCs w:val="22"/>
        </w:rPr>
        <w:t xml:space="preserve"> je sankcija, s katero dosežemo, da</w:t>
      </w:r>
      <w:r>
        <w:rPr>
          <w:rFonts w:ascii="Arial" w:hAnsi="Arial" w:cs="Arial"/>
          <w:color w:val="000000"/>
          <w:sz w:val="22"/>
          <w:szCs w:val="22"/>
        </w:rPr>
        <w:t xml:space="preserve"> bo pravno pravilo vsaj drugotno učinkovito. Od narave pravne kršitve in od narave sankcije je odvisno, kakšna naj bo vsebina sekundarne pravne posledice. </w:t>
      </w:r>
      <w:r w:rsidRPr="00DE5D23">
        <w:rPr>
          <w:rFonts w:ascii="Arial" w:hAnsi="Arial" w:cs="Arial"/>
          <w:b/>
          <w:color w:val="000000"/>
          <w:sz w:val="22"/>
          <w:szCs w:val="22"/>
        </w:rPr>
        <w:t xml:space="preserve">Sankcija je prisilni ukrep. </w:t>
      </w:r>
    </w:p>
    <w:p w:rsidR="00D16F77" w:rsidRDefault="00D16F77" w:rsidP="00D16F77">
      <w:pPr>
        <w:autoSpaceDE w:val="0"/>
        <w:autoSpaceDN w:val="0"/>
        <w:jc w:val="both"/>
        <w:rPr>
          <w:rFonts w:ascii="Arial" w:hAnsi="Arial" w:cs="Arial"/>
          <w:b/>
          <w:color w:val="000000"/>
          <w:sz w:val="22"/>
          <w:szCs w:val="22"/>
        </w:rPr>
      </w:pPr>
    </w:p>
    <w:p w:rsidR="00D16F77" w:rsidRDefault="00D16F77" w:rsidP="00D16F77">
      <w:pPr>
        <w:autoSpaceDE w:val="0"/>
        <w:autoSpaceDN w:val="0"/>
        <w:jc w:val="both"/>
        <w:rPr>
          <w:rFonts w:ascii="Arial" w:hAnsi="Arial" w:cs="Arial"/>
          <w:color w:val="000000"/>
          <w:sz w:val="22"/>
          <w:szCs w:val="22"/>
        </w:rPr>
      </w:pPr>
      <w:r w:rsidRPr="000663D9">
        <w:rPr>
          <w:rFonts w:ascii="Arial" w:hAnsi="Arial" w:cs="Arial"/>
          <w:b/>
          <w:color w:val="000000"/>
          <w:sz w:val="22"/>
          <w:szCs w:val="22"/>
        </w:rPr>
        <w:t>Tehnična pravila spoznavajo in opisujejo, kako delujejo naravne sile in kakšna so njihova vzajemna razmerja</w:t>
      </w:r>
      <w:r>
        <w:rPr>
          <w:rFonts w:ascii="Arial" w:hAnsi="Arial" w:cs="Arial"/>
          <w:color w:val="000000"/>
          <w:sz w:val="22"/>
          <w:szCs w:val="22"/>
        </w:rPr>
        <w:t>.-</w:t>
      </w:r>
      <w:r w:rsidRPr="000663D9">
        <w:rPr>
          <w:rFonts w:ascii="Arial" w:hAnsi="Arial" w:cs="Arial"/>
          <w:b/>
          <w:color w:val="000000"/>
          <w:sz w:val="22"/>
          <w:szCs w:val="22"/>
        </w:rPr>
        <w:t>vzrokom in njegovo posledico</w:t>
      </w:r>
      <w:r>
        <w:rPr>
          <w:rFonts w:ascii="Arial" w:hAnsi="Arial" w:cs="Arial"/>
          <w:color w:val="000000"/>
          <w:sz w:val="22"/>
          <w:szCs w:val="22"/>
        </w:rPr>
        <w:t xml:space="preserve">. </w:t>
      </w:r>
    </w:p>
    <w:p w:rsidR="00D16F77" w:rsidRPr="00CB21DB" w:rsidRDefault="00D16F77" w:rsidP="00D16F77">
      <w:pPr>
        <w:jc w:val="both"/>
      </w:pPr>
    </w:p>
    <w:p w:rsidR="00D16F77" w:rsidRDefault="00D16F77" w:rsidP="00D16F77">
      <w:pPr>
        <w:autoSpaceDE w:val="0"/>
        <w:autoSpaceDN w:val="0"/>
        <w:jc w:val="both"/>
        <w:rPr>
          <w:rFonts w:ascii="Arial" w:hAnsi="Arial" w:cs="Arial"/>
          <w:color w:val="000000"/>
          <w:sz w:val="22"/>
          <w:szCs w:val="22"/>
        </w:rPr>
      </w:pPr>
      <w:r w:rsidRPr="000A298C">
        <w:rPr>
          <w:rFonts w:ascii="Arial" w:hAnsi="Arial" w:cs="Arial"/>
          <w:color w:val="000000"/>
          <w:sz w:val="22"/>
          <w:szCs w:val="22"/>
        </w:rPr>
        <w:t xml:space="preserve">Iz narave pravnega pravila je razvidno, da je odločitev (dovolitev, zapoved, prepoved) o tem, kaj naj se zgodi, vrednostna in sad presoje, kako naj se ravnamo v življenjskih okoliščinah. Glede na to zakon in drugi predpisi pogosto nalagajo, kako naj pravni subjekti ravnajo (prepoved prehitre vožnje), da določene posledice ne bi nastale, oz. kako naj ravnajo, da bi določene posledice nastale (npr. omejevanje posegov v naravno okolje). V teh primerih je tehnično pravilo zajeto v pravnem pravilu.  </w:t>
      </w:r>
    </w:p>
    <w:p w:rsidR="00D16F77" w:rsidRPr="000A298C"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rPr>
      </w:pPr>
      <w:r w:rsidRPr="00404E05">
        <w:rPr>
          <w:rFonts w:ascii="Arial" w:hAnsi="Arial" w:cs="Arial"/>
          <w:b/>
          <w:bCs/>
          <w:color w:val="000000"/>
          <w:sz w:val="22"/>
          <w:szCs w:val="22"/>
        </w:rPr>
        <w:t>Pravna pravila</w:t>
      </w:r>
      <w:r w:rsidRPr="000A298C">
        <w:rPr>
          <w:rFonts w:ascii="Arial" w:hAnsi="Arial" w:cs="Arial"/>
          <w:color w:val="000000"/>
          <w:sz w:val="22"/>
          <w:szCs w:val="22"/>
        </w:rPr>
        <w:t xml:space="preserve"> </w:t>
      </w:r>
      <w:r w:rsidRPr="000663D9">
        <w:rPr>
          <w:rFonts w:ascii="Arial" w:hAnsi="Arial" w:cs="Arial"/>
          <w:b/>
          <w:color w:val="000000"/>
          <w:sz w:val="22"/>
          <w:szCs w:val="22"/>
        </w:rPr>
        <w:t>so prisilna družbena pravila</w:t>
      </w:r>
      <w:r w:rsidRPr="000663D9">
        <w:rPr>
          <w:rFonts w:ascii="Arial" w:hAnsi="Arial" w:cs="Arial"/>
          <w:color w:val="000000"/>
          <w:sz w:val="22"/>
          <w:szCs w:val="22"/>
        </w:rPr>
        <w:t xml:space="preserve">, </w:t>
      </w:r>
      <w:r w:rsidRPr="000663D9">
        <w:rPr>
          <w:rFonts w:ascii="Arial" w:hAnsi="Arial" w:cs="Arial"/>
          <w:b/>
          <w:color w:val="000000"/>
          <w:sz w:val="22"/>
          <w:szCs w:val="22"/>
        </w:rPr>
        <w:t>ki jih – vsaj naposled sankcionira država</w:t>
      </w:r>
      <w:r w:rsidRPr="000A298C">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b/>
          <w:i/>
          <w:iCs/>
          <w:color w:val="000000"/>
          <w:sz w:val="22"/>
          <w:szCs w:val="22"/>
          <w:u w:val="single"/>
        </w:rPr>
      </w:pPr>
    </w:p>
    <w:p w:rsidR="00D16F77" w:rsidRDefault="00D16F77" w:rsidP="00D16F77">
      <w:pPr>
        <w:autoSpaceDE w:val="0"/>
        <w:autoSpaceDN w:val="0"/>
        <w:jc w:val="both"/>
        <w:rPr>
          <w:rFonts w:ascii="Arial" w:hAnsi="Arial" w:cs="Arial"/>
          <w:color w:val="000000"/>
          <w:sz w:val="22"/>
          <w:szCs w:val="22"/>
        </w:rPr>
      </w:pPr>
      <w:r w:rsidRPr="000663D9">
        <w:rPr>
          <w:rFonts w:ascii="Arial" w:hAnsi="Arial" w:cs="Arial"/>
          <w:b/>
          <w:i/>
          <w:iCs/>
          <w:color w:val="000000"/>
          <w:sz w:val="22"/>
          <w:szCs w:val="22"/>
          <w:u w:val="single"/>
        </w:rPr>
        <w:t>Razpoznavna lastnost pravnih pravil</w:t>
      </w:r>
      <w:r w:rsidRPr="000663D9">
        <w:rPr>
          <w:rFonts w:ascii="Arial" w:hAnsi="Arial" w:cs="Arial"/>
          <w:b/>
          <w:color w:val="000000"/>
          <w:sz w:val="22"/>
          <w:szCs w:val="22"/>
        </w:rPr>
        <w:t xml:space="preserve">: urejajo le </w:t>
      </w:r>
      <w:r w:rsidRPr="000663D9">
        <w:rPr>
          <w:rFonts w:ascii="Arial" w:hAnsi="Arial" w:cs="Arial"/>
          <w:b/>
          <w:bCs/>
          <w:color w:val="000000"/>
          <w:sz w:val="22"/>
          <w:szCs w:val="22"/>
        </w:rPr>
        <w:t>človekovo</w:t>
      </w:r>
      <w:r w:rsidRPr="00F05C37">
        <w:rPr>
          <w:rFonts w:ascii="Arial" w:hAnsi="Arial" w:cs="Arial"/>
          <w:b/>
          <w:bCs/>
          <w:color w:val="000000"/>
          <w:sz w:val="22"/>
          <w:szCs w:val="22"/>
        </w:rPr>
        <w:t xml:space="preserve"> zunanje vedenje in ravnanje</w:t>
      </w:r>
      <w:r w:rsidRPr="000A298C">
        <w:rPr>
          <w:rFonts w:ascii="Arial" w:hAnsi="Arial" w:cs="Arial"/>
          <w:color w:val="000000"/>
          <w:sz w:val="22"/>
          <w:szCs w:val="22"/>
        </w:rPr>
        <w:t xml:space="preserve"> ne pa tudi njegovega notranjega vedenja</w:t>
      </w:r>
      <w:r>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rPr>
      </w:pPr>
    </w:p>
    <w:p w:rsidR="00D16F77" w:rsidRPr="000A298C" w:rsidRDefault="00D16F77" w:rsidP="00D16F77">
      <w:pPr>
        <w:autoSpaceDE w:val="0"/>
        <w:autoSpaceDN w:val="0"/>
        <w:jc w:val="both"/>
        <w:rPr>
          <w:rFonts w:ascii="Arial" w:hAnsi="Arial" w:cs="Arial"/>
          <w:color w:val="000000"/>
          <w:sz w:val="22"/>
          <w:szCs w:val="22"/>
        </w:rPr>
      </w:pPr>
    </w:p>
    <w:p w:rsidR="00D16F77" w:rsidRPr="00513DCF" w:rsidRDefault="00D16F77" w:rsidP="00D16F77">
      <w:pPr>
        <w:autoSpaceDE w:val="0"/>
        <w:autoSpaceDN w:val="0"/>
        <w:jc w:val="both"/>
        <w:rPr>
          <w:rFonts w:ascii="Arial" w:hAnsi="Arial" w:cs="Arial"/>
          <w:b/>
          <w:bCs/>
          <w:color w:val="000000"/>
          <w:sz w:val="22"/>
          <w:szCs w:val="22"/>
        </w:rPr>
      </w:pPr>
      <w:r w:rsidRPr="00513DCF">
        <w:rPr>
          <w:rFonts w:ascii="Arial" w:hAnsi="Arial" w:cs="Arial"/>
          <w:b/>
          <w:bCs/>
          <w:color w:val="000000"/>
          <w:sz w:val="22"/>
          <w:szCs w:val="22"/>
        </w:rPr>
        <w:t>2. 2.  SESTAVINE PRAVNEGA PRAVILA</w:t>
      </w:r>
    </w:p>
    <w:p w:rsidR="00D16F77" w:rsidRPr="00513DCF" w:rsidRDefault="00D16F77" w:rsidP="00D16F77">
      <w:pPr>
        <w:autoSpaceDE w:val="0"/>
        <w:autoSpaceDN w:val="0"/>
        <w:jc w:val="both"/>
        <w:rPr>
          <w:rFonts w:ascii="Arial" w:hAnsi="Arial" w:cs="Arial"/>
          <w:color w:val="000000"/>
          <w:sz w:val="22"/>
          <w:szCs w:val="22"/>
        </w:rPr>
      </w:pPr>
    </w:p>
    <w:p w:rsidR="00D16F77" w:rsidRPr="00513DCF"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Primer:</w:t>
      </w:r>
    </w:p>
    <w:p w:rsidR="00D16F77" w:rsidRDefault="00D16F77" w:rsidP="00D16F77">
      <w:pPr>
        <w:numPr>
          <w:ilvl w:val="0"/>
          <w:numId w:val="30"/>
        </w:numPr>
        <w:autoSpaceDE w:val="0"/>
        <w:autoSpaceDN w:val="0"/>
        <w:jc w:val="both"/>
        <w:rPr>
          <w:rFonts w:ascii="Arial" w:hAnsi="Arial" w:cs="Arial"/>
          <w:color w:val="000000"/>
          <w:sz w:val="22"/>
          <w:szCs w:val="22"/>
        </w:rPr>
      </w:pPr>
      <w:r w:rsidRPr="00513DCF">
        <w:rPr>
          <w:rFonts w:ascii="Arial" w:hAnsi="Arial" w:cs="Arial"/>
          <w:color w:val="000000"/>
          <w:sz w:val="22"/>
          <w:szCs w:val="22"/>
        </w:rPr>
        <w:t>če drugega ne žalim, ni mogoče, da bil obsojen in kaznovan zaradi žalitve (RAVNANJE V SKLADU S PRIMARNO PREPOVEDJO)</w:t>
      </w:r>
      <w:r>
        <w:rPr>
          <w:rFonts w:ascii="Arial" w:hAnsi="Arial" w:cs="Arial"/>
          <w:color w:val="000000"/>
          <w:sz w:val="22"/>
          <w:szCs w:val="22"/>
        </w:rPr>
        <w:t xml:space="preserve">, </w:t>
      </w:r>
    </w:p>
    <w:p w:rsidR="00D16F77" w:rsidRPr="00513DCF" w:rsidRDefault="00D16F77" w:rsidP="00D16F77">
      <w:pPr>
        <w:numPr>
          <w:ilvl w:val="0"/>
          <w:numId w:val="30"/>
        </w:numPr>
        <w:autoSpaceDE w:val="0"/>
        <w:autoSpaceDN w:val="0"/>
        <w:jc w:val="both"/>
        <w:rPr>
          <w:rFonts w:ascii="Arial" w:hAnsi="Arial" w:cs="Arial"/>
          <w:color w:val="000000"/>
          <w:sz w:val="22"/>
          <w:szCs w:val="22"/>
        </w:rPr>
      </w:pPr>
      <w:r w:rsidRPr="00513DCF">
        <w:rPr>
          <w:rFonts w:ascii="Arial" w:hAnsi="Arial" w:cs="Arial"/>
          <w:color w:val="000000"/>
          <w:sz w:val="22"/>
          <w:szCs w:val="22"/>
        </w:rPr>
        <w:t>če dolžnik ne vrne posojila v dogovorjenem roku, ga upnik lahko toži, da bo dolžniku prisilno naloženo, naj dolg vrne (RAVNANJE V NASPROTJU S PRIMARNO ZAPOVEDJO)</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r w:rsidRPr="00513DCF">
        <w:rPr>
          <w:rFonts w:ascii="Arial" w:hAnsi="Arial" w:cs="Arial"/>
          <w:color w:val="000000"/>
          <w:sz w:val="22"/>
          <w:szCs w:val="22"/>
        </w:rPr>
        <w:t xml:space="preserve"> </w:t>
      </w:r>
    </w:p>
    <w:p w:rsidR="00D16F77" w:rsidRPr="00697B55" w:rsidRDefault="00D16F77" w:rsidP="00D16F77">
      <w:pPr>
        <w:autoSpaceDE w:val="0"/>
        <w:autoSpaceDN w:val="0"/>
        <w:jc w:val="both"/>
        <w:rPr>
          <w:rFonts w:ascii="Arial" w:hAnsi="Arial" w:cs="Arial"/>
          <w:b/>
          <w:color w:val="000000"/>
          <w:sz w:val="22"/>
          <w:szCs w:val="22"/>
        </w:rPr>
      </w:pPr>
      <w:r w:rsidRPr="00697B55">
        <w:rPr>
          <w:rFonts w:ascii="Arial" w:hAnsi="Arial" w:cs="Arial"/>
          <w:b/>
          <w:color w:val="000000"/>
          <w:sz w:val="22"/>
          <w:szCs w:val="22"/>
        </w:rPr>
        <w:t>Te sestavine so:</w:t>
      </w:r>
    </w:p>
    <w:p w:rsidR="00D16F77" w:rsidRPr="00697B55" w:rsidRDefault="00D16F77" w:rsidP="00D16F77">
      <w:pPr>
        <w:numPr>
          <w:ilvl w:val="0"/>
          <w:numId w:val="1"/>
        </w:numPr>
        <w:autoSpaceDE w:val="0"/>
        <w:autoSpaceDN w:val="0"/>
        <w:jc w:val="both"/>
        <w:rPr>
          <w:rFonts w:ascii="Arial" w:hAnsi="Arial" w:cs="Arial"/>
          <w:b/>
          <w:color w:val="000000"/>
          <w:sz w:val="22"/>
          <w:szCs w:val="22"/>
        </w:rPr>
      </w:pPr>
      <w:r w:rsidRPr="00697B55">
        <w:rPr>
          <w:rFonts w:ascii="Arial" w:hAnsi="Arial" w:cs="Arial"/>
          <w:b/>
          <w:color w:val="000000"/>
          <w:sz w:val="22"/>
          <w:szCs w:val="22"/>
        </w:rPr>
        <w:t xml:space="preserve">primarna hipoteza, </w:t>
      </w:r>
    </w:p>
    <w:p w:rsidR="00D16F77" w:rsidRPr="00697B55" w:rsidRDefault="00D16F77" w:rsidP="00D16F77">
      <w:pPr>
        <w:numPr>
          <w:ilvl w:val="0"/>
          <w:numId w:val="1"/>
        </w:numPr>
        <w:autoSpaceDE w:val="0"/>
        <w:autoSpaceDN w:val="0"/>
        <w:jc w:val="both"/>
        <w:rPr>
          <w:rFonts w:ascii="Arial" w:hAnsi="Arial" w:cs="Arial"/>
          <w:b/>
          <w:color w:val="000000"/>
          <w:sz w:val="22"/>
          <w:szCs w:val="22"/>
        </w:rPr>
      </w:pPr>
      <w:r w:rsidRPr="00697B55">
        <w:rPr>
          <w:rFonts w:ascii="Arial" w:hAnsi="Arial" w:cs="Arial"/>
          <w:b/>
          <w:color w:val="000000"/>
          <w:sz w:val="22"/>
          <w:szCs w:val="22"/>
        </w:rPr>
        <w:t xml:space="preserve">primarna dispozicija, </w:t>
      </w:r>
    </w:p>
    <w:p w:rsidR="00D16F77" w:rsidRPr="00697B55" w:rsidRDefault="00D16F77" w:rsidP="00D16F77">
      <w:pPr>
        <w:numPr>
          <w:ilvl w:val="0"/>
          <w:numId w:val="1"/>
        </w:numPr>
        <w:autoSpaceDE w:val="0"/>
        <w:autoSpaceDN w:val="0"/>
        <w:jc w:val="both"/>
        <w:rPr>
          <w:rFonts w:ascii="Arial" w:hAnsi="Arial" w:cs="Arial"/>
          <w:b/>
          <w:color w:val="000000"/>
          <w:sz w:val="22"/>
          <w:szCs w:val="22"/>
        </w:rPr>
      </w:pPr>
      <w:r w:rsidRPr="00697B55">
        <w:rPr>
          <w:rFonts w:ascii="Arial" w:hAnsi="Arial" w:cs="Arial"/>
          <w:b/>
          <w:color w:val="000000"/>
          <w:sz w:val="22"/>
          <w:szCs w:val="22"/>
        </w:rPr>
        <w:t xml:space="preserve">sekundarna hipoteza ali pravna kršitev, </w:t>
      </w:r>
    </w:p>
    <w:p w:rsidR="00D16F77" w:rsidRPr="00697B55" w:rsidRDefault="00D16F77" w:rsidP="00D16F77">
      <w:pPr>
        <w:numPr>
          <w:ilvl w:val="0"/>
          <w:numId w:val="1"/>
        </w:numPr>
        <w:autoSpaceDE w:val="0"/>
        <w:autoSpaceDN w:val="0"/>
        <w:jc w:val="both"/>
        <w:rPr>
          <w:rFonts w:ascii="Arial" w:hAnsi="Arial" w:cs="Arial"/>
          <w:b/>
          <w:color w:val="000000"/>
          <w:sz w:val="22"/>
          <w:szCs w:val="22"/>
        </w:rPr>
      </w:pPr>
      <w:r w:rsidRPr="00697B55">
        <w:rPr>
          <w:rFonts w:ascii="Arial" w:hAnsi="Arial" w:cs="Arial"/>
          <w:b/>
          <w:color w:val="000000"/>
          <w:sz w:val="22"/>
          <w:szCs w:val="22"/>
        </w:rPr>
        <w:t xml:space="preserve">sankcija. </w:t>
      </w:r>
    </w:p>
    <w:p w:rsidR="00D16F77" w:rsidRPr="00697B55" w:rsidRDefault="00D16F77" w:rsidP="00D16F77">
      <w:pPr>
        <w:autoSpaceDE w:val="0"/>
        <w:autoSpaceDN w:val="0"/>
        <w:jc w:val="both"/>
        <w:rPr>
          <w:rFonts w:ascii="Arial" w:hAnsi="Arial" w:cs="Arial"/>
          <w:b/>
          <w:color w:val="000000"/>
          <w:sz w:val="22"/>
          <w:szCs w:val="22"/>
        </w:rPr>
      </w:pPr>
    </w:p>
    <w:p w:rsidR="00D16F77" w:rsidRPr="00AB1B46" w:rsidRDefault="00D16F77" w:rsidP="00D16F77">
      <w:pPr>
        <w:autoSpaceDE w:val="0"/>
        <w:autoSpaceDN w:val="0"/>
        <w:jc w:val="both"/>
        <w:rPr>
          <w:rFonts w:ascii="Arial" w:hAnsi="Arial" w:cs="Arial"/>
          <w:b/>
          <w:color w:val="000000"/>
          <w:sz w:val="22"/>
          <w:szCs w:val="22"/>
        </w:rPr>
      </w:pPr>
      <w:r w:rsidRPr="00AB1B46">
        <w:rPr>
          <w:rFonts w:ascii="Arial" w:hAnsi="Arial" w:cs="Arial"/>
          <w:b/>
          <w:color w:val="000000"/>
          <w:sz w:val="22"/>
          <w:szCs w:val="22"/>
        </w:rPr>
        <w:t xml:space="preserve">PRIMARNA HIPOTEZA opredeljuje dejanske okoliščine, v katerih nastopa </w:t>
      </w:r>
      <w:r w:rsidRPr="00AB1B46">
        <w:rPr>
          <w:rFonts w:ascii="Arial" w:hAnsi="Arial" w:cs="Arial"/>
          <w:b/>
          <w:caps/>
          <w:color w:val="000000"/>
          <w:sz w:val="22"/>
          <w:szCs w:val="22"/>
        </w:rPr>
        <w:t>primarna dispozicija</w:t>
      </w:r>
      <w:r w:rsidRPr="00AB1B46">
        <w:rPr>
          <w:rFonts w:ascii="Arial" w:hAnsi="Arial" w:cs="Arial"/>
          <w:b/>
          <w:color w:val="000000"/>
          <w:sz w:val="22"/>
          <w:szCs w:val="22"/>
        </w:rPr>
        <w:t xml:space="preserve">, ki določa, kako se pravni subjekt vede in ravna, če se znajde v dejanskem položaju, kot ga predvideva primarna hipoteza. </w:t>
      </w:r>
    </w:p>
    <w:p w:rsidR="00D16F77" w:rsidRDefault="00D16F77" w:rsidP="00D16F77">
      <w:pPr>
        <w:autoSpaceDE w:val="0"/>
        <w:autoSpaceDN w:val="0"/>
        <w:jc w:val="both"/>
        <w:rPr>
          <w:rFonts w:ascii="Arial" w:hAnsi="Arial" w:cs="Arial"/>
          <w:color w:val="000000"/>
          <w:sz w:val="22"/>
          <w:szCs w:val="22"/>
        </w:rPr>
      </w:pPr>
    </w:p>
    <w:p w:rsidR="00D16F77" w:rsidRPr="00AB1B46" w:rsidRDefault="00D16F77" w:rsidP="00D16F77">
      <w:pPr>
        <w:autoSpaceDE w:val="0"/>
        <w:autoSpaceDN w:val="0"/>
        <w:jc w:val="both"/>
        <w:rPr>
          <w:rFonts w:ascii="Arial" w:hAnsi="Arial" w:cs="Arial"/>
          <w:b/>
          <w:color w:val="000000"/>
          <w:sz w:val="22"/>
          <w:szCs w:val="22"/>
        </w:rPr>
      </w:pPr>
      <w:r w:rsidRPr="00AB1B46">
        <w:rPr>
          <w:rFonts w:ascii="Arial" w:hAnsi="Arial" w:cs="Arial"/>
          <w:b/>
          <w:color w:val="000000"/>
          <w:sz w:val="22"/>
          <w:szCs w:val="22"/>
        </w:rPr>
        <w:t>SEKUNDARNA HIPOTEZA opisuje pravno kršitev, ki je zanikanje primarne dispozicije. Zanikanje primarne dispozicije je predpostavka, ki terja sekundarni način vedenja in ravnanja in nastop SANKCIJE.</w:t>
      </w:r>
    </w:p>
    <w:p w:rsidR="00D16F77" w:rsidRPr="00513DCF"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sidRPr="004468F5">
        <w:rPr>
          <w:rFonts w:ascii="Arial" w:hAnsi="Arial" w:cs="Arial"/>
          <w:b/>
          <w:bCs/>
          <w:color w:val="000000"/>
          <w:sz w:val="22"/>
          <w:szCs w:val="22"/>
        </w:rPr>
        <w:t>civilno pravo</w:t>
      </w:r>
      <w:r w:rsidRPr="00513DCF">
        <w:rPr>
          <w:rFonts w:ascii="Arial" w:hAnsi="Arial" w:cs="Arial"/>
          <w:color w:val="000000"/>
          <w:sz w:val="22"/>
          <w:szCs w:val="22"/>
        </w:rPr>
        <w:t xml:space="preserve"> se ukvarja z </w:t>
      </w:r>
      <w:r w:rsidRPr="004468F5">
        <w:rPr>
          <w:rFonts w:ascii="Arial" w:hAnsi="Arial" w:cs="Arial"/>
          <w:i/>
          <w:iCs/>
          <w:color w:val="000000"/>
          <w:sz w:val="22"/>
          <w:szCs w:val="22"/>
          <w:u w:val="single"/>
        </w:rPr>
        <w:t>obema načinoma vedenja in ravnanja</w:t>
      </w:r>
    </w:p>
    <w:p w:rsidR="00D16F77" w:rsidRDefault="00D16F77" w:rsidP="00D16F77">
      <w:pPr>
        <w:numPr>
          <w:ilvl w:val="0"/>
          <w:numId w:val="3"/>
        </w:numPr>
        <w:autoSpaceDE w:val="0"/>
        <w:autoSpaceDN w:val="0"/>
        <w:jc w:val="both"/>
        <w:rPr>
          <w:rFonts w:ascii="Arial" w:hAnsi="Arial" w:cs="Arial"/>
          <w:color w:val="000000"/>
          <w:sz w:val="22"/>
          <w:szCs w:val="22"/>
        </w:rPr>
      </w:pPr>
      <w:r w:rsidRPr="004468F5">
        <w:rPr>
          <w:rFonts w:ascii="Arial" w:hAnsi="Arial" w:cs="Arial"/>
          <w:b/>
          <w:bCs/>
          <w:color w:val="000000"/>
          <w:sz w:val="22"/>
          <w:szCs w:val="22"/>
        </w:rPr>
        <w:t>kazensko pravo</w:t>
      </w:r>
      <w:r w:rsidRPr="00513DCF">
        <w:rPr>
          <w:rFonts w:ascii="Arial" w:hAnsi="Arial" w:cs="Arial"/>
          <w:color w:val="000000"/>
          <w:sz w:val="22"/>
          <w:szCs w:val="22"/>
        </w:rPr>
        <w:t xml:space="preserve"> poudarjeno ukvarja s </w:t>
      </w:r>
      <w:r w:rsidRPr="004468F5">
        <w:rPr>
          <w:rFonts w:ascii="Arial" w:hAnsi="Arial" w:cs="Arial"/>
          <w:i/>
          <w:iCs/>
          <w:color w:val="000000"/>
          <w:sz w:val="22"/>
          <w:szCs w:val="22"/>
          <w:u w:val="single"/>
        </w:rPr>
        <w:t>sekundarnim načinom vedenja in ravnanja</w:t>
      </w:r>
      <w:r>
        <w:rPr>
          <w:rFonts w:ascii="Arial" w:hAnsi="Arial" w:cs="Arial"/>
          <w:color w:val="000000"/>
          <w:sz w:val="22"/>
          <w:szCs w:val="22"/>
        </w:rPr>
        <w:t>; struktura pravne norme je v kazenskem pravu dvočlenska.</w:t>
      </w:r>
    </w:p>
    <w:p w:rsidR="00D16F77" w:rsidRDefault="00D16F77" w:rsidP="00D16F77">
      <w:pPr>
        <w:autoSpaceDE w:val="0"/>
        <w:autoSpaceDN w:val="0"/>
        <w:rPr>
          <w:rFonts w:ascii="Arial" w:hAnsi="Arial" w:cs="Arial"/>
          <w:b/>
          <w:bCs/>
          <w:color w:val="000000"/>
          <w:sz w:val="22"/>
          <w:szCs w:val="22"/>
        </w:rPr>
      </w:pPr>
    </w:p>
    <w:p w:rsidR="00D16F77" w:rsidRDefault="00D16F77" w:rsidP="00D16F77">
      <w:pPr>
        <w:autoSpaceDE w:val="0"/>
        <w:autoSpaceDN w:val="0"/>
        <w:rPr>
          <w:rFonts w:ascii="Arial" w:hAnsi="Arial" w:cs="Arial"/>
          <w:b/>
          <w:bCs/>
          <w:color w:val="000000"/>
          <w:sz w:val="22"/>
          <w:szCs w:val="22"/>
        </w:rPr>
      </w:pPr>
    </w:p>
    <w:p w:rsidR="00D16F77" w:rsidRDefault="00D16F77" w:rsidP="00D16F77">
      <w:pPr>
        <w:autoSpaceDE w:val="0"/>
        <w:autoSpaceDN w:val="0"/>
        <w:rPr>
          <w:rFonts w:ascii="Arial" w:hAnsi="Arial" w:cs="Arial"/>
          <w:b/>
          <w:bCs/>
          <w:color w:val="000000"/>
          <w:sz w:val="22"/>
          <w:szCs w:val="22"/>
        </w:rPr>
      </w:pPr>
      <w:r w:rsidRPr="0051356F">
        <w:rPr>
          <w:rFonts w:ascii="Arial" w:hAnsi="Arial" w:cs="Arial"/>
          <w:b/>
          <w:bCs/>
          <w:color w:val="000000"/>
          <w:sz w:val="22"/>
          <w:szCs w:val="22"/>
        </w:rPr>
        <w:t>2. 3.  JEZIKOVNO IN PRAVNOTEHNI</w:t>
      </w:r>
      <w:r>
        <w:rPr>
          <w:rFonts w:ascii="Arial" w:hAnsi="Arial" w:cs="Arial"/>
          <w:b/>
          <w:bCs/>
          <w:color w:val="000000"/>
          <w:sz w:val="22"/>
          <w:szCs w:val="22"/>
        </w:rPr>
        <w:t>ČNO SPOROČANJE PRAVNIH PRAVIL</w:t>
      </w:r>
    </w:p>
    <w:p w:rsidR="00D16F77" w:rsidRPr="0051356F" w:rsidRDefault="00D16F77" w:rsidP="00D16F77">
      <w:pPr>
        <w:autoSpaceDE w:val="0"/>
        <w:autoSpaceDN w:val="0"/>
        <w:rPr>
          <w:rFonts w:ascii="Arial" w:hAnsi="Arial" w:cs="Arial"/>
          <w:b/>
          <w:bCs/>
          <w:color w:val="000000"/>
          <w:sz w:val="22"/>
          <w:szCs w:val="22"/>
          <w:lang w:val="en-GB"/>
        </w:rPr>
      </w:pPr>
    </w:p>
    <w:p w:rsidR="00D16F77" w:rsidRPr="00CB21DB" w:rsidRDefault="00D16F77" w:rsidP="00D16F77">
      <w:pPr>
        <w:autoSpaceDE w:val="0"/>
        <w:autoSpaceDN w:val="0"/>
        <w:jc w:val="both"/>
        <w:rPr>
          <w:rFonts w:ascii="Arial" w:hAnsi="Arial" w:cs="Arial"/>
          <w:color w:val="000000"/>
          <w:sz w:val="22"/>
          <w:szCs w:val="22"/>
          <w:lang w:val="de-DE"/>
        </w:rPr>
      </w:pPr>
      <w:r w:rsidRPr="00CB21DB">
        <w:rPr>
          <w:rFonts w:ascii="Arial" w:hAnsi="Arial" w:cs="Arial"/>
          <w:color w:val="000000"/>
          <w:sz w:val="22"/>
          <w:szCs w:val="22"/>
          <w:lang w:val="de-DE"/>
        </w:rPr>
        <w:t>POMEMBNO je razlikovanje med:</w:t>
      </w:r>
    </w:p>
    <w:p w:rsidR="00D16F77" w:rsidRDefault="00D16F77" w:rsidP="00D16F77">
      <w:pPr>
        <w:numPr>
          <w:ilvl w:val="0"/>
          <w:numId w:val="30"/>
        </w:numPr>
        <w:autoSpaceDE w:val="0"/>
        <w:autoSpaceDN w:val="0"/>
        <w:jc w:val="both"/>
        <w:rPr>
          <w:rFonts w:ascii="Arial" w:hAnsi="Arial" w:cs="Arial"/>
          <w:color w:val="000000"/>
          <w:sz w:val="22"/>
          <w:szCs w:val="22"/>
        </w:rPr>
      </w:pPr>
      <w:r w:rsidRPr="004268C3">
        <w:rPr>
          <w:rFonts w:ascii="Arial" w:hAnsi="Arial" w:cs="Arial"/>
          <w:i/>
          <w:iCs/>
          <w:color w:val="000000"/>
          <w:sz w:val="22"/>
          <w:szCs w:val="22"/>
          <w:u w:val="single"/>
        </w:rPr>
        <w:t>pravnimi</w:t>
      </w:r>
      <w:r w:rsidRPr="00714240">
        <w:rPr>
          <w:rFonts w:ascii="Arial" w:hAnsi="Arial" w:cs="Arial"/>
          <w:color w:val="000000"/>
          <w:sz w:val="22"/>
          <w:szCs w:val="22"/>
        </w:rPr>
        <w:t xml:space="preserve"> (normativnimi) </w:t>
      </w:r>
      <w:r w:rsidRPr="004268C3">
        <w:rPr>
          <w:rFonts w:ascii="Arial" w:hAnsi="Arial" w:cs="Arial"/>
          <w:i/>
          <w:iCs/>
          <w:color w:val="000000"/>
          <w:sz w:val="22"/>
          <w:szCs w:val="22"/>
          <w:u w:val="single"/>
        </w:rPr>
        <w:t>akt</w:t>
      </w:r>
      <w:r w:rsidRPr="004268C3">
        <w:rPr>
          <w:rFonts w:ascii="Arial" w:hAnsi="Arial" w:cs="Arial"/>
          <w:color w:val="000000"/>
          <w:sz w:val="22"/>
          <w:szCs w:val="22"/>
          <w:u w:val="single"/>
        </w:rPr>
        <w:t>i</w:t>
      </w:r>
      <w:r>
        <w:rPr>
          <w:rFonts w:ascii="Arial" w:hAnsi="Arial" w:cs="Arial"/>
          <w:color w:val="000000"/>
          <w:sz w:val="22"/>
          <w:szCs w:val="22"/>
        </w:rPr>
        <w:t xml:space="preserve">, </w:t>
      </w:r>
    </w:p>
    <w:p w:rsidR="00D16F77" w:rsidRDefault="00D16F77" w:rsidP="00D16F77">
      <w:pPr>
        <w:numPr>
          <w:ilvl w:val="0"/>
          <w:numId w:val="30"/>
        </w:numPr>
        <w:autoSpaceDE w:val="0"/>
        <w:autoSpaceDN w:val="0"/>
        <w:jc w:val="both"/>
        <w:rPr>
          <w:rFonts w:ascii="Arial" w:hAnsi="Arial" w:cs="Arial"/>
          <w:color w:val="000000"/>
          <w:sz w:val="22"/>
          <w:szCs w:val="22"/>
        </w:rPr>
      </w:pPr>
      <w:r w:rsidRPr="004268C3">
        <w:rPr>
          <w:rFonts w:ascii="Arial" w:hAnsi="Arial" w:cs="Arial"/>
          <w:i/>
          <w:iCs/>
          <w:color w:val="000000"/>
          <w:sz w:val="22"/>
          <w:szCs w:val="22"/>
          <w:u w:val="single"/>
        </w:rPr>
        <w:t>pravnimi določili</w:t>
      </w:r>
      <w:r w:rsidRPr="0051356F">
        <w:rPr>
          <w:rFonts w:ascii="Arial" w:hAnsi="Arial" w:cs="Arial"/>
          <w:color w:val="000000"/>
          <w:sz w:val="22"/>
          <w:szCs w:val="22"/>
        </w:rPr>
        <w:t xml:space="preserve"> (členi, paragrafi</w:t>
      </w:r>
      <w:r>
        <w:rPr>
          <w:rFonts w:ascii="Arial" w:hAnsi="Arial" w:cs="Arial"/>
          <w:color w:val="000000"/>
          <w:sz w:val="22"/>
          <w:szCs w:val="22"/>
        </w:rPr>
        <w:t>, in drugimi enotami pravnega akta</w:t>
      </w:r>
      <w:r w:rsidRPr="0051356F">
        <w:rPr>
          <w:rFonts w:ascii="Arial" w:hAnsi="Arial" w:cs="Arial"/>
          <w:color w:val="000000"/>
          <w:sz w:val="22"/>
          <w:szCs w:val="22"/>
        </w:rPr>
        <w:t>)</w:t>
      </w:r>
      <w:r>
        <w:rPr>
          <w:rFonts w:ascii="Arial" w:hAnsi="Arial" w:cs="Arial"/>
          <w:color w:val="000000"/>
          <w:sz w:val="22"/>
          <w:szCs w:val="22"/>
        </w:rPr>
        <w:t xml:space="preserve">, </w:t>
      </w:r>
    </w:p>
    <w:p w:rsidR="00D16F77" w:rsidRPr="00714240" w:rsidRDefault="00D16F77" w:rsidP="00D16F77">
      <w:pPr>
        <w:numPr>
          <w:ilvl w:val="0"/>
          <w:numId w:val="30"/>
        </w:numPr>
        <w:autoSpaceDE w:val="0"/>
        <w:autoSpaceDN w:val="0"/>
        <w:jc w:val="both"/>
        <w:rPr>
          <w:rFonts w:ascii="Arial" w:hAnsi="Arial" w:cs="Arial"/>
          <w:color w:val="000000"/>
          <w:sz w:val="22"/>
          <w:szCs w:val="22"/>
        </w:rPr>
      </w:pPr>
      <w:r w:rsidRPr="004268C3">
        <w:rPr>
          <w:rFonts w:ascii="Arial" w:hAnsi="Arial" w:cs="Arial"/>
          <w:i/>
          <w:iCs/>
          <w:color w:val="000000"/>
          <w:sz w:val="22"/>
          <w:szCs w:val="22"/>
          <w:u w:val="single"/>
        </w:rPr>
        <w:t>pravnimi pravili</w:t>
      </w:r>
      <w:r w:rsidRPr="0051356F">
        <w:rPr>
          <w:rFonts w:ascii="Arial" w:hAnsi="Arial" w:cs="Arial"/>
          <w:color w:val="000000"/>
          <w:sz w:val="22"/>
          <w:szCs w:val="22"/>
        </w:rPr>
        <w:t>, ki jih pravni akti vsebujejo</w:t>
      </w:r>
      <w:r>
        <w:rPr>
          <w:rFonts w:ascii="Arial" w:hAnsi="Arial" w:cs="Arial"/>
          <w:color w:val="000000"/>
          <w:sz w:val="22"/>
          <w:szCs w:val="22"/>
        </w:rPr>
        <w:t xml:space="preserve">. </w:t>
      </w:r>
    </w:p>
    <w:p w:rsidR="00D16F77" w:rsidRPr="00714240" w:rsidRDefault="00D16F77" w:rsidP="00D16F77">
      <w:pPr>
        <w:autoSpaceDE w:val="0"/>
        <w:autoSpaceDN w:val="0"/>
        <w:jc w:val="both"/>
        <w:rPr>
          <w:rFonts w:ascii="Arial" w:hAnsi="Arial" w:cs="Arial"/>
          <w:color w:val="000000"/>
          <w:sz w:val="22"/>
          <w:szCs w:val="22"/>
        </w:rPr>
      </w:pPr>
    </w:p>
    <w:p w:rsidR="00D16F77" w:rsidRPr="00640A67" w:rsidRDefault="00D16F77" w:rsidP="00D16F77">
      <w:pPr>
        <w:autoSpaceDE w:val="0"/>
        <w:autoSpaceDN w:val="0"/>
        <w:jc w:val="both"/>
        <w:rPr>
          <w:rFonts w:ascii="Arial" w:hAnsi="Arial" w:cs="Arial"/>
          <w:color w:val="000000"/>
          <w:sz w:val="22"/>
          <w:szCs w:val="22"/>
        </w:rPr>
      </w:pPr>
      <w:r w:rsidRPr="0051356F">
        <w:rPr>
          <w:rFonts w:ascii="Arial" w:hAnsi="Arial" w:cs="Arial"/>
          <w:b/>
          <w:bCs/>
          <w:color w:val="000000"/>
          <w:sz w:val="22"/>
          <w:szCs w:val="22"/>
        </w:rPr>
        <w:t>Pravni akti</w:t>
      </w:r>
      <w:r w:rsidRPr="0051356F">
        <w:rPr>
          <w:rFonts w:ascii="Arial" w:hAnsi="Arial" w:cs="Arial"/>
          <w:color w:val="000000"/>
          <w:sz w:val="22"/>
          <w:szCs w:val="22"/>
        </w:rPr>
        <w:t xml:space="preserve"> so</w:t>
      </w:r>
      <w:r>
        <w:rPr>
          <w:rFonts w:ascii="Arial" w:hAnsi="Arial" w:cs="Arial"/>
          <w:color w:val="000000"/>
          <w:sz w:val="22"/>
          <w:szCs w:val="22"/>
        </w:rPr>
        <w:t xml:space="preserve"> praviloma</w:t>
      </w:r>
      <w:r w:rsidRPr="0051356F">
        <w:rPr>
          <w:rFonts w:ascii="Arial" w:hAnsi="Arial" w:cs="Arial"/>
          <w:color w:val="000000"/>
          <w:sz w:val="22"/>
          <w:szCs w:val="22"/>
        </w:rPr>
        <w:t xml:space="preserve"> jezikovni akti, ki </w:t>
      </w:r>
      <w:r>
        <w:rPr>
          <w:rFonts w:ascii="Arial" w:hAnsi="Arial" w:cs="Arial"/>
          <w:color w:val="000000"/>
          <w:sz w:val="22"/>
          <w:szCs w:val="22"/>
        </w:rPr>
        <w:t xml:space="preserve">nam s pisano ali govorjeno besedo </w:t>
      </w:r>
      <w:r w:rsidRPr="0051356F">
        <w:rPr>
          <w:rFonts w:ascii="Arial" w:hAnsi="Arial" w:cs="Arial"/>
          <w:color w:val="000000"/>
          <w:sz w:val="22"/>
          <w:szCs w:val="22"/>
        </w:rPr>
        <w:t>sporočajo pravila</w:t>
      </w:r>
      <w:r>
        <w:rPr>
          <w:rFonts w:ascii="Arial" w:hAnsi="Arial" w:cs="Arial"/>
          <w:color w:val="000000"/>
          <w:sz w:val="22"/>
          <w:szCs w:val="22"/>
        </w:rPr>
        <w:t xml:space="preserve"> (navodila)</w:t>
      </w:r>
      <w:r w:rsidRPr="0051356F">
        <w:rPr>
          <w:rFonts w:ascii="Arial" w:hAnsi="Arial" w:cs="Arial"/>
          <w:color w:val="000000"/>
          <w:sz w:val="22"/>
          <w:szCs w:val="22"/>
        </w:rPr>
        <w:t xml:space="preserve"> o vedenju in ravnanju. Če gre za splošne pravne akte (npr. zakone), je njihova oblika pisna</w:t>
      </w:r>
      <w:r>
        <w:rPr>
          <w:rFonts w:ascii="Arial" w:hAnsi="Arial" w:cs="Arial"/>
          <w:color w:val="000000"/>
          <w:sz w:val="22"/>
          <w:szCs w:val="22"/>
        </w:rPr>
        <w:t xml:space="preserve"> (v zelo majhnem obsegu so sporočilni znaki števila – npr. pri rokih, omejitvah hitrosti)</w:t>
      </w:r>
      <w:r w:rsidRPr="0051356F">
        <w:rPr>
          <w:rFonts w:ascii="Arial" w:hAnsi="Arial" w:cs="Arial"/>
          <w:color w:val="000000"/>
          <w:sz w:val="22"/>
          <w:szCs w:val="22"/>
        </w:rPr>
        <w:t xml:space="preserve">. </w:t>
      </w:r>
      <w:r>
        <w:rPr>
          <w:rFonts w:ascii="Arial" w:hAnsi="Arial" w:cs="Arial"/>
          <w:color w:val="000000"/>
          <w:sz w:val="22"/>
          <w:szCs w:val="22"/>
        </w:rPr>
        <w:t xml:space="preserve">Pri posamičnih pravnih aktih (npr. pri pogodbah) pa so sredstvo izražanja tudi </w:t>
      </w:r>
      <w:r w:rsidRPr="004B5558">
        <w:rPr>
          <w:rFonts w:ascii="Arial" w:hAnsi="Arial" w:cs="Arial"/>
          <w:b/>
          <w:bCs/>
          <w:color w:val="000000"/>
          <w:sz w:val="22"/>
          <w:szCs w:val="22"/>
        </w:rPr>
        <w:t>konkludentna dejanja</w:t>
      </w:r>
      <w:r w:rsidRPr="0051356F">
        <w:rPr>
          <w:rFonts w:ascii="Arial" w:hAnsi="Arial" w:cs="Arial"/>
          <w:color w:val="000000"/>
          <w:sz w:val="22"/>
          <w:szCs w:val="22"/>
        </w:rPr>
        <w:t xml:space="preserve">, pri katerih </w:t>
      </w:r>
      <w:r w:rsidRPr="004B5558">
        <w:rPr>
          <w:rFonts w:ascii="Arial" w:hAnsi="Arial" w:cs="Arial"/>
          <w:color w:val="000000"/>
          <w:sz w:val="22"/>
          <w:szCs w:val="22"/>
          <w:u w:val="single"/>
        </w:rPr>
        <w:t>molče sklepamo, kakšen je njihov</w:t>
      </w:r>
      <w:r w:rsidRPr="0051356F">
        <w:rPr>
          <w:rFonts w:ascii="Arial" w:hAnsi="Arial" w:cs="Arial"/>
          <w:color w:val="000000"/>
          <w:sz w:val="22"/>
          <w:szCs w:val="22"/>
        </w:rPr>
        <w:t xml:space="preserve"> </w:t>
      </w:r>
      <w:r w:rsidRPr="004B5558">
        <w:rPr>
          <w:rFonts w:ascii="Arial" w:hAnsi="Arial" w:cs="Arial"/>
          <w:color w:val="000000"/>
          <w:sz w:val="22"/>
          <w:szCs w:val="22"/>
          <w:u w:val="single"/>
        </w:rPr>
        <w:t>pomen</w:t>
      </w:r>
      <w:r>
        <w:rPr>
          <w:rFonts w:ascii="Arial" w:hAnsi="Arial" w:cs="Arial"/>
          <w:color w:val="000000"/>
          <w:sz w:val="22"/>
          <w:szCs w:val="22"/>
        </w:rPr>
        <w:t xml:space="preserve"> </w:t>
      </w:r>
      <w:r w:rsidRPr="00640A67">
        <w:rPr>
          <w:rFonts w:ascii="Arial" w:hAnsi="Arial" w:cs="Arial"/>
          <w:color w:val="000000"/>
          <w:sz w:val="22"/>
          <w:szCs w:val="22"/>
        </w:rPr>
        <w:t>(npr. nakup časopisa)</w:t>
      </w:r>
    </w:p>
    <w:p w:rsidR="00D16F77" w:rsidRPr="0051356F"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 </w:t>
      </w:r>
    </w:p>
    <w:p w:rsidR="00D16F77" w:rsidRPr="00DE5D23" w:rsidRDefault="00D16F77" w:rsidP="00D16F77">
      <w:pPr>
        <w:autoSpaceDE w:val="0"/>
        <w:autoSpaceDN w:val="0"/>
        <w:jc w:val="both"/>
        <w:rPr>
          <w:rFonts w:ascii="Arial" w:hAnsi="Arial" w:cs="Arial"/>
          <w:b/>
          <w:color w:val="000000"/>
          <w:sz w:val="22"/>
          <w:szCs w:val="22"/>
        </w:rPr>
      </w:pPr>
      <w:r w:rsidRPr="00DE5D23">
        <w:rPr>
          <w:rFonts w:ascii="Arial" w:hAnsi="Arial" w:cs="Arial"/>
          <w:b/>
          <w:color w:val="000000"/>
          <w:sz w:val="22"/>
          <w:szCs w:val="22"/>
        </w:rPr>
        <w:t xml:space="preserve">Pravno pravilo je </w:t>
      </w:r>
      <w:r w:rsidRPr="00DE5D23">
        <w:rPr>
          <w:rFonts w:ascii="Arial" w:hAnsi="Arial" w:cs="Arial"/>
          <w:b/>
          <w:bCs/>
          <w:color w:val="000000"/>
          <w:sz w:val="22"/>
          <w:szCs w:val="22"/>
        </w:rPr>
        <w:t>pravnotehnično</w:t>
      </w:r>
      <w:r w:rsidRPr="00DE5D23">
        <w:rPr>
          <w:rFonts w:ascii="Arial" w:hAnsi="Arial" w:cs="Arial"/>
          <w:b/>
          <w:color w:val="000000"/>
          <w:sz w:val="22"/>
          <w:szCs w:val="22"/>
        </w:rPr>
        <w:t xml:space="preserve"> gledano lahko: </w:t>
      </w:r>
    </w:p>
    <w:p w:rsidR="00D16F77" w:rsidRPr="00DE5D23" w:rsidRDefault="00D16F77" w:rsidP="00D16F77">
      <w:pPr>
        <w:numPr>
          <w:ilvl w:val="0"/>
          <w:numId w:val="30"/>
        </w:numPr>
        <w:autoSpaceDE w:val="0"/>
        <w:autoSpaceDN w:val="0"/>
        <w:jc w:val="both"/>
        <w:rPr>
          <w:rFonts w:ascii="Arial" w:hAnsi="Arial" w:cs="Arial"/>
          <w:b/>
          <w:color w:val="000000"/>
          <w:sz w:val="22"/>
          <w:szCs w:val="22"/>
        </w:rPr>
      </w:pPr>
      <w:r w:rsidRPr="00DE5D23">
        <w:rPr>
          <w:rFonts w:ascii="Arial" w:hAnsi="Arial" w:cs="Arial"/>
          <w:b/>
          <w:color w:val="000000"/>
          <w:sz w:val="22"/>
          <w:szCs w:val="22"/>
        </w:rPr>
        <w:t xml:space="preserve">vsebovano v enem samem členu zakona, </w:t>
      </w:r>
    </w:p>
    <w:p w:rsidR="00D16F77" w:rsidRPr="00DE5D23" w:rsidRDefault="00D16F77" w:rsidP="00D16F77">
      <w:pPr>
        <w:numPr>
          <w:ilvl w:val="0"/>
          <w:numId w:val="30"/>
        </w:numPr>
        <w:autoSpaceDE w:val="0"/>
        <w:autoSpaceDN w:val="0"/>
        <w:jc w:val="both"/>
        <w:rPr>
          <w:rFonts w:ascii="Arial" w:hAnsi="Arial" w:cs="Arial"/>
          <w:b/>
          <w:color w:val="000000"/>
          <w:sz w:val="22"/>
          <w:szCs w:val="22"/>
        </w:rPr>
      </w:pPr>
      <w:r w:rsidRPr="00DE5D23">
        <w:rPr>
          <w:rFonts w:ascii="Arial" w:hAnsi="Arial" w:cs="Arial"/>
          <w:b/>
          <w:color w:val="000000"/>
          <w:sz w:val="22"/>
          <w:szCs w:val="22"/>
        </w:rPr>
        <w:t xml:space="preserve">vsebovano v različnih členih istega zakona, </w:t>
      </w:r>
    </w:p>
    <w:p w:rsidR="00D16F77" w:rsidRPr="00DE5D23" w:rsidRDefault="00D16F77" w:rsidP="00D16F77">
      <w:pPr>
        <w:numPr>
          <w:ilvl w:val="0"/>
          <w:numId w:val="30"/>
        </w:numPr>
        <w:autoSpaceDE w:val="0"/>
        <w:autoSpaceDN w:val="0"/>
        <w:jc w:val="both"/>
        <w:rPr>
          <w:rFonts w:ascii="Arial" w:hAnsi="Arial" w:cs="Arial"/>
          <w:b/>
          <w:color w:val="000000"/>
          <w:sz w:val="22"/>
          <w:szCs w:val="22"/>
        </w:rPr>
      </w:pPr>
      <w:r w:rsidRPr="00DE5D23">
        <w:rPr>
          <w:rFonts w:ascii="Arial" w:hAnsi="Arial" w:cs="Arial"/>
          <w:b/>
          <w:color w:val="000000"/>
          <w:sz w:val="22"/>
          <w:szCs w:val="22"/>
        </w:rPr>
        <w:t xml:space="preserve">v več različnih pravnih aktih iste ali celo različne pravne veljave (ustavna določila). </w:t>
      </w:r>
    </w:p>
    <w:p w:rsidR="00D16F77" w:rsidRPr="00DE5D23" w:rsidRDefault="00D16F77" w:rsidP="00D16F77">
      <w:pPr>
        <w:autoSpaceDE w:val="0"/>
        <w:autoSpaceDN w:val="0"/>
        <w:jc w:val="both"/>
        <w:rPr>
          <w:rFonts w:ascii="Arial" w:hAnsi="Arial" w:cs="Arial"/>
          <w:b/>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Naloga metodologijo vrednotenja je, da uporabniku zakona posreduje predznanje, metode in načela, ki olajšujejo razumevanje pravnega akta in njegovo utemeljevanje.</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b/>
          <w:bCs/>
          <w:color w:val="000000"/>
          <w:sz w:val="22"/>
          <w:szCs w:val="22"/>
        </w:rPr>
      </w:pPr>
      <w:r w:rsidRPr="0051356F">
        <w:rPr>
          <w:rFonts w:ascii="Arial" w:hAnsi="Arial" w:cs="Arial"/>
          <w:b/>
          <w:bCs/>
          <w:color w:val="000000"/>
          <w:sz w:val="22"/>
          <w:szCs w:val="22"/>
        </w:rPr>
        <w:t xml:space="preserve">3.  SESTAVINE PRAVNEGA PRAVILA </w:t>
      </w:r>
    </w:p>
    <w:p w:rsidR="00D16F77" w:rsidRDefault="00D16F77" w:rsidP="00D16F77">
      <w:pPr>
        <w:autoSpaceDE w:val="0"/>
        <w:autoSpaceDN w:val="0"/>
        <w:jc w:val="both"/>
        <w:rPr>
          <w:rFonts w:ascii="Arial" w:hAnsi="Arial" w:cs="Arial"/>
          <w:b/>
          <w:bCs/>
          <w:color w:val="000000"/>
          <w:sz w:val="22"/>
          <w:szCs w:val="22"/>
        </w:rPr>
      </w:pPr>
    </w:p>
    <w:p w:rsidR="00D16F77" w:rsidRPr="008F563F" w:rsidRDefault="00D16F77" w:rsidP="00D16F77">
      <w:pPr>
        <w:autoSpaceDE w:val="0"/>
        <w:autoSpaceDN w:val="0"/>
        <w:jc w:val="both"/>
        <w:rPr>
          <w:rFonts w:ascii="Arial" w:hAnsi="Arial" w:cs="Arial"/>
          <w:b/>
          <w:bCs/>
          <w:color w:val="000000"/>
          <w:sz w:val="22"/>
          <w:szCs w:val="22"/>
        </w:rPr>
      </w:pPr>
      <w:r w:rsidRPr="0051356F">
        <w:rPr>
          <w:rFonts w:ascii="Arial" w:hAnsi="Arial" w:cs="Arial"/>
          <w:b/>
          <w:bCs/>
          <w:color w:val="000000"/>
          <w:sz w:val="22"/>
          <w:szCs w:val="22"/>
        </w:rPr>
        <w:t>3. 1.  PRIMARNA HIPOTEZA</w:t>
      </w:r>
    </w:p>
    <w:p w:rsidR="00D16F77" w:rsidRPr="008F563F" w:rsidRDefault="00D16F77" w:rsidP="00D16F77">
      <w:pPr>
        <w:autoSpaceDE w:val="0"/>
        <w:autoSpaceDN w:val="0"/>
        <w:jc w:val="both"/>
        <w:rPr>
          <w:rFonts w:ascii="Arial" w:hAnsi="Arial" w:cs="Arial"/>
          <w:color w:val="000000"/>
          <w:sz w:val="22"/>
          <w:szCs w:val="22"/>
        </w:rPr>
      </w:pPr>
      <w:r w:rsidRPr="0051356F">
        <w:rPr>
          <w:rFonts w:ascii="Arial" w:hAnsi="Arial" w:cs="Arial"/>
          <w:color w:val="000000"/>
          <w:sz w:val="22"/>
          <w:szCs w:val="22"/>
        </w:rPr>
        <w:t xml:space="preserve">Primarna hipoteza </w:t>
      </w:r>
      <w:r>
        <w:rPr>
          <w:rFonts w:ascii="Arial" w:hAnsi="Arial" w:cs="Arial"/>
          <w:color w:val="000000"/>
          <w:sz w:val="22"/>
          <w:szCs w:val="22"/>
        </w:rPr>
        <w:t>PREDVIDEVA (</w:t>
      </w:r>
      <w:r w:rsidRPr="0051356F">
        <w:rPr>
          <w:rFonts w:ascii="Arial" w:hAnsi="Arial" w:cs="Arial"/>
          <w:color w:val="000000"/>
          <w:sz w:val="22"/>
          <w:szCs w:val="22"/>
        </w:rPr>
        <w:t>opisuje</w:t>
      </w:r>
      <w:r>
        <w:rPr>
          <w:rFonts w:ascii="Arial" w:hAnsi="Arial" w:cs="Arial"/>
          <w:color w:val="000000"/>
          <w:sz w:val="22"/>
          <w:szCs w:val="22"/>
        </w:rPr>
        <w:t xml:space="preserve">, opredeljuje ali vsaj nakazuje) </w:t>
      </w:r>
      <w:r w:rsidRPr="0051356F">
        <w:rPr>
          <w:rFonts w:ascii="Arial" w:hAnsi="Arial" w:cs="Arial"/>
          <w:color w:val="000000"/>
          <w:sz w:val="22"/>
          <w:szCs w:val="22"/>
        </w:rPr>
        <w:t xml:space="preserve"> </w:t>
      </w:r>
      <w:r w:rsidRPr="00F45B95">
        <w:rPr>
          <w:rFonts w:ascii="Arial" w:hAnsi="Arial" w:cs="Arial"/>
          <w:i/>
          <w:iCs/>
          <w:color w:val="000000"/>
          <w:sz w:val="22"/>
          <w:szCs w:val="22"/>
          <w:u w:val="single"/>
        </w:rPr>
        <w:t>dejanski stan</w:t>
      </w:r>
      <w:r w:rsidRPr="0051356F">
        <w:rPr>
          <w:rFonts w:ascii="Arial" w:hAnsi="Arial" w:cs="Arial"/>
          <w:color w:val="000000"/>
          <w:sz w:val="22"/>
          <w:szCs w:val="22"/>
        </w:rPr>
        <w:t xml:space="preserve"> (dejanske okoliščine</w:t>
      </w:r>
      <w:r>
        <w:rPr>
          <w:rFonts w:ascii="Arial" w:hAnsi="Arial" w:cs="Arial"/>
          <w:color w:val="000000"/>
          <w:sz w:val="22"/>
          <w:szCs w:val="22"/>
        </w:rPr>
        <w:t xml:space="preserve"> ali dejstva</w:t>
      </w:r>
      <w:r w:rsidRPr="0051356F">
        <w:rPr>
          <w:rFonts w:ascii="Arial" w:hAnsi="Arial" w:cs="Arial"/>
          <w:color w:val="000000"/>
          <w:sz w:val="22"/>
          <w:szCs w:val="22"/>
        </w:rPr>
        <w:t xml:space="preserve">), v katerem so </w:t>
      </w:r>
      <w:r w:rsidRPr="00F45B95">
        <w:rPr>
          <w:rFonts w:ascii="Arial" w:hAnsi="Arial" w:cs="Arial"/>
          <w:i/>
          <w:iCs/>
          <w:color w:val="000000"/>
          <w:sz w:val="22"/>
          <w:szCs w:val="22"/>
          <w:u w:val="single"/>
        </w:rPr>
        <w:t>pravni subjekti nosilci pravic</w:t>
      </w:r>
      <w:r w:rsidRPr="0051356F">
        <w:rPr>
          <w:rFonts w:ascii="Arial" w:hAnsi="Arial" w:cs="Arial"/>
          <w:color w:val="000000"/>
          <w:sz w:val="22"/>
          <w:szCs w:val="22"/>
        </w:rPr>
        <w:t xml:space="preserve"> (temeljnih upravičenj) in </w:t>
      </w:r>
      <w:r w:rsidRPr="00F45B95">
        <w:rPr>
          <w:rFonts w:ascii="Arial" w:hAnsi="Arial" w:cs="Arial"/>
          <w:i/>
          <w:iCs/>
          <w:color w:val="000000"/>
          <w:sz w:val="22"/>
          <w:szCs w:val="22"/>
          <w:u w:val="single"/>
        </w:rPr>
        <w:t>dolžnosti</w:t>
      </w:r>
      <w:r w:rsidRPr="0051356F">
        <w:rPr>
          <w:rFonts w:ascii="Arial" w:hAnsi="Arial" w:cs="Arial"/>
          <w:color w:val="000000"/>
          <w:sz w:val="22"/>
          <w:szCs w:val="22"/>
        </w:rPr>
        <w:t xml:space="preserve"> (obveznosti).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1356F">
        <w:rPr>
          <w:rFonts w:ascii="Arial" w:hAnsi="Arial" w:cs="Arial"/>
          <w:color w:val="000000"/>
          <w:sz w:val="22"/>
          <w:szCs w:val="22"/>
        </w:rPr>
        <w:t xml:space="preserve">V strokovnotehničnemu jeziku pravimo, da gre za </w:t>
      </w:r>
      <w:r w:rsidRPr="0051356F">
        <w:rPr>
          <w:rFonts w:ascii="Arial" w:hAnsi="Arial" w:cs="Arial"/>
          <w:caps/>
          <w:color w:val="000000"/>
          <w:sz w:val="22"/>
          <w:szCs w:val="22"/>
        </w:rPr>
        <w:t xml:space="preserve">primarni abstraktni </w:t>
      </w:r>
      <w:r w:rsidRPr="0051356F">
        <w:rPr>
          <w:rFonts w:ascii="Arial" w:hAnsi="Arial" w:cs="Arial"/>
          <w:color w:val="000000"/>
          <w:sz w:val="22"/>
          <w:szCs w:val="22"/>
        </w:rPr>
        <w:t>ali</w:t>
      </w:r>
      <w:r w:rsidRPr="0051356F">
        <w:rPr>
          <w:rFonts w:ascii="Arial" w:hAnsi="Arial" w:cs="Arial"/>
          <w:caps/>
          <w:color w:val="000000"/>
          <w:sz w:val="22"/>
          <w:szCs w:val="22"/>
        </w:rPr>
        <w:t xml:space="preserve"> zakonski dejanski stan, </w:t>
      </w:r>
      <w:r w:rsidRPr="0051356F">
        <w:rPr>
          <w:rFonts w:ascii="Arial" w:hAnsi="Arial" w:cs="Arial"/>
          <w:color w:val="000000"/>
          <w:sz w:val="22"/>
          <w:szCs w:val="22"/>
        </w:rPr>
        <w:t>ki naj omogoči nastanek primarne pravne posledice</w:t>
      </w:r>
    </w:p>
    <w:p w:rsidR="00D16F77" w:rsidRPr="00AB1B46" w:rsidRDefault="00D16F77" w:rsidP="00D16F77">
      <w:pPr>
        <w:autoSpaceDE w:val="0"/>
        <w:autoSpaceDN w:val="0"/>
        <w:jc w:val="both"/>
        <w:rPr>
          <w:rFonts w:ascii="Arial" w:hAnsi="Arial" w:cs="Arial"/>
          <w:b/>
          <w:color w:val="000000"/>
          <w:sz w:val="22"/>
          <w:szCs w:val="22"/>
        </w:rPr>
      </w:pPr>
    </w:p>
    <w:p w:rsidR="00D16F77" w:rsidRPr="00AB1B46" w:rsidRDefault="00D16F77" w:rsidP="00D16F77">
      <w:pPr>
        <w:autoSpaceDE w:val="0"/>
        <w:autoSpaceDN w:val="0"/>
        <w:jc w:val="both"/>
        <w:rPr>
          <w:rFonts w:ascii="Arial" w:hAnsi="Arial" w:cs="Arial"/>
          <w:b/>
          <w:color w:val="000000"/>
          <w:sz w:val="22"/>
          <w:szCs w:val="22"/>
          <w:u w:val="single"/>
        </w:rPr>
      </w:pPr>
      <w:r w:rsidRPr="00AB1B46">
        <w:rPr>
          <w:rFonts w:ascii="Arial" w:hAnsi="Arial" w:cs="Arial"/>
          <w:b/>
          <w:color w:val="000000"/>
          <w:sz w:val="22"/>
          <w:szCs w:val="22"/>
          <w:u w:val="single"/>
        </w:rPr>
        <w:t>DOLOČLJIVOST PRIMARNE HIPOTEZE:</w:t>
      </w:r>
    </w:p>
    <w:p w:rsidR="00D16F77" w:rsidRDefault="00D16F77" w:rsidP="00D16F77">
      <w:pPr>
        <w:autoSpaceDE w:val="0"/>
        <w:autoSpaceDN w:val="0"/>
        <w:jc w:val="both"/>
        <w:rPr>
          <w:rFonts w:ascii="Arial" w:hAnsi="Arial" w:cs="Arial"/>
          <w:color w:val="000000"/>
          <w:sz w:val="22"/>
          <w:szCs w:val="22"/>
        </w:rPr>
      </w:pPr>
    </w:p>
    <w:p w:rsidR="00D16F77" w:rsidRPr="004B5558" w:rsidRDefault="00D16F77" w:rsidP="00D16F77">
      <w:pPr>
        <w:autoSpaceDE w:val="0"/>
        <w:autoSpaceDN w:val="0"/>
        <w:jc w:val="both"/>
        <w:rPr>
          <w:rFonts w:ascii="Arial" w:hAnsi="Arial" w:cs="Arial"/>
          <w:color w:val="000000"/>
          <w:sz w:val="22"/>
          <w:szCs w:val="22"/>
          <w:lang w:val="en-GB"/>
        </w:rPr>
      </w:pPr>
      <w:r w:rsidRPr="004B5558">
        <w:rPr>
          <w:rFonts w:ascii="Arial" w:hAnsi="Arial" w:cs="Arial"/>
          <w:color w:val="000000"/>
          <w:sz w:val="22"/>
          <w:szCs w:val="22"/>
        </w:rPr>
        <w:t>Primarna hipoteza je lahko:</w:t>
      </w:r>
    </w:p>
    <w:p w:rsidR="00D16F77" w:rsidRPr="0051356F" w:rsidRDefault="00D16F77" w:rsidP="00D16F77">
      <w:pPr>
        <w:autoSpaceDE w:val="0"/>
        <w:autoSpaceDN w:val="0"/>
        <w:jc w:val="both"/>
        <w:rPr>
          <w:rFonts w:ascii="Arial" w:hAnsi="Arial" w:cs="Arial"/>
          <w:color w:val="000000"/>
          <w:sz w:val="22"/>
          <w:szCs w:val="22"/>
          <w:lang w:val="en-GB"/>
        </w:rPr>
      </w:pPr>
      <w:r w:rsidRPr="0051356F">
        <w:rPr>
          <w:rFonts w:ascii="Arial" w:hAnsi="Arial" w:cs="Arial"/>
          <w:color w:val="000000"/>
          <w:sz w:val="22"/>
          <w:szCs w:val="22"/>
        </w:rPr>
        <w:t xml:space="preserve">  </w:t>
      </w:r>
    </w:p>
    <w:p w:rsidR="00D16F77"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b/>
          <w:bCs/>
          <w:color w:val="000000"/>
          <w:sz w:val="22"/>
          <w:szCs w:val="22"/>
        </w:rPr>
        <w:t>R</w:t>
      </w:r>
      <w:r w:rsidRPr="0051356F">
        <w:rPr>
          <w:rFonts w:ascii="Arial" w:hAnsi="Arial" w:cs="Arial"/>
          <w:b/>
          <w:bCs/>
          <w:color w:val="000000"/>
          <w:sz w:val="22"/>
          <w:szCs w:val="22"/>
        </w:rPr>
        <w:t>elativno določna</w:t>
      </w:r>
      <w:r w:rsidRPr="0051356F">
        <w:rPr>
          <w:rFonts w:ascii="Arial" w:hAnsi="Arial" w:cs="Arial"/>
          <w:color w:val="000000"/>
          <w:sz w:val="22"/>
          <w:szCs w:val="22"/>
        </w:rPr>
        <w:t xml:space="preserve"> - npr., ko pravno določilo pravi, da na cesti v naselju voznik ne sme voziti z hitrostjo, večjo od 60 km/h. Omejitev se namreč nanaša na voznike, ki vozijo </w:t>
      </w:r>
      <w:r w:rsidRPr="00964F42">
        <w:rPr>
          <w:rFonts w:ascii="Arial" w:hAnsi="Arial" w:cs="Arial"/>
          <w:i/>
          <w:iCs/>
          <w:color w:val="000000"/>
          <w:sz w:val="22"/>
          <w:szCs w:val="22"/>
          <w:u w:val="single"/>
        </w:rPr>
        <w:t>po cesti skozi naselje</w:t>
      </w:r>
      <w:r w:rsidRPr="0051356F">
        <w:rPr>
          <w:rFonts w:ascii="Arial" w:hAnsi="Arial" w:cs="Arial"/>
          <w:color w:val="000000"/>
          <w:sz w:val="22"/>
          <w:szCs w:val="22"/>
        </w:rPr>
        <w:t xml:space="preserve">. </w:t>
      </w:r>
    </w:p>
    <w:p w:rsidR="00D16F77" w:rsidRDefault="00D16F77" w:rsidP="00D16F77">
      <w:pPr>
        <w:numPr>
          <w:ilvl w:val="0"/>
          <w:numId w:val="30"/>
        </w:numPr>
        <w:autoSpaceDE w:val="0"/>
        <w:autoSpaceDN w:val="0"/>
        <w:jc w:val="both"/>
        <w:rPr>
          <w:rFonts w:ascii="Arial" w:hAnsi="Arial" w:cs="Arial"/>
          <w:color w:val="000000"/>
          <w:sz w:val="22"/>
          <w:szCs w:val="22"/>
        </w:rPr>
      </w:pPr>
      <w:r w:rsidRPr="00714240">
        <w:rPr>
          <w:rFonts w:ascii="Arial" w:hAnsi="Arial" w:cs="Arial"/>
          <w:b/>
          <w:bCs/>
          <w:color w:val="000000"/>
          <w:sz w:val="22"/>
          <w:szCs w:val="22"/>
        </w:rPr>
        <w:t>R</w:t>
      </w:r>
      <w:r w:rsidRPr="0051356F">
        <w:rPr>
          <w:rFonts w:ascii="Arial" w:hAnsi="Arial" w:cs="Arial"/>
          <w:b/>
          <w:bCs/>
          <w:color w:val="000000"/>
          <w:sz w:val="22"/>
          <w:szCs w:val="22"/>
        </w:rPr>
        <w:t xml:space="preserve">elativno nedoločna </w:t>
      </w:r>
      <w:r>
        <w:rPr>
          <w:rFonts w:ascii="Arial" w:hAnsi="Arial" w:cs="Arial"/>
          <w:b/>
          <w:bCs/>
          <w:color w:val="000000"/>
          <w:sz w:val="22"/>
          <w:szCs w:val="22"/>
        </w:rPr>
        <w:t xml:space="preserve">(zelo ohlapna) </w:t>
      </w:r>
      <w:r w:rsidRPr="0051356F">
        <w:rPr>
          <w:rFonts w:ascii="Arial" w:hAnsi="Arial" w:cs="Arial"/>
          <w:color w:val="000000"/>
          <w:sz w:val="22"/>
          <w:szCs w:val="22"/>
        </w:rPr>
        <w:t xml:space="preserve">- npr., kdor povzroči drugemu škodo, jo je dolžan poravnati, če ne dokaže, da je škoda nastala brez njegove krivde. Če se vprašamo kje in kdaj naj ne delamo škode, ugotovimo, da lahko na ta </w:t>
      </w:r>
      <w:r w:rsidRPr="00D80482">
        <w:rPr>
          <w:rFonts w:ascii="Arial" w:hAnsi="Arial" w:cs="Arial"/>
          <w:color w:val="000000"/>
          <w:sz w:val="22"/>
          <w:szCs w:val="22"/>
        </w:rPr>
        <w:t>vprašanja</w:t>
      </w:r>
      <w:r>
        <w:rPr>
          <w:color w:val="000000"/>
          <w:szCs w:val="28"/>
        </w:rPr>
        <w:t xml:space="preserve"> </w:t>
      </w:r>
      <w:r w:rsidRPr="0051356F">
        <w:rPr>
          <w:rFonts w:ascii="Arial" w:hAnsi="Arial" w:cs="Arial"/>
          <w:color w:val="000000"/>
          <w:sz w:val="22"/>
          <w:szCs w:val="22"/>
        </w:rPr>
        <w:t>odgovorimo šele z razlago pr</w:t>
      </w:r>
      <w:r>
        <w:rPr>
          <w:rFonts w:ascii="Arial" w:hAnsi="Arial" w:cs="Arial"/>
          <w:color w:val="000000"/>
          <w:sz w:val="22"/>
          <w:szCs w:val="22"/>
        </w:rPr>
        <w:t>avnih določil.</w:t>
      </w:r>
    </w:p>
    <w:p w:rsidR="00D16F77" w:rsidRPr="00CB21DB"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b/>
          <w:bCs/>
          <w:color w:val="000000"/>
          <w:sz w:val="22"/>
          <w:szCs w:val="22"/>
        </w:rPr>
        <w:t>Sploh ni opisana</w:t>
      </w:r>
      <w:r w:rsidRPr="00714240">
        <w:rPr>
          <w:rFonts w:ascii="Arial" w:hAnsi="Arial" w:cs="Arial"/>
          <w:color w:val="000000"/>
          <w:sz w:val="22"/>
          <w:szCs w:val="22"/>
        </w:rPr>
        <w:t>.</w:t>
      </w:r>
      <w:r>
        <w:rPr>
          <w:rFonts w:ascii="Arial" w:hAnsi="Arial" w:cs="Arial"/>
          <w:b/>
          <w:bCs/>
          <w:color w:val="000000"/>
          <w:sz w:val="22"/>
          <w:szCs w:val="22"/>
        </w:rPr>
        <w:t xml:space="preserve"> </w:t>
      </w:r>
    </w:p>
    <w:p w:rsidR="00D16F77" w:rsidRPr="00CB21DB" w:rsidRDefault="00D16F77" w:rsidP="00D16F77">
      <w:pPr>
        <w:autoSpaceDE w:val="0"/>
        <w:autoSpaceDN w:val="0"/>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color w:val="000000"/>
          <w:sz w:val="22"/>
          <w:szCs w:val="22"/>
        </w:rPr>
      </w:pPr>
      <w:r w:rsidRPr="008F563F">
        <w:rPr>
          <w:rFonts w:ascii="Arial" w:hAnsi="Arial" w:cs="Arial"/>
          <w:color w:val="000000"/>
          <w:sz w:val="22"/>
          <w:szCs w:val="22"/>
        </w:rPr>
        <w:t xml:space="preserve">PRIMARNO HIPOTEZO imajo le </w:t>
      </w:r>
      <w:r w:rsidRPr="008F563F">
        <w:rPr>
          <w:rFonts w:ascii="Arial" w:hAnsi="Arial" w:cs="Arial"/>
          <w:i/>
          <w:iCs/>
          <w:color w:val="000000"/>
          <w:sz w:val="22"/>
          <w:szCs w:val="22"/>
          <w:u w:val="single"/>
        </w:rPr>
        <w:t>ABSTRAKTNA PRAVNA PRAVILA</w:t>
      </w:r>
      <w:r w:rsidRPr="008F563F">
        <w:rPr>
          <w:rFonts w:ascii="Arial" w:hAnsi="Arial" w:cs="Arial"/>
          <w:i/>
          <w:iCs/>
          <w:color w:val="000000"/>
          <w:sz w:val="22"/>
          <w:szCs w:val="22"/>
        </w:rPr>
        <w:t xml:space="preserve"> </w:t>
      </w:r>
      <w:r w:rsidRPr="008F563F">
        <w:rPr>
          <w:rFonts w:ascii="Arial" w:hAnsi="Arial" w:cs="Arial"/>
          <w:color w:val="000000"/>
          <w:sz w:val="22"/>
          <w:szCs w:val="22"/>
        </w:rPr>
        <w:t xml:space="preserve">– ta vrsta pravil naj zagotavlja, da so tipi vedenja in ravnanja PREDVIDLJIVI in da je hkrati predvidljivo tudi to, v kakšnih dejanskih okoliščinah naj bodo ti tipi vedenja in ravnanja aktivirani. V pravni državi je predvidljivost vedenja in ravnanja </w:t>
      </w:r>
      <w:r w:rsidRPr="008F563F">
        <w:rPr>
          <w:rFonts w:ascii="Arial" w:hAnsi="Arial" w:cs="Arial"/>
          <w:i/>
          <w:iCs/>
          <w:color w:val="000000"/>
          <w:sz w:val="22"/>
          <w:szCs w:val="22"/>
        </w:rPr>
        <w:t>VREDNOTA,</w:t>
      </w:r>
      <w:r w:rsidRPr="008F563F">
        <w:rPr>
          <w:rFonts w:ascii="Arial" w:hAnsi="Arial" w:cs="Arial"/>
          <w:color w:val="000000"/>
          <w:sz w:val="22"/>
          <w:szCs w:val="22"/>
        </w:rPr>
        <w:t xml:space="preserve"> ki naj bo kar najbolj uresničevana.   </w:t>
      </w:r>
    </w:p>
    <w:p w:rsidR="00D16F77" w:rsidRPr="008F563F"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b/>
          <w:bCs/>
          <w:color w:val="000000"/>
          <w:sz w:val="22"/>
          <w:szCs w:val="22"/>
        </w:rPr>
      </w:pPr>
    </w:p>
    <w:p w:rsidR="00D16F77" w:rsidRPr="00CB21DB" w:rsidRDefault="00D16F77" w:rsidP="00D16F77">
      <w:pPr>
        <w:autoSpaceDE w:val="0"/>
        <w:autoSpaceDN w:val="0"/>
        <w:jc w:val="both"/>
        <w:rPr>
          <w:rFonts w:ascii="Arial" w:hAnsi="Arial" w:cs="Arial"/>
          <w:b/>
          <w:bCs/>
          <w:color w:val="000000"/>
          <w:sz w:val="22"/>
          <w:szCs w:val="22"/>
        </w:rPr>
      </w:pPr>
      <w:r w:rsidRPr="00B84482">
        <w:rPr>
          <w:rFonts w:ascii="Arial" w:hAnsi="Arial" w:cs="Arial"/>
          <w:b/>
          <w:bCs/>
          <w:color w:val="000000"/>
          <w:sz w:val="22"/>
          <w:szCs w:val="22"/>
        </w:rPr>
        <w:t>3. 2.</w:t>
      </w:r>
      <w:r>
        <w:rPr>
          <w:rFonts w:ascii="Arial" w:hAnsi="Arial" w:cs="Arial"/>
          <w:b/>
          <w:bCs/>
          <w:color w:val="000000"/>
          <w:sz w:val="22"/>
          <w:szCs w:val="22"/>
        </w:rPr>
        <w:t xml:space="preserve">  PRIMARNA DISPOZICIJA</w:t>
      </w:r>
    </w:p>
    <w:p w:rsidR="00D16F77" w:rsidRPr="00CB21DB" w:rsidRDefault="00D16F77" w:rsidP="00D16F77">
      <w:pPr>
        <w:autoSpaceDE w:val="0"/>
        <w:autoSpaceDN w:val="0"/>
        <w:jc w:val="both"/>
        <w:rPr>
          <w:rFonts w:ascii="Arial" w:hAnsi="Arial" w:cs="Arial"/>
          <w:b/>
          <w:bCs/>
          <w:color w:val="000000"/>
          <w:sz w:val="22"/>
          <w:szCs w:val="22"/>
        </w:rPr>
      </w:pPr>
    </w:p>
    <w:p w:rsidR="00D16F77" w:rsidRPr="006F448F" w:rsidRDefault="00D16F77" w:rsidP="00D16F77">
      <w:pPr>
        <w:autoSpaceDE w:val="0"/>
        <w:autoSpaceDN w:val="0"/>
        <w:jc w:val="both"/>
        <w:rPr>
          <w:rFonts w:ascii="Arial" w:hAnsi="Arial" w:cs="Arial"/>
          <w:i/>
          <w:iCs/>
          <w:color w:val="000000"/>
          <w:sz w:val="22"/>
          <w:szCs w:val="22"/>
        </w:rPr>
      </w:pPr>
      <w:r w:rsidRPr="006F448F">
        <w:rPr>
          <w:rFonts w:ascii="Arial" w:hAnsi="Arial" w:cs="Arial"/>
          <w:i/>
          <w:iCs/>
          <w:color w:val="000000"/>
          <w:sz w:val="22"/>
          <w:szCs w:val="22"/>
        </w:rPr>
        <w:t>3. 2. 1.  POJEM PRIMARNE DISPOZICIJE</w:t>
      </w:r>
    </w:p>
    <w:p w:rsidR="00D16F77" w:rsidRPr="00CB21DB"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84482">
        <w:rPr>
          <w:rFonts w:ascii="Arial" w:hAnsi="Arial" w:cs="Arial"/>
          <w:color w:val="000000"/>
          <w:sz w:val="22"/>
          <w:szCs w:val="22"/>
        </w:rPr>
        <w:t xml:space="preserve">Primarna dispozicija je osrednja sestavina pravnega pravila. </w:t>
      </w:r>
    </w:p>
    <w:p w:rsidR="00D16F77" w:rsidRPr="00B84482"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Pravnim subjektom s</w:t>
      </w:r>
      <w:r w:rsidRPr="00B84482">
        <w:rPr>
          <w:rFonts w:ascii="Arial" w:hAnsi="Arial" w:cs="Arial"/>
          <w:color w:val="000000"/>
          <w:sz w:val="22"/>
          <w:szCs w:val="22"/>
        </w:rPr>
        <w:t>poroča pravice</w:t>
      </w:r>
      <w:r>
        <w:rPr>
          <w:rFonts w:ascii="Arial" w:hAnsi="Arial" w:cs="Arial"/>
          <w:color w:val="000000"/>
          <w:sz w:val="22"/>
          <w:szCs w:val="22"/>
        </w:rPr>
        <w:t xml:space="preserve"> (temeljna upravičenja) in obveznosti, ki jih imajo </w:t>
      </w:r>
      <w:r w:rsidRPr="00B84482">
        <w:rPr>
          <w:rFonts w:ascii="Arial" w:hAnsi="Arial" w:cs="Arial"/>
          <w:color w:val="000000"/>
          <w:sz w:val="22"/>
          <w:szCs w:val="22"/>
        </w:rPr>
        <w:t>v medsebojnih razmerjih:</w:t>
      </w:r>
    </w:p>
    <w:p w:rsidR="00D16F77" w:rsidRPr="00B84482" w:rsidRDefault="00D16F77" w:rsidP="00D16F77">
      <w:pPr>
        <w:numPr>
          <w:ilvl w:val="0"/>
          <w:numId w:val="3"/>
        </w:numPr>
        <w:autoSpaceDE w:val="0"/>
        <w:autoSpaceDN w:val="0"/>
        <w:jc w:val="both"/>
        <w:rPr>
          <w:rFonts w:ascii="Arial" w:hAnsi="Arial" w:cs="Arial"/>
          <w:color w:val="000000"/>
          <w:sz w:val="22"/>
          <w:szCs w:val="22"/>
        </w:rPr>
      </w:pPr>
      <w:r w:rsidRPr="00B84482">
        <w:rPr>
          <w:rFonts w:ascii="Arial" w:hAnsi="Arial" w:cs="Arial"/>
          <w:b/>
          <w:bCs/>
          <w:color w:val="000000"/>
          <w:sz w:val="22"/>
          <w:szCs w:val="22"/>
        </w:rPr>
        <w:t>prepoveduje</w:t>
      </w:r>
      <w:r w:rsidRPr="00B84482">
        <w:rPr>
          <w:rFonts w:ascii="Arial" w:hAnsi="Arial" w:cs="Arial"/>
          <w:color w:val="000000"/>
          <w:sz w:val="22"/>
          <w:szCs w:val="22"/>
        </w:rPr>
        <w:t>, da bi se na določen način vedli in ravnali</w:t>
      </w:r>
      <w:r>
        <w:rPr>
          <w:rFonts w:ascii="Arial" w:hAnsi="Arial" w:cs="Arial"/>
          <w:color w:val="000000"/>
          <w:sz w:val="22"/>
          <w:szCs w:val="22"/>
        </w:rPr>
        <w:t xml:space="preserve">, </w:t>
      </w:r>
    </w:p>
    <w:p w:rsidR="00D16F77" w:rsidRPr="00B84482" w:rsidRDefault="00D16F77" w:rsidP="00D16F77">
      <w:pPr>
        <w:numPr>
          <w:ilvl w:val="0"/>
          <w:numId w:val="3"/>
        </w:numPr>
        <w:autoSpaceDE w:val="0"/>
        <w:autoSpaceDN w:val="0"/>
        <w:jc w:val="both"/>
        <w:rPr>
          <w:rFonts w:ascii="Arial" w:hAnsi="Arial" w:cs="Arial"/>
          <w:color w:val="000000"/>
          <w:sz w:val="22"/>
          <w:szCs w:val="22"/>
          <w:lang w:val="de-DE"/>
        </w:rPr>
      </w:pPr>
      <w:r w:rsidRPr="00B84482">
        <w:rPr>
          <w:rFonts w:ascii="Arial" w:hAnsi="Arial" w:cs="Arial"/>
          <w:b/>
          <w:bCs/>
          <w:color w:val="000000"/>
          <w:sz w:val="22"/>
          <w:szCs w:val="22"/>
        </w:rPr>
        <w:t>zapoveduj</w:t>
      </w:r>
      <w:r w:rsidRPr="001E3815">
        <w:rPr>
          <w:rFonts w:ascii="Arial" w:hAnsi="Arial" w:cs="Arial"/>
          <w:b/>
          <w:bCs/>
          <w:color w:val="000000"/>
          <w:sz w:val="22"/>
          <w:szCs w:val="22"/>
        </w:rPr>
        <w:t>e</w:t>
      </w:r>
      <w:r w:rsidRPr="00B84482">
        <w:rPr>
          <w:rFonts w:ascii="Arial" w:hAnsi="Arial" w:cs="Arial"/>
          <w:color w:val="000000"/>
          <w:sz w:val="22"/>
          <w:szCs w:val="22"/>
        </w:rPr>
        <w:t>, da bi se na določen način vedli in ravnali</w:t>
      </w:r>
      <w:r>
        <w:rPr>
          <w:rFonts w:ascii="Arial" w:hAnsi="Arial" w:cs="Arial"/>
          <w:color w:val="000000"/>
          <w:sz w:val="22"/>
          <w:szCs w:val="22"/>
        </w:rPr>
        <w:t>,</w:t>
      </w:r>
    </w:p>
    <w:p w:rsidR="00D16F77" w:rsidRPr="00B84482" w:rsidRDefault="00D16F77" w:rsidP="00D16F77">
      <w:pPr>
        <w:numPr>
          <w:ilvl w:val="0"/>
          <w:numId w:val="3"/>
        </w:numPr>
        <w:autoSpaceDE w:val="0"/>
        <w:autoSpaceDN w:val="0"/>
        <w:jc w:val="both"/>
        <w:rPr>
          <w:rFonts w:ascii="Arial" w:hAnsi="Arial" w:cs="Arial"/>
          <w:color w:val="000000"/>
          <w:sz w:val="22"/>
          <w:szCs w:val="22"/>
          <w:lang w:val="de-DE"/>
        </w:rPr>
      </w:pPr>
      <w:r w:rsidRPr="00B84482">
        <w:rPr>
          <w:rFonts w:ascii="Arial" w:hAnsi="Arial" w:cs="Arial"/>
          <w:b/>
          <w:bCs/>
          <w:color w:val="000000"/>
          <w:sz w:val="22"/>
          <w:szCs w:val="22"/>
        </w:rPr>
        <w:t>dovoljuje</w:t>
      </w:r>
      <w:r>
        <w:rPr>
          <w:rFonts w:ascii="Arial" w:hAnsi="Arial" w:cs="Arial"/>
          <w:color w:val="000000"/>
          <w:sz w:val="22"/>
          <w:szCs w:val="22"/>
        </w:rPr>
        <w:t xml:space="preserve"> – gre za upravičenja, </w:t>
      </w:r>
      <w:r w:rsidRPr="00B84482">
        <w:rPr>
          <w:rFonts w:ascii="Arial" w:hAnsi="Arial" w:cs="Arial"/>
          <w:color w:val="000000"/>
          <w:sz w:val="22"/>
          <w:szCs w:val="22"/>
        </w:rPr>
        <w:t xml:space="preserve">da se </w:t>
      </w:r>
      <w:r>
        <w:rPr>
          <w:rFonts w:ascii="Arial" w:hAnsi="Arial" w:cs="Arial"/>
          <w:color w:val="000000"/>
          <w:sz w:val="22"/>
          <w:szCs w:val="22"/>
        </w:rPr>
        <w:t xml:space="preserve">lahko </w:t>
      </w:r>
      <w:r w:rsidRPr="00B84482">
        <w:rPr>
          <w:rFonts w:ascii="Arial" w:hAnsi="Arial" w:cs="Arial"/>
          <w:color w:val="000000"/>
          <w:sz w:val="22"/>
          <w:szCs w:val="22"/>
        </w:rPr>
        <w:t>na določen način vedemo in ravnamo</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lang w:val="de-DE"/>
        </w:rPr>
      </w:pPr>
    </w:p>
    <w:p w:rsidR="00D16F77" w:rsidRPr="00CB21DB" w:rsidRDefault="00D16F77" w:rsidP="00D16F77">
      <w:pPr>
        <w:autoSpaceDE w:val="0"/>
        <w:autoSpaceDN w:val="0"/>
        <w:jc w:val="both"/>
        <w:rPr>
          <w:rFonts w:ascii="Arial" w:hAnsi="Arial" w:cs="Arial"/>
          <w:color w:val="000000"/>
          <w:sz w:val="22"/>
          <w:szCs w:val="22"/>
          <w:lang w:val="en-US"/>
        </w:rPr>
      </w:pPr>
      <w:r w:rsidRPr="00CB21DB">
        <w:rPr>
          <w:rFonts w:ascii="Arial" w:hAnsi="Arial" w:cs="Arial"/>
          <w:color w:val="000000"/>
          <w:sz w:val="22"/>
          <w:szCs w:val="22"/>
          <w:lang w:val="en-US"/>
        </w:rPr>
        <w:t>Upravičeni smo do tega, da smo lahko aktivni ali pasivni:</w:t>
      </w:r>
    </w:p>
    <w:p w:rsidR="00D16F77" w:rsidRPr="00CB21DB" w:rsidRDefault="00D16F77" w:rsidP="00D16F77">
      <w:pPr>
        <w:numPr>
          <w:ilvl w:val="0"/>
          <w:numId w:val="3"/>
        </w:numPr>
        <w:autoSpaceDE w:val="0"/>
        <w:autoSpaceDN w:val="0"/>
        <w:jc w:val="both"/>
        <w:rPr>
          <w:rFonts w:ascii="Arial" w:hAnsi="Arial" w:cs="Arial"/>
          <w:color w:val="000000"/>
          <w:sz w:val="22"/>
          <w:szCs w:val="22"/>
          <w:lang w:val="en-US"/>
        </w:rPr>
      </w:pPr>
      <w:r w:rsidRPr="00F05C37">
        <w:rPr>
          <w:rFonts w:ascii="Arial" w:hAnsi="Arial" w:cs="Arial"/>
          <w:b/>
          <w:bCs/>
          <w:color w:val="000000"/>
          <w:sz w:val="22"/>
          <w:szCs w:val="22"/>
        </w:rPr>
        <w:t>AKTIVNO RAVNANJE</w:t>
      </w:r>
      <w:r w:rsidRPr="00B84482">
        <w:rPr>
          <w:rFonts w:ascii="Arial" w:hAnsi="Arial" w:cs="Arial"/>
          <w:color w:val="000000"/>
          <w:sz w:val="22"/>
          <w:szCs w:val="22"/>
        </w:rPr>
        <w:t xml:space="preserve"> pomeni, da lahko sami opravimo določeno storitev, ali pa da lahko zahtevamo od drugega, da ta za nas n</w:t>
      </w:r>
      <w:r>
        <w:rPr>
          <w:rFonts w:ascii="Arial" w:hAnsi="Arial" w:cs="Arial"/>
          <w:color w:val="000000"/>
          <w:sz w:val="22"/>
          <w:szCs w:val="22"/>
        </w:rPr>
        <w:t xml:space="preserve">ekaj stori, opusti ali dopusti, </w:t>
      </w:r>
    </w:p>
    <w:p w:rsidR="00D16F77" w:rsidRPr="00CB21DB" w:rsidRDefault="00D16F77" w:rsidP="00D16F77">
      <w:pPr>
        <w:numPr>
          <w:ilvl w:val="0"/>
          <w:numId w:val="3"/>
        </w:numPr>
        <w:autoSpaceDE w:val="0"/>
        <w:autoSpaceDN w:val="0"/>
        <w:jc w:val="both"/>
        <w:rPr>
          <w:rFonts w:ascii="Arial" w:hAnsi="Arial" w:cs="Arial"/>
          <w:color w:val="000000"/>
          <w:sz w:val="22"/>
          <w:szCs w:val="22"/>
          <w:lang w:val="en-US"/>
        </w:rPr>
      </w:pPr>
      <w:r w:rsidRPr="00F05C37">
        <w:rPr>
          <w:rFonts w:ascii="Arial" w:hAnsi="Arial" w:cs="Arial"/>
          <w:b/>
          <w:bCs/>
          <w:color w:val="000000"/>
          <w:sz w:val="22"/>
          <w:szCs w:val="22"/>
        </w:rPr>
        <w:t>PASIVNO RAVNANJE</w:t>
      </w:r>
      <w:r w:rsidRPr="00B84482">
        <w:rPr>
          <w:rFonts w:ascii="Arial" w:hAnsi="Arial" w:cs="Arial"/>
          <w:color w:val="000000"/>
          <w:sz w:val="22"/>
          <w:szCs w:val="22"/>
        </w:rPr>
        <w:t xml:space="preserve"> pa </w:t>
      </w:r>
      <w:r>
        <w:rPr>
          <w:rFonts w:ascii="Arial" w:hAnsi="Arial" w:cs="Arial"/>
          <w:color w:val="000000"/>
          <w:sz w:val="22"/>
          <w:szCs w:val="22"/>
        </w:rPr>
        <w:t xml:space="preserve">se kaže v upravičenju, da je lahko pravni subjekt v celoti nedejaven, ker ocenjuje, da tako ustreza njegovim pravno zavarovanim interesom (npr. možnost da od drugega ne terjamo povračila škode, čeprav smo do tega upravičeni). </w:t>
      </w:r>
    </w:p>
    <w:p w:rsidR="00D16F77" w:rsidRPr="00CB21DB" w:rsidRDefault="00D16F77" w:rsidP="00D16F77">
      <w:pPr>
        <w:autoSpaceDE w:val="0"/>
        <w:autoSpaceDN w:val="0"/>
        <w:jc w:val="both"/>
        <w:rPr>
          <w:rFonts w:ascii="Arial" w:hAnsi="Arial" w:cs="Arial"/>
          <w:color w:val="000000"/>
          <w:sz w:val="22"/>
          <w:szCs w:val="22"/>
          <w:lang w:val="en-US"/>
        </w:rPr>
      </w:pPr>
    </w:p>
    <w:p w:rsidR="00D16F77" w:rsidRPr="00913C13" w:rsidRDefault="00D16F77" w:rsidP="00D16F77">
      <w:pPr>
        <w:autoSpaceDE w:val="0"/>
        <w:autoSpaceDN w:val="0"/>
        <w:jc w:val="both"/>
        <w:rPr>
          <w:rFonts w:ascii="Arial" w:hAnsi="Arial" w:cs="Arial"/>
          <w:b/>
          <w:color w:val="000000"/>
          <w:sz w:val="22"/>
          <w:szCs w:val="22"/>
          <w:lang w:val="en-GB"/>
        </w:rPr>
      </w:pPr>
      <w:r w:rsidRPr="00913C13">
        <w:rPr>
          <w:rFonts w:ascii="Arial" w:hAnsi="Arial" w:cs="Arial"/>
          <w:b/>
          <w:color w:val="000000"/>
          <w:sz w:val="22"/>
          <w:szCs w:val="22"/>
        </w:rPr>
        <w:t>Pravna pravila z navedenimi dispozicijami imenujemo:</w:t>
      </w:r>
    </w:p>
    <w:p w:rsidR="00D16F77" w:rsidRPr="00913C13" w:rsidRDefault="00D16F77" w:rsidP="00D16F77">
      <w:pPr>
        <w:numPr>
          <w:ilvl w:val="0"/>
          <w:numId w:val="3"/>
        </w:numPr>
        <w:autoSpaceDE w:val="0"/>
        <w:autoSpaceDN w:val="0"/>
        <w:jc w:val="both"/>
        <w:rPr>
          <w:rFonts w:ascii="Arial" w:hAnsi="Arial" w:cs="Arial"/>
          <w:b/>
          <w:color w:val="000000"/>
          <w:sz w:val="22"/>
          <w:szCs w:val="22"/>
          <w:lang w:val="en-GB"/>
        </w:rPr>
      </w:pPr>
      <w:r w:rsidRPr="00913C13">
        <w:rPr>
          <w:rFonts w:ascii="Arial" w:hAnsi="Arial" w:cs="Arial"/>
          <w:b/>
          <w:color w:val="000000"/>
          <w:sz w:val="22"/>
          <w:szCs w:val="22"/>
        </w:rPr>
        <w:t xml:space="preserve">prepovedujoča, </w:t>
      </w:r>
    </w:p>
    <w:p w:rsidR="00D16F77" w:rsidRPr="00913C13" w:rsidRDefault="00D16F77" w:rsidP="00D16F77">
      <w:pPr>
        <w:numPr>
          <w:ilvl w:val="0"/>
          <w:numId w:val="3"/>
        </w:numPr>
        <w:autoSpaceDE w:val="0"/>
        <w:autoSpaceDN w:val="0"/>
        <w:jc w:val="both"/>
        <w:rPr>
          <w:rFonts w:ascii="Arial" w:hAnsi="Arial" w:cs="Arial"/>
          <w:b/>
          <w:color w:val="000000"/>
          <w:sz w:val="22"/>
          <w:szCs w:val="22"/>
          <w:lang w:val="en-GB"/>
        </w:rPr>
      </w:pPr>
      <w:r w:rsidRPr="00913C13">
        <w:rPr>
          <w:rFonts w:ascii="Arial" w:hAnsi="Arial" w:cs="Arial"/>
          <w:b/>
          <w:color w:val="000000"/>
          <w:sz w:val="22"/>
          <w:szCs w:val="22"/>
        </w:rPr>
        <w:t xml:space="preserve">zapovedujoča, </w:t>
      </w:r>
    </w:p>
    <w:p w:rsidR="00D16F77" w:rsidRPr="00913C13" w:rsidRDefault="00D16F77" w:rsidP="00D16F77">
      <w:pPr>
        <w:numPr>
          <w:ilvl w:val="0"/>
          <w:numId w:val="3"/>
        </w:numPr>
        <w:autoSpaceDE w:val="0"/>
        <w:autoSpaceDN w:val="0"/>
        <w:jc w:val="both"/>
        <w:rPr>
          <w:rFonts w:ascii="Arial" w:hAnsi="Arial" w:cs="Arial"/>
          <w:b/>
          <w:color w:val="000000"/>
          <w:sz w:val="22"/>
          <w:szCs w:val="22"/>
          <w:lang w:val="en-GB"/>
        </w:rPr>
      </w:pPr>
      <w:r w:rsidRPr="00913C13">
        <w:rPr>
          <w:rFonts w:ascii="Arial" w:hAnsi="Arial" w:cs="Arial"/>
          <w:b/>
          <w:color w:val="000000"/>
          <w:sz w:val="22"/>
          <w:szCs w:val="22"/>
        </w:rPr>
        <w:t xml:space="preserve">dovoljujoča (pooblaščujoča). </w:t>
      </w:r>
    </w:p>
    <w:p w:rsidR="00D16F77" w:rsidRPr="00CB21DB" w:rsidRDefault="00D16F77" w:rsidP="00D16F77">
      <w:pPr>
        <w:autoSpaceDE w:val="0"/>
        <w:autoSpaceDN w:val="0"/>
        <w:ind w:left="283"/>
        <w:jc w:val="both"/>
        <w:rPr>
          <w:rFonts w:ascii="Arial" w:hAnsi="Arial" w:cs="Arial"/>
          <w:color w:val="000000"/>
          <w:sz w:val="22"/>
          <w:szCs w:val="22"/>
        </w:rPr>
      </w:pPr>
    </w:p>
    <w:p w:rsidR="00D16F77" w:rsidRPr="00182F58" w:rsidRDefault="00D16F77" w:rsidP="00D16F77">
      <w:pPr>
        <w:numPr>
          <w:ilvl w:val="0"/>
          <w:numId w:val="3"/>
        </w:numPr>
        <w:autoSpaceDE w:val="0"/>
        <w:autoSpaceDN w:val="0"/>
        <w:jc w:val="both"/>
        <w:rPr>
          <w:rFonts w:ascii="Arial" w:hAnsi="Arial" w:cs="Arial"/>
          <w:color w:val="000000"/>
          <w:sz w:val="22"/>
          <w:szCs w:val="22"/>
        </w:rPr>
      </w:pPr>
      <w:r w:rsidRPr="00182F58">
        <w:rPr>
          <w:rFonts w:ascii="Arial" w:hAnsi="Arial" w:cs="Arial"/>
          <w:b/>
          <w:bCs/>
          <w:color w:val="000000"/>
          <w:sz w:val="22"/>
          <w:szCs w:val="22"/>
        </w:rPr>
        <w:t>Absolutne pravice</w:t>
      </w:r>
      <w:r w:rsidRPr="00182F58">
        <w:rPr>
          <w:rFonts w:ascii="Arial" w:hAnsi="Arial" w:cs="Arial"/>
          <w:color w:val="000000"/>
          <w:sz w:val="22"/>
          <w:szCs w:val="22"/>
        </w:rPr>
        <w:t xml:space="preserve"> </w:t>
      </w:r>
      <w:r>
        <w:rPr>
          <w:rFonts w:ascii="Arial" w:hAnsi="Arial" w:cs="Arial"/>
          <w:color w:val="000000"/>
          <w:sz w:val="22"/>
          <w:szCs w:val="22"/>
        </w:rPr>
        <w:t>–</w:t>
      </w:r>
      <w:r w:rsidRPr="00182F58">
        <w:rPr>
          <w:rFonts w:ascii="Arial" w:hAnsi="Arial" w:cs="Arial"/>
          <w:color w:val="000000"/>
          <w:sz w:val="22"/>
          <w:szCs w:val="22"/>
        </w:rPr>
        <w:t xml:space="preserve"> </w:t>
      </w:r>
      <w:r>
        <w:rPr>
          <w:rFonts w:ascii="Arial" w:hAnsi="Arial" w:cs="Arial"/>
          <w:color w:val="000000"/>
          <w:sz w:val="22"/>
          <w:szCs w:val="22"/>
        </w:rPr>
        <w:t xml:space="preserve">pri njih je subjekt </w:t>
      </w:r>
      <w:r w:rsidRPr="00182F58">
        <w:rPr>
          <w:rFonts w:ascii="Arial" w:hAnsi="Arial" w:cs="Arial"/>
          <w:color w:val="000000"/>
          <w:sz w:val="22"/>
          <w:szCs w:val="22"/>
        </w:rPr>
        <w:t xml:space="preserve">upravičen, da z objektom na določen način ravna in da zahteva od drugih, da ne posegajo v njegov krog delovanja - tukaj </w:t>
      </w:r>
      <w:r w:rsidRPr="00264B92">
        <w:rPr>
          <w:rFonts w:ascii="Arial" w:hAnsi="Arial" w:cs="Arial"/>
          <w:color w:val="000000"/>
          <w:sz w:val="22"/>
          <w:szCs w:val="22"/>
        </w:rPr>
        <w:t xml:space="preserve">korelativnost </w:t>
      </w:r>
      <w:r w:rsidRPr="00264B92">
        <w:rPr>
          <w:rFonts w:ascii="Arial" w:hAnsi="Arial" w:cs="Arial"/>
          <w:i/>
          <w:iCs/>
          <w:color w:val="000000"/>
          <w:sz w:val="22"/>
          <w:szCs w:val="22"/>
          <w:u w:val="single"/>
        </w:rPr>
        <w:t>učinkuje proti vsakomur</w:t>
      </w:r>
      <w:r>
        <w:rPr>
          <w:rFonts w:ascii="Arial" w:hAnsi="Arial" w:cs="Arial"/>
          <w:color w:val="000000"/>
        </w:rPr>
        <w:t xml:space="preserve"> </w:t>
      </w:r>
      <w:r w:rsidRPr="00130C3E">
        <w:rPr>
          <w:rFonts w:ascii="Arial" w:hAnsi="Arial" w:cs="Arial"/>
          <w:color w:val="000000"/>
          <w:sz w:val="22"/>
          <w:szCs w:val="22"/>
        </w:rPr>
        <w:t>(npr. lastninska pravica).</w:t>
      </w:r>
    </w:p>
    <w:p w:rsidR="00D16F77" w:rsidRPr="00264B92" w:rsidRDefault="00D16F77" w:rsidP="00D16F77">
      <w:pPr>
        <w:numPr>
          <w:ilvl w:val="0"/>
          <w:numId w:val="3"/>
        </w:numPr>
        <w:autoSpaceDE w:val="0"/>
        <w:autoSpaceDN w:val="0"/>
        <w:jc w:val="both"/>
        <w:rPr>
          <w:rFonts w:ascii="Arial" w:hAnsi="Arial" w:cs="Arial"/>
          <w:color w:val="000000"/>
          <w:sz w:val="22"/>
          <w:szCs w:val="22"/>
        </w:rPr>
      </w:pPr>
      <w:r w:rsidRPr="00182F58">
        <w:rPr>
          <w:rFonts w:ascii="Arial" w:hAnsi="Arial" w:cs="Arial"/>
          <w:b/>
          <w:bCs/>
          <w:color w:val="000000"/>
          <w:sz w:val="22"/>
          <w:szCs w:val="22"/>
        </w:rPr>
        <w:t>Relativne pravice</w:t>
      </w:r>
      <w:r w:rsidRPr="00182F58">
        <w:rPr>
          <w:rFonts w:ascii="Arial" w:hAnsi="Arial" w:cs="Arial"/>
          <w:color w:val="000000"/>
          <w:sz w:val="22"/>
          <w:szCs w:val="22"/>
        </w:rPr>
        <w:t xml:space="preserve"> - subjekt teh pravic je upravičen, da glede na predmet pogodbe zahteva od drugega določeno storitev, opustitev ali dopustitev (vrnitev posojila) - upravičenja in obveznosti, ki </w:t>
      </w:r>
      <w:r w:rsidRPr="00264B92">
        <w:rPr>
          <w:rFonts w:ascii="Arial" w:hAnsi="Arial" w:cs="Arial"/>
          <w:i/>
          <w:iCs/>
          <w:color w:val="000000"/>
          <w:sz w:val="22"/>
          <w:szCs w:val="22"/>
          <w:u w:val="single"/>
        </w:rPr>
        <w:t>učinkujejo le med strankama določenega razmerja</w:t>
      </w:r>
      <w:r w:rsidRPr="00264B92">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913C13" w:rsidRDefault="00D16F77" w:rsidP="00D16F77">
      <w:pPr>
        <w:autoSpaceDE w:val="0"/>
        <w:autoSpaceDN w:val="0"/>
        <w:jc w:val="both"/>
        <w:rPr>
          <w:rFonts w:ascii="Arial" w:hAnsi="Arial" w:cs="Arial"/>
          <w:b/>
          <w:color w:val="000000"/>
          <w:sz w:val="22"/>
          <w:szCs w:val="22"/>
        </w:rPr>
      </w:pPr>
      <w:r w:rsidRPr="00913C13">
        <w:rPr>
          <w:rFonts w:ascii="Arial" w:hAnsi="Arial" w:cs="Arial"/>
          <w:b/>
          <w:color w:val="000000"/>
          <w:sz w:val="22"/>
          <w:szCs w:val="22"/>
        </w:rPr>
        <w:t>POSAMEZNIK je pravno svoboden, kolikor ga ne omejujejo pravne prepovedi, pravne zapovedi in pravice drugega (prepoved zlorabe pravic!).</w:t>
      </w:r>
    </w:p>
    <w:p w:rsidR="00D16F77" w:rsidRDefault="00D16F77" w:rsidP="00D16F77">
      <w:pPr>
        <w:autoSpaceDE w:val="0"/>
        <w:autoSpaceDN w:val="0"/>
        <w:jc w:val="both"/>
        <w:rPr>
          <w:rFonts w:ascii="Arial" w:hAnsi="Arial" w:cs="Arial"/>
          <w:color w:val="000000"/>
          <w:sz w:val="22"/>
          <w:szCs w:val="22"/>
        </w:rPr>
      </w:pPr>
    </w:p>
    <w:p w:rsidR="00D16F77" w:rsidRPr="00182F58"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RAZLIKUJEMO:</w:t>
      </w:r>
    </w:p>
    <w:p w:rsidR="00D16F77" w:rsidRPr="00182F58" w:rsidRDefault="00D16F77" w:rsidP="00D16F77">
      <w:pPr>
        <w:autoSpaceDE w:val="0"/>
        <w:autoSpaceDN w:val="0"/>
        <w:jc w:val="both"/>
        <w:rPr>
          <w:rFonts w:ascii="Arial" w:hAnsi="Arial" w:cs="Arial"/>
          <w:color w:val="000000"/>
          <w:sz w:val="22"/>
          <w:szCs w:val="22"/>
        </w:rPr>
      </w:pPr>
    </w:p>
    <w:p w:rsidR="00D16F77" w:rsidRPr="00182F58"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b/>
          <w:bCs/>
          <w:color w:val="000000"/>
          <w:sz w:val="22"/>
          <w:szCs w:val="22"/>
        </w:rPr>
        <w:t>KO</w:t>
      </w:r>
      <w:r w:rsidRPr="00915CD2">
        <w:rPr>
          <w:rFonts w:ascii="Arial" w:hAnsi="Arial" w:cs="Arial"/>
          <w:b/>
          <w:bCs/>
          <w:color w:val="000000"/>
          <w:sz w:val="22"/>
          <w:szCs w:val="22"/>
        </w:rPr>
        <w:t>GENTNO PRAVO (ius cogens)</w:t>
      </w:r>
      <w:r>
        <w:rPr>
          <w:rFonts w:ascii="Arial" w:hAnsi="Arial" w:cs="Arial"/>
          <w:color w:val="000000"/>
          <w:sz w:val="22"/>
          <w:szCs w:val="22"/>
        </w:rPr>
        <w:t xml:space="preserve"> </w:t>
      </w:r>
      <w:r w:rsidRPr="00182F58">
        <w:rPr>
          <w:rFonts w:ascii="Arial" w:hAnsi="Arial" w:cs="Arial"/>
          <w:color w:val="000000"/>
          <w:sz w:val="22"/>
          <w:szCs w:val="22"/>
        </w:rPr>
        <w:t xml:space="preserve">je </w:t>
      </w:r>
      <w:r w:rsidRPr="00D432B0">
        <w:rPr>
          <w:rFonts w:ascii="Arial" w:hAnsi="Arial" w:cs="Arial"/>
          <w:b/>
          <w:bCs/>
          <w:color w:val="000000"/>
          <w:sz w:val="22"/>
          <w:szCs w:val="22"/>
          <w:u w:val="single"/>
        </w:rPr>
        <w:t>prisilno</w:t>
      </w:r>
      <w:r w:rsidRPr="00182F58">
        <w:rPr>
          <w:rFonts w:ascii="Arial" w:hAnsi="Arial" w:cs="Arial"/>
          <w:color w:val="000000"/>
          <w:sz w:val="22"/>
          <w:szCs w:val="22"/>
        </w:rPr>
        <w:t>, ker zapoveduje ali prepoveduje, kako naj se pravni subjekti vedejo in ravnajo</w:t>
      </w:r>
      <w:r>
        <w:rPr>
          <w:rFonts w:ascii="Arial" w:hAnsi="Arial" w:cs="Arial"/>
          <w:color w:val="000000"/>
          <w:sz w:val="22"/>
          <w:szCs w:val="22"/>
        </w:rPr>
        <w:t>, ne da bi zapovedi in prepovedi lahko spreminjali. Zapovedane in prepovedane dispozicije so brezpogojne – »tako bo in nič drugače«</w:t>
      </w:r>
      <w:r w:rsidRPr="00182F58">
        <w:rPr>
          <w:rFonts w:ascii="Arial" w:hAnsi="Arial" w:cs="Arial"/>
          <w:color w:val="000000"/>
          <w:sz w:val="22"/>
          <w:szCs w:val="22"/>
        </w:rPr>
        <w:t xml:space="preserve">. </w:t>
      </w:r>
      <w:r>
        <w:rPr>
          <w:rFonts w:ascii="Arial" w:hAnsi="Arial" w:cs="Arial"/>
          <w:color w:val="000000"/>
          <w:sz w:val="22"/>
          <w:szCs w:val="22"/>
        </w:rPr>
        <w:t xml:space="preserve">Taka je večina pravil </w:t>
      </w:r>
      <w:r w:rsidRPr="00657D08">
        <w:rPr>
          <w:rFonts w:ascii="Arial" w:hAnsi="Arial" w:cs="Arial"/>
          <w:color w:val="000000"/>
          <w:sz w:val="22"/>
          <w:szCs w:val="22"/>
          <w:u w:val="single"/>
        </w:rPr>
        <w:t>javnega prava</w:t>
      </w:r>
      <w:r>
        <w:rPr>
          <w:rFonts w:ascii="Arial" w:hAnsi="Arial" w:cs="Arial"/>
          <w:color w:val="000000"/>
          <w:sz w:val="22"/>
          <w:szCs w:val="22"/>
        </w:rPr>
        <w:t xml:space="preserve"> (npr. </w:t>
      </w:r>
      <w:r w:rsidRPr="00182F58">
        <w:rPr>
          <w:rFonts w:ascii="Arial" w:hAnsi="Arial" w:cs="Arial"/>
          <w:color w:val="000000"/>
          <w:sz w:val="22"/>
          <w:szCs w:val="22"/>
        </w:rPr>
        <w:t>kazensko, upravno, finančno pravo)</w:t>
      </w:r>
      <w:r>
        <w:rPr>
          <w:rFonts w:ascii="Arial" w:hAnsi="Arial" w:cs="Arial"/>
          <w:color w:val="000000"/>
          <w:sz w:val="22"/>
          <w:szCs w:val="22"/>
        </w:rPr>
        <w:t xml:space="preserve">. Omejujejo avtonomijo strank in le-tem določajo prisilni okvir, od katerega ni mogoče odstopiti. </w:t>
      </w:r>
    </w:p>
    <w:p w:rsidR="00D16F77" w:rsidRPr="00182F58" w:rsidRDefault="00D16F77" w:rsidP="00D16F77">
      <w:pPr>
        <w:autoSpaceDE w:val="0"/>
        <w:autoSpaceDN w:val="0"/>
        <w:ind w:left="283"/>
        <w:jc w:val="both"/>
        <w:rPr>
          <w:rFonts w:ascii="Arial" w:hAnsi="Arial" w:cs="Arial"/>
          <w:color w:val="000000"/>
          <w:sz w:val="22"/>
          <w:szCs w:val="22"/>
        </w:rPr>
      </w:pPr>
    </w:p>
    <w:p w:rsidR="00D16F77" w:rsidRPr="009E6226" w:rsidRDefault="00D16F77" w:rsidP="00D16F77">
      <w:pPr>
        <w:numPr>
          <w:ilvl w:val="0"/>
          <w:numId w:val="3"/>
        </w:numPr>
        <w:autoSpaceDE w:val="0"/>
        <w:autoSpaceDN w:val="0"/>
        <w:jc w:val="both"/>
        <w:rPr>
          <w:rFonts w:ascii="Arial" w:hAnsi="Arial" w:cs="Arial"/>
          <w:b/>
          <w:i/>
          <w:iCs/>
          <w:color w:val="000000"/>
          <w:sz w:val="22"/>
          <w:szCs w:val="22"/>
        </w:rPr>
      </w:pPr>
      <w:r w:rsidRPr="009E6226">
        <w:rPr>
          <w:rFonts w:ascii="Arial" w:hAnsi="Arial" w:cs="Arial"/>
          <w:b/>
          <w:bCs/>
          <w:color w:val="000000"/>
          <w:sz w:val="22"/>
          <w:szCs w:val="22"/>
        </w:rPr>
        <w:t>DISPOZITIVNO PRAVO (ius dispositivum)</w:t>
      </w:r>
      <w:r w:rsidRPr="009E6226">
        <w:rPr>
          <w:rFonts w:ascii="Arial" w:hAnsi="Arial" w:cs="Arial"/>
          <w:color w:val="000000"/>
          <w:sz w:val="22"/>
          <w:szCs w:val="22"/>
        </w:rPr>
        <w:t xml:space="preserve"> je </w:t>
      </w:r>
      <w:r w:rsidRPr="009E6226">
        <w:rPr>
          <w:rFonts w:ascii="Arial" w:hAnsi="Arial" w:cs="Arial"/>
          <w:b/>
          <w:bCs/>
          <w:color w:val="000000"/>
          <w:sz w:val="22"/>
          <w:szCs w:val="22"/>
          <w:u w:val="single"/>
        </w:rPr>
        <w:t>popustljivo</w:t>
      </w:r>
      <w:r w:rsidRPr="009E6226">
        <w:rPr>
          <w:rFonts w:ascii="Arial" w:hAnsi="Arial" w:cs="Arial"/>
          <w:color w:val="000000"/>
          <w:sz w:val="22"/>
          <w:szCs w:val="22"/>
        </w:rPr>
        <w:t xml:space="preserve">: </w:t>
      </w:r>
      <w:r w:rsidRPr="009E6226">
        <w:rPr>
          <w:rFonts w:ascii="Arial" w:hAnsi="Arial" w:cs="Arial"/>
          <w:b/>
          <w:color w:val="000000"/>
          <w:sz w:val="22"/>
          <w:szCs w:val="22"/>
        </w:rPr>
        <w:t>predvideno vedenje in</w:t>
      </w:r>
      <w:r w:rsidRPr="009E6226">
        <w:rPr>
          <w:rFonts w:ascii="Arial" w:hAnsi="Arial" w:cs="Arial"/>
          <w:color w:val="000000"/>
          <w:sz w:val="22"/>
          <w:szCs w:val="22"/>
        </w:rPr>
        <w:t xml:space="preserve"> </w:t>
      </w:r>
      <w:r w:rsidRPr="009E6226">
        <w:rPr>
          <w:rFonts w:ascii="Arial" w:hAnsi="Arial" w:cs="Arial"/>
          <w:b/>
          <w:color w:val="000000"/>
          <w:sz w:val="22"/>
          <w:szCs w:val="22"/>
        </w:rPr>
        <w:t>ravnanje zavezuje le, če se stranke ne dogovorijo drugače</w:t>
      </w:r>
      <w:r w:rsidRPr="009E6226">
        <w:rPr>
          <w:rFonts w:ascii="Arial" w:hAnsi="Arial" w:cs="Arial"/>
          <w:color w:val="000000"/>
          <w:sz w:val="22"/>
          <w:szCs w:val="22"/>
        </w:rPr>
        <w:t xml:space="preserve">. Je </w:t>
      </w:r>
      <w:r w:rsidRPr="009E6226">
        <w:rPr>
          <w:rFonts w:ascii="Arial" w:hAnsi="Arial" w:cs="Arial"/>
          <w:b/>
          <w:bCs/>
          <w:color w:val="000000"/>
          <w:sz w:val="22"/>
          <w:szCs w:val="22"/>
          <w:u w:val="single"/>
        </w:rPr>
        <w:t>subsidiarno</w:t>
      </w:r>
      <w:r w:rsidRPr="009E6226">
        <w:rPr>
          <w:rFonts w:ascii="Arial" w:hAnsi="Arial" w:cs="Arial"/>
          <w:color w:val="000000"/>
          <w:sz w:val="22"/>
          <w:szCs w:val="22"/>
        </w:rPr>
        <w:t xml:space="preserve"> – v poštev pride šele tedaj, ko se stranki (obligacijskega razmerja) nista dogovorili drugače. Taka so večinoma </w:t>
      </w:r>
      <w:r w:rsidRPr="009E6226">
        <w:rPr>
          <w:rFonts w:ascii="Arial" w:hAnsi="Arial" w:cs="Arial"/>
          <w:color w:val="000000"/>
          <w:sz w:val="22"/>
          <w:szCs w:val="22"/>
          <w:u w:val="single"/>
        </w:rPr>
        <w:t>civilnopravna pravila</w:t>
      </w:r>
      <w:r w:rsidRPr="009E6226">
        <w:rPr>
          <w:rFonts w:ascii="Arial" w:hAnsi="Arial" w:cs="Arial"/>
          <w:color w:val="000000"/>
          <w:sz w:val="22"/>
          <w:szCs w:val="22"/>
        </w:rPr>
        <w:t xml:space="preserve"> (npr. civilno pravo, obligacijsko pravo). </w:t>
      </w:r>
    </w:p>
    <w:p w:rsidR="00D16F77" w:rsidRDefault="00D16F77" w:rsidP="00D16F77">
      <w:pPr>
        <w:pStyle w:val="ListParagraph"/>
        <w:rPr>
          <w:rFonts w:ascii="Arial" w:hAnsi="Arial" w:cs="Arial"/>
          <w:b/>
          <w:i/>
          <w:iCs/>
          <w:color w:val="000000"/>
          <w:sz w:val="22"/>
          <w:szCs w:val="22"/>
        </w:rPr>
      </w:pPr>
    </w:p>
    <w:p w:rsidR="00D16F77" w:rsidRPr="009E6226" w:rsidRDefault="00D16F77" w:rsidP="00D16F77">
      <w:pPr>
        <w:numPr>
          <w:ilvl w:val="0"/>
          <w:numId w:val="3"/>
        </w:numPr>
        <w:autoSpaceDE w:val="0"/>
        <w:autoSpaceDN w:val="0"/>
        <w:jc w:val="both"/>
        <w:rPr>
          <w:rFonts w:ascii="Arial" w:hAnsi="Arial" w:cs="Arial"/>
          <w:b/>
          <w:i/>
          <w:iCs/>
          <w:color w:val="000000"/>
          <w:sz w:val="22"/>
          <w:szCs w:val="22"/>
        </w:rPr>
      </w:pPr>
      <w:r w:rsidRPr="009E6226">
        <w:rPr>
          <w:rFonts w:ascii="Arial" w:hAnsi="Arial" w:cs="Arial"/>
          <w:b/>
          <w:i/>
          <w:iCs/>
          <w:color w:val="000000"/>
          <w:sz w:val="22"/>
          <w:szCs w:val="22"/>
        </w:rPr>
        <w:t>DOLOČLJIVOST PRIMARNE DISPOZICIJE</w:t>
      </w:r>
    </w:p>
    <w:p w:rsidR="00D16F77" w:rsidRDefault="00D16F77" w:rsidP="00D16F77">
      <w:pPr>
        <w:autoSpaceDE w:val="0"/>
        <w:autoSpaceDN w:val="0"/>
        <w:jc w:val="both"/>
        <w:rPr>
          <w:rFonts w:ascii="Arial" w:hAnsi="Arial" w:cs="Arial"/>
          <w:color w:val="000000"/>
          <w:sz w:val="22"/>
          <w:szCs w:val="22"/>
        </w:rPr>
      </w:pPr>
    </w:p>
    <w:p w:rsidR="00D16F77" w:rsidRPr="00714240" w:rsidRDefault="00D16F77" w:rsidP="00D16F77">
      <w:pPr>
        <w:autoSpaceDE w:val="0"/>
        <w:autoSpaceDN w:val="0"/>
        <w:jc w:val="both"/>
        <w:rPr>
          <w:rFonts w:ascii="Verdana" w:hAnsi="Verdana" w:cs="Arial"/>
          <w:color w:val="000000"/>
        </w:rPr>
      </w:pPr>
      <w:r w:rsidRPr="00A707A9">
        <w:rPr>
          <w:rFonts w:ascii="Arial" w:hAnsi="Arial" w:cs="Arial"/>
          <w:color w:val="000000"/>
          <w:sz w:val="22"/>
          <w:szCs w:val="22"/>
        </w:rPr>
        <w:t xml:space="preserve">Najbolj idealno je, če je primarna dispozicija oblikovana </w:t>
      </w:r>
      <w:r w:rsidRPr="00A707A9">
        <w:rPr>
          <w:rFonts w:ascii="Arial" w:hAnsi="Arial" w:cs="Arial"/>
          <w:b/>
          <w:bCs/>
          <w:color w:val="000000"/>
          <w:sz w:val="22"/>
          <w:szCs w:val="22"/>
          <w:u w:val="single"/>
        </w:rPr>
        <w:t>striktno</w:t>
      </w:r>
      <w:r w:rsidRPr="00A707A9">
        <w:rPr>
          <w:rFonts w:ascii="Arial" w:hAnsi="Arial" w:cs="Arial"/>
          <w:color w:val="000000"/>
          <w:sz w:val="22"/>
          <w:szCs w:val="22"/>
        </w:rPr>
        <w:t xml:space="preserve"> (natančno, jasno) in se že iz njenega opisa razvidi, kako naj se pravni subjekt vede in ravna. </w:t>
      </w:r>
      <w:r w:rsidRPr="00E24C22">
        <w:rPr>
          <w:rFonts w:ascii="Verdana" w:hAnsi="Verdana" w:cs="Arial"/>
          <w:color w:val="000000"/>
        </w:rPr>
        <w:t>Primer</w:t>
      </w:r>
      <w:r w:rsidRPr="00714240">
        <w:rPr>
          <w:rFonts w:ascii="Verdana" w:hAnsi="Verdana" w:cs="Arial"/>
          <w:color w:val="000000"/>
        </w:rPr>
        <w:t xml:space="preserve">: Tolar se deli na 100 stotinov. </w:t>
      </w:r>
    </w:p>
    <w:p w:rsidR="00D16F77" w:rsidRPr="00A707A9" w:rsidRDefault="00D16F77" w:rsidP="00D16F77">
      <w:pPr>
        <w:autoSpaceDE w:val="0"/>
        <w:autoSpaceDN w:val="0"/>
        <w:jc w:val="both"/>
        <w:rPr>
          <w:rFonts w:ascii="Arial" w:hAnsi="Arial" w:cs="Arial"/>
          <w:color w:val="000000"/>
          <w:sz w:val="22"/>
          <w:szCs w:val="22"/>
        </w:rPr>
      </w:pPr>
    </w:p>
    <w:p w:rsidR="00D16F77" w:rsidRPr="00A707A9" w:rsidRDefault="00D16F77" w:rsidP="00D16F77">
      <w:pPr>
        <w:autoSpaceDE w:val="0"/>
        <w:autoSpaceDN w:val="0"/>
        <w:jc w:val="both"/>
        <w:rPr>
          <w:rFonts w:ascii="Arial" w:hAnsi="Arial" w:cs="Arial"/>
          <w:color w:val="000000"/>
          <w:sz w:val="22"/>
          <w:szCs w:val="22"/>
          <w:lang w:val="en-GB"/>
        </w:rPr>
      </w:pPr>
      <w:r w:rsidRPr="00A707A9">
        <w:rPr>
          <w:rFonts w:ascii="Arial" w:hAnsi="Arial" w:cs="Arial"/>
          <w:color w:val="000000"/>
          <w:sz w:val="22"/>
          <w:szCs w:val="22"/>
        </w:rPr>
        <w:t xml:space="preserve">Velikokrat pa so primarne dispozicije le </w:t>
      </w:r>
      <w:r w:rsidRPr="00A707A9">
        <w:rPr>
          <w:rFonts w:ascii="Arial" w:hAnsi="Arial" w:cs="Arial"/>
          <w:b/>
          <w:bCs/>
          <w:color w:val="000000"/>
          <w:sz w:val="22"/>
          <w:szCs w:val="22"/>
          <w:u w:val="single"/>
        </w:rPr>
        <w:t>relativno določljive</w:t>
      </w:r>
      <w:r w:rsidRPr="00A707A9">
        <w:rPr>
          <w:rFonts w:ascii="Arial" w:hAnsi="Arial" w:cs="Arial"/>
          <w:b/>
          <w:bCs/>
          <w:color w:val="000000"/>
          <w:sz w:val="22"/>
          <w:szCs w:val="22"/>
        </w:rPr>
        <w:t>.</w:t>
      </w:r>
      <w:r w:rsidRPr="00A707A9">
        <w:rPr>
          <w:rFonts w:ascii="Arial" w:hAnsi="Arial" w:cs="Arial"/>
          <w:color w:val="000000"/>
          <w:sz w:val="22"/>
          <w:szCs w:val="22"/>
        </w:rPr>
        <w:t xml:space="preserve"> To so npr.:</w:t>
      </w:r>
    </w:p>
    <w:p w:rsidR="00D16F77" w:rsidRPr="00913C13" w:rsidRDefault="00D16F77" w:rsidP="00D16F77">
      <w:pPr>
        <w:autoSpaceDE w:val="0"/>
        <w:autoSpaceDN w:val="0"/>
        <w:ind w:left="283"/>
        <w:jc w:val="both"/>
        <w:rPr>
          <w:rFonts w:ascii="Arial" w:hAnsi="Arial" w:cs="Arial"/>
          <w:color w:val="000000"/>
          <w:sz w:val="22"/>
          <w:szCs w:val="22"/>
          <w:lang w:val="en-GB"/>
        </w:rPr>
      </w:pPr>
    </w:p>
    <w:p w:rsidR="00D16F77" w:rsidRPr="00913C13" w:rsidRDefault="00D16F77" w:rsidP="00D16F77">
      <w:pPr>
        <w:numPr>
          <w:ilvl w:val="0"/>
          <w:numId w:val="3"/>
        </w:numPr>
        <w:autoSpaceDE w:val="0"/>
        <w:autoSpaceDN w:val="0"/>
        <w:jc w:val="both"/>
        <w:rPr>
          <w:rFonts w:ascii="Arial" w:hAnsi="Arial" w:cs="Arial"/>
          <w:b/>
          <w:color w:val="000000"/>
          <w:sz w:val="22"/>
          <w:szCs w:val="22"/>
          <w:lang w:val="en-GB"/>
        </w:rPr>
      </w:pPr>
      <w:r w:rsidRPr="00913C13">
        <w:rPr>
          <w:rFonts w:ascii="Arial" w:hAnsi="Arial" w:cs="Arial"/>
          <w:b/>
          <w:color w:val="000000"/>
          <w:sz w:val="22"/>
          <w:szCs w:val="22"/>
        </w:rPr>
        <w:t xml:space="preserve">dispozicije z nedoločnimi pojmi, </w:t>
      </w:r>
    </w:p>
    <w:p w:rsidR="00D16F77" w:rsidRPr="00913C13" w:rsidRDefault="00D16F77" w:rsidP="00D16F77">
      <w:pPr>
        <w:numPr>
          <w:ilvl w:val="0"/>
          <w:numId w:val="3"/>
        </w:numPr>
        <w:autoSpaceDE w:val="0"/>
        <w:autoSpaceDN w:val="0"/>
        <w:jc w:val="both"/>
        <w:rPr>
          <w:rFonts w:ascii="Arial" w:hAnsi="Arial" w:cs="Arial"/>
          <w:b/>
          <w:color w:val="000000"/>
          <w:sz w:val="22"/>
          <w:szCs w:val="22"/>
          <w:lang w:val="en-GB"/>
        </w:rPr>
      </w:pPr>
      <w:r w:rsidRPr="00913C13">
        <w:rPr>
          <w:rFonts w:ascii="Arial" w:hAnsi="Arial" w:cs="Arial"/>
          <w:b/>
          <w:color w:val="000000"/>
          <w:sz w:val="22"/>
          <w:szCs w:val="22"/>
        </w:rPr>
        <w:t xml:space="preserve">alternativne dispozicije, </w:t>
      </w:r>
    </w:p>
    <w:p w:rsidR="00D16F77" w:rsidRPr="00913C13" w:rsidRDefault="00D16F77" w:rsidP="00D16F77">
      <w:pPr>
        <w:numPr>
          <w:ilvl w:val="0"/>
          <w:numId w:val="3"/>
        </w:numPr>
        <w:autoSpaceDE w:val="0"/>
        <w:autoSpaceDN w:val="0"/>
        <w:jc w:val="both"/>
        <w:rPr>
          <w:rFonts w:ascii="Arial" w:hAnsi="Arial" w:cs="Arial"/>
          <w:b/>
          <w:color w:val="000000"/>
          <w:sz w:val="22"/>
          <w:szCs w:val="22"/>
          <w:lang w:val="en-GB"/>
        </w:rPr>
      </w:pPr>
      <w:r w:rsidRPr="00913C13">
        <w:rPr>
          <w:rFonts w:ascii="Arial" w:hAnsi="Arial" w:cs="Arial"/>
          <w:b/>
          <w:color w:val="000000"/>
          <w:sz w:val="22"/>
          <w:szCs w:val="22"/>
        </w:rPr>
        <w:t xml:space="preserve">dispozicije z omejitvijo, </w:t>
      </w:r>
    </w:p>
    <w:p w:rsidR="00D16F77" w:rsidRPr="00913C13" w:rsidRDefault="00D16F77" w:rsidP="00D16F77">
      <w:pPr>
        <w:numPr>
          <w:ilvl w:val="0"/>
          <w:numId w:val="3"/>
        </w:numPr>
        <w:autoSpaceDE w:val="0"/>
        <w:autoSpaceDN w:val="0"/>
        <w:jc w:val="both"/>
        <w:rPr>
          <w:rFonts w:ascii="Arial" w:hAnsi="Arial" w:cs="Arial"/>
          <w:b/>
          <w:color w:val="000000"/>
          <w:sz w:val="22"/>
          <w:szCs w:val="22"/>
          <w:lang w:val="en-GB"/>
        </w:rPr>
      </w:pPr>
      <w:r w:rsidRPr="00913C13">
        <w:rPr>
          <w:rFonts w:ascii="Arial" w:hAnsi="Arial" w:cs="Arial"/>
          <w:b/>
          <w:color w:val="000000"/>
          <w:sz w:val="22"/>
          <w:szCs w:val="22"/>
        </w:rPr>
        <w:t xml:space="preserve">dispozicije, ki omogočajo prosti preudarek, </w:t>
      </w:r>
    </w:p>
    <w:p w:rsidR="00D16F77" w:rsidRPr="00913C13" w:rsidRDefault="00D16F77" w:rsidP="00D16F77">
      <w:pPr>
        <w:numPr>
          <w:ilvl w:val="0"/>
          <w:numId w:val="3"/>
        </w:numPr>
        <w:autoSpaceDE w:val="0"/>
        <w:autoSpaceDN w:val="0"/>
        <w:jc w:val="both"/>
        <w:rPr>
          <w:rFonts w:ascii="Arial" w:hAnsi="Arial" w:cs="Arial"/>
          <w:b/>
          <w:color w:val="000000"/>
          <w:sz w:val="22"/>
          <w:szCs w:val="22"/>
          <w:lang w:val="en-GB"/>
        </w:rPr>
      </w:pPr>
      <w:r w:rsidRPr="00913C13">
        <w:rPr>
          <w:rFonts w:ascii="Arial" w:hAnsi="Arial" w:cs="Arial"/>
          <w:b/>
          <w:color w:val="000000"/>
          <w:sz w:val="22"/>
          <w:szCs w:val="22"/>
        </w:rPr>
        <w:t xml:space="preserve">dispozitivne dispozicije (vsebinsko jih oblikujejo sami pravni subjekti). </w:t>
      </w:r>
    </w:p>
    <w:p w:rsidR="00D16F77" w:rsidRPr="00913C13" w:rsidRDefault="00D16F77" w:rsidP="00D16F77">
      <w:pPr>
        <w:autoSpaceDE w:val="0"/>
        <w:autoSpaceDN w:val="0"/>
        <w:jc w:val="both"/>
        <w:rPr>
          <w:rFonts w:ascii="Arial" w:hAnsi="Arial" w:cs="Arial"/>
          <w:b/>
          <w:color w:val="000000"/>
          <w:sz w:val="22"/>
          <w:szCs w:val="22"/>
          <w:lang w:val="en-GB"/>
        </w:rPr>
      </w:pPr>
    </w:p>
    <w:p w:rsidR="00D16F77" w:rsidRPr="00A707A9" w:rsidRDefault="00D16F77" w:rsidP="00D16F77">
      <w:pPr>
        <w:autoSpaceDE w:val="0"/>
        <w:autoSpaceDN w:val="0"/>
        <w:jc w:val="both"/>
        <w:rPr>
          <w:rFonts w:ascii="Arial" w:hAnsi="Arial" w:cs="Arial"/>
          <w:color w:val="000000"/>
          <w:sz w:val="22"/>
          <w:szCs w:val="22"/>
        </w:rPr>
      </w:pPr>
      <w:r w:rsidRPr="00404E05">
        <w:rPr>
          <w:rFonts w:ascii="Arial" w:hAnsi="Arial" w:cs="Arial"/>
          <w:b/>
          <w:bCs/>
          <w:color w:val="000000"/>
          <w:sz w:val="22"/>
          <w:szCs w:val="22"/>
        </w:rPr>
        <w:t>Dispozicije z</w:t>
      </w:r>
      <w:r w:rsidRPr="00A707A9">
        <w:rPr>
          <w:rFonts w:ascii="Arial" w:hAnsi="Arial" w:cs="Arial"/>
          <w:color w:val="000000"/>
          <w:sz w:val="22"/>
          <w:szCs w:val="22"/>
        </w:rPr>
        <w:t xml:space="preserve"> </w:t>
      </w:r>
      <w:r w:rsidRPr="00A707A9">
        <w:rPr>
          <w:rFonts w:ascii="Arial" w:hAnsi="Arial" w:cs="Arial"/>
          <w:b/>
          <w:bCs/>
          <w:color w:val="000000"/>
          <w:sz w:val="22"/>
          <w:szCs w:val="22"/>
        </w:rPr>
        <w:t>raztegljivimi (elastičnimi) pojmi</w:t>
      </w:r>
      <w:r w:rsidRPr="00A707A9">
        <w:rPr>
          <w:rFonts w:ascii="Arial" w:hAnsi="Arial" w:cs="Arial"/>
          <w:color w:val="000000"/>
          <w:sz w:val="22"/>
          <w:szCs w:val="22"/>
        </w:rPr>
        <w:t xml:space="preserve"> relativno nedoločeno opisujejo,</w:t>
      </w:r>
      <w:r>
        <w:rPr>
          <w:rFonts w:ascii="Arial" w:hAnsi="Arial" w:cs="Arial"/>
          <w:color w:val="000000"/>
          <w:sz w:val="22"/>
          <w:szCs w:val="22"/>
        </w:rPr>
        <w:t xml:space="preserve"> kako naj se vedemo in ravnamo (npr. »kot dober gospodar, javni interes«). Gre za pojme, ki so vsebinsko soodvisni od okoliščin primera in od izoblikovnih standardov vedenja in ravnanja. S</w:t>
      </w:r>
      <w:r w:rsidRPr="00A707A9">
        <w:rPr>
          <w:rFonts w:ascii="Arial" w:hAnsi="Arial" w:cs="Arial"/>
          <w:color w:val="000000"/>
          <w:sz w:val="22"/>
          <w:szCs w:val="22"/>
        </w:rPr>
        <w:t xml:space="preserve">o pojmi s spreminjajočo se vsebino. S tem, da se njihova vsebina prilagaja raznolikim dejanskim okoliščinam, je omogočeno, </w:t>
      </w:r>
      <w:r w:rsidRPr="00AB1B46">
        <w:rPr>
          <w:rFonts w:ascii="Arial" w:hAnsi="Arial" w:cs="Arial"/>
          <w:b/>
          <w:color w:val="000000"/>
          <w:sz w:val="22"/>
          <w:szCs w:val="22"/>
        </w:rPr>
        <w:t>da je merilo ravnanja enako v okoliščinah, ki so si v bistvenem podobne, različno pa v okoliščinah, ki se od prvih bistveno razlikujejo</w:t>
      </w:r>
      <w:r w:rsidRPr="00A707A9">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numPr>
          <w:ilvl w:val="0"/>
          <w:numId w:val="36"/>
        </w:numPr>
        <w:autoSpaceDE w:val="0"/>
        <w:autoSpaceDN w:val="0"/>
        <w:jc w:val="both"/>
        <w:rPr>
          <w:rFonts w:ascii="Arial" w:hAnsi="Arial" w:cs="Arial"/>
          <w:color w:val="000000"/>
          <w:sz w:val="22"/>
          <w:szCs w:val="22"/>
        </w:rPr>
      </w:pPr>
      <w:r w:rsidRPr="00375B77">
        <w:rPr>
          <w:rFonts w:ascii="Arial" w:hAnsi="Arial" w:cs="Arial"/>
          <w:b/>
          <w:bCs/>
          <w:color w:val="000000"/>
          <w:sz w:val="22"/>
          <w:szCs w:val="22"/>
        </w:rPr>
        <w:t>Primarne dispozicije</w:t>
      </w:r>
      <w:r w:rsidRPr="00A707A9">
        <w:rPr>
          <w:rFonts w:ascii="Arial" w:hAnsi="Arial" w:cs="Arial"/>
          <w:color w:val="000000"/>
          <w:sz w:val="22"/>
          <w:szCs w:val="22"/>
        </w:rPr>
        <w:t xml:space="preserve"> so lahko opredeljene tudi </w:t>
      </w:r>
      <w:r w:rsidRPr="00A707A9">
        <w:rPr>
          <w:rFonts w:ascii="Arial" w:hAnsi="Arial" w:cs="Arial"/>
          <w:b/>
          <w:bCs/>
          <w:color w:val="000000"/>
          <w:sz w:val="22"/>
          <w:szCs w:val="22"/>
        </w:rPr>
        <w:t>alternativno</w:t>
      </w:r>
      <w:r>
        <w:rPr>
          <w:rFonts w:ascii="Arial" w:hAnsi="Arial" w:cs="Arial"/>
          <w:b/>
          <w:bCs/>
          <w:color w:val="000000"/>
          <w:sz w:val="22"/>
          <w:szCs w:val="22"/>
        </w:rPr>
        <w:t xml:space="preserve"> </w:t>
      </w:r>
      <w:r>
        <w:rPr>
          <w:rFonts w:ascii="Arial" w:hAnsi="Arial" w:cs="Arial"/>
          <w:color w:val="000000"/>
          <w:sz w:val="22"/>
          <w:szCs w:val="22"/>
        </w:rPr>
        <w:t>(npr. stranka lahko vztraja pri pogodbi ali pa od nje odstopi, če plača dogovorjeno skesnino).</w:t>
      </w:r>
    </w:p>
    <w:p w:rsidR="00D16F77" w:rsidRPr="009E6226" w:rsidRDefault="00D16F77" w:rsidP="00D16F77">
      <w:pPr>
        <w:numPr>
          <w:ilvl w:val="0"/>
          <w:numId w:val="36"/>
        </w:numPr>
        <w:autoSpaceDE w:val="0"/>
        <w:autoSpaceDN w:val="0"/>
        <w:jc w:val="both"/>
        <w:rPr>
          <w:rFonts w:ascii="Verdana" w:hAnsi="Verdana" w:cs="Arial"/>
          <w:color w:val="000000"/>
        </w:rPr>
      </w:pPr>
      <w:r w:rsidRPr="009E6226">
        <w:rPr>
          <w:rFonts w:ascii="Arial" w:hAnsi="Arial" w:cs="Arial"/>
          <w:b/>
          <w:bCs/>
          <w:color w:val="000000"/>
          <w:sz w:val="22"/>
          <w:szCs w:val="22"/>
        </w:rPr>
        <w:t>dispozicije z omejitvijo</w:t>
      </w:r>
      <w:r w:rsidRPr="009E6226">
        <w:rPr>
          <w:rFonts w:ascii="Arial" w:hAnsi="Arial" w:cs="Arial"/>
          <w:color w:val="000000"/>
          <w:sz w:val="22"/>
          <w:szCs w:val="22"/>
        </w:rPr>
        <w:t xml:space="preserve">. Omejitev je v tem, da se morajo dovolitve, prepovedi ali zapovedi vedenja in ravnanja gibati v mejah, kot jih določa pravno pravilo. (npr. najrazličnejši roki, količinski razponi). </w:t>
      </w:r>
    </w:p>
    <w:p w:rsidR="00D16F77" w:rsidRDefault="00D16F77" w:rsidP="00D16F77">
      <w:pPr>
        <w:autoSpaceDE w:val="0"/>
        <w:autoSpaceDN w:val="0"/>
        <w:jc w:val="both"/>
        <w:rPr>
          <w:rFonts w:ascii="Verdana" w:hAnsi="Verdana" w:cs="Arial"/>
          <w:color w:val="000000"/>
        </w:rPr>
      </w:pPr>
      <w:r>
        <w:rPr>
          <w:rFonts w:ascii="Verdana" w:hAnsi="Verdana" w:cs="Arial"/>
          <w:color w:val="000000"/>
        </w:rPr>
        <w:t xml:space="preserve">          </w:t>
      </w:r>
      <w:r w:rsidRPr="001B10FD">
        <w:rPr>
          <w:rFonts w:ascii="Verdana" w:hAnsi="Verdana" w:cs="Arial"/>
          <w:color w:val="000000"/>
        </w:rPr>
        <w:t xml:space="preserve">Primer: Zapor </w:t>
      </w:r>
      <w:r w:rsidRPr="001B10FD">
        <w:rPr>
          <w:rFonts w:ascii="Verdana" w:hAnsi="Verdana" w:cs="Arial"/>
          <w:i/>
          <w:iCs/>
          <w:color w:val="000000"/>
          <w:u w:val="single"/>
        </w:rPr>
        <w:t>ne sme biti krajši od 15 dni</w:t>
      </w:r>
      <w:r w:rsidRPr="001B10FD">
        <w:rPr>
          <w:rFonts w:ascii="Verdana" w:hAnsi="Verdana" w:cs="Arial"/>
          <w:color w:val="000000"/>
        </w:rPr>
        <w:t xml:space="preserve"> in </w:t>
      </w:r>
      <w:r w:rsidRPr="001B10FD">
        <w:rPr>
          <w:rFonts w:ascii="Verdana" w:hAnsi="Verdana" w:cs="Arial"/>
          <w:i/>
          <w:iCs/>
          <w:color w:val="000000"/>
          <w:u w:val="single"/>
        </w:rPr>
        <w:t>ne daljši od 15 let</w:t>
      </w:r>
      <w:r w:rsidRPr="001B10FD">
        <w:rPr>
          <w:rFonts w:ascii="Verdana" w:hAnsi="Verdana" w:cs="Arial"/>
          <w:color w:val="000000"/>
        </w:rPr>
        <w:t xml:space="preserve">. </w:t>
      </w:r>
    </w:p>
    <w:p w:rsidR="00D16F77" w:rsidRDefault="00D16F77" w:rsidP="00D16F77">
      <w:pPr>
        <w:numPr>
          <w:ilvl w:val="0"/>
          <w:numId w:val="37"/>
        </w:numPr>
        <w:autoSpaceDE w:val="0"/>
        <w:autoSpaceDN w:val="0"/>
        <w:jc w:val="both"/>
        <w:rPr>
          <w:rFonts w:ascii="Arial" w:hAnsi="Arial" w:cs="Arial"/>
          <w:color w:val="000000"/>
          <w:sz w:val="22"/>
          <w:szCs w:val="22"/>
        </w:rPr>
      </w:pPr>
      <w:r w:rsidRPr="00A707A9">
        <w:rPr>
          <w:rFonts w:ascii="Arial" w:hAnsi="Arial" w:cs="Arial"/>
          <w:b/>
          <w:bCs/>
          <w:color w:val="000000"/>
          <w:sz w:val="22"/>
          <w:szCs w:val="22"/>
        </w:rPr>
        <w:t>dispozicije, ki omogočajo prosti preudarek</w:t>
      </w:r>
      <w:r w:rsidRPr="00A707A9">
        <w:rPr>
          <w:rFonts w:ascii="Arial" w:hAnsi="Arial" w:cs="Arial"/>
          <w:color w:val="000000"/>
          <w:sz w:val="22"/>
          <w:szCs w:val="22"/>
        </w:rPr>
        <w:t xml:space="preserve"> oz. </w:t>
      </w:r>
      <w:r>
        <w:rPr>
          <w:rFonts w:ascii="Arial" w:hAnsi="Arial" w:cs="Arial"/>
          <w:color w:val="000000"/>
          <w:sz w:val="22"/>
          <w:szCs w:val="22"/>
        </w:rPr>
        <w:t xml:space="preserve"> </w:t>
      </w:r>
      <w:r w:rsidRPr="00C041BC">
        <w:rPr>
          <w:rFonts w:ascii="Arial" w:hAnsi="Arial" w:cs="Arial"/>
          <w:b/>
          <w:bCs/>
          <w:color w:val="000000"/>
          <w:sz w:val="22"/>
          <w:szCs w:val="22"/>
        </w:rPr>
        <w:t>dispozicije</w:t>
      </w:r>
      <w:r>
        <w:rPr>
          <w:rFonts w:ascii="Arial" w:hAnsi="Arial" w:cs="Arial"/>
          <w:color w:val="000000"/>
          <w:sz w:val="22"/>
          <w:szCs w:val="22"/>
        </w:rPr>
        <w:t xml:space="preserve">, ki omogočajo pristojnim državnim organom </w:t>
      </w:r>
      <w:r w:rsidRPr="00A707A9">
        <w:rPr>
          <w:rFonts w:ascii="Arial" w:hAnsi="Arial" w:cs="Arial"/>
          <w:b/>
          <w:bCs/>
          <w:color w:val="000000"/>
          <w:sz w:val="22"/>
          <w:szCs w:val="22"/>
        </w:rPr>
        <w:t>diskrecijsko pravico</w:t>
      </w:r>
      <w:r>
        <w:rPr>
          <w:rFonts w:ascii="Arial" w:hAnsi="Arial" w:cs="Arial"/>
          <w:color w:val="000000"/>
          <w:sz w:val="22"/>
          <w:szCs w:val="22"/>
        </w:rPr>
        <w:t>, da</w:t>
      </w:r>
      <w:r w:rsidRPr="00A707A9">
        <w:rPr>
          <w:rFonts w:ascii="Arial" w:hAnsi="Arial" w:cs="Arial"/>
          <w:color w:val="000000"/>
          <w:sz w:val="22"/>
          <w:szCs w:val="22"/>
        </w:rPr>
        <w:t xml:space="preserve"> odločajo po prostem preudarku</w:t>
      </w:r>
      <w:r>
        <w:rPr>
          <w:rFonts w:ascii="Arial" w:hAnsi="Arial" w:cs="Arial"/>
          <w:color w:val="000000"/>
          <w:sz w:val="22"/>
          <w:szCs w:val="22"/>
        </w:rPr>
        <w:t>. V omejenem obsegu je najbolj pogosta na področju upravnega prava</w:t>
      </w:r>
      <w:r w:rsidRPr="00A707A9">
        <w:rPr>
          <w:rFonts w:ascii="Arial" w:hAnsi="Arial" w:cs="Arial"/>
          <w:color w:val="000000"/>
          <w:sz w:val="22"/>
          <w:szCs w:val="22"/>
        </w:rPr>
        <w:t xml:space="preserve"> (npr. zaposlitev tujcev).</w:t>
      </w:r>
      <w:r>
        <w:rPr>
          <w:rFonts w:ascii="Arial" w:hAnsi="Arial" w:cs="Arial"/>
          <w:color w:val="000000"/>
          <w:sz w:val="22"/>
          <w:szCs w:val="22"/>
        </w:rPr>
        <w:t xml:space="preserve"> </w:t>
      </w:r>
    </w:p>
    <w:p w:rsidR="00D16F77" w:rsidRPr="001B10FD" w:rsidRDefault="00D16F77" w:rsidP="00D16F77">
      <w:pPr>
        <w:autoSpaceDE w:val="0"/>
        <w:autoSpaceDN w:val="0"/>
        <w:ind w:left="708"/>
        <w:jc w:val="both"/>
        <w:rPr>
          <w:rFonts w:ascii="Verdana" w:hAnsi="Verdana" w:cs="Arial"/>
          <w:color w:val="000000"/>
        </w:rPr>
      </w:pPr>
      <w:r w:rsidRPr="001B10FD">
        <w:rPr>
          <w:rFonts w:ascii="Verdana" w:hAnsi="Verdana" w:cs="Arial"/>
          <w:color w:val="000000"/>
        </w:rPr>
        <w:t>Primer:</w:t>
      </w:r>
      <w:r>
        <w:rPr>
          <w:rFonts w:ascii="Verdana" w:hAnsi="Verdana" w:cs="Arial"/>
          <w:color w:val="000000"/>
        </w:rPr>
        <w:t xml:space="preserve"> Zakon o orožju navaja, da </w:t>
      </w:r>
      <w:r w:rsidRPr="001B10FD">
        <w:rPr>
          <w:rFonts w:ascii="Verdana" w:hAnsi="Verdana" w:cs="Arial"/>
          <w:b/>
          <w:bCs/>
          <w:color w:val="000000"/>
        </w:rPr>
        <w:t>lahko</w:t>
      </w:r>
      <w:r w:rsidRPr="001B10FD">
        <w:rPr>
          <w:rFonts w:ascii="Verdana" w:hAnsi="Verdana" w:cs="Arial"/>
          <w:color w:val="000000"/>
        </w:rPr>
        <w:t xml:space="preserve"> pristojni organ odreče dovoljenje za nabavo orožja, če so zaradi okoliščin, v katerih prosilec živi, utemeljeni pomisleki zoper izdajo tega dovoljenja. </w:t>
      </w:r>
    </w:p>
    <w:p w:rsidR="00D16F77" w:rsidRPr="009E6226" w:rsidRDefault="00D16F77" w:rsidP="00D16F77">
      <w:pPr>
        <w:numPr>
          <w:ilvl w:val="0"/>
          <w:numId w:val="37"/>
        </w:numPr>
        <w:autoSpaceDE w:val="0"/>
        <w:autoSpaceDN w:val="0"/>
        <w:jc w:val="both"/>
        <w:rPr>
          <w:rFonts w:ascii="Arial" w:hAnsi="Arial" w:cs="Arial"/>
          <w:color w:val="000000"/>
          <w:sz w:val="22"/>
          <w:szCs w:val="22"/>
        </w:rPr>
      </w:pPr>
      <w:r w:rsidRPr="009E6226">
        <w:rPr>
          <w:rFonts w:ascii="Arial" w:hAnsi="Arial" w:cs="Arial"/>
          <w:color w:val="000000"/>
          <w:sz w:val="22"/>
          <w:szCs w:val="22"/>
        </w:rPr>
        <w:t xml:space="preserve">Primarna dispozicija lahko dopušča, </w:t>
      </w:r>
      <w:r w:rsidRPr="009E6226">
        <w:rPr>
          <w:rFonts w:ascii="Arial" w:hAnsi="Arial" w:cs="Arial"/>
          <w:b/>
          <w:color w:val="000000"/>
          <w:sz w:val="22"/>
          <w:szCs w:val="22"/>
        </w:rPr>
        <w:t>da pravni subjekt dispozicijo pravnega pravila zamenja z novo (lastno) dispozicijo, ki mora biti oblikovana v mejah pravnega upravičenja – te dispozicije</w:t>
      </w:r>
      <w:r w:rsidRPr="009E6226">
        <w:rPr>
          <w:rFonts w:ascii="Arial" w:hAnsi="Arial" w:cs="Arial"/>
          <w:color w:val="000000"/>
          <w:sz w:val="22"/>
          <w:szCs w:val="22"/>
        </w:rPr>
        <w:t xml:space="preserve"> imenujemo </w:t>
      </w:r>
      <w:r w:rsidRPr="009E6226">
        <w:rPr>
          <w:rFonts w:ascii="Arial" w:hAnsi="Arial" w:cs="Arial"/>
          <w:b/>
          <w:bCs/>
          <w:color w:val="000000"/>
          <w:sz w:val="22"/>
          <w:szCs w:val="22"/>
        </w:rPr>
        <w:t>dispozitivne dispozicije</w:t>
      </w:r>
      <w:r w:rsidRPr="009E6226">
        <w:rPr>
          <w:rFonts w:ascii="Arial" w:hAnsi="Arial" w:cs="Arial"/>
          <w:color w:val="000000"/>
          <w:sz w:val="22"/>
          <w:szCs w:val="22"/>
        </w:rPr>
        <w:t xml:space="preserve">.  </w:t>
      </w:r>
    </w:p>
    <w:p w:rsidR="00D16F77" w:rsidRPr="001B10FD" w:rsidRDefault="00D16F77" w:rsidP="00D16F77">
      <w:pPr>
        <w:autoSpaceDE w:val="0"/>
        <w:autoSpaceDN w:val="0"/>
        <w:ind w:left="708"/>
        <w:jc w:val="both"/>
        <w:rPr>
          <w:rFonts w:ascii="Verdana" w:hAnsi="Verdana" w:cs="Arial"/>
          <w:color w:val="000000"/>
        </w:rPr>
      </w:pPr>
      <w:r w:rsidRPr="001B10FD">
        <w:rPr>
          <w:rFonts w:ascii="Verdana" w:hAnsi="Verdana" w:cs="Arial"/>
          <w:color w:val="000000"/>
        </w:rPr>
        <w:t xml:space="preserve">Primer: </w:t>
      </w:r>
      <w:r w:rsidRPr="001B10FD">
        <w:rPr>
          <w:rFonts w:ascii="Verdana" w:hAnsi="Verdana" w:cs="Arial"/>
          <w:i/>
          <w:iCs/>
          <w:color w:val="000000"/>
          <w:u w:val="single"/>
        </w:rPr>
        <w:t>Če se stranki ne dogovorita drugače</w:t>
      </w:r>
      <w:r w:rsidRPr="001B10FD">
        <w:rPr>
          <w:rFonts w:ascii="Verdana" w:hAnsi="Verdana" w:cs="Arial"/>
          <w:color w:val="000000"/>
        </w:rPr>
        <w:t xml:space="preserve">, je potrebno stvar »vrniti v kraju, kjer je bila izročena shranjevalcu«.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b/>
          <w:bCs/>
          <w:color w:val="000000"/>
          <w:sz w:val="22"/>
          <w:szCs w:val="22"/>
        </w:rPr>
      </w:pPr>
    </w:p>
    <w:p w:rsidR="00D16F77" w:rsidRPr="00A707A9" w:rsidRDefault="00D16F77" w:rsidP="00D16F77">
      <w:pPr>
        <w:autoSpaceDE w:val="0"/>
        <w:autoSpaceDN w:val="0"/>
        <w:jc w:val="both"/>
        <w:rPr>
          <w:rFonts w:ascii="Arial" w:hAnsi="Arial" w:cs="Arial"/>
          <w:b/>
          <w:bCs/>
          <w:color w:val="000000"/>
          <w:sz w:val="22"/>
          <w:szCs w:val="22"/>
        </w:rPr>
      </w:pPr>
      <w:r w:rsidRPr="00A707A9">
        <w:rPr>
          <w:rFonts w:ascii="Arial" w:hAnsi="Arial" w:cs="Arial"/>
          <w:b/>
          <w:bCs/>
          <w:color w:val="000000"/>
          <w:sz w:val="22"/>
          <w:szCs w:val="22"/>
        </w:rPr>
        <w:t xml:space="preserve">3. 3.  SEKUNDARNA HIPOTEZA </w:t>
      </w:r>
      <w:r w:rsidRPr="00F9519B">
        <w:rPr>
          <w:rFonts w:ascii="Arial" w:hAnsi="Arial" w:cs="Arial"/>
          <w:color w:val="000000"/>
          <w:sz w:val="22"/>
          <w:szCs w:val="22"/>
        </w:rPr>
        <w:t xml:space="preserve">ALI </w:t>
      </w:r>
      <w:r w:rsidRPr="00A707A9">
        <w:rPr>
          <w:rFonts w:ascii="Arial" w:hAnsi="Arial" w:cs="Arial"/>
          <w:b/>
          <w:bCs/>
          <w:color w:val="000000"/>
          <w:sz w:val="22"/>
          <w:szCs w:val="22"/>
        </w:rPr>
        <w:t>PRAVNA KRŠITEV</w:t>
      </w:r>
    </w:p>
    <w:p w:rsidR="00D16F77" w:rsidRPr="00A707A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1B10FD">
        <w:rPr>
          <w:rFonts w:ascii="Arial" w:hAnsi="Arial" w:cs="Arial"/>
          <w:b/>
          <w:bCs/>
          <w:color w:val="000000"/>
          <w:sz w:val="22"/>
          <w:szCs w:val="22"/>
        </w:rPr>
        <w:t>Sekundarna hipoteza</w:t>
      </w:r>
      <w:r w:rsidRPr="00A707A9">
        <w:rPr>
          <w:rFonts w:ascii="Arial" w:hAnsi="Arial" w:cs="Arial"/>
          <w:color w:val="000000"/>
          <w:sz w:val="22"/>
          <w:szCs w:val="22"/>
        </w:rPr>
        <w:t xml:space="preserve"> </w:t>
      </w:r>
      <w:r>
        <w:rPr>
          <w:rFonts w:ascii="Arial" w:hAnsi="Arial" w:cs="Arial"/>
          <w:color w:val="000000"/>
          <w:sz w:val="22"/>
          <w:szCs w:val="22"/>
        </w:rPr>
        <w:t xml:space="preserve">(sekundarna predpostavka) </w:t>
      </w:r>
      <w:r w:rsidRPr="00A707A9">
        <w:rPr>
          <w:rFonts w:ascii="Arial" w:hAnsi="Arial" w:cs="Arial"/>
          <w:color w:val="000000"/>
          <w:sz w:val="22"/>
          <w:szCs w:val="22"/>
        </w:rPr>
        <w:t xml:space="preserve">opisuje pravno kršitev in njene sestavine. </w:t>
      </w:r>
      <w:r>
        <w:rPr>
          <w:rFonts w:ascii="Arial" w:hAnsi="Arial" w:cs="Arial"/>
          <w:color w:val="000000"/>
          <w:sz w:val="22"/>
          <w:szCs w:val="22"/>
        </w:rPr>
        <w:t xml:space="preserve">V vrednostnem smislu je pravna kršitev </w:t>
      </w:r>
      <w:r w:rsidRPr="001E3815">
        <w:rPr>
          <w:rFonts w:ascii="Arial" w:hAnsi="Arial" w:cs="Arial"/>
          <w:i/>
          <w:iCs/>
          <w:color w:val="000000"/>
          <w:sz w:val="22"/>
          <w:szCs w:val="22"/>
          <w:u w:val="single"/>
        </w:rPr>
        <w:t>protipravno (pravno nedopustno) vedenje in</w:t>
      </w:r>
      <w:r w:rsidRPr="001E3815">
        <w:rPr>
          <w:rFonts w:ascii="Arial" w:hAnsi="Arial" w:cs="Arial"/>
          <w:color w:val="000000"/>
          <w:sz w:val="22"/>
          <w:szCs w:val="22"/>
          <w:u w:val="single"/>
        </w:rPr>
        <w:t xml:space="preserve"> </w:t>
      </w:r>
      <w:r w:rsidRPr="001E3815">
        <w:rPr>
          <w:rFonts w:ascii="Arial" w:hAnsi="Arial" w:cs="Arial"/>
          <w:i/>
          <w:iCs/>
          <w:color w:val="000000"/>
          <w:sz w:val="22"/>
          <w:szCs w:val="22"/>
          <w:u w:val="single"/>
        </w:rPr>
        <w:t>ravnanje</w:t>
      </w:r>
      <w:r w:rsidRPr="001E3815">
        <w:rPr>
          <w:rFonts w:ascii="Arial" w:hAnsi="Arial" w:cs="Arial"/>
          <w:color w:val="000000"/>
          <w:sz w:val="22"/>
          <w:szCs w:val="22"/>
        </w:rPr>
        <w:t>, ki krši primarno prepoved, zapoved in dovolitev. Pravne kršitve razlikujemo</w:t>
      </w:r>
      <w:r>
        <w:rPr>
          <w:rFonts w:ascii="Arial" w:hAnsi="Arial" w:cs="Arial"/>
          <w:color w:val="000000"/>
          <w:sz w:val="22"/>
          <w:szCs w:val="22"/>
        </w:rPr>
        <w:t xml:space="preserve"> </w:t>
      </w:r>
      <w:r w:rsidRPr="00A707A9">
        <w:rPr>
          <w:rFonts w:ascii="Arial" w:hAnsi="Arial" w:cs="Arial"/>
          <w:color w:val="000000"/>
          <w:sz w:val="22"/>
          <w:szCs w:val="22"/>
        </w:rPr>
        <w:t xml:space="preserve">glede na </w:t>
      </w:r>
      <w:r w:rsidRPr="001E3815">
        <w:rPr>
          <w:rFonts w:ascii="Arial" w:hAnsi="Arial" w:cs="Arial"/>
          <w:i/>
          <w:iCs/>
          <w:color w:val="000000"/>
          <w:sz w:val="22"/>
          <w:szCs w:val="22"/>
          <w:u w:val="single"/>
        </w:rPr>
        <w:t>naravo</w:t>
      </w:r>
      <w:r w:rsidRPr="00A707A9">
        <w:rPr>
          <w:rFonts w:ascii="Arial" w:hAnsi="Arial" w:cs="Arial"/>
          <w:color w:val="000000"/>
          <w:sz w:val="22"/>
          <w:szCs w:val="22"/>
        </w:rPr>
        <w:t xml:space="preserve"> in </w:t>
      </w:r>
      <w:r w:rsidRPr="001E3815">
        <w:rPr>
          <w:rFonts w:ascii="Arial" w:hAnsi="Arial" w:cs="Arial"/>
          <w:i/>
          <w:iCs/>
          <w:color w:val="000000"/>
          <w:sz w:val="22"/>
          <w:szCs w:val="22"/>
          <w:u w:val="single"/>
        </w:rPr>
        <w:t>pomembnost vrednot (dobrin)</w:t>
      </w:r>
      <w:r>
        <w:rPr>
          <w:rFonts w:ascii="Arial" w:hAnsi="Arial" w:cs="Arial"/>
          <w:color w:val="000000"/>
          <w:sz w:val="22"/>
          <w:szCs w:val="22"/>
        </w:rPr>
        <w:t>, v katere posegajo.</w:t>
      </w:r>
    </w:p>
    <w:p w:rsidR="00D16F77" w:rsidRDefault="00D16F77" w:rsidP="00D16F77">
      <w:pPr>
        <w:autoSpaceDE w:val="0"/>
        <w:autoSpaceDN w:val="0"/>
        <w:jc w:val="both"/>
        <w:rPr>
          <w:rFonts w:ascii="Arial" w:hAnsi="Arial" w:cs="Arial"/>
          <w:color w:val="000000"/>
          <w:sz w:val="22"/>
          <w:szCs w:val="22"/>
        </w:rPr>
      </w:pPr>
    </w:p>
    <w:p w:rsidR="00D16F77" w:rsidRPr="00F575BC" w:rsidRDefault="00D16F77" w:rsidP="00D16F77">
      <w:pPr>
        <w:autoSpaceDE w:val="0"/>
        <w:autoSpaceDN w:val="0"/>
        <w:jc w:val="both"/>
        <w:rPr>
          <w:rFonts w:ascii="Arial" w:hAnsi="Arial" w:cs="Arial"/>
          <w:b/>
          <w:color w:val="000000"/>
          <w:sz w:val="22"/>
          <w:szCs w:val="22"/>
        </w:rPr>
      </w:pPr>
      <w:r w:rsidRPr="00F575BC">
        <w:rPr>
          <w:rFonts w:ascii="Arial" w:hAnsi="Arial" w:cs="Arial"/>
          <w:b/>
          <w:color w:val="000000"/>
          <w:sz w:val="22"/>
          <w:szCs w:val="22"/>
        </w:rPr>
        <w:t>TIPSKE PRAVNE KRŠITVE:</w:t>
      </w:r>
    </w:p>
    <w:p w:rsidR="00D16F77" w:rsidRPr="001B10FD"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4"/>
        </w:numPr>
        <w:autoSpaceDE w:val="0"/>
        <w:autoSpaceDN w:val="0"/>
        <w:jc w:val="both"/>
        <w:rPr>
          <w:rFonts w:ascii="Arial" w:hAnsi="Arial" w:cs="Arial"/>
          <w:color w:val="000000"/>
          <w:sz w:val="22"/>
          <w:szCs w:val="22"/>
        </w:rPr>
      </w:pPr>
      <w:r w:rsidRPr="00A707A9">
        <w:rPr>
          <w:rFonts w:ascii="Arial" w:hAnsi="Arial" w:cs="Arial"/>
          <w:b/>
          <w:bCs/>
          <w:color w:val="000000"/>
          <w:sz w:val="22"/>
          <w:szCs w:val="22"/>
        </w:rPr>
        <w:t>Kaznivo dejanje</w:t>
      </w:r>
      <w:r w:rsidRPr="00A707A9">
        <w:rPr>
          <w:rFonts w:ascii="Arial" w:hAnsi="Arial" w:cs="Arial"/>
          <w:color w:val="000000"/>
          <w:sz w:val="22"/>
          <w:szCs w:val="22"/>
        </w:rPr>
        <w:t xml:space="preserve"> je protipravno dejanje</w:t>
      </w:r>
      <w:r>
        <w:rPr>
          <w:rFonts w:ascii="Arial" w:hAnsi="Arial" w:cs="Arial"/>
          <w:color w:val="000000"/>
          <w:sz w:val="22"/>
          <w:szCs w:val="22"/>
        </w:rPr>
        <w:t>, ki ga zakon zaradi njegove nevarnosti določa kot kaznivo dejanje in hkrati določa njegove znake in kazen zanj.</w:t>
      </w:r>
      <w:r w:rsidRPr="00A707A9">
        <w:rPr>
          <w:rFonts w:ascii="Arial" w:hAnsi="Arial" w:cs="Arial"/>
          <w:color w:val="000000"/>
          <w:sz w:val="22"/>
          <w:szCs w:val="22"/>
        </w:rPr>
        <w:t>. Kazniva dejanja so</w:t>
      </w:r>
      <w:r>
        <w:rPr>
          <w:rFonts w:ascii="Arial" w:hAnsi="Arial" w:cs="Arial"/>
          <w:color w:val="000000"/>
          <w:sz w:val="22"/>
          <w:szCs w:val="22"/>
        </w:rPr>
        <w:t xml:space="preserve"> za posameznike in družbo</w:t>
      </w:r>
      <w:r w:rsidRPr="00A707A9">
        <w:rPr>
          <w:rFonts w:ascii="Arial" w:hAnsi="Arial" w:cs="Arial"/>
          <w:color w:val="000000"/>
          <w:sz w:val="22"/>
          <w:szCs w:val="22"/>
        </w:rPr>
        <w:t xml:space="preserve"> najbolj nevarna dejanja, ki ogrožajo in posegajo v </w:t>
      </w:r>
      <w:r>
        <w:rPr>
          <w:rFonts w:ascii="Arial" w:hAnsi="Arial" w:cs="Arial"/>
          <w:color w:val="000000"/>
          <w:sz w:val="22"/>
          <w:szCs w:val="22"/>
        </w:rPr>
        <w:t>temeljne dobrine (</w:t>
      </w:r>
      <w:r w:rsidRPr="00A707A9">
        <w:rPr>
          <w:rFonts w:ascii="Arial" w:hAnsi="Arial" w:cs="Arial"/>
          <w:color w:val="000000"/>
          <w:sz w:val="22"/>
          <w:szCs w:val="22"/>
        </w:rPr>
        <w:t>življenje, svobodo, čast, premoženje, itd.</w:t>
      </w:r>
      <w:r>
        <w:rPr>
          <w:rFonts w:ascii="Arial" w:hAnsi="Arial" w:cs="Arial"/>
          <w:color w:val="000000"/>
          <w:sz w:val="22"/>
          <w:szCs w:val="22"/>
        </w:rPr>
        <w:t xml:space="preserve">). </w:t>
      </w:r>
    </w:p>
    <w:p w:rsidR="00D16F77" w:rsidRDefault="00D16F77" w:rsidP="00D16F77">
      <w:pPr>
        <w:numPr>
          <w:ilvl w:val="0"/>
          <w:numId w:val="5"/>
        </w:numPr>
        <w:autoSpaceDE w:val="0"/>
        <w:autoSpaceDN w:val="0"/>
        <w:jc w:val="both"/>
        <w:rPr>
          <w:rFonts w:ascii="Arial" w:hAnsi="Arial" w:cs="Arial"/>
          <w:color w:val="000000"/>
          <w:sz w:val="22"/>
          <w:szCs w:val="22"/>
        </w:rPr>
      </w:pPr>
      <w:r w:rsidRPr="00A707A9">
        <w:rPr>
          <w:rFonts w:ascii="Arial" w:hAnsi="Arial" w:cs="Arial"/>
          <w:b/>
          <w:bCs/>
          <w:color w:val="000000"/>
          <w:sz w:val="22"/>
          <w:szCs w:val="22"/>
        </w:rPr>
        <w:t>Prekršek</w:t>
      </w:r>
      <w:r w:rsidRPr="00A707A9">
        <w:rPr>
          <w:rFonts w:ascii="Arial" w:hAnsi="Arial" w:cs="Arial"/>
          <w:color w:val="000000"/>
          <w:sz w:val="22"/>
          <w:szCs w:val="22"/>
        </w:rPr>
        <w:t xml:space="preserve"> je z zakonom določena kršitev javnega reda, za katerega je predpisana sankcija. V primerjavi s kaznivimi dejanji so prekrški bistveno manj intenzivni (nevarni)</w:t>
      </w:r>
      <w:r>
        <w:rPr>
          <w:rFonts w:ascii="Arial" w:hAnsi="Arial" w:cs="Arial"/>
          <w:color w:val="000000"/>
          <w:sz w:val="22"/>
          <w:szCs w:val="22"/>
        </w:rPr>
        <w:t xml:space="preserve"> posegi v pravno zavarovane dobrine</w:t>
      </w:r>
      <w:r w:rsidRPr="00A707A9">
        <w:rPr>
          <w:rFonts w:ascii="Arial" w:hAnsi="Arial" w:cs="Arial"/>
          <w:color w:val="000000"/>
          <w:sz w:val="22"/>
          <w:szCs w:val="22"/>
        </w:rPr>
        <w:t>. Z njimi se krši sožitje med ljudmi in ustrezna državljanska disciplina.</w:t>
      </w:r>
    </w:p>
    <w:p w:rsidR="00D16F77" w:rsidRDefault="00D16F77" w:rsidP="00D16F77">
      <w:pPr>
        <w:numPr>
          <w:ilvl w:val="0"/>
          <w:numId w:val="5"/>
        </w:numPr>
        <w:autoSpaceDE w:val="0"/>
        <w:autoSpaceDN w:val="0"/>
        <w:jc w:val="both"/>
        <w:rPr>
          <w:rFonts w:ascii="Arial" w:hAnsi="Arial" w:cs="Arial"/>
          <w:color w:val="000000"/>
          <w:sz w:val="22"/>
          <w:szCs w:val="22"/>
        </w:rPr>
      </w:pPr>
      <w:r w:rsidRPr="00A707A9">
        <w:rPr>
          <w:rFonts w:ascii="Arial" w:hAnsi="Arial" w:cs="Arial"/>
          <w:b/>
          <w:bCs/>
          <w:color w:val="000000"/>
          <w:sz w:val="22"/>
          <w:szCs w:val="22"/>
        </w:rPr>
        <w:t>Disciplinski prestopek</w:t>
      </w:r>
      <w:r>
        <w:rPr>
          <w:rFonts w:ascii="Arial" w:hAnsi="Arial" w:cs="Arial"/>
          <w:color w:val="000000"/>
          <w:sz w:val="22"/>
          <w:szCs w:val="22"/>
        </w:rPr>
        <w:t xml:space="preserve"> je na področju delovnega prava </w:t>
      </w:r>
      <w:r w:rsidRPr="00A707A9">
        <w:rPr>
          <w:rFonts w:ascii="Arial" w:hAnsi="Arial" w:cs="Arial"/>
          <w:color w:val="000000"/>
          <w:sz w:val="22"/>
          <w:szCs w:val="22"/>
        </w:rPr>
        <w:t>kršitev delovne o</w:t>
      </w:r>
      <w:r>
        <w:rPr>
          <w:rFonts w:ascii="Arial" w:hAnsi="Arial" w:cs="Arial"/>
          <w:color w:val="000000"/>
          <w:sz w:val="22"/>
          <w:szCs w:val="22"/>
        </w:rPr>
        <w:t>bveznosti in delovne discipline.</w:t>
      </w:r>
    </w:p>
    <w:p w:rsidR="00D16F77" w:rsidRDefault="00D16F77" w:rsidP="00D16F77">
      <w:pPr>
        <w:numPr>
          <w:ilvl w:val="0"/>
          <w:numId w:val="5"/>
        </w:numPr>
        <w:autoSpaceDE w:val="0"/>
        <w:autoSpaceDN w:val="0"/>
        <w:jc w:val="both"/>
        <w:rPr>
          <w:rFonts w:ascii="Arial" w:hAnsi="Arial" w:cs="Arial"/>
          <w:color w:val="000000"/>
          <w:sz w:val="22"/>
          <w:szCs w:val="22"/>
        </w:rPr>
      </w:pPr>
      <w:r w:rsidRPr="00A707A9">
        <w:rPr>
          <w:rFonts w:ascii="Arial" w:hAnsi="Arial" w:cs="Arial"/>
          <w:b/>
          <w:bCs/>
          <w:color w:val="000000"/>
          <w:sz w:val="22"/>
          <w:szCs w:val="22"/>
        </w:rPr>
        <w:t>Civilni delikt</w:t>
      </w:r>
      <w:r w:rsidRPr="00A707A9">
        <w:rPr>
          <w:rFonts w:ascii="Arial" w:hAnsi="Arial" w:cs="Arial"/>
          <w:color w:val="000000"/>
          <w:sz w:val="22"/>
          <w:szCs w:val="22"/>
        </w:rPr>
        <w:t xml:space="preserve"> je protipravno vedenje in ravnanje, s katerim se drugemu povzroča škoda.</w:t>
      </w:r>
      <w:r>
        <w:rPr>
          <w:rFonts w:ascii="Arial" w:hAnsi="Arial" w:cs="Arial"/>
          <w:color w:val="000000"/>
          <w:sz w:val="22"/>
          <w:szCs w:val="22"/>
        </w:rPr>
        <w:t xml:space="preserve"> Pravni temelj za civilni delikt je v splošnem pravilu o odgovornosti za škodo: »kdor drugemu povzroči škodo, jo je dolžan povrniti, če ne dokaže, da je škoda nastala brez njegove krivde«.</w:t>
      </w:r>
    </w:p>
    <w:p w:rsidR="00D16F77" w:rsidRPr="00A707A9" w:rsidRDefault="00D16F77" w:rsidP="00D16F77">
      <w:pPr>
        <w:autoSpaceDE w:val="0"/>
        <w:autoSpaceDN w:val="0"/>
        <w:jc w:val="both"/>
        <w:rPr>
          <w:rFonts w:ascii="Arial" w:hAnsi="Arial" w:cs="Arial"/>
          <w:color w:val="000000"/>
          <w:sz w:val="22"/>
          <w:szCs w:val="22"/>
        </w:rPr>
      </w:pPr>
    </w:p>
    <w:p w:rsidR="00D16F77" w:rsidRPr="008F1DE8" w:rsidRDefault="00D16F77" w:rsidP="00D16F77">
      <w:pPr>
        <w:numPr>
          <w:ilvl w:val="0"/>
          <w:numId w:val="37"/>
        </w:numPr>
        <w:autoSpaceDE w:val="0"/>
        <w:autoSpaceDN w:val="0"/>
        <w:jc w:val="both"/>
        <w:rPr>
          <w:rFonts w:ascii="Arial" w:hAnsi="Arial" w:cs="Arial"/>
          <w:b/>
          <w:color w:val="000000"/>
          <w:sz w:val="22"/>
          <w:szCs w:val="22"/>
        </w:rPr>
      </w:pPr>
      <w:r w:rsidRPr="008F1DE8">
        <w:rPr>
          <w:rFonts w:ascii="Arial" w:hAnsi="Arial" w:cs="Arial"/>
          <w:b/>
          <w:color w:val="000000"/>
          <w:sz w:val="22"/>
          <w:szCs w:val="22"/>
        </w:rPr>
        <w:t xml:space="preserve">Drugi sklop pravnih kršitev se nanaša na KRŠITVE PRAVIC IN OBVEZNOSTI. Konkretizirane so s posamičnimi pravnimi akti. </w:t>
      </w:r>
    </w:p>
    <w:p w:rsidR="00D16F77" w:rsidRPr="00A707A9" w:rsidRDefault="00D16F77" w:rsidP="00D16F77">
      <w:pPr>
        <w:autoSpaceDE w:val="0"/>
        <w:autoSpaceDN w:val="0"/>
        <w:jc w:val="both"/>
        <w:rPr>
          <w:rFonts w:ascii="Arial" w:hAnsi="Arial" w:cs="Arial"/>
          <w:color w:val="000000"/>
          <w:sz w:val="22"/>
          <w:szCs w:val="22"/>
        </w:rPr>
      </w:pPr>
    </w:p>
    <w:p w:rsidR="00D16F77" w:rsidRPr="00F575BC" w:rsidRDefault="00D16F77" w:rsidP="00D16F77">
      <w:pPr>
        <w:autoSpaceDE w:val="0"/>
        <w:autoSpaceDN w:val="0"/>
        <w:jc w:val="both"/>
        <w:rPr>
          <w:rFonts w:ascii="Arial" w:hAnsi="Arial" w:cs="Arial"/>
          <w:b/>
          <w:color w:val="000000"/>
          <w:sz w:val="22"/>
          <w:szCs w:val="22"/>
        </w:rPr>
      </w:pPr>
    </w:p>
    <w:p w:rsidR="00D16F77" w:rsidRPr="00A707A9"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b/>
          <w:bCs/>
          <w:color w:val="000000"/>
          <w:sz w:val="22"/>
          <w:szCs w:val="22"/>
        </w:rPr>
        <w:t>A</w:t>
      </w:r>
      <w:r w:rsidRPr="00A707A9">
        <w:rPr>
          <w:rFonts w:ascii="Arial" w:hAnsi="Arial" w:cs="Arial"/>
          <w:b/>
          <w:bCs/>
          <w:color w:val="000000"/>
          <w:sz w:val="22"/>
          <w:szCs w:val="22"/>
        </w:rPr>
        <w:t>ktivno ravnanje</w:t>
      </w:r>
      <w:r w:rsidRPr="00A707A9">
        <w:rPr>
          <w:rFonts w:ascii="Arial" w:hAnsi="Arial" w:cs="Arial"/>
          <w:color w:val="000000"/>
          <w:sz w:val="22"/>
          <w:szCs w:val="22"/>
        </w:rPr>
        <w:t xml:space="preserve"> - če kršitelj </w:t>
      </w:r>
      <w:r w:rsidRPr="00DC1FC4">
        <w:rPr>
          <w:rFonts w:ascii="Arial" w:hAnsi="Arial" w:cs="Arial"/>
          <w:color w:val="000000"/>
          <w:sz w:val="22"/>
          <w:szCs w:val="22"/>
          <w:u w:val="single"/>
        </w:rPr>
        <w:t>stori</w:t>
      </w:r>
      <w:r w:rsidRPr="00A707A9">
        <w:rPr>
          <w:rFonts w:ascii="Arial" w:hAnsi="Arial" w:cs="Arial"/>
          <w:color w:val="000000"/>
          <w:sz w:val="22"/>
          <w:szCs w:val="22"/>
        </w:rPr>
        <w:t xml:space="preserve"> nekaj, česar ni bil pravno upravičen storiti (vzamemo tujo stvar in si jo prilastimo).</w:t>
      </w:r>
      <w:r>
        <w:rPr>
          <w:rFonts w:ascii="Arial" w:hAnsi="Arial" w:cs="Arial"/>
          <w:color w:val="000000"/>
          <w:sz w:val="22"/>
          <w:szCs w:val="22"/>
        </w:rPr>
        <w:t xml:space="preserve"> S storitvijo kršimo prepovedi, ki nas odvrnejo od določenega vedenja in ravnanja.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b/>
          <w:bCs/>
          <w:color w:val="000000"/>
          <w:sz w:val="22"/>
          <w:szCs w:val="22"/>
        </w:rPr>
        <w:t>P</w:t>
      </w:r>
      <w:r w:rsidRPr="00A707A9">
        <w:rPr>
          <w:rFonts w:ascii="Arial" w:hAnsi="Arial" w:cs="Arial"/>
          <w:b/>
          <w:bCs/>
          <w:color w:val="000000"/>
          <w:sz w:val="22"/>
          <w:szCs w:val="22"/>
        </w:rPr>
        <w:t>asivno ravnanje</w:t>
      </w:r>
      <w:r w:rsidRPr="00A707A9">
        <w:rPr>
          <w:rFonts w:ascii="Arial" w:hAnsi="Arial" w:cs="Arial"/>
          <w:color w:val="000000"/>
          <w:sz w:val="22"/>
          <w:szCs w:val="22"/>
        </w:rPr>
        <w:t xml:space="preserve"> - če kršitelj </w:t>
      </w:r>
      <w:r w:rsidRPr="00DC1FC4">
        <w:rPr>
          <w:rFonts w:ascii="Arial" w:hAnsi="Arial" w:cs="Arial"/>
          <w:color w:val="000000"/>
          <w:sz w:val="22"/>
          <w:szCs w:val="22"/>
          <w:u w:val="single"/>
        </w:rPr>
        <w:t>opusti</w:t>
      </w:r>
      <w:r w:rsidRPr="00A707A9">
        <w:rPr>
          <w:rFonts w:ascii="Arial" w:hAnsi="Arial" w:cs="Arial"/>
          <w:color w:val="000000"/>
          <w:sz w:val="22"/>
          <w:szCs w:val="22"/>
        </w:rPr>
        <w:t xml:space="preserve"> dejanje, ki bi ga moral storiti (ne pomagamo nekomu, čigar življenje je ogroženo). </w:t>
      </w:r>
      <w:r>
        <w:rPr>
          <w:rFonts w:ascii="Arial" w:hAnsi="Arial" w:cs="Arial"/>
          <w:color w:val="000000"/>
          <w:sz w:val="22"/>
          <w:szCs w:val="22"/>
        </w:rPr>
        <w:t xml:space="preserve">Z opustitvijo kršimo zapoved, ki nas usmerja k določenemu vedenju in ravnanju. </w:t>
      </w:r>
    </w:p>
    <w:p w:rsidR="00D16F77" w:rsidRDefault="00D16F77" w:rsidP="00D16F77">
      <w:pPr>
        <w:autoSpaceDE w:val="0"/>
        <w:autoSpaceDN w:val="0"/>
        <w:jc w:val="both"/>
        <w:rPr>
          <w:rFonts w:ascii="Arial" w:hAnsi="Arial" w:cs="Arial"/>
          <w:color w:val="000000"/>
          <w:sz w:val="22"/>
          <w:szCs w:val="22"/>
        </w:rPr>
      </w:pPr>
    </w:p>
    <w:p w:rsidR="00D16F77" w:rsidRPr="00F575BC" w:rsidRDefault="00D16F77" w:rsidP="00D16F77">
      <w:pPr>
        <w:autoSpaceDE w:val="0"/>
        <w:autoSpaceDN w:val="0"/>
        <w:jc w:val="both"/>
        <w:rPr>
          <w:rFonts w:ascii="Arial" w:hAnsi="Arial" w:cs="Arial"/>
          <w:b/>
          <w:color w:val="000000"/>
          <w:sz w:val="22"/>
          <w:szCs w:val="22"/>
        </w:rPr>
      </w:pPr>
      <w:r w:rsidRPr="00F575BC">
        <w:rPr>
          <w:rFonts w:ascii="Arial" w:hAnsi="Arial" w:cs="Arial"/>
          <w:b/>
          <w:color w:val="000000"/>
          <w:sz w:val="22"/>
          <w:szCs w:val="22"/>
        </w:rPr>
        <w:t xml:space="preserve">Za pravno kršitev je pomembno tudi, da je V ZAKONU ALI DRUGEM PRAVNEM AKTU vnaprej </w:t>
      </w:r>
      <w:r w:rsidRPr="00F575BC">
        <w:rPr>
          <w:rFonts w:ascii="Arial" w:hAnsi="Arial" w:cs="Arial"/>
          <w:b/>
          <w:color w:val="000000"/>
          <w:sz w:val="22"/>
          <w:szCs w:val="22"/>
          <w:u w:val="single"/>
        </w:rPr>
        <w:t>relativno določno opredeljena</w:t>
      </w:r>
      <w:r w:rsidRPr="00F575BC">
        <w:rPr>
          <w:rFonts w:ascii="Arial" w:hAnsi="Arial" w:cs="Arial"/>
          <w:b/>
          <w:color w:val="000000"/>
          <w:sz w:val="22"/>
          <w:szCs w:val="22"/>
        </w:rPr>
        <w:t xml:space="preserve"> (posebno v kazenskem pravu).</w:t>
      </w:r>
    </w:p>
    <w:p w:rsidR="00D16F77" w:rsidRDefault="00D16F77" w:rsidP="00D16F77">
      <w:pPr>
        <w:autoSpaceDE w:val="0"/>
        <w:autoSpaceDN w:val="0"/>
        <w:jc w:val="both"/>
        <w:rPr>
          <w:rFonts w:ascii="Arial" w:hAnsi="Arial" w:cs="Arial"/>
          <w:color w:val="000000"/>
          <w:sz w:val="22"/>
          <w:szCs w:val="22"/>
        </w:rPr>
      </w:pPr>
    </w:p>
    <w:p w:rsidR="00D16F77" w:rsidRPr="00A707A9" w:rsidRDefault="00D16F77" w:rsidP="00D16F77">
      <w:pPr>
        <w:autoSpaceDE w:val="0"/>
        <w:autoSpaceDN w:val="0"/>
        <w:jc w:val="both"/>
        <w:rPr>
          <w:rFonts w:ascii="Arial" w:hAnsi="Arial" w:cs="Arial"/>
          <w:color w:val="000000"/>
          <w:sz w:val="22"/>
          <w:szCs w:val="22"/>
        </w:rPr>
      </w:pPr>
      <w:r w:rsidRPr="00A707A9">
        <w:rPr>
          <w:rFonts w:ascii="Arial" w:hAnsi="Arial" w:cs="Arial"/>
          <w:color w:val="000000"/>
          <w:sz w:val="22"/>
          <w:szCs w:val="22"/>
        </w:rPr>
        <w:t>Za pravno kršitev je torej poglavitno, da gre za vnaprej določen delikt, na katerega se navezuje ustrezna sankcija.</w:t>
      </w:r>
    </w:p>
    <w:p w:rsidR="00D16F77" w:rsidRPr="00A707A9" w:rsidRDefault="00D16F77" w:rsidP="00D16F77">
      <w:pPr>
        <w:autoSpaceDE w:val="0"/>
        <w:autoSpaceDN w:val="0"/>
        <w:jc w:val="both"/>
        <w:rPr>
          <w:rFonts w:ascii="Arial" w:hAnsi="Arial" w:cs="Arial"/>
          <w:color w:val="000000"/>
          <w:sz w:val="22"/>
          <w:szCs w:val="22"/>
        </w:rPr>
      </w:pPr>
    </w:p>
    <w:p w:rsidR="00D16F77" w:rsidRPr="00CB21DB" w:rsidRDefault="00D16F77" w:rsidP="00D16F77">
      <w:pPr>
        <w:autoSpaceDE w:val="0"/>
        <w:autoSpaceDN w:val="0"/>
        <w:jc w:val="both"/>
        <w:rPr>
          <w:rFonts w:ascii="Arial" w:hAnsi="Arial" w:cs="Arial"/>
          <w:b/>
          <w:bCs/>
          <w:color w:val="000000"/>
          <w:sz w:val="22"/>
          <w:szCs w:val="22"/>
        </w:rPr>
      </w:pPr>
      <w:r>
        <w:rPr>
          <w:rFonts w:ascii="Arial" w:hAnsi="Arial" w:cs="Arial"/>
          <w:b/>
          <w:bCs/>
          <w:color w:val="000000"/>
          <w:sz w:val="22"/>
          <w:szCs w:val="22"/>
        </w:rPr>
        <w:t xml:space="preserve">3. 4.  PRAVNA SANKCIJA </w:t>
      </w:r>
    </w:p>
    <w:p w:rsidR="00D16F77" w:rsidRPr="00CB21DB" w:rsidRDefault="00D16F77" w:rsidP="00D16F77">
      <w:pPr>
        <w:autoSpaceDE w:val="0"/>
        <w:autoSpaceDN w:val="0"/>
        <w:jc w:val="both"/>
        <w:rPr>
          <w:rFonts w:ascii="Arial" w:hAnsi="Arial" w:cs="Arial"/>
          <w:color w:val="000000"/>
          <w:sz w:val="22"/>
          <w:szCs w:val="22"/>
        </w:rPr>
      </w:pPr>
    </w:p>
    <w:p w:rsidR="00D16F77" w:rsidRPr="00CB21DB" w:rsidRDefault="00D16F77" w:rsidP="00D16F77">
      <w:pPr>
        <w:autoSpaceDE w:val="0"/>
        <w:autoSpaceDN w:val="0"/>
        <w:jc w:val="both"/>
        <w:rPr>
          <w:rFonts w:ascii="Arial" w:hAnsi="Arial" w:cs="Arial"/>
          <w:color w:val="000000"/>
          <w:sz w:val="22"/>
          <w:szCs w:val="22"/>
        </w:rPr>
      </w:pPr>
      <w:r w:rsidRPr="00A707A9">
        <w:rPr>
          <w:rFonts w:ascii="Arial" w:hAnsi="Arial" w:cs="Arial"/>
          <w:color w:val="000000"/>
          <w:sz w:val="22"/>
          <w:szCs w:val="22"/>
        </w:rPr>
        <w:t xml:space="preserve">Pravna sankcija je </w:t>
      </w:r>
      <w:r w:rsidRPr="00727B9B">
        <w:rPr>
          <w:rFonts w:ascii="Arial" w:hAnsi="Arial" w:cs="Arial"/>
          <w:color w:val="000000"/>
          <w:sz w:val="22"/>
          <w:szCs w:val="22"/>
          <w:u w:val="single"/>
        </w:rPr>
        <w:t>sekundarna pravna posledica</w:t>
      </w:r>
      <w:r w:rsidRPr="00A707A9">
        <w:rPr>
          <w:rFonts w:ascii="Arial" w:hAnsi="Arial" w:cs="Arial"/>
          <w:color w:val="000000"/>
          <w:sz w:val="22"/>
          <w:szCs w:val="22"/>
        </w:rPr>
        <w:t>, ki jo pogojuje pravna kršitev kot njena predpostavka.</w:t>
      </w:r>
      <w:r w:rsidRPr="00CB21DB">
        <w:rPr>
          <w:rFonts w:ascii="Arial" w:hAnsi="Arial" w:cs="Arial"/>
          <w:color w:val="000000"/>
          <w:sz w:val="22"/>
          <w:szCs w:val="22"/>
        </w:rPr>
        <w:t xml:space="preserve"> </w:t>
      </w:r>
      <w:r w:rsidRPr="00A707A9">
        <w:rPr>
          <w:rFonts w:ascii="Arial" w:hAnsi="Arial" w:cs="Arial"/>
          <w:color w:val="000000"/>
          <w:sz w:val="22"/>
          <w:szCs w:val="22"/>
        </w:rPr>
        <w:t>Pravna kršitev je sočasno tudi predpostavka, ki aktivira SEKUND</w:t>
      </w:r>
      <w:r>
        <w:rPr>
          <w:rFonts w:ascii="Arial" w:hAnsi="Arial" w:cs="Arial"/>
          <w:color w:val="000000"/>
          <w:sz w:val="22"/>
          <w:szCs w:val="22"/>
        </w:rPr>
        <w:t>ARNA PRAVNA PRAVILA, ki povedo:</w:t>
      </w:r>
    </w:p>
    <w:p w:rsidR="00D16F77" w:rsidRDefault="00D16F77" w:rsidP="00D16F77">
      <w:pPr>
        <w:numPr>
          <w:ilvl w:val="0"/>
          <w:numId w:val="3"/>
        </w:numPr>
        <w:autoSpaceDE w:val="0"/>
        <w:autoSpaceDN w:val="0"/>
        <w:jc w:val="both"/>
        <w:rPr>
          <w:rFonts w:ascii="Arial" w:hAnsi="Arial" w:cs="Arial"/>
          <w:color w:val="000000"/>
          <w:sz w:val="22"/>
          <w:szCs w:val="22"/>
        </w:rPr>
      </w:pPr>
      <w:r w:rsidRPr="001E3815">
        <w:rPr>
          <w:rFonts w:ascii="Arial" w:hAnsi="Arial" w:cs="Arial"/>
          <w:i/>
          <w:iCs/>
          <w:color w:val="000000"/>
          <w:sz w:val="22"/>
          <w:szCs w:val="22"/>
          <w:u w:val="single"/>
        </w:rPr>
        <w:t>kako naj ravnajo prizadeti pravni subjekti</w:t>
      </w:r>
      <w:r w:rsidRPr="001E3815">
        <w:rPr>
          <w:rFonts w:ascii="Arial" w:hAnsi="Arial" w:cs="Arial"/>
          <w:color w:val="000000"/>
          <w:sz w:val="22"/>
          <w:szCs w:val="22"/>
        </w:rPr>
        <w:t xml:space="preserve"> (kršitelj ali oškodovanec), </w:t>
      </w:r>
    </w:p>
    <w:p w:rsidR="00D16F77" w:rsidRDefault="00D16F77" w:rsidP="00D16F77">
      <w:pPr>
        <w:numPr>
          <w:ilvl w:val="0"/>
          <w:numId w:val="3"/>
        </w:numPr>
        <w:autoSpaceDE w:val="0"/>
        <w:autoSpaceDN w:val="0"/>
        <w:jc w:val="both"/>
        <w:rPr>
          <w:rFonts w:ascii="Arial" w:hAnsi="Arial" w:cs="Arial"/>
          <w:color w:val="000000"/>
          <w:sz w:val="22"/>
          <w:szCs w:val="22"/>
        </w:rPr>
      </w:pPr>
      <w:r w:rsidRPr="001E3815">
        <w:rPr>
          <w:rFonts w:ascii="Arial" w:hAnsi="Arial" w:cs="Arial"/>
          <w:i/>
          <w:iCs/>
          <w:color w:val="000000"/>
          <w:sz w:val="22"/>
          <w:szCs w:val="22"/>
          <w:u w:val="single"/>
        </w:rPr>
        <w:t>kateri državni organ je pristojen, da o pravni kršitvi odloča</w:t>
      </w:r>
      <w:r>
        <w:rPr>
          <w:rFonts w:ascii="Arial" w:hAnsi="Arial" w:cs="Arial"/>
          <w:color w:val="000000"/>
          <w:sz w:val="22"/>
          <w:szCs w:val="22"/>
        </w:rPr>
        <w:t xml:space="preserve"> in </w:t>
      </w:r>
    </w:p>
    <w:p w:rsidR="00D16F77" w:rsidRPr="001E3815" w:rsidRDefault="00D16F77" w:rsidP="00D16F77">
      <w:pPr>
        <w:numPr>
          <w:ilvl w:val="0"/>
          <w:numId w:val="3"/>
        </w:numPr>
        <w:autoSpaceDE w:val="0"/>
        <w:autoSpaceDN w:val="0"/>
        <w:jc w:val="both"/>
        <w:rPr>
          <w:rFonts w:ascii="Arial" w:hAnsi="Arial" w:cs="Arial"/>
          <w:color w:val="000000"/>
          <w:sz w:val="22"/>
          <w:szCs w:val="22"/>
        </w:rPr>
      </w:pPr>
      <w:r w:rsidRPr="001E3815">
        <w:rPr>
          <w:rFonts w:ascii="Arial" w:hAnsi="Arial" w:cs="Arial"/>
          <w:i/>
          <w:iCs/>
          <w:color w:val="000000"/>
          <w:sz w:val="22"/>
          <w:szCs w:val="22"/>
          <w:u w:val="single"/>
        </w:rPr>
        <w:t xml:space="preserve">v kakšnem postopku naj se zadeva rešuje </w:t>
      </w:r>
    </w:p>
    <w:p w:rsidR="00D16F77" w:rsidRPr="001E3815" w:rsidRDefault="00D16F77" w:rsidP="00D16F77">
      <w:pPr>
        <w:autoSpaceDE w:val="0"/>
        <w:autoSpaceDN w:val="0"/>
        <w:jc w:val="both"/>
        <w:rPr>
          <w:rFonts w:ascii="Arial" w:hAnsi="Arial" w:cs="Arial"/>
          <w:color w:val="000000"/>
          <w:sz w:val="22"/>
          <w:szCs w:val="22"/>
        </w:rPr>
      </w:pPr>
    </w:p>
    <w:p w:rsidR="00D16F77" w:rsidRPr="00A707A9" w:rsidRDefault="00D16F77" w:rsidP="00D16F77">
      <w:pPr>
        <w:autoSpaceDE w:val="0"/>
        <w:autoSpaceDN w:val="0"/>
        <w:jc w:val="both"/>
        <w:rPr>
          <w:rFonts w:ascii="Arial" w:hAnsi="Arial" w:cs="Arial"/>
          <w:color w:val="000000"/>
          <w:sz w:val="22"/>
          <w:szCs w:val="22"/>
        </w:rPr>
      </w:pPr>
      <w:r w:rsidRPr="00A707A9">
        <w:rPr>
          <w:rFonts w:ascii="Arial" w:hAnsi="Arial" w:cs="Arial"/>
          <w:color w:val="000000"/>
          <w:sz w:val="22"/>
          <w:szCs w:val="22"/>
        </w:rPr>
        <w:t xml:space="preserve">PRAVNA KRŠITEV je </w:t>
      </w:r>
      <w:r w:rsidRPr="00727B9B">
        <w:rPr>
          <w:rFonts w:ascii="Arial" w:hAnsi="Arial" w:cs="Arial"/>
          <w:color w:val="000000"/>
          <w:sz w:val="22"/>
          <w:szCs w:val="22"/>
          <w:u w:val="single"/>
        </w:rPr>
        <w:t>vez med primarnimi in sekundarnimi pravnimi pravili</w:t>
      </w:r>
      <w:r w:rsidRPr="00A707A9">
        <w:rPr>
          <w:rFonts w:ascii="Arial" w:hAnsi="Arial" w:cs="Arial"/>
          <w:color w:val="000000"/>
          <w:sz w:val="22"/>
          <w:szCs w:val="22"/>
        </w:rPr>
        <w:t>. Primarna pravna pravila ne morejo brez sekundarnih, sekundarna pa so odvisna od primarnih</w:t>
      </w:r>
      <w:r>
        <w:rPr>
          <w:rFonts w:ascii="Arial" w:hAnsi="Arial" w:cs="Arial"/>
          <w:color w:val="000000"/>
          <w:sz w:val="22"/>
          <w:szCs w:val="22"/>
        </w:rPr>
        <w:t>, katerih delovanju so namenjena</w:t>
      </w:r>
      <w:r w:rsidRPr="00A707A9">
        <w:rPr>
          <w:rFonts w:ascii="Arial" w:hAnsi="Arial" w:cs="Arial"/>
          <w:color w:val="000000"/>
          <w:sz w:val="22"/>
          <w:szCs w:val="22"/>
        </w:rPr>
        <w:t>. V tem pretoku se začenja VERIGA PRAVNIH</w:t>
      </w:r>
      <w:r>
        <w:rPr>
          <w:rFonts w:ascii="Arial" w:hAnsi="Arial" w:cs="Arial"/>
          <w:color w:val="000000"/>
          <w:sz w:val="22"/>
          <w:szCs w:val="22"/>
        </w:rPr>
        <w:t xml:space="preserve"> PRAVIL, ki se vselej končuje</w:t>
      </w:r>
      <w:r w:rsidRPr="00A707A9">
        <w:rPr>
          <w:rFonts w:ascii="Arial" w:hAnsi="Arial" w:cs="Arial"/>
          <w:color w:val="000000"/>
          <w:sz w:val="22"/>
          <w:szCs w:val="22"/>
        </w:rPr>
        <w:t xml:space="preserve"> pri suverenem državnem organu. </w:t>
      </w:r>
    </w:p>
    <w:p w:rsidR="00D16F77" w:rsidRDefault="00D16F77" w:rsidP="00D16F77">
      <w:pPr>
        <w:autoSpaceDE w:val="0"/>
        <w:autoSpaceDN w:val="0"/>
        <w:jc w:val="both"/>
        <w:rPr>
          <w:rFonts w:ascii="Arial" w:hAnsi="Arial" w:cs="Arial"/>
          <w:color w:val="000000"/>
          <w:sz w:val="22"/>
          <w:szCs w:val="22"/>
        </w:rPr>
      </w:pPr>
    </w:p>
    <w:p w:rsidR="00D16F77" w:rsidRPr="008F1DE8" w:rsidRDefault="00D16F77" w:rsidP="00D16F77">
      <w:pPr>
        <w:numPr>
          <w:ilvl w:val="0"/>
          <w:numId w:val="37"/>
        </w:numPr>
        <w:autoSpaceDE w:val="0"/>
        <w:autoSpaceDN w:val="0"/>
        <w:jc w:val="both"/>
        <w:rPr>
          <w:rFonts w:ascii="Arial" w:hAnsi="Arial" w:cs="Arial"/>
          <w:b/>
          <w:color w:val="000000"/>
          <w:sz w:val="22"/>
          <w:szCs w:val="22"/>
        </w:rPr>
      </w:pPr>
      <w:r w:rsidRPr="008F1DE8">
        <w:rPr>
          <w:rFonts w:ascii="Arial" w:hAnsi="Arial" w:cs="Arial"/>
          <w:b/>
          <w:color w:val="000000"/>
          <w:sz w:val="22"/>
          <w:szCs w:val="22"/>
        </w:rPr>
        <w:t>Pravila, ki so brez pravne sankcije, niso popolna pravila</w:t>
      </w:r>
    </w:p>
    <w:p w:rsidR="00D16F77" w:rsidRPr="008F1DE8" w:rsidRDefault="00D16F77" w:rsidP="00D16F77">
      <w:pPr>
        <w:autoSpaceDE w:val="0"/>
        <w:autoSpaceDN w:val="0"/>
        <w:jc w:val="both"/>
        <w:rPr>
          <w:rFonts w:ascii="Arial" w:hAnsi="Arial" w:cs="Arial"/>
          <w:b/>
          <w:color w:val="000000"/>
          <w:sz w:val="22"/>
          <w:szCs w:val="22"/>
        </w:rPr>
      </w:pPr>
    </w:p>
    <w:p w:rsidR="00D16F77" w:rsidRPr="008F1DE8" w:rsidRDefault="00D16F77" w:rsidP="00D16F77">
      <w:pPr>
        <w:autoSpaceDE w:val="0"/>
        <w:autoSpaceDN w:val="0"/>
        <w:jc w:val="both"/>
        <w:rPr>
          <w:rFonts w:ascii="Arial" w:hAnsi="Arial" w:cs="Arial"/>
          <w:b/>
          <w:color w:val="000000"/>
          <w:sz w:val="22"/>
          <w:szCs w:val="22"/>
        </w:rPr>
      </w:pPr>
      <w:r w:rsidRPr="008F1DE8">
        <w:rPr>
          <w:rFonts w:ascii="Arial" w:hAnsi="Arial" w:cs="Arial"/>
          <w:color w:val="000000"/>
          <w:sz w:val="22"/>
          <w:szCs w:val="22"/>
        </w:rPr>
        <w:t xml:space="preserve">Značilnost PRAVNE SANKCIJE je, da je </w:t>
      </w:r>
      <w:r w:rsidRPr="008F1DE8">
        <w:rPr>
          <w:rFonts w:ascii="Arial" w:hAnsi="Arial" w:cs="Arial"/>
          <w:bCs/>
          <w:color w:val="000000"/>
          <w:sz w:val="22"/>
          <w:szCs w:val="22"/>
        </w:rPr>
        <w:t>vnaprej določena</w:t>
      </w:r>
      <w:r w:rsidRPr="008F1DE8">
        <w:rPr>
          <w:rFonts w:ascii="Arial" w:hAnsi="Arial" w:cs="Arial"/>
          <w:color w:val="000000"/>
          <w:sz w:val="22"/>
          <w:szCs w:val="22"/>
        </w:rPr>
        <w:t xml:space="preserve"> in da je </w:t>
      </w:r>
      <w:r w:rsidRPr="008F1DE8">
        <w:rPr>
          <w:rFonts w:ascii="Arial" w:hAnsi="Arial" w:cs="Arial"/>
          <w:bCs/>
          <w:color w:val="000000"/>
          <w:sz w:val="22"/>
          <w:szCs w:val="22"/>
        </w:rPr>
        <w:t>vnaprej predviden tudi prestopek</w:t>
      </w:r>
      <w:r w:rsidRPr="008F1DE8">
        <w:rPr>
          <w:rFonts w:ascii="Arial" w:hAnsi="Arial" w:cs="Arial"/>
          <w:color w:val="000000"/>
          <w:sz w:val="22"/>
          <w:szCs w:val="22"/>
        </w:rPr>
        <w:t>, v katerem pristojni državni organ odloča, ali sploh gre za pravno kršitev in da glede na to odredi ustrezno pravno posledico</w:t>
      </w:r>
      <w:r w:rsidRPr="008F1DE8">
        <w:rPr>
          <w:rFonts w:ascii="Arial" w:hAnsi="Arial" w:cs="Arial"/>
          <w:b/>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8F1DE8" w:rsidRDefault="00D16F77" w:rsidP="00D16F77">
      <w:pPr>
        <w:numPr>
          <w:ilvl w:val="0"/>
          <w:numId w:val="37"/>
        </w:numPr>
        <w:autoSpaceDE w:val="0"/>
        <w:autoSpaceDN w:val="0"/>
        <w:jc w:val="both"/>
        <w:rPr>
          <w:rFonts w:ascii="Arial" w:hAnsi="Arial" w:cs="Arial"/>
          <w:b/>
          <w:color w:val="000000"/>
          <w:sz w:val="22"/>
          <w:szCs w:val="22"/>
        </w:rPr>
      </w:pPr>
      <w:r w:rsidRPr="008F1DE8">
        <w:rPr>
          <w:rFonts w:ascii="Arial" w:hAnsi="Arial" w:cs="Arial"/>
          <w:b/>
          <w:color w:val="000000"/>
          <w:sz w:val="22"/>
          <w:szCs w:val="22"/>
        </w:rPr>
        <w:t xml:space="preserve">Izjemoma je pravna sankcija tudi to, da ima tisti, ki je deloval v skladu s primarno dispozicijo (npr. da vrne najdeno stvar), pravico do primerne </w:t>
      </w:r>
      <w:r w:rsidRPr="008F1DE8">
        <w:rPr>
          <w:rFonts w:ascii="Arial" w:hAnsi="Arial" w:cs="Arial"/>
          <w:b/>
          <w:i/>
          <w:iCs/>
          <w:color w:val="000000"/>
          <w:sz w:val="22"/>
          <w:szCs w:val="22"/>
        </w:rPr>
        <w:t>nagrade</w:t>
      </w:r>
      <w:r w:rsidRPr="008F1DE8">
        <w:rPr>
          <w:rFonts w:ascii="Arial" w:hAnsi="Arial" w:cs="Arial"/>
          <w:b/>
          <w:color w:val="000000"/>
          <w:sz w:val="22"/>
          <w:szCs w:val="22"/>
        </w:rPr>
        <w:t xml:space="preserve">. </w:t>
      </w:r>
    </w:p>
    <w:p w:rsidR="00D16F77" w:rsidRPr="008F1DE8" w:rsidRDefault="00D16F77" w:rsidP="00D16F77">
      <w:pPr>
        <w:autoSpaceDE w:val="0"/>
        <w:autoSpaceDN w:val="0"/>
        <w:jc w:val="both"/>
        <w:rPr>
          <w:rFonts w:ascii="Arial" w:hAnsi="Arial" w:cs="Arial"/>
          <w:b/>
          <w:color w:val="000000"/>
          <w:sz w:val="22"/>
          <w:szCs w:val="22"/>
        </w:rPr>
      </w:pPr>
    </w:p>
    <w:p w:rsidR="00D16F77" w:rsidRPr="00A707A9" w:rsidRDefault="00D16F77" w:rsidP="00D16F77">
      <w:pPr>
        <w:numPr>
          <w:ilvl w:val="0"/>
          <w:numId w:val="37"/>
        </w:numPr>
        <w:autoSpaceDE w:val="0"/>
        <w:autoSpaceDN w:val="0"/>
        <w:jc w:val="both"/>
        <w:rPr>
          <w:rFonts w:ascii="Arial" w:hAnsi="Arial" w:cs="Arial"/>
          <w:color w:val="000000"/>
          <w:sz w:val="22"/>
          <w:szCs w:val="22"/>
        </w:rPr>
      </w:pPr>
      <w:r w:rsidRPr="00DD7D78">
        <w:rPr>
          <w:rFonts w:ascii="Arial" w:hAnsi="Arial" w:cs="Arial"/>
          <w:b/>
          <w:bCs/>
          <w:color w:val="000000"/>
          <w:sz w:val="22"/>
          <w:szCs w:val="22"/>
        </w:rPr>
        <w:t>NADOMESTITVENE</w:t>
      </w:r>
      <w:r>
        <w:rPr>
          <w:rFonts w:ascii="Arial" w:hAnsi="Arial" w:cs="Arial"/>
          <w:color w:val="000000"/>
          <w:sz w:val="22"/>
          <w:szCs w:val="22"/>
        </w:rPr>
        <w:t xml:space="preserve"> ali </w:t>
      </w:r>
      <w:r w:rsidRPr="00DD7D78">
        <w:rPr>
          <w:rFonts w:ascii="Arial" w:hAnsi="Arial" w:cs="Arial"/>
          <w:b/>
          <w:bCs/>
          <w:color w:val="000000"/>
          <w:sz w:val="22"/>
          <w:szCs w:val="22"/>
        </w:rPr>
        <w:t>RESTITUTIVNE SANKCIJE</w:t>
      </w:r>
      <w:r>
        <w:rPr>
          <w:rFonts w:ascii="Arial" w:hAnsi="Arial" w:cs="Arial"/>
          <w:color w:val="000000"/>
          <w:sz w:val="22"/>
          <w:szCs w:val="22"/>
        </w:rPr>
        <w:t xml:space="preserve"> </w:t>
      </w:r>
      <w:r w:rsidRPr="00A707A9">
        <w:rPr>
          <w:rFonts w:ascii="Arial" w:hAnsi="Arial" w:cs="Arial"/>
          <w:color w:val="000000"/>
          <w:sz w:val="22"/>
          <w:szCs w:val="22"/>
        </w:rPr>
        <w:t>Sankcija mora</w:t>
      </w:r>
      <w:r>
        <w:rPr>
          <w:rFonts w:ascii="Arial" w:hAnsi="Arial" w:cs="Arial"/>
          <w:color w:val="000000"/>
          <w:sz w:val="22"/>
          <w:szCs w:val="22"/>
        </w:rPr>
        <w:t xml:space="preserve"> najprej </w:t>
      </w:r>
      <w:r w:rsidRPr="00A707A9">
        <w:rPr>
          <w:rFonts w:ascii="Arial" w:hAnsi="Arial" w:cs="Arial"/>
          <w:color w:val="000000"/>
          <w:sz w:val="22"/>
          <w:szCs w:val="22"/>
        </w:rPr>
        <w:t xml:space="preserve"> vzpostaviti stanje, kakršno je bilo pred pravno kršitvijo, oz. stanje, ki vsaj kolikor toliko nadome</w:t>
      </w:r>
      <w:r>
        <w:rPr>
          <w:rFonts w:ascii="Arial" w:hAnsi="Arial" w:cs="Arial"/>
          <w:color w:val="000000"/>
          <w:sz w:val="22"/>
          <w:szCs w:val="22"/>
        </w:rPr>
        <w:t>šča poseg v zavarovano dobrino – to so t.i. (npr. sankcije za civilne delikte).</w:t>
      </w:r>
    </w:p>
    <w:p w:rsidR="00D16F77" w:rsidRPr="00A707A9"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37"/>
        </w:numPr>
        <w:autoSpaceDE w:val="0"/>
        <w:autoSpaceDN w:val="0"/>
        <w:jc w:val="both"/>
        <w:rPr>
          <w:rFonts w:ascii="Arial" w:hAnsi="Arial" w:cs="Arial"/>
          <w:color w:val="000000"/>
          <w:sz w:val="22"/>
          <w:szCs w:val="22"/>
        </w:rPr>
      </w:pPr>
      <w:r w:rsidRPr="00DD7D78">
        <w:rPr>
          <w:rFonts w:ascii="Arial" w:hAnsi="Arial" w:cs="Arial"/>
          <w:b/>
          <w:bCs/>
          <w:color w:val="000000"/>
          <w:sz w:val="22"/>
          <w:szCs w:val="22"/>
        </w:rPr>
        <w:t>POVRAČILNA</w:t>
      </w:r>
      <w:r>
        <w:rPr>
          <w:rFonts w:ascii="Arial" w:hAnsi="Arial" w:cs="Arial"/>
          <w:color w:val="000000"/>
          <w:sz w:val="22"/>
          <w:szCs w:val="22"/>
        </w:rPr>
        <w:t xml:space="preserve"> ali </w:t>
      </w:r>
      <w:r w:rsidRPr="00DD7D78">
        <w:rPr>
          <w:rFonts w:ascii="Arial" w:hAnsi="Arial" w:cs="Arial"/>
          <w:b/>
          <w:bCs/>
          <w:color w:val="000000"/>
          <w:sz w:val="22"/>
          <w:szCs w:val="22"/>
        </w:rPr>
        <w:t>RETRIBUTIVNA SANKCIJA</w:t>
      </w:r>
      <w:r>
        <w:rPr>
          <w:rFonts w:ascii="Arial" w:hAnsi="Arial" w:cs="Arial"/>
          <w:color w:val="000000"/>
          <w:sz w:val="22"/>
          <w:szCs w:val="22"/>
        </w:rPr>
        <w:t>.</w:t>
      </w:r>
      <w:r w:rsidRPr="00A707A9">
        <w:rPr>
          <w:rFonts w:ascii="Arial" w:hAnsi="Arial" w:cs="Arial"/>
          <w:color w:val="000000"/>
          <w:sz w:val="22"/>
          <w:szCs w:val="22"/>
        </w:rPr>
        <w:t>Pri kaznivih dejanjih je sankcija v tem, da se storilca pravne kršitve kaznuje. Kazen je v določenem pomenu povračilo za zlo</w:t>
      </w:r>
      <w:r>
        <w:rPr>
          <w:rFonts w:ascii="Arial" w:hAnsi="Arial" w:cs="Arial"/>
          <w:color w:val="000000"/>
          <w:sz w:val="22"/>
          <w:szCs w:val="22"/>
        </w:rPr>
        <w:t>, ki ga je storilec povzročil.</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Kazenski zakonik predvideva, da se storilcu kaznivega dejanja odmeri kazen v mejah, ki so z zakonom predpisane za to dejanje, glede na težo storjenega dejanja in glede na storilčevo krivdo. </w:t>
      </w:r>
    </w:p>
    <w:p w:rsidR="00D16F77" w:rsidRPr="00CB21DB" w:rsidRDefault="00D16F77" w:rsidP="00D16F77">
      <w:pPr>
        <w:autoSpaceDE w:val="0"/>
        <w:autoSpaceDN w:val="0"/>
        <w:jc w:val="both"/>
        <w:rPr>
          <w:rFonts w:ascii="Arial" w:hAnsi="Arial" w:cs="Arial"/>
          <w:color w:val="000000"/>
          <w:sz w:val="22"/>
          <w:szCs w:val="22"/>
        </w:rPr>
      </w:pPr>
    </w:p>
    <w:p w:rsidR="00D16F77" w:rsidRPr="00404B94" w:rsidRDefault="00D16F77" w:rsidP="00D16F77">
      <w:pPr>
        <w:autoSpaceDE w:val="0"/>
        <w:autoSpaceDN w:val="0"/>
        <w:jc w:val="both"/>
        <w:rPr>
          <w:rFonts w:ascii="Verdana" w:hAnsi="Verdana" w:cs="Arial"/>
          <w:color w:val="000000"/>
        </w:rPr>
      </w:pPr>
      <w:r w:rsidRPr="00404B94">
        <w:rPr>
          <w:rFonts w:ascii="Verdana" w:hAnsi="Verdana"/>
        </w:rPr>
        <w:fldChar w:fldCharType="begin"/>
      </w:r>
      <w:r w:rsidRPr="00404B94">
        <w:rPr>
          <w:rFonts w:ascii="Verdana" w:hAnsi="Verdana"/>
        </w:rPr>
        <w:instrText>symbol 63 \f "Wingdings" \s 14</w:instrText>
      </w:r>
      <w:r w:rsidRPr="00404B94">
        <w:rPr>
          <w:rFonts w:ascii="Verdana" w:hAnsi="Verdana"/>
        </w:rPr>
        <w:fldChar w:fldCharType="separate"/>
      </w:r>
      <w:r w:rsidRPr="00404B94">
        <w:rPr>
          <w:rFonts w:ascii="Verdana" w:hAnsi="Verdana"/>
        </w:rPr>
        <w:t>?</w:t>
      </w:r>
      <w:r w:rsidRPr="00404B94">
        <w:rPr>
          <w:rFonts w:ascii="Verdana" w:hAnsi="Verdana"/>
        </w:rPr>
        <w:fldChar w:fldCharType="end"/>
      </w:r>
      <w:r w:rsidRPr="00404B94">
        <w:rPr>
          <w:rFonts w:ascii="Verdana" w:hAnsi="Verdana"/>
        </w:rPr>
        <w:t xml:space="preserve"> IZPI</w:t>
      </w:r>
      <w:r>
        <w:rPr>
          <w:rFonts w:ascii="Verdana" w:hAnsi="Verdana"/>
        </w:rPr>
        <w:t>T</w:t>
      </w:r>
      <w:r w:rsidRPr="00404B94">
        <w:rPr>
          <w:rFonts w:ascii="Verdana" w:hAnsi="Verdana" w:cs="Arial"/>
          <w:color w:val="000000"/>
        </w:rPr>
        <w:t>:Opiši značilnosti pravne sankcije. Katere sankcije poznamo glede na namen?</w:t>
      </w:r>
    </w:p>
    <w:p w:rsidR="00D16F77" w:rsidRDefault="00D16F77" w:rsidP="00D16F77">
      <w:pPr>
        <w:autoSpaceDE w:val="0"/>
        <w:autoSpaceDN w:val="0"/>
        <w:jc w:val="both"/>
        <w:rPr>
          <w:rFonts w:ascii="Arial" w:hAnsi="Arial" w:cs="Arial"/>
          <w:color w:val="000000"/>
          <w:sz w:val="22"/>
          <w:szCs w:val="22"/>
          <w:u w:val="single"/>
        </w:rPr>
      </w:pPr>
    </w:p>
    <w:p w:rsidR="00D16F77" w:rsidRPr="00CB21DB" w:rsidRDefault="00D16F77" w:rsidP="00D16F77">
      <w:pPr>
        <w:autoSpaceDE w:val="0"/>
        <w:autoSpaceDN w:val="0"/>
        <w:jc w:val="both"/>
        <w:rPr>
          <w:rFonts w:ascii="Arial" w:hAnsi="Arial" w:cs="Arial"/>
          <w:color w:val="000000"/>
          <w:sz w:val="22"/>
          <w:szCs w:val="22"/>
          <w:u w:val="single"/>
        </w:rPr>
      </w:pPr>
      <w:r w:rsidRPr="00A707A9">
        <w:rPr>
          <w:rFonts w:ascii="Arial" w:hAnsi="Arial" w:cs="Arial"/>
          <w:color w:val="000000"/>
          <w:sz w:val="22"/>
          <w:szCs w:val="22"/>
          <w:u w:val="single"/>
        </w:rPr>
        <w:t>KAZENSKI ZAKONIK POZNA:</w:t>
      </w:r>
    </w:p>
    <w:p w:rsidR="00D16F77" w:rsidRPr="00CB21DB"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b/>
          <w:bCs/>
          <w:color w:val="000000"/>
          <w:sz w:val="22"/>
          <w:szCs w:val="22"/>
        </w:rPr>
      </w:pPr>
      <w:r w:rsidRPr="00A707A9">
        <w:rPr>
          <w:rFonts w:ascii="Arial" w:hAnsi="Arial" w:cs="Arial"/>
          <w:b/>
          <w:bCs/>
          <w:color w:val="000000"/>
          <w:sz w:val="22"/>
          <w:szCs w:val="22"/>
        </w:rPr>
        <w:t>Kaznive sankcije</w:t>
      </w:r>
      <w:r>
        <w:rPr>
          <w:rFonts w:ascii="Arial" w:hAnsi="Arial" w:cs="Arial"/>
          <w:b/>
          <w:bCs/>
          <w:color w:val="000000"/>
          <w:sz w:val="22"/>
          <w:szCs w:val="22"/>
        </w:rPr>
        <w:t>:</w:t>
      </w:r>
    </w:p>
    <w:p w:rsidR="00D16F77" w:rsidRDefault="00D16F77" w:rsidP="00D16F77">
      <w:pPr>
        <w:numPr>
          <w:ilvl w:val="0"/>
          <w:numId w:val="6"/>
        </w:numPr>
        <w:autoSpaceDE w:val="0"/>
        <w:autoSpaceDN w:val="0"/>
        <w:jc w:val="both"/>
        <w:rPr>
          <w:rFonts w:ascii="Arial" w:hAnsi="Arial" w:cs="Arial"/>
          <w:color w:val="000000"/>
          <w:sz w:val="22"/>
          <w:szCs w:val="22"/>
          <w:u w:val="single"/>
        </w:rPr>
      </w:pPr>
      <w:r>
        <w:rPr>
          <w:rFonts w:ascii="Arial" w:hAnsi="Arial" w:cs="Arial"/>
          <w:color w:val="000000"/>
          <w:sz w:val="22"/>
          <w:szCs w:val="22"/>
        </w:rPr>
        <w:t>z</w:t>
      </w:r>
      <w:r w:rsidRPr="00A707A9">
        <w:rPr>
          <w:rFonts w:ascii="Arial" w:hAnsi="Arial" w:cs="Arial"/>
          <w:color w:val="000000"/>
          <w:sz w:val="22"/>
          <w:szCs w:val="22"/>
        </w:rPr>
        <w:t>apor</w:t>
      </w:r>
      <w:r>
        <w:rPr>
          <w:rFonts w:ascii="Arial" w:hAnsi="Arial" w:cs="Arial"/>
          <w:color w:val="000000"/>
          <w:sz w:val="22"/>
          <w:szCs w:val="22"/>
        </w:rPr>
        <w:t xml:space="preserve">, </w:t>
      </w:r>
    </w:p>
    <w:p w:rsidR="00D16F77" w:rsidRDefault="00D16F77" w:rsidP="00D16F77">
      <w:pPr>
        <w:numPr>
          <w:ilvl w:val="0"/>
          <w:numId w:val="6"/>
        </w:numPr>
        <w:autoSpaceDE w:val="0"/>
        <w:autoSpaceDN w:val="0"/>
        <w:jc w:val="both"/>
        <w:rPr>
          <w:rFonts w:ascii="Arial" w:hAnsi="Arial" w:cs="Arial"/>
          <w:color w:val="000000"/>
          <w:sz w:val="22"/>
          <w:szCs w:val="22"/>
          <w:u w:val="single"/>
        </w:rPr>
      </w:pPr>
      <w:r w:rsidRPr="00A707A9">
        <w:rPr>
          <w:rFonts w:ascii="Arial" w:hAnsi="Arial" w:cs="Arial"/>
          <w:color w:val="000000"/>
          <w:sz w:val="22"/>
          <w:szCs w:val="22"/>
        </w:rPr>
        <w:t>denarna kazen</w:t>
      </w:r>
      <w:r>
        <w:rPr>
          <w:rFonts w:ascii="Arial" w:hAnsi="Arial" w:cs="Arial"/>
          <w:color w:val="000000"/>
          <w:sz w:val="22"/>
          <w:szCs w:val="22"/>
        </w:rPr>
        <w:t xml:space="preserve">, </w:t>
      </w:r>
    </w:p>
    <w:p w:rsidR="00D16F77" w:rsidRDefault="00D16F77" w:rsidP="00D16F77">
      <w:pPr>
        <w:numPr>
          <w:ilvl w:val="0"/>
          <w:numId w:val="6"/>
        </w:numPr>
        <w:autoSpaceDE w:val="0"/>
        <w:autoSpaceDN w:val="0"/>
        <w:jc w:val="both"/>
        <w:rPr>
          <w:rFonts w:ascii="Arial" w:hAnsi="Arial" w:cs="Arial"/>
          <w:color w:val="000000"/>
          <w:sz w:val="22"/>
          <w:szCs w:val="22"/>
          <w:u w:val="single"/>
        </w:rPr>
      </w:pPr>
      <w:r w:rsidRPr="00A707A9">
        <w:rPr>
          <w:rFonts w:ascii="Arial" w:hAnsi="Arial" w:cs="Arial"/>
          <w:color w:val="000000"/>
          <w:sz w:val="22"/>
          <w:szCs w:val="22"/>
        </w:rPr>
        <w:t>prepoved vožnje motornega vozila</w:t>
      </w:r>
      <w:r>
        <w:rPr>
          <w:rFonts w:ascii="Arial" w:hAnsi="Arial" w:cs="Arial"/>
          <w:color w:val="000000"/>
          <w:sz w:val="22"/>
          <w:szCs w:val="22"/>
        </w:rPr>
        <w:t xml:space="preserve">, </w:t>
      </w:r>
    </w:p>
    <w:p w:rsidR="00D16F77" w:rsidRPr="00F44DB0" w:rsidRDefault="00D16F77" w:rsidP="00D16F77">
      <w:pPr>
        <w:numPr>
          <w:ilvl w:val="0"/>
          <w:numId w:val="6"/>
        </w:numPr>
        <w:autoSpaceDE w:val="0"/>
        <w:autoSpaceDN w:val="0"/>
        <w:jc w:val="both"/>
        <w:rPr>
          <w:rFonts w:ascii="Arial" w:hAnsi="Arial" w:cs="Arial"/>
          <w:color w:val="000000"/>
          <w:sz w:val="22"/>
          <w:szCs w:val="22"/>
          <w:u w:val="single"/>
        </w:rPr>
      </w:pPr>
      <w:r w:rsidRPr="00A707A9">
        <w:rPr>
          <w:rFonts w:ascii="Arial" w:hAnsi="Arial" w:cs="Arial"/>
          <w:color w:val="000000"/>
          <w:sz w:val="22"/>
          <w:szCs w:val="22"/>
        </w:rPr>
        <w:t>izgon tujca iz države</w:t>
      </w:r>
      <w:r>
        <w:rPr>
          <w:rFonts w:ascii="Arial" w:hAnsi="Arial" w:cs="Arial"/>
          <w:color w:val="000000"/>
          <w:sz w:val="22"/>
          <w:szCs w:val="22"/>
        </w:rPr>
        <w:t xml:space="preserve">. </w:t>
      </w:r>
    </w:p>
    <w:p w:rsidR="00D16F77" w:rsidRPr="00CB21DB" w:rsidRDefault="00D16F77" w:rsidP="00D16F77">
      <w:pPr>
        <w:autoSpaceDE w:val="0"/>
        <w:autoSpaceDN w:val="0"/>
        <w:jc w:val="both"/>
        <w:rPr>
          <w:rFonts w:ascii="Arial" w:hAnsi="Arial" w:cs="Arial"/>
          <w:color w:val="000000"/>
          <w:sz w:val="22"/>
          <w:szCs w:val="22"/>
        </w:rPr>
      </w:pPr>
    </w:p>
    <w:p w:rsidR="00D16F77" w:rsidRPr="00CB21DB" w:rsidRDefault="00D16F77" w:rsidP="00D16F77">
      <w:pPr>
        <w:autoSpaceDE w:val="0"/>
        <w:autoSpaceDN w:val="0"/>
        <w:jc w:val="both"/>
        <w:rPr>
          <w:rFonts w:ascii="Arial" w:hAnsi="Arial" w:cs="Arial"/>
          <w:b/>
          <w:bCs/>
          <w:color w:val="000000"/>
          <w:sz w:val="22"/>
          <w:szCs w:val="22"/>
        </w:rPr>
      </w:pPr>
      <w:r w:rsidRPr="00A707A9">
        <w:rPr>
          <w:rFonts w:ascii="Arial" w:hAnsi="Arial" w:cs="Arial"/>
          <w:b/>
          <w:bCs/>
          <w:color w:val="000000"/>
          <w:sz w:val="22"/>
          <w:szCs w:val="22"/>
        </w:rPr>
        <w:t>Opozorilne sankcije:</w:t>
      </w:r>
    </w:p>
    <w:p w:rsidR="00D16F77" w:rsidRDefault="00D16F77" w:rsidP="00D16F77">
      <w:pPr>
        <w:numPr>
          <w:ilvl w:val="0"/>
          <w:numId w:val="6"/>
        </w:numPr>
        <w:autoSpaceDE w:val="0"/>
        <w:autoSpaceDN w:val="0"/>
        <w:jc w:val="both"/>
        <w:rPr>
          <w:rFonts w:ascii="Arial" w:hAnsi="Arial" w:cs="Arial"/>
          <w:color w:val="000000"/>
          <w:sz w:val="22"/>
          <w:szCs w:val="22"/>
          <w:u w:val="single"/>
        </w:rPr>
      </w:pPr>
      <w:r w:rsidRPr="00A707A9">
        <w:rPr>
          <w:rFonts w:ascii="Arial" w:hAnsi="Arial" w:cs="Arial"/>
          <w:color w:val="000000"/>
          <w:sz w:val="22"/>
          <w:szCs w:val="22"/>
        </w:rPr>
        <w:t>pogojna obsodba</w:t>
      </w:r>
      <w:r>
        <w:rPr>
          <w:rFonts w:ascii="Arial" w:hAnsi="Arial" w:cs="Arial"/>
          <w:color w:val="000000"/>
          <w:sz w:val="22"/>
          <w:szCs w:val="22"/>
        </w:rPr>
        <w:t xml:space="preserve">, </w:t>
      </w:r>
    </w:p>
    <w:p w:rsidR="00D16F77" w:rsidRDefault="00D16F77" w:rsidP="00D16F77">
      <w:pPr>
        <w:numPr>
          <w:ilvl w:val="0"/>
          <w:numId w:val="6"/>
        </w:numPr>
        <w:autoSpaceDE w:val="0"/>
        <w:autoSpaceDN w:val="0"/>
        <w:jc w:val="both"/>
        <w:rPr>
          <w:rFonts w:ascii="Arial" w:hAnsi="Arial" w:cs="Arial"/>
          <w:color w:val="000000"/>
          <w:sz w:val="22"/>
          <w:szCs w:val="22"/>
          <w:u w:val="single"/>
        </w:rPr>
      </w:pPr>
      <w:r w:rsidRPr="00A707A9">
        <w:rPr>
          <w:rFonts w:ascii="Arial" w:hAnsi="Arial" w:cs="Arial"/>
          <w:color w:val="000000"/>
          <w:sz w:val="22"/>
          <w:szCs w:val="22"/>
        </w:rPr>
        <w:t>pogojna obsodba z varstvenim nadzorom</w:t>
      </w:r>
      <w:r>
        <w:rPr>
          <w:rFonts w:ascii="Arial" w:hAnsi="Arial" w:cs="Arial"/>
          <w:color w:val="000000"/>
          <w:sz w:val="22"/>
          <w:szCs w:val="22"/>
        </w:rPr>
        <w:t xml:space="preserve">, </w:t>
      </w:r>
    </w:p>
    <w:p w:rsidR="00D16F77" w:rsidRPr="00F44DB0" w:rsidRDefault="00D16F77" w:rsidP="00D16F77">
      <w:pPr>
        <w:numPr>
          <w:ilvl w:val="0"/>
          <w:numId w:val="6"/>
        </w:numPr>
        <w:autoSpaceDE w:val="0"/>
        <w:autoSpaceDN w:val="0"/>
        <w:jc w:val="both"/>
        <w:rPr>
          <w:rFonts w:ascii="Arial" w:hAnsi="Arial" w:cs="Arial"/>
          <w:color w:val="000000"/>
          <w:sz w:val="22"/>
          <w:szCs w:val="22"/>
          <w:u w:val="single"/>
        </w:rPr>
      </w:pPr>
      <w:r w:rsidRPr="00A707A9">
        <w:rPr>
          <w:rFonts w:ascii="Arial" w:hAnsi="Arial" w:cs="Arial"/>
          <w:color w:val="000000"/>
          <w:sz w:val="22"/>
          <w:szCs w:val="22"/>
        </w:rPr>
        <w:t>sodni opomin</w:t>
      </w:r>
      <w:r>
        <w:rPr>
          <w:rFonts w:ascii="Arial" w:hAnsi="Arial" w:cs="Arial"/>
          <w:color w:val="000000"/>
          <w:sz w:val="22"/>
          <w:szCs w:val="22"/>
        </w:rPr>
        <w:t xml:space="preserve">. </w:t>
      </w:r>
    </w:p>
    <w:p w:rsidR="00D16F77" w:rsidRPr="00CB21DB" w:rsidRDefault="00D16F77" w:rsidP="00D16F77">
      <w:pPr>
        <w:autoSpaceDE w:val="0"/>
        <w:autoSpaceDN w:val="0"/>
        <w:jc w:val="both"/>
        <w:rPr>
          <w:rFonts w:ascii="Arial" w:hAnsi="Arial" w:cs="Arial"/>
          <w:color w:val="000000"/>
          <w:sz w:val="22"/>
          <w:szCs w:val="22"/>
        </w:rPr>
      </w:pPr>
    </w:p>
    <w:p w:rsidR="00D16F77" w:rsidRPr="00CB21DB" w:rsidRDefault="00D16F77" w:rsidP="00D16F77">
      <w:pPr>
        <w:autoSpaceDE w:val="0"/>
        <w:autoSpaceDN w:val="0"/>
        <w:jc w:val="both"/>
        <w:rPr>
          <w:rFonts w:ascii="Arial" w:hAnsi="Arial" w:cs="Arial"/>
          <w:color w:val="000000"/>
          <w:sz w:val="22"/>
          <w:szCs w:val="22"/>
        </w:rPr>
      </w:pPr>
      <w:r w:rsidRPr="00A707A9">
        <w:rPr>
          <w:rFonts w:ascii="Arial" w:hAnsi="Arial" w:cs="Arial"/>
          <w:b/>
          <w:bCs/>
          <w:color w:val="000000"/>
          <w:sz w:val="22"/>
          <w:szCs w:val="22"/>
        </w:rPr>
        <w:t>Varnostni ukrepi:</w:t>
      </w:r>
    </w:p>
    <w:p w:rsidR="00D16F77" w:rsidRDefault="00D16F77" w:rsidP="00D16F77">
      <w:pPr>
        <w:numPr>
          <w:ilvl w:val="0"/>
          <w:numId w:val="6"/>
        </w:numPr>
        <w:autoSpaceDE w:val="0"/>
        <w:autoSpaceDN w:val="0"/>
        <w:jc w:val="both"/>
        <w:rPr>
          <w:rFonts w:ascii="Arial" w:hAnsi="Arial" w:cs="Arial"/>
          <w:color w:val="000000"/>
          <w:sz w:val="22"/>
          <w:szCs w:val="22"/>
          <w:u w:val="single"/>
        </w:rPr>
      </w:pPr>
      <w:r>
        <w:rPr>
          <w:rFonts w:ascii="Arial" w:hAnsi="Arial" w:cs="Arial"/>
          <w:color w:val="000000"/>
          <w:sz w:val="22"/>
          <w:szCs w:val="22"/>
        </w:rPr>
        <w:t xml:space="preserve"> </w:t>
      </w:r>
      <w:r w:rsidRPr="00A707A9">
        <w:rPr>
          <w:rFonts w:ascii="Arial" w:hAnsi="Arial" w:cs="Arial"/>
          <w:color w:val="000000"/>
          <w:sz w:val="22"/>
          <w:szCs w:val="22"/>
        </w:rPr>
        <w:t>obvezno psihiatrično zdravljenje in varstvo v zdravstvenem zavodu</w:t>
      </w:r>
      <w:r>
        <w:rPr>
          <w:rFonts w:ascii="Arial" w:hAnsi="Arial" w:cs="Arial"/>
          <w:color w:val="000000"/>
          <w:sz w:val="22"/>
          <w:szCs w:val="22"/>
        </w:rPr>
        <w:t xml:space="preserve">, </w:t>
      </w:r>
    </w:p>
    <w:p w:rsidR="00D16F77" w:rsidRDefault="00D16F77" w:rsidP="00D16F77">
      <w:pPr>
        <w:numPr>
          <w:ilvl w:val="0"/>
          <w:numId w:val="6"/>
        </w:numPr>
        <w:autoSpaceDE w:val="0"/>
        <w:autoSpaceDN w:val="0"/>
        <w:jc w:val="both"/>
        <w:rPr>
          <w:rFonts w:ascii="Arial" w:hAnsi="Arial" w:cs="Arial"/>
          <w:color w:val="000000"/>
          <w:sz w:val="22"/>
          <w:szCs w:val="22"/>
          <w:u w:val="single"/>
        </w:rPr>
      </w:pPr>
      <w:r>
        <w:rPr>
          <w:rFonts w:ascii="Arial" w:hAnsi="Arial" w:cs="Arial"/>
          <w:color w:val="000000"/>
          <w:sz w:val="22"/>
          <w:szCs w:val="22"/>
        </w:rPr>
        <w:t xml:space="preserve"> </w:t>
      </w:r>
      <w:r w:rsidRPr="00A707A9">
        <w:rPr>
          <w:rFonts w:ascii="Arial" w:hAnsi="Arial" w:cs="Arial"/>
          <w:color w:val="000000"/>
          <w:sz w:val="22"/>
          <w:szCs w:val="22"/>
        </w:rPr>
        <w:t>obvezno psihiatrično zdravljenje na prostosti</w:t>
      </w:r>
      <w:r>
        <w:rPr>
          <w:rFonts w:ascii="Arial" w:hAnsi="Arial" w:cs="Arial"/>
          <w:color w:val="000000"/>
          <w:sz w:val="22"/>
          <w:szCs w:val="22"/>
        </w:rPr>
        <w:t xml:space="preserve">, </w:t>
      </w:r>
    </w:p>
    <w:p w:rsidR="00D16F77" w:rsidRDefault="00D16F77" w:rsidP="00D16F77">
      <w:pPr>
        <w:numPr>
          <w:ilvl w:val="0"/>
          <w:numId w:val="6"/>
        </w:numPr>
        <w:autoSpaceDE w:val="0"/>
        <w:autoSpaceDN w:val="0"/>
        <w:jc w:val="both"/>
        <w:rPr>
          <w:rFonts w:ascii="Arial" w:hAnsi="Arial" w:cs="Arial"/>
          <w:color w:val="000000"/>
          <w:sz w:val="22"/>
          <w:szCs w:val="22"/>
          <w:u w:val="single"/>
        </w:rPr>
      </w:pPr>
      <w:r w:rsidRPr="00A707A9">
        <w:rPr>
          <w:rFonts w:ascii="Arial" w:hAnsi="Arial" w:cs="Arial"/>
          <w:color w:val="000000"/>
          <w:sz w:val="22"/>
          <w:szCs w:val="22"/>
        </w:rPr>
        <w:t>obveznost zdravljenja alkoholikov in narkomanov</w:t>
      </w:r>
      <w:r>
        <w:rPr>
          <w:rFonts w:ascii="Arial" w:hAnsi="Arial" w:cs="Arial"/>
          <w:color w:val="000000"/>
          <w:sz w:val="22"/>
          <w:szCs w:val="22"/>
        </w:rPr>
        <w:t xml:space="preserve">, </w:t>
      </w:r>
    </w:p>
    <w:p w:rsidR="00D16F77" w:rsidRDefault="00D16F77" w:rsidP="00D16F77">
      <w:pPr>
        <w:numPr>
          <w:ilvl w:val="0"/>
          <w:numId w:val="6"/>
        </w:numPr>
        <w:autoSpaceDE w:val="0"/>
        <w:autoSpaceDN w:val="0"/>
        <w:jc w:val="both"/>
        <w:rPr>
          <w:rFonts w:ascii="Arial" w:hAnsi="Arial" w:cs="Arial"/>
          <w:color w:val="000000"/>
          <w:sz w:val="22"/>
          <w:szCs w:val="22"/>
          <w:u w:val="single"/>
        </w:rPr>
      </w:pPr>
      <w:r w:rsidRPr="00A707A9">
        <w:rPr>
          <w:rFonts w:ascii="Arial" w:hAnsi="Arial" w:cs="Arial"/>
          <w:color w:val="000000"/>
          <w:sz w:val="22"/>
          <w:szCs w:val="22"/>
        </w:rPr>
        <w:t>prepoved opravljanja poklica</w:t>
      </w:r>
      <w:r>
        <w:rPr>
          <w:rFonts w:ascii="Arial" w:hAnsi="Arial" w:cs="Arial"/>
          <w:color w:val="000000"/>
          <w:sz w:val="22"/>
          <w:szCs w:val="22"/>
        </w:rPr>
        <w:t xml:space="preserve">, </w:t>
      </w:r>
    </w:p>
    <w:p w:rsidR="00D16F77" w:rsidRDefault="00D16F77" w:rsidP="00D16F77">
      <w:pPr>
        <w:numPr>
          <w:ilvl w:val="0"/>
          <w:numId w:val="6"/>
        </w:numPr>
        <w:autoSpaceDE w:val="0"/>
        <w:autoSpaceDN w:val="0"/>
        <w:jc w:val="both"/>
        <w:rPr>
          <w:rFonts w:ascii="Arial" w:hAnsi="Arial" w:cs="Arial"/>
          <w:color w:val="000000"/>
          <w:sz w:val="22"/>
          <w:szCs w:val="22"/>
          <w:u w:val="single"/>
        </w:rPr>
      </w:pPr>
      <w:r w:rsidRPr="00A707A9">
        <w:rPr>
          <w:rFonts w:ascii="Arial" w:hAnsi="Arial" w:cs="Arial"/>
          <w:color w:val="000000"/>
          <w:sz w:val="22"/>
          <w:szCs w:val="22"/>
        </w:rPr>
        <w:t>odvzem vozniškega dovoljenja</w:t>
      </w:r>
      <w:r>
        <w:rPr>
          <w:rFonts w:ascii="Arial" w:hAnsi="Arial" w:cs="Arial"/>
          <w:color w:val="000000"/>
          <w:sz w:val="22"/>
          <w:szCs w:val="22"/>
        </w:rPr>
        <w:t xml:space="preserve">, </w:t>
      </w:r>
    </w:p>
    <w:p w:rsidR="00D16F77" w:rsidRPr="00F44DB0" w:rsidRDefault="00D16F77" w:rsidP="00D16F77">
      <w:pPr>
        <w:numPr>
          <w:ilvl w:val="0"/>
          <w:numId w:val="6"/>
        </w:numPr>
        <w:autoSpaceDE w:val="0"/>
        <w:autoSpaceDN w:val="0"/>
        <w:jc w:val="both"/>
        <w:rPr>
          <w:rFonts w:ascii="Arial" w:hAnsi="Arial" w:cs="Arial"/>
          <w:color w:val="000000"/>
          <w:sz w:val="22"/>
          <w:szCs w:val="22"/>
          <w:u w:val="single"/>
        </w:rPr>
      </w:pPr>
      <w:r w:rsidRPr="00A707A9">
        <w:rPr>
          <w:rFonts w:ascii="Arial" w:hAnsi="Arial" w:cs="Arial"/>
          <w:color w:val="000000"/>
          <w:sz w:val="22"/>
          <w:szCs w:val="22"/>
        </w:rPr>
        <w:t>odvzem predmetov</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CB21DB" w:rsidRDefault="00D16F77" w:rsidP="00D16F77">
      <w:pPr>
        <w:autoSpaceDE w:val="0"/>
        <w:autoSpaceDN w:val="0"/>
        <w:jc w:val="both"/>
        <w:rPr>
          <w:rFonts w:ascii="Arial" w:hAnsi="Arial" w:cs="Arial"/>
          <w:color w:val="000000"/>
          <w:sz w:val="22"/>
          <w:szCs w:val="22"/>
        </w:rPr>
      </w:pPr>
      <w:r w:rsidRPr="00A707A9">
        <w:rPr>
          <w:rFonts w:ascii="Arial" w:hAnsi="Arial" w:cs="Arial"/>
          <w:b/>
          <w:bCs/>
          <w:color w:val="000000"/>
          <w:sz w:val="22"/>
          <w:szCs w:val="22"/>
        </w:rPr>
        <w:t>prekrške</w:t>
      </w:r>
      <w:r w:rsidRPr="00A707A9">
        <w:rPr>
          <w:rFonts w:ascii="Arial" w:hAnsi="Arial" w:cs="Arial"/>
          <w:color w:val="000000"/>
          <w:sz w:val="22"/>
          <w:szCs w:val="22"/>
        </w:rPr>
        <w:t xml:space="preserve"> so zagrožene bistveno milejše kazni kot za kazniva dejanja (npr. krajša zaporna kazen, kot pri kaznivih dejanjih</w:t>
      </w:r>
      <w:r>
        <w:rPr>
          <w:rFonts w:ascii="Arial" w:hAnsi="Arial" w:cs="Arial"/>
          <w:color w:val="000000"/>
          <w:sz w:val="22"/>
          <w:szCs w:val="22"/>
        </w:rPr>
        <w:t>, globa, uklonilni zapor, opomin</w:t>
      </w:r>
      <w:r w:rsidRPr="00A707A9">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Pr="00CB21DB"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R</w:t>
      </w:r>
      <w:r w:rsidRPr="00A707A9">
        <w:rPr>
          <w:rFonts w:ascii="Arial" w:hAnsi="Arial" w:cs="Arial"/>
          <w:color w:val="000000"/>
          <w:sz w:val="22"/>
          <w:szCs w:val="22"/>
        </w:rPr>
        <w:t>azlične vrste odškodnin, denarne in zaporne kazni imajo to značilnost, da bremenijo storilca</w:t>
      </w:r>
      <w:r>
        <w:rPr>
          <w:rFonts w:ascii="Arial" w:hAnsi="Arial" w:cs="Arial"/>
          <w:color w:val="000000"/>
          <w:sz w:val="22"/>
          <w:szCs w:val="22"/>
        </w:rPr>
        <w:t xml:space="preserve"> kot </w:t>
      </w:r>
      <w:r w:rsidRPr="00CD078D">
        <w:rPr>
          <w:rFonts w:ascii="Arial" w:hAnsi="Arial" w:cs="Arial"/>
          <w:color w:val="000000"/>
          <w:sz w:val="22"/>
          <w:szCs w:val="22"/>
          <w:u w:val="single"/>
        </w:rPr>
        <w:t>celoto</w:t>
      </w:r>
      <w:r w:rsidRPr="00A707A9">
        <w:rPr>
          <w:rFonts w:ascii="Arial" w:hAnsi="Arial" w:cs="Arial"/>
          <w:color w:val="000000"/>
          <w:sz w:val="22"/>
          <w:szCs w:val="22"/>
        </w:rPr>
        <w:t xml:space="preserve"> oz. njegovo premoženje ali pa mu odvzamejo prostost.</w:t>
      </w:r>
    </w:p>
    <w:p w:rsidR="00D16F77" w:rsidRPr="00CB21DB"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A707A9">
        <w:rPr>
          <w:rFonts w:ascii="Arial" w:hAnsi="Arial" w:cs="Arial"/>
          <w:b/>
          <w:bCs/>
          <w:color w:val="000000"/>
          <w:sz w:val="22"/>
          <w:szCs w:val="22"/>
        </w:rPr>
        <w:t>sankcijami za disciplinske prestopke</w:t>
      </w:r>
      <w:r w:rsidRPr="00A707A9">
        <w:rPr>
          <w:rFonts w:ascii="Arial" w:hAnsi="Arial" w:cs="Arial"/>
          <w:color w:val="000000"/>
          <w:sz w:val="22"/>
          <w:szCs w:val="22"/>
        </w:rPr>
        <w:t xml:space="preserve">, katerih poglavitni namen je, da prizadenejo kršitelja v tisti </w:t>
      </w:r>
      <w:r w:rsidRPr="00CD078D">
        <w:rPr>
          <w:rFonts w:ascii="Arial" w:hAnsi="Arial" w:cs="Arial"/>
          <w:color w:val="000000"/>
          <w:sz w:val="22"/>
          <w:szCs w:val="22"/>
          <w:u w:val="single"/>
        </w:rPr>
        <w:t>lastnosti</w:t>
      </w:r>
      <w:r w:rsidRPr="00A707A9">
        <w:rPr>
          <w:rFonts w:ascii="Arial" w:hAnsi="Arial" w:cs="Arial"/>
          <w:color w:val="000000"/>
          <w:sz w:val="22"/>
          <w:szCs w:val="22"/>
        </w:rPr>
        <w:t xml:space="preserve">, ki terja, da je disciplinsko odgovoren. Tipične disciplinske sankcije so: </w:t>
      </w:r>
      <w:r>
        <w:rPr>
          <w:rFonts w:ascii="Arial" w:hAnsi="Arial" w:cs="Arial"/>
          <w:color w:val="000000"/>
          <w:sz w:val="22"/>
          <w:szCs w:val="22"/>
        </w:rPr>
        <w:t xml:space="preserve">javni opomin, </w:t>
      </w:r>
      <w:r w:rsidRPr="00A707A9">
        <w:rPr>
          <w:rFonts w:ascii="Arial" w:hAnsi="Arial" w:cs="Arial"/>
          <w:color w:val="000000"/>
          <w:sz w:val="22"/>
          <w:szCs w:val="22"/>
        </w:rPr>
        <w:t>opomin</w:t>
      </w:r>
      <w:r w:rsidRPr="00CB21DB">
        <w:rPr>
          <w:rFonts w:ascii="Arial" w:hAnsi="Arial" w:cs="Arial"/>
          <w:color w:val="000000"/>
          <w:sz w:val="22"/>
          <w:szCs w:val="22"/>
        </w:rPr>
        <w:t xml:space="preserve">, </w:t>
      </w:r>
      <w:r w:rsidRPr="00A707A9">
        <w:rPr>
          <w:rFonts w:ascii="Arial" w:hAnsi="Arial" w:cs="Arial"/>
          <w:color w:val="000000"/>
          <w:sz w:val="22"/>
          <w:szCs w:val="22"/>
        </w:rPr>
        <w:t>ukor</w:t>
      </w:r>
      <w:r w:rsidRPr="00CB21DB">
        <w:rPr>
          <w:rFonts w:ascii="Arial" w:hAnsi="Arial" w:cs="Arial"/>
          <w:color w:val="000000"/>
          <w:sz w:val="22"/>
          <w:szCs w:val="22"/>
        </w:rPr>
        <w:t>,</w:t>
      </w:r>
      <w:r>
        <w:rPr>
          <w:rFonts w:ascii="Arial" w:hAnsi="Arial" w:cs="Arial"/>
          <w:color w:val="000000"/>
          <w:sz w:val="22"/>
          <w:szCs w:val="22"/>
        </w:rPr>
        <w:t xml:space="preserve"> </w:t>
      </w:r>
      <w:r w:rsidRPr="00A707A9">
        <w:rPr>
          <w:rFonts w:ascii="Arial" w:hAnsi="Arial" w:cs="Arial"/>
          <w:color w:val="000000"/>
          <w:sz w:val="22"/>
          <w:szCs w:val="22"/>
        </w:rPr>
        <w:t>začasna prepoved opravljanja določene dejavnosti</w:t>
      </w:r>
      <w:r w:rsidRPr="00CB21DB">
        <w:rPr>
          <w:rFonts w:ascii="Arial" w:hAnsi="Arial" w:cs="Arial"/>
          <w:color w:val="000000"/>
          <w:sz w:val="22"/>
          <w:szCs w:val="22"/>
        </w:rPr>
        <w:t xml:space="preserve">, </w:t>
      </w:r>
      <w:r w:rsidRPr="00A707A9">
        <w:rPr>
          <w:rFonts w:ascii="Arial" w:hAnsi="Arial" w:cs="Arial"/>
          <w:color w:val="000000"/>
          <w:sz w:val="22"/>
          <w:szCs w:val="22"/>
        </w:rPr>
        <w:t>izguba lastnosti člana kolektiva (npr. prenehanje delovnega razmerja)</w:t>
      </w:r>
    </w:p>
    <w:p w:rsidR="00D16F77" w:rsidRPr="00CB21DB" w:rsidRDefault="00D16F77" w:rsidP="00D16F77">
      <w:pPr>
        <w:autoSpaceDE w:val="0"/>
        <w:autoSpaceDN w:val="0"/>
        <w:jc w:val="both"/>
        <w:rPr>
          <w:rFonts w:ascii="Arial" w:hAnsi="Arial" w:cs="Arial"/>
          <w:color w:val="000000"/>
          <w:sz w:val="22"/>
          <w:szCs w:val="22"/>
        </w:rPr>
      </w:pPr>
    </w:p>
    <w:p w:rsidR="00D16F77" w:rsidRPr="00A707A9" w:rsidRDefault="00D16F77" w:rsidP="00D16F77">
      <w:pPr>
        <w:autoSpaceDE w:val="0"/>
        <w:autoSpaceDN w:val="0"/>
        <w:jc w:val="both"/>
        <w:rPr>
          <w:rFonts w:ascii="Arial" w:hAnsi="Arial" w:cs="Arial"/>
          <w:color w:val="000000"/>
          <w:sz w:val="22"/>
          <w:szCs w:val="22"/>
        </w:rPr>
      </w:pPr>
      <w:r w:rsidRPr="00A707A9">
        <w:rPr>
          <w:rFonts w:ascii="Arial" w:hAnsi="Arial" w:cs="Arial"/>
          <w:color w:val="000000"/>
          <w:sz w:val="22"/>
          <w:szCs w:val="22"/>
        </w:rPr>
        <w:t>Navedene sankcije zadevajo samega kršitelja. Nekatere sankcije pa se šele posredno obračajo k storilcu pravne kršitve, neposredno pa so usmerjene k aktu, ki je pravno nepravilen. S temi sankcijami se odpravljajo ali razveljavljajo pravne posledice, ki jih je protipravni akt povzročil.</w:t>
      </w:r>
    </w:p>
    <w:p w:rsidR="00D16F77" w:rsidRDefault="00D16F77" w:rsidP="00D16F77">
      <w:pPr>
        <w:autoSpaceDE w:val="0"/>
        <w:autoSpaceDN w:val="0"/>
        <w:jc w:val="both"/>
        <w:rPr>
          <w:rFonts w:ascii="Arial" w:hAnsi="Arial" w:cs="Arial"/>
          <w:color w:val="000000"/>
          <w:sz w:val="22"/>
          <w:szCs w:val="22"/>
        </w:rPr>
      </w:pPr>
    </w:p>
    <w:p w:rsidR="00D16F77" w:rsidRPr="008F1DE8" w:rsidRDefault="00D16F77" w:rsidP="00D16F77">
      <w:pPr>
        <w:autoSpaceDE w:val="0"/>
        <w:autoSpaceDN w:val="0"/>
        <w:jc w:val="both"/>
        <w:rPr>
          <w:rFonts w:ascii="Arial" w:hAnsi="Arial" w:cs="Arial"/>
          <w:b/>
          <w:color w:val="000000"/>
          <w:sz w:val="22"/>
          <w:szCs w:val="22"/>
        </w:rPr>
      </w:pPr>
      <w:r w:rsidRPr="008F1DE8">
        <w:rPr>
          <w:rFonts w:ascii="Arial" w:hAnsi="Arial" w:cs="Arial"/>
          <w:b/>
          <w:color w:val="000000"/>
          <w:sz w:val="22"/>
          <w:szCs w:val="22"/>
        </w:rPr>
        <w:t xml:space="preserve">Odprava pravnih posledic učinkuje ex </w:t>
      </w:r>
      <w:r w:rsidRPr="008F1DE8">
        <w:rPr>
          <w:rFonts w:ascii="Arial" w:hAnsi="Arial" w:cs="Arial"/>
          <w:b/>
          <w:bCs/>
          <w:color w:val="000000"/>
          <w:sz w:val="22"/>
          <w:szCs w:val="22"/>
          <w:u w:val="single"/>
        </w:rPr>
        <w:t>t</w:t>
      </w:r>
      <w:r w:rsidRPr="008F1DE8">
        <w:rPr>
          <w:rFonts w:ascii="Arial" w:hAnsi="Arial" w:cs="Arial"/>
          <w:b/>
          <w:color w:val="000000"/>
          <w:sz w:val="22"/>
          <w:szCs w:val="22"/>
        </w:rPr>
        <w:t xml:space="preserve">unc (od </w:t>
      </w:r>
      <w:r w:rsidRPr="008F1DE8">
        <w:rPr>
          <w:rFonts w:ascii="Arial" w:hAnsi="Arial" w:cs="Arial"/>
          <w:b/>
          <w:bCs/>
          <w:color w:val="000000"/>
          <w:sz w:val="22"/>
          <w:szCs w:val="22"/>
          <w:u w:val="single"/>
        </w:rPr>
        <w:t>t</w:t>
      </w:r>
      <w:r w:rsidRPr="008F1DE8">
        <w:rPr>
          <w:rFonts w:ascii="Arial" w:hAnsi="Arial" w:cs="Arial"/>
          <w:b/>
          <w:color w:val="000000"/>
          <w:sz w:val="22"/>
          <w:szCs w:val="22"/>
        </w:rPr>
        <w:t xml:space="preserve">edaj, ko je sporni akt nastal), razveljavitev pravnih posledic pa pomeni, da le-ta velja ex </w:t>
      </w:r>
      <w:r w:rsidRPr="008F1DE8">
        <w:rPr>
          <w:rFonts w:ascii="Arial" w:hAnsi="Arial" w:cs="Arial"/>
          <w:b/>
          <w:bCs/>
          <w:color w:val="000000"/>
          <w:sz w:val="22"/>
          <w:szCs w:val="22"/>
          <w:u w:val="single"/>
        </w:rPr>
        <w:t>n</w:t>
      </w:r>
      <w:r w:rsidRPr="008F1DE8">
        <w:rPr>
          <w:rFonts w:ascii="Arial" w:hAnsi="Arial" w:cs="Arial"/>
          <w:b/>
          <w:color w:val="000000"/>
          <w:sz w:val="22"/>
          <w:szCs w:val="22"/>
        </w:rPr>
        <w:t xml:space="preserve">unc (za </w:t>
      </w:r>
      <w:r w:rsidRPr="008F1DE8">
        <w:rPr>
          <w:rFonts w:ascii="Arial" w:hAnsi="Arial" w:cs="Arial"/>
          <w:b/>
          <w:bCs/>
          <w:color w:val="000000"/>
          <w:sz w:val="22"/>
          <w:szCs w:val="22"/>
          <w:u w:val="single"/>
        </w:rPr>
        <w:t>n</w:t>
      </w:r>
      <w:r w:rsidRPr="008F1DE8">
        <w:rPr>
          <w:rFonts w:ascii="Arial" w:hAnsi="Arial" w:cs="Arial"/>
          <w:b/>
          <w:color w:val="000000"/>
          <w:sz w:val="22"/>
          <w:szCs w:val="22"/>
        </w:rPr>
        <w:t xml:space="preserve">aprej; od trenutka, ko se sporni akt razveljavi). </w:t>
      </w:r>
    </w:p>
    <w:p w:rsidR="00D16F77" w:rsidRPr="008F1DE8" w:rsidRDefault="00D16F77" w:rsidP="00D16F77">
      <w:pPr>
        <w:autoSpaceDE w:val="0"/>
        <w:autoSpaceDN w:val="0"/>
        <w:jc w:val="both"/>
        <w:rPr>
          <w:rFonts w:ascii="Arial" w:hAnsi="Arial" w:cs="Arial"/>
          <w:b/>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Shematična ponazoritev sestavin pravnega pravila: </w:t>
      </w:r>
    </w:p>
    <w:p w:rsidR="00D16F77" w:rsidRDefault="00D16F77" w:rsidP="00D16F77">
      <w:pPr>
        <w:autoSpaceDE w:val="0"/>
        <w:autoSpaceDN w:val="0"/>
        <w:jc w:val="both"/>
        <w:rPr>
          <w:rFonts w:ascii="Arial" w:hAnsi="Arial" w:cs="Arial"/>
          <w:color w:val="000000"/>
          <w:sz w:val="22"/>
          <w:szCs w:val="22"/>
        </w:rPr>
      </w:pPr>
    </w:p>
    <w:p w:rsidR="00D16F77" w:rsidRPr="00E67430" w:rsidRDefault="00D16F77" w:rsidP="00D16F77">
      <w:pPr>
        <w:autoSpaceDE w:val="0"/>
        <w:autoSpaceDN w:val="0"/>
        <w:rPr>
          <w:rFonts w:ascii="Arial" w:hAnsi="Arial" w:cs="Arial"/>
          <w:b/>
          <w:bCs/>
          <w:color w:val="000000"/>
          <w:sz w:val="22"/>
          <w:szCs w:val="22"/>
        </w:rPr>
      </w:pPr>
      <w:r>
        <w:rPr>
          <w:rFonts w:ascii="Arial" w:hAnsi="Arial" w:cs="Arial"/>
          <w:color w:val="000000"/>
          <w:sz w:val="22"/>
          <w:szCs w:val="22"/>
        </w:rPr>
        <w:t xml:space="preserve">     </w:t>
      </w:r>
      <w:r w:rsidRPr="00E67430">
        <w:rPr>
          <w:rFonts w:ascii="Arial" w:hAnsi="Arial" w:cs="Arial"/>
          <w:b/>
          <w:bCs/>
          <w:color w:val="000000"/>
          <w:sz w:val="22"/>
          <w:szCs w:val="22"/>
        </w:rPr>
        <w:t>PH</w:t>
      </w:r>
      <w:r w:rsidRPr="00E67430">
        <w:rPr>
          <w:rFonts w:ascii="Arial" w:hAnsi="Arial" w:cs="Arial"/>
          <w:b/>
          <w:bCs/>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Pr="00E67430">
        <w:rPr>
          <w:rFonts w:ascii="Arial" w:hAnsi="Arial" w:cs="Arial"/>
          <w:b/>
          <w:bCs/>
          <w:color w:val="000000"/>
          <w:sz w:val="22"/>
          <w:szCs w:val="22"/>
        </w:rPr>
        <w:t>PD</w:t>
      </w:r>
      <w:r w:rsidRPr="00E67430">
        <w:rPr>
          <w:rFonts w:ascii="Arial" w:hAnsi="Arial" w:cs="Arial"/>
          <w:b/>
          <w:bCs/>
          <w:color w:val="000000"/>
          <w:sz w:val="22"/>
          <w:szCs w:val="22"/>
        </w:rPr>
        <w:tab/>
      </w:r>
      <w:r>
        <w:rPr>
          <w:rFonts w:ascii="Arial" w:hAnsi="Arial" w:cs="Arial"/>
          <w:color w:val="000000"/>
          <w:sz w:val="22"/>
          <w:szCs w:val="22"/>
        </w:rPr>
        <w:t xml:space="preserve">              </w:t>
      </w:r>
      <w:r w:rsidRPr="00E67430">
        <w:rPr>
          <w:rFonts w:ascii="Arial" w:hAnsi="Arial" w:cs="Arial"/>
          <w:b/>
          <w:bCs/>
          <w:color w:val="000000"/>
          <w:sz w:val="22"/>
          <w:szCs w:val="22"/>
        </w:rPr>
        <w:t>SH</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E67430">
        <w:rPr>
          <w:rFonts w:ascii="Arial" w:hAnsi="Arial" w:cs="Arial"/>
          <w:b/>
          <w:bCs/>
          <w:color w:val="000000"/>
          <w:sz w:val="22"/>
          <w:szCs w:val="22"/>
        </w:rPr>
        <w:t>S</w:t>
      </w:r>
    </w:p>
    <w:p w:rsidR="00D16F77" w:rsidRPr="00E67430" w:rsidRDefault="00D16F77" w:rsidP="00D16F77">
      <w:pPr>
        <w:autoSpaceDE w:val="0"/>
        <w:autoSpaceDN w:val="0"/>
        <w:rPr>
          <w:rFonts w:ascii="Arial" w:hAnsi="Arial" w:cs="Arial"/>
          <w:color w:val="000000"/>
          <w:sz w:val="22"/>
          <w:szCs w:val="22"/>
        </w:rPr>
      </w:pPr>
      <w:r w:rsidRPr="00E67430">
        <w:rPr>
          <w:rFonts w:ascii="Arial" w:hAnsi="Arial" w:cs="Arial"/>
          <w:color w:val="000000"/>
          <w:sz w:val="22"/>
          <w:szCs w:val="22"/>
        </w:rPr>
        <w:t xml:space="preserve">življenska </w:t>
      </w:r>
      <w:r w:rsidRPr="00E67430">
        <w:rPr>
          <w:rFonts w:ascii="Arial" w:hAnsi="Arial" w:cs="Arial"/>
          <w:color w:val="000000"/>
          <w:sz w:val="22"/>
          <w:szCs w:val="22"/>
        </w:rPr>
        <w:tab/>
        <w:t>→</w:t>
      </w:r>
      <w:r w:rsidRPr="00E67430">
        <w:rPr>
          <w:rFonts w:ascii="Arial" w:hAnsi="Arial" w:cs="Arial"/>
          <w:color w:val="000000"/>
          <w:sz w:val="22"/>
          <w:szCs w:val="22"/>
        </w:rPr>
        <w:tab/>
        <w:t>zapovedano</w:t>
      </w:r>
      <w:r w:rsidRPr="00E67430">
        <w:rPr>
          <w:rFonts w:ascii="Arial" w:hAnsi="Arial" w:cs="Arial"/>
          <w:color w:val="000000"/>
          <w:sz w:val="22"/>
          <w:szCs w:val="22"/>
        </w:rPr>
        <w:tab/>
        <w:t>→</w:t>
      </w:r>
      <w:r w:rsidRPr="00E67430">
        <w:rPr>
          <w:rFonts w:ascii="Arial" w:hAnsi="Arial" w:cs="Arial"/>
          <w:color w:val="000000"/>
          <w:sz w:val="22"/>
          <w:szCs w:val="22"/>
        </w:rPr>
        <w:tab/>
        <w:t xml:space="preserve">kršitev </w:t>
      </w:r>
      <w:r w:rsidRPr="00E67430">
        <w:rPr>
          <w:rFonts w:ascii="Arial" w:hAnsi="Arial" w:cs="Arial"/>
          <w:color w:val="000000"/>
          <w:sz w:val="22"/>
          <w:szCs w:val="22"/>
        </w:rPr>
        <w:tab/>
        <w:t xml:space="preserve">      →</w:t>
      </w:r>
      <w:r w:rsidRPr="00E67430">
        <w:rPr>
          <w:rFonts w:ascii="Arial" w:hAnsi="Arial" w:cs="Arial"/>
          <w:color w:val="000000"/>
          <w:sz w:val="22"/>
          <w:szCs w:val="22"/>
        </w:rPr>
        <w:tab/>
        <w:t xml:space="preserve">      posledica</w:t>
      </w:r>
    </w:p>
    <w:p w:rsidR="00D16F77" w:rsidRPr="00E67430" w:rsidRDefault="00D16F77" w:rsidP="00D16F77">
      <w:pPr>
        <w:autoSpaceDE w:val="0"/>
        <w:autoSpaceDN w:val="0"/>
        <w:rPr>
          <w:rFonts w:ascii="Arial" w:hAnsi="Arial" w:cs="Arial"/>
          <w:color w:val="000000"/>
          <w:sz w:val="22"/>
          <w:szCs w:val="22"/>
        </w:rPr>
      </w:pPr>
      <w:r w:rsidRPr="00E67430">
        <w:rPr>
          <w:rFonts w:ascii="Arial" w:hAnsi="Arial" w:cs="Arial"/>
          <w:color w:val="000000"/>
          <w:sz w:val="22"/>
          <w:szCs w:val="22"/>
        </w:rPr>
        <w:t xml:space="preserve"> situacija</w:t>
      </w:r>
      <w:r w:rsidRPr="00E67430">
        <w:rPr>
          <w:rFonts w:ascii="Arial" w:hAnsi="Arial" w:cs="Arial"/>
          <w:color w:val="000000"/>
          <w:sz w:val="22"/>
          <w:szCs w:val="22"/>
        </w:rPr>
        <w:tab/>
      </w:r>
      <w:r w:rsidRPr="00E67430">
        <w:rPr>
          <w:rFonts w:ascii="Arial" w:hAnsi="Arial" w:cs="Arial"/>
          <w:color w:val="000000"/>
          <w:sz w:val="22"/>
          <w:szCs w:val="22"/>
        </w:rPr>
        <w:tab/>
        <w:t xml:space="preserve">    vedenje</w:t>
      </w:r>
    </w:p>
    <w:p w:rsidR="00D16F77" w:rsidRDefault="00D16F77" w:rsidP="00D16F77">
      <w:pPr>
        <w:autoSpaceDE w:val="0"/>
        <w:autoSpaceDN w:val="0"/>
        <w:rPr>
          <w:rFonts w:ascii="Verdana" w:hAnsi="Verdana" w:cs="Arial"/>
          <w:color w:val="000000"/>
        </w:rPr>
      </w:pPr>
    </w:p>
    <w:p w:rsidR="00D16F77" w:rsidRDefault="00D16F77" w:rsidP="00D16F77">
      <w:pPr>
        <w:autoSpaceDE w:val="0"/>
        <w:autoSpaceDN w:val="0"/>
        <w:rPr>
          <w:rFonts w:ascii="Verdana" w:hAnsi="Verdana" w:cs="Arial"/>
          <w:color w:val="000000"/>
        </w:rPr>
      </w:pPr>
    </w:p>
    <w:p w:rsidR="00D16F77" w:rsidRPr="00CB21DB" w:rsidRDefault="00D16F77" w:rsidP="00D16F77">
      <w:pPr>
        <w:autoSpaceDE w:val="0"/>
        <w:autoSpaceDN w:val="0"/>
        <w:jc w:val="both"/>
        <w:rPr>
          <w:rFonts w:ascii="Arial" w:hAnsi="Arial" w:cs="Arial"/>
          <w:b/>
          <w:bCs/>
          <w:color w:val="000000"/>
          <w:sz w:val="22"/>
          <w:szCs w:val="22"/>
        </w:rPr>
      </w:pPr>
      <w:r w:rsidRPr="00A707A9">
        <w:rPr>
          <w:rFonts w:ascii="Arial" w:hAnsi="Arial" w:cs="Arial"/>
          <w:b/>
          <w:bCs/>
          <w:color w:val="000000"/>
          <w:sz w:val="22"/>
          <w:szCs w:val="22"/>
        </w:rPr>
        <w:t xml:space="preserve">6.  PRIMARNA IN SEKUNDARNA </w:t>
      </w:r>
      <w:r>
        <w:rPr>
          <w:rFonts w:ascii="Arial" w:hAnsi="Arial" w:cs="Arial"/>
          <w:b/>
          <w:bCs/>
          <w:color w:val="000000"/>
          <w:sz w:val="22"/>
          <w:szCs w:val="22"/>
        </w:rPr>
        <w:t xml:space="preserve">PRAVNA </w:t>
      </w:r>
      <w:r w:rsidRPr="00A707A9">
        <w:rPr>
          <w:rFonts w:ascii="Arial" w:hAnsi="Arial" w:cs="Arial"/>
          <w:b/>
          <w:bCs/>
          <w:color w:val="000000"/>
          <w:sz w:val="22"/>
          <w:szCs w:val="22"/>
        </w:rPr>
        <w:t>PRAVILA</w:t>
      </w:r>
    </w:p>
    <w:p w:rsidR="00D16F77" w:rsidRPr="00CB21DB" w:rsidRDefault="00D16F77" w:rsidP="00D16F77">
      <w:pPr>
        <w:autoSpaceDE w:val="0"/>
        <w:autoSpaceDN w:val="0"/>
        <w:jc w:val="both"/>
        <w:rPr>
          <w:rFonts w:ascii="Arial" w:hAnsi="Arial" w:cs="Arial"/>
          <w:color w:val="000000"/>
          <w:sz w:val="22"/>
          <w:szCs w:val="22"/>
        </w:rPr>
      </w:pPr>
    </w:p>
    <w:p w:rsidR="00D16F77" w:rsidRPr="00CB21DB" w:rsidRDefault="00D16F77" w:rsidP="00D16F77">
      <w:pPr>
        <w:autoSpaceDE w:val="0"/>
        <w:autoSpaceDN w:val="0"/>
        <w:jc w:val="both"/>
        <w:rPr>
          <w:rFonts w:ascii="Arial" w:hAnsi="Arial" w:cs="Arial"/>
          <w:color w:val="000000"/>
          <w:sz w:val="22"/>
          <w:szCs w:val="22"/>
        </w:rPr>
      </w:pPr>
    </w:p>
    <w:p w:rsidR="00D16F77" w:rsidRPr="00DB4660" w:rsidRDefault="00D16F77" w:rsidP="00D16F77">
      <w:pPr>
        <w:autoSpaceDE w:val="0"/>
        <w:autoSpaceDN w:val="0"/>
        <w:jc w:val="both"/>
        <w:rPr>
          <w:rFonts w:ascii="Arial" w:hAnsi="Arial" w:cs="Arial"/>
          <w:color w:val="000000"/>
          <w:sz w:val="22"/>
          <w:szCs w:val="22"/>
        </w:rPr>
      </w:pPr>
      <w:r w:rsidRPr="00A707A9">
        <w:rPr>
          <w:rFonts w:ascii="Arial" w:hAnsi="Arial" w:cs="Arial"/>
          <w:b/>
          <w:bCs/>
          <w:color w:val="000000"/>
          <w:sz w:val="22"/>
          <w:szCs w:val="22"/>
        </w:rPr>
        <w:t xml:space="preserve">PRIMARNA PRAVILA </w:t>
      </w:r>
      <w:r w:rsidRPr="00657D08">
        <w:rPr>
          <w:rFonts w:ascii="Arial" w:hAnsi="Arial" w:cs="Arial"/>
          <w:color w:val="000000"/>
          <w:sz w:val="22"/>
          <w:szCs w:val="22"/>
        </w:rPr>
        <w:t>(</w:t>
      </w:r>
      <w:r w:rsidRPr="00150E38">
        <w:rPr>
          <w:rFonts w:ascii="Arial" w:hAnsi="Arial" w:cs="Arial"/>
          <w:b/>
          <w:bCs/>
          <w:color w:val="000000"/>
          <w:sz w:val="22"/>
          <w:szCs w:val="22"/>
        </w:rPr>
        <w:t>VEDENJSKA PRAVILA</w:t>
      </w:r>
      <w:r w:rsidRPr="00657D08">
        <w:rPr>
          <w:rFonts w:ascii="Arial" w:hAnsi="Arial" w:cs="Arial"/>
          <w:color w:val="000000"/>
          <w:sz w:val="22"/>
          <w:szCs w:val="22"/>
        </w:rPr>
        <w:t>)</w:t>
      </w:r>
    </w:p>
    <w:p w:rsidR="00D16F77" w:rsidRPr="008F563F" w:rsidRDefault="00D16F77" w:rsidP="00D16F77">
      <w:pPr>
        <w:numPr>
          <w:ilvl w:val="0"/>
          <w:numId w:val="3"/>
        </w:numPr>
        <w:autoSpaceDE w:val="0"/>
        <w:autoSpaceDN w:val="0"/>
        <w:jc w:val="both"/>
        <w:rPr>
          <w:rFonts w:ascii="Arial" w:hAnsi="Arial" w:cs="Arial"/>
          <w:color w:val="000000"/>
          <w:sz w:val="22"/>
          <w:szCs w:val="22"/>
        </w:rPr>
      </w:pPr>
      <w:r w:rsidRPr="00A707A9">
        <w:rPr>
          <w:rFonts w:ascii="Arial" w:hAnsi="Arial" w:cs="Arial"/>
          <w:color w:val="000000"/>
          <w:sz w:val="22"/>
          <w:szCs w:val="22"/>
        </w:rPr>
        <w:t>vsebujejo dovolitve, zapovedi, prepovedi, kako naj s</w:t>
      </w:r>
      <w:r>
        <w:rPr>
          <w:rFonts w:ascii="Arial" w:hAnsi="Arial" w:cs="Arial"/>
          <w:color w:val="000000"/>
          <w:sz w:val="22"/>
          <w:szCs w:val="22"/>
        </w:rPr>
        <w:t>e subjekti vedejo v medsebojnih       razmerjih</w:t>
      </w:r>
    </w:p>
    <w:p w:rsidR="00D16F77" w:rsidRPr="001E3815" w:rsidRDefault="00D16F77" w:rsidP="00D16F77">
      <w:pPr>
        <w:numPr>
          <w:ilvl w:val="0"/>
          <w:numId w:val="3"/>
        </w:numPr>
        <w:autoSpaceDE w:val="0"/>
        <w:autoSpaceDN w:val="0"/>
        <w:jc w:val="both"/>
        <w:rPr>
          <w:rFonts w:ascii="Arial" w:hAnsi="Arial" w:cs="Arial"/>
          <w:color w:val="000000"/>
          <w:sz w:val="22"/>
          <w:szCs w:val="22"/>
          <w:lang w:val="en-GB"/>
        </w:rPr>
      </w:pPr>
      <w:r w:rsidRPr="00A707A9">
        <w:rPr>
          <w:rFonts w:ascii="Arial" w:hAnsi="Arial" w:cs="Arial"/>
          <w:color w:val="000000"/>
          <w:sz w:val="22"/>
          <w:szCs w:val="22"/>
        </w:rPr>
        <w:t>nanašajo se na ravnanje v skladu s primarno dispozicijo</w:t>
      </w:r>
    </w:p>
    <w:p w:rsidR="00D16F77" w:rsidRPr="001E3815" w:rsidRDefault="00D16F77" w:rsidP="00D16F77">
      <w:pPr>
        <w:autoSpaceDE w:val="0"/>
        <w:autoSpaceDN w:val="0"/>
        <w:jc w:val="both"/>
        <w:rPr>
          <w:rFonts w:ascii="Arial" w:hAnsi="Arial" w:cs="Arial"/>
          <w:color w:val="000000"/>
          <w:sz w:val="22"/>
          <w:szCs w:val="22"/>
        </w:rPr>
      </w:pPr>
    </w:p>
    <w:p w:rsidR="00D16F77" w:rsidRPr="001E3815" w:rsidRDefault="00D16F77" w:rsidP="00D16F77">
      <w:pPr>
        <w:autoSpaceDE w:val="0"/>
        <w:autoSpaceDN w:val="0"/>
        <w:jc w:val="both"/>
        <w:rPr>
          <w:rFonts w:ascii="Arial" w:hAnsi="Arial" w:cs="Arial"/>
          <w:color w:val="000000"/>
          <w:sz w:val="22"/>
          <w:szCs w:val="22"/>
        </w:rPr>
      </w:pPr>
      <w:r w:rsidRPr="00A707A9">
        <w:rPr>
          <w:rFonts w:ascii="Arial" w:hAnsi="Arial" w:cs="Arial"/>
          <w:b/>
          <w:bCs/>
          <w:color w:val="000000"/>
          <w:sz w:val="22"/>
          <w:szCs w:val="22"/>
        </w:rPr>
        <w:t xml:space="preserve">SEKUNDARNA PRAVILA </w:t>
      </w:r>
      <w:r w:rsidRPr="00657D08">
        <w:rPr>
          <w:rFonts w:ascii="Arial" w:hAnsi="Arial" w:cs="Arial"/>
          <w:color w:val="000000"/>
          <w:sz w:val="22"/>
          <w:szCs w:val="22"/>
        </w:rPr>
        <w:t>(</w:t>
      </w:r>
      <w:r w:rsidRPr="00150E38">
        <w:rPr>
          <w:rFonts w:ascii="Arial" w:hAnsi="Arial" w:cs="Arial"/>
          <w:b/>
          <w:bCs/>
          <w:color w:val="000000"/>
          <w:sz w:val="22"/>
          <w:szCs w:val="22"/>
        </w:rPr>
        <w:t>SANKCIJSKA PRAVILA</w:t>
      </w:r>
      <w:r w:rsidRPr="00657D08">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sidRPr="00A707A9">
        <w:rPr>
          <w:rFonts w:ascii="Arial" w:hAnsi="Arial" w:cs="Arial"/>
          <w:color w:val="000000"/>
          <w:sz w:val="22"/>
          <w:szCs w:val="22"/>
        </w:rPr>
        <w:t xml:space="preserve">opredeljujejo pravne kršitve in </w:t>
      </w:r>
      <w:r>
        <w:rPr>
          <w:rFonts w:ascii="Arial" w:hAnsi="Arial" w:cs="Arial"/>
          <w:color w:val="000000"/>
          <w:sz w:val="22"/>
          <w:szCs w:val="22"/>
        </w:rPr>
        <w:t>nanje navezujoče se pravne posledice (</w:t>
      </w:r>
      <w:r w:rsidRPr="00A707A9">
        <w:rPr>
          <w:rFonts w:ascii="Arial" w:hAnsi="Arial" w:cs="Arial"/>
          <w:color w:val="000000"/>
          <w:sz w:val="22"/>
          <w:szCs w:val="22"/>
        </w:rPr>
        <w:t>san</w:t>
      </w:r>
      <w:r>
        <w:rPr>
          <w:rFonts w:ascii="Arial" w:hAnsi="Arial" w:cs="Arial"/>
          <w:color w:val="000000"/>
          <w:sz w:val="22"/>
          <w:szCs w:val="22"/>
        </w:rPr>
        <w:t>kcije)</w:t>
      </w:r>
    </w:p>
    <w:p w:rsidR="00D16F77" w:rsidRPr="001E3815" w:rsidRDefault="00D16F77" w:rsidP="00D16F77">
      <w:pPr>
        <w:numPr>
          <w:ilvl w:val="0"/>
          <w:numId w:val="3"/>
        </w:numPr>
        <w:autoSpaceDE w:val="0"/>
        <w:autoSpaceDN w:val="0"/>
        <w:jc w:val="both"/>
        <w:rPr>
          <w:rFonts w:ascii="Arial" w:hAnsi="Arial" w:cs="Arial"/>
          <w:color w:val="000000"/>
          <w:sz w:val="22"/>
          <w:szCs w:val="22"/>
        </w:rPr>
      </w:pPr>
      <w:r w:rsidRPr="00A707A9">
        <w:rPr>
          <w:rFonts w:ascii="Arial" w:hAnsi="Arial" w:cs="Arial"/>
          <w:color w:val="000000"/>
          <w:sz w:val="22"/>
          <w:szCs w:val="22"/>
        </w:rPr>
        <w:t>aktivirana so šele tedaj, ko so bila primarna kršena</w:t>
      </w:r>
    </w:p>
    <w:p w:rsidR="00D16F77" w:rsidRPr="00A707A9" w:rsidRDefault="00D16F77" w:rsidP="00D16F77">
      <w:pPr>
        <w:autoSpaceDE w:val="0"/>
        <w:autoSpaceDN w:val="0"/>
        <w:ind w:left="283"/>
        <w:jc w:val="both"/>
        <w:rPr>
          <w:rFonts w:ascii="Arial" w:hAnsi="Arial" w:cs="Arial"/>
          <w:color w:val="000000"/>
          <w:sz w:val="22"/>
          <w:szCs w:val="22"/>
          <w:lang w:val="de-DE"/>
        </w:rPr>
      </w:pPr>
    </w:p>
    <w:p w:rsidR="00D16F77" w:rsidRPr="00CB21DB" w:rsidRDefault="00D16F77" w:rsidP="00D16F77">
      <w:pPr>
        <w:autoSpaceDE w:val="0"/>
        <w:autoSpaceDN w:val="0"/>
        <w:rPr>
          <w:rFonts w:ascii="Arial" w:hAnsi="Arial" w:cs="Arial"/>
          <w:b/>
          <w:bCs/>
          <w:color w:val="000000"/>
          <w:sz w:val="22"/>
          <w:szCs w:val="22"/>
        </w:rPr>
      </w:pPr>
      <w:r>
        <w:rPr>
          <w:rFonts w:ascii="Arial" w:hAnsi="Arial" w:cs="Arial"/>
          <w:b/>
          <w:bCs/>
          <w:color w:val="000000"/>
          <w:sz w:val="22"/>
          <w:szCs w:val="22"/>
        </w:rPr>
        <w:t>8.  »NEPOPOLNA« (»NESAMOSTOJNA«</w:t>
      </w:r>
      <w:r w:rsidRPr="00A707A9">
        <w:rPr>
          <w:rFonts w:ascii="Arial" w:hAnsi="Arial" w:cs="Arial"/>
          <w:b/>
          <w:bCs/>
          <w:color w:val="000000"/>
          <w:sz w:val="22"/>
          <w:szCs w:val="22"/>
        </w:rPr>
        <w:t>) PRAVNA PRAVILA</w:t>
      </w:r>
    </w:p>
    <w:p w:rsidR="00D16F77" w:rsidRPr="00A707A9" w:rsidRDefault="00D16F77" w:rsidP="00D16F77">
      <w:pPr>
        <w:autoSpaceDE w:val="0"/>
        <w:autoSpaceDN w:val="0"/>
        <w:ind w:left="283"/>
        <w:jc w:val="both"/>
        <w:rPr>
          <w:rFonts w:ascii="Arial" w:hAnsi="Arial" w:cs="Arial"/>
          <w:color w:val="000000"/>
          <w:sz w:val="22"/>
          <w:szCs w:val="22"/>
          <w:lang w:val="en-GB"/>
        </w:rPr>
      </w:pPr>
    </w:p>
    <w:p w:rsidR="00D16F77" w:rsidRPr="00640399" w:rsidRDefault="00D16F77" w:rsidP="00D16F77">
      <w:pPr>
        <w:numPr>
          <w:ilvl w:val="0"/>
          <w:numId w:val="3"/>
        </w:numPr>
        <w:autoSpaceDE w:val="0"/>
        <w:autoSpaceDN w:val="0"/>
        <w:jc w:val="both"/>
        <w:rPr>
          <w:rFonts w:ascii="Arial" w:hAnsi="Arial" w:cs="Arial"/>
          <w:b/>
          <w:color w:val="000000"/>
          <w:sz w:val="22"/>
          <w:szCs w:val="22"/>
        </w:rPr>
      </w:pPr>
      <w:r w:rsidRPr="00640399">
        <w:rPr>
          <w:rFonts w:ascii="Arial" w:hAnsi="Arial" w:cs="Arial"/>
          <w:b/>
          <w:bCs/>
          <w:color w:val="000000"/>
          <w:sz w:val="22"/>
          <w:szCs w:val="22"/>
        </w:rPr>
        <w:t>nepopolna</w:t>
      </w:r>
      <w:r w:rsidRPr="00640399">
        <w:rPr>
          <w:rFonts w:ascii="Arial" w:hAnsi="Arial" w:cs="Arial"/>
          <w:b/>
          <w:color w:val="000000"/>
          <w:sz w:val="22"/>
          <w:szCs w:val="22"/>
        </w:rPr>
        <w:t xml:space="preserve"> so samo tista </w:t>
      </w:r>
      <w:r w:rsidRPr="00640399">
        <w:rPr>
          <w:rFonts w:ascii="Arial" w:hAnsi="Arial" w:cs="Arial"/>
          <w:b/>
          <w:bCs/>
          <w:color w:val="000000"/>
          <w:sz w:val="22"/>
          <w:szCs w:val="22"/>
        </w:rPr>
        <w:t>pravna pravila</w:t>
      </w:r>
      <w:r w:rsidRPr="00640399">
        <w:rPr>
          <w:rFonts w:ascii="Arial" w:hAnsi="Arial" w:cs="Arial"/>
          <w:b/>
          <w:color w:val="000000"/>
          <w:sz w:val="22"/>
          <w:szCs w:val="22"/>
        </w:rPr>
        <w:t xml:space="preserve">, ki </w:t>
      </w:r>
      <w:r w:rsidRPr="00640399">
        <w:rPr>
          <w:rFonts w:ascii="Arial" w:hAnsi="Arial" w:cs="Arial"/>
          <w:b/>
          <w:i/>
          <w:iCs/>
          <w:color w:val="000000"/>
          <w:sz w:val="22"/>
          <w:szCs w:val="22"/>
          <w:u w:val="single"/>
        </w:rPr>
        <w:t>so dejansko</w:t>
      </w:r>
      <w:r w:rsidRPr="00640399">
        <w:rPr>
          <w:rFonts w:ascii="Arial" w:hAnsi="Arial" w:cs="Arial"/>
          <w:b/>
          <w:color w:val="000000"/>
          <w:sz w:val="22"/>
          <w:szCs w:val="22"/>
        </w:rPr>
        <w:t xml:space="preserve"> </w:t>
      </w:r>
      <w:r w:rsidRPr="00640399">
        <w:rPr>
          <w:rFonts w:ascii="Arial" w:hAnsi="Arial" w:cs="Arial"/>
          <w:b/>
          <w:i/>
          <w:iCs/>
          <w:color w:val="000000"/>
          <w:sz w:val="22"/>
          <w:szCs w:val="22"/>
          <w:u w:val="single"/>
        </w:rPr>
        <w:t>brez ene izmed konstitutivnih sestavin pravnega pravila</w:t>
      </w:r>
      <w:r w:rsidRPr="00640399">
        <w:rPr>
          <w:rFonts w:ascii="Arial" w:hAnsi="Arial" w:cs="Arial"/>
          <w:b/>
          <w:color w:val="000000"/>
          <w:sz w:val="22"/>
          <w:szCs w:val="22"/>
        </w:rPr>
        <w:t xml:space="preserve">. Manjkajoča sestavina se nanaša na pravno kršitev, na sankcijo, ali pa na ti dve sestavini skupaj. Pravna pravila te vrste so znana kot </w:t>
      </w:r>
      <w:r w:rsidRPr="00640399">
        <w:rPr>
          <w:rFonts w:ascii="Arial" w:hAnsi="Arial" w:cs="Arial"/>
          <w:b/>
          <w:i/>
          <w:iCs/>
          <w:color w:val="000000"/>
          <w:sz w:val="22"/>
          <w:szCs w:val="22"/>
          <w:u w:val="single"/>
        </w:rPr>
        <w:t>lex imperfecta</w:t>
      </w:r>
      <w:r w:rsidRPr="00640399">
        <w:rPr>
          <w:rFonts w:ascii="Arial" w:hAnsi="Arial" w:cs="Arial"/>
          <w:b/>
          <w:color w:val="000000"/>
          <w:sz w:val="22"/>
          <w:szCs w:val="22"/>
        </w:rPr>
        <w:t>.</w:t>
      </w:r>
    </w:p>
    <w:p w:rsidR="00D16F77" w:rsidRPr="00A707A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b/>
          <w:bCs/>
          <w:color w:val="000000"/>
          <w:sz w:val="22"/>
          <w:szCs w:val="22"/>
        </w:rPr>
      </w:pPr>
      <w:r w:rsidRPr="00A707A9">
        <w:rPr>
          <w:rFonts w:ascii="Arial" w:hAnsi="Arial" w:cs="Arial"/>
          <w:color w:val="000000"/>
          <w:sz w:val="22"/>
          <w:szCs w:val="22"/>
        </w:rPr>
        <w:t xml:space="preserve">Tipična nepopolna pravila so t. i. </w:t>
      </w:r>
      <w:r w:rsidRPr="00375B77">
        <w:rPr>
          <w:rFonts w:ascii="Arial" w:hAnsi="Arial" w:cs="Arial"/>
          <w:b/>
          <w:bCs/>
          <w:color w:val="000000"/>
          <w:sz w:val="22"/>
          <w:szCs w:val="22"/>
        </w:rPr>
        <w:t>PROGRAMSKA PRAVILA</w:t>
      </w:r>
      <w:r w:rsidRPr="00A707A9">
        <w:rPr>
          <w:rFonts w:ascii="Arial" w:hAnsi="Arial" w:cs="Arial"/>
          <w:color w:val="000000"/>
          <w:sz w:val="22"/>
          <w:szCs w:val="22"/>
        </w:rPr>
        <w:t>, s katerimi postavodajalec predvideva cilj, ki ga želi doseči, a se hkrati zaveda, da ga ne more sankcionirati, ker cilj še ni v celoti uresničljiv (npr. določilo</w:t>
      </w:r>
      <w:r>
        <w:rPr>
          <w:rFonts w:ascii="Arial" w:hAnsi="Arial" w:cs="Arial"/>
          <w:color w:val="000000"/>
          <w:sz w:val="22"/>
          <w:szCs w:val="22"/>
        </w:rPr>
        <w:t xml:space="preserve"> v U-RS</w:t>
      </w:r>
      <w:r w:rsidRPr="00A707A9">
        <w:rPr>
          <w:rFonts w:ascii="Arial" w:hAnsi="Arial" w:cs="Arial"/>
          <w:color w:val="000000"/>
          <w:sz w:val="22"/>
          <w:szCs w:val="22"/>
        </w:rPr>
        <w:t xml:space="preserve">, da država ustvarja možnosti, da si državljani lahko pridobijo primerno stanovanje). </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b/>
          <w:bCs/>
          <w:color w:val="000000"/>
          <w:sz w:val="22"/>
          <w:szCs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5"/>
      </w:tblGrid>
      <w:tr w:rsidR="00D16F77" w:rsidTr="009D051E">
        <w:tblPrEx>
          <w:tblCellMar>
            <w:top w:w="0" w:type="dxa"/>
            <w:bottom w:w="0" w:type="dxa"/>
          </w:tblCellMar>
        </w:tblPrEx>
        <w:trPr>
          <w:trHeight w:val="585"/>
        </w:trPr>
        <w:tc>
          <w:tcPr>
            <w:tcW w:w="3825" w:type="dxa"/>
          </w:tcPr>
          <w:p w:rsidR="00D16F77" w:rsidRPr="00640399" w:rsidRDefault="00D16F77" w:rsidP="009D051E">
            <w:pPr>
              <w:autoSpaceDE w:val="0"/>
              <w:autoSpaceDN w:val="0"/>
              <w:ind w:left="67"/>
              <w:jc w:val="both"/>
              <w:rPr>
                <w:rFonts w:ascii="Arial" w:hAnsi="Arial" w:cs="Arial"/>
                <w:b/>
                <w:bCs/>
                <w:color w:val="000000"/>
                <w:sz w:val="22"/>
                <w:szCs w:val="22"/>
              </w:rPr>
            </w:pPr>
          </w:p>
          <w:p w:rsidR="00D16F77" w:rsidRDefault="00D16F77" w:rsidP="009D051E">
            <w:pPr>
              <w:autoSpaceDE w:val="0"/>
              <w:autoSpaceDN w:val="0"/>
              <w:ind w:left="67"/>
              <w:jc w:val="both"/>
              <w:rPr>
                <w:rFonts w:ascii="Arial" w:hAnsi="Arial" w:cs="Arial"/>
                <w:b/>
                <w:bCs/>
                <w:color w:val="000000"/>
                <w:sz w:val="22"/>
                <w:szCs w:val="22"/>
              </w:rPr>
            </w:pPr>
            <w:r w:rsidRPr="00640399">
              <w:rPr>
                <w:rFonts w:ascii="Arial" w:hAnsi="Arial" w:cs="Arial"/>
                <w:b/>
                <w:bCs/>
                <w:color w:val="000000"/>
                <w:sz w:val="36"/>
                <w:szCs w:val="36"/>
              </w:rPr>
              <w:t xml:space="preserve">9. PRAVNO NAČELO </w:t>
            </w:r>
          </w:p>
        </w:tc>
      </w:tr>
    </w:tbl>
    <w:p w:rsidR="00D16F77" w:rsidRPr="00640399" w:rsidRDefault="00D16F77" w:rsidP="00D16F77">
      <w:pPr>
        <w:pBdr>
          <w:bottom w:val="single" w:sz="4" w:space="1" w:color="auto"/>
        </w:pBdr>
        <w:autoSpaceDE w:val="0"/>
        <w:autoSpaceDN w:val="0"/>
        <w:jc w:val="both"/>
        <w:rPr>
          <w:rFonts w:ascii="Arial" w:hAnsi="Arial" w:cs="Arial"/>
          <w:b/>
          <w:bCs/>
          <w:color w:val="000000"/>
          <w:sz w:val="36"/>
          <w:szCs w:val="36"/>
        </w:rPr>
      </w:pPr>
    </w:p>
    <w:p w:rsidR="00D16F77" w:rsidRPr="00CB21DB" w:rsidRDefault="00D16F77" w:rsidP="00D16F77">
      <w:pPr>
        <w:autoSpaceDE w:val="0"/>
        <w:autoSpaceDN w:val="0"/>
        <w:jc w:val="both"/>
        <w:rPr>
          <w:rFonts w:ascii="Arial" w:hAnsi="Arial" w:cs="Arial"/>
          <w:color w:val="000000"/>
          <w:sz w:val="22"/>
          <w:szCs w:val="22"/>
        </w:rPr>
      </w:pPr>
    </w:p>
    <w:p w:rsidR="00D16F77" w:rsidRPr="00CB21DB" w:rsidRDefault="00D16F77" w:rsidP="00D16F77">
      <w:pPr>
        <w:autoSpaceDE w:val="0"/>
        <w:autoSpaceDN w:val="0"/>
        <w:jc w:val="both"/>
        <w:rPr>
          <w:rFonts w:ascii="Arial" w:hAnsi="Arial" w:cs="Arial"/>
          <w:color w:val="000000"/>
          <w:sz w:val="22"/>
          <w:szCs w:val="22"/>
        </w:rPr>
      </w:pPr>
      <w:r w:rsidRPr="00A707A9">
        <w:rPr>
          <w:rFonts w:ascii="Arial" w:hAnsi="Arial" w:cs="Arial"/>
          <w:color w:val="000000"/>
          <w:sz w:val="22"/>
          <w:szCs w:val="22"/>
        </w:rPr>
        <w:t>V teoriji ni enotnih mnenj o tem, v čem je poglavitna razlika med pravnimi pravili in pravnimi načeli. Nekateri zagovarjajo stališče, da gre v ob</w:t>
      </w:r>
      <w:r>
        <w:rPr>
          <w:rFonts w:ascii="Arial" w:hAnsi="Arial" w:cs="Arial"/>
          <w:color w:val="000000"/>
          <w:sz w:val="22"/>
          <w:szCs w:val="22"/>
        </w:rPr>
        <w:t xml:space="preserve">eh primerih za pravna pravila, </w:t>
      </w:r>
      <w:r w:rsidRPr="00A707A9">
        <w:rPr>
          <w:rFonts w:ascii="Arial" w:hAnsi="Arial" w:cs="Arial"/>
          <w:color w:val="000000"/>
          <w:sz w:val="22"/>
          <w:szCs w:val="22"/>
        </w:rPr>
        <w:t>nekateri ju razločujejo, spet nekateri pa menijo, da razlika med pravnimi pravili in pravnimi načeli ni kakovostna.</w:t>
      </w:r>
    </w:p>
    <w:p w:rsidR="00D16F77" w:rsidRPr="00CB21DB" w:rsidRDefault="00D16F77" w:rsidP="00D16F77">
      <w:pPr>
        <w:autoSpaceDE w:val="0"/>
        <w:autoSpaceDN w:val="0"/>
        <w:jc w:val="both"/>
        <w:rPr>
          <w:rFonts w:ascii="Arial" w:hAnsi="Arial" w:cs="Arial"/>
          <w:color w:val="000000"/>
          <w:sz w:val="22"/>
          <w:szCs w:val="22"/>
        </w:rPr>
      </w:pPr>
    </w:p>
    <w:p w:rsidR="00D16F77" w:rsidRPr="00CB21DB" w:rsidRDefault="00D16F77" w:rsidP="00D16F77">
      <w:pPr>
        <w:autoSpaceDE w:val="0"/>
        <w:autoSpaceDN w:val="0"/>
        <w:jc w:val="both"/>
        <w:rPr>
          <w:rFonts w:ascii="Arial" w:hAnsi="Arial" w:cs="Arial"/>
          <w:color w:val="000000"/>
          <w:sz w:val="22"/>
          <w:szCs w:val="22"/>
        </w:rPr>
      </w:pPr>
      <w:r w:rsidRPr="00A707A9">
        <w:rPr>
          <w:rFonts w:ascii="Arial" w:hAnsi="Arial" w:cs="Arial"/>
          <w:color w:val="000000"/>
          <w:sz w:val="22"/>
          <w:szCs w:val="22"/>
        </w:rPr>
        <w:t xml:space="preserve">PRAVNO PRAVILO izraža tip vedenja in ravnanja, </w:t>
      </w:r>
      <w:r w:rsidRPr="00375B77">
        <w:rPr>
          <w:rFonts w:ascii="Arial" w:hAnsi="Arial" w:cs="Arial"/>
          <w:color w:val="000000"/>
          <w:sz w:val="22"/>
          <w:szCs w:val="22"/>
        </w:rPr>
        <w:t>PRAVNO</w:t>
      </w:r>
      <w:r>
        <w:rPr>
          <w:rFonts w:ascii="Arial" w:hAnsi="Arial" w:cs="Arial"/>
          <w:color w:val="000000"/>
          <w:sz w:val="22"/>
          <w:szCs w:val="22"/>
        </w:rPr>
        <w:t xml:space="preserve"> NAČELO pa posreduje »</w:t>
      </w:r>
      <w:r w:rsidRPr="00A707A9">
        <w:rPr>
          <w:rFonts w:ascii="Arial" w:hAnsi="Arial" w:cs="Arial"/>
          <w:color w:val="000000"/>
          <w:sz w:val="22"/>
          <w:szCs w:val="22"/>
        </w:rPr>
        <w:t>le</w:t>
      </w:r>
      <w:r>
        <w:rPr>
          <w:rFonts w:ascii="Arial" w:hAnsi="Arial" w:cs="Arial"/>
          <w:color w:val="000000"/>
          <w:sz w:val="22"/>
          <w:szCs w:val="22"/>
        </w:rPr>
        <w:t xml:space="preserve">« </w:t>
      </w:r>
      <w:r w:rsidRPr="00113D22">
        <w:rPr>
          <w:rFonts w:ascii="Arial" w:hAnsi="Arial" w:cs="Arial"/>
          <w:i/>
          <w:iCs/>
          <w:color w:val="000000"/>
          <w:sz w:val="22"/>
          <w:szCs w:val="22"/>
          <w:u w:val="single"/>
        </w:rPr>
        <w:t>vrednostno merilo</w:t>
      </w:r>
      <w:r w:rsidRPr="00A707A9">
        <w:rPr>
          <w:rFonts w:ascii="Arial" w:hAnsi="Arial" w:cs="Arial"/>
          <w:color w:val="000000"/>
          <w:sz w:val="22"/>
          <w:szCs w:val="22"/>
        </w:rPr>
        <w:t xml:space="preserve"> (poštenost), </w:t>
      </w:r>
      <w:r w:rsidRPr="00E77F0C">
        <w:rPr>
          <w:rFonts w:ascii="Arial" w:hAnsi="Arial" w:cs="Arial"/>
          <w:i/>
          <w:iCs/>
          <w:color w:val="000000"/>
          <w:sz w:val="22"/>
          <w:szCs w:val="22"/>
          <w:u w:val="single"/>
        </w:rPr>
        <w:t>kako naj ravnamo v pravnih razmerjih</w:t>
      </w:r>
      <w:r>
        <w:rPr>
          <w:rFonts w:ascii="Arial" w:hAnsi="Arial" w:cs="Arial"/>
          <w:color w:val="000000"/>
          <w:sz w:val="22"/>
          <w:szCs w:val="22"/>
        </w:rPr>
        <w:t xml:space="preserve"> (npr. blagovnem prometu), </w:t>
      </w:r>
      <w:r w:rsidRPr="00E77F0C">
        <w:rPr>
          <w:rFonts w:ascii="Arial" w:hAnsi="Arial" w:cs="Arial"/>
          <w:i/>
          <w:iCs/>
          <w:color w:val="000000"/>
          <w:sz w:val="22"/>
          <w:szCs w:val="22"/>
          <w:u w:val="single"/>
        </w:rPr>
        <w:t>v katerih smo nosilci določenih tipov vedenja in ravnanja</w:t>
      </w:r>
      <w:r>
        <w:rPr>
          <w:rFonts w:ascii="Arial" w:hAnsi="Arial" w:cs="Arial"/>
          <w:color w:val="000000"/>
          <w:sz w:val="22"/>
          <w:szCs w:val="22"/>
        </w:rPr>
        <w:t xml:space="preserve">. </w:t>
      </w:r>
    </w:p>
    <w:p w:rsidR="00D16F77" w:rsidRPr="00CB21DB" w:rsidRDefault="00D16F77" w:rsidP="00D16F77">
      <w:pPr>
        <w:autoSpaceDE w:val="0"/>
        <w:autoSpaceDN w:val="0"/>
        <w:jc w:val="both"/>
        <w:rPr>
          <w:rFonts w:ascii="Arial" w:hAnsi="Arial" w:cs="Arial"/>
          <w:color w:val="000000"/>
          <w:sz w:val="22"/>
          <w:szCs w:val="22"/>
        </w:rPr>
      </w:pPr>
    </w:p>
    <w:p w:rsidR="00D16F77" w:rsidRPr="00A707A9" w:rsidRDefault="00D16F77" w:rsidP="00D16F77">
      <w:pPr>
        <w:autoSpaceDE w:val="0"/>
        <w:autoSpaceDN w:val="0"/>
        <w:jc w:val="both"/>
        <w:rPr>
          <w:rFonts w:ascii="Arial" w:hAnsi="Arial" w:cs="Arial"/>
          <w:color w:val="000000"/>
          <w:sz w:val="22"/>
          <w:szCs w:val="22"/>
        </w:rPr>
      </w:pPr>
      <w:r w:rsidRPr="00A707A9">
        <w:rPr>
          <w:rFonts w:ascii="Arial" w:hAnsi="Arial" w:cs="Arial"/>
          <w:color w:val="000000"/>
          <w:sz w:val="22"/>
          <w:szCs w:val="22"/>
        </w:rPr>
        <w:t xml:space="preserve">Poglavitno je, da upoštevamo razliko med vrednostnimi merili in tipi ravnanj, ki so šele sad razlage in jih soodločamo tudi glede na vrednostna merila. V skladu s tem razločevanjem so pravna načela </w:t>
      </w:r>
      <w:r w:rsidRPr="00A707A9">
        <w:rPr>
          <w:rFonts w:ascii="Arial" w:hAnsi="Arial" w:cs="Arial"/>
          <w:b/>
          <w:bCs/>
          <w:color w:val="000000"/>
          <w:sz w:val="22"/>
          <w:szCs w:val="22"/>
        </w:rPr>
        <w:t>vrednostna merila</w:t>
      </w:r>
      <w:r w:rsidRPr="00A707A9">
        <w:rPr>
          <w:rFonts w:ascii="Arial" w:hAnsi="Arial" w:cs="Arial"/>
          <w:color w:val="000000"/>
          <w:sz w:val="22"/>
          <w:szCs w:val="22"/>
        </w:rPr>
        <w:t xml:space="preserve">, ki usmerjajo vsebinsko opredeljevanje pravnih pravil in način njihovega izvrševanja. </w:t>
      </w:r>
    </w:p>
    <w:p w:rsidR="00D16F77" w:rsidRDefault="00D16F77" w:rsidP="00D16F77">
      <w:pPr>
        <w:autoSpaceDE w:val="0"/>
        <w:autoSpaceDN w:val="0"/>
        <w:jc w:val="both"/>
        <w:rPr>
          <w:rFonts w:ascii="Arial" w:hAnsi="Arial" w:cs="Arial"/>
          <w:b/>
          <w:bCs/>
          <w:color w:val="000000"/>
          <w:sz w:val="22"/>
          <w:szCs w:val="22"/>
        </w:rPr>
      </w:pPr>
    </w:p>
    <w:p w:rsidR="00D16F77" w:rsidRPr="00A707A9" w:rsidRDefault="00D16F77" w:rsidP="00D16F77">
      <w:pPr>
        <w:autoSpaceDE w:val="0"/>
        <w:autoSpaceDN w:val="0"/>
        <w:jc w:val="both"/>
        <w:rPr>
          <w:rFonts w:ascii="Arial" w:hAnsi="Arial" w:cs="Arial"/>
          <w:color w:val="000000"/>
          <w:sz w:val="22"/>
          <w:szCs w:val="22"/>
        </w:rPr>
      </w:pPr>
      <w:r w:rsidRPr="00150E38">
        <w:rPr>
          <w:rFonts w:ascii="Arial" w:hAnsi="Arial" w:cs="Arial"/>
          <w:b/>
          <w:bCs/>
          <w:color w:val="000000"/>
          <w:sz w:val="22"/>
          <w:szCs w:val="22"/>
        </w:rPr>
        <w:t>OBVEZNA PRAVNA NAČELA</w:t>
      </w:r>
      <w:r w:rsidRPr="00A707A9">
        <w:rPr>
          <w:rFonts w:ascii="Arial" w:hAnsi="Arial" w:cs="Arial"/>
          <w:color w:val="000000"/>
          <w:sz w:val="22"/>
          <w:szCs w:val="22"/>
        </w:rPr>
        <w:t xml:space="preserve"> </w:t>
      </w:r>
      <w:r>
        <w:rPr>
          <w:rFonts w:ascii="Arial" w:hAnsi="Arial" w:cs="Arial"/>
          <w:color w:val="000000"/>
          <w:sz w:val="22"/>
          <w:szCs w:val="22"/>
        </w:rPr>
        <w:t xml:space="preserve">so tista de iure pravna načela, ki jih je kot vrednostna merila opredelil že postavodajalec </w:t>
      </w:r>
      <w:r w:rsidRPr="00A707A9">
        <w:rPr>
          <w:rFonts w:ascii="Arial" w:hAnsi="Arial" w:cs="Arial"/>
          <w:color w:val="000000"/>
          <w:sz w:val="22"/>
          <w:szCs w:val="22"/>
        </w:rPr>
        <w:t>(npr. načelo vestnost</w:t>
      </w:r>
      <w:r>
        <w:rPr>
          <w:rFonts w:ascii="Arial" w:hAnsi="Arial" w:cs="Arial"/>
          <w:color w:val="000000"/>
          <w:sz w:val="22"/>
          <w:szCs w:val="22"/>
        </w:rPr>
        <w:t>i in poštenja v civilnem pravu). S</w:t>
      </w:r>
      <w:r w:rsidRPr="00A707A9">
        <w:rPr>
          <w:rFonts w:ascii="Arial" w:hAnsi="Arial" w:cs="Arial"/>
          <w:color w:val="000000"/>
          <w:sz w:val="22"/>
          <w:szCs w:val="22"/>
        </w:rPr>
        <w:t xml:space="preserve">o tudi sama predmet razlage in normativne konkretizacije. Njihova uporabnost je toliko večja, kolikor bolj jih je izpeljal v samem zakonu že sam zakonodajalec in kolikor bolj so naletela na dejaven odziv v pravni teoriji in praksi. Uporabna so samo ob predpostavki, da so </w:t>
      </w:r>
      <w:r w:rsidRPr="00A707A9">
        <w:rPr>
          <w:rFonts w:ascii="Arial" w:hAnsi="Arial" w:cs="Arial"/>
          <w:b/>
          <w:bCs/>
          <w:color w:val="000000"/>
          <w:sz w:val="22"/>
          <w:szCs w:val="22"/>
        </w:rPr>
        <w:t>operacionalizirana.</w:t>
      </w:r>
    </w:p>
    <w:p w:rsidR="00D16F77" w:rsidRPr="00A707A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A707A9">
        <w:rPr>
          <w:rFonts w:ascii="Arial" w:hAnsi="Arial" w:cs="Arial"/>
          <w:color w:val="000000"/>
          <w:sz w:val="22"/>
          <w:szCs w:val="22"/>
        </w:rPr>
        <w:t xml:space="preserve">Te načelne ugotovitve veljajo tudi za </w:t>
      </w:r>
      <w:r>
        <w:rPr>
          <w:rFonts w:ascii="Arial" w:hAnsi="Arial" w:cs="Arial"/>
          <w:b/>
          <w:bCs/>
          <w:color w:val="000000"/>
          <w:sz w:val="22"/>
          <w:szCs w:val="22"/>
        </w:rPr>
        <w:t>TEMELJNA USTAVNA NAČELA</w:t>
      </w:r>
      <w:r w:rsidRPr="00A707A9">
        <w:rPr>
          <w:rFonts w:ascii="Arial" w:hAnsi="Arial" w:cs="Arial"/>
          <w:color w:val="000000"/>
          <w:sz w:val="22"/>
          <w:szCs w:val="22"/>
        </w:rPr>
        <w:t xml:space="preserve"> (načelo demokratičnega političnega sistema, načelo pravne države, načelo socialne države, varstvo človekovih pravic in temeljnih svoboščin itd).</w:t>
      </w:r>
    </w:p>
    <w:p w:rsidR="00D16F77" w:rsidRPr="00A707A9"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Za njih je značilno, da niso nadrejena t.i. normativnemu delu ustave. </w:t>
      </w:r>
    </w:p>
    <w:p w:rsidR="00D16F77" w:rsidRPr="00A707A9" w:rsidRDefault="00D16F77" w:rsidP="00D16F77">
      <w:pPr>
        <w:autoSpaceDE w:val="0"/>
        <w:autoSpaceDN w:val="0"/>
        <w:jc w:val="both"/>
        <w:rPr>
          <w:rFonts w:ascii="Arial" w:hAnsi="Arial" w:cs="Arial"/>
          <w:color w:val="000000"/>
          <w:sz w:val="22"/>
          <w:szCs w:val="22"/>
        </w:rPr>
      </w:pPr>
      <w:r w:rsidRPr="00A707A9">
        <w:rPr>
          <w:rFonts w:ascii="Arial" w:hAnsi="Arial" w:cs="Arial"/>
          <w:color w:val="000000"/>
          <w:sz w:val="22"/>
          <w:szCs w:val="22"/>
        </w:rPr>
        <w:t>Ustava je pravna celota, v kateri morajo biti pravna pravila med seboj usklajena.</w:t>
      </w:r>
    </w:p>
    <w:p w:rsidR="00D16F77" w:rsidRPr="00A707A9" w:rsidRDefault="00D16F77" w:rsidP="00D16F77">
      <w:pPr>
        <w:autoSpaceDE w:val="0"/>
        <w:autoSpaceDN w:val="0"/>
        <w:jc w:val="both"/>
        <w:rPr>
          <w:rFonts w:ascii="Arial" w:hAnsi="Arial" w:cs="Arial"/>
          <w:color w:val="000000"/>
          <w:sz w:val="22"/>
          <w:szCs w:val="22"/>
        </w:rPr>
      </w:pPr>
    </w:p>
    <w:p w:rsidR="00D16F77" w:rsidRPr="00A707A9" w:rsidRDefault="00D16F77" w:rsidP="00D16F77">
      <w:pPr>
        <w:autoSpaceDE w:val="0"/>
        <w:autoSpaceDN w:val="0"/>
        <w:jc w:val="both"/>
        <w:rPr>
          <w:rFonts w:ascii="Arial" w:hAnsi="Arial" w:cs="Arial"/>
          <w:color w:val="000000"/>
          <w:sz w:val="22"/>
          <w:szCs w:val="22"/>
        </w:rPr>
      </w:pPr>
      <w:r w:rsidRPr="00A707A9">
        <w:rPr>
          <w:rFonts w:ascii="Arial" w:hAnsi="Arial" w:cs="Arial"/>
          <w:color w:val="000000"/>
          <w:sz w:val="22"/>
          <w:szCs w:val="22"/>
        </w:rPr>
        <w:t>Kakovostna razlika med pravnimi pravili in pravnimi načeli odpira tudi vprašanje, kako je mogoče razrešiti konfli</w:t>
      </w:r>
      <w:r>
        <w:rPr>
          <w:rFonts w:ascii="Arial" w:hAnsi="Arial" w:cs="Arial"/>
          <w:color w:val="000000"/>
          <w:sz w:val="22"/>
          <w:szCs w:val="22"/>
        </w:rPr>
        <w:t xml:space="preserve">kt med več načeli. </w:t>
      </w:r>
    </w:p>
    <w:p w:rsidR="00D16F77" w:rsidRPr="00A707A9" w:rsidRDefault="00D16F77" w:rsidP="00D16F77">
      <w:pPr>
        <w:autoSpaceDE w:val="0"/>
        <w:autoSpaceDN w:val="0"/>
        <w:jc w:val="both"/>
        <w:rPr>
          <w:rFonts w:ascii="Arial" w:hAnsi="Arial" w:cs="Arial"/>
          <w:b/>
          <w:bCs/>
          <w:color w:val="000000"/>
          <w:sz w:val="22"/>
          <w:szCs w:val="22"/>
        </w:rPr>
      </w:pPr>
    </w:p>
    <w:p w:rsidR="00D16F77" w:rsidRPr="00AB6EDE" w:rsidRDefault="00D16F77" w:rsidP="00D16F77">
      <w:pPr>
        <w:autoSpaceDE w:val="0"/>
        <w:autoSpaceDN w:val="0"/>
        <w:jc w:val="both"/>
        <w:rPr>
          <w:rFonts w:ascii="Arial" w:hAnsi="Arial" w:cs="Arial"/>
          <w:b/>
          <w:color w:val="000000"/>
          <w:sz w:val="22"/>
          <w:szCs w:val="22"/>
        </w:rPr>
      </w:pPr>
      <w:r w:rsidRPr="00A707A9">
        <w:rPr>
          <w:rFonts w:ascii="Arial" w:hAnsi="Arial" w:cs="Arial"/>
          <w:b/>
          <w:bCs/>
          <w:color w:val="000000"/>
          <w:sz w:val="22"/>
          <w:szCs w:val="22"/>
        </w:rPr>
        <w:t xml:space="preserve">Pravna </w:t>
      </w:r>
      <w:r w:rsidRPr="00AB6EDE">
        <w:rPr>
          <w:rFonts w:ascii="Arial" w:hAnsi="Arial" w:cs="Arial"/>
          <w:b/>
          <w:bCs/>
          <w:color w:val="000000"/>
          <w:sz w:val="22"/>
          <w:szCs w:val="22"/>
        </w:rPr>
        <w:t xml:space="preserve">načela </w:t>
      </w:r>
      <w:r w:rsidRPr="00AB6EDE">
        <w:rPr>
          <w:rFonts w:ascii="Arial" w:hAnsi="Arial" w:cs="Arial"/>
          <w:b/>
          <w:color w:val="000000"/>
          <w:sz w:val="22"/>
          <w:szCs w:val="22"/>
        </w:rPr>
        <w:t>vsebujejo vrednostna merila, ki so zdaj bolj in zdaj manj intenzivna in ki zahtevajo, da jih uveljavimo prek posameznih tipov vedenj in ravnanj.</w:t>
      </w:r>
    </w:p>
    <w:p w:rsidR="00D16F77" w:rsidRPr="00AB6EDE" w:rsidRDefault="00D16F77" w:rsidP="00D16F77">
      <w:pPr>
        <w:autoSpaceDE w:val="0"/>
        <w:autoSpaceDN w:val="0"/>
        <w:jc w:val="both"/>
        <w:rPr>
          <w:rFonts w:ascii="Arial" w:hAnsi="Arial" w:cs="Arial"/>
          <w:b/>
          <w:color w:val="000000"/>
          <w:sz w:val="22"/>
          <w:szCs w:val="22"/>
        </w:rPr>
      </w:pPr>
      <w:r w:rsidRPr="00AB6EDE">
        <w:rPr>
          <w:rFonts w:ascii="Arial" w:hAnsi="Arial" w:cs="Arial"/>
          <w:b/>
          <w:color w:val="000000"/>
          <w:sz w:val="22"/>
          <w:szCs w:val="22"/>
        </w:rPr>
        <w:t>V širšem smislu se pravna načela lahko ujemajo tudi s pravnimi pravili. V tem pomenu govorimo o načelih tedaj, ko sporočajo temeljne pravne pojme in temeljna, izhodiščna, osrednja vodila, ki navdajajo pravo in posamezna pravna področja.</w:t>
      </w:r>
    </w:p>
    <w:p w:rsidR="00D16F77" w:rsidRPr="00AB6EDE" w:rsidRDefault="00D16F77" w:rsidP="00D16F77">
      <w:pPr>
        <w:autoSpaceDE w:val="0"/>
        <w:autoSpaceDN w:val="0"/>
        <w:jc w:val="both"/>
        <w:rPr>
          <w:rFonts w:ascii="Arial" w:hAnsi="Arial" w:cs="Arial"/>
          <w:b/>
          <w:color w:val="000000"/>
          <w:sz w:val="22"/>
          <w:szCs w:val="22"/>
        </w:rPr>
      </w:pPr>
    </w:p>
    <w:p w:rsidR="00D16F77" w:rsidRPr="007A6F19" w:rsidRDefault="00D16F77" w:rsidP="00D16F77">
      <w:pPr>
        <w:autoSpaceDE w:val="0"/>
        <w:autoSpaceDN w:val="0"/>
        <w:jc w:val="both"/>
        <w:rPr>
          <w:rFonts w:ascii="Verdana" w:hAnsi="Verdana" w:cs="Arial"/>
          <w:color w:val="000000"/>
        </w:rPr>
      </w:pPr>
      <w:r w:rsidRPr="007A6F19">
        <w:rPr>
          <w:rFonts w:ascii="Verdana" w:hAnsi="Verdana" w:cs="Arial"/>
          <w:i/>
          <w:iCs/>
          <w:color w:val="000000"/>
          <w:u w:val="single"/>
        </w:rPr>
        <w:t>Primer pravnega načela</w:t>
      </w:r>
      <w:r w:rsidRPr="007A6F19">
        <w:rPr>
          <w:rFonts w:ascii="Verdana" w:hAnsi="Verdana" w:cs="Arial"/>
          <w:color w:val="000000"/>
        </w:rPr>
        <w:t xml:space="preserve">: Slovenija je pravna in socialna država.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CB21DB" w:rsidRDefault="00D16F77" w:rsidP="00D16F77">
      <w:pPr>
        <w:pBdr>
          <w:top w:val="single" w:sz="18" w:space="1" w:color="auto"/>
          <w:left w:val="single" w:sz="18" w:space="1" w:color="auto"/>
          <w:bottom w:val="single" w:sz="18" w:space="1" w:color="auto"/>
          <w:right w:val="single" w:sz="18" w:space="1" w:color="auto"/>
        </w:pBdr>
        <w:autoSpaceDE w:val="0"/>
        <w:autoSpaceDN w:val="0"/>
        <w:jc w:val="both"/>
        <w:rPr>
          <w:rFonts w:ascii="Arial" w:hAnsi="Arial" w:cs="Arial"/>
          <w:b/>
          <w:bCs/>
          <w:color w:val="000000"/>
          <w:sz w:val="22"/>
          <w:szCs w:val="22"/>
        </w:rPr>
      </w:pPr>
      <w:r w:rsidRPr="0024674B">
        <w:rPr>
          <w:rFonts w:ascii="Arial" w:hAnsi="Arial" w:cs="Arial"/>
          <w:b/>
          <w:bCs/>
          <w:color w:val="000000"/>
          <w:sz w:val="22"/>
          <w:szCs w:val="22"/>
        </w:rPr>
        <w:t>III.  PRAVNO RAZMERJE</w:t>
      </w:r>
    </w:p>
    <w:p w:rsidR="00D16F77" w:rsidRPr="00CB21DB" w:rsidRDefault="00D16F77" w:rsidP="00D16F77">
      <w:pPr>
        <w:autoSpaceDE w:val="0"/>
        <w:autoSpaceDN w:val="0"/>
        <w:jc w:val="both"/>
        <w:rPr>
          <w:rFonts w:ascii="Arial" w:hAnsi="Arial" w:cs="Arial"/>
          <w:b/>
          <w:bCs/>
          <w:color w:val="000000"/>
          <w:sz w:val="22"/>
          <w:szCs w:val="22"/>
        </w:rPr>
      </w:pPr>
    </w:p>
    <w:p w:rsidR="00D16F77" w:rsidRPr="00CB21DB" w:rsidRDefault="00D16F77" w:rsidP="00D16F77">
      <w:pPr>
        <w:autoSpaceDE w:val="0"/>
        <w:autoSpaceDN w:val="0"/>
        <w:jc w:val="both"/>
        <w:rPr>
          <w:rFonts w:ascii="Arial" w:hAnsi="Arial" w:cs="Arial"/>
          <w:b/>
          <w:bCs/>
          <w:color w:val="000000"/>
          <w:sz w:val="22"/>
          <w:szCs w:val="22"/>
        </w:rPr>
      </w:pPr>
    </w:p>
    <w:p w:rsidR="00D16F77" w:rsidRPr="0024674B" w:rsidRDefault="00D16F77" w:rsidP="00D16F77">
      <w:pPr>
        <w:autoSpaceDE w:val="0"/>
        <w:autoSpaceDN w:val="0"/>
        <w:rPr>
          <w:rFonts w:ascii="Arial" w:hAnsi="Arial" w:cs="Arial"/>
          <w:b/>
          <w:bCs/>
          <w:color w:val="000000"/>
          <w:sz w:val="22"/>
          <w:szCs w:val="22"/>
        </w:rPr>
      </w:pPr>
      <w:r w:rsidRPr="0024674B">
        <w:rPr>
          <w:rFonts w:ascii="Arial" w:hAnsi="Arial" w:cs="Arial"/>
          <w:b/>
          <w:bCs/>
          <w:color w:val="000000"/>
          <w:sz w:val="22"/>
          <w:szCs w:val="22"/>
        </w:rPr>
        <w:t>1.  PRAVNO RAZMERJE. PRAVNO VEDENJE IN RAVNAN</w:t>
      </w:r>
      <w:r>
        <w:rPr>
          <w:rFonts w:ascii="Arial" w:hAnsi="Arial" w:cs="Arial"/>
          <w:b/>
          <w:bCs/>
          <w:color w:val="000000"/>
          <w:sz w:val="22"/>
          <w:szCs w:val="22"/>
        </w:rPr>
        <w:t xml:space="preserve">JE V PRAVNIH RAZMERJIH </w:t>
      </w:r>
    </w:p>
    <w:p w:rsidR="00D16F77" w:rsidRPr="0024674B"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471987">
        <w:rPr>
          <w:rFonts w:ascii="Arial" w:hAnsi="Arial" w:cs="Arial"/>
          <w:b/>
          <w:bCs/>
          <w:color w:val="000000"/>
          <w:sz w:val="22"/>
          <w:szCs w:val="22"/>
        </w:rPr>
        <w:t>Pravno razmerje</w:t>
      </w:r>
      <w:r w:rsidRPr="0024674B">
        <w:rPr>
          <w:rFonts w:ascii="Arial" w:hAnsi="Arial" w:cs="Arial"/>
          <w:color w:val="000000"/>
          <w:sz w:val="22"/>
          <w:szCs w:val="22"/>
        </w:rPr>
        <w:t xml:space="preserve"> </w:t>
      </w:r>
      <w:r w:rsidRPr="00CC0EE0">
        <w:rPr>
          <w:rFonts w:ascii="Arial" w:hAnsi="Arial" w:cs="Arial"/>
          <w:b/>
          <w:color w:val="000000"/>
          <w:sz w:val="22"/>
          <w:szCs w:val="22"/>
        </w:rPr>
        <w:t xml:space="preserve">je </w:t>
      </w:r>
      <w:r w:rsidRPr="00CC0EE0">
        <w:rPr>
          <w:rFonts w:ascii="Arial" w:hAnsi="Arial" w:cs="Arial"/>
          <w:b/>
          <w:i/>
          <w:iCs/>
          <w:color w:val="000000"/>
          <w:sz w:val="22"/>
          <w:szCs w:val="22"/>
          <w:u w:val="single"/>
        </w:rPr>
        <w:t>pravno urejeno družbeno razmerje med dvema</w:t>
      </w:r>
      <w:r w:rsidRPr="00CC0EE0">
        <w:rPr>
          <w:rFonts w:ascii="Arial" w:hAnsi="Arial" w:cs="Arial"/>
          <w:b/>
          <w:color w:val="000000"/>
          <w:sz w:val="22"/>
          <w:szCs w:val="22"/>
        </w:rPr>
        <w:t xml:space="preserve"> ali </w:t>
      </w:r>
      <w:r w:rsidRPr="00CC0EE0">
        <w:rPr>
          <w:rFonts w:ascii="Arial" w:hAnsi="Arial" w:cs="Arial"/>
          <w:b/>
          <w:i/>
          <w:iCs/>
          <w:color w:val="000000"/>
          <w:sz w:val="22"/>
          <w:szCs w:val="22"/>
          <w:u w:val="single"/>
        </w:rPr>
        <w:t>več pravnimi</w:t>
      </w:r>
      <w:r w:rsidRPr="00CC0EE0">
        <w:rPr>
          <w:rFonts w:ascii="Arial" w:hAnsi="Arial" w:cs="Arial"/>
          <w:b/>
          <w:color w:val="000000"/>
          <w:sz w:val="22"/>
          <w:szCs w:val="22"/>
          <w:u w:val="single"/>
        </w:rPr>
        <w:t xml:space="preserve"> </w:t>
      </w:r>
      <w:r w:rsidRPr="00CC0EE0">
        <w:rPr>
          <w:rFonts w:ascii="Arial" w:hAnsi="Arial" w:cs="Arial"/>
          <w:b/>
          <w:i/>
          <w:iCs/>
          <w:color w:val="000000"/>
          <w:sz w:val="22"/>
          <w:szCs w:val="22"/>
          <w:u w:val="single"/>
        </w:rPr>
        <w:t>subjekti</w:t>
      </w:r>
      <w:r w:rsidRPr="00471987">
        <w:rPr>
          <w:rFonts w:ascii="Arial" w:hAnsi="Arial" w:cs="Arial"/>
          <w:i/>
          <w:iCs/>
          <w:color w:val="000000"/>
          <w:sz w:val="22"/>
          <w:szCs w:val="22"/>
        </w:rPr>
        <w:t>.</w:t>
      </w:r>
      <w:r w:rsidRPr="0024674B">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4259A7" w:rsidRDefault="00D16F77" w:rsidP="00D16F77">
      <w:pPr>
        <w:numPr>
          <w:ilvl w:val="0"/>
          <w:numId w:val="38"/>
        </w:numPr>
        <w:autoSpaceDE w:val="0"/>
        <w:autoSpaceDN w:val="0"/>
        <w:jc w:val="both"/>
        <w:rPr>
          <w:rFonts w:ascii="Arial" w:hAnsi="Arial" w:cs="Arial"/>
          <w:color w:val="000000"/>
          <w:sz w:val="22"/>
          <w:szCs w:val="22"/>
        </w:rPr>
      </w:pPr>
      <w:r w:rsidRPr="004259A7">
        <w:rPr>
          <w:rFonts w:ascii="Arial" w:hAnsi="Arial" w:cs="Arial"/>
          <w:b/>
          <w:color w:val="000000"/>
          <w:sz w:val="22"/>
          <w:szCs w:val="22"/>
        </w:rPr>
        <w:t>ABSTRAKTNA RAZMERJA so</w:t>
      </w:r>
      <w:r w:rsidRPr="004259A7">
        <w:rPr>
          <w:rFonts w:ascii="Arial" w:hAnsi="Arial" w:cs="Arial"/>
          <w:color w:val="000000"/>
          <w:sz w:val="22"/>
          <w:szCs w:val="22"/>
        </w:rPr>
        <w:t xml:space="preserve"> pravna razmerja, predpisana s splošnimi in abstraktnimi pravnimi pravili-akti (</w:t>
      </w:r>
      <w:r w:rsidRPr="004259A7">
        <w:rPr>
          <w:rFonts w:ascii="Arial" w:hAnsi="Arial" w:cs="Arial"/>
          <w:b/>
          <w:bCs/>
          <w:color w:val="000000"/>
          <w:sz w:val="22"/>
          <w:szCs w:val="22"/>
        </w:rPr>
        <w:t>abstraktna pravna pravila)</w:t>
      </w:r>
      <w:r w:rsidRPr="004259A7">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Pr="0024674B" w:rsidRDefault="00D16F77" w:rsidP="00D16F77">
      <w:pPr>
        <w:numPr>
          <w:ilvl w:val="0"/>
          <w:numId w:val="38"/>
        </w:numPr>
        <w:autoSpaceDE w:val="0"/>
        <w:autoSpaceDN w:val="0"/>
        <w:jc w:val="both"/>
        <w:rPr>
          <w:rFonts w:ascii="Arial" w:hAnsi="Arial" w:cs="Arial"/>
          <w:color w:val="000000"/>
          <w:sz w:val="22"/>
          <w:szCs w:val="22"/>
        </w:rPr>
      </w:pPr>
      <w:r w:rsidRPr="0024674B">
        <w:rPr>
          <w:rFonts w:ascii="Arial" w:hAnsi="Arial" w:cs="Arial"/>
          <w:b/>
          <w:bCs/>
          <w:color w:val="000000"/>
          <w:sz w:val="22"/>
          <w:szCs w:val="22"/>
        </w:rPr>
        <w:t>konkretna pravna razmerja</w:t>
      </w:r>
      <w:r w:rsidRPr="0024674B">
        <w:rPr>
          <w:rFonts w:ascii="Arial" w:hAnsi="Arial" w:cs="Arial"/>
          <w:color w:val="000000"/>
          <w:sz w:val="22"/>
          <w:szCs w:val="22"/>
        </w:rPr>
        <w:t xml:space="preserve"> pa gre za razmerja, ki abstraktna konkretizirajo v različnih družbenih razmerjih med pravnimi subjekti</w:t>
      </w:r>
      <w:r>
        <w:rPr>
          <w:rFonts w:ascii="Arial" w:hAnsi="Arial" w:cs="Arial"/>
          <w:color w:val="000000"/>
          <w:sz w:val="22"/>
          <w:szCs w:val="22"/>
        </w:rPr>
        <w:t xml:space="preserve"> </w:t>
      </w:r>
      <w:r w:rsidRPr="0024674B">
        <w:rPr>
          <w:rFonts w:ascii="Arial" w:hAnsi="Arial" w:cs="Arial"/>
          <w:color w:val="000000"/>
          <w:sz w:val="22"/>
          <w:szCs w:val="22"/>
        </w:rPr>
        <w:t>.</w:t>
      </w:r>
      <w:r>
        <w:rPr>
          <w:rFonts w:ascii="Arial" w:hAnsi="Arial" w:cs="Arial"/>
          <w:color w:val="000000"/>
          <w:sz w:val="22"/>
          <w:szCs w:val="22"/>
        </w:rPr>
        <w:t>-ko pride do sodbe ali odločbe zoper subjekt.</w:t>
      </w:r>
      <w:r w:rsidRPr="0024674B">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CC0EE0">
        <w:rPr>
          <w:rFonts w:ascii="Arial" w:hAnsi="Arial" w:cs="Arial"/>
          <w:b/>
          <w:color w:val="000000"/>
          <w:sz w:val="22"/>
          <w:szCs w:val="22"/>
        </w:rPr>
        <w:t>PREDPRAVNA DRUŽBENA RAZMERJA</w:t>
      </w:r>
      <w:r w:rsidRPr="0024674B">
        <w:rPr>
          <w:rFonts w:ascii="Arial" w:hAnsi="Arial" w:cs="Arial"/>
          <w:color w:val="000000"/>
          <w:sz w:val="22"/>
          <w:szCs w:val="22"/>
        </w:rPr>
        <w:t xml:space="preserve"> so zlasti tista, ki so </w:t>
      </w:r>
      <w:r w:rsidRPr="000070CB">
        <w:rPr>
          <w:rFonts w:ascii="Arial" w:hAnsi="Arial" w:cs="Arial"/>
          <w:color w:val="000000"/>
          <w:sz w:val="22"/>
          <w:szCs w:val="22"/>
          <w:u w:val="single"/>
        </w:rPr>
        <w:t>interesno konfliktna</w:t>
      </w:r>
      <w:r w:rsidRPr="0024674B">
        <w:rPr>
          <w:rFonts w:ascii="Arial" w:hAnsi="Arial" w:cs="Arial"/>
          <w:color w:val="000000"/>
          <w:sz w:val="22"/>
          <w:szCs w:val="22"/>
        </w:rPr>
        <w:t>, da bi njihova normativna neureditev ogrožala obstoj družb</w:t>
      </w:r>
      <w:r>
        <w:rPr>
          <w:rFonts w:ascii="Arial" w:hAnsi="Arial" w:cs="Arial"/>
          <w:color w:val="000000"/>
          <w:sz w:val="22"/>
          <w:szCs w:val="22"/>
        </w:rPr>
        <w:t>e in njeno nemoteno delovanje (</w:t>
      </w:r>
      <w:r w:rsidRPr="0024674B">
        <w:rPr>
          <w:rFonts w:ascii="Arial" w:hAnsi="Arial" w:cs="Arial"/>
          <w:color w:val="000000"/>
          <w:sz w:val="22"/>
          <w:szCs w:val="22"/>
        </w:rPr>
        <w:t>npr. ekonomska, politična, nacionaln</w:t>
      </w:r>
      <w:r>
        <w:rPr>
          <w:rFonts w:ascii="Arial" w:hAnsi="Arial" w:cs="Arial"/>
          <w:color w:val="000000"/>
          <w:sz w:val="22"/>
          <w:szCs w:val="22"/>
        </w:rPr>
        <w:t>a, verska konfliktna razmerja).</w:t>
      </w:r>
    </w:p>
    <w:p w:rsidR="00D16F77" w:rsidRDefault="00D16F77" w:rsidP="00D16F77">
      <w:pPr>
        <w:autoSpaceDE w:val="0"/>
        <w:autoSpaceDN w:val="0"/>
        <w:jc w:val="both"/>
        <w:rPr>
          <w:rFonts w:ascii="Arial" w:hAnsi="Arial" w:cs="Arial"/>
          <w:color w:val="000000"/>
          <w:sz w:val="22"/>
          <w:szCs w:val="22"/>
        </w:rPr>
      </w:pPr>
    </w:p>
    <w:p w:rsidR="00D16F77" w:rsidRPr="00CC0EE0" w:rsidRDefault="00D16F77" w:rsidP="00D16F77">
      <w:pPr>
        <w:autoSpaceDE w:val="0"/>
        <w:autoSpaceDN w:val="0"/>
        <w:jc w:val="both"/>
        <w:rPr>
          <w:rFonts w:ascii="Arial" w:hAnsi="Arial" w:cs="Arial"/>
          <w:b/>
          <w:color w:val="000000"/>
          <w:sz w:val="22"/>
          <w:szCs w:val="22"/>
        </w:rPr>
      </w:pPr>
      <w:r w:rsidRPr="00CC0EE0">
        <w:rPr>
          <w:rFonts w:ascii="Arial" w:hAnsi="Arial" w:cs="Arial"/>
          <w:b/>
          <w:color w:val="000000"/>
          <w:sz w:val="22"/>
          <w:szCs w:val="22"/>
        </w:rPr>
        <w:t xml:space="preserve">Če predpravna razmerja, niso pravno urejena, so PRAVNE PRAZNINE. </w:t>
      </w:r>
    </w:p>
    <w:p w:rsidR="00D16F77" w:rsidRDefault="00D16F77" w:rsidP="00D16F77">
      <w:pPr>
        <w:autoSpaceDE w:val="0"/>
        <w:autoSpaceDN w:val="0"/>
        <w:jc w:val="both"/>
        <w:rPr>
          <w:rFonts w:ascii="Arial" w:hAnsi="Arial" w:cs="Arial"/>
          <w:color w:val="000000"/>
          <w:sz w:val="22"/>
          <w:szCs w:val="22"/>
        </w:rPr>
      </w:pPr>
    </w:p>
    <w:p w:rsidR="00D16F77" w:rsidRPr="00CC0EE0" w:rsidRDefault="00D16F77" w:rsidP="00D16F77">
      <w:pPr>
        <w:autoSpaceDE w:val="0"/>
        <w:autoSpaceDN w:val="0"/>
        <w:jc w:val="both"/>
        <w:rPr>
          <w:rFonts w:ascii="Arial" w:hAnsi="Arial" w:cs="Arial"/>
          <w:b/>
          <w:color w:val="000000"/>
          <w:sz w:val="22"/>
          <w:szCs w:val="22"/>
        </w:rPr>
      </w:pPr>
      <w:r w:rsidRPr="00CC0EE0">
        <w:rPr>
          <w:rFonts w:ascii="Arial" w:hAnsi="Arial" w:cs="Arial"/>
          <w:b/>
          <w:color w:val="000000"/>
          <w:sz w:val="22"/>
          <w:szCs w:val="22"/>
        </w:rPr>
        <w:t>Sestavine pravnega razmerja so:</w:t>
      </w:r>
    </w:p>
    <w:p w:rsidR="00D16F77" w:rsidRPr="00CC0EE0" w:rsidRDefault="00D16F77" w:rsidP="00D16F77">
      <w:pPr>
        <w:numPr>
          <w:ilvl w:val="0"/>
          <w:numId w:val="3"/>
        </w:numPr>
        <w:autoSpaceDE w:val="0"/>
        <w:autoSpaceDN w:val="0"/>
        <w:jc w:val="both"/>
        <w:rPr>
          <w:rFonts w:ascii="Arial" w:hAnsi="Arial" w:cs="Arial"/>
          <w:b/>
          <w:color w:val="000000"/>
          <w:sz w:val="22"/>
          <w:szCs w:val="22"/>
        </w:rPr>
      </w:pPr>
      <w:r w:rsidRPr="00CC0EE0">
        <w:rPr>
          <w:rFonts w:ascii="Arial" w:hAnsi="Arial" w:cs="Arial"/>
          <w:b/>
          <w:i/>
          <w:iCs/>
          <w:color w:val="000000"/>
          <w:sz w:val="22"/>
          <w:szCs w:val="22"/>
          <w:u w:val="single"/>
        </w:rPr>
        <w:t>vsaj 2 subjekta</w:t>
      </w:r>
      <w:r w:rsidRPr="00CC0EE0">
        <w:rPr>
          <w:rFonts w:ascii="Arial" w:hAnsi="Arial" w:cs="Arial"/>
          <w:b/>
          <w:color w:val="000000"/>
          <w:sz w:val="22"/>
          <w:szCs w:val="22"/>
        </w:rPr>
        <w:t xml:space="preserve"> (osebi), </w:t>
      </w:r>
    </w:p>
    <w:p w:rsidR="00D16F77" w:rsidRPr="00CC0EE0" w:rsidRDefault="00D16F77" w:rsidP="00D16F77">
      <w:pPr>
        <w:numPr>
          <w:ilvl w:val="0"/>
          <w:numId w:val="3"/>
        </w:numPr>
        <w:autoSpaceDE w:val="0"/>
        <w:autoSpaceDN w:val="0"/>
        <w:jc w:val="both"/>
        <w:rPr>
          <w:rFonts w:ascii="Arial" w:hAnsi="Arial" w:cs="Arial"/>
          <w:b/>
          <w:color w:val="000000"/>
          <w:sz w:val="22"/>
          <w:szCs w:val="22"/>
        </w:rPr>
      </w:pPr>
      <w:r w:rsidRPr="00CC0EE0">
        <w:rPr>
          <w:rFonts w:ascii="Arial" w:hAnsi="Arial" w:cs="Arial"/>
          <w:b/>
          <w:i/>
          <w:iCs/>
          <w:color w:val="000000"/>
          <w:sz w:val="22"/>
          <w:szCs w:val="22"/>
          <w:u w:val="single"/>
        </w:rPr>
        <w:t>medsebojni odnos</w:t>
      </w:r>
      <w:r w:rsidRPr="00CC0EE0">
        <w:rPr>
          <w:rFonts w:ascii="Arial" w:hAnsi="Arial" w:cs="Arial"/>
          <w:b/>
          <w:color w:val="000000"/>
          <w:sz w:val="22"/>
          <w:szCs w:val="22"/>
        </w:rPr>
        <w:t xml:space="preserve"> – pravica, dolžnost, dolžnostno upravičenje, </w:t>
      </w:r>
    </w:p>
    <w:p w:rsidR="00D16F77" w:rsidRPr="00CC0EE0" w:rsidRDefault="00D16F77" w:rsidP="00D16F77">
      <w:pPr>
        <w:numPr>
          <w:ilvl w:val="0"/>
          <w:numId w:val="3"/>
        </w:numPr>
        <w:autoSpaceDE w:val="0"/>
        <w:autoSpaceDN w:val="0"/>
        <w:jc w:val="both"/>
        <w:rPr>
          <w:rFonts w:ascii="Arial" w:hAnsi="Arial" w:cs="Arial"/>
          <w:b/>
          <w:color w:val="000000"/>
          <w:sz w:val="22"/>
          <w:szCs w:val="22"/>
        </w:rPr>
      </w:pPr>
      <w:r w:rsidRPr="00CC0EE0">
        <w:rPr>
          <w:rFonts w:ascii="Arial" w:hAnsi="Arial" w:cs="Arial"/>
          <w:b/>
          <w:i/>
          <w:iCs/>
          <w:color w:val="000000"/>
          <w:sz w:val="22"/>
          <w:szCs w:val="22"/>
          <w:u w:val="single"/>
        </w:rPr>
        <w:t>predmet</w:t>
      </w:r>
      <w:r w:rsidRPr="00CC0EE0">
        <w:rPr>
          <w:rFonts w:ascii="Arial" w:hAnsi="Arial" w:cs="Arial"/>
          <w:b/>
          <w:color w:val="000000"/>
          <w:sz w:val="22"/>
          <w:szCs w:val="22"/>
        </w:rPr>
        <w:t xml:space="preserve"> pravnega razmerja. </w:t>
      </w:r>
    </w:p>
    <w:p w:rsidR="00D16F77" w:rsidRPr="00CC0EE0" w:rsidRDefault="00D16F77" w:rsidP="00D16F77">
      <w:pPr>
        <w:autoSpaceDE w:val="0"/>
        <w:autoSpaceDN w:val="0"/>
        <w:jc w:val="both"/>
        <w:rPr>
          <w:rFonts w:ascii="Arial" w:hAnsi="Arial" w:cs="Arial"/>
          <w:b/>
          <w:bCs/>
          <w:color w:val="000000"/>
          <w:sz w:val="22"/>
          <w:szCs w:val="22"/>
        </w:rPr>
      </w:pPr>
    </w:p>
    <w:p w:rsidR="00D16F77" w:rsidRPr="00CC0EE0" w:rsidRDefault="00D16F77" w:rsidP="00D16F77">
      <w:pPr>
        <w:autoSpaceDE w:val="0"/>
        <w:autoSpaceDN w:val="0"/>
        <w:jc w:val="both"/>
        <w:rPr>
          <w:rFonts w:ascii="Arial" w:hAnsi="Arial" w:cs="Arial"/>
          <w:b/>
          <w:bCs/>
          <w:color w:val="000000"/>
          <w:sz w:val="22"/>
          <w:szCs w:val="22"/>
        </w:rPr>
      </w:pPr>
    </w:p>
    <w:p w:rsidR="00D16F77" w:rsidRPr="0024674B" w:rsidRDefault="00D16F77" w:rsidP="00D16F77">
      <w:pPr>
        <w:autoSpaceDE w:val="0"/>
        <w:autoSpaceDN w:val="0"/>
        <w:jc w:val="both"/>
        <w:rPr>
          <w:rFonts w:ascii="Arial" w:hAnsi="Arial" w:cs="Arial"/>
          <w:b/>
          <w:bCs/>
          <w:color w:val="000000"/>
          <w:sz w:val="22"/>
          <w:szCs w:val="22"/>
          <w:lang w:val="en-GB"/>
        </w:rPr>
      </w:pPr>
      <w:r>
        <w:rPr>
          <w:rFonts w:ascii="Arial" w:hAnsi="Arial" w:cs="Arial"/>
          <w:b/>
          <w:bCs/>
          <w:color w:val="000000"/>
          <w:sz w:val="22"/>
          <w:szCs w:val="22"/>
        </w:rPr>
        <w:t>2.  PRAVNI SUBJEKT</w:t>
      </w:r>
    </w:p>
    <w:p w:rsidR="00D16F77" w:rsidRPr="0024674B" w:rsidRDefault="00D16F77" w:rsidP="00D16F77">
      <w:pPr>
        <w:autoSpaceDE w:val="0"/>
        <w:autoSpaceDN w:val="0"/>
        <w:jc w:val="both"/>
        <w:rPr>
          <w:rFonts w:ascii="Arial" w:hAnsi="Arial" w:cs="Arial"/>
          <w:b/>
          <w:bCs/>
          <w:color w:val="000000"/>
          <w:sz w:val="22"/>
          <w:szCs w:val="22"/>
          <w:lang w:val="en-GB"/>
        </w:rPr>
      </w:pPr>
    </w:p>
    <w:p w:rsidR="00D16F77" w:rsidRPr="00CB21DB" w:rsidRDefault="00D16F77" w:rsidP="00D16F77">
      <w:pPr>
        <w:autoSpaceDE w:val="0"/>
        <w:autoSpaceDN w:val="0"/>
        <w:jc w:val="both"/>
        <w:rPr>
          <w:rFonts w:ascii="Arial" w:hAnsi="Arial" w:cs="Arial"/>
          <w:b/>
          <w:bCs/>
          <w:color w:val="000000"/>
          <w:sz w:val="22"/>
          <w:szCs w:val="22"/>
        </w:rPr>
      </w:pPr>
      <w:r w:rsidRPr="0024674B">
        <w:rPr>
          <w:rFonts w:ascii="Arial" w:hAnsi="Arial" w:cs="Arial"/>
          <w:b/>
          <w:bCs/>
          <w:color w:val="000000"/>
          <w:sz w:val="22"/>
          <w:szCs w:val="22"/>
        </w:rPr>
        <w:t>2. 1.  PRAVNI SUBJEKT</w:t>
      </w:r>
    </w:p>
    <w:p w:rsidR="00D16F77" w:rsidRPr="00CB21DB" w:rsidRDefault="00D16F77" w:rsidP="00D16F77">
      <w:pPr>
        <w:autoSpaceDE w:val="0"/>
        <w:autoSpaceDN w:val="0"/>
        <w:jc w:val="both"/>
        <w:rPr>
          <w:rFonts w:ascii="Arial" w:hAnsi="Arial" w:cs="Arial"/>
          <w:color w:val="000000"/>
          <w:sz w:val="22"/>
          <w:szCs w:val="22"/>
        </w:rPr>
      </w:pPr>
    </w:p>
    <w:p w:rsidR="00D16F77" w:rsidRPr="0024674B" w:rsidRDefault="00D16F77" w:rsidP="00D16F77">
      <w:pPr>
        <w:autoSpaceDE w:val="0"/>
        <w:autoSpaceDN w:val="0"/>
        <w:jc w:val="both"/>
        <w:rPr>
          <w:rFonts w:ascii="Arial" w:hAnsi="Arial" w:cs="Arial"/>
          <w:color w:val="000000"/>
          <w:sz w:val="22"/>
          <w:szCs w:val="22"/>
        </w:rPr>
      </w:pPr>
      <w:r w:rsidRPr="00CC0EE0">
        <w:rPr>
          <w:rFonts w:ascii="Arial" w:hAnsi="Arial" w:cs="Arial"/>
          <w:b/>
          <w:color w:val="000000"/>
          <w:sz w:val="22"/>
          <w:szCs w:val="22"/>
        </w:rPr>
        <w:t>PRAVNI SUBJEKT</w:t>
      </w:r>
      <w:r w:rsidRPr="0024674B">
        <w:rPr>
          <w:rFonts w:ascii="Arial" w:hAnsi="Arial" w:cs="Arial"/>
          <w:color w:val="000000"/>
          <w:sz w:val="22"/>
          <w:szCs w:val="22"/>
        </w:rPr>
        <w:t xml:space="preserve"> z ustreznimi pravnimi dejanji ustvarja in uporablja pravic</w:t>
      </w:r>
      <w:r>
        <w:rPr>
          <w:rFonts w:ascii="Arial" w:hAnsi="Arial" w:cs="Arial"/>
          <w:color w:val="000000"/>
          <w:sz w:val="22"/>
          <w:szCs w:val="22"/>
        </w:rPr>
        <w:t>e</w:t>
      </w:r>
      <w:r w:rsidRPr="0024674B">
        <w:rPr>
          <w:rFonts w:ascii="Arial" w:hAnsi="Arial" w:cs="Arial"/>
          <w:color w:val="000000"/>
          <w:sz w:val="22"/>
          <w:szCs w:val="22"/>
        </w:rPr>
        <w:t xml:space="preserve"> in dolžnosti, te pa mu omogočajo, da stopa v pravna razmerja in da v njih uresničuje pravno dovoljene cilje.</w:t>
      </w:r>
    </w:p>
    <w:p w:rsidR="00D16F77" w:rsidRDefault="00D16F77" w:rsidP="00D16F77">
      <w:pPr>
        <w:autoSpaceDE w:val="0"/>
        <w:autoSpaceDN w:val="0"/>
        <w:jc w:val="both"/>
        <w:rPr>
          <w:rFonts w:ascii="Arial" w:hAnsi="Arial" w:cs="Arial"/>
          <w:b/>
          <w:color w:val="000000"/>
          <w:sz w:val="22"/>
          <w:szCs w:val="22"/>
        </w:rPr>
      </w:pPr>
    </w:p>
    <w:p w:rsidR="00D16F77" w:rsidRPr="00CC0EE0" w:rsidRDefault="00D16F77" w:rsidP="00D16F77">
      <w:pPr>
        <w:autoSpaceDE w:val="0"/>
        <w:autoSpaceDN w:val="0"/>
        <w:jc w:val="both"/>
        <w:rPr>
          <w:rFonts w:ascii="Arial" w:hAnsi="Arial" w:cs="Arial"/>
          <w:b/>
          <w:color w:val="000000"/>
          <w:sz w:val="22"/>
          <w:szCs w:val="22"/>
        </w:rPr>
      </w:pPr>
      <w:r w:rsidRPr="00CC0EE0">
        <w:rPr>
          <w:rFonts w:ascii="Arial" w:hAnsi="Arial" w:cs="Arial"/>
          <w:b/>
          <w:color w:val="000000"/>
          <w:sz w:val="22"/>
          <w:szCs w:val="22"/>
        </w:rPr>
        <w:t xml:space="preserve">Nosilec pravnih dejanj je človek, ki nastopi bodisi kot fizična oseba bodisi kot član in organ pravne osebe, ki ji je priznana lastnost pravnega subjekta. </w:t>
      </w:r>
    </w:p>
    <w:p w:rsidR="00D16F77" w:rsidRPr="0024674B" w:rsidRDefault="00D16F77" w:rsidP="00D16F77">
      <w:pPr>
        <w:autoSpaceDE w:val="0"/>
        <w:autoSpaceDN w:val="0"/>
        <w:jc w:val="both"/>
        <w:rPr>
          <w:rFonts w:ascii="Arial" w:hAnsi="Arial" w:cs="Arial"/>
          <w:color w:val="000000"/>
          <w:sz w:val="22"/>
          <w:szCs w:val="22"/>
        </w:rPr>
      </w:pPr>
    </w:p>
    <w:p w:rsidR="00D16F77" w:rsidRPr="0024674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Pravni subjekt je nosilec pravic in dolžnosti v pravnih razmerjih. Pravni red določa, kateri subjekti imajo takšne lastnosti, da jim je treba priznati kakovost pravnega subjekta. </w:t>
      </w:r>
    </w:p>
    <w:p w:rsidR="00D16F77" w:rsidRDefault="00D16F77" w:rsidP="00D16F77">
      <w:pPr>
        <w:autoSpaceDE w:val="0"/>
        <w:autoSpaceDN w:val="0"/>
        <w:jc w:val="both"/>
        <w:rPr>
          <w:rFonts w:ascii="Arial" w:hAnsi="Arial" w:cs="Arial"/>
          <w:b/>
          <w:bCs/>
          <w:color w:val="000000"/>
          <w:sz w:val="22"/>
          <w:szCs w:val="22"/>
        </w:rPr>
      </w:pPr>
    </w:p>
    <w:p w:rsidR="00D16F77" w:rsidRPr="0024674B" w:rsidRDefault="00D16F77" w:rsidP="00D16F77">
      <w:pPr>
        <w:autoSpaceDE w:val="0"/>
        <w:autoSpaceDN w:val="0"/>
        <w:jc w:val="both"/>
        <w:rPr>
          <w:rFonts w:ascii="Arial" w:hAnsi="Arial" w:cs="Arial"/>
          <w:b/>
          <w:bCs/>
          <w:color w:val="000000"/>
          <w:sz w:val="22"/>
          <w:szCs w:val="22"/>
        </w:rPr>
      </w:pPr>
      <w:r>
        <w:rPr>
          <w:rFonts w:ascii="Arial" w:hAnsi="Arial" w:cs="Arial"/>
          <w:b/>
          <w:bCs/>
          <w:color w:val="000000"/>
          <w:sz w:val="22"/>
          <w:szCs w:val="22"/>
        </w:rPr>
        <w:t>2. 2</w:t>
      </w:r>
      <w:r w:rsidRPr="001C4FEE">
        <w:rPr>
          <w:rFonts w:ascii="Arial" w:hAnsi="Arial" w:cs="Arial"/>
          <w:b/>
          <w:bCs/>
          <w:color w:val="000000"/>
          <w:sz w:val="22"/>
          <w:szCs w:val="22"/>
        </w:rPr>
        <w:t>.  FIZIČNA OSEBA</w:t>
      </w:r>
    </w:p>
    <w:p w:rsidR="00D16F77" w:rsidRPr="0024674B"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w:t>
      </w:r>
      <w:r w:rsidRPr="003F2A1D">
        <w:rPr>
          <w:rFonts w:ascii="Arial" w:hAnsi="Arial" w:cs="Arial"/>
          <w:i/>
          <w:iCs/>
          <w:color w:val="000000"/>
          <w:sz w:val="22"/>
          <w:szCs w:val="22"/>
          <w:u w:val="single"/>
        </w:rPr>
        <w:t>modernem pravu</w:t>
      </w:r>
      <w:r>
        <w:rPr>
          <w:rFonts w:ascii="Arial" w:hAnsi="Arial" w:cs="Arial"/>
          <w:color w:val="000000"/>
          <w:sz w:val="22"/>
          <w:szCs w:val="22"/>
        </w:rPr>
        <w:t xml:space="preserve"> </w:t>
      </w:r>
      <w:r w:rsidRPr="0024674B">
        <w:rPr>
          <w:rFonts w:ascii="Arial" w:hAnsi="Arial" w:cs="Arial"/>
          <w:color w:val="000000"/>
          <w:sz w:val="22"/>
          <w:szCs w:val="22"/>
        </w:rPr>
        <w:t xml:space="preserve">so vse fizične osebe (posamezniki) pravni subjekti. Posamezniki imajo enako splošno pravno sposobnost, da so nosilci pravic in dolžnosti. Posamezniki so pravno enaki in naj bi imeli tudi enako pravno sposobnost.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24674B" w:rsidRDefault="00D16F77" w:rsidP="00D16F77">
      <w:pPr>
        <w:autoSpaceDE w:val="0"/>
        <w:autoSpaceDN w:val="0"/>
        <w:jc w:val="both"/>
        <w:rPr>
          <w:rFonts w:ascii="Arial" w:hAnsi="Arial" w:cs="Arial"/>
          <w:color w:val="000000"/>
          <w:sz w:val="22"/>
          <w:szCs w:val="22"/>
        </w:rPr>
      </w:pPr>
    </w:p>
    <w:p w:rsidR="00D16F77" w:rsidRPr="004259A7" w:rsidRDefault="00D16F77" w:rsidP="00D16F77">
      <w:pPr>
        <w:numPr>
          <w:ilvl w:val="0"/>
          <w:numId w:val="39"/>
        </w:numPr>
        <w:autoSpaceDE w:val="0"/>
        <w:autoSpaceDN w:val="0"/>
        <w:jc w:val="both"/>
        <w:rPr>
          <w:rFonts w:ascii="Arial" w:hAnsi="Arial" w:cs="Arial"/>
          <w:b/>
          <w:i/>
          <w:iCs/>
          <w:color w:val="000000"/>
          <w:sz w:val="22"/>
          <w:szCs w:val="22"/>
        </w:rPr>
      </w:pPr>
      <w:r w:rsidRPr="004259A7">
        <w:rPr>
          <w:rFonts w:ascii="Arial" w:hAnsi="Arial" w:cs="Arial"/>
          <w:b/>
          <w:i/>
          <w:iCs/>
          <w:color w:val="000000"/>
          <w:sz w:val="22"/>
          <w:szCs w:val="22"/>
        </w:rPr>
        <w:t>PRAVNA SPOSOBNOST</w:t>
      </w:r>
      <w:r w:rsidRPr="004259A7">
        <w:rPr>
          <w:rFonts w:ascii="Arial" w:hAnsi="Arial" w:cs="Arial"/>
          <w:i/>
          <w:iCs/>
          <w:color w:val="000000"/>
          <w:sz w:val="22"/>
          <w:szCs w:val="22"/>
        </w:rPr>
        <w:t>:</w:t>
      </w:r>
      <w:r>
        <w:rPr>
          <w:rFonts w:ascii="Arial" w:hAnsi="Arial" w:cs="Arial"/>
          <w:i/>
          <w:iCs/>
          <w:color w:val="000000"/>
          <w:sz w:val="22"/>
          <w:szCs w:val="22"/>
        </w:rPr>
        <w:t xml:space="preserve"> </w:t>
      </w:r>
      <w:r w:rsidRPr="004259A7">
        <w:rPr>
          <w:rFonts w:ascii="Arial" w:hAnsi="Arial" w:cs="Arial"/>
          <w:b/>
          <w:i/>
          <w:iCs/>
          <w:color w:val="000000"/>
          <w:sz w:val="22"/>
          <w:szCs w:val="22"/>
        </w:rPr>
        <w:t xml:space="preserve">je </w:t>
      </w:r>
      <w:r w:rsidRPr="004259A7">
        <w:rPr>
          <w:rFonts w:ascii="Arial" w:hAnsi="Arial" w:cs="Arial"/>
          <w:b/>
          <w:i/>
          <w:iCs/>
          <w:color w:val="000000"/>
          <w:sz w:val="22"/>
          <w:szCs w:val="22"/>
          <w:u w:val="single"/>
        </w:rPr>
        <w:t>abstraktno predvidena možnost, da je pravni subjekt</w:t>
      </w:r>
      <w:r w:rsidRPr="004259A7">
        <w:rPr>
          <w:rFonts w:ascii="Arial" w:hAnsi="Arial" w:cs="Arial"/>
          <w:b/>
          <w:i/>
          <w:iCs/>
          <w:color w:val="000000"/>
          <w:sz w:val="22"/>
          <w:szCs w:val="22"/>
        </w:rPr>
        <w:t xml:space="preserve"> </w:t>
      </w:r>
      <w:r w:rsidRPr="004259A7">
        <w:rPr>
          <w:rFonts w:ascii="Arial" w:hAnsi="Arial" w:cs="Arial"/>
          <w:b/>
          <w:i/>
          <w:iCs/>
          <w:color w:val="000000"/>
          <w:sz w:val="22"/>
          <w:szCs w:val="22"/>
          <w:u w:val="single"/>
        </w:rPr>
        <w:t>(posameznik) nosilec pravice in dolžnosti</w:t>
      </w:r>
      <w:r w:rsidRPr="004259A7">
        <w:rPr>
          <w:rFonts w:ascii="Arial" w:hAnsi="Arial" w:cs="Arial"/>
          <w:b/>
          <w:i/>
          <w:iCs/>
          <w:color w:val="000000"/>
          <w:sz w:val="22"/>
          <w:szCs w:val="22"/>
        </w:rPr>
        <w:t xml:space="preserve">. </w:t>
      </w:r>
    </w:p>
    <w:p w:rsidR="00D16F77" w:rsidRPr="004259A7" w:rsidRDefault="00D16F77" w:rsidP="00D16F77">
      <w:pPr>
        <w:autoSpaceDE w:val="0"/>
        <w:autoSpaceDN w:val="0"/>
        <w:jc w:val="both"/>
        <w:rPr>
          <w:rFonts w:ascii="Arial" w:hAnsi="Arial" w:cs="Arial"/>
          <w:b/>
          <w:color w:val="000000"/>
          <w:sz w:val="22"/>
          <w:szCs w:val="22"/>
        </w:rPr>
      </w:pPr>
    </w:p>
    <w:p w:rsidR="00D16F77" w:rsidRPr="0024674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Možnost, da je nekdo pravni subjekt, je splošna in pomeni, da je </w:t>
      </w:r>
      <w:r w:rsidRPr="00780A09">
        <w:rPr>
          <w:rFonts w:ascii="Arial" w:hAnsi="Arial" w:cs="Arial"/>
          <w:i/>
          <w:iCs/>
          <w:color w:val="000000"/>
          <w:sz w:val="22"/>
          <w:szCs w:val="22"/>
        </w:rPr>
        <w:t>vsakdo</w:t>
      </w:r>
      <w:r w:rsidRPr="0024674B">
        <w:rPr>
          <w:rFonts w:ascii="Arial" w:hAnsi="Arial" w:cs="Arial"/>
          <w:color w:val="000000"/>
          <w:sz w:val="22"/>
          <w:szCs w:val="22"/>
        </w:rPr>
        <w:t xml:space="preserve">, če le izpolnjuje predpostavke, kot so določene za posamezne pravice in dolžnosti, lahko nosilec vseh tistih pravic in dolžnosti, ki jih priznava vsakokratno veljavno objektivno pravo.. </w:t>
      </w:r>
    </w:p>
    <w:p w:rsidR="00D16F77" w:rsidRPr="0024674B"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39"/>
        </w:numPr>
        <w:autoSpaceDE w:val="0"/>
        <w:autoSpaceDN w:val="0"/>
        <w:jc w:val="both"/>
        <w:rPr>
          <w:rFonts w:ascii="Arial" w:hAnsi="Arial" w:cs="Arial"/>
          <w:color w:val="000000"/>
          <w:sz w:val="22"/>
          <w:szCs w:val="22"/>
          <w:u w:val="single"/>
        </w:rPr>
      </w:pPr>
      <w:r w:rsidRPr="004259A7">
        <w:rPr>
          <w:rFonts w:ascii="Arial" w:hAnsi="Arial" w:cs="Arial"/>
          <w:b/>
          <w:color w:val="000000"/>
          <w:sz w:val="22"/>
          <w:szCs w:val="22"/>
          <w:u w:val="single"/>
        </w:rPr>
        <w:t>kdaj posameznik postane in kdaj preneha biti pravi subjekt</w:t>
      </w:r>
      <w:r w:rsidRPr="0024674B">
        <w:rPr>
          <w:rFonts w:ascii="Arial" w:hAnsi="Arial" w:cs="Arial"/>
          <w:color w:val="000000"/>
          <w:sz w:val="22"/>
          <w:szCs w:val="22"/>
          <w:u w:val="single"/>
        </w:rPr>
        <w:t>?</w:t>
      </w:r>
    </w:p>
    <w:p w:rsidR="00D16F77" w:rsidRPr="0024674B" w:rsidRDefault="00D16F77" w:rsidP="00D16F77">
      <w:pPr>
        <w:autoSpaceDE w:val="0"/>
        <w:autoSpaceDN w:val="0"/>
        <w:jc w:val="both"/>
        <w:rPr>
          <w:rFonts w:ascii="Arial" w:hAnsi="Arial" w:cs="Arial"/>
          <w:color w:val="000000"/>
          <w:sz w:val="22"/>
          <w:szCs w:val="22"/>
          <w:u w:val="single"/>
        </w:rPr>
      </w:pPr>
    </w:p>
    <w:p w:rsidR="00D16F77" w:rsidRDefault="00D16F77" w:rsidP="00D16F77">
      <w:pPr>
        <w:autoSpaceDE w:val="0"/>
        <w:autoSpaceDN w:val="0"/>
        <w:jc w:val="both"/>
        <w:rPr>
          <w:rFonts w:ascii="Arial" w:hAnsi="Arial" w:cs="Arial"/>
          <w:color w:val="000000"/>
          <w:sz w:val="22"/>
          <w:szCs w:val="22"/>
        </w:rPr>
      </w:pPr>
      <w:r w:rsidRPr="00AB6EDE">
        <w:rPr>
          <w:rFonts w:ascii="Arial" w:hAnsi="Arial" w:cs="Arial"/>
          <w:b/>
          <w:color w:val="000000"/>
          <w:sz w:val="22"/>
          <w:szCs w:val="22"/>
        </w:rPr>
        <w:t xml:space="preserve">Pravna subjektiviteta nastane s </w:t>
      </w:r>
      <w:r w:rsidRPr="00AB6EDE">
        <w:rPr>
          <w:rFonts w:ascii="Arial" w:hAnsi="Arial" w:cs="Arial"/>
          <w:b/>
          <w:i/>
          <w:iCs/>
          <w:color w:val="000000"/>
          <w:sz w:val="22"/>
          <w:szCs w:val="22"/>
        </w:rPr>
        <w:t>človekovim rojstvom</w:t>
      </w:r>
      <w:r w:rsidRPr="00AB6EDE">
        <w:rPr>
          <w:rFonts w:ascii="Arial" w:hAnsi="Arial" w:cs="Arial"/>
          <w:b/>
          <w:color w:val="000000"/>
          <w:sz w:val="22"/>
          <w:szCs w:val="22"/>
        </w:rPr>
        <w:t xml:space="preserve"> in traja vse do </w:t>
      </w:r>
      <w:r w:rsidRPr="00AB6EDE">
        <w:rPr>
          <w:rFonts w:ascii="Arial" w:hAnsi="Arial" w:cs="Arial"/>
          <w:b/>
          <w:i/>
          <w:iCs/>
          <w:color w:val="000000"/>
          <w:sz w:val="22"/>
          <w:szCs w:val="22"/>
        </w:rPr>
        <w:t>smrti</w:t>
      </w:r>
      <w:r w:rsidRPr="00AB6EDE">
        <w:rPr>
          <w:rFonts w:ascii="Arial" w:hAnsi="Arial" w:cs="Arial"/>
          <w:b/>
          <w:color w:val="000000"/>
          <w:sz w:val="22"/>
          <w:szCs w:val="22"/>
        </w:rPr>
        <w:t>. Rojstvo pomeni, da je nastal nov pravni subjekt, smrt pa označuje, da ga ni več</w:t>
      </w:r>
      <w:r w:rsidRPr="0024674B">
        <w:rPr>
          <w:rFonts w:ascii="Arial" w:hAnsi="Arial" w:cs="Arial"/>
          <w:color w:val="000000"/>
          <w:sz w:val="22"/>
          <w:szCs w:val="22"/>
        </w:rPr>
        <w:t>.</w:t>
      </w:r>
    </w:p>
    <w:p w:rsidR="00D16F77" w:rsidRPr="0024674B"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b/>
          <w:color w:val="000000"/>
          <w:sz w:val="22"/>
          <w:szCs w:val="22"/>
        </w:rPr>
      </w:pPr>
      <w:r w:rsidRPr="004259A7">
        <w:rPr>
          <w:rFonts w:ascii="Arial" w:hAnsi="Arial" w:cs="Arial"/>
          <w:b/>
          <w:color w:val="000000"/>
          <w:sz w:val="22"/>
          <w:szCs w:val="22"/>
        </w:rPr>
        <w:t>PRAVN</w:t>
      </w:r>
      <w:r>
        <w:rPr>
          <w:rFonts w:ascii="Arial" w:hAnsi="Arial" w:cs="Arial"/>
          <w:b/>
          <w:color w:val="000000"/>
          <w:sz w:val="22"/>
          <w:szCs w:val="22"/>
        </w:rPr>
        <w:t>A</w:t>
      </w:r>
      <w:r w:rsidRPr="004259A7">
        <w:rPr>
          <w:rFonts w:ascii="Arial" w:hAnsi="Arial" w:cs="Arial"/>
          <w:b/>
          <w:color w:val="000000"/>
          <w:sz w:val="22"/>
          <w:szCs w:val="22"/>
        </w:rPr>
        <w:t xml:space="preserve"> FIKCIJ</w:t>
      </w:r>
      <w:r>
        <w:rPr>
          <w:rFonts w:ascii="Arial" w:hAnsi="Arial" w:cs="Arial"/>
          <w:b/>
          <w:color w:val="000000"/>
          <w:sz w:val="22"/>
          <w:szCs w:val="22"/>
        </w:rPr>
        <w:t>A</w:t>
      </w:r>
    </w:p>
    <w:p w:rsidR="00D16F77"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 V zvezi z dedovanjem velja tudi izjema, da je človeški plod v materinem telesu (nasciturus) omejeno pravno sposoben pod odloženim pogojem, da se bo rodil živ. Gre za PRAVNO FIKCIJO, da je človeški plod že rojen in da je torej že nastal posamezni pravni subjekt in mu je zaradi varstva njegovih pravic treba priznati </w:t>
      </w:r>
      <w:r w:rsidRPr="0024674B">
        <w:rPr>
          <w:rFonts w:ascii="Arial" w:hAnsi="Arial" w:cs="Arial"/>
          <w:b/>
          <w:bCs/>
          <w:color w:val="000000"/>
          <w:sz w:val="22"/>
          <w:szCs w:val="22"/>
        </w:rPr>
        <w:t>omejeno pravno sposobnost</w:t>
      </w:r>
      <w:r w:rsidRPr="0024674B">
        <w:rPr>
          <w:rFonts w:ascii="Arial" w:hAnsi="Arial" w:cs="Arial"/>
          <w:color w:val="000000"/>
          <w:sz w:val="22"/>
          <w:szCs w:val="22"/>
        </w:rPr>
        <w:t>.</w:t>
      </w:r>
    </w:p>
    <w:p w:rsidR="00D16F77" w:rsidRPr="0024674B" w:rsidRDefault="00D16F77" w:rsidP="00D16F77">
      <w:pPr>
        <w:autoSpaceDE w:val="0"/>
        <w:autoSpaceDN w:val="0"/>
        <w:jc w:val="both"/>
        <w:rPr>
          <w:rFonts w:ascii="Arial" w:hAnsi="Arial" w:cs="Arial"/>
          <w:color w:val="000000"/>
          <w:sz w:val="22"/>
          <w:szCs w:val="22"/>
        </w:rPr>
      </w:pPr>
    </w:p>
    <w:p w:rsidR="00D16F77" w:rsidRPr="0033355E" w:rsidRDefault="00D16F77" w:rsidP="00D16F77">
      <w:pPr>
        <w:autoSpaceDE w:val="0"/>
        <w:autoSpaceDN w:val="0"/>
        <w:jc w:val="both"/>
        <w:rPr>
          <w:rFonts w:ascii="Arial" w:hAnsi="Arial" w:cs="Arial"/>
          <w:b/>
          <w:color w:val="000000"/>
          <w:sz w:val="22"/>
          <w:szCs w:val="22"/>
          <w:lang w:val="en-GB"/>
        </w:rPr>
      </w:pPr>
      <w:r w:rsidRPr="00150E38">
        <w:rPr>
          <w:rFonts w:ascii="Arial" w:hAnsi="Arial" w:cs="Arial"/>
          <w:b/>
          <w:bCs/>
          <w:color w:val="000000"/>
          <w:sz w:val="22"/>
          <w:szCs w:val="22"/>
        </w:rPr>
        <w:t>PRAVNA SPOSOBNOST</w:t>
      </w:r>
      <w:r w:rsidRPr="0024674B">
        <w:rPr>
          <w:rFonts w:ascii="Arial" w:hAnsi="Arial" w:cs="Arial"/>
          <w:color w:val="000000"/>
          <w:sz w:val="22"/>
          <w:szCs w:val="22"/>
        </w:rPr>
        <w:t xml:space="preserve"> </w:t>
      </w:r>
      <w:r w:rsidRPr="0033355E">
        <w:rPr>
          <w:rFonts w:ascii="Arial" w:hAnsi="Arial" w:cs="Arial"/>
          <w:b/>
          <w:color w:val="000000"/>
          <w:sz w:val="22"/>
          <w:szCs w:val="22"/>
        </w:rPr>
        <w:t>je pravno priznana kakovost biti subjekt (nosilec) pravic in</w:t>
      </w:r>
      <w:r w:rsidRPr="0033355E">
        <w:rPr>
          <w:rFonts w:ascii="Arial" w:hAnsi="Arial" w:cs="Arial"/>
          <w:b/>
          <w:color w:val="000000"/>
          <w:sz w:val="22"/>
          <w:szCs w:val="22"/>
          <w:u w:val="single"/>
        </w:rPr>
        <w:t xml:space="preserve"> </w:t>
      </w:r>
      <w:r w:rsidRPr="0033355E">
        <w:rPr>
          <w:rFonts w:ascii="Arial" w:hAnsi="Arial" w:cs="Arial"/>
          <w:b/>
          <w:color w:val="000000"/>
          <w:sz w:val="22"/>
          <w:szCs w:val="22"/>
        </w:rPr>
        <w:t xml:space="preserve">dolžnosti. </w:t>
      </w:r>
    </w:p>
    <w:p w:rsidR="00D16F77" w:rsidRPr="0033355E" w:rsidRDefault="00D16F77" w:rsidP="00D16F77">
      <w:pPr>
        <w:autoSpaceDE w:val="0"/>
        <w:autoSpaceDN w:val="0"/>
        <w:jc w:val="both"/>
        <w:rPr>
          <w:rFonts w:ascii="Arial" w:hAnsi="Arial" w:cs="Arial"/>
          <w:b/>
          <w:bCs/>
          <w:color w:val="000000"/>
          <w:sz w:val="22"/>
          <w:szCs w:val="22"/>
        </w:rPr>
      </w:pPr>
    </w:p>
    <w:p w:rsidR="00D16F77" w:rsidRPr="008F563F" w:rsidRDefault="00D16F77" w:rsidP="00D16F77">
      <w:pPr>
        <w:autoSpaceDE w:val="0"/>
        <w:autoSpaceDN w:val="0"/>
        <w:jc w:val="both"/>
        <w:rPr>
          <w:rFonts w:ascii="Arial" w:hAnsi="Arial" w:cs="Arial"/>
          <w:color w:val="000000"/>
          <w:sz w:val="22"/>
          <w:szCs w:val="22"/>
        </w:rPr>
      </w:pPr>
      <w:r w:rsidRPr="00150E38">
        <w:rPr>
          <w:rFonts w:ascii="Arial" w:hAnsi="Arial" w:cs="Arial"/>
          <w:b/>
          <w:bCs/>
          <w:color w:val="000000"/>
          <w:sz w:val="22"/>
          <w:szCs w:val="22"/>
        </w:rPr>
        <w:t>SPOSOBNOST ZA DEJANJA</w:t>
      </w:r>
      <w:r w:rsidRPr="0024674B">
        <w:rPr>
          <w:rFonts w:ascii="Arial" w:hAnsi="Arial" w:cs="Arial"/>
          <w:color w:val="000000"/>
          <w:sz w:val="22"/>
          <w:szCs w:val="22"/>
        </w:rPr>
        <w:t xml:space="preserve"> je </w:t>
      </w:r>
      <w:r w:rsidRPr="00E57FF4">
        <w:rPr>
          <w:rFonts w:ascii="Arial" w:hAnsi="Arial" w:cs="Arial"/>
          <w:b/>
          <w:bCs/>
          <w:color w:val="000000"/>
          <w:sz w:val="22"/>
          <w:szCs w:val="22"/>
        </w:rPr>
        <w:t>intelektualna</w:t>
      </w:r>
      <w:r w:rsidRPr="0024674B">
        <w:rPr>
          <w:rFonts w:ascii="Arial" w:hAnsi="Arial" w:cs="Arial"/>
          <w:color w:val="000000"/>
          <w:sz w:val="22"/>
          <w:szCs w:val="22"/>
        </w:rPr>
        <w:t xml:space="preserve"> in </w:t>
      </w:r>
      <w:r w:rsidRPr="00E57FF4">
        <w:rPr>
          <w:rFonts w:ascii="Arial" w:hAnsi="Arial" w:cs="Arial"/>
          <w:b/>
          <w:bCs/>
          <w:color w:val="000000"/>
          <w:sz w:val="22"/>
          <w:szCs w:val="22"/>
        </w:rPr>
        <w:t>voljna sposobnost</w:t>
      </w:r>
      <w:r w:rsidRPr="0024674B">
        <w:rPr>
          <w:rFonts w:ascii="Arial" w:hAnsi="Arial" w:cs="Arial"/>
          <w:color w:val="000000"/>
          <w:sz w:val="22"/>
          <w:szCs w:val="22"/>
        </w:rPr>
        <w:t xml:space="preserve">, da lahko posameznik sam s svojimi dejanji pridobiva pravice in prevzema dolžnosti in da tudi odgovarja za svoje vedenje in ravnanje. </w:t>
      </w:r>
    </w:p>
    <w:p w:rsidR="00D16F77" w:rsidRPr="0024674B" w:rsidRDefault="00D16F77" w:rsidP="00D16F77">
      <w:pPr>
        <w:autoSpaceDE w:val="0"/>
        <w:autoSpaceDN w:val="0"/>
        <w:jc w:val="both"/>
        <w:rPr>
          <w:rFonts w:ascii="Arial" w:hAnsi="Arial" w:cs="Arial"/>
          <w:color w:val="000000"/>
          <w:sz w:val="22"/>
          <w:szCs w:val="22"/>
          <w:lang w:val="de-DE"/>
        </w:rPr>
      </w:pPr>
      <w:r w:rsidRPr="0024674B">
        <w:rPr>
          <w:rFonts w:ascii="Arial" w:hAnsi="Arial" w:cs="Arial"/>
          <w:color w:val="000000"/>
          <w:sz w:val="22"/>
          <w:szCs w:val="22"/>
        </w:rPr>
        <w:t>Sposobnost za dejanja je:</w:t>
      </w:r>
    </w:p>
    <w:p w:rsidR="00D16F77" w:rsidRPr="0024674B" w:rsidRDefault="00D16F77" w:rsidP="00D16F77">
      <w:pPr>
        <w:numPr>
          <w:ilvl w:val="0"/>
          <w:numId w:val="3"/>
        </w:numPr>
        <w:autoSpaceDE w:val="0"/>
        <w:autoSpaceDN w:val="0"/>
        <w:jc w:val="both"/>
        <w:rPr>
          <w:rFonts w:ascii="Arial" w:hAnsi="Arial" w:cs="Arial"/>
          <w:color w:val="000000"/>
          <w:sz w:val="22"/>
          <w:szCs w:val="22"/>
          <w:lang w:val="de-DE"/>
        </w:rPr>
      </w:pPr>
      <w:r w:rsidRPr="0024674B">
        <w:rPr>
          <w:rFonts w:ascii="Arial" w:hAnsi="Arial" w:cs="Arial"/>
          <w:b/>
          <w:bCs/>
          <w:color w:val="000000"/>
          <w:sz w:val="22"/>
          <w:szCs w:val="22"/>
        </w:rPr>
        <w:t>poslovna sposobnost</w:t>
      </w:r>
      <w:r w:rsidRPr="0024674B">
        <w:rPr>
          <w:rFonts w:ascii="Arial" w:hAnsi="Arial" w:cs="Arial"/>
          <w:color w:val="000000"/>
          <w:sz w:val="22"/>
          <w:szCs w:val="22"/>
        </w:rPr>
        <w:t xml:space="preserve"> (sposobnost za vsa tista pravno-poslovna dejanja, ki ima pravne posledice le kot voljna dejanja)</w:t>
      </w:r>
      <w:r>
        <w:rPr>
          <w:rFonts w:ascii="Arial" w:hAnsi="Arial" w:cs="Arial"/>
          <w:color w:val="000000"/>
          <w:sz w:val="22"/>
          <w:szCs w:val="22"/>
        </w:rPr>
        <w:t>,</w:t>
      </w:r>
    </w:p>
    <w:p w:rsidR="00D16F77" w:rsidRPr="0024674B" w:rsidRDefault="00D16F77" w:rsidP="00D16F77">
      <w:pPr>
        <w:numPr>
          <w:ilvl w:val="0"/>
          <w:numId w:val="3"/>
        </w:numPr>
        <w:autoSpaceDE w:val="0"/>
        <w:autoSpaceDN w:val="0"/>
        <w:jc w:val="both"/>
        <w:rPr>
          <w:rFonts w:ascii="Arial" w:hAnsi="Arial" w:cs="Arial"/>
          <w:color w:val="000000"/>
          <w:sz w:val="22"/>
          <w:szCs w:val="22"/>
          <w:lang w:val="de-DE"/>
        </w:rPr>
      </w:pPr>
      <w:r w:rsidRPr="0024674B">
        <w:rPr>
          <w:rFonts w:ascii="Arial" w:hAnsi="Arial" w:cs="Arial"/>
          <w:b/>
          <w:bCs/>
          <w:color w:val="000000"/>
          <w:sz w:val="22"/>
          <w:szCs w:val="22"/>
        </w:rPr>
        <w:t>deliktna sposobnost</w:t>
      </w:r>
      <w:r w:rsidRPr="0024674B">
        <w:rPr>
          <w:rFonts w:ascii="Arial" w:hAnsi="Arial" w:cs="Arial"/>
          <w:color w:val="000000"/>
          <w:sz w:val="22"/>
          <w:szCs w:val="22"/>
        </w:rPr>
        <w:t xml:space="preserve"> (nanaša se na odgovornost za pravne kršitve)</w:t>
      </w:r>
      <w:r>
        <w:rPr>
          <w:rFonts w:ascii="Arial" w:hAnsi="Arial" w:cs="Arial"/>
          <w:color w:val="000000"/>
          <w:sz w:val="22"/>
          <w:szCs w:val="22"/>
        </w:rPr>
        <w:t xml:space="preserve">. </w:t>
      </w:r>
    </w:p>
    <w:p w:rsidR="00D16F77" w:rsidRPr="0024674B" w:rsidRDefault="00D16F77" w:rsidP="00D16F77">
      <w:pPr>
        <w:autoSpaceDE w:val="0"/>
        <w:autoSpaceDN w:val="0"/>
        <w:jc w:val="both"/>
        <w:rPr>
          <w:rFonts w:ascii="Arial" w:hAnsi="Arial" w:cs="Arial"/>
          <w:b/>
          <w:bCs/>
          <w:color w:val="000000"/>
          <w:sz w:val="22"/>
          <w:szCs w:val="22"/>
          <w:lang w:val="de-DE"/>
        </w:rPr>
      </w:pPr>
    </w:p>
    <w:p w:rsidR="00D16F77" w:rsidRPr="0024674B" w:rsidRDefault="00D16F77" w:rsidP="00D16F77">
      <w:pPr>
        <w:autoSpaceDE w:val="0"/>
        <w:autoSpaceDN w:val="0"/>
        <w:jc w:val="both"/>
        <w:rPr>
          <w:rFonts w:ascii="Arial" w:hAnsi="Arial" w:cs="Arial"/>
          <w:color w:val="000000"/>
          <w:sz w:val="22"/>
          <w:szCs w:val="22"/>
          <w:lang w:val="de-DE"/>
        </w:rPr>
      </w:pPr>
    </w:p>
    <w:p w:rsidR="00D16F77" w:rsidRPr="0024674B" w:rsidRDefault="00D16F77" w:rsidP="00D16F77">
      <w:pPr>
        <w:numPr>
          <w:ilvl w:val="0"/>
          <w:numId w:val="39"/>
        </w:numPr>
        <w:autoSpaceDE w:val="0"/>
        <w:autoSpaceDN w:val="0"/>
        <w:jc w:val="both"/>
        <w:rPr>
          <w:rFonts w:ascii="Arial" w:hAnsi="Arial" w:cs="Arial"/>
          <w:color w:val="000000"/>
          <w:sz w:val="22"/>
          <w:szCs w:val="22"/>
        </w:rPr>
      </w:pPr>
      <w:r w:rsidRPr="0033355E">
        <w:rPr>
          <w:rFonts w:ascii="Arial" w:hAnsi="Arial" w:cs="Arial"/>
          <w:b/>
          <w:color w:val="000000"/>
          <w:sz w:val="22"/>
          <w:szCs w:val="22"/>
        </w:rPr>
        <w:t>POSLOVNA SPOSOBNOST</w:t>
      </w:r>
      <w:r w:rsidRPr="0024674B">
        <w:rPr>
          <w:rFonts w:ascii="Arial" w:hAnsi="Arial" w:cs="Arial"/>
          <w:color w:val="000000"/>
          <w:sz w:val="22"/>
          <w:szCs w:val="22"/>
        </w:rPr>
        <w:t xml:space="preserve"> je </w:t>
      </w:r>
      <w:r w:rsidRPr="00B3737B">
        <w:rPr>
          <w:rFonts w:ascii="Arial" w:hAnsi="Arial" w:cs="Arial"/>
          <w:color w:val="000000"/>
          <w:sz w:val="22"/>
          <w:szCs w:val="22"/>
          <w:u w:val="single"/>
        </w:rPr>
        <w:t>sposobnost osebe, da sama z lastnimi dejanji in lastno voljo pridobiva pravice in prevzema dolžnosti v pravno poslovnih razmerjih (sklepanje</w:t>
      </w:r>
      <w:r w:rsidRPr="0024674B">
        <w:rPr>
          <w:rFonts w:ascii="Arial" w:hAnsi="Arial" w:cs="Arial"/>
          <w:color w:val="000000"/>
          <w:sz w:val="22"/>
          <w:szCs w:val="22"/>
        </w:rPr>
        <w:t xml:space="preserve"> </w:t>
      </w:r>
      <w:r w:rsidRPr="00B3737B">
        <w:rPr>
          <w:rFonts w:ascii="Arial" w:hAnsi="Arial" w:cs="Arial"/>
          <w:color w:val="000000"/>
          <w:sz w:val="22"/>
          <w:szCs w:val="22"/>
          <w:u w:val="single"/>
        </w:rPr>
        <w:t>pogodb)</w:t>
      </w:r>
      <w:r w:rsidRPr="0024674B">
        <w:rPr>
          <w:rFonts w:ascii="Arial" w:hAnsi="Arial" w:cs="Arial"/>
          <w:color w:val="000000"/>
          <w:sz w:val="22"/>
          <w:szCs w:val="22"/>
        </w:rPr>
        <w:t xml:space="preserve">. </w:t>
      </w:r>
      <w:r w:rsidRPr="00B3737B">
        <w:rPr>
          <w:rFonts w:ascii="Arial" w:hAnsi="Arial" w:cs="Arial"/>
          <w:b/>
          <w:bCs/>
          <w:color w:val="000000"/>
          <w:sz w:val="22"/>
          <w:szCs w:val="22"/>
        </w:rPr>
        <w:t>Izhodišče</w:t>
      </w:r>
      <w:r w:rsidRPr="0024674B">
        <w:rPr>
          <w:rFonts w:ascii="Arial" w:hAnsi="Arial" w:cs="Arial"/>
          <w:color w:val="000000"/>
          <w:sz w:val="22"/>
          <w:szCs w:val="22"/>
        </w:rPr>
        <w:t xml:space="preserve"> poslovne sposobnosti je </w:t>
      </w:r>
      <w:r w:rsidRPr="00B3737B">
        <w:rPr>
          <w:rFonts w:ascii="Arial" w:hAnsi="Arial" w:cs="Arial"/>
          <w:b/>
          <w:bCs/>
          <w:color w:val="000000"/>
          <w:sz w:val="22"/>
          <w:szCs w:val="22"/>
        </w:rPr>
        <w:t>posameznikova psihofizična zrelost</w:t>
      </w:r>
      <w:r w:rsidRPr="0024674B">
        <w:rPr>
          <w:rFonts w:ascii="Arial" w:hAnsi="Arial" w:cs="Arial"/>
          <w:color w:val="000000"/>
          <w:sz w:val="22"/>
          <w:szCs w:val="22"/>
        </w:rPr>
        <w:t>, da se zaveda svojega vedenja.</w:t>
      </w:r>
    </w:p>
    <w:p w:rsidR="00D16F77" w:rsidRPr="0024674B" w:rsidRDefault="00D16F77" w:rsidP="00D16F77">
      <w:pPr>
        <w:autoSpaceDE w:val="0"/>
        <w:autoSpaceDN w:val="0"/>
        <w:jc w:val="both"/>
        <w:rPr>
          <w:rFonts w:ascii="Arial" w:hAnsi="Arial" w:cs="Arial"/>
          <w:color w:val="000000"/>
          <w:sz w:val="22"/>
          <w:szCs w:val="22"/>
        </w:rPr>
      </w:pPr>
    </w:p>
    <w:p w:rsidR="00D16F77" w:rsidRPr="0033355E" w:rsidRDefault="00D16F77" w:rsidP="00D16F77">
      <w:pPr>
        <w:numPr>
          <w:ilvl w:val="0"/>
          <w:numId w:val="39"/>
        </w:numPr>
        <w:autoSpaceDE w:val="0"/>
        <w:autoSpaceDN w:val="0"/>
        <w:jc w:val="both"/>
        <w:rPr>
          <w:rFonts w:ascii="Arial" w:hAnsi="Arial" w:cs="Arial"/>
          <w:b/>
          <w:color w:val="000000"/>
          <w:sz w:val="22"/>
          <w:szCs w:val="22"/>
        </w:rPr>
      </w:pPr>
      <w:r w:rsidRPr="0033355E">
        <w:rPr>
          <w:rFonts w:ascii="Arial" w:hAnsi="Arial" w:cs="Arial"/>
          <w:b/>
          <w:color w:val="000000"/>
          <w:sz w:val="22"/>
          <w:szCs w:val="22"/>
        </w:rPr>
        <w:t xml:space="preserve">Posameznik postane </w:t>
      </w:r>
      <w:r w:rsidRPr="0033355E">
        <w:rPr>
          <w:rFonts w:ascii="Arial" w:hAnsi="Arial" w:cs="Arial"/>
          <w:b/>
          <w:i/>
          <w:iCs/>
          <w:color w:val="000000"/>
          <w:sz w:val="22"/>
          <w:szCs w:val="22"/>
          <w:u w:val="single"/>
        </w:rPr>
        <w:t>v celoti poslovno sposoben</w:t>
      </w:r>
      <w:r w:rsidRPr="0033355E">
        <w:rPr>
          <w:rFonts w:ascii="Arial" w:hAnsi="Arial" w:cs="Arial"/>
          <w:b/>
          <w:color w:val="000000"/>
          <w:sz w:val="22"/>
          <w:szCs w:val="22"/>
        </w:rPr>
        <w:t xml:space="preserve"> s </w:t>
      </w:r>
      <w:r w:rsidRPr="0033355E">
        <w:rPr>
          <w:rFonts w:ascii="Arial" w:hAnsi="Arial" w:cs="Arial"/>
          <w:b/>
          <w:i/>
          <w:iCs/>
          <w:color w:val="000000"/>
          <w:sz w:val="22"/>
          <w:szCs w:val="22"/>
          <w:u w:val="single"/>
        </w:rPr>
        <w:t>polnoletnostjo</w:t>
      </w:r>
      <w:r w:rsidRPr="0033355E">
        <w:rPr>
          <w:rFonts w:ascii="Arial" w:hAnsi="Arial" w:cs="Arial"/>
          <w:b/>
          <w:color w:val="000000"/>
          <w:sz w:val="22"/>
          <w:szCs w:val="22"/>
        </w:rPr>
        <w:t xml:space="preserve">. Popolno poslovno sposobnost dobi tudi mladoletnik, ki je sklenil zakonsko zvezo ali je postal roditelj, če so za to pomembni razlogi (v obeh primerih gre za svojevrstno emancipacijo).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AF7371">
        <w:rPr>
          <w:rFonts w:ascii="Arial" w:hAnsi="Arial" w:cs="Arial"/>
          <w:i/>
          <w:iCs/>
          <w:color w:val="000000"/>
          <w:sz w:val="22"/>
          <w:szCs w:val="22"/>
          <w:u w:val="single"/>
        </w:rPr>
        <w:t>Razlogi za odvzem poslovne sposobnosti</w:t>
      </w:r>
      <w:r w:rsidRPr="00AF7371">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duševna bolezen, </w:t>
      </w:r>
    </w:p>
    <w:p w:rsidR="00D16F77"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duševna zaostalost,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odvisnost od alkohola in mamil </w:t>
      </w:r>
      <w:r w:rsidRPr="0024674B">
        <w:rPr>
          <w:rFonts w:ascii="Arial" w:hAnsi="Arial" w:cs="Arial"/>
          <w:color w:val="000000"/>
          <w:sz w:val="22"/>
          <w:szCs w:val="22"/>
        </w:rPr>
        <w:t xml:space="preserve">ali </w:t>
      </w:r>
    </w:p>
    <w:p w:rsidR="00D16F77" w:rsidRPr="0024674B"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kakšen drug dejavnik, </w:t>
      </w:r>
      <w:r>
        <w:rPr>
          <w:rFonts w:ascii="Arial" w:hAnsi="Arial" w:cs="Arial"/>
          <w:color w:val="000000"/>
          <w:sz w:val="22"/>
          <w:szCs w:val="22"/>
        </w:rPr>
        <w:t xml:space="preserve">ki tako </w:t>
      </w:r>
      <w:r w:rsidRPr="00AF7371">
        <w:rPr>
          <w:rFonts w:ascii="Arial" w:hAnsi="Arial" w:cs="Arial"/>
          <w:i/>
          <w:iCs/>
          <w:color w:val="000000"/>
          <w:sz w:val="22"/>
          <w:szCs w:val="22"/>
          <w:u w:val="single"/>
        </w:rPr>
        <w:t>vpliva na psihofizično stanje</w:t>
      </w:r>
      <w:r>
        <w:rPr>
          <w:rFonts w:ascii="Arial" w:hAnsi="Arial" w:cs="Arial"/>
          <w:color w:val="000000"/>
          <w:sz w:val="22"/>
          <w:szCs w:val="22"/>
        </w:rPr>
        <w:t>, da</w:t>
      </w:r>
      <w:r w:rsidRPr="0024674B">
        <w:rPr>
          <w:rFonts w:ascii="Arial" w:hAnsi="Arial" w:cs="Arial"/>
          <w:color w:val="000000"/>
          <w:sz w:val="22"/>
          <w:szCs w:val="22"/>
        </w:rPr>
        <w:t xml:space="preserve"> posameznik ni sposoben skrbeti zase. </w:t>
      </w:r>
    </w:p>
    <w:p w:rsidR="00D16F77" w:rsidRPr="0024674B" w:rsidRDefault="00D16F77" w:rsidP="00D16F77">
      <w:pPr>
        <w:autoSpaceDE w:val="0"/>
        <w:autoSpaceDN w:val="0"/>
        <w:jc w:val="both"/>
        <w:rPr>
          <w:rFonts w:ascii="Arial" w:hAnsi="Arial" w:cs="Arial"/>
          <w:color w:val="000000"/>
          <w:sz w:val="22"/>
          <w:szCs w:val="22"/>
        </w:rPr>
      </w:pPr>
    </w:p>
    <w:p w:rsidR="00D16F77" w:rsidRPr="0033355E" w:rsidRDefault="00D16F77" w:rsidP="00D16F77">
      <w:pPr>
        <w:numPr>
          <w:ilvl w:val="0"/>
          <w:numId w:val="40"/>
        </w:numPr>
        <w:autoSpaceDE w:val="0"/>
        <w:autoSpaceDN w:val="0"/>
        <w:jc w:val="both"/>
        <w:rPr>
          <w:rFonts w:ascii="Arial" w:hAnsi="Arial" w:cs="Arial"/>
          <w:b/>
          <w:color w:val="000000"/>
          <w:sz w:val="22"/>
          <w:szCs w:val="22"/>
        </w:rPr>
      </w:pPr>
      <w:r w:rsidRPr="0033355E">
        <w:rPr>
          <w:rFonts w:ascii="Arial" w:hAnsi="Arial" w:cs="Arial"/>
          <w:b/>
          <w:color w:val="000000"/>
          <w:sz w:val="22"/>
          <w:szCs w:val="22"/>
        </w:rPr>
        <w:t xml:space="preserve">Za </w:t>
      </w:r>
      <w:r w:rsidRPr="0033355E">
        <w:rPr>
          <w:rFonts w:ascii="Arial" w:hAnsi="Arial" w:cs="Arial"/>
          <w:b/>
          <w:i/>
          <w:iCs/>
          <w:color w:val="000000"/>
          <w:sz w:val="22"/>
          <w:szCs w:val="22"/>
          <w:u w:val="single"/>
        </w:rPr>
        <w:t>mladoletnike</w:t>
      </w:r>
      <w:r w:rsidRPr="0033355E">
        <w:rPr>
          <w:rFonts w:ascii="Arial" w:hAnsi="Arial" w:cs="Arial"/>
          <w:b/>
          <w:color w:val="000000"/>
          <w:sz w:val="22"/>
          <w:szCs w:val="22"/>
        </w:rPr>
        <w:t xml:space="preserve"> velja, da so v celoti poslovno nesposobni do 15. leta starosti. Mladoletnik, ki to leto starosti dopolni, postane omejeno poslovno sposoben, ker načeloma lahko sam sklepa pravne posle. </w:t>
      </w:r>
    </w:p>
    <w:p w:rsidR="00D16F77" w:rsidRPr="0033355E" w:rsidRDefault="00D16F77" w:rsidP="00D16F77">
      <w:pPr>
        <w:autoSpaceDE w:val="0"/>
        <w:autoSpaceDN w:val="0"/>
        <w:jc w:val="both"/>
        <w:rPr>
          <w:rFonts w:ascii="Arial" w:hAnsi="Arial" w:cs="Arial"/>
          <w:b/>
          <w:color w:val="000000"/>
          <w:sz w:val="22"/>
          <w:szCs w:val="22"/>
        </w:rPr>
      </w:pPr>
    </w:p>
    <w:p w:rsidR="00D16F77"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Osebe, ki so v celoti ali deloma poslovno nesposobne, potrebujejo </w:t>
      </w:r>
      <w:r w:rsidRPr="00AF7371">
        <w:rPr>
          <w:rFonts w:ascii="Arial" w:hAnsi="Arial" w:cs="Arial"/>
          <w:i/>
          <w:iCs/>
          <w:color w:val="000000"/>
          <w:sz w:val="22"/>
          <w:szCs w:val="22"/>
          <w:u w:val="single"/>
        </w:rPr>
        <w:t>zakonitega zastopnika</w:t>
      </w:r>
      <w:r w:rsidRPr="0024674B">
        <w:rPr>
          <w:rFonts w:ascii="Arial" w:hAnsi="Arial" w:cs="Arial"/>
          <w:color w:val="000000"/>
          <w:sz w:val="22"/>
          <w:szCs w:val="22"/>
        </w:rPr>
        <w:t>, ki v njihovem imenu opravlja pravne posle in pravna dejanja. Zakoniti zastopniki mladoletnikov so starši. Ti ostanejo še naprej zakoniti zastopniki, če so otroci duševno prizadeti. Pod skrbništvom so tudi druge polnoletne</w:t>
      </w:r>
      <w:r>
        <w:rPr>
          <w:rFonts w:ascii="Arial" w:hAnsi="Arial" w:cs="Arial"/>
          <w:color w:val="000000"/>
          <w:sz w:val="22"/>
          <w:szCs w:val="22"/>
        </w:rPr>
        <w:t xml:space="preserve"> osebe</w:t>
      </w:r>
      <w:r w:rsidRPr="0024674B">
        <w:rPr>
          <w:rFonts w:ascii="Arial" w:hAnsi="Arial" w:cs="Arial"/>
          <w:color w:val="000000"/>
          <w:sz w:val="22"/>
          <w:szCs w:val="22"/>
        </w:rPr>
        <w:t>, če jim je bila deloma ali v celoti odvzeta poslovna sposobnost (</w:t>
      </w:r>
      <w:r w:rsidRPr="00AF7371">
        <w:rPr>
          <w:rFonts w:ascii="Arial" w:hAnsi="Arial" w:cs="Arial"/>
          <w:i/>
          <w:iCs/>
          <w:color w:val="000000"/>
          <w:sz w:val="22"/>
          <w:szCs w:val="22"/>
          <w:u w:val="single"/>
        </w:rPr>
        <w:t>preklicane osebe</w:t>
      </w:r>
      <w:r w:rsidRPr="0024674B">
        <w:rPr>
          <w:rFonts w:ascii="Arial" w:hAnsi="Arial" w:cs="Arial"/>
          <w:color w:val="000000"/>
          <w:sz w:val="22"/>
          <w:szCs w:val="22"/>
        </w:rPr>
        <w:t xml:space="preserve">). Tukaj so pristojni organi socialnega varstva in morajo tem osebam določiti skrbnika, ki nastopa kot njegov zastopnik. </w:t>
      </w:r>
    </w:p>
    <w:p w:rsidR="00D16F77" w:rsidRDefault="00D16F77" w:rsidP="00D16F77">
      <w:pPr>
        <w:autoSpaceDE w:val="0"/>
        <w:autoSpaceDN w:val="0"/>
        <w:jc w:val="both"/>
        <w:rPr>
          <w:rFonts w:ascii="Arial" w:hAnsi="Arial" w:cs="Arial"/>
          <w:color w:val="000000"/>
          <w:sz w:val="22"/>
          <w:szCs w:val="22"/>
        </w:rPr>
      </w:pPr>
    </w:p>
    <w:p w:rsidR="00D16F77" w:rsidRPr="0024674B" w:rsidRDefault="00D16F77" w:rsidP="00D16F77">
      <w:pPr>
        <w:autoSpaceDE w:val="0"/>
        <w:autoSpaceDN w:val="0"/>
        <w:jc w:val="both"/>
        <w:rPr>
          <w:rFonts w:ascii="Arial" w:hAnsi="Arial" w:cs="Arial"/>
          <w:color w:val="000000"/>
          <w:sz w:val="22"/>
          <w:szCs w:val="22"/>
        </w:rPr>
      </w:pPr>
    </w:p>
    <w:p w:rsidR="00D16F77" w:rsidRPr="0033355E" w:rsidRDefault="00D16F77" w:rsidP="00D16F77">
      <w:pPr>
        <w:autoSpaceDE w:val="0"/>
        <w:autoSpaceDN w:val="0"/>
        <w:jc w:val="both"/>
        <w:rPr>
          <w:rFonts w:ascii="Arial" w:hAnsi="Arial" w:cs="Arial"/>
          <w:b/>
          <w:color w:val="000000"/>
          <w:sz w:val="22"/>
          <w:szCs w:val="22"/>
        </w:rPr>
      </w:pPr>
      <w:r w:rsidRPr="0033355E">
        <w:rPr>
          <w:rFonts w:ascii="Arial" w:hAnsi="Arial" w:cs="Arial"/>
          <w:b/>
          <w:color w:val="000000"/>
          <w:sz w:val="22"/>
          <w:szCs w:val="22"/>
        </w:rPr>
        <w:t>DELIKTNA SPOSOBNOST -ODGOVORNOST ZA PRAVNE KRŠITVE</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Da je oseba </w:t>
      </w:r>
      <w:r w:rsidRPr="00A2311C">
        <w:rPr>
          <w:rFonts w:ascii="Arial" w:hAnsi="Arial" w:cs="Arial"/>
          <w:b/>
          <w:bCs/>
          <w:color w:val="000000"/>
          <w:sz w:val="22"/>
          <w:szCs w:val="22"/>
        </w:rPr>
        <w:t>deliktno sposobna</w:t>
      </w:r>
      <w:r>
        <w:rPr>
          <w:rFonts w:ascii="Arial" w:hAnsi="Arial" w:cs="Arial"/>
          <w:color w:val="000000"/>
          <w:sz w:val="22"/>
          <w:szCs w:val="22"/>
        </w:rPr>
        <w:t xml:space="preserve"> mora izpolnjevati 3 pogoje:</w:t>
      </w:r>
    </w:p>
    <w:p w:rsidR="00D16F77" w:rsidRDefault="00D16F77" w:rsidP="00D16F77">
      <w:pPr>
        <w:numPr>
          <w:ilvl w:val="0"/>
          <w:numId w:val="3"/>
        </w:numPr>
        <w:autoSpaceDE w:val="0"/>
        <w:autoSpaceDN w:val="0"/>
        <w:jc w:val="both"/>
        <w:rPr>
          <w:rFonts w:ascii="Arial" w:hAnsi="Arial" w:cs="Arial"/>
          <w:color w:val="000000"/>
          <w:sz w:val="22"/>
          <w:szCs w:val="22"/>
        </w:rPr>
      </w:pPr>
      <w:r w:rsidRPr="00682205">
        <w:rPr>
          <w:rFonts w:ascii="Arial" w:hAnsi="Arial" w:cs="Arial"/>
          <w:i/>
          <w:iCs/>
          <w:color w:val="000000"/>
          <w:sz w:val="22"/>
          <w:szCs w:val="22"/>
          <w:u w:val="single"/>
        </w:rPr>
        <w:t>prištevnost</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sidRPr="00682205">
        <w:rPr>
          <w:rFonts w:ascii="Arial" w:hAnsi="Arial" w:cs="Arial"/>
          <w:i/>
          <w:iCs/>
          <w:color w:val="000000"/>
          <w:sz w:val="22"/>
          <w:szCs w:val="22"/>
          <w:u w:val="single"/>
        </w:rPr>
        <w:t>krivda</w:t>
      </w:r>
      <w:r>
        <w:rPr>
          <w:rFonts w:ascii="Arial" w:hAnsi="Arial" w:cs="Arial"/>
          <w:color w:val="000000"/>
          <w:sz w:val="22"/>
          <w:szCs w:val="22"/>
        </w:rPr>
        <w:t xml:space="preserve"> – naklep ali malomarnost,</w:t>
      </w:r>
    </w:p>
    <w:p w:rsidR="00D16F77" w:rsidRPr="00682205" w:rsidRDefault="00D16F77" w:rsidP="00D16F77">
      <w:pPr>
        <w:numPr>
          <w:ilvl w:val="0"/>
          <w:numId w:val="3"/>
        </w:numPr>
        <w:autoSpaceDE w:val="0"/>
        <w:autoSpaceDN w:val="0"/>
        <w:jc w:val="both"/>
        <w:rPr>
          <w:rFonts w:ascii="Arial" w:hAnsi="Arial" w:cs="Arial"/>
          <w:color w:val="000000"/>
          <w:sz w:val="22"/>
          <w:szCs w:val="22"/>
        </w:rPr>
      </w:pPr>
      <w:r w:rsidRPr="00682205">
        <w:rPr>
          <w:rFonts w:ascii="Arial" w:hAnsi="Arial" w:cs="Arial"/>
          <w:i/>
          <w:iCs/>
          <w:color w:val="000000"/>
          <w:sz w:val="22"/>
          <w:szCs w:val="22"/>
          <w:u w:val="single"/>
        </w:rPr>
        <w:t>določena starost</w:t>
      </w:r>
      <w:r>
        <w:rPr>
          <w:rFonts w:ascii="Arial" w:hAnsi="Arial" w:cs="Arial"/>
          <w:color w:val="000000"/>
          <w:sz w:val="22"/>
          <w:szCs w:val="22"/>
        </w:rPr>
        <w:t xml:space="preserve">. </w:t>
      </w:r>
    </w:p>
    <w:p w:rsidR="00D16F77" w:rsidRPr="00682205"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PRIŠTEVNOST je predpostavka krivdne odgovornosti, kar pomeni, da je bil storilec v času pravne kršitve intelektualno in voljno sposobna oseba. </w:t>
      </w:r>
    </w:p>
    <w:p w:rsidR="00D16F77" w:rsidRPr="008F563F" w:rsidRDefault="00D16F77" w:rsidP="00D16F77">
      <w:pPr>
        <w:autoSpaceDE w:val="0"/>
        <w:autoSpaceDN w:val="0"/>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V </w:t>
      </w:r>
      <w:r w:rsidRPr="005005B1">
        <w:rPr>
          <w:rFonts w:ascii="Arial" w:hAnsi="Arial" w:cs="Arial"/>
          <w:b/>
          <w:bCs/>
          <w:i/>
          <w:iCs/>
          <w:color w:val="000000"/>
          <w:sz w:val="22"/>
          <w:szCs w:val="22"/>
        </w:rPr>
        <w:t>kazenskem pravu</w:t>
      </w:r>
      <w:r w:rsidRPr="0024674B">
        <w:rPr>
          <w:rFonts w:ascii="Arial" w:hAnsi="Arial" w:cs="Arial"/>
          <w:color w:val="000000"/>
          <w:sz w:val="22"/>
          <w:szCs w:val="22"/>
        </w:rPr>
        <w:t xml:space="preserve"> je NEPRIŠTEVEN tisti, ki ob storitvi kaznivega dejanja ni mogel razumeti pomena svojega dejanja </w:t>
      </w:r>
      <w:r>
        <w:rPr>
          <w:rFonts w:ascii="Arial" w:hAnsi="Arial" w:cs="Arial"/>
          <w:color w:val="000000"/>
          <w:sz w:val="22"/>
          <w:szCs w:val="22"/>
        </w:rPr>
        <w:t>ali ni mogel imeti v oblasti svojega ravnanja zaradi trajne ali začasne duševne bolez</w:t>
      </w:r>
      <w:r w:rsidRPr="0024674B">
        <w:rPr>
          <w:rFonts w:ascii="Arial" w:hAnsi="Arial" w:cs="Arial"/>
          <w:color w:val="000000"/>
          <w:sz w:val="22"/>
          <w:szCs w:val="22"/>
        </w:rPr>
        <w:t>n</w:t>
      </w:r>
      <w:r>
        <w:rPr>
          <w:rFonts w:ascii="Arial" w:hAnsi="Arial" w:cs="Arial"/>
          <w:color w:val="000000"/>
          <w:sz w:val="22"/>
          <w:szCs w:val="22"/>
        </w:rPr>
        <w:t xml:space="preserve">i, duševne zaostalosti, itd. </w:t>
      </w:r>
    </w:p>
    <w:p w:rsidR="00D16F77" w:rsidRDefault="00D16F77" w:rsidP="00D16F77">
      <w:pPr>
        <w:autoSpaceDE w:val="0"/>
        <w:autoSpaceDN w:val="0"/>
        <w:jc w:val="both"/>
        <w:rPr>
          <w:rFonts w:ascii="Arial" w:hAnsi="Arial" w:cs="Arial"/>
          <w:color w:val="000000"/>
          <w:sz w:val="22"/>
          <w:szCs w:val="22"/>
        </w:rPr>
      </w:pPr>
    </w:p>
    <w:p w:rsidR="00D16F77" w:rsidRPr="0024674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Neprištevnost je podobno urejena tudi v </w:t>
      </w:r>
      <w:r w:rsidRPr="005005B1">
        <w:rPr>
          <w:rFonts w:ascii="Arial" w:hAnsi="Arial" w:cs="Arial"/>
          <w:b/>
          <w:bCs/>
          <w:i/>
          <w:iCs/>
          <w:color w:val="000000"/>
          <w:sz w:val="22"/>
          <w:szCs w:val="22"/>
        </w:rPr>
        <w:t>civilnem pravu</w:t>
      </w:r>
      <w:r w:rsidRPr="0024674B">
        <w:rPr>
          <w:rFonts w:ascii="Arial" w:hAnsi="Arial" w:cs="Arial"/>
          <w:color w:val="000000"/>
          <w:sz w:val="22"/>
          <w:szCs w:val="22"/>
        </w:rPr>
        <w:t xml:space="preserve">, kjer velja pravilo </w:t>
      </w:r>
      <w:r w:rsidRPr="00E57FF4">
        <w:rPr>
          <w:rFonts w:ascii="Arial" w:hAnsi="Arial" w:cs="Arial"/>
          <w:b/>
          <w:bCs/>
          <w:color w:val="000000"/>
          <w:sz w:val="22"/>
          <w:szCs w:val="22"/>
        </w:rPr>
        <w:t>actio libera in</w:t>
      </w:r>
      <w:r w:rsidRPr="0024674B">
        <w:rPr>
          <w:rFonts w:ascii="Arial" w:hAnsi="Arial" w:cs="Arial"/>
          <w:color w:val="000000"/>
          <w:sz w:val="22"/>
          <w:szCs w:val="22"/>
        </w:rPr>
        <w:t xml:space="preserve"> </w:t>
      </w:r>
      <w:r w:rsidRPr="00E57FF4">
        <w:rPr>
          <w:rFonts w:ascii="Arial" w:hAnsi="Arial" w:cs="Arial"/>
          <w:b/>
          <w:bCs/>
          <w:color w:val="000000"/>
          <w:sz w:val="22"/>
          <w:szCs w:val="22"/>
        </w:rPr>
        <w:t>causa</w:t>
      </w:r>
      <w:r w:rsidRPr="0024674B">
        <w:rPr>
          <w:rFonts w:ascii="Arial" w:hAnsi="Arial" w:cs="Arial"/>
          <w:color w:val="000000"/>
          <w:sz w:val="22"/>
          <w:szCs w:val="22"/>
        </w:rPr>
        <w:t xml:space="preserve"> </w:t>
      </w:r>
      <w:r>
        <w:rPr>
          <w:rFonts w:ascii="Arial" w:hAnsi="Arial" w:cs="Arial"/>
          <w:color w:val="000000"/>
          <w:sz w:val="22"/>
          <w:szCs w:val="22"/>
        </w:rPr>
        <w:t>–</w:t>
      </w:r>
      <w:r w:rsidRPr="0024674B">
        <w:rPr>
          <w:rFonts w:ascii="Arial" w:hAnsi="Arial" w:cs="Arial"/>
          <w:color w:val="000000"/>
          <w:sz w:val="22"/>
          <w:szCs w:val="22"/>
        </w:rPr>
        <w:t xml:space="preserve"> </w:t>
      </w:r>
      <w:r>
        <w:rPr>
          <w:rFonts w:ascii="Arial" w:hAnsi="Arial" w:cs="Arial"/>
          <w:color w:val="000000"/>
          <w:sz w:val="22"/>
          <w:szCs w:val="22"/>
        </w:rPr>
        <w:t xml:space="preserve">t.j. </w:t>
      </w:r>
      <w:r w:rsidRPr="0024674B">
        <w:rPr>
          <w:rFonts w:ascii="Arial" w:hAnsi="Arial" w:cs="Arial"/>
          <w:color w:val="000000"/>
          <w:sz w:val="22"/>
          <w:szCs w:val="22"/>
        </w:rPr>
        <w:t>pravilo o dejanjih, ki so svobodna, ko odločamo, ne pa, ko jih izvršujemo. Tovrstna svobodna dejanja so, ko si je storilec z uporabo alkohola, mamil, sam povzročil neprištevnost.</w:t>
      </w:r>
    </w:p>
    <w:p w:rsidR="00D16F77" w:rsidRDefault="00D16F77" w:rsidP="00D16F77">
      <w:pPr>
        <w:autoSpaceDE w:val="0"/>
        <w:autoSpaceDN w:val="0"/>
        <w:jc w:val="both"/>
        <w:rPr>
          <w:rFonts w:ascii="Arial" w:hAnsi="Arial" w:cs="Arial"/>
          <w:color w:val="000000"/>
          <w:sz w:val="22"/>
          <w:szCs w:val="22"/>
        </w:rPr>
      </w:pPr>
    </w:p>
    <w:p w:rsidR="00D16F77" w:rsidRPr="0024674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Prištevni načeloma odgovarja za pravne kršitve le tedaj, ko ravna krivdno.</w:t>
      </w:r>
    </w:p>
    <w:p w:rsidR="00D16F77" w:rsidRPr="0033355E" w:rsidRDefault="00D16F77" w:rsidP="00D16F77">
      <w:pPr>
        <w:autoSpaceDE w:val="0"/>
        <w:autoSpaceDN w:val="0"/>
        <w:jc w:val="both"/>
        <w:rPr>
          <w:rFonts w:ascii="Arial" w:hAnsi="Arial" w:cs="Arial"/>
          <w:b/>
          <w:color w:val="000000"/>
          <w:sz w:val="22"/>
          <w:szCs w:val="22"/>
        </w:rPr>
      </w:pPr>
    </w:p>
    <w:p w:rsidR="00D16F77" w:rsidRPr="0033355E" w:rsidRDefault="00D16F77" w:rsidP="00D16F77">
      <w:pPr>
        <w:numPr>
          <w:ilvl w:val="0"/>
          <w:numId w:val="40"/>
        </w:numPr>
        <w:autoSpaceDE w:val="0"/>
        <w:autoSpaceDN w:val="0"/>
        <w:jc w:val="both"/>
        <w:rPr>
          <w:rFonts w:ascii="Arial" w:hAnsi="Arial" w:cs="Arial"/>
          <w:b/>
          <w:color w:val="000000"/>
          <w:sz w:val="22"/>
          <w:szCs w:val="22"/>
        </w:rPr>
      </w:pPr>
      <w:r w:rsidRPr="0033355E">
        <w:rPr>
          <w:rFonts w:ascii="Arial" w:hAnsi="Arial" w:cs="Arial"/>
          <w:b/>
          <w:color w:val="000000"/>
          <w:sz w:val="22"/>
          <w:szCs w:val="22"/>
        </w:rPr>
        <w:t>V</w:t>
      </w:r>
      <w:r w:rsidRPr="0033355E">
        <w:rPr>
          <w:rFonts w:ascii="Arial" w:hAnsi="Arial" w:cs="Arial"/>
          <w:b/>
          <w:bCs/>
          <w:color w:val="000000"/>
          <w:sz w:val="22"/>
          <w:szCs w:val="22"/>
          <w:u w:val="single"/>
        </w:rPr>
        <w:t xml:space="preserve"> kazenskem pravu</w:t>
      </w:r>
      <w:r w:rsidRPr="0033355E">
        <w:rPr>
          <w:rFonts w:ascii="Arial" w:hAnsi="Arial" w:cs="Arial"/>
          <w:b/>
          <w:color w:val="000000"/>
          <w:sz w:val="22"/>
          <w:szCs w:val="22"/>
        </w:rPr>
        <w:t xml:space="preserve"> sta temeljni obliki krivde:</w:t>
      </w:r>
    </w:p>
    <w:p w:rsidR="00D16F77" w:rsidRDefault="00D16F77" w:rsidP="00D16F77">
      <w:pPr>
        <w:autoSpaceDE w:val="0"/>
        <w:autoSpaceDN w:val="0"/>
        <w:jc w:val="both"/>
        <w:rPr>
          <w:rFonts w:ascii="Arial" w:hAnsi="Arial" w:cs="Arial"/>
          <w:color w:val="000000"/>
          <w:sz w:val="22"/>
          <w:szCs w:val="22"/>
        </w:rPr>
      </w:pPr>
    </w:p>
    <w:p w:rsidR="00D16F77" w:rsidRPr="0024674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NAKLEPNO DEJANJE</w:t>
      </w:r>
    </w:p>
    <w:p w:rsidR="00D16F77" w:rsidRPr="0024674B"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b/>
          <w:bCs/>
          <w:color w:val="000000"/>
          <w:sz w:val="22"/>
          <w:szCs w:val="22"/>
        </w:rPr>
        <w:t>direktni naklep</w:t>
      </w:r>
      <w:r w:rsidRPr="0024674B">
        <w:rPr>
          <w:rFonts w:ascii="Arial" w:hAnsi="Arial" w:cs="Arial"/>
          <w:color w:val="000000"/>
          <w:sz w:val="22"/>
          <w:szCs w:val="22"/>
        </w:rPr>
        <w:t xml:space="preserve"> (dolus directus) - če se storilec zaveda svojega dejanja in ga hoče storiti</w:t>
      </w:r>
    </w:p>
    <w:p w:rsidR="00D16F77" w:rsidRPr="0024674B"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b/>
          <w:bCs/>
          <w:color w:val="000000"/>
          <w:sz w:val="22"/>
          <w:szCs w:val="22"/>
        </w:rPr>
        <w:t>eventuelni naklep</w:t>
      </w:r>
      <w:r w:rsidRPr="0024674B">
        <w:rPr>
          <w:rFonts w:ascii="Arial" w:hAnsi="Arial" w:cs="Arial"/>
          <w:color w:val="000000"/>
          <w:sz w:val="22"/>
          <w:szCs w:val="22"/>
        </w:rPr>
        <w:t xml:space="preserve"> (dolus eventualis) - če se storilec zaveda, da lahko zaradi njegovega ravnanja nastane prepovedana posledica, pa privoli, da posledica nastane </w:t>
      </w:r>
    </w:p>
    <w:p w:rsidR="00D16F77" w:rsidRDefault="00D16F77" w:rsidP="00D16F77">
      <w:pPr>
        <w:autoSpaceDE w:val="0"/>
        <w:autoSpaceDN w:val="0"/>
        <w:jc w:val="both"/>
        <w:rPr>
          <w:rFonts w:ascii="Arial" w:hAnsi="Arial" w:cs="Arial"/>
          <w:color w:val="000000"/>
          <w:sz w:val="22"/>
          <w:szCs w:val="22"/>
        </w:rPr>
      </w:pPr>
    </w:p>
    <w:p w:rsidR="00D16F77" w:rsidRPr="0024674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MALOMARNOST</w:t>
      </w:r>
    </w:p>
    <w:p w:rsidR="00D16F77" w:rsidRPr="0024674B"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b/>
          <w:bCs/>
          <w:color w:val="000000"/>
          <w:sz w:val="22"/>
          <w:szCs w:val="22"/>
        </w:rPr>
        <w:t>zavestna malomarnost</w:t>
      </w:r>
      <w:r w:rsidRPr="0024674B">
        <w:rPr>
          <w:rFonts w:ascii="Arial" w:hAnsi="Arial" w:cs="Arial"/>
          <w:color w:val="000000"/>
          <w:sz w:val="22"/>
          <w:szCs w:val="22"/>
        </w:rPr>
        <w:t xml:space="preserve"> (luxuria) - če se storilec zaveda, da zaradi njegovega ravnanja lahko nastane prepovedana posledica, pa lahkomiselno misli, da jo bo lahko preprečil oz. da ne bo nastala</w:t>
      </w:r>
    </w:p>
    <w:p w:rsidR="00D16F77" w:rsidRPr="0024674B"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b/>
          <w:bCs/>
          <w:color w:val="000000"/>
          <w:sz w:val="22"/>
          <w:szCs w:val="22"/>
        </w:rPr>
        <w:t>nezavestna malomarnost</w:t>
      </w:r>
      <w:r w:rsidRPr="0024674B">
        <w:rPr>
          <w:rFonts w:ascii="Arial" w:hAnsi="Arial" w:cs="Arial"/>
          <w:color w:val="000000"/>
          <w:sz w:val="22"/>
          <w:szCs w:val="22"/>
        </w:rPr>
        <w:t xml:space="preserve"> (negligentia) - če se storilec ne zaveda, da lahko nastane prepovedana posledica, pa bi se tega moral in mogel zavedati</w:t>
      </w:r>
    </w:p>
    <w:p w:rsidR="00D16F77" w:rsidRPr="0024674B" w:rsidRDefault="00D16F77" w:rsidP="00D16F77">
      <w:pPr>
        <w:autoSpaceDE w:val="0"/>
        <w:autoSpaceDN w:val="0"/>
        <w:jc w:val="both"/>
        <w:rPr>
          <w:rFonts w:ascii="Arial" w:hAnsi="Arial" w:cs="Arial"/>
          <w:color w:val="000000"/>
          <w:sz w:val="22"/>
          <w:szCs w:val="22"/>
        </w:rPr>
      </w:pPr>
    </w:p>
    <w:p w:rsidR="00D16F77" w:rsidRPr="00FC03E1"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Merilo MALOMARNOSTI </w:t>
      </w:r>
      <w:r w:rsidRPr="0024674B">
        <w:rPr>
          <w:rFonts w:ascii="Arial" w:hAnsi="Arial" w:cs="Arial"/>
          <w:color w:val="000000"/>
          <w:sz w:val="22"/>
          <w:szCs w:val="22"/>
        </w:rPr>
        <w:t xml:space="preserve">je v </w:t>
      </w:r>
      <w:r w:rsidRPr="0024674B">
        <w:rPr>
          <w:rFonts w:ascii="Arial" w:hAnsi="Arial" w:cs="Arial"/>
          <w:b/>
          <w:bCs/>
          <w:color w:val="000000"/>
          <w:sz w:val="22"/>
          <w:szCs w:val="22"/>
          <w:u w:val="single"/>
        </w:rPr>
        <w:t>civilnem pravu</w:t>
      </w:r>
      <w:r w:rsidRPr="0024674B">
        <w:rPr>
          <w:rFonts w:ascii="Arial" w:hAnsi="Arial" w:cs="Arial"/>
          <w:color w:val="000000"/>
          <w:sz w:val="22"/>
          <w:szCs w:val="22"/>
        </w:rPr>
        <w:t xml:space="preserve"> d</w:t>
      </w:r>
      <w:r>
        <w:rPr>
          <w:rFonts w:ascii="Arial" w:hAnsi="Arial" w:cs="Arial"/>
          <w:color w:val="000000"/>
          <w:sz w:val="22"/>
          <w:szCs w:val="22"/>
        </w:rPr>
        <w:t xml:space="preserve">rugačno kot pri kazenskem pravu – temeljni vrsti sta: </w:t>
      </w:r>
    </w:p>
    <w:p w:rsidR="00D16F77" w:rsidRPr="008F563F" w:rsidRDefault="00D16F77" w:rsidP="00D16F77">
      <w:pPr>
        <w:numPr>
          <w:ilvl w:val="0"/>
          <w:numId w:val="3"/>
        </w:numPr>
        <w:autoSpaceDE w:val="0"/>
        <w:autoSpaceDN w:val="0"/>
        <w:jc w:val="both"/>
        <w:rPr>
          <w:rFonts w:ascii="Arial" w:hAnsi="Arial" w:cs="Arial"/>
          <w:b/>
          <w:bCs/>
          <w:color w:val="000000"/>
          <w:sz w:val="22"/>
          <w:szCs w:val="22"/>
        </w:rPr>
      </w:pPr>
      <w:r w:rsidRPr="0024674B">
        <w:rPr>
          <w:rFonts w:ascii="Arial" w:hAnsi="Arial" w:cs="Arial"/>
          <w:b/>
          <w:bCs/>
          <w:color w:val="000000"/>
          <w:sz w:val="22"/>
          <w:szCs w:val="22"/>
        </w:rPr>
        <w:t xml:space="preserve">huda malomarnost </w:t>
      </w:r>
      <w:r w:rsidRPr="0024674B">
        <w:rPr>
          <w:rFonts w:ascii="Arial" w:hAnsi="Arial" w:cs="Arial"/>
          <w:color w:val="000000"/>
          <w:sz w:val="22"/>
          <w:szCs w:val="22"/>
        </w:rPr>
        <w:t>(skrajna nepazljivost, culpa lata) - pomeni, da kršiteljevo ravnanje odstopa od ravnanja, ki se zahteva od povprečnega človeka.</w:t>
      </w:r>
    </w:p>
    <w:p w:rsidR="00D16F77" w:rsidRPr="008F563F" w:rsidRDefault="00D16F77" w:rsidP="00D16F77">
      <w:pPr>
        <w:numPr>
          <w:ilvl w:val="0"/>
          <w:numId w:val="3"/>
        </w:numPr>
        <w:autoSpaceDE w:val="0"/>
        <w:autoSpaceDN w:val="0"/>
        <w:jc w:val="both"/>
        <w:rPr>
          <w:rFonts w:ascii="Arial" w:hAnsi="Arial" w:cs="Arial"/>
          <w:b/>
          <w:bCs/>
          <w:color w:val="000000"/>
          <w:sz w:val="22"/>
          <w:szCs w:val="22"/>
        </w:rPr>
      </w:pPr>
      <w:r w:rsidRPr="0024674B">
        <w:rPr>
          <w:rFonts w:ascii="Arial" w:hAnsi="Arial" w:cs="Arial"/>
          <w:b/>
          <w:bCs/>
          <w:color w:val="000000"/>
          <w:sz w:val="22"/>
          <w:szCs w:val="22"/>
        </w:rPr>
        <w:t>lahka malomarnost</w:t>
      </w:r>
      <w:r w:rsidRPr="0024674B">
        <w:rPr>
          <w:rFonts w:ascii="Arial" w:hAnsi="Arial" w:cs="Arial"/>
          <w:color w:val="000000"/>
          <w:sz w:val="22"/>
          <w:szCs w:val="22"/>
        </w:rPr>
        <w:t xml:space="preserve"> (navadna nepazljivost, culpa levis) - pomeni, da  kršitelj zanemarja tisto pazljivost, ki se pričakuje od posebno pazljivega in skrbnega človeka.</w:t>
      </w:r>
    </w:p>
    <w:p w:rsidR="00D16F77" w:rsidRPr="008F563F" w:rsidRDefault="00D16F77" w:rsidP="00D16F77">
      <w:pPr>
        <w:autoSpaceDE w:val="0"/>
        <w:autoSpaceDN w:val="0"/>
        <w:jc w:val="both"/>
        <w:rPr>
          <w:rFonts w:ascii="Arial" w:hAnsi="Arial" w:cs="Arial"/>
          <w:color w:val="000000"/>
          <w:sz w:val="22"/>
          <w:szCs w:val="22"/>
        </w:rPr>
      </w:pPr>
    </w:p>
    <w:p w:rsidR="00D16F77" w:rsidRPr="0024674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OBJEKTIVNA ODGOVORNOST je odgovornost za škodo, ne glede na krivdo. Temeljni vrsti:</w:t>
      </w:r>
    </w:p>
    <w:p w:rsidR="00D16F77" w:rsidRDefault="00D16F77" w:rsidP="00D16F77">
      <w:pPr>
        <w:numPr>
          <w:ilvl w:val="0"/>
          <w:numId w:val="3"/>
        </w:numPr>
        <w:autoSpaceDE w:val="0"/>
        <w:autoSpaceDN w:val="0"/>
        <w:jc w:val="both"/>
        <w:rPr>
          <w:rFonts w:ascii="Arial" w:hAnsi="Arial" w:cs="Arial"/>
          <w:color w:val="000000"/>
          <w:sz w:val="22"/>
          <w:szCs w:val="22"/>
        </w:rPr>
      </w:pPr>
      <w:r w:rsidRPr="00D910B3">
        <w:rPr>
          <w:rFonts w:ascii="Arial" w:hAnsi="Arial" w:cs="Arial"/>
          <w:i/>
          <w:iCs/>
          <w:color w:val="000000"/>
          <w:sz w:val="22"/>
          <w:szCs w:val="22"/>
          <w:u w:val="single"/>
        </w:rPr>
        <w:t>odgovornost za škodo od stvari ali dejavnosti</w:t>
      </w:r>
      <w:r w:rsidRPr="0024674B">
        <w:rPr>
          <w:rFonts w:ascii="Arial" w:hAnsi="Arial" w:cs="Arial"/>
          <w:color w:val="000000"/>
          <w:sz w:val="22"/>
          <w:szCs w:val="22"/>
        </w:rPr>
        <w:t>, iz katerih izvira večja škodna nevarnost za okolico</w:t>
      </w:r>
      <w:r>
        <w:rPr>
          <w:rFonts w:ascii="Arial" w:hAnsi="Arial" w:cs="Arial"/>
          <w:color w:val="000000"/>
          <w:sz w:val="22"/>
          <w:szCs w:val="22"/>
        </w:rPr>
        <w:t>,</w:t>
      </w:r>
    </w:p>
    <w:p w:rsidR="00D16F77" w:rsidRPr="0024674B" w:rsidRDefault="00D16F77" w:rsidP="00D16F77">
      <w:pPr>
        <w:numPr>
          <w:ilvl w:val="0"/>
          <w:numId w:val="3"/>
        </w:numPr>
        <w:autoSpaceDE w:val="0"/>
        <w:autoSpaceDN w:val="0"/>
        <w:jc w:val="both"/>
        <w:rPr>
          <w:rFonts w:ascii="Arial" w:hAnsi="Arial" w:cs="Arial"/>
          <w:color w:val="000000"/>
          <w:sz w:val="22"/>
          <w:szCs w:val="22"/>
        </w:rPr>
      </w:pPr>
      <w:r w:rsidRPr="00D910B3">
        <w:rPr>
          <w:rFonts w:ascii="Arial" w:hAnsi="Arial" w:cs="Arial"/>
          <w:i/>
          <w:iCs/>
          <w:color w:val="000000"/>
          <w:sz w:val="22"/>
          <w:szCs w:val="22"/>
          <w:u w:val="single"/>
        </w:rPr>
        <w:t>odgovornost za ravnanje drugih</w:t>
      </w:r>
      <w:r w:rsidRPr="0024674B">
        <w:rPr>
          <w:rFonts w:ascii="Arial" w:hAnsi="Arial" w:cs="Arial"/>
          <w:color w:val="000000"/>
          <w:sz w:val="22"/>
          <w:szCs w:val="22"/>
        </w:rPr>
        <w:t xml:space="preserve"> (npr. objektivna odgovornost staršev za škodo, ki jo povzroči drugemu njihov otrok do dopolnjenega sedmega leta)</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24674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Objektivna odgovornost ni združljiva s kazenskim in sploh s kaznovalnim pravom. V </w:t>
      </w:r>
      <w:r w:rsidRPr="0024674B">
        <w:rPr>
          <w:rFonts w:ascii="Arial" w:hAnsi="Arial" w:cs="Arial"/>
          <w:b/>
          <w:bCs/>
          <w:color w:val="000000"/>
          <w:sz w:val="22"/>
          <w:szCs w:val="22"/>
        </w:rPr>
        <w:t>kaznovalnem pravu</w:t>
      </w:r>
      <w:r w:rsidRPr="0024674B">
        <w:rPr>
          <w:rFonts w:ascii="Arial" w:hAnsi="Arial" w:cs="Arial"/>
          <w:color w:val="000000"/>
          <w:sz w:val="22"/>
          <w:szCs w:val="22"/>
        </w:rPr>
        <w:t xml:space="preserve"> bi pomenila, da storilec odgovarja zgolj za posledico, ne da bi bilo pomembno, ali mu je mogoče očitati tudi krivdo, v </w:t>
      </w:r>
      <w:r w:rsidRPr="0024674B">
        <w:rPr>
          <w:rFonts w:ascii="Arial" w:hAnsi="Arial" w:cs="Arial"/>
          <w:b/>
          <w:bCs/>
          <w:color w:val="000000"/>
          <w:sz w:val="22"/>
          <w:szCs w:val="22"/>
        </w:rPr>
        <w:t>civilnem pravu</w:t>
      </w:r>
      <w:r w:rsidRPr="0024674B">
        <w:rPr>
          <w:rFonts w:ascii="Arial" w:hAnsi="Arial" w:cs="Arial"/>
          <w:color w:val="000000"/>
          <w:sz w:val="22"/>
          <w:szCs w:val="22"/>
        </w:rPr>
        <w:t xml:space="preserve"> pa se objektivna odgovornost nanaša na odgovornost za povzročeno škodo. </w:t>
      </w:r>
      <w:r>
        <w:rPr>
          <w:rFonts w:ascii="Arial" w:hAnsi="Arial" w:cs="Arial"/>
          <w:color w:val="000000"/>
          <w:sz w:val="22"/>
          <w:szCs w:val="22"/>
        </w:rPr>
        <w:t xml:space="preserve">Odgovornost naj prevzame tisti, ki ima od nevarne stvari ali od nevarne dejavnosti korist, oz. tisti, ki nadzira delovanje oseb, za katerih ravnanje je objektivno odškodninsko odgovoren. </w:t>
      </w:r>
    </w:p>
    <w:p w:rsidR="00D16F77" w:rsidRPr="0024674B" w:rsidRDefault="00D16F77" w:rsidP="00D16F77">
      <w:pPr>
        <w:autoSpaceDE w:val="0"/>
        <w:autoSpaceDN w:val="0"/>
        <w:jc w:val="both"/>
        <w:rPr>
          <w:rFonts w:ascii="Arial" w:hAnsi="Arial" w:cs="Arial"/>
          <w:color w:val="000000"/>
          <w:sz w:val="22"/>
          <w:szCs w:val="22"/>
        </w:rPr>
      </w:pPr>
    </w:p>
    <w:p w:rsidR="00D16F77" w:rsidRPr="0024674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Za</w:t>
      </w:r>
      <w:r w:rsidRPr="0024674B">
        <w:rPr>
          <w:rFonts w:ascii="Arial" w:hAnsi="Arial" w:cs="Arial"/>
          <w:b/>
          <w:bCs/>
          <w:color w:val="000000"/>
          <w:sz w:val="22"/>
          <w:szCs w:val="22"/>
        </w:rPr>
        <w:t xml:space="preserve"> </w:t>
      </w:r>
      <w:r w:rsidRPr="0024674B">
        <w:rPr>
          <w:rFonts w:ascii="Arial" w:hAnsi="Arial" w:cs="Arial"/>
          <w:color w:val="000000"/>
          <w:sz w:val="22"/>
          <w:szCs w:val="22"/>
        </w:rPr>
        <w:t xml:space="preserve">MLADOLETNIKE veljajo </w:t>
      </w:r>
      <w:r w:rsidRPr="0024674B">
        <w:rPr>
          <w:rFonts w:ascii="Arial" w:hAnsi="Arial" w:cs="Arial"/>
          <w:b/>
          <w:bCs/>
          <w:color w:val="000000"/>
          <w:sz w:val="22"/>
          <w:szCs w:val="22"/>
        </w:rPr>
        <w:t>posebna pravila o odgovornosti</w:t>
      </w:r>
      <w:r w:rsidRPr="0024674B">
        <w:rPr>
          <w:rFonts w:ascii="Arial" w:hAnsi="Arial" w:cs="Arial"/>
          <w:color w:val="000000"/>
          <w:sz w:val="22"/>
          <w:szCs w:val="22"/>
        </w:rPr>
        <w:t xml:space="preserve"> za pravne kršitve:</w:t>
      </w:r>
    </w:p>
    <w:p w:rsidR="00D16F77" w:rsidRPr="0024674B" w:rsidRDefault="00D16F77" w:rsidP="00D16F77">
      <w:pPr>
        <w:autoSpaceDE w:val="0"/>
        <w:autoSpaceDN w:val="0"/>
        <w:jc w:val="both"/>
        <w:rPr>
          <w:rFonts w:ascii="Arial" w:hAnsi="Arial" w:cs="Arial"/>
          <w:color w:val="000000"/>
          <w:sz w:val="22"/>
          <w:szCs w:val="22"/>
        </w:rPr>
      </w:pPr>
    </w:p>
    <w:p w:rsidR="00D16F77" w:rsidRPr="00E27654"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V </w:t>
      </w:r>
      <w:r w:rsidRPr="003C77EE">
        <w:rPr>
          <w:rFonts w:ascii="Arial" w:hAnsi="Arial" w:cs="Arial"/>
          <w:color w:val="000000"/>
          <w:sz w:val="22"/>
          <w:szCs w:val="22"/>
          <w:u w:val="single"/>
        </w:rPr>
        <w:t>KAZENSKEM</w:t>
      </w:r>
      <w:r w:rsidRPr="0024674B">
        <w:rPr>
          <w:rFonts w:ascii="Arial" w:hAnsi="Arial" w:cs="Arial"/>
          <w:color w:val="000000"/>
          <w:sz w:val="22"/>
          <w:szCs w:val="22"/>
        </w:rPr>
        <w:t xml:space="preserve"> PRAVU: </w:t>
      </w:r>
    </w:p>
    <w:p w:rsidR="00D16F77" w:rsidRPr="00540316"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b/>
          <w:bCs/>
          <w:color w:val="000000"/>
          <w:sz w:val="22"/>
          <w:szCs w:val="22"/>
        </w:rPr>
        <w:t>mladoletniki do 14.leta</w:t>
      </w:r>
      <w:r w:rsidRPr="0024674B">
        <w:rPr>
          <w:rFonts w:ascii="Arial" w:hAnsi="Arial" w:cs="Arial"/>
          <w:color w:val="000000"/>
          <w:sz w:val="22"/>
          <w:szCs w:val="22"/>
        </w:rPr>
        <w:t xml:space="preserve"> (otroci) - kazensko neodgovorni (ni sankcij)</w:t>
      </w:r>
      <w:r>
        <w:rPr>
          <w:rFonts w:ascii="Arial" w:hAnsi="Arial" w:cs="Arial"/>
          <w:color w:val="000000"/>
          <w:sz w:val="22"/>
          <w:szCs w:val="22"/>
        </w:rPr>
        <w:t xml:space="preserve">, </w:t>
      </w:r>
    </w:p>
    <w:p w:rsidR="00D16F77" w:rsidRPr="00200A15"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b/>
          <w:bCs/>
          <w:color w:val="000000"/>
          <w:sz w:val="22"/>
          <w:szCs w:val="22"/>
        </w:rPr>
        <w:t>mlajši mladoletniki</w:t>
      </w:r>
      <w:r w:rsidRPr="0024674B">
        <w:rPr>
          <w:rFonts w:ascii="Arial" w:hAnsi="Arial" w:cs="Arial"/>
          <w:color w:val="000000"/>
          <w:sz w:val="22"/>
          <w:szCs w:val="22"/>
        </w:rPr>
        <w:t xml:space="preserve"> (14 - 16 let) - za njih so uvedeni le vzgojni ukrepi (npr. ukor, vzg</w:t>
      </w:r>
      <w:r>
        <w:rPr>
          <w:rFonts w:ascii="Arial" w:hAnsi="Arial" w:cs="Arial"/>
          <w:color w:val="000000"/>
          <w:sz w:val="22"/>
          <w:szCs w:val="22"/>
        </w:rPr>
        <w:t>ojni zavod),</w:t>
      </w:r>
    </w:p>
    <w:p w:rsidR="00D16F77" w:rsidRPr="00200A15"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b/>
          <w:bCs/>
          <w:color w:val="000000"/>
          <w:sz w:val="22"/>
          <w:szCs w:val="22"/>
        </w:rPr>
        <w:t>starejši mladoletniki</w:t>
      </w:r>
      <w:r w:rsidRPr="0024674B">
        <w:rPr>
          <w:rFonts w:ascii="Arial" w:hAnsi="Arial" w:cs="Arial"/>
          <w:color w:val="000000"/>
          <w:sz w:val="22"/>
          <w:szCs w:val="22"/>
        </w:rPr>
        <w:t xml:space="preserve"> (16 - 18 let) - razen vzgojnih ukrepov se jim lahko izrečeta tudi denarna kazen in mladoletniški zapor, predvidena pa sta tudi prepoved vožnje motornega vozila in morebitni izgon tujca iz države</w:t>
      </w:r>
      <w:r>
        <w:rPr>
          <w:rFonts w:ascii="Arial" w:hAnsi="Arial" w:cs="Arial"/>
          <w:color w:val="000000"/>
          <w:sz w:val="22"/>
          <w:szCs w:val="22"/>
        </w:rPr>
        <w:t>,</w:t>
      </w:r>
    </w:p>
    <w:p w:rsidR="00D16F77" w:rsidRPr="00CB21DB" w:rsidRDefault="00D16F77" w:rsidP="00D16F77">
      <w:pPr>
        <w:numPr>
          <w:ilvl w:val="0"/>
          <w:numId w:val="3"/>
        </w:numPr>
        <w:autoSpaceDE w:val="0"/>
        <w:autoSpaceDN w:val="0"/>
        <w:jc w:val="both"/>
        <w:rPr>
          <w:rFonts w:ascii="Arial" w:hAnsi="Arial" w:cs="Arial"/>
          <w:color w:val="000000"/>
          <w:sz w:val="22"/>
          <w:szCs w:val="22"/>
          <w:lang w:val="en-US"/>
        </w:rPr>
      </w:pPr>
      <w:r>
        <w:rPr>
          <w:rFonts w:ascii="Arial" w:hAnsi="Arial" w:cs="Arial"/>
          <w:b/>
          <w:bCs/>
          <w:color w:val="000000"/>
          <w:sz w:val="22"/>
          <w:szCs w:val="22"/>
        </w:rPr>
        <w:t xml:space="preserve">polnoletni storilci </w:t>
      </w:r>
      <w:r>
        <w:rPr>
          <w:rFonts w:ascii="Arial" w:hAnsi="Arial" w:cs="Arial"/>
          <w:color w:val="000000"/>
          <w:sz w:val="22"/>
          <w:szCs w:val="22"/>
        </w:rPr>
        <w:t xml:space="preserve">(18 let ali več) – kazni. </w:t>
      </w:r>
    </w:p>
    <w:p w:rsidR="00D16F77" w:rsidRDefault="00D16F77" w:rsidP="00D16F77">
      <w:pPr>
        <w:autoSpaceDE w:val="0"/>
        <w:autoSpaceDN w:val="0"/>
        <w:jc w:val="both"/>
        <w:rPr>
          <w:rFonts w:ascii="Arial" w:hAnsi="Arial" w:cs="Arial"/>
          <w:color w:val="000000"/>
          <w:sz w:val="22"/>
          <w:szCs w:val="22"/>
        </w:rPr>
      </w:pPr>
    </w:p>
    <w:p w:rsidR="00D16F77" w:rsidRPr="00D14559"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V </w:t>
      </w:r>
      <w:r w:rsidRPr="003C77EE">
        <w:rPr>
          <w:rFonts w:ascii="Arial" w:hAnsi="Arial" w:cs="Arial"/>
          <w:color w:val="000000"/>
          <w:sz w:val="22"/>
          <w:szCs w:val="22"/>
          <w:u w:val="single"/>
        </w:rPr>
        <w:t>CIVILNEM</w:t>
      </w:r>
      <w:r w:rsidRPr="0024674B">
        <w:rPr>
          <w:rFonts w:ascii="Arial" w:hAnsi="Arial" w:cs="Arial"/>
          <w:color w:val="000000"/>
          <w:sz w:val="22"/>
          <w:szCs w:val="22"/>
        </w:rPr>
        <w:t xml:space="preserve"> PRAVU:</w:t>
      </w:r>
    </w:p>
    <w:p w:rsidR="00D16F77" w:rsidRPr="00D14559"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b/>
          <w:bCs/>
          <w:color w:val="000000"/>
          <w:sz w:val="22"/>
          <w:szCs w:val="22"/>
        </w:rPr>
        <w:t>mladoletniki do 7. leta</w:t>
      </w:r>
      <w:r w:rsidRPr="0024674B">
        <w:rPr>
          <w:rFonts w:ascii="Arial" w:hAnsi="Arial" w:cs="Arial"/>
          <w:color w:val="000000"/>
          <w:sz w:val="22"/>
          <w:szCs w:val="22"/>
        </w:rPr>
        <w:t xml:space="preserve"> - ne odgovarjajo za povzročeno škodo</w:t>
      </w:r>
      <w:r>
        <w:rPr>
          <w:rFonts w:ascii="Arial" w:hAnsi="Arial" w:cs="Arial"/>
          <w:color w:val="000000"/>
          <w:sz w:val="22"/>
          <w:szCs w:val="22"/>
        </w:rPr>
        <w:t xml:space="preserve">, </w:t>
      </w:r>
    </w:p>
    <w:p w:rsidR="00D16F77" w:rsidRPr="00171316"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b/>
          <w:bCs/>
          <w:color w:val="000000"/>
          <w:sz w:val="22"/>
          <w:szCs w:val="22"/>
        </w:rPr>
        <w:t>mladoletniki od 7. do 14. leta</w:t>
      </w:r>
      <w:r>
        <w:rPr>
          <w:rFonts w:ascii="Arial" w:hAnsi="Arial" w:cs="Arial"/>
          <w:color w:val="000000"/>
          <w:sz w:val="22"/>
          <w:szCs w:val="22"/>
        </w:rPr>
        <w:t xml:space="preserve"> - velja enako ko za mladoletnike</w:t>
      </w:r>
      <w:r w:rsidRPr="0024674B">
        <w:rPr>
          <w:rFonts w:ascii="Arial" w:hAnsi="Arial" w:cs="Arial"/>
          <w:color w:val="000000"/>
          <w:sz w:val="22"/>
          <w:szCs w:val="22"/>
        </w:rPr>
        <w:t xml:space="preserve"> do 7. leta, razen če se dokaže, da so bili pri povzročitvi škode zmožni razsojati</w:t>
      </w:r>
      <w:r>
        <w:rPr>
          <w:rFonts w:ascii="Arial" w:hAnsi="Arial" w:cs="Arial"/>
          <w:color w:val="000000"/>
          <w:sz w:val="22"/>
          <w:szCs w:val="22"/>
        </w:rPr>
        <w:t xml:space="preserve">, </w:t>
      </w:r>
    </w:p>
    <w:p w:rsidR="00D16F77" w:rsidRPr="00171316"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b/>
          <w:bCs/>
          <w:color w:val="000000"/>
          <w:sz w:val="22"/>
          <w:szCs w:val="22"/>
        </w:rPr>
        <w:t>mladoletniki po 14. letu</w:t>
      </w:r>
      <w:r w:rsidRPr="0024674B">
        <w:rPr>
          <w:rFonts w:ascii="Arial" w:hAnsi="Arial" w:cs="Arial"/>
          <w:color w:val="000000"/>
          <w:sz w:val="22"/>
          <w:szCs w:val="22"/>
        </w:rPr>
        <w:t xml:space="preserve"> - izenačeni so s polnoletnimi osebami in zato odgovarjajo po splošnih pravilih o odgovornosti za škodo</w:t>
      </w:r>
      <w:r>
        <w:rPr>
          <w:rFonts w:ascii="Arial" w:hAnsi="Arial" w:cs="Arial"/>
          <w:color w:val="000000"/>
          <w:sz w:val="22"/>
          <w:szCs w:val="22"/>
        </w:rPr>
        <w:t xml:space="preserve">. </w:t>
      </w:r>
    </w:p>
    <w:p w:rsidR="00D16F77" w:rsidRPr="00171316"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b/>
          <w:bCs/>
          <w:color w:val="000000"/>
          <w:sz w:val="22"/>
          <w:szCs w:val="22"/>
        </w:rPr>
      </w:pPr>
    </w:p>
    <w:p w:rsidR="00D16F77" w:rsidRPr="00CB21DB" w:rsidRDefault="00D16F77" w:rsidP="00D16F77">
      <w:pPr>
        <w:autoSpaceDE w:val="0"/>
        <w:autoSpaceDN w:val="0"/>
        <w:jc w:val="both"/>
        <w:rPr>
          <w:rFonts w:ascii="Arial" w:hAnsi="Arial" w:cs="Arial"/>
          <w:b/>
          <w:bCs/>
          <w:color w:val="000000"/>
          <w:sz w:val="22"/>
          <w:szCs w:val="22"/>
        </w:rPr>
      </w:pPr>
      <w:r>
        <w:rPr>
          <w:rFonts w:ascii="Arial" w:hAnsi="Arial" w:cs="Arial"/>
          <w:b/>
          <w:bCs/>
          <w:color w:val="000000"/>
          <w:sz w:val="22"/>
          <w:szCs w:val="22"/>
        </w:rPr>
        <w:t>2. 3.  PRAVNA OSEBA</w:t>
      </w:r>
    </w:p>
    <w:p w:rsidR="00D16F77" w:rsidRPr="00CB21DB"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b/>
          <w:color w:val="000000"/>
          <w:sz w:val="22"/>
          <w:szCs w:val="22"/>
        </w:rPr>
      </w:pPr>
      <w:r w:rsidRPr="00150E38">
        <w:rPr>
          <w:rFonts w:ascii="Arial" w:hAnsi="Arial" w:cs="Arial"/>
          <w:b/>
          <w:bCs/>
          <w:color w:val="000000"/>
          <w:sz w:val="22"/>
          <w:szCs w:val="22"/>
        </w:rPr>
        <w:t xml:space="preserve">Pravne </w:t>
      </w:r>
      <w:r w:rsidRPr="0033355E">
        <w:rPr>
          <w:rFonts w:ascii="Arial" w:hAnsi="Arial" w:cs="Arial"/>
          <w:b/>
          <w:bCs/>
          <w:color w:val="000000"/>
          <w:sz w:val="22"/>
          <w:szCs w:val="22"/>
        </w:rPr>
        <w:t>osebe</w:t>
      </w:r>
      <w:r w:rsidRPr="0033355E">
        <w:rPr>
          <w:rFonts w:ascii="Arial" w:hAnsi="Arial" w:cs="Arial"/>
          <w:b/>
          <w:color w:val="000000"/>
          <w:sz w:val="22"/>
          <w:szCs w:val="22"/>
        </w:rPr>
        <w:t xml:space="preserve"> so </w:t>
      </w:r>
      <w:r w:rsidRPr="0033355E">
        <w:rPr>
          <w:rFonts w:ascii="Arial" w:hAnsi="Arial" w:cs="Arial"/>
          <w:b/>
          <w:i/>
          <w:iCs/>
          <w:color w:val="000000"/>
          <w:sz w:val="22"/>
          <w:szCs w:val="22"/>
          <w:u w:val="single"/>
        </w:rPr>
        <w:t>določene družbene tvorbe</w:t>
      </w:r>
      <w:r w:rsidRPr="0033355E">
        <w:rPr>
          <w:rFonts w:ascii="Arial" w:hAnsi="Arial" w:cs="Arial"/>
          <w:b/>
          <w:color w:val="000000"/>
          <w:sz w:val="22"/>
          <w:szCs w:val="22"/>
        </w:rPr>
        <w:t xml:space="preserve">, </w:t>
      </w:r>
    </w:p>
    <w:p w:rsidR="00D16F77" w:rsidRPr="0033355E" w:rsidRDefault="00D16F77" w:rsidP="00D16F77">
      <w:pPr>
        <w:autoSpaceDE w:val="0"/>
        <w:autoSpaceDN w:val="0"/>
        <w:jc w:val="both"/>
        <w:rPr>
          <w:rFonts w:ascii="Arial" w:hAnsi="Arial" w:cs="Arial"/>
          <w:b/>
          <w:color w:val="000000"/>
          <w:sz w:val="22"/>
          <w:szCs w:val="22"/>
        </w:rPr>
      </w:pPr>
    </w:p>
    <w:p w:rsidR="00D16F77" w:rsidRPr="00150E38"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Družbene tvorbe so npr.:</w:t>
      </w:r>
    </w:p>
    <w:p w:rsidR="00D16F77" w:rsidRPr="00171316"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color w:val="000000"/>
          <w:sz w:val="22"/>
          <w:szCs w:val="22"/>
        </w:rPr>
        <w:t>združenja ljudi (npr. društvo študentov PF v LJ)</w:t>
      </w:r>
      <w:r>
        <w:rPr>
          <w:rFonts w:ascii="Arial" w:hAnsi="Arial" w:cs="Arial"/>
          <w:color w:val="000000"/>
          <w:sz w:val="22"/>
          <w:szCs w:val="22"/>
        </w:rPr>
        <w:t xml:space="preserve">, </w:t>
      </w:r>
    </w:p>
    <w:p w:rsidR="00D16F77" w:rsidRPr="0024674B"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color w:val="000000"/>
          <w:sz w:val="22"/>
          <w:szCs w:val="22"/>
        </w:rPr>
        <w:t>n</w:t>
      </w:r>
      <w:r>
        <w:rPr>
          <w:rFonts w:ascii="Arial" w:hAnsi="Arial" w:cs="Arial"/>
          <w:color w:val="000000"/>
          <w:sz w:val="22"/>
          <w:szCs w:val="22"/>
        </w:rPr>
        <w:t xml:space="preserve">ajrazličnejši stvarni substrati, ki služijo določenemu namenu </w:t>
      </w:r>
      <w:r w:rsidRPr="0024674B">
        <w:rPr>
          <w:rFonts w:ascii="Arial" w:hAnsi="Arial" w:cs="Arial"/>
          <w:color w:val="000000"/>
          <w:sz w:val="22"/>
          <w:szCs w:val="22"/>
        </w:rPr>
        <w:t>(npr. Mundov sklad)</w:t>
      </w:r>
      <w:r>
        <w:rPr>
          <w:rFonts w:ascii="Arial" w:hAnsi="Arial" w:cs="Arial"/>
          <w:color w:val="000000"/>
          <w:sz w:val="22"/>
          <w:szCs w:val="22"/>
        </w:rPr>
        <w:t xml:space="preserve">, </w:t>
      </w:r>
    </w:p>
    <w:p w:rsidR="00D16F77" w:rsidRPr="0024674B"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color w:val="000000"/>
          <w:sz w:val="22"/>
          <w:szCs w:val="22"/>
        </w:rPr>
        <w:t>druge enote, ki zajemajo tako ljudi kot stvarni substrat, ki omogoča, da ljudje opravljajo najrazličnejše dejavnosti (država, občine, zavodi,...).</w:t>
      </w:r>
    </w:p>
    <w:p w:rsidR="00D16F77" w:rsidRPr="0024674B" w:rsidRDefault="00D16F77" w:rsidP="00D16F77">
      <w:pPr>
        <w:autoSpaceDE w:val="0"/>
        <w:autoSpaceDN w:val="0"/>
        <w:jc w:val="both"/>
        <w:rPr>
          <w:rFonts w:ascii="Arial" w:hAnsi="Arial" w:cs="Arial"/>
          <w:color w:val="000000"/>
          <w:sz w:val="22"/>
          <w:szCs w:val="22"/>
        </w:rPr>
      </w:pPr>
    </w:p>
    <w:p w:rsidR="00D16F77" w:rsidRPr="0033355E" w:rsidRDefault="00D16F77" w:rsidP="00D16F77">
      <w:pPr>
        <w:autoSpaceDE w:val="0"/>
        <w:autoSpaceDN w:val="0"/>
        <w:jc w:val="both"/>
        <w:rPr>
          <w:rFonts w:ascii="Arial" w:hAnsi="Arial" w:cs="Arial"/>
          <w:b/>
          <w:color w:val="000000"/>
          <w:sz w:val="22"/>
          <w:szCs w:val="22"/>
        </w:rPr>
      </w:pPr>
      <w:r w:rsidRPr="0033355E">
        <w:rPr>
          <w:rFonts w:ascii="Arial" w:hAnsi="Arial" w:cs="Arial"/>
          <w:b/>
          <w:color w:val="000000"/>
          <w:sz w:val="22"/>
          <w:szCs w:val="22"/>
        </w:rPr>
        <w:t>Tovrstne družbene tvorbe se imenujejo pravne osebe in so nosilke pravic in dolžnosti pravnih razmerij.</w:t>
      </w:r>
    </w:p>
    <w:p w:rsidR="00D16F77" w:rsidRPr="0033355E" w:rsidRDefault="00D16F77" w:rsidP="00D16F77">
      <w:pPr>
        <w:autoSpaceDE w:val="0"/>
        <w:autoSpaceDN w:val="0"/>
        <w:jc w:val="both"/>
        <w:rPr>
          <w:rFonts w:ascii="Arial" w:hAnsi="Arial" w:cs="Arial"/>
          <w:b/>
          <w:color w:val="000000"/>
          <w:sz w:val="22"/>
          <w:szCs w:val="22"/>
        </w:rPr>
      </w:pPr>
    </w:p>
    <w:p w:rsidR="00D16F77" w:rsidRPr="0024674B" w:rsidRDefault="00D16F77" w:rsidP="00D16F77">
      <w:pPr>
        <w:autoSpaceDE w:val="0"/>
        <w:autoSpaceDN w:val="0"/>
        <w:jc w:val="both"/>
        <w:rPr>
          <w:rFonts w:ascii="Arial" w:hAnsi="Arial" w:cs="Arial"/>
          <w:color w:val="000000"/>
          <w:sz w:val="22"/>
          <w:szCs w:val="22"/>
        </w:rPr>
      </w:pPr>
      <w:r w:rsidRPr="00D324FD">
        <w:rPr>
          <w:rFonts w:ascii="Arial" w:hAnsi="Arial" w:cs="Arial"/>
          <w:color w:val="000000"/>
          <w:sz w:val="22"/>
          <w:szCs w:val="22"/>
          <w:u w:val="single"/>
        </w:rPr>
        <w:t>Družbene tvorbe</w:t>
      </w:r>
      <w:r w:rsidRPr="0024674B">
        <w:rPr>
          <w:rFonts w:ascii="Arial" w:hAnsi="Arial" w:cs="Arial"/>
          <w:color w:val="000000"/>
          <w:sz w:val="22"/>
          <w:szCs w:val="22"/>
        </w:rPr>
        <w:t xml:space="preserve">, ki izpolnjujejo naslednje </w:t>
      </w:r>
      <w:r w:rsidRPr="003C77EE">
        <w:rPr>
          <w:rFonts w:ascii="Arial" w:hAnsi="Arial" w:cs="Arial"/>
          <w:color w:val="000000"/>
          <w:sz w:val="22"/>
          <w:szCs w:val="22"/>
          <w:u w:val="single"/>
        </w:rPr>
        <w:t>pogoje</w:t>
      </w:r>
      <w:r w:rsidRPr="0024674B">
        <w:rPr>
          <w:rFonts w:ascii="Arial" w:hAnsi="Arial" w:cs="Arial"/>
          <w:color w:val="000000"/>
          <w:sz w:val="22"/>
          <w:szCs w:val="22"/>
        </w:rPr>
        <w:t xml:space="preserve">, lahko dobijo </w:t>
      </w:r>
      <w:r w:rsidRPr="003C77EE">
        <w:rPr>
          <w:rFonts w:ascii="Arial" w:hAnsi="Arial" w:cs="Arial"/>
          <w:color w:val="000000"/>
          <w:sz w:val="22"/>
          <w:szCs w:val="22"/>
          <w:u w:val="single"/>
        </w:rPr>
        <w:t>kakovost pravne osebe</w:t>
      </w:r>
      <w:r w:rsidRPr="0024674B">
        <w:rPr>
          <w:rFonts w:ascii="Arial" w:hAnsi="Arial" w:cs="Arial"/>
          <w:color w:val="000000"/>
          <w:sz w:val="22"/>
          <w:szCs w:val="22"/>
        </w:rPr>
        <w:t>:</w:t>
      </w:r>
    </w:p>
    <w:p w:rsidR="00D16F77" w:rsidRPr="003A4B43" w:rsidRDefault="00D16F77" w:rsidP="00D16F77">
      <w:pPr>
        <w:numPr>
          <w:ilvl w:val="0"/>
          <w:numId w:val="30"/>
        </w:numPr>
        <w:autoSpaceDE w:val="0"/>
        <w:autoSpaceDN w:val="0"/>
        <w:jc w:val="both"/>
        <w:rPr>
          <w:rFonts w:ascii="Arial" w:hAnsi="Arial" w:cs="Arial"/>
          <w:b/>
          <w:color w:val="000000"/>
          <w:sz w:val="22"/>
          <w:szCs w:val="22"/>
          <w:lang w:val="en-GB"/>
        </w:rPr>
      </w:pPr>
      <w:r w:rsidRPr="003A4B43">
        <w:rPr>
          <w:rFonts w:ascii="Arial" w:hAnsi="Arial" w:cs="Arial"/>
          <w:b/>
          <w:color w:val="000000"/>
          <w:sz w:val="22"/>
          <w:szCs w:val="22"/>
        </w:rPr>
        <w:t xml:space="preserve">ustrezno </w:t>
      </w:r>
      <w:r w:rsidRPr="003A4B43">
        <w:rPr>
          <w:rFonts w:ascii="Arial" w:hAnsi="Arial" w:cs="Arial"/>
          <w:b/>
          <w:i/>
          <w:iCs/>
          <w:color w:val="000000"/>
          <w:sz w:val="22"/>
          <w:szCs w:val="22"/>
          <w:u w:val="single"/>
        </w:rPr>
        <w:t>osebno</w:t>
      </w:r>
      <w:r w:rsidRPr="003A4B43">
        <w:rPr>
          <w:rFonts w:ascii="Arial" w:hAnsi="Arial" w:cs="Arial"/>
          <w:b/>
          <w:color w:val="000000"/>
          <w:sz w:val="22"/>
          <w:szCs w:val="22"/>
          <w:u w:val="single"/>
        </w:rPr>
        <w:t xml:space="preserve"> </w:t>
      </w:r>
      <w:r w:rsidRPr="003A4B43">
        <w:rPr>
          <w:rFonts w:ascii="Arial" w:hAnsi="Arial" w:cs="Arial"/>
          <w:b/>
          <w:color w:val="000000"/>
          <w:sz w:val="22"/>
          <w:szCs w:val="22"/>
        </w:rPr>
        <w:t xml:space="preserve">in (ali) </w:t>
      </w:r>
      <w:r w:rsidRPr="003A4B43">
        <w:rPr>
          <w:rFonts w:ascii="Arial" w:hAnsi="Arial" w:cs="Arial"/>
          <w:b/>
          <w:i/>
          <w:iCs/>
          <w:color w:val="000000"/>
          <w:sz w:val="22"/>
          <w:szCs w:val="22"/>
          <w:u w:val="single"/>
        </w:rPr>
        <w:t>stvarno podlago</w:t>
      </w:r>
      <w:r w:rsidRPr="003A4B43">
        <w:rPr>
          <w:rFonts w:ascii="Arial" w:hAnsi="Arial" w:cs="Arial"/>
          <w:b/>
          <w:color w:val="000000"/>
          <w:sz w:val="22"/>
          <w:szCs w:val="22"/>
        </w:rPr>
        <w:t xml:space="preserve"> (</w:t>
      </w:r>
      <w:r w:rsidRPr="003A4B43">
        <w:rPr>
          <w:rFonts w:ascii="Arial" w:hAnsi="Arial" w:cs="Arial"/>
          <w:b/>
          <w:i/>
          <w:iCs/>
          <w:color w:val="000000"/>
          <w:sz w:val="22"/>
          <w:szCs w:val="22"/>
          <w:u w:val="single"/>
        </w:rPr>
        <w:t>substrat</w:t>
      </w:r>
      <w:r w:rsidRPr="003A4B43">
        <w:rPr>
          <w:rFonts w:ascii="Arial" w:hAnsi="Arial" w:cs="Arial"/>
          <w:b/>
          <w:color w:val="000000"/>
          <w:sz w:val="22"/>
          <w:szCs w:val="22"/>
        </w:rPr>
        <w:t xml:space="preserve">), </w:t>
      </w:r>
    </w:p>
    <w:p w:rsidR="00D16F77" w:rsidRPr="003A4B43" w:rsidRDefault="00D16F77" w:rsidP="00D16F77">
      <w:pPr>
        <w:numPr>
          <w:ilvl w:val="0"/>
          <w:numId w:val="30"/>
        </w:numPr>
        <w:autoSpaceDE w:val="0"/>
        <w:autoSpaceDN w:val="0"/>
        <w:jc w:val="both"/>
        <w:rPr>
          <w:rFonts w:ascii="Arial" w:hAnsi="Arial" w:cs="Arial"/>
          <w:b/>
          <w:color w:val="000000"/>
          <w:sz w:val="22"/>
          <w:szCs w:val="22"/>
          <w:lang w:val="en-GB"/>
        </w:rPr>
      </w:pPr>
      <w:r w:rsidRPr="003A4B43">
        <w:rPr>
          <w:rFonts w:ascii="Arial" w:hAnsi="Arial" w:cs="Arial"/>
          <w:b/>
          <w:i/>
          <w:iCs/>
          <w:color w:val="000000"/>
          <w:sz w:val="22"/>
          <w:szCs w:val="22"/>
          <w:u w:val="single"/>
        </w:rPr>
        <w:t>namen</w:t>
      </w:r>
      <w:r w:rsidRPr="003A4B43">
        <w:rPr>
          <w:rFonts w:ascii="Arial" w:hAnsi="Arial" w:cs="Arial"/>
          <w:b/>
          <w:color w:val="000000"/>
          <w:sz w:val="22"/>
          <w:szCs w:val="22"/>
        </w:rPr>
        <w:t xml:space="preserve"> njenega delovanja mora biti </w:t>
      </w:r>
      <w:r w:rsidRPr="003A4B43">
        <w:rPr>
          <w:rFonts w:ascii="Arial" w:hAnsi="Arial" w:cs="Arial"/>
          <w:b/>
          <w:i/>
          <w:iCs/>
          <w:color w:val="000000"/>
          <w:sz w:val="22"/>
          <w:szCs w:val="22"/>
          <w:u w:val="single"/>
        </w:rPr>
        <w:t>pravno dopusten</w:t>
      </w:r>
      <w:r w:rsidRPr="003A4B43">
        <w:rPr>
          <w:rFonts w:ascii="Arial" w:hAnsi="Arial" w:cs="Arial"/>
          <w:b/>
          <w:color w:val="000000"/>
          <w:sz w:val="22"/>
          <w:szCs w:val="22"/>
        </w:rPr>
        <w:t xml:space="preserve"> in imeti mora tudi, </w:t>
      </w:r>
    </w:p>
    <w:p w:rsidR="00D16F77" w:rsidRPr="008F563F" w:rsidRDefault="00D16F77" w:rsidP="00D16F77">
      <w:pPr>
        <w:numPr>
          <w:ilvl w:val="0"/>
          <w:numId w:val="30"/>
        </w:numPr>
        <w:autoSpaceDE w:val="0"/>
        <w:autoSpaceDN w:val="0"/>
        <w:jc w:val="both"/>
        <w:rPr>
          <w:rFonts w:ascii="Arial" w:hAnsi="Arial" w:cs="Arial"/>
          <w:b/>
          <w:color w:val="000000"/>
          <w:sz w:val="22"/>
          <w:szCs w:val="22"/>
          <w:lang w:val="de-DE"/>
        </w:rPr>
      </w:pPr>
      <w:r w:rsidRPr="003A4B43">
        <w:rPr>
          <w:rFonts w:ascii="Arial" w:hAnsi="Arial" w:cs="Arial"/>
          <w:b/>
          <w:i/>
          <w:iCs/>
          <w:color w:val="000000"/>
          <w:sz w:val="22"/>
          <w:szCs w:val="22"/>
          <w:u w:val="single"/>
        </w:rPr>
        <w:t>ustrezen organizacijski ustroj</w:t>
      </w:r>
      <w:r w:rsidRPr="003A4B43">
        <w:rPr>
          <w:rFonts w:ascii="Arial" w:hAnsi="Arial" w:cs="Arial"/>
          <w:b/>
          <w:color w:val="000000"/>
          <w:sz w:val="22"/>
          <w:szCs w:val="22"/>
        </w:rPr>
        <w:t xml:space="preserve">, da lahko deluje in udejanja svoj pravni namen. </w:t>
      </w:r>
    </w:p>
    <w:p w:rsidR="00D16F77" w:rsidRPr="008F563F" w:rsidRDefault="00D16F77" w:rsidP="00D16F77">
      <w:pPr>
        <w:autoSpaceDE w:val="0"/>
        <w:autoSpaceDN w:val="0"/>
        <w:ind w:left="360"/>
        <w:jc w:val="both"/>
        <w:rPr>
          <w:rFonts w:ascii="Arial" w:hAnsi="Arial" w:cs="Arial"/>
          <w:color w:val="000000"/>
          <w:sz w:val="22"/>
          <w:szCs w:val="22"/>
          <w:lang w:val="de-DE"/>
        </w:rPr>
      </w:pPr>
    </w:p>
    <w:p w:rsidR="00D16F77" w:rsidRPr="003A4B43" w:rsidRDefault="00D16F77" w:rsidP="00D16F77">
      <w:pPr>
        <w:autoSpaceDE w:val="0"/>
        <w:autoSpaceDN w:val="0"/>
        <w:jc w:val="both"/>
        <w:rPr>
          <w:rFonts w:ascii="Arial" w:hAnsi="Arial" w:cs="Arial"/>
          <w:b/>
          <w:color w:val="000000"/>
          <w:sz w:val="22"/>
          <w:szCs w:val="22"/>
        </w:rPr>
      </w:pPr>
      <w:r w:rsidRPr="003A4B43">
        <w:rPr>
          <w:rFonts w:ascii="Arial" w:hAnsi="Arial" w:cs="Arial"/>
          <w:b/>
          <w:color w:val="000000"/>
          <w:sz w:val="22"/>
          <w:szCs w:val="22"/>
        </w:rPr>
        <w:t xml:space="preserve">Lastnost pravne osebe se pridobi z vpisom v </w:t>
      </w:r>
      <w:r w:rsidRPr="003A4B43">
        <w:rPr>
          <w:rFonts w:ascii="Arial" w:hAnsi="Arial" w:cs="Arial"/>
          <w:b/>
          <w:i/>
          <w:iCs/>
          <w:color w:val="000000"/>
          <w:sz w:val="22"/>
          <w:szCs w:val="22"/>
          <w:u w:val="single"/>
        </w:rPr>
        <w:t>sodni register</w:t>
      </w:r>
      <w:r w:rsidRPr="003A4B43">
        <w:rPr>
          <w:rFonts w:ascii="Arial" w:hAnsi="Arial" w:cs="Arial"/>
          <w:b/>
          <w:color w:val="000000"/>
          <w:sz w:val="22"/>
          <w:szCs w:val="22"/>
        </w:rPr>
        <w:t xml:space="preserve"> ali v kak </w:t>
      </w:r>
      <w:r w:rsidRPr="003A4B43">
        <w:rPr>
          <w:rFonts w:ascii="Arial" w:hAnsi="Arial" w:cs="Arial"/>
          <w:b/>
          <w:i/>
          <w:iCs/>
          <w:color w:val="000000"/>
          <w:sz w:val="22"/>
          <w:szCs w:val="22"/>
          <w:u w:val="single"/>
        </w:rPr>
        <w:t>drug register</w:t>
      </w:r>
      <w:r w:rsidRPr="003A4B43">
        <w:rPr>
          <w:rFonts w:ascii="Arial" w:hAnsi="Arial" w:cs="Arial"/>
          <w:b/>
          <w:color w:val="000000"/>
          <w:sz w:val="22"/>
          <w:szCs w:val="22"/>
        </w:rPr>
        <w:t xml:space="preserve">, ki ga vodi pristojen pravni organ (npr. register društev). Lahko pa se pravno subjektiviteto oblikuje tudi </w:t>
      </w:r>
      <w:r w:rsidRPr="003A4B43">
        <w:rPr>
          <w:rFonts w:ascii="Arial" w:hAnsi="Arial" w:cs="Arial"/>
          <w:b/>
          <w:i/>
          <w:iCs/>
          <w:color w:val="000000"/>
          <w:sz w:val="22"/>
          <w:szCs w:val="22"/>
          <w:u w:val="single"/>
        </w:rPr>
        <w:t>z zakonom</w:t>
      </w:r>
      <w:r w:rsidRPr="003A4B43">
        <w:rPr>
          <w:rFonts w:ascii="Arial" w:hAnsi="Arial" w:cs="Arial"/>
          <w:b/>
          <w:color w:val="000000"/>
          <w:sz w:val="22"/>
          <w:szCs w:val="22"/>
        </w:rPr>
        <w:t xml:space="preserve"> ali kakim </w:t>
      </w:r>
      <w:r w:rsidRPr="003A4B43">
        <w:rPr>
          <w:rFonts w:ascii="Arial" w:hAnsi="Arial" w:cs="Arial"/>
          <w:b/>
          <w:i/>
          <w:iCs/>
          <w:color w:val="000000"/>
          <w:sz w:val="22"/>
          <w:szCs w:val="22"/>
          <w:u w:val="single"/>
        </w:rPr>
        <w:t>drugim aktom zakonodajnega telesa</w:t>
      </w:r>
      <w:r w:rsidRPr="003A4B43">
        <w:rPr>
          <w:rFonts w:ascii="Arial" w:hAnsi="Arial" w:cs="Arial"/>
          <w:b/>
          <w:color w:val="000000"/>
          <w:sz w:val="22"/>
          <w:szCs w:val="22"/>
        </w:rPr>
        <w:t xml:space="preserve"> (občina se ustanovi z zakonom). </w:t>
      </w:r>
    </w:p>
    <w:p w:rsidR="00D16F77" w:rsidRPr="003A4B43" w:rsidRDefault="00D16F77" w:rsidP="00D16F77">
      <w:pPr>
        <w:autoSpaceDE w:val="0"/>
        <w:autoSpaceDN w:val="0"/>
        <w:jc w:val="both"/>
        <w:rPr>
          <w:rFonts w:ascii="Arial" w:hAnsi="Arial" w:cs="Arial"/>
          <w:b/>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USTANOVE – lastnost pravne osebe se jim priznava: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z registracijo, če izpolnjujejo predpisane predpostavke (</w:t>
      </w:r>
      <w:r w:rsidRPr="003F0A56">
        <w:rPr>
          <w:rFonts w:ascii="Arial" w:hAnsi="Arial" w:cs="Arial"/>
          <w:b/>
          <w:bCs/>
          <w:color w:val="000000"/>
          <w:sz w:val="22"/>
          <w:szCs w:val="22"/>
        </w:rPr>
        <w:t>sistem normativnega</w:t>
      </w:r>
      <w:r>
        <w:rPr>
          <w:rFonts w:ascii="Arial" w:hAnsi="Arial" w:cs="Arial"/>
          <w:color w:val="000000"/>
          <w:sz w:val="22"/>
          <w:szCs w:val="22"/>
        </w:rPr>
        <w:t xml:space="preserve"> </w:t>
      </w:r>
      <w:r w:rsidRPr="003F0A56">
        <w:rPr>
          <w:rFonts w:ascii="Arial" w:hAnsi="Arial" w:cs="Arial"/>
          <w:b/>
          <w:bCs/>
          <w:color w:val="000000"/>
          <w:sz w:val="22"/>
          <w:szCs w:val="22"/>
        </w:rPr>
        <w:t>akta</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z dovoljenjem oz. odobritvijo, ki jo na temelju prostega preudarka poda pristojni upravni organ (</w:t>
      </w:r>
      <w:r w:rsidRPr="003F0A56">
        <w:rPr>
          <w:rFonts w:ascii="Arial" w:hAnsi="Arial" w:cs="Arial"/>
          <w:b/>
          <w:bCs/>
          <w:color w:val="000000"/>
          <w:sz w:val="22"/>
          <w:szCs w:val="22"/>
        </w:rPr>
        <w:t>koncesijski sistem</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izjemoma pa tudi že s tem, ko se ustanova konstituira in organizira (</w:t>
      </w:r>
      <w:r w:rsidRPr="003F0A56">
        <w:rPr>
          <w:rFonts w:ascii="Arial" w:hAnsi="Arial" w:cs="Arial"/>
          <w:b/>
          <w:bCs/>
          <w:color w:val="000000"/>
          <w:sz w:val="22"/>
          <w:szCs w:val="22"/>
        </w:rPr>
        <w:t>sistem svobodne ustanovitve</w:t>
      </w:r>
      <w:r>
        <w:rPr>
          <w:rFonts w:ascii="Arial" w:hAnsi="Arial" w:cs="Arial"/>
          <w:color w:val="000000"/>
          <w:sz w:val="22"/>
          <w:szCs w:val="22"/>
        </w:rPr>
        <w:t xml:space="preserve">). </w:t>
      </w:r>
    </w:p>
    <w:p w:rsidR="00D16F77" w:rsidRDefault="00D16F77" w:rsidP="00D16F77">
      <w:pPr>
        <w:autoSpaceDE w:val="0"/>
        <w:autoSpaceDN w:val="0"/>
        <w:ind w:left="60"/>
        <w:jc w:val="both"/>
        <w:rPr>
          <w:rFonts w:ascii="Arial" w:hAnsi="Arial" w:cs="Arial"/>
          <w:color w:val="000000"/>
          <w:sz w:val="22"/>
          <w:szCs w:val="22"/>
        </w:rPr>
      </w:pPr>
    </w:p>
    <w:p w:rsidR="00D16F77" w:rsidRPr="003A4B43" w:rsidRDefault="00D16F77" w:rsidP="00D16F77">
      <w:pPr>
        <w:autoSpaceDE w:val="0"/>
        <w:autoSpaceDN w:val="0"/>
        <w:jc w:val="both"/>
        <w:rPr>
          <w:rFonts w:ascii="Arial" w:hAnsi="Arial" w:cs="Arial"/>
          <w:b/>
          <w:i/>
          <w:iCs/>
          <w:color w:val="000000"/>
          <w:sz w:val="22"/>
          <w:szCs w:val="22"/>
          <w:lang w:val="de-DE"/>
        </w:rPr>
      </w:pPr>
      <w:r>
        <w:rPr>
          <w:rFonts w:ascii="Arial" w:hAnsi="Arial" w:cs="Arial"/>
          <w:i/>
          <w:iCs/>
          <w:color w:val="000000"/>
          <w:sz w:val="22"/>
          <w:szCs w:val="22"/>
        </w:rPr>
        <w:t>:</w:t>
      </w:r>
      <w:r w:rsidRPr="003A4B43">
        <w:rPr>
          <w:rFonts w:ascii="Arial" w:hAnsi="Arial" w:cs="Arial"/>
          <w:b/>
          <w:i/>
          <w:iCs/>
          <w:color w:val="000000"/>
          <w:sz w:val="22"/>
          <w:szCs w:val="22"/>
        </w:rPr>
        <w:t>VRSTE PRAVNIH OSEB</w:t>
      </w:r>
    </w:p>
    <w:p w:rsidR="00D16F77" w:rsidRPr="0024674B" w:rsidRDefault="00D16F77" w:rsidP="00D16F77">
      <w:pPr>
        <w:autoSpaceDE w:val="0"/>
        <w:autoSpaceDN w:val="0"/>
        <w:jc w:val="both"/>
        <w:rPr>
          <w:rFonts w:ascii="Arial" w:hAnsi="Arial" w:cs="Arial"/>
          <w:color w:val="000000"/>
          <w:sz w:val="22"/>
          <w:szCs w:val="22"/>
          <w:lang w:val="de-DE"/>
        </w:rPr>
      </w:pPr>
    </w:p>
    <w:p w:rsidR="00D16F77" w:rsidRPr="0024674B" w:rsidRDefault="00D16F77" w:rsidP="00D16F77">
      <w:pPr>
        <w:autoSpaceDE w:val="0"/>
        <w:autoSpaceDN w:val="0"/>
        <w:jc w:val="both"/>
        <w:rPr>
          <w:rFonts w:ascii="Arial" w:hAnsi="Arial" w:cs="Arial"/>
          <w:color w:val="000000"/>
          <w:sz w:val="22"/>
          <w:szCs w:val="22"/>
          <w:u w:val="single"/>
          <w:lang w:val="de-DE"/>
        </w:rPr>
      </w:pPr>
    </w:p>
    <w:p w:rsidR="00D16F77" w:rsidRPr="003A4B43" w:rsidRDefault="00D16F77" w:rsidP="00D16F77">
      <w:pPr>
        <w:numPr>
          <w:ilvl w:val="0"/>
          <w:numId w:val="3"/>
        </w:numPr>
        <w:autoSpaceDE w:val="0"/>
        <w:autoSpaceDN w:val="0"/>
        <w:jc w:val="both"/>
        <w:rPr>
          <w:rFonts w:ascii="Arial" w:hAnsi="Arial" w:cs="Arial"/>
          <w:color w:val="000000"/>
          <w:sz w:val="22"/>
          <w:szCs w:val="22"/>
        </w:rPr>
      </w:pPr>
      <w:r w:rsidRPr="003A4B43">
        <w:rPr>
          <w:rFonts w:ascii="Arial" w:hAnsi="Arial" w:cs="Arial"/>
          <w:b/>
          <w:bCs/>
          <w:color w:val="000000"/>
          <w:sz w:val="22"/>
          <w:szCs w:val="22"/>
        </w:rPr>
        <w:t xml:space="preserve">Korporacije </w:t>
      </w:r>
      <w:r w:rsidRPr="003A4B43">
        <w:rPr>
          <w:rFonts w:ascii="Arial" w:hAnsi="Arial" w:cs="Arial"/>
          <w:color w:val="000000"/>
          <w:sz w:val="22"/>
          <w:szCs w:val="22"/>
        </w:rPr>
        <w:t>ali</w:t>
      </w:r>
      <w:r w:rsidRPr="003A4B43">
        <w:rPr>
          <w:rFonts w:ascii="Arial" w:hAnsi="Arial" w:cs="Arial"/>
          <w:b/>
          <w:bCs/>
          <w:color w:val="000000"/>
          <w:sz w:val="22"/>
          <w:szCs w:val="22"/>
        </w:rPr>
        <w:t xml:space="preserve"> združenja oseb</w:t>
      </w:r>
      <w:r w:rsidRPr="003A4B43">
        <w:rPr>
          <w:rFonts w:ascii="Arial" w:hAnsi="Arial" w:cs="Arial"/>
          <w:color w:val="000000"/>
          <w:sz w:val="22"/>
          <w:szCs w:val="22"/>
        </w:rPr>
        <w:t xml:space="preserve"> (</w:t>
      </w:r>
      <w:r w:rsidRPr="003A4B43">
        <w:rPr>
          <w:rFonts w:ascii="Arial" w:hAnsi="Arial" w:cs="Arial"/>
          <w:b/>
          <w:bCs/>
          <w:color w:val="000000"/>
          <w:sz w:val="22"/>
          <w:szCs w:val="22"/>
        </w:rPr>
        <w:t>universitas personarum</w:t>
      </w:r>
      <w:r w:rsidRPr="003A4B43">
        <w:rPr>
          <w:rFonts w:ascii="Arial" w:hAnsi="Arial" w:cs="Arial"/>
          <w:color w:val="000000"/>
          <w:sz w:val="22"/>
          <w:szCs w:val="22"/>
        </w:rPr>
        <w:t xml:space="preserve">) – So združenja več oseb. Združenje se kot nova enota razlikuje od svojih članov in je kot taka pravna oseba, člani združenja pa se lahko imenujejo (npr. društvo študentov PF v Lj). O obstoju in delovanju združenja odločajo člani in organi v skladu s temeljnim korporativnim pravnim aktom. njegov hierarhično najvišji organ pa je zbor vseh članov. Njeni organi so </w:t>
      </w:r>
    </w:p>
    <w:p w:rsidR="00D16F77" w:rsidRPr="003A4B43" w:rsidRDefault="00D16F77" w:rsidP="00D16F77">
      <w:pPr>
        <w:numPr>
          <w:ilvl w:val="0"/>
          <w:numId w:val="3"/>
        </w:numPr>
        <w:autoSpaceDE w:val="0"/>
        <w:autoSpaceDN w:val="0"/>
        <w:jc w:val="both"/>
        <w:rPr>
          <w:rFonts w:ascii="Arial" w:hAnsi="Arial" w:cs="Arial"/>
          <w:b/>
          <w:color w:val="000000"/>
          <w:sz w:val="22"/>
          <w:szCs w:val="22"/>
        </w:rPr>
      </w:pPr>
      <w:r w:rsidRPr="003A4B43">
        <w:rPr>
          <w:rFonts w:ascii="Arial" w:hAnsi="Arial" w:cs="Arial"/>
          <w:b/>
          <w:bCs/>
          <w:color w:val="000000"/>
          <w:sz w:val="22"/>
          <w:szCs w:val="22"/>
        </w:rPr>
        <w:t>Ustanove</w:t>
      </w:r>
      <w:r w:rsidRPr="003A4B43">
        <w:rPr>
          <w:rFonts w:ascii="Arial" w:hAnsi="Arial" w:cs="Arial"/>
          <w:color w:val="000000"/>
          <w:sz w:val="22"/>
          <w:szCs w:val="22"/>
        </w:rPr>
        <w:t xml:space="preserve"> (</w:t>
      </w:r>
      <w:r w:rsidRPr="003A4B43">
        <w:rPr>
          <w:rFonts w:ascii="Arial" w:hAnsi="Arial" w:cs="Arial"/>
          <w:b/>
          <w:bCs/>
          <w:color w:val="000000"/>
          <w:sz w:val="22"/>
          <w:szCs w:val="22"/>
        </w:rPr>
        <w:t xml:space="preserve">universitas rerum </w:t>
      </w:r>
      <w:r w:rsidRPr="003A4B43">
        <w:rPr>
          <w:rFonts w:ascii="Arial" w:hAnsi="Arial" w:cs="Arial"/>
          <w:color w:val="000000"/>
          <w:sz w:val="22"/>
          <w:szCs w:val="22"/>
        </w:rPr>
        <w:t>ali</w:t>
      </w:r>
      <w:r w:rsidRPr="003A4B43">
        <w:rPr>
          <w:rFonts w:ascii="Arial" w:hAnsi="Arial" w:cs="Arial"/>
          <w:b/>
          <w:bCs/>
          <w:color w:val="000000"/>
          <w:sz w:val="22"/>
          <w:szCs w:val="22"/>
        </w:rPr>
        <w:t xml:space="preserve"> bonorum</w:t>
      </w:r>
      <w:r w:rsidRPr="003A4B43">
        <w:rPr>
          <w:rFonts w:ascii="Arial" w:hAnsi="Arial" w:cs="Arial"/>
          <w:color w:val="000000"/>
          <w:sz w:val="22"/>
          <w:szCs w:val="22"/>
        </w:rPr>
        <w:t xml:space="preserve">) - Njihova poglavitna značilnost je premoženje, ki mu ustanovni akt določa njegov namen. Ustanova je torej na ustanovni namen vezano premoženje, naloga uprave pa je, da ta namen udejanja v korist oseb, ki so njeni naslovljenci (destinatorji). </w:t>
      </w:r>
    </w:p>
    <w:p w:rsidR="00D16F77" w:rsidRDefault="00D16F77" w:rsidP="00D16F77">
      <w:pPr>
        <w:numPr>
          <w:ilvl w:val="0"/>
          <w:numId w:val="3"/>
        </w:numPr>
        <w:autoSpaceDE w:val="0"/>
        <w:autoSpaceDN w:val="0"/>
        <w:jc w:val="both"/>
        <w:rPr>
          <w:rFonts w:ascii="Arial" w:hAnsi="Arial" w:cs="Arial"/>
          <w:b/>
          <w:color w:val="000000"/>
          <w:sz w:val="22"/>
          <w:szCs w:val="22"/>
        </w:rPr>
      </w:pPr>
    </w:p>
    <w:p w:rsidR="00D16F77" w:rsidRPr="003A4B43" w:rsidRDefault="00D16F77" w:rsidP="00D16F77">
      <w:pPr>
        <w:numPr>
          <w:ilvl w:val="0"/>
          <w:numId w:val="3"/>
        </w:numPr>
        <w:autoSpaceDE w:val="0"/>
        <w:autoSpaceDN w:val="0"/>
        <w:jc w:val="both"/>
        <w:rPr>
          <w:rFonts w:ascii="Arial" w:hAnsi="Arial" w:cs="Arial"/>
          <w:b/>
          <w:color w:val="000000"/>
          <w:sz w:val="22"/>
          <w:szCs w:val="22"/>
        </w:rPr>
      </w:pPr>
      <w:r w:rsidRPr="003A4B43">
        <w:rPr>
          <w:rFonts w:ascii="Arial" w:hAnsi="Arial" w:cs="Arial"/>
          <w:b/>
          <w:color w:val="000000"/>
          <w:sz w:val="22"/>
          <w:szCs w:val="22"/>
        </w:rPr>
        <w:t xml:space="preserve">Temeljna podlaga (substrat) korporacij so </w:t>
      </w:r>
      <w:r w:rsidRPr="003A4B43">
        <w:rPr>
          <w:rFonts w:ascii="Arial" w:hAnsi="Arial" w:cs="Arial"/>
          <w:b/>
          <w:bCs/>
          <w:color w:val="000000"/>
          <w:sz w:val="22"/>
          <w:szCs w:val="22"/>
        </w:rPr>
        <w:t>ljudje</w:t>
      </w:r>
      <w:r w:rsidRPr="003A4B43">
        <w:rPr>
          <w:rFonts w:ascii="Arial" w:hAnsi="Arial" w:cs="Arial"/>
          <w:b/>
          <w:color w:val="000000"/>
          <w:sz w:val="22"/>
          <w:szCs w:val="22"/>
        </w:rPr>
        <w:t xml:space="preserve">, temeljna osnova ustanove je </w:t>
      </w:r>
      <w:r w:rsidRPr="003A4B43">
        <w:rPr>
          <w:rFonts w:ascii="Arial" w:hAnsi="Arial" w:cs="Arial"/>
          <w:b/>
          <w:bCs/>
          <w:color w:val="000000"/>
          <w:sz w:val="22"/>
          <w:szCs w:val="22"/>
        </w:rPr>
        <w:t>ustrezno premoženje</w:t>
      </w:r>
      <w:r w:rsidRPr="003A4B43">
        <w:rPr>
          <w:rFonts w:ascii="Arial" w:hAnsi="Arial" w:cs="Arial"/>
          <w:b/>
          <w:color w:val="000000"/>
          <w:sz w:val="22"/>
          <w:szCs w:val="22"/>
        </w:rPr>
        <w:t>.</w:t>
      </w:r>
    </w:p>
    <w:p w:rsidR="00D16F77" w:rsidRPr="0024674B" w:rsidRDefault="00D16F77" w:rsidP="00D16F77">
      <w:pPr>
        <w:autoSpaceDE w:val="0"/>
        <w:autoSpaceDN w:val="0"/>
        <w:jc w:val="both"/>
        <w:rPr>
          <w:rFonts w:ascii="Arial" w:hAnsi="Arial" w:cs="Arial"/>
          <w:color w:val="000000"/>
          <w:sz w:val="22"/>
          <w:szCs w:val="22"/>
          <w:u w:val="single"/>
        </w:rPr>
      </w:pPr>
    </w:p>
    <w:p w:rsidR="00D16F77" w:rsidRPr="006D1E6C" w:rsidRDefault="00D16F77" w:rsidP="00D16F77">
      <w:pPr>
        <w:numPr>
          <w:ilvl w:val="0"/>
          <w:numId w:val="3"/>
        </w:numPr>
        <w:autoSpaceDE w:val="0"/>
        <w:autoSpaceDN w:val="0"/>
        <w:jc w:val="both"/>
        <w:rPr>
          <w:rFonts w:ascii="Arial" w:hAnsi="Arial" w:cs="Arial"/>
          <w:b/>
          <w:bCs/>
          <w:color w:val="000000"/>
          <w:sz w:val="22"/>
          <w:szCs w:val="22"/>
        </w:rPr>
      </w:pPr>
      <w:r>
        <w:rPr>
          <w:rFonts w:ascii="Arial" w:hAnsi="Arial" w:cs="Arial"/>
          <w:b/>
          <w:bCs/>
          <w:color w:val="000000"/>
          <w:sz w:val="22"/>
          <w:szCs w:val="22"/>
        </w:rPr>
        <w:t xml:space="preserve">Pravne </w:t>
      </w:r>
      <w:r w:rsidRPr="0024674B">
        <w:rPr>
          <w:rFonts w:ascii="Arial" w:hAnsi="Arial" w:cs="Arial"/>
          <w:b/>
          <w:bCs/>
          <w:color w:val="000000"/>
          <w:sz w:val="22"/>
          <w:szCs w:val="22"/>
        </w:rPr>
        <w:t>osebe javnega prava</w:t>
      </w:r>
      <w:r>
        <w:rPr>
          <w:rFonts w:ascii="Arial" w:hAnsi="Arial" w:cs="Arial"/>
          <w:color w:val="000000"/>
          <w:sz w:val="22"/>
          <w:szCs w:val="22"/>
        </w:rPr>
        <w:t xml:space="preserve"> - So </w:t>
      </w:r>
      <w:r w:rsidRPr="0024674B">
        <w:rPr>
          <w:rFonts w:ascii="Arial" w:hAnsi="Arial" w:cs="Arial"/>
          <w:color w:val="000000"/>
          <w:sz w:val="22"/>
          <w:szCs w:val="22"/>
        </w:rPr>
        <w:t>tiste, ki imajo oblastna upravičenja in so pristojne, da izvajajo javne naloge. Delujejo v javnem interesu in se jih ustanovi z zakonom ali drugim državno pravnim aktom. Sem spadajo: krajevna združenja, država, občine,</w:t>
      </w:r>
      <w:r>
        <w:rPr>
          <w:rFonts w:ascii="Arial" w:hAnsi="Arial" w:cs="Arial"/>
          <w:color w:val="000000"/>
          <w:sz w:val="22"/>
          <w:szCs w:val="22"/>
        </w:rPr>
        <w:t xml:space="preserve"> itd. </w:t>
      </w:r>
    </w:p>
    <w:p w:rsidR="00D16F77" w:rsidRPr="0024674B" w:rsidRDefault="00D16F77" w:rsidP="00D16F77">
      <w:pPr>
        <w:autoSpaceDE w:val="0"/>
        <w:autoSpaceDN w:val="0"/>
        <w:jc w:val="both"/>
        <w:rPr>
          <w:rFonts w:ascii="Arial" w:hAnsi="Arial" w:cs="Arial"/>
          <w:b/>
          <w:bCs/>
          <w:color w:val="000000"/>
          <w:sz w:val="22"/>
          <w:szCs w:val="22"/>
        </w:rPr>
      </w:pPr>
    </w:p>
    <w:p w:rsidR="00D16F77" w:rsidRPr="0024674B"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b/>
          <w:bCs/>
          <w:color w:val="000000"/>
          <w:sz w:val="22"/>
          <w:szCs w:val="22"/>
        </w:rPr>
        <w:t xml:space="preserve">Pravne </w:t>
      </w:r>
      <w:r w:rsidRPr="0024674B">
        <w:rPr>
          <w:rFonts w:ascii="Arial" w:hAnsi="Arial" w:cs="Arial"/>
          <w:b/>
          <w:bCs/>
          <w:color w:val="000000"/>
          <w:sz w:val="22"/>
          <w:szCs w:val="22"/>
        </w:rPr>
        <w:t>osebe zasebnega prava</w:t>
      </w:r>
      <w:r>
        <w:rPr>
          <w:rFonts w:ascii="Arial" w:hAnsi="Arial" w:cs="Arial"/>
          <w:color w:val="000000"/>
          <w:sz w:val="22"/>
          <w:szCs w:val="22"/>
        </w:rPr>
        <w:t xml:space="preserve"> - N</w:t>
      </w:r>
      <w:r w:rsidRPr="0024674B">
        <w:rPr>
          <w:rFonts w:ascii="Arial" w:hAnsi="Arial" w:cs="Arial"/>
          <w:color w:val="000000"/>
          <w:sz w:val="22"/>
          <w:szCs w:val="22"/>
        </w:rPr>
        <w:t>jihova dejavnost temelji na avtonomiji volje in uresničujejo zasebne interese. Ustanovi se jih z zasebno pravnimi akti. Sem pa prištevamo: druš</w:t>
      </w:r>
      <w:r>
        <w:rPr>
          <w:rFonts w:ascii="Arial" w:hAnsi="Arial" w:cs="Arial"/>
          <w:color w:val="000000"/>
          <w:sz w:val="22"/>
          <w:szCs w:val="22"/>
        </w:rPr>
        <w:t xml:space="preserve">tva, zadruge, zasebni zavodi, itd.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 (1)      </w:t>
      </w:r>
      <w:r w:rsidRPr="004063EF">
        <w:rPr>
          <w:rFonts w:ascii="Arial" w:hAnsi="Arial" w:cs="Arial"/>
          <w:b/>
          <w:bCs/>
          <w:color w:val="000000"/>
          <w:sz w:val="22"/>
          <w:szCs w:val="22"/>
        </w:rPr>
        <w:t>KRAJEVNA (TERITORIALNA) ZDRUŽENJA</w:t>
      </w:r>
      <w:r w:rsidRPr="0024674B">
        <w:rPr>
          <w:rFonts w:ascii="Arial" w:hAnsi="Arial" w:cs="Arial"/>
          <w:color w:val="000000"/>
          <w:sz w:val="22"/>
          <w:szCs w:val="22"/>
        </w:rPr>
        <w:t>:</w:t>
      </w:r>
    </w:p>
    <w:p w:rsidR="00D16F77" w:rsidRPr="00CB21DB" w:rsidRDefault="00D16F77" w:rsidP="00D16F77">
      <w:pPr>
        <w:autoSpaceDE w:val="0"/>
        <w:autoSpaceDN w:val="0"/>
        <w:jc w:val="both"/>
        <w:rPr>
          <w:rFonts w:ascii="Arial" w:hAnsi="Arial" w:cs="Arial"/>
          <w:color w:val="000000"/>
          <w:sz w:val="22"/>
          <w:szCs w:val="22"/>
        </w:rPr>
      </w:pPr>
    </w:p>
    <w:p w:rsidR="00D16F77" w:rsidRPr="00CB21DB" w:rsidRDefault="00D16F77" w:rsidP="00D16F77">
      <w:pPr>
        <w:autoSpaceDE w:val="0"/>
        <w:autoSpaceDN w:val="0"/>
        <w:jc w:val="both"/>
        <w:rPr>
          <w:rFonts w:ascii="Arial" w:hAnsi="Arial" w:cs="Arial"/>
          <w:color w:val="000000"/>
          <w:sz w:val="22"/>
          <w:szCs w:val="22"/>
        </w:rPr>
      </w:pPr>
      <w:r w:rsidRPr="003A4B43">
        <w:rPr>
          <w:rFonts w:ascii="Arial" w:hAnsi="Arial" w:cs="Arial"/>
          <w:b/>
          <w:color w:val="000000"/>
          <w:sz w:val="22"/>
          <w:szCs w:val="22"/>
        </w:rPr>
        <w:t>Med temi združenji so najpomembnejše</w:t>
      </w:r>
      <w:r w:rsidRPr="0024674B">
        <w:rPr>
          <w:rFonts w:ascii="Arial" w:hAnsi="Arial" w:cs="Arial"/>
          <w:color w:val="000000"/>
          <w:sz w:val="22"/>
          <w:szCs w:val="22"/>
        </w:rPr>
        <w:t xml:space="preserve"> </w:t>
      </w:r>
      <w:r w:rsidRPr="0024674B">
        <w:rPr>
          <w:rFonts w:ascii="Arial" w:hAnsi="Arial" w:cs="Arial"/>
          <w:b/>
          <w:bCs/>
          <w:color w:val="000000"/>
          <w:sz w:val="22"/>
          <w:szCs w:val="22"/>
        </w:rPr>
        <w:t xml:space="preserve">država </w:t>
      </w:r>
      <w:r w:rsidRPr="0024674B">
        <w:rPr>
          <w:rFonts w:ascii="Arial" w:hAnsi="Arial" w:cs="Arial"/>
          <w:color w:val="000000"/>
          <w:sz w:val="22"/>
          <w:szCs w:val="22"/>
        </w:rPr>
        <w:t>in</w:t>
      </w:r>
      <w:r w:rsidRPr="0024674B">
        <w:rPr>
          <w:rFonts w:ascii="Arial" w:hAnsi="Arial" w:cs="Arial"/>
          <w:b/>
          <w:bCs/>
          <w:color w:val="000000"/>
          <w:sz w:val="22"/>
          <w:szCs w:val="22"/>
        </w:rPr>
        <w:t xml:space="preserve"> lokalne samoupravne skupnosti</w:t>
      </w:r>
      <w:r w:rsidRPr="0024674B">
        <w:rPr>
          <w:rFonts w:ascii="Arial" w:hAnsi="Arial" w:cs="Arial"/>
          <w:color w:val="000000"/>
          <w:sz w:val="22"/>
          <w:szCs w:val="22"/>
        </w:rPr>
        <w:t xml:space="preserve">. </w:t>
      </w:r>
    </w:p>
    <w:p w:rsidR="00D16F77" w:rsidRPr="00CB21D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Država Slovenija je hierarhično najvišja oblastna organizacija ljudi na določenem ozemlju, po svoji pravni kakovosti in družbeni vsebini želi biti pravna in socialna, ozemeljsko je enotna in nedeljiva in zagotavlja lokalno samoupravo.</w:t>
      </w:r>
    </w:p>
    <w:p w:rsidR="00D16F77" w:rsidRPr="00CB21D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Temeljne samoupravne skupnosti so </w:t>
      </w:r>
      <w:r w:rsidRPr="0024674B">
        <w:rPr>
          <w:rFonts w:ascii="Arial" w:hAnsi="Arial" w:cs="Arial"/>
          <w:b/>
          <w:bCs/>
          <w:color w:val="000000"/>
          <w:sz w:val="22"/>
          <w:szCs w:val="22"/>
        </w:rPr>
        <w:t xml:space="preserve">občine, </w:t>
      </w:r>
      <w:r w:rsidRPr="0024674B">
        <w:rPr>
          <w:rFonts w:ascii="Arial" w:hAnsi="Arial" w:cs="Arial"/>
          <w:color w:val="000000"/>
          <w:sz w:val="22"/>
          <w:szCs w:val="22"/>
        </w:rPr>
        <w:t>katere država opredeljuje kot naselja ali več naselij, ki so povezana s skupnimi potrebami in interesi prebivalcev.</w:t>
      </w:r>
    </w:p>
    <w:p w:rsidR="00D16F77" w:rsidRPr="0024674B" w:rsidRDefault="00D16F77" w:rsidP="00D16F77">
      <w:pPr>
        <w:autoSpaceDE w:val="0"/>
        <w:autoSpaceDN w:val="0"/>
        <w:jc w:val="both"/>
        <w:rPr>
          <w:rFonts w:ascii="Arial" w:hAnsi="Arial" w:cs="Arial"/>
          <w:color w:val="000000"/>
          <w:sz w:val="22"/>
          <w:szCs w:val="22"/>
          <w:lang w:val="de-DE"/>
        </w:rPr>
      </w:pPr>
      <w:r w:rsidRPr="0024674B">
        <w:rPr>
          <w:rFonts w:ascii="Arial" w:hAnsi="Arial" w:cs="Arial"/>
          <w:color w:val="000000"/>
          <w:sz w:val="22"/>
          <w:szCs w:val="22"/>
        </w:rPr>
        <w:t xml:space="preserve">Posebna vrsta združenj so </w:t>
      </w:r>
      <w:r w:rsidRPr="0024674B">
        <w:rPr>
          <w:rFonts w:ascii="Arial" w:hAnsi="Arial" w:cs="Arial"/>
          <w:b/>
          <w:bCs/>
          <w:color w:val="000000"/>
          <w:sz w:val="22"/>
          <w:szCs w:val="22"/>
        </w:rPr>
        <w:t>politične stranke in društva.</w:t>
      </w:r>
    </w:p>
    <w:p w:rsidR="00D16F77" w:rsidRPr="0024674B"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(2)     Druga velika skupina pravnih oseb so:</w:t>
      </w:r>
    </w:p>
    <w:p w:rsidR="00D16F77" w:rsidRPr="0024674B" w:rsidRDefault="00D16F77" w:rsidP="00D16F77">
      <w:pPr>
        <w:autoSpaceDE w:val="0"/>
        <w:autoSpaceDN w:val="0"/>
        <w:jc w:val="both"/>
        <w:rPr>
          <w:rFonts w:ascii="Arial" w:hAnsi="Arial" w:cs="Arial"/>
          <w:color w:val="000000"/>
          <w:sz w:val="22"/>
          <w:szCs w:val="22"/>
          <w:lang w:val="de-DE"/>
        </w:rPr>
      </w:pPr>
    </w:p>
    <w:p w:rsidR="00D16F77" w:rsidRPr="0024674B" w:rsidRDefault="00D16F77" w:rsidP="00D16F77">
      <w:pPr>
        <w:autoSpaceDE w:val="0"/>
        <w:autoSpaceDN w:val="0"/>
        <w:jc w:val="both"/>
        <w:rPr>
          <w:rFonts w:ascii="Arial" w:hAnsi="Arial" w:cs="Arial"/>
          <w:color w:val="000000"/>
          <w:sz w:val="22"/>
          <w:szCs w:val="22"/>
        </w:rPr>
      </w:pPr>
      <w:r w:rsidRPr="0024674B">
        <w:rPr>
          <w:rFonts w:ascii="Arial" w:hAnsi="Arial" w:cs="Arial"/>
          <w:b/>
          <w:bCs/>
          <w:color w:val="000000"/>
          <w:sz w:val="22"/>
          <w:szCs w:val="22"/>
        </w:rPr>
        <w:t>ZAVODI</w:t>
      </w:r>
      <w:r w:rsidRPr="0024674B">
        <w:rPr>
          <w:rFonts w:ascii="Arial" w:hAnsi="Arial" w:cs="Arial"/>
          <w:color w:val="000000"/>
          <w:sz w:val="22"/>
          <w:szCs w:val="22"/>
        </w:rPr>
        <w:t xml:space="preserve"> - ustanavljajo se za opravljanje dejavnosti vzgoje in izobraževanja, znanosti, kulture, športa, otroškega varstva itd. So praviloma osebe javnega prava. Njihov cilj ni pridobivanje dobička. </w:t>
      </w:r>
    </w:p>
    <w:p w:rsidR="00D16F77" w:rsidRPr="0024674B" w:rsidRDefault="00D16F77" w:rsidP="00D16F77">
      <w:pPr>
        <w:autoSpaceDE w:val="0"/>
        <w:autoSpaceDN w:val="0"/>
        <w:jc w:val="both"/>
        <w:rPr>
          <w:rFonts w:ascii="Arial" w:hAnsi="Arial" w:cs="Arial"/>
          <w:color w:val="000000"/>
          <w:sz w:val="22"/>
          <w:szCs w:val="22"/>
        </w:rPr>
      </w:pPr>
      <w:r>
        <w:rPr>
          <w:rFonts w:ascii="Arial" w:hAnsi="Arial" w:cs="Arial"/>
          <w:b/>
          <w:bCs/>
          <w:color w:val="000000"/>
          <w:sz w:val="22"/>
          <w:szCs w:val="22"/>
        </w:rPr>
        <w:t>GOSPODARSKA ZDRUŽ</w:t>
      </w:r>
      <w:r w:rsidRPr="0024674B">
        <w:rPr>
          <w:rFonts w:ascii="Arial" w:hAnsi="Arial" w:cs="Arial"/>
          <w:b/>
          <w:bCs/>
          <w:color w:val="000000"/>
          <w:sz w:val="22"/>
          <w:szCs w:val="22"/>
        </w:rPr>
        <w:t>ENJA</w:t>
      </w:r>
      <w:r w:rsidRPr="0024674B">
        <w:rPr>
          <w:rFonts w:ascii="Arial" w:hAnsi="Arial" w:cs="Arial"/>
          <w:color w:val="000000"/>
          <w:sz w:val="22"/>
          <w:szCs w:val="22"/>
        </w:rPr>
        <w:t xml:space="preserve"> - so pravne osebe, ki na trgu samostojno opravljajo pridobitno dejavnost kot svojo izključno dejavnost. Gospodarske družbe so zasebnopravni subjekti, kot npr. družbe z neomejeno odgovornostjo, komanditne družbe, delniške družbe, družbe z omejeno odgovornostjo</w:t>
      </w:r>
    </w:p>
    <w:p w:rsidR="00D16F77" w:rsidRPr="0024674B" w:rsidRDefault="00D16F77" w:rsidP="00D16F77">
      <w:pPr>
        <w:autoSpaceDE w:val="0"/>
        <w:autoSpaceDN w:val="0"/>
        <w:jc w:val="both"/>
        <w:rPr>
          <w:rFonts w:ascii="Arial" w:hAnsi="Arial" w:cs="Arial"/>
          <w:b/>
          <w:bCs/>
          <w:color w:val="000000"/>
          <w:sz w:val="22"/>
          <w:szCs w:val="22"/>
        </w:rPr>
      </w:pPr>
      <w:r w:rsidRPr="0024674B">
        <w:rPr>
          <w:rFonts w:ascii="Arial" w:hAnsi="Arial" w:cs="Arial"/>
          <w:color w:val="000000"/>
          <w:sz w:val="22"/>
          <w:szCs w:val="22"/>
        </w:rPr>
        <w:t xml:space="preserve">Zavodi in gosp. družbe so lahko ustanovljeni tudi kot </w:t>
      </w:r>
      <w:r w:rsidRPr="0024674B">
        <w:rPr>
          <w:rFonts w:ascii="Arial" w:hAnsi="Arial" w:cs="Arial"/>
          <w:b/>
          <w:bCs/>
          <w:color w:val="000000"/>
          <w:sz w:val="22"/>
          <w:szCs w:val="22"/>
        </w:rPr>
        <w:t>javni zavodi</w:t>
      </w:r>
      <w:r w:rsidRPr="0024674B">
        <w:rPr>
          <w:rFonts w:ascii="Arial" w:hAnsi="Arial" w:cs="Arial"/>
          <w:color w:val="000000"/>
          <w:sz w:val="22"/>
          <w:szCs w:val="22"/>
        </w:rPr>
        <w:t xml:space="preserve"> in kot </w:t>
      </w:r>
      <w:r w:rsidRPr="0024674B">
        <w:rPr>
          <w:rFonts w:ascii="Arial" w:hAnsi="Arial" w:cs="Arial"/>
          <w:b/>
          <w:bCs/>
          <w:color w:val="000000"/>
          <w:sz w:val="22"/>
          <w:szCs w:val="22"/>
        </w:rPr>
        <w:t>gospodarske javne službe:</w:t>
      </w:r>
    </w:p>
    <w:p w:rsidR="00D16F77" w:rsidRPr="0024674B"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color w:val="000000"/>
          <w:sz w:val="22"/>
          <w:szCs w:val="22"/>
        </w:rPr>
        <w:t>JAVNI ZAVODI (univerza, klinični center) opravljajo javne službe in njim podobne javne dejavnosti.</w:t>
      </w:r>
    </w:p>
    <w:p w:rsidR="00D16F77" w:rsidRPr="0024674B"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color w:val="000000"/>
          <w:sz w:val="22"/>
          <w:szCs w:val="22"/>
        </w:rPr>
        <w:t>GOSPODARSKE JAVNE SLUŽBE pa skrbijo za tiste javne materialne dobrine, ki so v javnem interesu in jih ni mogoče uresničevati na trgu. Delujejo zlasti na področju energetike, prometa in zvez ter komunalno vodnega gospodarstva.</w:t>
      </w:r>
    </w:p>
    <w:p w:rsidR="00D16F77" w:rsidRDefault="00D16F77" w:rsidP="00D16F77">
      <w:pPr>
        <w:autoSpaceDE w:val="0"/>
        <w:autoSpaceDN w:val="0"/>
        <w:jc w:val="both"/>
        <w:rPr>
          <w:rFonts w:ascii="Arial" w:hAnsi="Arial" w:cs="Arial"/>
          <w:b/>
          <w:bCs/>
          <w:color w:val="000000"/>
          <w:sz w:val="22"/>
          <w:szCs w:val="22"/>
        </w:rPr>
      </w:pPr>
    </w:p>
    <w:p w:rsidR="00D16F77" w:rsidRPr="00CB21DB" w:rsidRDefault="00D16F77" w:rsidP="00D16F77">
      <w:pPr>
        <w:autoSpaceDE w:val="0"/>
        <w:autoSpaceDN w:val="0"/>
        <w:jc w:val="both"/>
        <w:rPr>
          <w:rFonts w:ascii="Arial" w:hAnsi="Arial" w:cs="Arial"/>
          <w:color w:val="000000"/>
          <w:sz w:val="22"/>
          <w:szCs w:val="22"/>
        </w:rPr>
      </w:pPr>
      <w:r w:rsidRPr="0024674B">
        <w:rPr>
          <w:rFonts w:ascii="Arial" w:hAnsi="Arial" w:cs="Arial"/>
          <w:b/>
          <w:bCs/>
          <w:color w:val="000000"/>
          <w:sz w:val="22"/>
          <w:szCs w:val="22"/>
        </w:rPr>
        <w:t>ZADRUG</w:t>
      </w:r>
      <w:r>
        <w:rPr>
          <w:rFonts w:ascii="Arial" w:hAnsi="Arial" w:cs="Arial"/>
          <w:b/>
          <w:bCs/>
          <w:color w:val="000000"/>
          <w:sz w:val="22"/>
          <w:szCs w:val="22"/>
        </w:rPr>
        <w:t>A</w:t>
      </w:r>
      <w:r>
        <w:rPr>
          <w:rFonts w:ascii="Arial" w:hAnsi="Arial" w:cs="Arial"/>
          <w:color w:val="000000"/>
          <w:sz w:val="22"/>
          <w:szCs w:val="22"/>
        </w:rPr>
        <w:t xml:space="preserve"> j</w:t>
      </w:r>
      <w:r w:rsidRPr="0024674B">
        <w:rPr>
          <w:rFonts w:ascii="Arial" w:hAnsi="Arial" w:cs="Arial"/>
          <w:color w:val="000000"/>
          <w:sz w:val="22"/>
          <w:szCs w:val="22"/>
        </w:rPr>
        <w:t>e organizacija vnaprej nedoločenega števila članov, ki ima namen pospeševati gospodarske koristi svojih članov in temelji na prostovoljnem pristopu. So pravne osebe zasebnega prava.</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(3)     </w:t>
      </w:r>
      <w:r w:rsidRPr="004063EF">
        <w:rPr>
          <w:rFonts w:ascii="Arial" w:hAnsi="Arial" w:cs="Arial"/>
          <w:b/>
          <w:bCs/>
          <w:color w:val="000000"/>
          <w:sz w:val="22"/>
          <w:szCs w:val="22"/>
        </w:rPr>
        <w:t>USTANOVE</w:t>
      </w:r>
      <w:r>
        <w:rPr>
          <w:rFonts w:ascii="Arial" w:hAnsi="Arial" w:cs="Arial"/>
          <w:color w:val="000000"/>
          <w:sz w:val="22"/>
          <w:szCs w:val="22"/>
        </w:rPr>
        <w:t xml:space="preserve"> - z</w:t>
      </w:r>
      <w:r w:rsidRPr="0024674B">
        <w:rPr>
          <w:rFonts w:ascii="Arial" w:hAnsi="Arial" w:cs="Arial"/>
          <w:color w:val="000000"/>
          <w:sz w:val="22"/>
          <w:szCs w:val="22"/>
        </w:rPr>
        <w:t>a njih je bistveno premoženje, ki ima neki trajen,  pravno dopusten namen.  Od namena je odvisno ali gre za zasebno ali javno ustanovo.</w:t>
      </w:r>
    </w:p>
    <w:p w:rsidR="00D16F77" w:rsidRDefault="00D16F77" w:rsidP="00D16F77">
      <w:pPr>
        <w:autoSpaceDE w:val="0"/>
        <w:autoSpaceDN w:val="0"/>
        <w:jc w:val="both"/>
        <w:rPr>
          <w:rFonts w:ascii="Arial" w:hAnsi="Arial" w:cs="Arial"/>
          <w:color w:val="000000"/>
          <w:sz w:val="22"/>
          <w:szCs w:val="22"/>
        </w:rPr>
      </w:pPr>
    </w:p>
    <w:p w:rsidR="00D16F77" w:rsidRPr="00BE50DE" w:rsidRDefault="00D16F77" w:rsidP="00D16F77">
      <w:pPr>
        <w:autoSpaceDE w:val="0"/>
        <w:autoSpaceDN w:val="0"/>
        <w:jc w:val="both"/>
        <w:rPr>
          <w:rFonts w:ascii="Arial" w:hAnsi="Arial" w:cs="Arial"/>
          <w:b/>
          <w:color w:val="000000"/>
          <w:sz w:val="22"/>
          <w:szCs w:val="22"/>
        </w:rPr>
      </w:pPr>
    </w:p>
    <w:p w:rsidR="00D16F77" w:rsidRPr="00BE50DE" w:rsidRDefault="00D16F77" w:rsidP="00D16F77">
      <w:pPr>
        <w:autoSpaceDE w:val="0"/>
        <w:autoSpaceDN w:val="0"/>
        <w:jc w:val="both"/>
        <w:rPr>
          <w:rFonts w:ascii="Arial" w:hAnsi="Arial" w:cs="Arial"/>
          <w:b/>
          <w:i/>
          <w:iCs/>
          <w:color w:val="000000"/>
          <w:sz w:val="22"/>
          <w:szCs w:val="22"/>
        </w:rPr>
      </w:pPr>
      <w:r w:rsidRPr="00BE50DE">
        <w:rPr>
          <w:rFonts w:ascii="Arial" w:hAnsi="Arial" w:cs="Arial"/>
          <w:b/>
          <w:i/>
          <w:iCs/>
          <w:color w:val="000000"/>
          <w:sz w:val="22"/>
          <w:szCs w:val="22"/>
        </w:rPr>
        <w:t>2. 3. 3.  SPOSOBNOST PRAVNIH OSEB</w:t>
      </w:r>
    </w:p>
    <w:p w:rsidR="00D16F77" w:rsidRPr="00171316"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Pravne in fizične osebe se, kar zadeva njuno sestavo, kakovostno razločujejo:</w:t>
      </w:r>
    </w:p>
    <w:p w:rsidR="00D16F77" w:rsidRPr="0024674B" w:rsidRDefault="00D16F77" w:rsidP="00D16F77">
      <w:pPr>
        <w:numPr>
          <w:ilvl w:val="0"/>
          <w:numId w:val="3"/>
        </w:numPr>
        <w:autoSpaceDE w:val="0"/>
        <w:autoSpaceDN w:val="0"/>
        <w:jc w:val="both"/>
        <w:rPr>
          <w:rFonts w:ascii="Arial" w:hAnsi="Arial" w:cs="Arial"/>
          <w:color w:val="000000"/>
          <w:sz w:val="22"/>
          <w:szCs w:val="22"/>
          <w:lang w:val="de-DE"/>
        </w:rPr>
      </w:pPr>
      <w:r w:rsidRPr="0024674B">
        <w:rPr>
          <w:rFonts w:ascii="Arial" w:hAnsi="Arial" w:cs="Arial"/>
          <w:color w:val="000000"/>
          <w:sz w:val="22"/>
          <w:szCs w:val="22"/>
        </w:rPr>
        <w:t>PRAVNA OSEBA je družbeni in premoženjski organizem</w:t>
      </w:r>
      <w:r>
        <w:rPr>
          <w:rFonts w:ascii="Arial" w:hAnsi="Arial" w:cs="Arial"/>
          <w:color w:val="000000"/>
          <w:sz w:val="22"/>
          <w:szCs w:val="22"/>
        </w:rPr>
        <w:t>,</w:t>
      </w:r>
    </w:p>
    <w:p w:rsidR="00D16F77" w:rsidRPr="0024674B" w:rsidRDefault="00D16F77" w:rsidP="00D16F77">
      <w:pPr>
        <w:numPr>
          <w:ilvl w:val="0"/>
          <w:numId w:val="3"/>
        </w:numPr>
        <w:autoSpaceDE w:val="0"/>
        <w:autoSpaceDN w:val="0"/>
        <w:jc w:val="both"/>
        <w:rPr>
          <w:rFonts w:ascii="Arial" w:hAnsi="Arial" w:cs="Arial"/>
          <w:color w:val="000000"/>
          <w:sz w:val="22"/>
          <w:szCs w:val="22"/>
          <w:lang w:val="de-DE"/>
        </w:rPr>
      </w:pPr>
      <w:r w:rsidRPr="0024674B">
        <w:rPr>
          <w:rFonts w:ascii="Arial" w:hAnsi="Arial" w:cs="Arial"/>
          <w:color w:val="000000"/>
          <w:sz w:val="22"/>
          <w:szCs w:val="22"/>
        </w:rPr>
        <w:t>FIZIČNA OSEBA je posameznik, ki edini lahko neposredno nastopa v pravnih razmerjih</w:t>
      </w:r>
      <w:r>
        <w:rPr>
          <w:rFonts w:ascii="Arial" w:hAnsi="Arial" w:cs="Arial"/>
          <w:color w:val="000000"/>
          <w:sz w:val="22"/>
          <w:szCs w:val="22"/>
        </w:rPr>
        <w:t xml:space="preserve">. </w:t>
      </w:r>
    </w:p>
    <w:p w:rsidR="00D16F77" w:rsidRPr="0024674B" w:rsidRDefault="00D16F77" w:rsidP="00D16F77">
      <w:pPr>
        <w:autoSpaceDE w:val="0"/>
        <w:autoSpaceDN w:val="0"/>
        <w:jc w:val="both"/>
        <w:rPr>
          <w:rFonts w:ascii="Arial" w:hAnsi="Arial" w:cs="Arial"/>
          <w:color w:val="000000"/>
          <w:sz w:val="22"/>
          <w:szCs w:val="22"/>
          <w:lang w:val="de-DE"/>
        </w:rPr>
      </w:pPr>
    </w:p>
    <w:p w:rsidR="00D16F77" w:rsidRPr="0093619D" w:rsidRDefault="00D16F77" w:rsidP="00D16F77">
      <w:pPr>
        <w:autoSpaceDE w:val="0"/>
        <w:autoSpaceDN w:val="0"/>
        <w:jc w:val="both"/>
        <w:rPr>
          <w:rFonts w:ascii="Arial" w:hAnsi="Arial" w:cs="Arial"/>
          <w:color w:val="000000"/>
          <w:sz w:val="22"/>
          <w:szCs w:val="22"/>
        </w:rPr>
      </w:pPr>
      <w:r w:rsidRPr="0093619D">
        <w:rPr>
          <w:rFonts w:ascii="Arial" w:hAnsi="Arial" w:cs="Arial"/>
          <w:bCs/>
          <w:color w:val="000000"/>
          <w:sz w:val="22"/>
          <w:szCs w:val="22"/>
        </w:rPr>
        <w:t>Pravna sposobnost pravnih oseb</w:t>
      </w:r>
      <w:r w:rsidRPr="0093619D">
        <w:rPr>
          <w:rFonts w:ascii="Arial" w:hAnsi="Arial" w:cs="Arial"/>
          <w:color w:val="000000"/>
          <w:sz w:val="22"/>
          <w:szCs w:val="22"/>
        </w:rPr>
        <w:t xml:space="preserve"> je ožja in je omejena že s tem, da ne morejo imeti tistih pravic in dolžnosti, ki temeljijo na človekovih naravnih lastnostih (starost, sorodstvo). V »umetni« naravi pravnih oseb je, da je njihova sposobnost načeloma omejena na tisto dejavnost, za katere je bila ustanovljena.</w:t>
      </w:r>
    </w:p>
    <w:p w:rsidR="00D16F77" w:rsidRPr="0024674B" w:rsidRDefault="00D16F77" w:rsidP="00D16F77">
      <w:pPr>
        <w:autoSpaceDE w:val="0"/>
        <w:autoSpaceDN w:val="0"/>
        <w:jc w:val="both"/>
        <w:rPr>
          <w:rFonts w:ascii="Arial" w:hAnsi="Arial" w:cs="Arial"/>
          <w:color w:val="000000"/>
          <w:sz w:val="22"/>
          <w:szCs w:val="22"/>
        </w:rPr>
      </w:pPr>
    </w:p>
    <w:p w:rsidR="00D16F77" w:rsidRPr="007905C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Organi so poslovno sposobni v mejah pravne sposobnosti, ki jo pravna oseba ima. Tako kot fizične osebe so tudi pravne osebe odgovorne za </w:t>
      </w:r>
      <w:r w:rsidRPr="0024674B">
        <w:rPr>
          <w:rFonts w:ascii="Arial" w:hAnsi="Arial" w:cs="Arial"/>
          <w:b/>
          <w:bCs/>
          <w:color w:val="000000"/>
          <w:sz w:val="22"/>
          <w:szCs w:val="22"/>
        </w:rPr>
        <w:t>pravne kršitve</w:t>
      </w:r>
      <w:r w:rsidRPr="0024674B">
        <w:rPr>
          <w:rFonts w:ascii="Arial" w:hAnsi="Arial" w:cs="Arial"/>
          <w:color w:val="000000"/>
          <w:sz w:val="22"/>
          <w:szCs w:val="22"/>
        </w:rPr>
        <w:t>, ki jih storijo njeni organi. Pravna oseba odgovarja ob podmeni, da gre za pravno kršitev, ki jo pravni red označuje kot njeno kršitev. Poglavitno je, da gre za ravnanje fizične osebe, ki nastopa kot organ pravne osebe ali pa kot njen delavec.</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u w:val="single"/>
        </w:rPr>
      </w:pPr>
    </w:p>
    <w:p w:rsidR="00D16F77" w:rsidRPr="00784E41" w:rsidRDefault="00D16F77" w:rsidP="00D16F77">
      <w:pPr>
        <w:autoSpaceDE w:val="0"/>
        <w:autoSpaceDN w:val="0"/>
        <w:jc w:val="both"/>
        <w:rPr>
          <w:rFonts w:ascii="Arial" w:hAnsi="Arial" w:cs="Arial"/>
          <w:color w:val="000000"/>
          <w:sz w:val="22"/>
          <w:szCs w:val="22"/>
          <w:lang w:val="en-GB"/>
        </w:rPr>
      </w:pPr>
      <w:r w:rsidRPr="008641FB">
        <w:rPr>
          <w:rFonts w:ascii="Arial" w:hAnsi="Arial" w:cs="Arial"/>
          <w:color w:val="000000"/>
          <w:sz w:val="22"/>
          <w:szCs w:val="22"/>
          <w:u w:val="single"/>
        </w:rPr>
        <w:t>Pravna oseba odgovarja</w:t>
      </w:r>
      <w:r>
        <w:rPr>
          <w:rFonts w:ascii="Arial" w:hAnsi="Arial" w:cs="Arial"/>
          <w:color w:val="000000"/>
          <w:sz w:val="22"/>
          <w:szCs w:val="22"/>
        </w:rPr>
        <w:t>:</w:t>
      </w:r>
    </w:p>
    <w:p w:rsidR="00D16F77" w:rsidRPr="004B65BB" w:rsidRDefault="00D16F77" w:rsidP="00D16F77">
      <w:pPr>
        <w:numPr>
          <w:ilvl w:val="0"/>
          <w:numId w:val="3"/>
        </w:numPr>
        <w:autoSpaceDE w:val="0"/>
        <w:autoSpaceDN w:val="0"/>
        <w:jc w:val="both"/>
        <w:rPr>
          <w:rFonts w:ascii="Arial" w:hAnsi="Arial" w:cs="Arial"/>
          <w:color w:val="000000"/>
          <w:sz w:val="22"/>
          <w:szCs w:val="22"/>
          <w:u w:val="single"/>
        </w:rPr>
      </w:pPr>
      <w:r w:rsidRPr="004B65BB">
        <w:rPr>
          <w:rFonts w:ascii="Arial" w:hAnsi="Arial" w:cs="Arial"/>
          <w:i/>
          <w:iCs/>
          <w:color w:val="000000"/>
          <w:sz w:val="22"/>
          <w:szCs w:val="22"/>
          <w:u w:val="single"/>
        </w:rPr>
        <w:t>civilne delikte</w:t>
      </w:r>
      <w:r>
        <w:rPr>
          <w:rFonts w:ascii="Arial" w:hAnsi="Arial" w:cs="Arial"/>
          <w:color w:val="000000"/>
          <w:sz w:val="22"/>
          <w:szCs w:val="22"/>
        </w:rPr>
        <w:t>,</w:t>
      </w:r>
    </w:p>
    <w:p w:rsidR="00D16F77" w:rsidRPr="004B65BB" w:rsidRDefault="00D16F77" w:rsidP="00D16F77">
      <w:pPr>
        <w:numPr>
          <w:ilvl w:val="0"/>
          <w:numId w:val="3"/>
        </w:numPr>
        <w:autoSpaceDE w:val="0"/>
        <w:autoSpaceDN w:val="0"/>
        <w:jc w:val="both"/>
        <w:rPr>
          <w:rFonts w:ascii="Arial" w:hAnsi="Arial" w:cs="Arial"/>
          <w:color w:val="000000"/>
          <w:sz w:val="22"/>
          <w:szCs w:val="22"/>
          <w:u w:val="single"/>
        </w:rPr>
      </w:pPr>
      <w:r w:rsidRPr="004B65BB">
        <w:rPr>
          <w:rFonts w:ascii="Arial" w:hAnsi="Arial" w:cs="Arial"/>
          <w:i/>
          <w:iCs/>
          <w:color w:val="000000"/>
          <w:sz w:val="22"/>
          <w:szCs w:val="22"/>
          <w:u w:val="single"/>
        </w:rPr>
        <w:t>kršitve pravic</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sidRPr="004B65BB">
        <w:rPr>
          <w:rFonts w:ascii="Arial" w:hAnsi="Arial" w:cs="Arial"/>
          <w:i/>
          <w:iCs/>
          <w:color w:val="000000"/>
          <w:sz w:val="22"/>
          <w:szCs w:val="22"/>
          <w:u w:val="single"/>
        </w:rPr>
        <w:t>prekrške</w:t>
      </w:r>
      <w:r>
        <w:rPr>
          <w:rFonts w:ascii="Arial" w:hAnsi="Arial" w:cs="Arial"/>
          <w:i/>
          <w:iCs/>
          <w:color w:val="000000"/>
          <w:sz w:val="22"/>
          <w:szCs w:val="22"/>
        </w:rPr>
        <w:t xml:space="preserve"> </w:t>
      </w:r>
      <w:r>
        <w:rPr>
          <w:rFonts w:ascii="Arial" w:hAnsi="Arial" w:cs="Arial"/>
          <w:color w:val="000000"/>
          <w:sz w:val="22"/>
          <w:szCs w:val="22"/>
        </w:rPr>
        <w:t xml:space="preserve">in </w:t>
      </w:r>
    </w:p>
    <w:p w:rsidR="00D16F77" w:rsidRPr="004B65BB" w:rsidRDefault="00D16F77" w:rsidP="00D16F77">
      <w:pPr>
        <w:numPr>
          <w:ilvl w:val="0"/>
          <w:numId w:val="3"/>
        </w:numPr>
        <w:autoSpaceDE w:val="0"/>
        <w:autoSpaceDN w:val="0"/>
        <w:jc w:val="both"/>
        <w:rPr>
          <w:rFonts w:ascii="Arial" w:hAnsi="Arial" w:cs="Arial"/>
          <w:color w:val="000000"/>
          <w:sz w:val="22"/>
          <w:szCs w:val="22"/>
          <w:u w:val="single"/>
        </w:rPr>
      </w:pPr>
      <w:r>
        <w:rPr>
          <w:rFonts w:ascii="Arial" w:hAnsi="Arial" w:cs="Arial"/>
          <w:color w:val="000000"/>
          <w:sz w:val="22"/>
          <w:szCs w:val="22"/>
        </w:rPr>
        <w:t xml:space="preserve">ob določenih pogojih celo za </w:t>
      </w:r>
      <w:r w:rsidRPr="004B65BB">
        <w:rPr>
          <w:rFonts w:ascii="Arial" w:hAnsi="Arial" w:cs="Arial"/>
          <w:i/>
          <w:iCs/>
          <w:color w:val="000000"/>
          <w:sz w:val="22"/>
          <w:szCs w:val="22"/>
          <w:u w:val="single"/>
        </w:rPr>
        <w:t>kazniva dejanja</w:t>
      </w:r>
      <w:r>
        <w:rPr>
          <w:rFonts w:ascii="Arial" w:hAnsi="Arial" w:cs="Arial"/>
          <w:color w:val="000000"/>
          <w:sz w:val="22"/>
          <w:szCs w:val="22"/>
        </w:rPr>
        <w:t xml:space="preserve">. </w:t>
      </w:r>
    </w:p>
    <w:p w:rsidR="00D16F77" w:rsidRPr="0024674B"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8641FB">
        <w:rPr>
          <w:rFonts w:ascii="Arial" w:hAnsi="Arial" w:cs="Arial"/>
          <w:color w:val="000000"/>
          <w:sz w:val="22"/>
          <w:szCs w:val="22"/>
          <w:u w:val="single"/>
        </w:rPr>
        <w:t>Kazni za delikte pravnih oseb so</w:t>
      </w:r>
      <w:r>
        <w:rPr>
          <w:rFonts w:ascii="Arial" w:hAnsi="Arial" w:cs="Arial"/>
          <w:color w:val="000000"/>
          <w:sz w:val="22"/>
          <w:szCs w:val="22"/>
        </w:rPr>
        <w:t xml:space="preserve">: </w:t>
      </w:r>
    </w:p>
    <w:p w:rsidR="00D16F77" w:rsidRPr="004B65BB" w:rsidRDefault="00D16F77" w:rsidP="00D16F77">
      <w:pPr>
        <w:autoSpaceDE w:val="0"/>
        <w:autoSpaceDN w:val="0"/>
        <w:jc w:val="both"/>
        <w:rPr>
          <w:rFonts w:ascii="Arial" w:hAnsi="Arial" w:cs="Arial"/>
          <w:i/>
          <w:iCs/>
          <w:color w:val="000000"/>
          <w:sz w:val="22"/>
          <w:szCs w:val="22"/>
          <w:u w:val="single"/>
        </w:rPr>
      </w:pPr>
      <w:r>
        <w:rPr>
          <w:rFonts w:ascii="Arial" w:hAnsi="Arial" w:cs="Arial"/>
          <w:i/>
          <w:iCs/>
          <w:color w:val="000000"/>
          <w:sz w:val="22"/>
          <w:szCs w:val="22"/>
          <w:u w:val="single"/>
        </w:rPr>
        <w:t>denarna kazen</w:t>
      </w:r>
      <w:r>
        <w:rPr>
          <w:rFonts w:ascii="Arial" w:hAnsi="Arial" w:cs="Arial"/>
          <w:color w:val="000000"/>
          <w:sz w:val="22"/>
          <w:szCs w:val="22"/>
        </w:rPr>
        <w:t>,</w:t>
      </w:r>
    </w:p>
    <w:p w:rsidR="00D16F77" w:rsidRPr="004B65BB" w:rsidRDefault="00D16F77" w:rsidP="00D16F77">
      <w:pPr>
        <w:autoSpaceDE w:val="0"/>
        <w:autoSpaceDN w:val="0"/>
        <w:jc w:val="both"/>
        <w:rPr>
          <w:rFonts w:ascii="Arial" w:hAnsi="Arial" w:cs="Arial"/>
          <w:i/>
          <w:iCs/>
          <w:color w:val="000000"/>
          <w:sz w:val="22"/>
          <w:szCs w:val="22"/>
          <w:u w:val="single"/>
        </w:rPr>
      </w:pPr>
      <w:r w:rsidRPr="004B65BB">
        <w:rPr>
          <w:rFonts w:ascii="Arial" w:hAnsi="Arial" w:cs="Arial"/>
          <w:i/>
          <w:iCs/>
          <w:color w:val="000000"/>
          <w:sz w:val="22"/>
          <w:szCs w:val="22"/>
          <w:u w:val="single"/>
        </w:rPr>
        <w:t>odvzem premoženja</w:t>
      </w:r>
      <w:r>
        <w:rPr>
          <w:rFonts w:ascii="Arial" w:hAnsi="Arial" w:cs="Arial"/>
          <w:color w:val="000000"/>
          <w:sz w:val="22"/>
          <w:szCs w:val="22"/>
        </w:rPr>
        <w:t>,</w:t>
      </w:r>
    </w:p>
    <w:p w:rsidR="00D16F77" w:rsidRPr="004B65BB" w:rsidRDefault="00D16F77" w:rsidP="00D16F77">
      <w:pPr>
        <w:autoSpaceDE w:val="0"/>
        <w:autoSpaceDN w:val="0"/>
        <w:jc w:val="both"/>
        <w:rPr>
          <w:rFonts w:ascii="Arial" w:hAnsi="Arial" w:cs="Arial"/>
          <w:i/>
          <w:iCs/>
          <w:color w:val="000000"/>
          <w:sz w:val="22"/>
          <w:szCs w:val="22"/>
          <w:u w:val="single"/>
        </w:rPr>
      </w:pPr>
      <w:r w:rsidRPr="004B65BB">
        <w:rPr>
          <w:rFonts w:ascii="Arial" w:hAnsi="Arial" w:cs="Arial"/>
          <w:i/>
          <w:iCs/>
          <w:color w:val="000000"/>
          <w:sz w:val="22"/>
          <w:szCs w:val="22"/>
          <w:u w:val="single"/>
        </w:rPr>
        <w:t>prenehanje pravne osebe</w:t>
      </w:r>
      <w:r w:rsidRPr="004B65BB">
        <w:rPr>
          <w:rFonts w:ascii="Arial" w:hAnsi="Arial" w:cs="Arial"/>
          <w:color w:val="000000"/>
          <w:sz w:val="22"/>
          <w:szCs w:val="22"/>
        </w:rPr>
        <w:t xml:space="preserve">. </w:t>
      </w:r>
    </w:p>
    <w:p w:rsidR="00D16F77" w:rsidRPr="00CB21DB" w:rsidRDefault="00D16F77" w:rsidP="00D16F77">
      <w:pPr>
        <w:autoSpaceDE w:val="0"/>
        <w:autoSpaceDN w:val="0"/>
        <w:jc w:val="both"/>
        <w:rPr>
          <w:rFonts w:ascii="Arial" w:hAnsi="Arial" w:cs="Arial"/>
          <w:color w:val="000000"/>
          <w:sz w:val="22"/>
          <w:szCs w:val="22"/>
        </w:rPr>
      </w:pPr>
    </w:p>
    <w:p w:rsidR="00D16F77" w:rsidRPr="00CB21DB" w:rsidRDefault="00D16F77" w:rsidP="00D16F77">
      <w:pPr>
        <w:autoSpaceDE w:val="0"/>
        <w:autoSpaceDN w:val="0"/>
        <w:jc w:val="both"/>
        <w:rPr>
          <w:rFonts w:ascii="Arial" w:hAnsi="Arial" w:cs="Arial"/>
          <w:color w:val="000000"/>
          <w:sz w:val="22"/>
          <w:szCs w:val="22"/>
        </w:rPr>
      </w:pPr>
      <w:r w:rsidRPr="00CB21DB">
        <w:rPr>
          <w:rFonts w:ascii="Arial" w:hAnsi="Arial" w:cs="Arial"/>
          <w:b/>
          <w:bCs/>
          <w:color w:val="000000"/>
          <w:sz w:val="22"/>
          <w:szCs w:val="22"/>
        </w:rPr>
        <w:t>(1) TEORIJA FIKCIJE</w:t>
      </w:r>
      <w:r w:rsidRPr="00CB21DB">
        <w:rPr>
          <w:rFonts w:ascii="Arial" w:hAnsi="Arial" w:cs="Arial"/>
          <w:color w:val="000000"/>
          <w:sz w:val="22"/>
          <w:szCs w:val="22"/>
        </w:rPr>
        <w:t xml:space="preserve"> zagovarja stališče, da pravna oseba </w:t>
      </w:r>
      <w:r>
        <w:rPr>
          <w:rFonts w:ascii="Arial" w:hAnsi="Arial" w:cs="Arial"/>
          <w:color w:val="000000"/>
          <w:sz w:val="22"/>
          <w:szCs w:val="22"/>
        </w:rPr>
        <w:t>n</w:t>
      </w:r>
      <w:r w:rsidRPr="00CB21DB">
        <w:rPr>
          <w:rFonts w:ascii="Arial" w:hAnsi="Arial" w:cs="Arial"/>
          <w:color w:val="000000"/>
          <w:sz w:val="22"/>
          <w:szCs w:val="22"/>
        </w:rPr>
        <w:t xml:space="preserve">i resničen pojav, ker je nosilec pravic in dolžnosti lahko samo človek. </w:t>
      </w:r>
    </w:p>
    <w:p w:rsidR="00D16F77" w:rsidRPr="008F563F" w:rsidRDefault="00D16F77" w:rsidP="00D16F77">
      <w:pPr>
        <w:autoSpaceDE w:val="0"/>
        <w:autoSpaceDN w:val="0"/>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b/>
          <w:bCs/>
          <w:color w:val="000000"/>
          <w:sz w:val="22"/>
          <w:szCs w:val="22"/>
        </w:rPr>
      </w:pPr>
      <w:r w:rsidRPr="008F563F">
        <w:rPr>
          <w:rFonts w:ascii="Arial" w:hAnsi="Arial" w:cs="Arial"/>
          <w:color w:val="000000"/>
          <w:sz w:val="22"/>
          <w:szCs w:val="22"/>
          <w:u w:val="single"/>
        </w:rPr>
        <w:t>Teorija</w:t>
      </w:r>
      <w:r w:rsidRPr="008F563F">
        <w:rPr>
          <w:rFonts w:ascii="Arial" w:hAnsi="Arial" w:cs="Arial"/>
          <w:b/>
          <w:bCs/>
          <w:color w:val="000000"/>
          <w:sz w:val="22"/>
          <w:szCs w:val="22"/>
          <w:u w:val="single"/>
        </w:rPr>
        <w:t xml:space="preserve"> namenskega premoženja, </w:t>
      </w:r>
      <w:r w:rsidRPr="008F563F">
        <w:rPr>
          <w:rFonts w:ascii="Arial" w:hAnsi="Arial" w:cs="Arial"/>
          <w:color w:val="000000"/>
          <w:sz w:val="22"/>
          <w:szCs w:val="22"/>
          <w:u w:val="single"/>
        </w:rPr>
        <w:t>teorija</w:t>
      </w:r>
      <w:r w:rsidRPr="008F563F">
        <w:rPr>
          <w:rFonts w:ascii="Arial" w:hAnsi="Arial" w:cs="Arial"/>
          <w:b/>
          <w:bCs/>
          <w:color w:val="000000"/>
          <w:sz w:val="22"/>
          <w:szCs w:val="22"/>
          <w:u w:val="single"/>
        </w:rPr>
        <w:t xml:space="preserve"> kolektivne lastnine, </w:t>
      </w:r>
      <w:r w:rsidRPr="008F563F">
        <w:rPr>
          <w:rFonts w:ascii="Arial" w:hAnsi="Arial" w:cs="Arial"/>
          <w:color w:val="000000"/>
          <w:sz w:val="22"/>
          <w:szCs w:val="22"/>
          <w:u w:val="single"/>
        </w:rPr>
        <w:t>teorija</w:t>
      </w:r>
      <w:r w:rsidRPr="008F563F">
        <w:rPr>
          <w:rFonts w:ascii="Arial" w:hAnsi="Arial" w:cs="Arial"/>
          <w:b/>
          <w:bCs/>
          <w:color w:val="000000"/>
          <w:sz w:val="22"/>
          <w:szCs w:val="22"/>
          <w:u w:val="single"/>
        </w:rPr>
        <w:t xml:space="preserve"> službe</w:t>
      </w:r>
      <w:r w:rsidRPr="008F563F">
        <w:rPr>
          <w:rFonts w:ascii="Arial" w:hAnsi="Arial" w:cs="Arial"/>
          <w:b/>
          <w:bCs/>
          <w:color w:val="000000"/>
          <w:sz w:val="22"/>
          <w:szCs w:val="22"/>
        </w:rPr>
        <w:t xml:space="preserve"> </w:t>
      </w:r>
    </w:p>
    <w:p w:rsidR="00D16F77" w:rsidRDefault="00D16F77" w:rsidP="00D16F77">
      <w:pPr>
        <w:autoSpaceDE w:val="0"/>
        <w:autoSpaceDN w:val="0"/>
        <w:jc w:val="both"/>
        <w:rPr>
          <w:rFonts w:ascii="Arial" w:hAnsi="Arial" w:cs="Arial"/>
          <w:color w:val="000000"/>
          <w:sz w:val="22"/>
          <w:szCs w:val="22"/>
          <w:lang w:val="en-US"/>
        </w:rPr>
      </w:pPr>
      <w:r w:rsidRPr="008F563F">
        <w:rPr>
          <w:rFonts w:ascii="Arial" w:hAnsi="Arial" w:cs="Arial"/>
          <w:color w:val="000000"/>
          <w:sz w:val="22"/>
          <w:szCs w:val="22"/>
        </w:rPr>
        <w:t xml:space="preserve">Tem teorijam je skupno, da je pravna oseba </w:t>
      </w:r>
      <w:r w:rsidRPr="008F563F">
        <w:rPr>
          <w:rFonts w:ascii="Arial" w:hAnsi="Arial" w:cs="Arial"/>
          <w:i/>
          <w:iCs/>
          <w:color w:val="000000"/>
          <w:sz w:val="22"/>
          <w:szCs w:val="22"/>
          <w:u w:val="single"/>
        </w:rPr>
        <w:t>pravni pripomoček</w:t>
      </w:r>
      <w:r w:rsidRPr="008F563F">
        <w:rPr>
          <w:rFonts w:ascii="Arial" w:hAnsi="Arial" w:cs="Arial"/>
          <w:color w:val="000000"/>
          <w:sz w:val="22"/>
          <w:szCs w:val="22"/>
        </w:rPr>
        <w:t xml:space="preserve">, s katerim ustvarjajo pravno osebnost. </w:t>
      </w:r>
      <w:r>
        <w:rPr>
          <w:rFonts w:ascii="Arial" w:hAnsi="Arial" w:cs="Arial"/>
          <w:color w:val="000000"/>
          <w:sz w:val="22"/>
          <w:szCs w:val="22"/>
          <w:lang w:val="en-US"/>
        </w:rPr>
        <w:t xml:space="preserve">Pravna oseba je bodisi: </w:t>
      </w:r>
    </w:p>
    <w:p w:rsidR="00D16F77" w:rsidRDefault="00D16F77" w:rsidP="00D16F77">
      <w:pPr>
        <w:numPr>
          <w:ilvl w:val="0"/>
          <w:numId w:val="3"/>
        </w:numPr>
        <w:autoSpaceDE w:val="0"/>
        <w:autoSpaceDN w:val="0"/>
        <w:jc w:val="both"/>
        <w:rPr>
          <w:rFonts w:ascii="Arial" w:hAnsi="Arial" w:cs="Arial"/>
          <w:color w:val="000000"/>
          <w:sz w:val="22"/>
          <w:szCs w:val="22"/>
          <w:u w:val="single"/>
        </w:rPr>
      </w:pPr>
      <w:r w:rsidRPr="00443F1A">
        <w:rPr>
          <w:rFonts w:ascii="Arial" w:hAnsi="Arial" w:cs="Arial"/>
          <w:i/>
          <w:iCs/>
          <w:color w:val="000000"/>
          <w:sz w:val="22"/>
          <w:szCs w:val="22"/>
          <w:u w:val="single"/>
          <w:lang w:val="en-US"/>
        </w:rPr>
        <w:t>premoženje</w:t>
      </w:r>
      <w:r>
        <w:rPr>
          <w:rFonts w:ascii="Arial" w:hAnsi="Arial" w:cs="Arial"/>
          <w:color w:val="000000"/>
          <w:sz w:val="22"/>
          <w:szCs w:val="22"/>
          <w:lang w:val="en-US"/>
        </w:rPr>
        <w:t>, ki ji pripada,</w:t>
      </w:r>
    </w:p>
    <w:p w:rsidR="00D16F77" w:rsidRDefault="00D16F77" w:rsidP="00D16F77">
      <w:pPr>
        <w:numPr>
          <w:ilvl w:val="0"/>
          <w:numId w:val="3"/>
        </w:numPr>
        <w:autoSpaceDE w:val="0"/>
        <w:autoSpaceDN w:val="0"/>
        <w:jc w:val="both"/>
        <w:rPr>
          <w:rFonts w:ascii="Arial" w:hAnsi="Arial" w:cs="Arial"/>
          <w:color w:val="000000"/>
          <w:sz w:val="22"/>
          <w:szCs w:val="22"/>
          <w:u w:val="single"/>
        </w:rPr>
      </w:pPr>
      <w:r w:rsidRPr="00C63045">
        <w:rPr>
          <w:rFonts w:ascii="Arial" w:hAnsi="Arial" w:cs="Arial"/>
          <w:i/>
          <w:iCs/>
          <w:color w:val="000000"/>
          <w:sz w:val="22"/>
          <w:szCs w:val="22"/>
          <w:u w:val="single"/>
        </w:rPr>
        <w:t>oznaka</w:t>
      </w:r>
      <w:r w:rsidRPr="00C63045">
        <w:rPr>
          <w:rFonts w:ascii="Arial" w:hAnsi="Arial" w:cs="Arial"/>
          <w:color w:val="000000"/>
          <w:sz w:val="22"/>
          <w:szCs w:val="22"/>
        </w:rPr>
        <w:t>, ki jo uporabljamo za poseben režim ko</w:t>
      </w:r>
      <w:r>
        <w:rPr>
          <w:rFonts w:ascii="Arial" w:hAnsi="Arial" w:cs="Arial"/>
          <w:color w:val="000000"/>
          <w:sz w:val="22"/>
          <w:szCs w:val="22"/>
        </w:rPr>
        <w:t>lektivnega premoženja, ali</w:t>
      </w:r>
      <w:r w:rsidRPr="00C63045">
        <w:rPr>
          <w:rFonts w:ascii="Arial" w:hAnsi="Arial" w:cs="Arial"/>
          <w:color w:val="000000"/>
          <w:sz w:val="22"/>
          <w:szCs w:val="22"/>
        </w:rPr>
        <w:t xml:space="preserve"> </w:t>
      </w:r>
    </w:p>
    <w:p w:rsidR="00D16F77" w:rsidRPr="00C63045" w:rsidRDefault="00D16F77" w:rsidP="00D16F77">
      <w:pPr>
        <w:numPr>
          <w:ilvl w:val="0"/>
          <w:numId w:val="3"/>
        </w:numPr>
        <w:autoSpaceDE w:val="0"/>
        <w:autoSpaceDN w:val="0"/>
        <w:jc w:val="both"/>
        <w:rPr>
          <w:rFonts w:ascii="Arial" w:hAnsi="Arial" w:cs="Arial"/>
          <w:color w:val="000000"/>
          <w:sz w:val="22"/>
          <w:szCs w:val="22"/>
          <w:u w:val="single"/>
        </w:rPr>
      </w:pPr>
      <w:r w:rsidRPr="00C63045">
        <w:rPr>
          <w:rFonts w:ascii="Arial" w:hAnsi="Arial" w:cs="Arial"/>
          <w:color w:val="000000"/>
          <w:sz w:val="22"/>
          <w:szCs w:val="22"/>
        </w:rPr>
        <w:t xml:space="preserve">»le« </w:t>
      </w:r>
      <w:r w:rsidRPr="00C63045">
        <w:rPr>
          <w:rFonts w:ascii="Arial" w:hAnsi="Arial" w:cs="Arial"/>
          <w:i/>
          <w:iCs/>
          <w:color w:val="000000"/>
          <w:sz w:val="22"/>
          <w:szCs w:val="22"/>
          <w:u w:val="single"/>
        </w:rPr>
        <w:t>tehnično sredstvo</w:t>
      </w:r>
      <w:r w:rsidRPr="00C63045">
        <w:rPr>
          <w:rFonts w:ascii="Arial" w:hAnsi="Arial" w:cs="Arial"/>
          <w:color w:val="000000"/>
          <w:sz w:val="22"/>
          <w:szCs w:val="22"/>
        </w:rPr>
        <w:t>, s katerim zajamemo službena ali kakšna druga razmerja v določenem socialnem organizmu (npr. zavodu).</w:t>
      </w:r>
    </w:p>
    <w:p w:rsidR="00D16F77" w:rsidRPr="00C63045" w:rsidRDefault="00D16F77" w:rsidP="00D16F77">
      <w:pPr>
        <w:autoSpaceDE w:val="0"/>
        <w:autoSpaceDN w:val="0"/>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b/>
          <w:bCs/>
          <w:color w:val="000000"/>
          <w:sz w:val="22"/>
          <w:szCs w:val="22"/>
          <w:u w:val="single"/>
        </w:rPr>
      </w:pPr>
      <w:r w:rsidRPr="008F563F">
        <w:rPr>
          <w:rFonts w:ascii="Arial" w:hAnsi="Arial" w:cs="Arial"/>
          <w:b/>
          <w:bCs/>
          <w:color w:val="000000"/>
          <w:sz w:val="22"/>
          <w:szCs w:val="22"/>
          <w:u w:val="single"/>
        </w:rPr>
        <w:t xml:space="preserve">Kelsnova teorija o pravnem subjektu kot personifikaciji pravnih pravil </w:t>
      </w:r>
    </w:p>
    <w:p w:rsidR="00D16F77" w:rsidRPr="008F563F" w:rsidRDefault="00D16F77" w:rsidP="00D16F77">
      <w:pPr>
        <w:autoSpaceDE w:val="0"/>
        <w:autoSpaceDN w:val="0"/>
        <w:jc w:val="both"/>
        <w:rPr>
          <w:rFonts w:ascii="Arial" w:hAnsi="Arial" w:cs="Arial"/>
          <w:color w:val="000000"/>
          <w:sz w:val="22"/>
          <w:szCs w:val="22"/>
        </w:rPr>
      </w:pPr>
      <w:r w:rsidRPr="008F563F">
        <w:rPr>
          <w:rFonts w:ascii="Arial" w:hAnsi="Arial" w:cs="Arial"/>
          <w:color w:val="000000"/>
          <w:sz w:val="22"/>
          <w:szCs w:val="22"/>
        </w:rPr>
        <w:t xml:space="preserve">Zanj je pravni subjekt kot celota le </w:t>
      </w:r>
      <w:r w:rsidRPr="008F563F">
        <w:rPr>
          <w:rFonts w:ascii="Arial" w:hAnsi="Arial" w:cs="Arial"/>
          <w:i/>
          <w:iCs/>
          <w:color w:val="000000"/>
          <w:sz w:val="22"/>
          <w:szCs w:val="22"/>
        </w:rPr>
        <w:t>pravni pojav</w:t>
      </w:r>
      <w:r w:rsidRPr="008F563F">
        <w:rPr>
          <w:rFonts w:ascii="Arial" w:hAnsi="Arial" w:cs="Arial"/>
          <w:color w:val="000000"/>
          <w:sz w:val="22"/>
          <w:szCs w:val="22"/>
        </w:rPr>
        <w:t xml:space="preserve">, pravni subjekt so samo pravila, ki jih pripisujemo določenemu </w:t>
      </w:r>
      <w:r w:rsidRPr="008F563F">
        <w:rPr>
          <w:rFonts w:ascii="Arial" w:hAnsi="Arial" w:cs="Arial"/>
          <w:i/>
          <w:iCs/>
          <w:color w:val="000000"/>
          <w:sz w:val="22"/>
          <w:szCs w:val="22"/>
        </w:rPr>
        <w:t>zbirnemu središču</w:t>
      </w:r>
      <w:r w:rsidRPr="008F563F">
        <w:rPr>
          <w:rFonts w:ascii="Arial" w:hAnsi="Arial" w:cs="Arial"/>
          <w:color w:val="000000"/>
          <w:sz w:val="22"/>
          <w:szCs w:val="22"/>
        </w:rPr>
        <w:t xml:space="preserve">. Pravni subjekt je </w:t>
      </w:r>
      <w:r w:rsidRPr="008F563F">
        <w:rPr>
          <w:rFonts w:ascii="Arial" w:hAnsi="Arial" w:cs="Arial"/>
          <w:i/>
          <w:iCs/>
          <w:color w:val="000000"/>
          <w:sz w:val="22"/>
          <w:szCs w:val="22"/>
        </w:rPr>
        <w:t>personifikacija</w:t>
      </w:r>
      <w:r w:rsidRPr="008F563F">
        <w:rPr>
          <w:rFonts w:ascii="Arial" w:hAnsi="Arial" w:cs="Arial"/>
          <w:color w:val="000000"/>
          <w:sz w:val="22"/>
          <w:szCs w:val="22"/>
        </w:rPr>
        <w:t xml:space="preserve"> zdaj širše zdaj ožje </w:t>
      </w:r>
      <w:r w:rsidRPr="008F563F">
        <w:rPr>
          <w:rFonts w:ascii="Arial" w:hAnsi="Arial" w:cs="Arial"/>
          <w:i/>
          <w:iCs/>
          <w:color w:val="000000"/>
          <w:sz w:val="22"/>
          <w:szCs w:val="22"/>
        </w:rPr>
        <w:t>celote pravnih pravil</w:t>
      </w:r>
      <w:r w:rsidRPr="008F563F">
        <w:rPr>
          <w:rFonts w:ascii="Arial" w:hAnsi="Arial" w:cs="Arial"/>
          <w:color w:val="000000"/>
          <w:sz w:val="22"/>
          <w:szCs w:val="22"/>
        </w:rPr>
        <w:t>, te celote so pravno enovite in se kot sistematične enote pravnih pravil izražajo »v podobi ene osebe«.</w:t>
      </w:r>
    </w:p>
    <w:p w:rsidR="00D16F77" w:rsidRPr="008F563F" w:rsidRDefault="00D16F77" w:rsidP="00D16F77">
      <w:pPr>
        <w:autoSpaceDE w:val="0"/>
        <w:autoSpaceDN w:val="0"/>
        <w:jc w:val="both"/>
        <w:rPr>
          <w:rFonts w:ascii="Arial" w:hAnsi="Arial" w:cs="Arial"/>
          <w:color w:val="000000"/>
          <w:sz w:val="22"/>
          <w:szCs w:val="22"/>
        </w:rPr>
      </w:pPr>
    </w:p>
    <w:p w:rsidR="00D16F77" w:rsidRPr="0024674B" w:rsidRDefault="00D16F77" w:rsidP="00D16F77">
      <w:pPr>
        <w:autoSpaceDE w:val="0"/>
        <w:autoSpaceDN w:val="0"/>
        <w:jc w:val="both"/>
        <w:rPr>
          <w:rFonts w:ascii="Arial" w:hAnsi="Arial" w:cs="Arial"/>
          <w:b/>
          <w:bCs/>
          <w:color w:val="000000"/>
          <w:sz w:val="22"/>
          <w:szCs w:val="22"/>
        </w:rPr>
      </w:pPr>
      <w:r w:rsidRPr="0024674B">
        <w:rPr>
          <w:rFonts w:ascii="Arial" w:hAnsi="Arial" w:cs="Arial"/>
          <w:b/>
          <w:bCs/>
          <w:color w:val="000000"/>
          <w:sz w:val="22"/>
          <w:szCs w:val="22"/>
        </w:rPr>
        <w:t>3. 1.  PRAVICA</w:t>
      </w:r>
    </w:p>
    <w:p w:rsidR="00D16F77" w:rsidRPr="0024674B"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Osrednja prvina </w:t>
      </w:r>
      <w:r w:rsidRPr="00B748C6">
        <w:rPr>
          <w:rFonts w:ascii="Arial" w:hAnsi="Arial" w:cs="Arial"/>
          <w:b/>
          <w:bCs/>
          <w:color w:val="000000"/>
          <w:sz w:val="22"/>
          <w:szCs w:val="22"/>
        </w:rPr>
        <w:t>pravice</w:t>
      </w:r>
      <w:r w:rsidRPr="0024674B">
        <w:rPr>
          <w:rFonts w:ascii="Arial" w:hAnsi="Arial" w:cs="Arial"/>
          <w:color w:val="000000"/>
          <w:sz w:val="22"/>
          <w:szCs w:val="22"/>
        </w:rPr>
        <w:t xml:space="preserve"> je </w:t>
      </w:r>
      <w:r w:rsidRPr="00B748C6">
        <w:rPr>
          <w:rFonts w:ascii="Arial" w:hAnsi="Arial" w:cs="Arial"/>
          <w:color w:val="000000"/>
          <w:sz w:val="22"/>
          <w:szCs w:val="22"/>
          <w:u w:val="single"/>
        </w:rPr>
        <w:t>možnost, da pravni subjekt na določen način ravna (facultas</w:t>
      </w:r>
      <w:r w:rsidRPr="0024674B">
        <w:rPr>
          <w:rFonts w:ascii="Arial" w:hAnsi="Arial" w:cs="Arial"/>
          <w:color w:val="000000"/>
          <w:sz w:val="22"/>
          <w:szCs w:val="22"/>
        </w:rPr>
        <w:t xml:space="preserve"> </w:t>
      </w:r>
      <w:r w:rsidRPr="00B748C6">
        <w:rPr>
          <w:rFonts w:ascii="Arial" w:hAnsi="Arial" w:cs="Arial"/>
          <w:color w:val="000000"/>
          <w:sz w:val="22"/>
          <w:szCs w:val="22"/>
          <w:u w:val="single"/>
        </w:rPr>
        <w:t>agendi)</w:t>
      </w:r>
      <w:r w:rsidRPr="0024674B">
        <w:rPr>
          <w:rFonts w:ascii="Arial" w:hAnsi="Arial" w:cs="Arial"/>
          <w:color w:val="000000"/>
          <w:sz w:val="22"/>
          <w:szCs w:val="22"/>
        </w:rPr>
        <w:t xml:space="preserve">. Ta možnost je vsebovana v abstraktni in splošni pravni normi (abstraktno upravičenje). Tako subjekti zadovoljujejo najrazličnejše lastne interese, če so in kolikor so v skladu s funkcijo prava v konkretni družbi. </w:t>
      </w:r>
      <w:r w:rsidRPr="008A5EC8">
        <w:rPr>
          <w:rFonts w:ascii="Arial" w:hAnsi="Arial" w:cs="Arial"/>
          <w:color w:val="000000"/>
          <w:sz w:val="22"/>
          <w:szCs w:val="22"/>
          <w:u w:val="single"/>
        </w:rPr>
        <w:t>Možnost ravnanja</w:t>
      </w:r>
      <w:r w:rsidRPr="0024674B">
        <w:rPr>
          <w:rFonts w:ascii="Arial" w:hAnsi="Arial" w:cs="Arial"/>
          <w:color w:val="000000"/>
          <w:sz w:val="22"/>
          <w:szCs w:val="22"/>
        </w:rPr>
        <w:t xml:space="preserve"> (aktivnega ali pasivnega) je </w:t>
      </w:r>
      <w:r w:rsidRPr="008A5EC8">
        <w:rPr>
          <w:rFonts w:ascii="Arial" w:hAnsi="Arial" w:cs="Arial"/>
          <w:color w:val="000000"/>
          <w:sz w:val="22"/>
          <w:szCs w:val="22"/>
          <w:u w:val="single"/>
        </w:rPr>
        <w:t>pravno zavarovana</w:t>
      </w:r>
      <w:r w:rsidRPr="0024674B">
        <w:rPr>
          <w:rFonts w:ascii="Arial" w:hAnsi="Arial" w:cs="Arial"/>
          <w:color w:val="000000"/>
          <w:sz w:val="22"/>
          <w:szCs w:val="22"/>
        </w:rPr>
        <w:t>.</w:t>
      </w:r>
    </w:p>
    <w:p w:rsidR="00D16F77" w:rsidRPr="0024674B" w:rsidRDefault="00D16F77" w:rsidP="00D16F77">
      <w:pPr>
        <w:autoSpaceDE w:val="0"/>
        <w:autoSpaceDN w:val="0"/>
        <w:ind w:left="60"/>
        <w:jc w:val="both"/>
        <w:rPr>
          <w:rFonts w:ascii="Arial" w:hAnsi="Arial" w:cs="Arial"/>
          <w:color w:val="000000"/>
          <w:sz w:val="22"/>
          <w:szCs w:val="22"/>
        </w:rPr>
      </w:pPr>
      <w:r>
        <w:rPr>
          <w:rFonts w:ascii="Arial" w:hAnsi="Arial" w:cs="Arial"/>
          <w:color w:val="000000"/>
          <w:sz w:val="22"/>
          <w:szCs w:val="22"/>
        </w:rPr>
        <w:t xml:space="preserve"> </w:t>
      </w:r>
      <w:r w:rsidRPr="0024674B">
        <w:rPr>
          <w:rFonts w:ascii="Arial" w:hAnsi="Arial" w:cs="Arial"/>
          <w:color w:val="000000"/>
          <w:sz w:val="22"/>
          <w:szCs w:val="22"/>
        </w:rPr>
        <w:t>ABSTRAKTNO UPRAVIČENJE vsebuje opis pravnega vedenja in ravnanja. Če je ravnanje subjekta točno določeno, pomeni, da je nosilec pravice nanj vezan. V tem primeru subjekt ne more izbirati, kako in po kakšni poti bo usmerjal lastno aktivnost.</w:t>
      </w:r>
    </w:p>
    <w:p w:rsidR="00D16F77" w:rsidRPr="0024674B" w:rsidRDefault="00D16F77" w:rsidP="00D16F77">
      <w:pPr>
        <w:autoSpaceDE w:val="0"/>
        <w:autoSpaceDN w:val="0"/>
        <w:jc w:val="both"/>
        <w:rPr>
          <w:rFonts w:ascii="Arial" w:hAnsi="Arial" w:cs="Arial"/>
          <w:color w:val="000000"/>
          <w:sz w:val="22"/>
          <w:szCs w:val="22"/>
        </w:rPr>
      </w:pPr>
    </w:p>
    <w:p w:rsidR="00D16F77" w:rsidRPr="00F2036A" w:rsidRDefault="00D16F77" w:rsidP="00D16F77">
      <w:pPr>
        <w:autoSpaceDE w:val="0"/>
        <w:autoSpaceDN w:val="0"/>
        <w:jc w:val="both"/>
        <w:rPr>
          <w:rFonts w:ascii="Arial" w:hAnsi="Arial" w:cs="Arial"/>
          <w:b/>
          <w:color w:val="000000"/>
          <w:sz w:val="22"/>
          <w:szCs w:val="22"/>
        </w:rPr>
      </w:pPr>
      <w:r w:rsidRPr="00F2036A">
        <w:rPr>
          <w:rFonts w:ascii="Arial" w:hAnsi="Arial" w:cs="Arial"/>
          <w:b/>
          <w:color w:val="000000"/>
          <w:sz w:val="22"/>
          <w:szCs w:val="22"/>
        </w:rPr>
        <w:t xml:space="preserve">Pri </w:t>
      </w:r>
      <w:r w:rsidRPr="00F2036A">
        <w:rPr>
          <w:rFonts w:ascii="Arial" w:hAnsi="Arial" w:cs="Arial"/>
          <w:b/>
          <w:color w:val="000000"/>
          <w:sz w:val="22"/>
          <w:szCs w:val="22"/>
          <w:u w:val="single"/>
        </w:rPr>
        <w:t>ABSOLUTNIH PRAVICAH</w:t>
      </w:r>
      <w:r w:rsidRPr="00F2036A">
        <w:rPr>
          <w:rFonts w:ascii="Arial" w:hAnsi="Arial" w:cs="Arial"/>
          <w:b/>
          <w:color w:val="000000"/>
          <w:sz w:val="22"/>
          <w:szCs w:val="22"/>
        </w:rPr>
        <w:t xml:space="preserve"> (npr. pri lastninski pravici) je subjekt upravičen, da z objektom (npr. lastnine) na določen način ravna (storitev, opustitev ali dopustitev) in da terja od drugih, naj ne posegajo v njegov krog delovanja.</w:t>
      </w:r>
    </w:p>
    <w:p w:rsidR="00D16F77" w:rsidRPr="0024674B" w:rsidRDefault="00D16F77" w:rsidP="00D16F77">
      <w:pPr>
        <w:autoSpaceDE w:val="0"/>
        <w:autoSpaceDN w:val="0"/>
        <w:jc w:val="both"/>
        <w:rPr>
          <w:rFonts w:ascii="Arial" w:hAnsi="Arial" w:cs="Arial"/>
          <w:color w:val="000000"/>
          <w:sz w:val="22"/>
          <w:szCs w:val="22"/>
        </w:rPr>
      </w:pPr>
    </w:p>
    <w:p w:rsidR="00D16F77" w:rsidRPr="0024674B" w:rsidRDefault="00D16F77" w:rsidP="00D16F77">
      <w:pPr>
        <w:autoSpaceDE w:val="0"/>
        <w:autoSpaceDN w:val="0"/>
        <w:jc w:val="both"/>
        <w:rPr>
          <w:rFonts w:ascii="Arial" w:hAnsi="Arial" w:cs="Arial"/>
          <w:color w:val="000000"/>
          <w:sz w:val="22"/>
          <w:szCs w:val="22"/>
          <w:lang w:val="de-DE"/>
        </w:rPr>
      </w:pPr>
      <w:r w:rsidRPr="00F2036A">
        <w:rPr>
          <w:rFonts w:ascii="Arial" w:hAnsi="Arial" w:cs="Arial"/>
          <w:b/>
          <w:color w:val="000000"/>
          <w:sz w:val="22"/>
          <w:szCs w:val="22"/>
        </w:rPr>
        <w:t>Absolutne pravice so usmerjene proti vsakomur in pomenijo, da je z njimi omejena svoboda drugih</w:t>
      </w:r>
      <w:r w:rsidRPr="0024674B">
        <w:rPr>
          <w:rFonts w:ascii="Arial" w:hAnsi="Arial" w:cs="Arial"/>
          <w:color w:val="000000"/>
          <w:sz w:val="22"/>
          <w:szCs w:val="22"/>
        </w:rPr>
        <w:t xml:space="preserve">. </w:t>
      </w:r>
    </w:p>
    <w:p w:rsidR="00D16F77" w:rsidRPr="0024674B"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b/>
          <w:bCs/>
          <w:color w:val="000000"/>
          <w:sz w:val="22"/>
          <w:szCs w:val="22"/>
        </w:rPr>
      </w:pPr>
      <w:r w:rsidRPr="00F2036A">
        <w:rPr>
          <w:rFonts w:ascii="Arial" w:hAnsi="Arial" w:cs="Arial"/>
          <w:b/>
          <w:color w:val="000000"/>
          <w:sz w:val="22"/>
          <w:szCs w:val="22"/>
          <w:u w:val="single"/>
        </w:rPr>
        <w:t>RELATIVNE PRAVICE</w:t>
      </w:r>
      <w:r w:rsidRPr="0024674B">
        <w:rPr>
          <w:rFonts w:ascii="Arial" w:hAnsi="Arial" w:cs="Arial"/>
          <w:color w:val="000000"/>
          <w:sz w:val="22"/>
          <w:szCs w:val="22"/>
        </w:rPr>
        <w:t xml:space="preserve"> (npr. pravice med upnikom in dolžnikom v obligacijskih razmerjih) se neposredno navezujejo samo na določeno osebo. Pri njih je subjekt upravičen, da zahteva od drugega določeno storitev, opustitev ali dopustitev. </w:t>
      </w:r>
    </w:p>
    <w:p w:rsidR="00D16F77" w:rsidRPr="00F2036A"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color w:val="000000"/>
          <w:sz w:val="22"/>
          <w:szCs w:val="22"/>
        </w:rPr>
      </w:pPr>
      <w:r w:rsidRPr="00F2036A">
        <w:rPr>
          <w:rFonts w:ascii="Arial" w:hAnsi="Arial" w:cs="Arial"/>
          <w:b/>
          <w:color w:val="000000"/>
          <w:sz w:val="22"/>
          <w:szCs w:val="22"/>
        </w:rPr>
        <w:t>ABSTRAKTNA PRAVICA</w:t>
      </w:r>
      <w:r w:rsidRPr="0024674B">
        <w:rPr>
          <w:rFonts w:ascii="Arial" w:hAnsi="Arial" w:cs="Arial"/>
          <w:color w:val="000000"/>
          <w:sz w:val="22"/>
          <w:szCs w:val="22"/>
        </w:rPr>
        <w:t xml:space="preserve"> sestoji iz enega ali več upravičenj. V določenem smislu je vsaka pravica sestavljena in mora imeti vsaj dve upravičenji:</w:t>
      </w:r>
    </w:p>
    <w:p w:rsidR="00D16F77" w:rsidRPr="0024674B" w:rsidRDefault="00D16F77" w:rsidP="00D16F77">
      <w:pPr>
        <w:autoSpaceDE w:val="0"/>
        <w:autoSpaceDN w:val="0"/>
        <w:jc w:val="both"/>
        <w:rPr>
          <w:rFonts w:ascii="Arial" w:hAnsi="Arial" w:cs="Arial"/>
          <w:color w:val="000000"/>
          <w:sz w:val="22"/>
          <w:szCs w:val="22"/>
        </w:rPr>
      </w:pPr>
    </w:p>
    <w:p w:rsidR="00D16F77" w:rsidRPr="00CB21DB"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b/>
          <w:bCs/>
          <w:color w:val="000000"/>
          <w:sz w:val="22"/>
          <w:szCs w:val="22"/>
        </w:rPr>
        <w:t>temeljno upravičenje</w:t>
      </w:r>
      <w:r w:rsidRPr="0024674B">
        <w:rPr>
          <w:rFonts w:ascii="Arial" w:hAnsi="Arial" w:cs="Arial"/>
          <w:color w:val="000000"/>
          <w:sz w:val="22"/>
          <w:szCs w:val="22"/>
        </w:rPr>
        <w:t xml:space="preserve">, ki omogoča, da subjekt </w:t>
      </w:r>
      <w:r>
        <w:rPr>
          <w:rFonts w:ascii="Arial" w:hAnsi="Arial" w:cs="Arial"/>
          <w:color w:val="000000"/>
          <w:sz w:val="22"/>
          <w:szCs w:val="22"/>
        </w:rPr>
        <w:t>za</w:t>
      </w:r>
      <w:r w:rsidRPr="0024674B">
        <w:rPr>
          <w:rFonts w:ascii="Arial" w:hAnsi="Arial" w:cs="Arial"/>
          <w:color w:val="000000"/>
          <w:sz w:val="22"/>
          <w:szCs w:val="22"/>
        </w:rPr>
        <w:t xml:space="preserve">dovoljuje določen interes (npr. </w:t>
      </w:r>
      <w:r w:rsidRPr="00F2036A">
        <w:rPr>
          <w:rFonts w:ascii="Arial" w:hAnsi="Arial" w:cs="Arial"/>
          <w:b/>
          <w:color w:val="000000"/>
          <w:sz w:val="22"/>
          <w:szCs w:val="22"/>
        </w:rPr>
        <w:t>ekonomski: vrnitev posojila</w:t>
      </w:r>
      <w:r>
        <w:rPr>
          <w:rFonts w:ascii="Arial" w:hAnsi="Arial" w:cs="Arial"/>
          <w:color w:val="000000"/>
          <w:sz w:val="22"/>
          <w:szCs w:val="22"/>
        </w:rPr>
        <w:t xml:space="preserve">), vselej pa ga spremlja se pravovarstveni zahtevek, </w:t>
      </w:r>
    </w:p>
    <w:p w:rsidR="00D16F77" w:rsidRPr="00CB21DB"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b/>
          <w:bCs/>
          <w:color w:val="000000"/>
          <w:sz w:val="22"/>
          <w:szCs w:val="22"/>
        </w:rPr>
        <w:t>pravovarstveni zahtevek</w:t>
      </w:r>
      <w:r w:rsidRPr="0024674B">
        <w:rPr>
          <w:rFonts w:ascii="Arial" w:hAnsi="Arial" w:cs="Arial"/>
          <w:color w:val="000000"/>
          <w:sz w:val="22"/>
          <w:szCs w:val="22"/>
        </w:rPr>
        <w:t>, ki vsebuje možnost, da bo uporabljena</w:t>
      </w:r>
      <w:r>
        <w:rPr>
          <w:rFonts w:ascii="Arial" w:hAnsi="Arial" w:cs="Arial"/>
          <w:color w:val="000000"/>
          <w:sz w:val="22"/>
          <w:szCs w:val="22"/>
        </w:rPr>
        <w:t xml:space="preserve"> sankcija</w:t>
      </w:r>
      <w:r w:rsidRPr="0024674B">
        <w:rPr>
          <w:rFonts w:ascii="Arial" w:hAnsi="Arial" w:cs="Arial"/>
          <w:color w:val="000000"/>
          <w:sz w:val="22"/>
          <w:szCs w:val="22"/>
        </w:rPr>
        <w:t xml:space="preserve">, </w:t>
      </w:r>
      <w:r>
        <w:rPr>
          <w:rFonts w:ascii="Arial" w:hAnsi="Arial" w:cs="Arial"/>
          <w:color w:val="000000"/>
          <w:sz w:val="22"/>
          <w:szCs w:val="22"/>
        </w:rPr>
        <w:t xml:space="preserve">če </w:t>
      </w:r>
      <w:r w:rsidRPr="0024674B">
        <w:rPr>
          <w:rFonts w:ascii="Arial" w:hAnsi="Arial" w:cs="Arial"/>
          <w:color w:val="000000"/>
          <w:sz w:val="22"/>
          <w:szCs w:val="22"/>
        </w:rPr>
        <w:t>zavezanec ne ravna v skladu z obveznostjo.</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color w:val="000000"/>
          <w:sz w:val="22"/>
          <w:szCs w:val="22"/>
        </w:rPr>
      </w:pPr>
      <w:r w:rsidRPr="007C5325">
        <w:rPr>
          <w:rFonts w:ascii="Arial" w:hAnsi="Arial" w:cs="Arial"/>
          <w:b/>
          <w:bCs/>
          <w:color w:val="000000"/>
          <w:sz w:val="22"/>
          <w:szCs w:val="22"/>
        </w:rPr>
        <w:t>KONKRETNA PRAVICA</w:t>
      </w:r>
      <w:r w:rsidRPr="0024674B">
        <w:rPr>
          <w:rFonts w:ascii="Arial" w:hAnsi="Arial" w:cs="Arial"/>
          <w:color w:val="000000"/>
          <w:sz w:val="22"/>
          <w:szCs w:val="22"/>
        </w:rPr>
        <w:t xml:space="preserve"> temelji na </w:t>
      </w:r>
      <w:r w:rsidRPr="007C5325">
        <w:rPr>
          <w:rFonts w:ascii="Arial" w:hAnsi="Arial" w:cs="Arial"/>
          <w:color w:val="000000"/>
          <w:sz w:val="22"/>
          <w:szCs w:val="22"/>
          <w:u w:val="single"/>
        </w:rPr>
        <w:t>abstraktni</w:t>
      </w:r>
      <w:r>
        <w:rPr>
          <w:rFonts w:ascii="Arial" w:hAnsi="Arial" w:cs="Arial"/>
          <w:color w:val="000000"/>
          <w:sz w:val="22"/>
          <w:szCs w:val="22"/>
        </w:rPr>
        <w:t xml:space="preserve"> (ki je sestavina splošne in abstraktne pravne norme)</w:t>
      </w:r>
      <w:r w:rsidRPr="0024674B">
        <w:rPr>
          <w:rFonts w:ascii="Arial" w:hAnsi="Arial" w:cs="Arial"/>
          <w:color w:val="000000"/>
          <w:sz w:val="22"/>
          <w:szCs w:val="22"/>
        </w:rPr>
        <w:t xml:space="preserve"> in vsebuje možnost ravnanja v konkretnem pravnem razmerju. Možnost ravnanja pomeni </w:t>
      </w:r>
      <w:r w:rsidRPr="007C5325">
        <w:rPr>
          <w:rFonts w:ascii="Arial" w:hAnsi="Arial" w:cs="Arial"/>
          <w:color w:val="000000"/>
          <w:sz w:val="22"/>
          <w:szCs w:val="22"/>
          <w:u w:val="single"/>
        </w:rPr>
        <w:t>konkretizacija abstraktnega upravičenja</w:t>
      </w:r>
      <w:r w:rsidRPr="0024674B">
        <w:rPr>
          <w:rFonts w:ascii="Arial" w:hAnsi="Arial" w:cs="Arial"/>
          <w:color w:val="000000"/>
          <w:sz w:val="22"/>
          <w:szCs w:val="22"/>
        </w:rPr>
        <w:t xml:space="preserve"> na konkreten primer. </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4D35C7">
        <w:rPr>
          <w:rFonts w:ascii="Arial" w:hAnsi="Arial" w:cs="Arial"/>
          <w:b/>
          <w:bCs/>
          <w:color w:val="000000"/>
          <w:sz w:val="22"/>
          <w:szCs w:val="22"/>
        </w:rPr>
        <w:t>Pravica je subjektovo upravičenje</w:t>
      </w:r>
      <w:r>
        <w:rPr>
          <w:rFonts w:ascii="Arial" w:hAnsi="Arial" w:cs="Arial"/>
          <w:color w:val="000000"/>
          <w:sz w:val="22"/>
          <w:szCs w:val="22"/>
        </w:rPr>
        <w:t>, da od drugega terja določeno vedenje in ravnanje (storitev, opustitev). Objektivno pravo mu prepušča, da sam presoja, ali bo pravno pravilo udejanjil in ali bo uporabil tudi pravna sredstva, če druga stran uresničitvi pravila nasprotuje.</w:t>
      </w:r>
    </w:p>
    <w:p w:rsidR="00D16F77" w:rsidRDefault="00D16F77" w:rsidP="00D16F77">
      <w:pPr>
        <w:autoSpaceDE w:val="0"/>
        <w:autoSpaceDN w:val="0"/>
        <w:jc w:val="both"/>
        <w:rPr>
          <w:rFonts w:ascii="Arial" w:hAnsi="Arial" w:cs="Arial"/>
          <w:color w:val="000000"/>
          <w:sz w:val="22"/>
          <w:szCs w:val="22"/>
        </w:rPr>
      </w:pPr>
    </w:p>
    <w:p w:rsidR="00D16F77" w:rsidRPr="0024674B" w:rsidRDefault="00D16F77" w:rsidP="00D16F77">
      <w:pPr>
        <w:autoSpaceDE w:val="0"/>
        <w:autoSpaceDN w:val="0"/>
        <w:jc w:val="both"/>
        <w:rPr>
          <w:rFonts w:ascii="Arial" w:hAnsi="Arial" w:cs="Arial"/>
          <w:b/>
          <w:bCs/>
          <w:color w:val="000000"/>
          <w:sz w:val="22"/>
          <w:szCs w:val="22"/>
        </w:rPr>
      </w:pPr>
      <w:r w:rsidRPr="0024674B">
        <w:rPr>
          <w:rFonts w:ascii="Arial" w:hAnsi="Arial" w:cs="Arial"/>
          <w:b/>
          <w:bCs/>
          <w:color w:val="000000"/>
          <w:sz w:val="22"/>
          <w:szCs w:val="22"/>
        </w:rPr>
        <w:t>4.  DOLŽNOSTNO UPRAVIČENJE</w:t>
      </w:r>
    </w:p>
    <w:p w:rsidR="00D16F77" w:rsidRPr="0024674B"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Če </w:t>
      </w:r>
      <w:r w:rsidRPr="007F6D0B">
        <w:rPr>
          <w:rFonts w:ascii="Arial" w:hAnsi="Arial" w:cs="Arial"/>
          <w:color w:val="000000"/>
          <w:sz w:val="22"/>
          <w:szCs w:val="22"/>
          <w:u w:val="single"/>
        </w:rPr>
        <w:t>abstraktno upravičenje ne omogoča, da se pravni subjekt v konkretnem družbenem</w:t>
      </w:r>
      <w:r w:rsidRPr="0024674B">
        <w:rPr>
          <w:rFonts w:ascii="Arial" w:hAnsi="Arial" w:cs="Arial"/>
          <w:color w:val="000000"/>
          <w:sz w:val="22"/>
          <w:szCs w:val="22"/>
        </w:rPr>
        <w:t xml:space="preserve"> </w:t>
      </w:r>
      <w:r w:rsidRPr="007F6D0B">
        <w:rPr>
          <w:rFonts w:ascii="Arial" w:hAnsi="Arial" w:cs="Arial"/>
          <w:color w:val="000000"/>
          <w:sz w:val="22"/>
          <w:szCs w:val="22"/>
          <w:u w:val="single"/>
        </w:rPr>
        <w:t>razmerju odloči za negativno (pasivno) izbiro</w:t>
      </w:r>
      <w:r w:rsidRPr="0024674B">
        <w:rPr>
          <w:rFonts w:ascii="Arial" w:hAnsi="Arial" w:cs="Arial"/>
          <w:color w:val="000000"/>
          <w:sz w:val="22"/>
          <w:szCs w:val="22"/>
        </w:rPr>
        <w:t xml:space="preserve">, ne govorimo o pravici, ampak imamo opraviti z </w:t>
      </w:r>
      <w:r w:rsidRPr="00D324FD">
        <w:rPr>
          <w:rFonts w:ascii="Arial" w:hAnsi="Arial" w:cs="Arial"/>
          <w:color w:val="000000"/>
          <w:sz w:val="22"/>
          <w:szCs w:val="22"/>
          <w:u w:val="single"/>
        </w:rPr>
        <w:t>d</w:t>
      </w:r>
      <w:r w:rsidRPr="007F6D0B">
        <w:rPr>
          <w:rFonts w:ascii="Arial" w:hAnsi="Arial" w:cs="Arial"/>
          <w:color w:val="000000"/>
          <w:sz w:val="22"/>
          <w:szCs w:val="22"/>
          <w:u w:val="single"/>
        </w:rPr>
        <w:t>olžnostnimi upravičenji</w:t>
      </w:r>
      <w:r w:rsidRPr="0024674B">
        <w:rPr>
          <w:rFonts w:ascii="Arial" w:hAnsi="Arial" w:cs="Arial"/>
          <w:color w:val="000000"/>
          <w:sz w:val="22"/>
          <w:szCs w:val="22"/>
        </w:rPr>
        <w:t xml:space="preserve"> (roditeljska pravica</w:t>
      </w:r>
      <w:r>
        <w:rPr>
          <w:rFonts w:ascii="Arial" w:hAnsi="Arial" w:cs="Arial"/>
          <w:color w:val="000000"/>
          <w:sz w:val="22"/>
          <w:szCs w:val="22"/>
        </w:rPr>
        <w:t>: Starši imajo pravico in dolžnost, da z neposredno skrbjo s svojim delom in družbeno dejavnostjo zagotavljajo uspešen telesni in duševni razvoj svojih otrok</w:t>
      </w:r>
      <w:r w:rsidRPr="0024674B">
        <w:rPr>
          <w:rFonts w:ascii="Arial" w:hAnsi="Arial" w:cs="Arial"/>
          <w:color w:val="000000"/>
          <w:sz w:val="22"/>
          <w:szCs w:val="22"/>
        </w:rPr>
        <w:t>).</w:t>
      </w:r>
      <w:r>
        <w:rPr>
          <w:rFonts w:ascii="Arial" w:hAnsi="Arial" w:cs="Arial"/>
          <w:color w:val="000000"/>
          <w:sz w:val="22"/>
          <w:szCs w:val="22"/>
        </w:rPr>
        <w:t xml:space="preserve"> Za tovrstna upravičenja je značilno, da so hkrati dolžnosti. Pri dolžnostnih upravičenjih sta pravica in dolžnost tako tesno povezana, da se zlivata v eno in tvorita nedeljivo celoto. </w:t>
      </w:r>
    </w:p>
    <w:p w:rsidR="00D16F77" w:rsidRDefault="00D16F77" w:rsidP="00D16F77">
      <w:pPr>
        <w:autoSpaceDE w:val="0"/>
        <w:autoSpaceDN w:val="0"/>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b/>
          <w:bCs/>
          <w:color w:val="000000"/>
          <w:sz w:val="22"/>
          <w:szCs w:val="22"/>
        </w:rPr>
      </w:pPr>
      <w:r w:rsidRPr="0024674B">
        <w:rPr>
          <w:rFonts w:ascii="Arial" w:hAnsi="Arial" w:cs="Arial"/>
          <w:color w:val="000000"/>
          <w:sz w:val="22"/>
          <w:szCs w:val="22"/>
        </w:rPr>
        <w:t xml:space="preserve">Najbolj tipično dolžnostno upravičenje je </w:t>
      </w:r>
      <w:r w:rsidRPr="0024674B">
        <w:rPr>
          <w:rFonts w:ascii="Arial" w:hAnsi="Arial" w:cs="Arial"/>
          <w:b/>
          <w:bCs/>
          <w:color w:val="000000"/>
          <w:sz w:val="22"/>
          <w:szCs w:val="22"/>
        </w:rPr>
        <w:t>roditeljska pravica.</w:t>
      </w:r>
    </w:p>
    <w:p w:rsidR="00D16F77" w:rsidRPr="0024674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Zakon jo opredeljuje kot pravico, ki jo sočasno sestavlja skupek pravic in dolžnosti. Zanjo je značilno, da sta njena</w:t>
      </w:r>
      <w:r>
        <w:rPr>
          <w:rFonts w:ascii="Arial" w:hAnsi="Arial" w:cs="Arial"/>
          <w:color w:val="000000"/>
          <w:sz w:val="22"/>
          <w:szCs w:val="22"/>
        </w:rPr>
        <w:t xml:space="preserve"> nosilca mati in oče, ki sta </w:t>
      </w:r>
      <w:r w:rsidRPr="00FA51CF">
        <w:rPr>
          <w:rFonts w:ascii="Arial" w:hAnsi="Arial" w:cs="Arial"/>
          <w:i/>
          <w:iCs/>
          <w:color w:val="000000"/>
          <w:sz w:val="22"/>
          <w:szCs w:val="22"/>
        </w:rPr>
        <w:t>interesno</w:t>
      </w:r>
      <w:r w:rsidRPr="0024674B">
        <w:rPr>
          <w:rFonts w:ascii="Arial" w:hAnsi="Arial" w:cs="Arial"/>
          <w:color w:val="000000"/>
          <w:sz w:val="22"/>
          <w:szCs w:val="22"/>
        </w:rPr>
        <w:t xml:space="preserve"> in </w:t>
      </w:r>
      <w:r w:rsidRPr="00FA51CF">
        <w:rPr>
          <w:rFonts w:ascii="Arial" w:hAnsi="Arial" w:cs="Arial"/>
          <w:i/>
          <w:iCs/>
          <w:color w:val="000000"/>
          <w:sz w:val="22"/>
          <w:szCs w:val="22"/>
        </w:rPr>
        <w:t>namensko vezana</w:t>
      </w:r>
      <w:r w:rsidRPr="0024674B">
        <w:rPr>
          <w:rFonts w:ascii="Arial" w:hAnsi="Arial" w:cs="Arial"/>
          <w:color w:val="000000"/>
          <w:sz w:val="22"/>
          <w:szCs w:val="22"/>
        </w:rPr>
        <w:t xml:space="preserve">. V tem pomenu je nosilec dolžnosti vseskozi tudi nosilec obveznosti, </w:t>
      </w:r>
      <w:r>
        <w:rPr>
          <w:rFonts w:ascii="Arial" w:hAnsi="Arial" w:cs="Arial"/>
          <w:color w:val="000000"/>
          <w:sz w:val="22"/>
          <w:szCs w:val="22"/>
        </w:rPr>
        <w:t>da upravičenje konkretizira in u</w:t>
      </w:r>
      <w:r w:rsidRPr="0024674B">
        <w:rPr>
          <w:rFonts w:ascii="Arial" w:hAnsi="Arial" w:cs="Arial"/>
          <w:color w:val="000000"/>
          <w:sz w:val="22"/>
          <w:szCs w:val="22"/>
        </w:rPr>
        <w:t xml:space="preserve">dejanja; v nasprotnem primeru gre za pravno kršitev, ki ji sledi sankcija (npr. odvzem roditeljske pravice). </w:t>
      </w:r>
    </w:p>
    <w:p w:rsidR="00D16F77" w:rsidRPr="00CB21DB" w:rsidRDefault="00D16F77" w:rsidP="00D16F77">
      <w:pPr>
        <w:autoSpaceDE w:val="0"/>
        <w:autoSpaceDN w:val="0"/>
        <w:jc w:val="both"/>
        <w:rPr>
          <w:rFonts w:ascii="Arial" w:hAnsi="Arial" w:cs="Arial"/>
          <w:b/>
          <w:bCs/>
          <w:color w:val="000000"/>
          <w:sz w:val="22"/>
          <w:szCs w:val="22"/>
        </w:rPr>
      </w:pPr>
    </w:p>
    <w:p w:rsidR="00D16F77" w:rsidRPr="00CB21DB" w:rsidRDefault="00D16F77" w:rsidP="00D16F77">
      <w:pPr>
        <w:autoSpaceDE w:val="0"/>
        <w:autoSpaceDN w:val="0"/>
        <w:jc w:val="both"/>
        <w:rPr>
          <w:rFonts w:ascii="Arial" w:hAnsi="Arial" w:cs="Arial"/>
          <w:b/>
          <w:bCs/>
          <w:color w:val="000000"/>
          <w:sz w:val="22"/>
          <w:szCs w:val="22"/>
        </w:rPr>
      </w:pPr>
    </w:p>
    <w:p w:rsidR="00D16F77" w:rsidRPr="00CB21DB" w:rsidRDefault="00D16F77" w:rsidP="00D16F77">
      <w:pPr>
        <w:autoSpaceDE w:val="0"/>
        <w:autoSpaceDN w:val="0"/>
        <w:jc w:val="both"/>
        <w:rPr>
          <w:rFonts w:ascii="Arial" w:hAnsi="Arial" w:cs="Arial"/>
          <w:b/>
          <w:bCs/>
          <w:color w:val="000000"/>
          <w:sz w:val="22"/>
          <w:szCs w:val="22"/>
        </w:rPr>
      </w:pPr>
      <w:r w:rsidRPr="0024674B">
        <w:rPr>
          <w:rFonts w:ascii="Arial" w:hAnsi="Arial" w:cs="Arial"/>
          <w:b/>
          <w:bCs/>
          <w:color w:val="000000"/>
          <w:sz w:val="22"/>
          <w:szCs w:val="22"/>
        </w:rPr>
        <w:t>5. 1.  PRAVNA DOLŽNOST</w:t>
      </w:r>
    </w:p>
    <w:p w:rsidR="00D16F77" w:rsidRPr="00CB21DB" w:rsidRDefault="00D16F77" w:rsidP="00D16F77">
      <w:pPr>
        <w:autoSpaceDE w:val="0"/>
        <w:autoSpaceDN w:val="0"/>
        <w:jc w:val="both"/>
        <w:rPr>
          <w:rFonts w:ascii="Arial" w:hAnsi="Arial" w:cs="Arial"/>
          <w:color w:val="000000"/>
          <w:sz w:val="22"/>
          <w:szCs w:val="22"/>
        </w:rPr>
      </w:pPr>
    </w:p>
    <w:p w:rsidR="00D16F77" w:rsidRPr="00CB21D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PRAVNA DOLŽNOST je </w:t>
      </w:r>
      <w:r w:rsidRPr="00F421FE">
        <w:rPr>
          <w:rFonts w:ascii="Arial" w:hAnsi="Arial" w:cs="Arial"/>
          <w:color w:val="000000"/>
          <w:sz w:val="22"/>
          <w:szCs w:val="22"/>
          <w:u w:val="single"/>
        </w:rPr>
        <w:t>sestavina pravnega razmerja</w:t>
      </w:r>
      <w:r w:rsidRPr="0024674B">
        <w:rPr>
          <w:rFonts w:ascii="Arial" w:hAnsi="Arial" w:cs="Arial"/>
          <w:color w:val="000000"/>
          <w:sz w:val="22"/>
          <w:szCs w:val="22"/>
        </w:rPr>
        <w:t xml:space="preserve"> in </w:t>
      </w:r>
      <w:r w:rsidRPr="00F421FE">
        <w:rPr>
          <w:rFonts w:ascii="Arial" w:hAnsi="Arial" w:cs="Arial"/>
          <w:color w:val="000000"/>
          <w:sz w:val="22"/>
          <w:szCs w:val="22"/>
          <w:u w:val="single"/>
        </w:rPr>
        <w:t>ustreza določenemu</w:t>
      </w:r>
      <w:r>
        <w:rPr>
          <w:rFonts w:ascii="Arial" w:hAnsi="Arial" w:cs="Arial"/>
          <w:color w:val="000000"/>
          <w:sz w:val="22"/>
          <w:szCs w:val="22"/>
        </w:rPr>
        <w:t xml:space="preserve"> </w:t>
      </w:r>
      <w:r w:rsidRPr="00F421FE">
        <w:rPr>
          <w:rFonts w:ascii="Arial" w:hAnsi="Arial" w:cs="Arial"/>
          <w:color w:val="000000"/>
          <w:sz w:val="22"/>
          <w:szCs w:val="22"/>
          <w:u w:val="single"/>
        </w:rPr>
        <w:t>nasprotnemu vedenju in ravnanju</w:t>
      </w:r>
      <w:r w:rsidRPr="0024674B">
        <w:rPr>
          <w:rFonts w:ascii="Arial" w:hAnsi="Arial" w:cs="Arial"/>
          <w:color w:val="000000"/>
          <w:sz w:val="22"/>
          <w:szCs w:val="22"/>
        </w:rPr>
        <w:t>.</w:t>
      </w:r>
    </w:p>
    <w:p w:rsidR="00D16F77" w:rsidRPr="00CB21D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To ustrezanje spremlja vnaprej predvidena sankcija, ki naj zadene tistega, ki ne ravna v skladu z obveznostjo. </w:t>
      </w:r>
    </w:p>
    <w:p w:rsidR="00D16F77" w:rsidRPr="00CB21DB" w:rsidRDefault="00D16F77" w:rsidP="00D16F77">
      <w:pPr>
        <w:autoSpaceDE w:val="0"/>
        <w:autoSpaceDN w:val="0"/>
        <w:jc w:val="both"/>
        <w:rPr>
          <w:rFonts w:ascii="Arial" w:hAnsi="Arial" w:cs="Arial"/>
          <w:color w:val="000000"/>
          <w:sz w:val="22"/>
          <w:szCs w:val="22"/>
        </w:rPr>
      </w:pPr>
    </w:p>
    <w:p w:rsidR="00D16F77" w:rsidRPr="0024674B" w:rsidRDefault="00D16F77" w:rsidP="00D16F77">
      <w:pPr>
        <w:autoSpaceDE w:val="0"/>
        <w:autoSpaceDN w:val="0"/>
        <w:jc w:val="both"/>
        <w:rPr>
          <w:rFonts w:ascii="Arial" w:hAnsi="Arial" w:cs="Arial"/>
          <w:color w:val="000000"/>
          <w:sz w:val="22"/>
          <w:szCs w:val="22"/>
          <w:lang w:val="en-GB"/>
        </w:rPr>
      </w:pPr>
      <w:r w:rsidRPr="0024674B">
        <w:rPr>
          <w:rFonts w:ascii="Arial" w:hAnsi="Arial" w:cs="Arial"/>
          <w:color w:val="000000"/>
          <w:sz w:val="22"/>
          <w:szCs w:val="22"/>
        </w:rPr>
        <w:t>Pravna dolžnost ima dve prvini:</w:t>
      </w:r>
    </w:p>
    <w:p w:rsidR="00D16F77" w:rsidRPr="0024674B" w:rsidRDefault="00D16F77" w:rsidP="00D16F77">
      <w:pPr>
        <w:numPr>
          <w:ilvl w:val="0"/>
          <w:numId w:val="7"/>
        </w:numPr>
        <w:autoSpaceDE w:val="0"/>
        <w:autoSpaceDN w:val="0"/>
        <w:jc w:val="both"/>
        <w:rPr>
          <w:rFonts w:ascii="Arial" w:hAnsi="Arial" w:cs="Arial"/>
          <w:color w:val="000000"/>
          <w:sz w:val="22"/>
          <w:szCs w:val="22"/>
          <w:lang w:val="en-GB"/>
        </w:rPr>
      </w:pPr>
      <w:r w:rsidRPr="0024674B">
        <w:rPr>
          <w:rFonts w:ascii="Arial" w:hAnsi="Arial" w:cs="Arial"/>
          <w:b/>
          <w:bCs/>
          <w:color w:val="000000"/>
          <w:sz w:val="22"/>
          <w:szCs w:val="22"/>
        </w:rPr>
        <w:t>obveznost</w:t>
      </w:r>
      <w:r w:rsidRPr="0024674B">
        <w:rPr>
          <w:rFonts w:ascii="Arial" w:hAnsi="Arial" w:cs="Arial"/>
          <w:color w:val="000000"/>
          <w:sz w:val="22"/>
          <w:szCs w:val="22"/>
        </w:rPr>
        <w:t xml:space="preserve"> (dolžnost), da njen nosilec na določen način deluje (s</w:t>
      </w:r>
      <w:r>
        <w:rPr>
          <w:rFonts w:ascii="Arial" w:hAnsi="Arial" w:cs="Arial"/>
          <w:color w:val="000000"/>
          <w:sz w:val="22"/>
          <w:szCs w:val="22"/>
        </w:rPr>
        <w:t>toritev, opustitev, dopustitev)</w:t>
      </w:r>
    </w:p>
    <w:p w:rsidR="00D16F77" w:rsidRPr="0024674B" w:rsidRDefault="00D16F77" w:rsidP="00D16F77">
      <w:pPr>
        <w:numPr>
          <w:ilvl w:val="0"/>
          <w:numId w:val="8"/>
        </w:numPr>
        <w:autoSpaceDE w:val="0"/>
        <w:autoSpaceDN w:val="0"/>
        <w:jc w:val="both"/>
        <w:rPr>
          <w:rFonts w:ascii="Arial" w:hAnsi="Arial" w:cs="Arial"/>
          <w:color w:val="000000"/>
          <w:sz w:val="22"/>
          <w:szCs w:val="22"/>
          <w:lang w:val="en-GB"/>
        </w:rPr>
      </w:pPr>
      <w:r w:rsidRPr="0024674B">
        <w:rPr>
          <w:rFonts w:ascii="Arial" w:hAnsi="Arial" w:cs="Arial"/>
          <w:b/>
          <w:bCs/>
          <w:color w:val="000000"/>
          <w:sz w:val="22"/>
          <w:szCs w:val="22"/>
        </w:rPr>
        <w:t>sankcija</w:t>
      </w:r>
      <w:r w:rsidRPr="0024674B">
        <w:rPr>
          <w:rFonts w:ascii="Arial" w:hAnsi="Arial" w:cs="Arial"/>
          <w:color w:val="000000"/>
          <w:sz w:val="22"/>
          <w:szCs w:val="22"/>
        </w:rPr>
        <w:t>, ki jo kot pravno posledico sprož</w:t>
      </w:r>
      <w:r>
        <w:rPr>
          <w:rFonts w:ascii="Arial" w:hAnsi="Arial" w:cs="Arial"/>
          <w:color w:val="000000"/>
          <w:sz w:val="22"/>
          <w:szCs w:val="22"/>
        </w:rPr>
        <w:t>i druga stran pravnega razmerja, če obveznost ni bila udejanjena ali pa je bila kako drugače kršena</w:t>
      </w:r>
    </w:p>
    <w:p w:rsidR="00D16F77" w:rsidRPr="0024674B" w:rsidRDefault="00D16F77" w:rsidP="00D16F77">
      <w:pPr>
        <w:autoSpaceDE w:val="0"/>
        <w:autoSpaceDN w:val="0"/>
        <w:jc w:val="both"/>
        <w:rPr>
          <w:rFonts w:ascii="Arial" w:hAnsi="Arial" w:cs="Arial"/>
          <w:color w:val="000000"/>
          <w:sz w:val="22"/>
          <w:szCs w:val="22"/>
          <w:lang w:val="en-GB"/>
        </w:rPr>
      </w:pPr>
    </w:p>
    <w:p w:rsidR="00D16F77" w:rsidRPr="0024674B" w:rsidRDefault="00D16F77" w:rsidP="00D16F77">
      <w:pPr>
        <w:autoSpaceDE w:val="0"/>
        <w:autoSpaceDN w:val="0"/>
        <w:jc w:val="both"/>
        <w:rPr>
          <w:rFonts w:ascii="Arial" w:hAnsi="Arial" w:cs="Arial"/>
          <w:color w:val="000000"/>
          <w:sz w:val="22"/>
          <w:szCs w:val="22"/>
          <w:lang w:val="en-GB"/>
        </w:rPr>
      </w:pPr>
      <w:r w:rsidRPr="0024674B">
        <w:rPr>
          <w:rFonts w:ascii="Arial" w:hAnsi="Arial" w:cs="Arial"/>
          <w:color w:val="000000"/>
          <w:sz w:val="22"/>
          <w:szCs w:val="22"/>
        </w:rPr>
        <w:t xml:space="preserve">To pomeni, da je nosilec obveznosti za svoje vedenje in ravnanje </w:t>
      </w:r>
      <w:r w:rsidRPr="0024674B">
        <w:rPr>
          <w:rFonts w:ascii="Arial" w:hAnsi="Arial" w:cs="Arial"/>
          <w:b/>
          <w:bCs/>
          <w:color w:val="000000"/>
          <w:sz w:val="22"/>
          <w:szCs w:val="22"/>
        </w:rPr>
        <w:t>pravno odgovoren</w:t>
      </w:r>
      <w:r>
        <w:rPr>
          <w:rFonts w:ascii="Arial" w:hAnsi="Arial" w:cs="Arial"/>
          <w:color w:val="000000"/>
          <w:sz w:val="22"/>
          <w:szCs w:val="22"/>
        </w:rPr>
        <w:t xml:space="preserve"> (</w:t>
      </w:r>
      <w:r w:rsidRPr="0024674B">
        <w:rPr>
          <w:rFonts w:ascii="Arial" w:hAnsi="Arial" w:cs="Arial"/>
          <w:color w:val="000000"/>
          <w:sz w:val="22"/>
          <w:szCs w:val="22"/>
        </w:rPr>
        <w:t>odškodninsko, kazensko, disciplinsko itd.)</w:t>
      </w:r>
    </w:p>
    <w:p w:rsidR="00D16F77" w:rsidRPr="0024674B" w:rsidRDefault="00D16F77" w:rsidP="00D16F77">
      <w:pPr>
        <w:autoSpaceDE w:val="0"/>
        <w:autoSpaceDN w:val="0"/>
        <w:jc w:val="both"/>
        <w:rPr>
          <w:rFonts w:ascii="Arial" w:hAnsi="Arial" w:cs="Arial"/>
          <w:color w:val="000000"/>
          <w:sz w:val="22"/>
          <w:szCs w:val="22"/>
          <w:lang w:val="en-GB"/>
        </w:rPr>
      </w:pPr>
    </w:p>
    <w:p w:rsidR="00D16F77" w:rsidRPr="0024674B" w:rsidRDefault="00D16F77" w:rsidP="00D16F77">
      <w:pPr>
        <w:autoSpaceDE w:val="0"/>
        <w:autoSpaceDN w:val="0"/>
        <w:jc w:val="both"/>
        <w:rPr>
          <w:rFonts w:ascii="Arial" w:hAnsi="Arial" w:cs="Arial"/>
          <w:color w:val="000000"/>
          <w:sz w:val="22"/>
          <w:szCs w:val="22"/>
          <w:lang w:val="en-GB"/>
        </w:rPr>
      </w:pPr>
      <w:r w:rsidRPr="0024674B">
        <w:rPr>
          <w:rFonts w:ascii="Arial" w:hAnsi="Arial" w:cs="Arial"/>
          <w:color w:val="000000"/>
          <w:sz w:val="22"/>
          <w:szCs w:val="22"/>
        </w:rPr>
        <w:t>Pravnih dolžnosti</w:t>
      </w:r>
      <w:r>
        <w:rPr>
          <w:rFonts w:ascii="Arial" w:hAnsi="Arial" w:cs="Arial"/>
          <w:color w:val="000000"/>
          <w:sz w:val="22"/>
          <w:szCs w:val="22"/>
        </w:rPr>
        <w:t xml:space="preserve"> ne smemo zamenjati z moralnimi:</w:t>
      </w:r>
    </w:p>
    <w:p w:rsidR="00D16F77" w:rsidRPr="0024674B" w:rsidRDefault="00D16F77" w:rsidP="00D16F77">
      <w:pPr>
        <w:numPr>
          <w:ilvl w:val="0"/>
          <w:numId w:val="3"/>
        </w:numPr>
        <w:autoSpaceDE w:val="0"/>
        <w:autoSpaceDN w:val="0"/>
        <w:jc w:val="both"/>
        <w:rPr>
          <w:rFonts w:ascii="Arial" w:hAnsi="Arial" w:cs="Arial"/>
          <w:color w:val="000000"/>
          <w:sz w:val="22"/>
          <w:szCs w:val="22"/>
          <w:lang w:val="de-DE"/>
        </w:rPr>
      </w:pPr>
      <w:r w:rsidRPr="0024674B">
        <w:rPr>
          <w:rFonts w:ascii="Arial" w:hAnsi="Arial" w:cs="Arial"/>
          <w:color w:val="000000"/>
          <w:sz w:val="22"/>
          <w:szCs w:val="22"/>
        </w:rPr>
        <w:t>pravne obveznosti s</w:t>
      </w:r>
      <w:r>
        <w:rPr>
          <w:rFonts w:ascii="Arial" w:hAnsi="Arial" w:cs="Arial"/>
          <w:color w:val="000000"/>
          <w:sz w:val="22"/>
          <w:szCs w:val="22"/>
        </w:rPr>
        <w:t>o izraz normativnih zakonitosti in normativnega pripisovanja,</w:t>
      </w:r>
    </w:p>
    <w:p w:rsidR="00D16F77" w:rsidRPr="00C879BC" w:rsidRDefault="00D16F77" w:rsidP="00D16F77">
      <w:pPr>
        <w:numPr>
          <w:ilvl w:val="0"/>
          <w:numId w:val="3"/>
        </w:numPr>
        <w:autoSpaceDE w:val="0"/>
        <w:autoSpaceDN w:val="0"/>
        <w:jc w:val="both"/>
        <w:rPr>
          <w:rFonts w:ascii="Arial" w:hAnsi="Arial" w:cs="Arial"/>
          <w:color w:val="000000"/>
          <w:sz w:val="22"/>
          <w:szCs w:val="22"/>
          <w:lang w:val="en-GB"/>
        </w:rPr>
      </w:pPr>
      <w:r w:rsidRPr="0024674B">
        <w:rPr>
          <w:rFonts w:ascii="Arial" w:hAnsi="Arial" w:cs="Arial"/>
          <w:color w:val="000000"/>
          <w:sz w:val="22"/>
          <w:szCs w:val="22"/>
        </w:rPr>
        <w:t xml:space="preserve">moralne obveznosti so </w:t>
      </w:r>
      <w:r>
        <w:rPr>
          <w:rFonts w:ascii="Arial" w:hAnsi="Arial" w:cs="Arial"/>
          <w:color w:val="000000"/>
          <w:sz w:val="22"/>
          <w:szCs w:val="22"/>
        </w:rPr>
        <w:t xml:space="preserve">avtonomno sprejete in so vselej obveznosti do samega sebe. </w:t>
      </w:r>
    </w:p>
    <w:p w:rsidR="00D16F77" w:rsidRPr="0024674B" w:rsidRDefault="00D16F77" w:rsidP="00D16F77">
      <w:pPr>
        <w:autoSpaceDE w:val="0"/>
        <w:autoSpaceDN w:val="0"/>
        <w:jc w:val="both"/>
        <w:rPr>
          <w:rFonts w:ascii="Arial" w:hAnsi="Arial" w:cs="Arial"/>
          <w:color w:val="000000"/>
          <w:sz w:val="22"/>
          <w:szCs w:val="22"/>
          <w:lang w:val="en-GB"/>
        </w:rPr>
      </w:pPr>
    </w:p>
    <w:p w:rsidR="00D16F77" w:rsidRPr="0024674B" w:rsidRDefault="00D16F77" w:rsidP="00D16F77">
      <w:pPr>
        <w:autoSpaceDE w:val="0"/>
        <w:autoSpaceDN w:val="0"/>
        <w:jc w:val="both"/>
        <w:rPr>
          <w:rFonts w:ascii="Arial" w:hAnsi="Arial" w:cs="Arial"/>
          <w:color w:val="000000"/>
          <w:sz w:val="22"/>
          <w:szCs w:val="22"/>
          <w:lang w:val="en-GB"/>
        </w:rPr>
      </w:pPr>
      <w:r w:rsidRPr="0024674B">
        <w:rPr>
          <w:rFonts w:ascii="Arial" w:hAnsi="Arial" w:cs="Arial"/>
          <w:color w:val="000000"/>
          <w:sz w:val="22"/>
          <w:szCs w:val="22"/>
        </w:rPr>
        <w:t>Pravne dolžnosti se nanašajo na zunanje vedenje in ravnanje pravnih subjektov.</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b/>
          <w:bCs/>
          <w:color w:val="000000"/>
          <w:sz w:val="22"/>
          <w:szCs w:val="22"/>
        </w:rPr>
      </w:pPr>
    </w:p>
    <w:p w:rsidR="00D16F77" w:rsidRPr="0024674B" w:rsidRDefault="00D16F77" w:rsidP="00D16F77">
      <w:pPr>
        <w:autoSpaceDE w:val="0"/>
        <w:autoSpaceDN w:val="0"/>
        <w:jc w:val="both"/>
        <w:rPr>
          <w:rFonts w:ascii="Arial" w:hAnsi="Arial" w:cs="Arial"/>
          <w:b/>
          <w:bCs/>
          <w:color w:val="000000"/>
          <w:sz w:val="22"/>
          <w:szCs w:val="22"/>
          <w:lang w:val="de-DE"/>
        </w:rPr>
      </w:pPr>
      <w:r w:rsidRPr="0024674B">
        <w:rPr>
          <w:rFonts w:ascii="Arial" w:hAnsi="Arial" w:cs="Arial"/>
          <w:b/>
          <w:bCs/>
          <w:color w:val="000000"/>
          <w:sz w:val="22"/>
          <w:szCs w:val="22"/>
        </w:rPr>
        <w:t>5. 2.  ABSTRAKTNA IN KONKRETNA PRAVNA DOLŽNOST</w:t>
      </w:r>
    </w:p>
    <w:p w:rsidR="00D16F77" w:rsidRPr="0024674B" w:rsidRDefault="00D16F77" w:rsidP="00D16F77">
      <w:pPr>
        <w:autoSpaceDE w:val="0"/>
        <w:autoSpaceDN w:val="0"/>
        <w:jc w:val="both"/>
        <w:rPr>
          <w:rFonts w:ascii="Arial" w:hAnsi="Arial" w:cs="Arial"/>
          <w:b/>
          <w:bCs/>
          <w:color w:val="000000"/>
          <w:sz w:val="22"/>
          <w:szCs w:val="22"/>
          <w:lang w:val="de-DE"/>
        </w:rPr>
      </w:pPr>
    </w:p>
    <w:p w:rsidR="00D16F77" w:rsidRPr="0024674B" w:rsidRDefault="00D16F77" w:rsidP="00D16F77">
      <w:pPr>
        <w:autoSpaceDE w:val="0"/>
        <w:autoSpaceDN w:val="0"/>
        <w:jc w:val="both"/>
        <w:rPr>
          <w:rFonts w:ascii="Arial" w:hAnsi="Arial" w:cs="Arial"/>
          <w:color w:val="000000"/>
          <w:sz w:val="22"/>
          <w:szCs w:val="22"/>
          <w:lang w:val="de-DE"/>
        </w:rPr>
      </w:pPr>
      <w:r w:rsidRPr="0024674B">
        <w:rPr>
          <w:rFonts w:ascii="Arial" w:hAnsi="Arial" w:cs="Arial"/>
          <w:color w:val="000000"/>
          <w:sz w:val="22"/>
          <w:szCs w:val="22"/>
        </w:rPr>
        <w:t>Poznamo:</w:t>
      </w:r>
    </w:p>
    <w:p w:rsidR="00D16F77" w:rsidRPr="0024674B" w:rsidRDefault="00D16F77" w:rsidP="00D16F77">
      <w:pPr>
        <w:numPr>
          <w:ilvl w:val="0"/>
          <w:numId w:val="3"/>
        </w:numPr>
        <w:autoSpaceDE w:val="0"/>
        <w:autoSpaceDN w:val="0"/>
        <w:jc w:val="both"/>
        <w:rPr>
          <w:rFonts w:ascii="Arial" w:hAnsi="Arial" w:cs="Arial"/>
          <w:color w:val="000000"/>
          <w:sz w:val="22"/>
          <w:szCs w:val="22"/>
          <w:lang w:val="de-DE"/>
        </w:rPr>
      </w:pPr>
      <w:r w:rsidRPr="0024674B">
        <w:rPr>
          <w:rFonts w:ascii="Arial" w:hAnsi="Arial" w:cs="Arial"/>
          <w:b/>
          <w:bCs/>
          <w:color w:val="000000"/>
          <w:sz w:val="22"/>
          <w:szCs w:val="22"/>
        </w:rPr>
        <w:t>abstraktno dolžnost</w:t>
      </w:r>
      <w:r w:rsidRPr="0024674B">
        <w:rPr>
          <w:rFonts w:ascii="Arial" w:hAnsi="Arial" w:cs="Arial"/>
          <w:color w:val="000000"/>
          <w:sz w:val="22"/>
          <w:szCs w:val="22"/>
        </w:rPr>
        <w:t>, ki je sestavina splošnega in abstraktnega pravnega pravila</w:t>
      </w:r>
    </w:p>
    <w:p w:rsidR="00D16F77" w:rsidRPr="0024674B" w:rsidRDefault="00D16F77" w:rsidP="00D16F77">
      <w:pPr>
        <w:numPr>
          <w:ilvl w:val="0"/>
          <w:numId w:val="3"/>
        </w:numPr>
        <w:autoSpaceDE w:val="0"/>
        <w:autoSpaceDN w:val="0"/>
        <w:jc w:val="both"/>
        <w:rPr>
          <w:rFonts w:ascii="Arial" w:hAnsi="Arial" w:cs="Arial"/>
          <w:color w:val="000000"/>
          <w:sz w:val="22"/>
          <w:szCs w:val="22"/>
          <w:lang w:val="de-DE"/>
        </w:rPr>
      </w:pPr>
      <w:r w:rsidRPr="0024674B">
        <w:rPr>
          <w:rFonts w:ascii="Arial" w:hAnsi="Arial" w:cs="Arial"/>
          <w:b/>
          <w:bCs/>
          <w:color w:val="000000"/>
          <w:sz w:val="22"/>
          <w:szCs w:val="22"/>
        </w:rPr>
        <w:t>konkretno dolžnost</w:t>
      </w:r>
      <w:r w:rsidRPr="0024674B">
        <w:rPr>
          <w:rFonts w:ascii="Arial" w:hAnsi="Arial" w:cs="Arial"/>
          <w:color w:val="000000"/>
          <w:sz w:val="22"/>
          <w:szCs w:val="22"/>
        </w:rPr>
        <w:t>, ki se izoblikuje v konkretnem družbenem razmerju</w:t>
      </w:r>
    </w:p>
    <w:p w:rsidR="00D16F77" w:rsidRPr="0024674B" w:rsidRDefault="00D16F77" w:rsidP="00D16F77">
      <w:pPr>
        <w:autoSpaceDE w:val="0"/>
        <w:autoSpaceDN w:val="0"/>
        <w:jc w:val="both"/>
        <w:rPr>
          <w:rFonts w:ascii="Arial" w:hAnsi="Arial" w:cs="Arial"/>
          <w:color w:val="000000"/>
          <w:sz w:val="22"/>
          <w:szCs w:val="22"/>
          <w:lang w:val="de-DE"/>
        </w:rPr>
      </w:pPr>
    </w:p>
    <w:p w:rsidR="00D16F77" w:rsidRPr="0024674B" w:rsidRDefault="00D16F77" w:rsidP="00D16F77">
      <w:pPr>
        <w:autoSpaceDE w:val="0"/>
        <w:autoSpaceDN w:val="0"/>
        <w:jc w:val="both"/>
        <w:rPr>
          <w:rFonts w:ascii="Arial" w:hAnsi="Arial" w:cs="Arial"/>
          <w:color w:val="000000"/>
          <w:sz w:val="22"/>
          <w:szCs w:val="22"/>
        </w:rPr>
      </w:pPr>
    </w:p>
    <w:p w:rsidR="00D16F77" w:rsidRPr="0024674B" w:rsidRDefault="00D16F77" w:rsidP="00D16F77">
      <w:pPr>
        <w:autoSpaceDE w:val="0"/>
        <w:autoSpaceDN w:val="0"/>
        <w:jc w:val="both"/>
        <w:rPr>
          <w:rFonts w:ascii="Arial" w:hAnsi="Arial" w:cs="Arial"/>
          <w:b/>
          <w:bCs/>
          <w:color w:val="000000"/>
          <w:sz w:val="22"/>
          <w:szCs w:val="22"/>
          <w:lang w:val="en-GB"/>
        </w:rPr>
      </w:pPr>
      <w:r w:rsidRPr="0024674B">
        <w:rPr>
          <w:rFonts w:ascii="Arial" w:hAnsi="Arial" w:cs="Arial"/>
          <w:b/>
          <w:bCs/>
          <w:color w:val="000000"/>
          <w:sz w:val="22"/>
          <w:szCs w:val="22"/>
        </w:rPr>
        <w:t>6.  ZLORABA PRAVICE</w:t>
      </w:r>
    </w:p>
    <w:p w:rsidR="00D16F77" w:rsidRPr="0024674B" w:rsidRDefault="00D16F77" w:rsidP="00D16F77">
      <w:pPr>
        <w:autoSpaceDE w:val="0"/>
        <w:autoSpaceDN w:val="0"/>
        <w:jc w:val="both"/>
        <w:rPr>
          <w:rFonts w:ascii="Arial" w:hAnsi="Arial" w:cs="Arial"/>
          <w:color w:val="000000"/>
          <w:sz w:val="22"/>
          <w:szCs w:val="22"/>
          <w:lang w:val="en-GB"/>
        </w:rPr>
      </w:pPr>
    </w:p>
    <w:p w:rsidR="00D16F77" w:rsidRPr="0024674B" w:rsidRDefault="00D16F77" w:rsidP="00D16F77">
      <w:pPr>
        <w:autoSpaceDE w:val="0"/>
        <w:autoSpaceDN w:val="0"/>
        <w:jc w:val="both"/>
        <w:rPr>
          <w:rFonts w:ascii="Arial" w:hAnsi="Arial" w:cs="Arial"/>
          <w:color w:val="000000"/>
          <w:sz w:val="22"/>
          <w:szCs w:val="22"/>
          <w:lang w:val="en-GB"/>
        </w:rPr>
      </w:pPr>
      <w:r>
        <w:rPr>
          <w:rFonts w:ascii="Arial" w:hAnsi="Arial" w:cs="Arial"/>
          <w:color w:val="000000"/>
          <w:sz w:val="22"/>
          <w:szCs w:val="22"/>
        </w:rPr>
        <w:t>V postopku izv</w:t>
      </w:r>
      <w:r w:rsidRPr="0024674B">
        <w:rPr>
          <w:rFonts w:ascii="Arial" w:hAnsi="Arial" w:cs="Arial"/>
          <w:color w:val="000000"/>
          <w:sz w:val="22"/>
          <w:szCs w:val="22"/>
        </w:rPr>
        <w:t>rševanja pravice nastanejo trije možni primeri:</w:t>
      </w:r>
    </w:p>
    <w:p w:rsidR="00D16F77" w:rsidRPr="0024674B" w:rsidRDefault="00D16F77" w:rsidP="00D16F77">
      <w:pPr>
        <w:autoSpaceDE w:val="0"/>
        <w:autoSpaceDN w:val="0"/>
        <w:jc w:val="both"/>
        <w:rPr>
          <w:rFonts w:ascii="Arial" w:hAnsi="Arial" w:cs="Arial"/>
          <w:color w:val="000000"/>
          <w:sz w:val="22"/>
          <w:szCs w:val="22"/>
          <w:lang w:val="en-GB"/>
        </w:rPr>
      </w:pPr>
    </w:p>
    <w:p w:rsidR="00D16F77" w:rsidRPr="0024674B" w:rsidRDefault="00D16F77" w:rsidP="00D16F77">
      <w:pPr>
        <w:numPr>
          <w:ilvl w:val="0"/>
          <w:numId w:val="9"/>
        </w:numPr>
        <w:autoSpaceDE w:val="0"/>
        <w:autoSpaceDN w:val="0"/>
        <w:jc w:val="both"/>
        <w:rPr>
          <w:rFonts w:ascii="Arial" w:hAnsi="Arial" w:cs="Arial"/>
          <w:color w:val="000000"/>
          <w:sz w:val="22"/>
          <w:szCs w:val="22"/>
          <w:lang w:val="en-GB"/>
        </w:rPr>
      </w:pPr>
      <w:r w:rsidRPr="0024674B">
        <w:rPr>
          <w:rFonts w:ascii="Arial" w:hAnsi="Arial" w:cs="Arial"/>
          <w:color w:val="000000"/>
          <w:sz w:val="22"/>
          <w:szCs w:val="22"/>
        </w:rPr>
        <w:t>subjekt izvršuje pravico tako, da ostane v pravno dovoljenih mejah, ne da bi posegel v pravico drugega (</w:t>
      </w:r>
      <w:r>
        <w:rPr>
          <w:rFonts w:ascii="Arial" w:hAnsi="Arial" w:cs="Arial"/>
          <w:b/>
          <w:bCs/>
          <w:color w:val="000000"/>
          <w:sz w:val="22"/>
          <w:szCs w:val="22"/>
        </w:rPr>
        <w:t>zakonito-</w:t>
      </w:r>
      <w:r w:rsidRPr="0024674B">
        <w:rPr>
          <w:rFonts w:ascii="Arial" w:hAnsi="Arial" w:cs="Arial"/>
          <w:b/>
          <w:bCs/>
          <w:color w:val="000000"/>
          <w:sz w:val="22"/>
          <w:szCs w:val="22"/>
        </w:rPr>
        <w:t>pravno izvrševanje pravice</w:t>
      </w:r>
      <w:r w:rsidRPr="0024674B">
        <w:rPr>
          <w:rFonts w:ascii="Arial" w:hAnsi="Arial" w:cs="Arial"/>
          <w:color w:val="000000"/>
          <w:sz w:val="22"/>
          <w:szCs w:val="22"/>
        </w:rPr>
        <w:t>)</w:t>
      </w:r>
    </w:p>
    <w:p w:rsidR="00D16F77" w:rsidRPr="0024674B" w:rsidRDefault="00D16F77" w:rsidP="00D16F77">
      <w:pPr>
        <w:numPr>
          <w:ilvl w:val="0"/>
          <w:numId w:val="10"/>
        </w:numPr>
        <w:autoSpaceDE w:val="0"/>
        <w:autoSpaceDN w:val="0"/>
        <w:jc w:val="both"/>
        <w:rPr>
          <w:rFonts w:ascii="Arial" w:hAnsi="Arial" w:cs="Arial"/>
          <w:color w:val="000000"/>
          <w:sz w:val="22"/>
          <w:szCs w:val="22"/>
          <w:lang w:val="en-GB"/>
        </w:rPr>
      </w:pPr>
      <w:r w:rsidRPr="0024674B">
        <w:rPr>
          <w:rFonts w:ascii="Arial" w:hAnsi="Arial" w:cs="Arial"/>
          <w:color w:val="000000"/>
          <w:sz w:val="22"/>
          <w:szCs w:val="22"/>
        </w:rPr>
        <w:t>naslovljenec krši pravo in se pri tem ne more sklicevati na pravno zavarovano upravičenje</w:t>
      </w:r>
      <w:r>
        <w:rPr>
          <w:rFonts w:ascii="Arial" w:hAnsi="Arial" w:cs="Arial"/>
          <w:color w:val="000000"/>
          <w:sz w:val="22"/>
          <w:szCs w:val="22"/>
        </w:rPr>
        <w:t>, ki bi dopuščalo, da njegovo dejanje označimo kot zakonito</w:t>
      </w:r>
      <w:r w:rsidRPr="0024674B">
        <w:rPr>
          <w:rFonts w:ascii="Arial" w:hAnsi="Arial" w:cs="Arial"/>
          <w:color w:val="000000"/>
          <w:sz w:val="22"/>
          <w:szCs w:val="22"/>
        </w:rPr>
        <w:t xml:space="preserve"> (</w:t>
      </w:r>
      <w:r w:rsidRPr="0024674B">
        <w:rPr>
          <w:rFonts w:ascii="Arial" w:hAnsi="Arial" w:cs="Arial"/>
          <w:b/>
          <w:bCs/>
          <w:color w:val="000000"/>
          <w:sz w:val="22"/>
          <w:szCs w:val="22"/>
        </w:rPr>
        <w:t>pravna kršitev</w:t>
      </w:r>
      <w:r w:rsidRPr="0024674B">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Pr="008F563F" w:rsidRDefault="00D16F77" w:rsidP="00D16F77">
      <w:pPr>
        <w:numPr>
          <w:ilvl w:val="0"/>
          <w:numId w:val="40"/>
        </w:numPr>
        <w:autoSpaceDE w:val="0"/>
        <w:autoSpaceDN w:val="0"/>
        <w:jc w:val="both"/>
        <w:rPr>
          <w:rFonts w:ascii="Arial" w:hAnsi="Arial" w:cs="Arial"/>
          <w:color w:val="000000"/>
          <w:sz w:val="22"/>
          <w:szCs w:val="22"/>
        </w:rPr>
      </w:pPr>
      <w:r w:rsidRPr="0024674B">
        <w:rPr>
          <w:rFonts w:ascii="Arial" w:hAnsi="Arial" w:cs="Arial"/>
          <w:color w:val="000000"/>
          <w:sz w:val="22"/>
          <w:szCs w:val="22"/>
        </w:rPr>
        <w:t>subjekt sicer izhaja iz abstraktnega upravičenja, tako da posega v pravico, ki pripada drugemu (</w:t>
      </w:r>
      <w:r w:rsidRPr="0024674B">
        <w:rPr>
          <w:rFonts w:ascii="Arial" w:hAnsi="Arial" w:cs="Arial"/>
          <w:b/>
          <w:bCs/>
          <w:color w:val="000000"/>
          <w:sz w:val="22"/>
          <w:szCs w:val="22"/>
        </w:rPr>
        <w:t>zloraba pravice</w:t>
      </w:r>
      <w:r w:rsidRPr="0024674B">
        <w:rPr>
          <w:rFonts w:ascii="Arial" w:hAnsi="Arial" w:cs="Arial"/>
          <w:color w:val="000000"/>
          <w:sz w:val="22"/>
          <w:szCs w:val="22"/>
        </w:rPr>
        <w:t>)</w:t>
      </w:r>
      <w:r>
        <w:rPr>
          <w:rFonts w:ascii="Arial" w:hAnsi="Arial" w:cs="Arial"/>
          <w:color w:val="000000"/>
          <w:sz w:val="22"/>
          <w:szCs w:val="22"/>
        </w:rPr>
        <w:t xml:space="preserve"> (služnost vožnje z OA, vozimo pa  z TV.</w:t>
      </w:r>
    </w:p>
    <w:p w:rsidR="00D16F77" w:rsidRPr="008F563F" w:rsidRDefault="00D16F77" w:rsidP="00D16F77">
      <w:pPr>
        <w:autoSpaceDE w:val="0"/>
        <w:autoSpaceDN w:val="0"/>
        <w:jc w:val="both"/>
        <w:rPr>
          <w:rFonts w:ascii="Arial" w:hAnsi="Arial" w:cs="Arial"/>
          <w:color w:val="000000"/>
          <w:sz w:val="22"/>
          <w:szCs w:val="22"/>
        </w:rPr>
      </w:pPr>
    </w:p>
    <w:p w:rsidR="00D16F77" w:rsidRPr="001375FD" w:rsidRDefault="00D16F77" w:rsidP="00D16F77">
      <w:pPr>
        <w:autoSpaceDE w:val="0"/>
        <w:autoSpaceDN w:val="0"/>
        <w:jc w:val="both"/>
        <w:rPr>
          <w:rFonts w:ascii="Arial" w:hAnsi="Arial" w:cs="Arial"/>
          <w:b/>
          <w:bCs/>
          <w:color w:val="000000"/>
          <w:sz w:val="22"/>
          <w:szCs w:val="22"/>
          <w:u w:val="single"/>
          <w:lang w:val="de-DE"/>
        </w:rPr>
      </w:pPr>
      <w:r w:rsidRPr="001375FD">
        <w:rPr>
          <w:rFonts w:ascii="Arial" w:hAnsi="Arial" w:cs="Arial"/>
          <w:b/>
          <w:bCs/>
          <w:color w:val="000000"/>
          <w:sz w:val="22"/>
          <w:szCs w:val="22"/>
          <w:u w:val="single"/>
        </w:rPr>
        <w:t>Za dejanski stan zlorabe pravic so značilne tri prvine:</w:t>
      </w:r>
    </w:p>
    <w:p w:rsidR="00D16F77" w:rsidRPr="0024674B" w:rsidRDefault="00D16F77" w:rsidP="00D16F77">
      <w:pPr>
        <w:autoSpaceDE w:val="0"/>
        <w:autoSpaceDN w:val="0"/>
        <w:jc w:val="both"/>
        <w:rPr>
          <w:rFonts w:ascii="Arial" w:hAnsi="Arial" w:cs="Arial"/>
          <w:color w:val="000000"/>
          <w:sz w:val="22"/>
          <w:szCs w:val="22"/>
          <w:lang w:val="de-DE"/>
        </w:rPr>
      </w:pPr>
    </w:p>
    <w:p w:rsidR="00D16F77" w:rsidRPr="00BE00A1" w:rsidRDefault="00D16F77" w:rsidP="00D16F77">
      <w:pPr>
        <w:numPr>
          <w:ilvl w:val="0"/>
          <w:numId w:val="3"/>
        </w:numPr>
        <w:autoSpaceDE w:val="0"/>
        <w:autoSpaceDN w:val="0"/>
        <w:jc w:val="both"/>
        <w:rPr>
          <w:rFonts w:ascii="Arial" w:hAnsi="Arial" w:cs="Arial"/>
          <w:b/>
          <w:bCs/>
          <w:color w:val="000000"/>
          <w:sz w:val="22"/>
          <w:szCs w:val="22"/>
        </w:rPr>
      </w:pPr>
      <w:r w:rsidRPr="0024674B">
        <w:rPr>
          <w:rFonts w:ascii="Arial" w:hAnsi="Arial" w:cs="Arial"/>
          <w:color w:val="000000"/>
          <w:sz w:val="22"/>
          <w:szCs w:val="22"/>
        </w:rPr>
        <w:t xml:space="preserve">da </w:t>
      </w:r>
      <w:r w:rsidRPr="00C879BC">
        <w:rPr>
          <w:rFonts w:ascii="Arial" w:hAnsi="Arial" w:cs="Arial"/>
          <w:i/>
          <w:iCs/>
          <w:color w:val="000000"/>
          <w:sz w:val="22"/>
          <w:szCs w:val="22"/>
          <w:u w:val="single"/>
        </w:rPr>
        <w:t>nosilec</w:t>
      </w:r>
      <w:r w:rsidRPr="0024674B">
        <w:rPr>
          <w:rFonts w:ascii="Arial" w:hAnsi="Arial" w:cs="Arial"/>
          <w:color w:val="000000"/>
          <w:sz w:val="22"/>
          <w:szCs w:val="22"/>
        </w:rPr>
        <w:t xml:space="preserve"> </w:t>
      </w:r>
      <w:r w:rsidRPr="00133E01">
        <w:rPr>
          <w:rFonts w:ascii="Arial" w:hAnsi="Arial" w:cs="Arial"/>
          <w:b/>
          <w:bCs/>
          <w:color w:val="000000"/>
          <w:sz w:val="22"/>
          <w:szCs w:val="22"/>
        </w:rPr>
        <w:t>izhaja iz pravno dopustnega abstraktnega upravičenja</w:t>
      </w:r>
      <w:r w:rsidRPr="0024674B">
        <w:rPr>
          <w:rFonts w:ascii="Arial" w:hAnsi="Arial" w:cs="Arial"/>
          <w:color w:val="000000"/>
          <w:sz w:val="22"/>
          <w:szCs w:val="22"/>
        </w:rPr>
        <w:t xml:space="preserve">, </w:t>
      </w:r>
      <w:r>
        <w:rPr>
          <w:rFonts w:ascii="Arial" w:hAnsi="Arial" w:cs="Arial"/>
          <w:color w:val="000000"/>
          <w:sz w:val="22"/>
          <w:szCs w:val="22"/>
        </w:rPr>
        <w:t xml:space="preserve">ki ga konkretizira in materializira tako, da njegovo ravnanje </w:t>
      </w:r>
      <w:r w:rsidRPr="00133E01">
        <w:rPr>
          <w:rFonts w:ascii="Arial" w:hAnsi="Arial" w:cs="Arial"/>
          <w:b/>
          <w:bCs/>
          <w:color w:val="000000"/>
          <w:sz w:val="22"/>
          <w:szCs w:val="22"/>
        </w:rPr>
        <w:t xml:space="preserve">presega meje upravičenega </w:t>
      </w:r>
      <w:r w:rsidRPr="0024674B">
        <w:rPr>
          <w:rFonts w:ascii="Arial" w:hAnsi="Arial" w:cs="Arial"/>
          <w:color w:val="000000"/>
          <w:sz w:val="22"/>
          <w:szCs w:val="22"/>
        </w:rPr>
        <w:t>(npr., ko imetnik stanovanjske pravice odlaša s preselitvijo v hišo</w:t>
      </w:r>
      <w:r>
        <w:rPr>
          <w:rFonts w:ascii="Arial" w:hAnsi="Arial" w:cs="Arial"/>
          <w:color w:val="000000"/>
          <w:sz w:val="22"/>
          <w:szCs w:val="22"/>
        </w:rPr>
        <w:t>, ki si jo gradi in je že primerna za bivanje in tako onemogoča, da bi se lastnik vselil v svoje stanovanje</w:t>
      </w:r>
      <w:r w:rsidRPr="0024674B">
        <w:rPr>
          <w:rFonts w:ascii="Arial" w:hAnsi="Arial" w:cs="Arial"/>
          <w:color w:val="000000"/>
          <w:sz w:val="22"/>
          <w:szCs w:val="22"/>
        </w:rPr>
        <w:t>)</w:t>
      </w:r>
      <w:r>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Pr="00BE00A1" w:rsidRDefault="00D16F77" w:rsidP="00D16F77">
      <w:pPr>
        <w:numPr>
          <w:ilvl w:val="0"/>
          <w:numId w:val="3"/>
        </w:numPr>
        <w:autoSpaceDE w:val="0"/>
        <w:autoSpaceDN w:val="0"/>
        <w:jc w:val="both"/>
        <w:rPr>
          <w:rFonts w:ascii="Arial" w:hAnsi="Arial" w:cs="Arial"/>
          <w:b/>
          <w:bCs/>
          <w:color w:val="000000"/>
          <w:sz w:val="22"/>
          <w:szCs w:val="22"/>
        </w:rPr>
      </w:pPr>
      <w:r w:rsidRPr="0024674B">
        <w:rPr>
          <w:rFonts w:ascii="Arial" w:hAnsi="Arial" w:cs="Arial"/>
          <w:color w:val="000000"/>
          <w:sz w:val="22"/>
          <w:szCs w:val="22"/>
        </w:rPr>
        <w:t xml:space="preserve">da je </w:t>
      </w:r>
      <w:r w:rsidRPr="00133E01">
        <w:rPr>
          <w:rFonts w:ascii="Arial" w:hAnsi="Arial" w:cs="Arial"/>
          <w:b/>
          <w:bCs/>
          <w:color w:val="000000"/>
          <w:sz w:val="22"/>
          <w:szCs w:val="22"/>
        </w:rPr>
        <w:t>nastal konflikt dveh pravic</w:t>
      </w:r>
      <w:r w:rsidRPr="0024674B">
        <w:rPr>
          <w:rFonts w:ascii="Arial" w:hAnsi="Arial" w:cs="Arial"/>
          <w:color w:val="000000"/>
          <w:sz w:val="22"/>
          <w:szCs w:val="22"/>
        </w:rPr>
        <w:t xml:space="preserve">, ki </w:t>
      </w:r>
      <w:r w:rsidRPr="00133E01">
        <w:rPr>
          <w:rFonts w:ascii="Arial" w:hAnsi="Arial" w:cs="Arial"/>
          <w:b/>
          <w:bCs/>
          <w:color w:val="000000"/>
          <w:sz w:val="22"/>
          <w:szCs w:val="22"/>
        </w:rPr>
        <w:t xml:space="preserve">se med seboj </w:t>
      </w:r>
      <w:r>
        <w:rPr>
          <w:rFonts w:ascii="Arial" w:hAnsi="Arial" w:cs="Arial"/>
          <w:b/>
          <w:bCs/>
          <w:color w:val="000000"/>
          <w:sz w:val="22"/>
          <w:szCs w:val="22"/>
        </w:rPr>
        <w:t xml:space="preserve">ne </w:t>
      </w:r>
      <w:r w:rsidRPr="00133E01">
        <w:rPr>
          <w:rFonts w:ascii="Arial" w:hAnsi="Arial" w:cs="Arial"/>
          <w:b/>
          <w:bCs/>
          <w:color w:val="000000"/>
          <w:sz w:val="22"/>
          <w:szCs w:val="22"/>
        </w:rPr>
        <w:t xml:space="preserve">izključujeta </w:t>
      </w:r>
      <w:r>
        <w:rPr>
          <w:rFonts w:ascii="Arial" w:hAnsi="Arial" w:cs="Arial"/>
          <w:color w:val="000000"/>
          <w:sz w:val="22"/>
          <w:szCs w:val="22"/>
        </w:rPr>
        <w:t xml:space="preserve">- do konflikta pride zato, ker si stojita nasproti dve pravici in je ena izmed njiju izvrševana tako, da delno ali pa v celoti onemogoča aktivirati in uresničevati drugo (npr., </w:t>
      </w:r>
      <w:r w:rsidRPr="0024674B">
        <w:rPr>
          <w:rFonts w:ascii="Arial" w:hAnsi="Arial" w:cs="Arial"/>
          <w:color w:val="000000"/>
          <w:sz w:val="22"/>
          <w:szCs w:val="22"/>
        </w:rPr>
        <w:t xml:space="preserve">ko </w:t>
      </w:r>
      <w:r>
        <w:rPr>
          <w:rFonts w:ascii="Arial" w:hAnsi="Arial" w:cs="Arial"/>
          <w:color w:val="000000"/>
          <w:sz w:val="22"/>
          <w:szCs w:val="22"/>
        </w:rPr>
        <w:t xml:space="preserve">zgornji </w:t>
      </w:r>
      <w:r w:rsidRPr="0024674B">
        <w:rPr>
          <w:rFonts w:ascii="Arial" w:hAnsi="Arial" w:cs="Arial"/>
          <w:color w:val="000000"/>
          <w:sz w:val="22"/>
          <w:szCs w:val="22"/>
        </w:rPr>
        <w:t>vodni upravičenec jemlje vodo spodnjemu vodnemu upravičencu)</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b/>
          <w:bCs/>
          <w:color w:val="000000"/>
          <w:sz w:val="22"/>
          <w:szCs w:val="22"/>
        </w:rPr>
      </w:pPr>
    </w:p>
    <w:p w:rsidR="00D16F77" w:rsidRPr="00BE00A1" w:rsidRDefault="00D16F77" w:rsidP="00D16F77">
      <w:pPr>
        <w:numPr>
          <w:ilvl w:val="0"/>
          <w:numId w:val="3"/>
        </w:numPr>
        <w:autoSpaceDE w:val="0"/>
        <w:autoSpaceDN w:val="0"/>
        <w:jc w:val="both"/>
        <w:rPr>
          <w:rFonts w:ascii="Arial" w:hAnsi="Arial" w:cs="Arial"/>
          <w:b/>
          <w:bCs/>
          <w:color w:val="000000"/>
          <w:sz w:val="22"/>
          <w:szCs w:val="22"/>
        </w:rPr>
      </w:pPr>
      <w:r w:rsidRPr="00133E01">
        <w:rPr>
          <w:rFonts w:ascii="Arial" w:hAnsi="Arial" w:cs="Arial"/>
          <w:b/>
          <w:bCs/>
          <w:color w:val="000000"/>
          <w:sz w:val="22"/>
          <w:szCs w:val="22"/>
        </w:rPr>
        <w:t>kdaj</w:t>
      </w:r>
      <w:r w:rsidRPr="0024674B">
        <w:rPr>
          <w:rFonts w:ascii="Arial" w:hAnsi="Arial" w:cs="Arial"/>
          <w:color w:val="000000"/>
          <w:sz w:val="22"/>
          <w:szCs w:val="22"/>
        </w:rPr>
        <w:t xml:space="preserve"> in </w:t>
      </w:r>
      <w:r w:rsidRPr="00133E01">
        <w:rPr>
          <w:rFonts w:ascii="Arial" w:hAnsi="Arial" w:cs="Arial"/>
          <w:b/>
          <w:bCs/>
          <w:color w:val="000000"/>
          <w:sz w:val="22"/>
          <w:szCs w:val="22"/>
        </w:rPr>
        <w:t>zakaj</w:t>
      </w:r>
      <w:r w:rsidRPr="00133E01">
        <w:rPr>
          <w:rFonts w:ascii="Arial" w:hAnsi="Arial" w:cs="Arial"/>
          <w:b/>
          <w:bCs/>
          <w:i/>
          <w:iCs/>
          <w:color w:val="000000"/>
          <w:sz w:val="22"/>
          <w:szCs w:val="22"/>
        </w:rPr>
        <w:t xml:space="preserve"> </w:t>
      </w:r>
      <w:r w:rsidRPr="00133E01">
        <w:rPr>
          <w:rFonts w:ascii="Arial" w:hAnsi="Arial" w:cs="Arial"/>
          <w:b/>
          <w:bCs/>
          <w:color w:val="000000"/>
          <w:sz w:val="22"/>
          <w:szCs w:val="22"/>
        </w:rPr>
        <w:t>je bila določena pravica zlorabljena</w:t>
      </w:r>
      <w:r w:rsidRPr="0024674B">
        <w:rPr>
          <w:rFonts w:ascii="Arial" w:hAnsi="Arial" w:cs="Arial"/>
          <w:color w:val="000000"/>
          <w:sz w:val="22"/>
          <w:szCs w:val="22"/>
        </w:rPr>
        <w:t xml:space="preserve"> (da subjektovo ravnanje ne presega meje, ki v kvalitativno enakemu obsegu tudi drugemu dopušča pripadajočo pravico)</w:t>
      </w:r>
    </w:p>
    <w:p w:rsidR="00D16F77" w:rsidRPr="0053417F" w:rsidRDefault="00D16F77" w:rsidP="00D16F77">
      <w:pPr>
        <w:autoSpaceDE w:val="0"/>
        <w:autoSpaceDN w:val="0"/>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Če zaradi »odprtosti«</w:t>
      </w:r>
      <w:r w:rsidRPr="0024674B">
        <w:rPr>
          <w:rFonts w:ascii="Arial" w:hAnsi="Arial" w:cs="Arial"/>
          <w:color w:val="000000"/>
          <w:sz w:val="22"/>
          <w:szCs w:val="22"/>
        </w:rPr>
        <w:t xml:space="preserve"> upravičenja nosilec izvršuje pravico na način, ki smo jo označili kot zlorabo, je dolžnost pristojnega organa, da na predlog prizadetega ali po uradni dolžnosti </w:t>
      </w:r>
      <w:r w:rsidRPr="00906575">
        <w:rPr>
          <w:rFonts w:ascii="Arial" w:hAnsi="Arial" w:cs="Arial"/>
          <w:b/>
          <w:bCs/>
          <w:color w:val="000000"/>
          <w:sz w:val="22"/>
          <w:szCs w:val="22"/>
        </w:rPr>
        <w:t>prekoračeno pravico</w:t>
      </w:r>
      <w:r w:rsidRPr="0024674B">
        <w:rPr>
          <w:rFonts w:ascii="Arial" w:hAnsi="Arial" w:cs="Arial"/>
          <w:color w:val="000000"/>
          <w:sz w:val="22"/>
          <w:szCs w:val="22"/>
        </w:rPr>
        <w:t xml:space="preserve"> </w:t>
      </w:r>
      <w:r w:rsidRPr="0024674B">
        <w:rPr>
          <w:rFonts w:ascii="Arial" w:hAnsi="Arial" w:cs="Arial"/>
          <w:b/>
          <w:bCs/>
          <w:color w:val="000000"/>
          <w:sz w:val="22"/>
          <w:szCs w:val="22"/>
        </w:rPr>
        <w:t>vsebinsko omeji</w:t>
      </w:r>
      <w:r w:rsidRPr="0024674B">
        <w:rPr>
          <w:rFonts w:ascii="Arial" w:hAnsi="Arial" w:cs="Arial"/>
          <w:color w:val="000000"/>
          <w:sz w:val="22"/>
          <w:szCs w:val="22"/>
        </w:rPr>
        <w:t xml:space="preserve"> in odredi </w:t>
      </w:r>
      <w:r w:rsidRPr="0024674B">
        <w:rPr>
          <w:rFonts w:ascii="Arial" w:hAnsi="Arial" w:cs="Arial"/>
          <w:b/>
          <w:bCs/>
          <w:color w:val="000000"/>
          <w:sz w:val="22"/>
          <w:szCs w:val="22"/>
        </w:rPr>
        <w:t>postavitev v prejšnje stanje</w:t>
      </w:r>
      <w:r>
        <w:rPr>
          <w:rFonts w:ascii="Arial" w:hAnsi="Arial" w:cs="Arial"/>
          <w:color w:val="000000"/>
          <w:sz w:val="22"/>
          <w:szCs w:val="22"/>
        </w:rPr>
        <w:t xml:space="preserve">, če je to glede na naravo posega v pravico </w:t>
      </w:r>
      <w:r w:rsidRPr="0024674B">
        <w:rPr>
          <w:rFonts w:ascii="Arial" w:hAnsi="Arial" w:cs="Arial"/>
          <w:color w:val="000000"/>
          <w:sz w:val="22"/>
          <w:szCs w:val="22"/>
        </w:rPr>
        <w:t>možno.</w:t>
      </w:r>
    </w:p>
    <w:p w:rsidR="00D16F77" w:rsidRDefault="00D16F77" w:rsidP="00D16F77">
      <w:pPr>
        <w:autoSpaceDE w:val="0"/>
        <w:autoSpaceDN w:val="0"/>
        <w:jc w:val="both"/>
        <w:rPr>
          <w:rFonts w:ascii="Arial" w:hAnsi="Arial" w:cs="Arial"/>
          <w:color w:val="000000"/>
          <w:sz w:val="22"/>
          <w:szCs w:val="22"/>
        </w:rPr>
      </w:pPr>
    </w:p>
    <w:p w:rsidR="00D16F77" w:rsidRPr="00C879BC"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Proti zlorabi sta še učinkoviti sredstvi :</w:t>
      </w:r>
    </w:p>
    <w:p w:rsidR="00D16F77" w:rsidRPr="00906575" w:rsidRDefault="00D16F77" w:rsidP="00D16F77">
      <w:pPr>
        <w:numPr>
          <w:ilvl w:val="0"/>
          <w:numId w:val="3"/>
        </w:numPr>
        <w:autoSpaceDE w:val="0"/>
        <w:autoSpaceDN w:val="0"/>
        <w:jc w:val="both"/>
        <w:rPr>
          <w:rFonts w:ascii="Arial" w:hAnsi="Arial" w:cs="Arial"/>
          <w:b/>
          <w:bCs/>
          <w:color w:val="000000"/>
          <w:sz w:val="22"/>
          <w:szCs w:val="22"/>
        </w:rPr>
      </w:pPr>
      <w:r w:rsidRPr="00034445">
        <w:rPr>
          <w:rFonts w:ascii="Arial" w:hAnsi="Arial" w:cs="Arial"/>
          <w:b/>
          <w:bCs/>
          <w:color w:val="000000"/>
          <w:sz w:val="22"/>
          <w:szCs w:val="22"/>
        </w:rPr>
        <w:t>zavrnitev zahteve za pravno varstvo</w:t>
      </w:r>
      <w:r w:rsidRPr="00906575">
        <w:rPr>
          <w:rFonts w:ascii="Arial" w:hAnsi="Arial" w:cs="Arial"/>
          <w:color w:val="000000"/>
          <w:sz w:val="22"/>
          <w:szCs w:val="22"/>
        </w:rPr>
        <w:t>,</w:t>
      </w:r>
    </w:p>
    <w:p w:rsidR="00D16F77" w:rsidRPr="00CB21DB" w:rsidRDefault="00D16F77" w:rsidP="00D16F77">
      <w:pPr>
        <w:numPr>
          <w:ilvl w:val="0"/>
          <w:numId w:val="3"/>
        </w:numPr>
        <w:autoSpaceDE w:val="0"/>
        <w:autoSpaceDN w:val="0"/>
        <w:jc w:val="both"/>
        <w:rPr>
          <w:rFonts w:ascii="Arial" w:hAnsi="Arial" w:cs="Arial"/>
          <w:color w:val="000000"/>
          <w:sz w:val="22"/>
          <w:szCs w:val="22"/>
          <w:lang w:val="en-US"/>
        </w:rPr>
      </w:pPr>
      <w:r w:rsidRPr="00034445">
        <w:rPr>
          <w:rFonts w:ascii="Arial" w:hAnsi="Arial" w:cs="Arial"/>
          <w:b/>
          <w:bCs/>
          <w:color w:val="000000"/>
          <w:sz w:val="22"/>
          <w:szCs w:val="22"/>
        </w:rPr>
        <w:t>neupoštevanje tistih ravnanj, ki presegajo upravičenje</w:t>
      </w:r>
      <w:r>
        <w:rPr>
          <w:rFonts w:ascii="Arial" w:hAnsi="Arial" w:cs="Arial"/>
          <w:color w:val="000000"/>
          <w:sz w:val="22"/>
          <w:szCs w:val="22"/>
        </w:rPr>
        <w:t xml:space="preserve"> – bodisi s strani:</w:t>
      </w:r>
    </w:p>
    <w:p w:rsidR="00D16F77" w:rsidRDefault="00D16F77" w:rsidP="00D16F77">
      <w:pPr>
        <w:numPr>
          <w:ilvl w:val="0"/>
          <w:numId w:val="2"/>
        </w:numPr>
        <w:autoSpaceDE w:val="0"/>
        <w:autoSpaceDN w:val="0"/>
        <w:jc w:val="both"/>
        <w:rPr>
          <w:rFonts w:ascii="Arial" w:hAnsi="Arial" w:cs="Arial"/>
          <w:color w:val="000000"/>
          <w:sz w:val="22"/>
          <w:szCs w:val="22"/>
        </w:rPr>
      </w:pPr>
      <w:r>
        <w:rPr>
          <w:rFonts w:ascii="Arial" w:hAnsi="Arial" w:cs="Arial"/>
          <w:color w:val="000000"/>
          <w:sz w:val="22"/>
          <w:szCs w:val="22"/>
        </w:rPr>
        <w:t>državnega organa (npr. zloraba procesnih pravic),</w:t>
      </w:r>
    </w:p>
    <w:p w:rsidR="00D16F77" w:rsidRPr="00034445" w:rsidRDefault="00D16F77" w:rsidP="00D16F77">
      <w:pPr>
        <w:numPr>
          <w:ilvl w:val="0"/>
          <w:numId w:val="2"/>
        </w:numPr>
        <w:autoSpaceDE w:val="0"/>
        <w:autoSpaceDN w:val="0"/>
        <w:jc w:val="both"/>
        <w:rPr>
          <w:rFonts w:ascii="Arial" w:hAnsi="Arial" w:cs="Arial"/>
          <w:color w:val="000000"/>
          <w:sz w:val="22"/>
          <w:szCs w:val="22"/>
        </w:rPr>
      </w:pPr>
      <w:r>
        <w:rPr>
          <w:rFonts w:ascii="Arial" w:hAnsi="Arial" w:cs="Arial"/>
          <w:color w:val="000000"/>
          <w:sz w:val="22"/>
          <w:szCs w:val="22"/>
        </w:rPr>
        <w:t xml:space="preserve">naslovljenca, ki je v pravnem razmerju s prekoračevalcem (npr. v obligacijskem razmerju) – če v tem primeru ne bo doseženo soglasje, bo potrebna oblastna intervencija, ki se bo končala z ukrepom vsebinske omejitve. </w:t>
      </w:r>
    </w:p>
    <w:p w:rsidR="00D16F77" w:rsidRDefault="00D16F77" w:rsidP="00D16F77">
      <w:pPr>
        <w:autoSpaceDE w:val="0"/>
        <w:autoSpaceDN w:val="0"/>
        <w:jc w:val="both"/>
        <w:rPr>
          <w:rFonts w:ascii="Arial" w:hAnsi="Arial" w:cs="Arial"/>
          <w:b/>
          <w:bCs/>
          <w:color w:val="000000"/>
          <w:sz w:val="22"/>
          <w:szCs w:val="22"/>
        </w:rPr>
      </w:pPr>
    </w:p>
    <w:p w:rsidR="00D16F77" w:rsidRPr="006A624C" w:rsidRDefault="00D16F77" w:rsidP="00D16F77">
      <w:pPr>
        <w:autoSpaceDE w:val="0"/>
        <w:autoSpaceDN w:val="0"/>
        <w:rPr>
          <w:rFonts w:ascii="Arial" w:hAnsi="Arial" w:cs="Arial"/>
          <w:color w:val="000000"/>
          <w:sz w:val="22"/>
          <w:szCs w:val="22"/>
        </w:rPr>
      </w:pPr>
      <w:r w:rsidRPr="006A624C">
        <w:rPr>
          <w:rFonts w:ascii="Arial" w:hAnsi="Arial" w:cs="Arial"/>
          <w:color w:val="000000"/>
          <w:sz w:val="22"/>
          <w:szCs w:val="22"/>
        </w:rPr>
        <w:t>Primeri prepovedi zlorabe pravice v slovenski zakonodaji:</w:t>
      </w:r>
    </w:p>
    <w:p w:rsidR="00D16F77" w:rsidRPr="006A624C" w:rsidRDefault="00D16F77" w:rsidP="00D16F77">
      <w:pPr>
        <w:autoSpaceDE w:val="0"/>
        <w:autoSpaceDN w:val="0"/>
        <w:rPr>
          <w:rFonts w:ascii="Verdana" w:hAnsi="Verdana" w:cs="Arial"/>
          <w:color w:val="000000"/>
        </w:rPr>
      </w:pPr>
    </w:p>
    <w:p w:rsidR="00D16F77" w:rsidRPr="006A624C" w:rsidRDefault="00D16F77" w:rsidP="00D16F77">
      <w:pPr>
        <w:autoSpaceDE w:val="0"/>
        <w:autoSpaceDN w:val="0"/>
        <w:rPr>
          <w:rFonts w:ascii="Verdana" w:hAnsi="Verdana" w:cs="Arial"/>
          <w:color w:val="000000"/>
        </w:rPr>
      </w:pPr>
      <w:r w:rsidRPr="006A624C">
        <w:rPr>
          <w:rFonts w:ascii="Verdana" w:hAnsi="Verdana" w:cs="Arial"/>
          <w:color w:val="000000"/>
        </w:rPr>
        <w:t>1. Sodišče si mora prizadevati, da postopek izvede brez zavlačevanja in da onemogoči kakršnokoli zlorabo pravic, ki jih imajo udeleženci v postopku. (15. člen Zakona o kazenskem postopku)</w:t>
      </w:r>
    </w:p>
    <w:p w:rsidR="00D16F77" w:rsidRPr="006A624C" w:rsidRDefault="00D16F77" w:rsidP="00D16F77">
      <w:pPr>
        <w:autoSpaceDE w:val="0"/>
        <w:autoSpaceDN w:val="0"/>
        <w:rPr>
          <w:rFonts w:ascii="Verdana" w:hAnsi="Verdana" w:cs="Arial"/>
          <w:color w:val="000000"/>
        </w:rPr>
      </w:pPr>
    </w:p>
    <w:p w:rsidR="00D16F77" w:rsidRPr="006A624C" w:rsidRDefault="00D16F77" w:rsidP="00D16F77">
      <w:pPr>
        <w:autoSpaceDE w:val="0"/>
        <w:autoSpaceDN w:val="0"/>
        <w:rPr>
          <w:rFonts w:ascii="Verdana" w:hAnsi="Verdana" w:cs="Arial"/>
          <w:color w:val="000000"/>
        </w:rPr>
      </w:pPr>
      <w:r w:rsidRPr="006A624C">
        <w:rPr>
          <w:rFonts w:ascii="Verdana" w:hAnsi="Verdana" w:cs="Arial"/>
          <w:color w:val="000000"/>
        </w:rPr>
        <w:t>2. Pravice iz obligacijskih razmerij so omejene z enakimi pravicami drugih. Izvrševati jih je treba v skladu s temeljnimi načeli tega zakonika in z njihovim namenom. (prvi odstavek 7. člena Obligacijskega zakonika)</w:t>
      </w:r>
    </w:p>
    <w:p w:rsidR="00D16F77" w:rsidRPr="006A624C" w:rsidRDefault="00D16F77" w:rsidP="00D16F77">
      <w:pPr>
        <w:autoSpaceDE w:val="0"/>
        <w:autoSpaceDN w:val="0"/>
        <w:rPr>
          <w:rFonts w:ascii="Verdana" w:hAnsi="Verdana" w:cs="Arial"/>
          <w:color w:val="000000"/>
        </w:rPr>
      </w:pPr>
    </w:p>
    <w:p w:rsidR="00D16F77" w:rsidRPr="006A624C" w:rsidRDefault="00D16F77" w:rsidP="00D16F77">
      <w:pPr>
        <w:autoSpaceDE w:val="0"/>
        <w:autoSpaceDN w:val="0"/>
        <w:rPr>
          <w:rFonts w:ascii="Verdana" w:hAnsi="Verdana" w:cs="Arial"/>
          <w:color w:val="000000"/>
        </w:rPr>
      </w:pPr>
      <w:r w:rsidRPr="006A624C">
        <w:rPr>
          <w:rFonts w:ascii="Verdana" w:hAnsi="Verdana" w:cs="Arial"/>
          <w:color w:val="000000"/>
        </w:rPr>
        <w:t>3. Lastnik stvari oziroma imetnik druge stvarne pravice je omejen z enakimi pravicami drugih. Lastninsko in druge stvarne pravice je treba izvrševati v skladu s temeljnimi načeli tega zakona, z njihovim namenom in z naravo stvari. (prvi odstavek 12. člena Stvarnopravnega zakonika)</w:t>
      </w:r>
    </w:p>
    <w:p w:rsidR="00D16F77" w:rsidRDefault="00D16F77" w:rsidP="00D16F77">
      <w:pPr>
        <w:autoSpaceDE w:val="0"/>
        <w:autoSpaceDN w:val="0"/>
        <w:rPr>
          <w:rFonts w:ascii="Verdana" w:hAnsi="Verdana" w:cs="Arial"/>
          <w:color w:val="000000"/>
        </w:rPr>
      </w:pPr>
    </w:p>
    <w:p w:rsidR="00D16F77" w:rsidRPr="006A624C" w:rsidRDefault="00D16F77" w:rsidP="00D16F77">
      <w:pPr>
        <w:autoSpaceDE w:val="0"/>
        <w:autoSpaceDN w:val="0"/>
        <w:rPr>
          <w:rFonts w:ascii="Verdana" w:hAnsi="Verdana" w:cs="Arial"/>
          <w:color w:val="000000"/>
        </w:rPr>
      </w:pPr>
      <w:r w:rsidRPr="006A624C">
        <w:rPr>
          <w:rFonts w:ascii="Verdana" w:hAnsi="Verdana" w:cs="Arial"/>
          <w:color w:val="000000"/>
        </w:rPr>
        <w:t>4. Za navidezno izvrševanje pravice gre, če njen imetnik ravna z izključnim ali očitnim namenom, da drugemu škoduje. (drugi odstavek 12. člena Stvarnopravnega zakonika)</w:t>
      </w:r>
    </w:p>
    <w:p w:rsidR="00D16F77" w:rsidRDefault="00D16F77" w:rsidP="00D16F77">
      <w:pPr>
        <w:autoSpaceDE w:val="0"/>
        <w:autoSpaceDN w:val="0"/>
        <w:rPr>
          <w:rFonts w:ascii="Arial" w:hAnsi="Arial" w:cs="Arial"/>
          <w:b/>
          <w:bCs/>
          <w:color w:val="000000"/>
          <w:sz w:val="22"/>
          <w:szCs w:val="22"/>
        </w:rPr>
      </w:pPr>
    </w:p>
    <w:p w:rsidR="00D16F77" w:rsidRPr="006A624C" w:rsidRDefault="00D16F77" w:rsidP="00D16F77">
      <w:pPr>
        <w:autoSpaceDE w:val="0"/>
        <w:autoSpaceDN w:val="0"/>
        <w:rPr>
          <w:rFonts w:ascii="Arial" w:hAnsi="Arial" w:cs="Arial"/>
          <w:b/>
          <w:bCs/>
          <w:color w:val="000000"/>
          <w:sz w:val="22"/>
          <w:szCs w:val="22"/>
        </w:rPr>
      </w:pPr>
    </w:p>
    <w:p w:rsidR="00D16F77" w:rsidRPr="00CB21DB" w:rsidRDefault="00D16F77" w:rsidP="00D16F77">
      <w:pPr>
        <w:autoSpaceDE w:val="0"/>
        <w:autoSpaceDN w:val="0"/>
        <w:jc w:val="both"/>
        <w:rPr>
          <w:rFonts w:ascii="Arial" w:hAnsi="Arial" w:cs="Arial"/>
          <w:b/>
          <w:bCs/>
          <w:color w:val="000000"/>
          <w:sz w:val="22"/>
          <w:szCs w:val="22"/>
        </w:rPr>
      </w:pPr>
      <w:r w:rsidRPr="0024674B">
        <w:rPr>
          <w:rFonts w:ascii="Arial" w:hAnsi="Arial" w:cs="Arial"/>
          <w:b/>
          <w:bCs/>
          <w:color w:val="000000"/>
          <w:sz w:val="22"/>
          <w:szCs w:val="22"/>
        </w:rPr>
        <w:t>7.  PRE</w:t>
      </w:r>
      <w:r>
        <w:rPr>
          <w:rFonts w:ascii="Arial" w:hAnsi="Arial" w:cs="Arial"/>
          <w:b/>
          <w:bCs/>
          <w:color w:val="000000"/>
          <w:sz w:val="22"/>
          <w:szCs w:val="22"/>
        </w:rPr>
        <w:t>DMET PRAVNEGA RAZMERJA</w:t>
      </w:r>
    </w:p>
    <w:p w:rsidR="00D16F77" w:rsidRPr="00CB21DB"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V teoriji so različni pogledi </w:t>
      </w:r>
      <w:r>
        <w:rPr>
          <w:rFonts w:ascii="Arial" w:hAnsi="Arial" w:cs="Arial"/>
          <w:color w:val="000000"/>
          <w:sz w:val="22"/>
          <w:szCs w:val="22"/>
        </w:rPr>
        <w:t xml:space="preserve">na </w:t>
      </w:r>
      <w:r w:rsidRPr="00514A3D">
        <w:rPr>
          <w:rFonts w:ascii="Arial" w:hAnsi="Arial" w:cs="Arial"/>
          <w:b/>
          <w:bCs/>
          <w:color w:val="000000"/>
          <w:sz w:val="22"/>
          <w:szCs w:val="22"/>
        </w:rPr>
        <w:t>predmet</w:t>
      </w:r>
      <w:r>
        <w:rPr>
          <w:rFonts w:ascii="Arial" w:hAnsi="Arial" w:cs="Arial"/>
          <w:color w:val="000000"/>
          <w:sz w:val="22"/>
          <w:szCs w:val="22"/>
        </w:rPr>
        <w:t xml:space="preserve"> pravnega razmerja. Predmet so lahko: </w:t>
      </w:r>
    </w:p>
    <w:p w:rsidR="00D16F77" w:rsidRPr="0024674B" w:rsidRDefault="00D16F77" w:rsidP="00D16F77">
      <w:pPr>
        <w:autoSpaceDE w:val="0"/>
        <w:autoSpaceDN w:val="0"/>
        <w:jc w:val="both"/>
        <w:rPr>
          <w:rFonts w:ascii="Arial" w:hAnsi="Arial" w:cs="Arial"/>
          <w:color w:val="000000"/>
          <w:sz w:val="22"/>
          <w:szCs w:val="22"/>
        </w:rPr>
      </w:pPr>
    </w:p>
    <w:p w:rsidR="00D16F77" w:rsidRPr="0024674B"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b/>
          <w:bCs/>
          <w:color w:val="000000"/>
          <w:sz w:val="22"/>
          <w:szCs w:val="22"/>
        </w:rPr>
        <w:t>družbeni namen</w:t>
      </w:r>
      <w:r w:rsidRPr="0024674B">
        <w:rPr>
          <w:rFonts w:ascii="Arial" w:hAnsi="Arial" w:cs="Arial"/>
          <w:color w:val="000000"/>
          <w:sz w:val="22"/>
          <w:szCs w:val="22"/>
        </w:rPr>
        <w:t>, zaradi katerega stopajo pravni subjekti v takšno razmerje</w:t>
      </w:r>
      <w:r>
        <w:rPr>
          <w:rFonts w:ascii="Arial" w:hAnsi="Arial" w:cs="Arial"/>
          <w:color w:val="000000"/>
          <w:sz w:val="22"/>
          <w:szCs w:val="22"/>
        </w:rPr>
        <w:t xml:space="preserve">, </w:t>
      </w:r>
    </w:p>
    <w:p w:rsidR="00D16F77" w:rsidRPr="0024674B"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b/>
          <w:bCs/>
          <w:color w:val="000000"/>
          <w:sz w:val="22"/>
          <w:szCs w:val="22"/>
        </w:rPr>
        <w:t>materialne in družbene vrednote ali dobrine</w:t>
      </w:r>
      <w:r w:rsidRPr="0024674B">
        <w:rPr>
          <w:rFonts w:ascii="Arial" w:hAnsi="Arial" w:cs="Arial"/>
          <w:color w:val="000000"/>
          <w:sz w:val="22"/>
          <w:szCs w:val="22"/>
        </w:rPr>
        <w:t>, zaradi katerih je pravni subjekt v pravnih razmerjih in imajo glede njih medsebojne obveznosti in pravna upravičenja</w:t>
      </w:r>
      <w:r>
        <w:rPr>
          <w:rFonts w:ascii="Arial" w:hAnsi="Arial" w:cs="Arial"/>
          <w:color w:val="000000"/>
          <w:sz w:val="22"/>
          <w:szCs w:val="22"/>
        </w:rPr>
        <w:t xml:space="preserve">, </w:t>
      </w:r>
    </w:p>
    <w:p w:rsidR="00D16F77" w:rsidRPr="0024674B" w:rsidRDefault="00D16F77" w:rsidP="00D16F77">
      <w:pPr>
        <w:numPr>
          <w:ilvl w:val="0"/>
          <w:numId w:val="3"/>
        </w:numPr>
        <w:autoSpaceDE w:val="0"/>
        <w:autoSpaceDN w:val="0"/>
        <w:jc w:val="both"/>
        <w:rPr>
          <w:rFonts w:ascii="Arial" w:hAnsi="Arial" w:cs="Arial"/>
          <w:color w:val="000000"/>
          <w:sz w:val="22"/>
          <w:szCs w:val="22"/>
        </w:rPr>
      </w:pPr>
      <w:r w:rsidRPr="0024674B">
        <w:rPr>
          <w:rFonts w:ascii="Arial" w:hAnsi="Arial" w:cs="Arial"/>
          <w:b/>
          <w:bCs/>
          <w:color w:val="000000"/>
          <w:sz w:val="22"/>
          <w:szCs w:val="22"/>
        </w:rPr>
        <w:t>pravna dejanja</w:t>
      </w:r>
      <w:r w:rsidRPr="0024674B">
        <w:rPr>
          <w:rFonts w:ascii="Arial" w:hAnsi="Arial" w:cs="Arial"/>
          <w:color w:val="000000"/>
          <w:sz w:val="22"/>
          <w:szCs w:val="22"/>
        </w:rPr>
        <w:t xml:space="preserve"> (storitve, opustitve, dopustitve)</w:t>
      </w:r>
      <w:r>
        <w:rPr>
          <w:rFonts w:ascii="Arial" w:hAnsi="Arial" w:cs="Arial"/>
          <w:color w:val="000000"/>
          <w:sz w:val="22"/>
          <w:szCs w:val="22"/>
        </w:rPr>
        <w:t xml:space="preserve">, </w:t>
      </w:r>
    </w:p>
    <w:p w:rsidR="00D16F77" w:rsidRPr="0024674B"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vse, na kar se zmore</w:t>
      </w:r>
      <w:r w:rsidRPr="0024674B">
        <w:rPr>
          <w:rFonts w:ascii="Arial" w:hAnsi="Arial" w:cs="Arial"/>
          <w:color w:val="000000"/>
          <w:sz w:val="22"/>
          <w:szCs w:val="22"/>
        </w:rPr>
        <w:t xml:space="preserve"> nanašati </w:t>
      </w:r>
      <w:r w:rsidRPr="0024674B">
        <w:rPr>
          <w:rFonts w:ascii="Arial" w:hAnsi="Arial" w:cs="Arial"/>
          <w:b/>
          <w:bCs/>
          <w:color w:val="000000"/>
          <w:sz w:val="22"/>
          <w:szCs w:val="22"/>
        </w:rPr>
        <w:t>človekovo razumno vedenje in ravnanje</w:t>
      </w:r>
      <w:r w:rsidRPr="00070895">
        <w:rPr>
          <w:rFonts w:ascii="Arial" w:hAnsi="Arial" w:cs="Arial"/>
          <w:color w:val="000000"/>
          <w:sz w:val="22"/>
          <w:szCs w:val="22"/>
        </w:rPr>
        <w:t xml:space="preserve">. </w:t>
      </w:r>
    </w:p>
    <w:p w:rsidR="00D16F77" w:rsidRPr="00CB21DB"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PREDMET PRAVNEGA RAZMERJA so vse tiste dobrine, glede katerih so pravni subjekti </w:t>
      </w:r>
      <w:r w:rsidRPr="0024674B">
        <w:rPr>
          <w:rFonts w:ascii="Arial" w:hAnsi="Arial" w:cs="Arial"/>
          <w:b/>
          <w:bCs/>
          <w:color w:val="000000"/>
          <w:sz w:val="22"/>
          <w:szCs w:val="22"/>
        </w:rPr>
        <w:t>v medsebojnih pravnih razmerjih</w:t>
      </w:r>
      <w:r>
        <w:rPr>
          <w:rFonts w:ascii="Arial" w:hAnsi="Arial" w:cs="Arial"/>
          <w:color w:val="000000"/>
          <w:sz w:val="22"/>
          <w:szCs w:val="22"/>
        </w:rPr>
        <w:t xml:space="preserve"> in imajo v zvezi z njimi </w:t>
      </w:r>
      <w:r w:rsidRPr="0024674B">
        <w:rPr>
          <w:rFonts w:ascii="Arial" w:hAnsi="Arial" w:cs="Arial"/>
          <w:color w:val="000000"/>
          <w:sz w:val="22"/>
          <w:szCs w:val="22"/>
        </w:rPr>
        <w:t>ustrezne pravice in pravne dolžnosti.</w:t>
      </w:r>
    </w:p>
    <w:p w:rsidR="00D16F77" w:rsidRDefault="00D16F77" w:rsidP="00D16F77">
      <w:pPr>
        <w:autoSpaceDE w:val="0"/>
        <w:autoSpaceDN w:val="0"/>
        <w:jc w:val="both"/>
        <w:rPr>
          <w:rFonts w:ascii="Arial" w:hAnsi="Arial" w:cs="Arial"/>
          <w:color w:val="000000"/>
          <w:sz w:val="22"/>
          <w:szCs w:val="22"/>
        </w:rPr>
      </w:pPr>
    </w:p>
    <w:p w:rsidR="00D16F77" w:rsidRPr="00CB21D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V tesni povezavi s pravnimi dobrinami so tudi </w:t>
      </w:r>
      <w:r w:rsidRPr="003C5690">
        <w:rPr>
          <w:rFonts w:ascii="Arial" w:hAnsi="Arial" w:cs="Arial"/>
          <w:b/>
          <w:bCs/>
          <w:color w:val="000000"/>
          <w:sz w:val="22"/>
          <w:szCs w:val="22"/>
        </w:rPr>
        <w:t>vedenja in ravnanja</w:t>
      </w:r>
      <w:r w:rsidRPr="0024674B">
        <w:rPr>
          <w:rFonts w:ascii="Arial" w:hAnsi="Arial" w:cs="Arial"/>
          <w:color w:val="000000"/>
          <w:sz w:val="22"/>
          <w:szCs w:val="22"/>
        </w:rPr>
        <w:t xml:space="preserve">, ki so potrebna, da pravni subjekti pravne dobrine pridobijo, ustvarjajo, </w:t>
      </w:r>
      <w:r>
        <w:rPr>
          <w:rFonts w:ascii="Arial" w:hAnsi="Arial" w:cs="Arial"/>
          <w:color w:val="000000"/>
          <w:sz w:val="22"/>
          <w:szCs w:val="22"/>
        </w:rPr>
        <w:t xml:space="preserve">z njimi (če je to dopustno) razpolagajo, </w:t>
      </w:r>
      <w:r w:rsidRPr="0024674B">
        <w:rPr>
          <w:rFonts w:ascii="Arial" w:hAnsi="Arial" w:cs="Arial"/>
          <w:color w:val="000000"/>
          <w:sz w:val="22"/>
          <w:szCs w:val="22"/>
        </w:rPr>
        <w:t xml:space="preserve">jih uživajo in pravno varujejo. </w:t>
      </w:r>
    </w:p>
    <w:p w:rsidR="00D16F77" w:rsidRPr="00CB21DB" w:rsidRDefault="00D16F77" w:rsidP="00D16F77">
      <w:pPr>
        <w:autoSpaceDE w:val="0"/>
        <w:autoSpaceDN w:val="0"/>
        <w:jc w:val="both"/>
        <w:rPr>
          <w:rFonts w:ascii="Arial" w:hAnsi="Arial" w:cs="Arial"/>
          <w:color w:val="000000"/>
          <w:sz w:val="22"/>
          <w:szCs w:val="22"/>
        </w:rPr>
      </w:pPr>
    </w:p>
    <w:p w:rsidR="00D16F77" w:rsidRPr="0024674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Pravne dobrine so lahko tudi same </w:t>
      </w:r>
      <w:r w:rsidRPr="0024674B">
        <w:rPr>
          <w:rFonts w:ascii="Arial" w:hAnsi="Arial" w:cs="Arial"/>
          <w:b/>
          <w:bCs/>
          <w:color w:val="000000"/>
          <w:sz w:val="22"/>
          <w:szCs w:val="22"/>
        </w:rPr>
        <w:t>pravice</w:t>
      </w:r>
      <w:r w:rsidRPr="0024674B">
        <w:rPr>
          <w:rFonts w:ascii="Arial" w:hAnsi="Arial" w:cs="Arial"/>
          <w:color w:val="000000"/>
          <w:sz w:val="22"/>
          <w:szCs w:val="22"/>
        </w:rPr>
        <w:t xml:space="preserve"> in </w:t>
      </w:r>
      <w:r w:rsidRPr="0024674B">
        <w:rPr>
          <w:rFonts w:ascii="Arial" w:hAnsi="Arial" w:cs="Arial"/>
          <w:b/>
          <w:bCs/>
          <w:color w:val="000000"/>
          <w:sz w:val="22"/>
          <w:szCs w:val="22"/>
        </w:rPr>
        <w:t>pravne dolžnosti</w:t>
      </w:r>
      <w:r w:rsidRPr="0024674B">
        <w:rPr>
          <w:rFonts w:ascii="Arial" w:hAnsi="Arial" w:cs="Arial"/>
          <w:color w:val="000000"/>
          <w:sz w:val="22"/>
          <w:szCs w:val="22"/>
        </w:rPr>
        <w:t xml:space="preserve">, če so </w:t>
      </w:r>
      <w:r>
        <w:rPr>
          <w:rFonts w:ascii="Arial" w:hAnsi="Arial" w:cs="Arial"/>
          <w:color w:val="000000"/>
          <w:sz w:val="22"/>
          <w:szCs w:val="22"/>
        </w:rPr>
        <w:t xml:space="preserve">po svoji naravi </w:t>
      </w:r>
      <w:r w:rsidRPr="0024674B">
        <w:rPr>
          <w:rFonts w:ascii="Arial" w:hAnsi="Arial" w:cs="Arial"/>
          <w:color w:val="000000"/>
          <w:sz w:val="22"/>
          <w:szCs w:val="22"/>
        </w:rPr>
        <w:t xml:space="preserve">takšne, da smejo biti v pravnem prometu. Pravice in dolžnosti so najbolj pogost predmet pravnega razmerja v civilnem pravu (npr. prenos lastninske pravice). </w:t>
      </w:r>
    </w:p>
    <w:p w:rsidR="00D16F77" w:rsidRDefault="00D16F77" w:rsidP="00D16F77">
      <w:pPr>
        <w:autoSpaceDE w:val="0"/>
        <w:autoSpaceDN w:val="0"/>
        <w:jc w:val="both"/>
        <w:rPr>
          <w:rFonts w:ascii="Arial" w:hAnsi="Arial" w:cs="Arial"/>
          <w:color w:val="000000"/>
          <w:sz w:val="22"/>
          <w:szCs w:val="22"/>
        </w:rPr>
      </w:pPr>
    </w:p>
    <w:p w:rsidR="00D16F77" w:rsidRPr="00170443"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Pravne dobrine je mogoče razločevati na več načinov. Najširša delitev je</w:t>
      </w:r>
      <w:r>
        <w:rPr>
          <w:rFonts w:ascii="Arial" w:hAnsi="Arial" w:cs="Arial"/>
          <w:color w:val="000000"/>
          <w:sz w:val="22"/>
          <w:szCs w:val="22"/>
        </w:rPr>
        <w:t xml:space="preserve"> na</w:t>
      </w:r>
      <w:r w:rsidRPr="0024674B">
        <w:rPr>
          <w:rFonts w:ascii="Arial" w:hAnsi="Arial" w:cs="Arial"/>
          <w:color w:val="000000"/>
          <w:sz w:val="22"/>
          <w:szCs w:val="22"/>
        </w:rPr>
        <w:t>:</w:t>
      </w:r>
    </w:p>
    <w:p w:rsidR="00D16F77" w:rsidRPr="0024674B" w:rsidRDefault="00D16F77" w:rsidP="00D16F77">
      <w:pPr>
        <w:numPr>
          <w:ilvl w:val="0"/>
          <w:numId w:val="3"/>
        </w:numPr>
        <w:autoSpaceDE w:val="0"/>
        <w:autoSpaceDN w:val="0"/>
        <w:jc w:val="both"/>
        <w:rPr>
          <w:rFonts w:ascii="Arial" w:hAnsi="Arial" w:cs="Arial"/>
          <w:color w:val="000000"/>
          <w:sz w:val="22"/>
          <w:szCs w:val="22"/>
          <w:lang w:val="de-DE"/>
        </w:rPr>
      </w:pPr>
      <w:r w:rsidRPr="0024674B">
        <w:rPr>
          <w:rFonts w:ascii="Arial" w:hAnsi="Arial" w:cs="Arial"/>
          <w:color w:val="000000"/>
          <w:sz w:val="22"/>
          <w:szCs w:val="22"/>
        </w:rPr>
        <w:t xml:space="preserve">naravne </w:t>
      </w:r>
      <w:r w:rsidRPr="0024674B">
        <w:rPr>
          <w:rFonts w:ascii="Arial" w:hAnsi="Arial" w:cs="Arial"/>
          <w:b/>
          <w:bCs/>
          <w:color w:val="000000"/>
          <w:sz w:val="22"/>
          <w:szCs w:val="22"/>
        </w:rPr>
        <w:t>materialne</w:t>
      </w:r>
      <w:r w:rsidRPr="0024674B">
        <w:rPr>
          <w:rFonts w:ascii="Arial" w:hAnsi="Arial" w:cs="Arial"/>
          <w:color w:val="000000"/>
          <w:sz w:val="22"/>
          <w:szCs w:val="22"/>
        </w:rPr>
        <w:t xml:space="preserve"> dobrine (npr</w:t>
      </w:r>
      <w:r>
        <w:rPr>
          <w:rFonts w:ascii="Arial" w:hAnsi="Arial" w:cs="Arial"/>
          <w:color w:val="000000"/>
          <w:sz w:val="22"/>
          <w:szCs w:val="22"/>
        </w:rPr>
        <w:t xml:space="preserve">. zemlja, voda, </w:t>
      </w:r>
      <w:r w:rsidRPr="0024674B">
        <w:rPr>
          <w:rFonts w:ascii="Arial" w:hAnsi="Arial" w:cs="Arial"/>
          <w:color w:val="000000"/>
          <w:sz w:val="22"/>
          <w:szCs w:val="22"/>
        </w:rPr>
        <w:t>živali)</w:t>
      </w:r>
    </w:p>
    <w:p w:rsidR="00D16F77" w:rsidRPr="003C5690" w:rsidRDefault="00D16F77" w:rsidP="00D16F77">
      <w:pPr>
        <w:numPr>
          <w:ilvl w:val="0"/>
          <w:numId w:val="3"/>
        </w:numPr>
        <w:autoSpaceDE w:val="0"/>
        <w:autoSpaceDN w:val="0"/>
        <w:jc w:val="both"/>
        <w:rPr>
          <w:rFonts w:ascii="Arial" w:hAnsi="Arial" w:cs="Arial"/>
          <w:color w:val="000000"/>
          <w:sz w:val="22"/>
          <w:szCs w:val="22"/>
          <w:lang w:val="de-DE"/>
        </w:rPr>
      </w:pPr>
      <w:r w:rsidRPr="0024674B">
        <w:rPr>
          <w:rFonts w:ascii="Arial" w:hAnsi="Arial" w:cs="Arial"/>
          <w:color w:val="000000"/>
          <w:sz w:val="22"/>
          <w:szCs w:val="22"/>
        </w:rPr>
        <w:t xml:space="preserve">dobrine, ki so </w:t>
      </w:r>
      <w:r w:rsidRPr="0024674B">
        <w:rPr>
          <w:rFonts w:ascii="Arial" w:hAnsi="Arial" w:cs="Arial"/>
          <w:b/>
          <w:bCs/>
          <w:color w:val="000000"/>
          <w:sz w:val="22"/>
          <w:szCs w:val="22"/>
        </w:rPr>
        <w:t>sad človekovega dela</w:t>
      </w:r>
      <w:r w:rsidRPr="0024674B">
        <w:rPr>
          <w:rFonts w:ascii="Arial" w:hAnsi="Arial" w:cs="Arial"/>
          <w:color w:val="000000"/>
          <w:sz w:val="22"/>
          <w:szCs w:val="22"/>
        </w:rPr>
        <w:t xml:space="preserve"> (npr. orodje, zgradbe, obleka)</w:t>
      </w:r>
      <w:r>
        <w:rPr>
          <w:rFonts w:ascii="Arial" w:hAnsi="Arial" w:cs="Arial"/>
          <w:color w:val="000000"/>
          <w:sz w:val="22"/>
          <w:szCs w:val="22"/>
        </w:rPr>
        <w:t xml:space="preserve">, te pa so lahko: </w:t>
      </w:r>
    </w:p>
    <w:p w:rsidR="00D16F77" w:rsidRDefault="00D16F77" w:rsidP="00D16F77">
      <w:pPr>
        <w:numPr>
          <w:ilvl w:val="0"/>
          <w:numId w:val="6"/>
        </w:numPr>
        <w:autoSpaceDE w:val="0"/>
        <w:autoSpaceDN w:val="0"/>
        <w:jc w:val="both"/>
        <w:rPr>
          <w:rFonts w:ascii="Arial" w:hAnsi="Arial" w:cs="Arial"/>
          <w:color w:val="000000"/>
          <w:sz w:val="22"/>
          <w:szCs w:val="22"/>
          <w:u w:val="single"/>
        </w:rPr>
      </w:pPr>
      <w:r w:rsidRPr="003C5690">
        <w:rPr>
          <w:rFonts w:ascii="Arial" w:hAnsi="Arial" w:cs="Arial"/>
          <w:b/>
          <w:bCs/>
          <w:color w:val="000000"/>
          <w:sz w:val="22"/>
          <w:szCs w:val="22"/>
        </w:rPr>
        <w:t>materialne dobrine</w:t>
      </w:r>
      <w:r>
        <w:rPr>
          <w:rFonts w:ascii="Arial" w:hAnsi="Arial" w:cs="Arial"/>
          <w:color w:val="000000"/>
          <w:sz w:val="22"/>
          <w:szCs w:val="22"/>
        </w:rPr>
        <w:t xml:space="preserve"> (npr. obleka, zgradbe, orodje), </w:t>
      </w:r>
    </w:p>
    <w:p w:rsidR="00D16F77" w:rsidRPr="00F44DB0" w:rsidRDefault="00D16F77" w:rsidP="00D16F77">
      <w:pPr>
        <w:numPr>
          <w:ilvl w:val="0"/>
          <w:numId w:val="6"/>
        </w:numPr>
        <w:autoSpaceDE w:val="0"/>
        <w:autoSpaceDN w:val="0"/>
        <w:jc w:val="both"/>
        <w:rPr>
          <w:rFonts w:ascii="Arial" w:hAnsi="Arial" w:cs="Arial"/>
          <w:color w:val="000000"/>
          <w:sz w:val="22"/>
          <w:szCs w:val="22"/>
          <w:u w:val="single"/>
        </w:rPr>
      </w:pPr>
      <w:r w:rsidRPr="003C5690">
        <w:rPr>
          <w:rFonts w:ascii="Arial" w:hAnsi="Arial" w:cs="Arial"/>
          <w:b/>
          <w:bCs/>
          <w:color w:val="000000"/>
          <w:sz w:val="22"/>
          <w:szCs w:val="22"/>
        </w:rPr>
        <w:t>duhovne dobrine</w:t>
      </w:r>
      <w:r>
        <w:rPr>
          <w:rFonts w:ascii="Arial" w:hAnsi="Arial" w:cs="Arial"/>
          <w:color w:val="000000"/>
          <w:sz w:val="22"/>
          <w:szCs w:val="22"/>
        </w:rPr>
        <w:t xml:space="preserve"> (npr. jezik, vzgoja, znanje). </w:t>
      </w:r>
    </w:p>
    <w:p w:rsidR="00D16F77" w:rsidRPr="00CB21DB" w:rsidRDefault="00D16F77" w:rsidP="00D16F77">
      <w:pPr>
        <w:autoSpaceDE w:val="0"/>
        <w:autoSpaceDN w:val="0"/>
        <w:jc w:val="both"/>
        <w:rPr>
          <w:rFonts w:ascii="Arial" w:hAnsi="Arial" w:cs="Arial"/>
          <w:color w:val="000000"/>
          <w:sz w:val="22"/>
          <w:szCs w:val="22"/>
        </w:rPr>
      </w:pPr>
    </w:p>
    <w:p w:rsidR="00D16F77" w:rsidRPr="00CB21DB" w:rsidRDefault="00D16F77" w:rsidP="00D16F77">
      <w:pPr>
        <w:autoSpaceDE w:val="0"/>
        <w:autoSpaceDN w:val="0"/>
        <w:jc w:val="both"/>
        <w:rPr>
          <w:rFonts w:ascii="Arial" w:hAnsi="Arial" w:cs="Arial"/>
          <w:color w:val="000000"/>
          <w:sz w:val="22"/>
          <w:szCs w:val="22"/>
        </w:rPr>
      </w:pPr>
      <w:r w:rsidRPr="0024674B">
        <w:rPr>
          <w:rFonts w:ascii="Arial" w:hAnsi="Arial" w:cs="Arial"/>
          <w:color w:val="000000"/>
          <w:sz w:val="22"/>
          <w:szCs w:val="22"/>
        </w:rPr>
        <w:t xml:space="preserve">Duhovne dobrine so tudi </w:t>
      </w:r>
      <w:r w:rsidRPr="003C5690">
        <w:rPr>
          <w:rFonts w:ascii="Arial" w:hAnsi="Arial" w:cs="Arial"/>
          <w:b/>
          <w:bCs/>
          <w:color w:val="000000"/>
          <w:sz w:val="22"/>
          <w:szCs w:val="22"/>
        </w:rPr>
        <w:t>vrednostne lastnosti (vrednote)</w:t>
      </w:r>
      <w:r w:rsidRPr="0024674B">
        <w:rPr>
          <w:rFonts w:ascii="Arial" w:hAnsi="Arial" w:cs="Arial"/>
          <w:color w:val="000000"/>
          <w:sz w:val="22"/>
          <w:szCs w:val="22"/>
        </w:rPr>
        <w:t>, ki jih človek pripisuje naravnim dobrinam in človekovim stvaritvam (</w:t>
      </w:r>
      <w:r>
        <w:rPr>
          <w:rFonts w:ascii="Arial" w:hAnsi="Arial" w:cs="Arial"/>
          <w:color w:val="000000"/>
          <w:sz w:val="22"/>
          <w:szCs w:val="22"/>
        </w:rPr>
        <w:t xml:space="preserve">npr. </w:t>
      </w:r>
      <w:r w:rsidRPr="0024674B">
        <w:rPr>
          <w:rFonts w:ascii="Arial" w:hAnsi="Arial" w:cs="Arial"/>
          <w:color w:val="000000"/>
          <w:sz w:val="22"/>
          <w:szCs w:val="22"/>
        </w:rPr>
        <w:t>človekovo dostojanstvo, svoboda, varnost</w:t>
      </w:r>
      <w:r>
        <w:rPr>
          <w:rFonts w:ascii="Arial" w:hAnsi="Arial" w:cs="Arial"/>
          <w:color w:val="000000"/>
          <w:sz w:val="22"/>
          <w:szCs w:val="22"/>
        </w:rPr>
        <w:t>, korist</w:t>
      </w:r>
      <w:r w:rsidRPr="0024674B">
        <w:rPr>
          <w:rFonts w:ascii="Arial" w:hAnsi="Arial" w:cs="Arial"/>
          <w:color w:val="000000"/>
          <w:sz w:val="22"/>
          <w:szCs w:val="22"/>
        </w:rPr>
        <w:t>).</w:t>
      </w:r>
      <w:r>
        <w:rPr>
          <w:rFonts w:ascii="Arial" w:hAnsi="Arial" w:cs="Arial"/>
          <w:color w:val="000000"/>
          <w:sz w:val="22"/>
          <w:szCs w:val="22"/>
        </w:rPr>
        <w:t xml:space="preserve"> Materialne in duhovne dobrine imajo pomembno vlogo kot predpravna družbena razmerja.</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Z pravnimi dobrinami se podrobneje ukvarjajo posamezne pozitivno pravne panoge (ustavno pravo, civilno pravno, upravno pravo, itd.) </w:t>
      </w:r>
    </w:p>
    <w:p w:rsidR="00D16F77" w:rsidRPr="00CB21DB" w:rsidRDefault="00D16F77" w:rsidP="00D16F77">
      <w:pPr>
        <w:autoSpaceDE w:val="0"/>
        <w:autoSpaceDN w:val="0"/>
        <w:jc w:val="both"/>
        <w:rPr>
          <w:rFonts w:ascii="Arial" w:hAnsi="Arial" w:cs="Arial"/>
          <w:color w:val="000000"/>
          <w:sz w:val="22"/>
          <w:szCs w:val="22"/>
        </w:rPr>
      </w:pPr>
    </w:p>
    <w:p w:rsidR="00D16F77" w:rsidRPr="00C879BC" w:rsidRDefault="00D16F77" w:rsidP="00D16F77">
      <w:pPr>
        <w:autoSpaceDE w:val="0"/>
        <w:autoSpaceDN w:val="0"/>
        <w:jc w:val="both"/>
        <w:rPr>
          <w:rFonts w:ascii="Arial" w:hAnsi="Arial" w:cs="Arial"/>
          <w:i/>
          <w:iCs/>
          <w:color w:val="000000"/>
          <w:sz w:val="22"/>
          <w:szCs w:val="22"/>
          <w:u w:val="single"/>
        </w:rPr>
      </w:pPr>
      <w:r>
        <w:rPr>
          <w:rFonts w:ascii="Arial" w:hAnsi="Arial" w:cs="Arial"/>
          <w:color w:val="000000"/>
          <w:sz w:val="22"/>
          <w:szCs w:val="22"/>
        </w:rPr>
        <w:t xml:space="preserve">Vsakokratna </w:t>
      </w:r>
      <w:r w:rsidRPr="00C879BC">
        <w:rPr>
          <w:rFonts w:ascii="Arial" w:hAnsi="Arial" w:cs="Arial"/>
          <w:i/>
          <w:iCs/>
          <w:color w:val="000000"/>
          <w:sz w:val="22"/>
          <w:szCs w:val="22"/>
          <w:u w:val="single"/>
        </w:rPr>
        <w:t>dejanska razdelitev</w:t>
      </w:r>
      <w:r w:rsidRPr="00C879BC">
        <w:rPr>
          <w:rFonts w:ascii="Arial" w:hAnsi="Arial" w:cs="Arial"/>
          <w:color w:val="000000"/>
          <w:sz w:val="22"/>
          <w:szCs w:val="22"/>
          <w:u w:val="single"/>
        </w:rPr>
        <w:t xml:space="preserve"> </w:t>
      </w:r>
      <w:r w:rsidRPr="00C879BC">
        <w:rPr>
          <w:rFonts w:ascii="Arial" w:hAnsi="Arial" w:cs="Arial"/>
          <w:i/>
          <w:iCs/>
          <w:color w:val="000000"/>
          <w:sz w:val="22"/>
          <w:szCs w:val="22"/>
          <w:u w:val="single"/>
        </w:rPr>
        <w:t>pravnih dobrin</w:t>
      </w:r>
      <w:r w:rsidRPr="00A83812">
        <w:rPr>
          <w:rFonts w:ascii="Arial" w:hAnsi="Arial" w:cs="Arial"/>
          <w:color w:val="000000"/>
          <w:sz w:val="22"/>
          <w:szCs w:val="22"/>
        </w:rPr>
        <w:t xml:space="preserve"> izraža razmerja družbene moči, </w:t>
      </w:r>
      <w:r>
        <w:rPr>
          <w:rFonts w:ascii="Arial" w:hAnsi="Arial" w:cs="Arial"/>
          <w:color w:val="000000"/>
          <w:sz w:val="22"/>
          <w:szCs w:val="22"/>
        </w:rPr>
        <w:t xml:space="preserve"> tudi </w:t>
      </w:r>
      <w:r w:rsidRPr="00C879BC">
        <w:rPr>
          <w:rFonts w:ascii="Arial" w:hAnsi="Arial" w:cs="Arial"/>
          <w:color w:val="000000"/>
          <w:sz w:val="22"/>
          <w:szCs w:val="22"/>
          <w:u w:val="single"/>
        </w:rPr>
        <w:t>družbenih (</w:t>
      </w:r>
      <w:r w:rsidRPr="00C879BC">
        <w:rPr>
          <w:rFonts w:ascii="Arial" w:hAnsi="Arial" w:cs="Arial"/>
          <w:i/>
          <w:iCs/>
          <w:color w:val="000000"/>
          <w:sz w:val="22"/>
          <w:szCs w:val="22"/>
          <w:u w:val="single"/>
        </w:rPr>
        <w:t>ne)enakosti</w:t>
      </w:r>
      <w:r w:rsidRPr="00A83812">
        <w:rPr>
          <w:rFonts w:ascii="Arial" w:hAnsi="Arial" w:cs="Arial"/>
          <w:color w:val="000000"/>
          <w:sz w:val="22"/>
          <w:szCs w:val="22"/>
        </w:rPr>
        <w:t xml:space="preserve"> in </w:t>
      </w:r>
      <w:r>
        <w:rPr>
          <w:rFonts w:ascii="Arial" w:hAnsi="Arial" w:cs="Arial"/>
          <w:color w:val="000000"/>
          <w:sz w:val="22"/>
          <w:szCs w:val="22"/>
        </w:rPr>
        <w:t xml:space="preserve">je vselej svojevrstna </w:t>
      </w:r>
      <w:r w:rsidRPr="00C879BC">
        <w:rPr>
          <w:rFonts w:ascii="Arial" w:hAnsi="Arial" w:cs="Arial"/>
          <w:i/>
          <w:iCs/>
          <w:color w:val="000000"/>
          <w:sz w:val="22"/>
          <w:szCs w:val="22"/>
          <w:u w:val="single"/>
        </w:rPr>
        <w:t>podoba</w:t>
      </w:r>
      <w:r>
        <w:rPr>
          <w:rFonts w:ascii="Arial" w:hAnsi="Arial" w:cs="Arial"/>
          <w:color w:val="000000"/>
          <w:sz w:val="22"/>
          <w:szCs w:val="22"/>
        </w:rPr>
        <w:t xml:space="preserve"> družbe in njene </w:t>
      </w:r>
      <w:r w:rsidRPr="00C879BC">
        <w:rPr>
          <w:rFonts w:ascii="Arial" w:hAnsi="Arial" w:cs="Arial"/>
          <w:i/>
          <w:iCs/>
          <w:color w:val="000000"/>
          <w:sz w:val="22"/>
          <w:szCs w:val="22"/>
          <w:u w:val="single"/>
        </w:rPr>
        <w:t>pravne pravičnosti</w:t>
      </w:r>
      <w:r w:rsidRPr="00C879BC">
        <w:rPr>
          <w:rFonts w:ascii="Arial" w:hAnsi="Arial" w:cs="Arial"/>
          <w:color w:val="000000"/>
          <w:sz w:val="22"/>
          <w:szCs w:val="22"/>
        </w:rPr>
        <w:t>.</w:t>
      </w:r>
    </w:p>
    <w:p w:rsidR="00D16F77" w:rsidRPr="00CB21DB"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6E4A37" w:rsidRDefault="00D16F77" w:rsidP="00D16F77">
      <w:pPr>
        <w:pBdr>
          <w:top w:val="single" w:sz="18" w:space="1" w:color="auto"/>
          <w:left w:val="single" w:sz="18" w:space="1" w:color="auto"/>
          <w:bottom w:val="single" w:sz="18" w:space="1" w:color="auto"/>
          <w:right w:val="single" w:sz="18" w:space="1" w:color="auto"/>
        </w:pBdr>
        <w:autoSpaceDE w:val="0"/>
        <w:autoSpaceDN w:val="0"/>
        <w:jc w:val="both"/>
        <w:rPr>
          <w:rFonts w:ascii="Arial" w:hAnsi="Arial" w:cs="Arial"/>
          <w:b/>
          <w:bCs/>
          <w:color w:val="000000"/>
          <w:sz w:val="22"/>
          <w:szCs w:val="22"/>
        </w:rPr>
      </w:pPr>
      <w:r w:rsidRPr="006E4A37">
        <w:rPr>
          <w:rFonts w:ascii="Arial" w:hAnsi="Arial" w:cs="Arial"/>
          <w:b/>
          <w:bCs/>
          <w:color w:val="000000"/>
          <w:sz w:val="22"/>
          <w:szCs w:val="22"/>
        </w:rPr>
        <w:t>IV.  NORMATIVNI PRAVNI AKTI</w:t>
      </w:r>
    </w:p>
    <w:p w:rsidR="00D16F77" w:rsidRPr="006E4A37" w:rsidRDefault="00D16F77" w:rsidP="00D16F77">
      <w:pPr>
        <w:autoSpaceDE w:val="0"/>
        <w:autoSpaceDN w:val="0"/>
        <w:jc w:val="both"/>
        <w:rPr>
          <w:rFonts w:ascii="Arial" w:hAnsi="Arial" w:cs="Arial"/>
          <w:b/>
          <w:bCs/>
          <w:color w:val="000000"/>
          <w:sz w:val="22"/>
          <w:szCs w:val="22"/>
        </w:rPr>
      </w:pPr>
    </w:p>
    <w:p w:rsidR="00D16F77" w:rsidRPr="006E4A37" w:rsidRDefault="00D16F77" w:rsidP="00D16F77">
      <w:pPr>
        <w:autoSpaceDE w:val="0"/>
        <w:autoSpaceDN w:val="0"/>
        <w:jc w:val="both"/>
        <w:rPr>
          <w:rFonts w:ascii="Arial" w:hAnsi="Arial" w:cs="Arial"/>
          <w:b/>
          <w:bCs/>
          <w:color w:val="000000"/>
          <w:sz w:val="22"/>
          <w:szCs w:val="22"/>
        </w:rPr>
      </w:pPr>
      <w:r w:rsidRPr="006E4A37">
        <w:rPr>
          <w:rFonts w:ascii="Arial" w:hAnsi="Arial" w:cs="Arial"/>
          <w:b/>
          <w:bCs/>
          <w:color w:val="000000"/>
          <w:sz w:val="22"/>
          <w:szCs w:val="22"/>
        </w:rPr>
        <w:t>2.  NORMATIVNI PRAVNI AKT</w:t>
      </w:r>
    </w:p>
    <w:p w:rsidR="00D16F77" w:rsidRPr="00BE50DE" w:rsidRDefault="00D16F77" w:rsidP="00D16F77">
      <w:pPr>
        <w:autoSpaceDE w:val="0"/>
        <w:autoSpaceDN w:val="0"/>
        <w:jc w:val="both"/>
        <w:rPr>
          <w:rFonts w:ascii="Arial" w:hAnsi="Arial" w:cs="Arial"/>
          <w:b/>
          <w:color w:val="000000"/>
          <w:sz w:val="22"/>
          <w:szCs w:val="22"/>
        </w:rPr>
      </w:pPr>
    </w:p>
    <w:p w:rsidR="00D16F77" w:rsidRPr="00BE50DE" w:rsidRDefault="00D16F77" w:rsidP="00D16F77">
      <w:pPr>
        <w:autoSpaceDE w:val="0"/>
        <w:autoSpaceDN w:val="0"/>
        <w:jc w:val="both"/>
        <w:rPr>
          <w:rFonts w:ascii="Arial" w:hAnsi="Arial" w:cs="Arial"/>
          <w:b/>
          <w:color w:val="000000"/>
          <w:sz w:val="22"/>
          <w:szCs w:val="22"/>
        </w:rPr>
      </w:pPr>
      <w:r w:rsidRPr="00BE50DE">
        <w:rPr>
          <w:rFonts w:ascii="Arial" w:hAnsi="Arial" w:cs="Arial"/>
          <w:b/>
          <w:bCs/>
          <w:color w:val="000000"/>
          <w:sz w:val="22"/>
          <w:szCs w:val="22"/>
        </w:rPr>
        <w:t>Normativni pravni akt</w:t>
      </w:r>
      <w:r w:rsidRPr="00BE50DE">
        <w:rPr>
          <w:rFonts w:ascii="Arial" w:hAnsi="Arial" w:cs="Arial"/>
          <w:b/>
          <w:color w:val="000000"/>
          <w:sz w:val="22"/>
          <w:szCs w:val="22"/>
        </w:rPr>
        <w:t xml:space="preserve"> je </w:t>
      </w:r>
      <w:r w:rsidRPr="00BE50DE">
        <w:rPr>
          <w:rFonts w:ascii="Arial" w:hAnsi="Arial" w:cs="Arial"/>
          <w:b/>
          <w:bCs/>
          <w:color w:val="000000"/>
          <w:sz w:val="22"/>
          <w:szCs w:val="22"/>
        </w:rPr>
        <w:t>izjavno dejanje</w:t>
      </w:r>
      <w:r w:rsidRPr="00BE50DE">
        <w:rPr>
          <w:rFonts w:ascii="Arial" w:hAnsi="Arial" w:cs="Arial"/>
          <w:b/>
          <w:color w:val="000000"/>
          <w:sz w:val="22"/>
          <w:szCs w:val="22"/>
        </w:rPr>
        <w:t xml:space="preserve"> enega ali več pravnih subjektov, s katerim se deloma ali v celoti ustvari pravno pravilo.</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lang w:val="de-DE"/>
        </w:rPr>
      </w:pPr>
      <w:r w:rsidRPr="006E4A37">
        <w:rPr>
          <w:rFonts w:ascii="Arial" w:hAnsi="Arial" w:cs="Arial"/>
          <w:color w:val="000000"/>
          <w:sz w:val="22"/>
          <w:szCs w:val="22"/>
        </w:rPr>
        <w:t>Normativne pravne akte delimo na:</w:t>
      </w:r>
    </w:p>
    <w:p w:rsidR="00D16F77" w:rsidRPr="00BE50DE" w:rsidRDefault="00D16F77" w:rsidP="00D16F77">
      <w:pPr>
        <w:numPr>
          <w:ilvl w:val="0"/>
          <w:numId w:val="11"/>
        </w:numPr>
        <w:autoSpaceDE w:val="0"/>
        <w:autoSpaceDN w:val="0"/>
        <w:jc w:val="both"/>
        <w:rPr>
          <w:rFonts w:ascii="Arial" w:hAnsi="Arial" w:cs="Arial"/>
          <w:b/>
          <w:color w:val="000000"/>
          <w:sz w:val="22"/>
          <w:szCs w:val="22"/>
          <w:lang w:val="de-DE"/>
        </w:rPr>
      </w:pPr>
      <w:r w:rsidRPr="00BE50DE">
        <w:rPr>
          <w:rFonts w:ascii="Arial" w:hAnsi="Arial" w:cs="Arial"/>
          <w:b/>
          <w:color w:val="000000"/>
          <w:sz w:val="22"/>
          <w:szCs w:val="22"/>
        </w:rPr>
        <w:t>SPLOŠNE  - vsebujejo eno ali več splošnih in abstraktnih pravnih pravil</w:t>
      </w:r>
    </w:p>
    <w:p w:rsidR="00D16F77" w:rsidRPr="00BE50DE" w:rsidRDefault="00D16F77" w:rsidP="00D16F77">
      <w:pPr>
        <w:numPr>
          <w:ilvl w:val="0"/>
          <w:numId w:val="12"/>
        </w:numPr>
        <w:autoSpaceDE w:val="0"/>
        <w:autoSpaceDN w:val="0"/>
        <w:jc w:val="both"/>
        <w:rPr>
          <w:rFonts w:ascii="Arial" w:hAnsi="Arial" w:cs="Arial"/>
          <w:b/>
          <w:color w:val="000000"/>
          <w:sz w:val="22"/>
          <w:szCs w:val="22"/>
          <w:lang w:val="en-US"/>
        </w:rPr>
      </w:pPr>
      <w:r w:rsidRPr="00BE50DE">
        <w:rPr>
          <w:rFonts w:ascii="Arial" w:hAnsi="Arial" w:cs="Arial"/>
          <w:b/>
          <w:color w:val="000000"/>
          <w:sz w:val="22"/>
          <w:szCs w:val="22"/>
        </w:rPr>
        <w:t xml:space="preserve">POSAMIČNE (INDIVIDUALNE) - vsebujejo posamično in konkretno pravno pravilo </w:t>
      </w:r>
    </w:p>
    <w:p w:rsidR="00D16F77" w:rsidRPr="00BE50DE" w:rsidRDefault="00D16F77" w:rsidP="00D16F77">
      <w:pPr>
        <w:autoSpaceDE w:val="0"/>
        <w:autoSpaceDN w:val="0"/>
        <w:jc w:val="both"/>
        <w:rPr>
          <w:rFonts w:ascii="Arial" w:hAnsi="Arial" w:cs="Arial"/>
          <w:b/>
          <w:color w:val="000000"/>
          <w:sz w:val="22"/>
          <w:szCs w:val="22"/>
          <w:lang w:val="en-US"/>
        </w:rPr>
      </w:pPr>
    </w:p>
    <w:p w:rsidR="00D16F77" w:rsidRPr="00171316" w:rsidRDefault="00D16F77" w:rsidP="00D16F77">
      <w:pPr>
        <w:autoSpaceDE w:val="0"/>
        <w:autoSpaceDN w:val="0"/>
        <w:jc w:val="both"/>
        <w:rPr>
          <w:rFonts w:ascii="Arial" w:hAnsi="Arial" w:cs="Arial"/>
          <w:color w:val="000000"/>
          <w:sz w:val="22"/>
          <w:szCs w:val="22"/>
          <w:lang w:val="en-US"/>
        </w:rPr>
      </w:pPr>
      <w:r w:rsidRPr="006E4A37">
        <w:rPr>
          <w:rFonts w:ascii="Arial" w:hAnsi="Arial" w:cs="Arial"/>
          <w:color w:val="000000"/>
          <w:sz w:val="22"/>
          <w:szCs w:val="22"/>
        </w:rPr>
        <w:t xml:space="preserve">V </w:t>
      </w:r>
      <w:r w:rsidRPr="006E4A37">
        <w:rPr>
          <w:rFonts w:ascii="Arial" w:hAnsi="Arial" w:cs="Arial"/>
          <w:b/>
          <w:bCs/>
          <w:color w:val="000000"/>
          <w:sz w:val="22"/>
          <w:szCs w:val="22"/>
        </w:rPr>
        <w:t>posamičnem pravnem aktu</w:t>
      </w:r>
      <w:r w:rsidRPr="006E4A37">
        <w:rPr>
          <w:rFonts w:ascii="Arial" w:hAnsi="Arial" w:cs="Arial"/>
          <w:color w:val="000000"/>
          <w:sz w:val="22"/>
          <w:szCs w:val="22"/>
        </w:rPr>
        <w:t xml:space="preserve"> (npr. v kupoprodajni pogodbi) so pogosto le nekateri deli pravnega pravila (zlasti primarna hipoteza in primarna dispozicija), medtem ko o pravni kršitvi in sankciji ni podrobnejših določil, ker sta ti vprašanji že rešeni v splošnem pravnem aktu (npr. v Zakonu o obligacijskih razmerjih).</w:t>
      </w:r>
    </w:p>
    <w:p w:rsidR="00D16F77" w:rsidRPr="00171316" w:rsidRDefault="00D16F77" w:rsidP="00D16F77">
      <w:pPr>
        <w:autoSpaceDE w:val="0"/>
        <w:autoSpaceDN w:val="0"/>
        <w:jc w:val="both"/>
        <w:rPr>
          <w:rFonts w:ascii="Arial" w:hAnsi="Arial" w:cs="Arial"/>
          <w:color w:val="000000"/>
          <w:sz w:val="22"/>
          <w:szCs w:val="22"/>
          <w:lang w:val="en-US"/>
        </w:rPr>
      </w:pPr>
    </w:p>
    <w:p w:rsidR="00D16F77" w:rsidRPr="006E4A37" w:rsidRDefault="00D16F77" w:rsidP="00D16F77">
      <w:pPr>
        <w:autoSpaceDE w:val="0"/>
        <w:autoSpaceDN w:val="0"/>
        <w:jc w:val="both"/>
        <w:rPr>
          <w:rFonts w:ascii="Arial" w:hAnsi="Arial" w:cs="Arial"/>
          <w:color w:val="000000"/>
          <w:sz w:val="22"/>
          <w:szCs w:val="22"/>
        </w:rPr>
      </w:pPr>
      <w:r w:rsidRPr="00B14F00">
        <w:rPr>
          <w:rFonts w:ascii="Arial" w:hAnsi="Arial" w:cs="Arial"/>
          <w:b/>
          <w:bCs/>
          <w:color w:val="000000"/>
          <w:sz w:val="22"/>
          <w:szCs w:val="22"/>
        </w:rPr>
        <w:t>Izjavno dejanje</w:t>
      </w:r>
      <w:r w:rsidRPr="006E4A37">
        <w:rPr>
          <w:rFonts w:ascii="Arial" w:hAnsi="Arial" w:cs="Arial"/>
          <w:color w:val="000000"/>
          <w:sz w:val="22"/>
          <w:szCs w:val="22"/>
        </w:rPr>
        <w:t xml:space="preserve"> je </w:t>
      </w:r>
      <w:r w:rsidRPr="006E4A37">
        <w:rPr>
          <w:rFonts w:ascii="Arial" w:hAnsi="Arial" w:cs="Arial"/>
          <w:b/>
          <w:bCs/>
          <w:color w:val="000000"/>
          <w:sz w:val="22"/>
          <w:szCs w:val="22"/>
        </w:rPr>
        <w:t>voljno dejanje</w:t>
      </w:r>
      <w:r w:rsidRPr="006E4A37">
        <w:rPr>
          <w:rFonts w:ascii="Arial" w:hAnsi="Arial" w:cs="Arial"/>
          <w:color w:val="000000"/>
          <w:sz w:val="22"/>
          <w:szCs w:val="22"/>
        </w:rPr>
        <w:t xml:space="preserve"> enega ali več pravnih subjektov. Izjava volje ima drugačen pomen pri pravnih aktih, ki jih sprejemajo kolegijski organi (npr. zakonodajno telo) kot pri tistih aktih, ki nastanejo z izjavo volje ene os</w:t>
      </w:r>
      <w:r>
        <w:rPr>
          <w:rFonts w:ascii="Arial" w:hAnsi="Arial" w:cs="Arial"/>
          <w:color w:val="000000"/>
          <w:sz w:val="22"/>
          <w:szCs w:val="22"/>
        </w:rPr>
        <w:t xml:space="preserve">ebe (npr. pri oporoki) ali pa s soglasjem med dvema ali več osebami (npr. pri pogodbi). Skupno vsem tem primerom je, da pravno učinkuje </w:t>
      </w:r>
      <w:r w:rsidRPr="006E4A37">
        <w:rPr>
          <w:rFonts w:ascii="Arial" w:hAnsi="Arial" w:cs="Arial"/>
          <w:color w:val="000000"/>
          <w:sz w:val="22"/>
          <w:szCs w:val="22"/>
        </w:rPr>
        <w:t xml:space="preserve">šele </w:t>
      </w:r>
      <w:r w:rsidRPr="00B14F00">
        <w:rPr>
          <w:rFonts w:ascii="Arial" w:hAnsi="Arial" w:cs="Arial"/>
          <w:color w:val="000000"/>
          <w:sz w:val="22"/>
          <w:szCs w:val="22"/>
          <w:u w:val="single"/>
        </w:rPr>
        <w:t>izjava volje</w:t>
      </w:r>
      <w:r w:rsidRPr="006E4A37">
        <w:rPr>
          <w:rFonts w:ascii="Arial" w:hAnsi="Arial" w:cs="Arial"/>
          <w:color w:val="000000"/>
          <w:sz w:val="22"/>
          <w:szCs w:val="22"/>
        </w:rPr>
        <w:t>, ne pa tudi sama volja, kot se je izoblikovala pri posameznih subjektih.</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Pri normativnih aktih </w:t>
      </w:r>
      <w:r w:rsidRPr="00B14F00">
        <w:rPr>
          <w:rFonts w:ascii="Arial" w:hAnsi="Arial" w:cs="Arial"/>
          <w:i/>
          <w:iCs/>
          <w:color w:val="000000"/>
          <w:sz w:val="22"/>
          <w:szCs w:val="22"/>
        </w:rPr>
        <w:t>večosebnih državnih organov</w:t>
      </w:r>
      <w:r>
        <w:rPr>
          <w:rFonts w:ascii="Arial" w:hAnsi="Arial" w:cs="Arial"/>
          <w:color w:val="000000"/>
          <w:sz w:val="22"/>
          <w:szCs w:val="22"/>
        </w:rPr>
        <w:t xml:space="preserve"> (npr. pri zakonu) imamo opraviti s »</w:t>
      </w:r>
      <w:r w:rsidRPr="00B14F00">
        <w:rPr>
          <w:rFonts w:ascii="Arial" w:hAnsi="Arial" w:cs="Arial"/>
          <w:i/>
          <w:iCs/>
          <w:color w:val="000000"/>
          <w:sz w:val="22"/>
          <w:szCs w:val="22"/>
        </w:rPr>
        <w:t>socialno voljo</w:t>
      </w:r>
      <w:r>
        <w:rPr>
          <w:rFonts w:ascii="Arial" w:hAnsi="Arial" w:cs="Arial"/>
          <w:color w:val="000000"/>
          <w:sz w:val="22"/>
          <w:szCs w:val="22"/>
        </w:rPr>
        <w:t xml:space="preserve">«, ki je volja v prenesenem pomenu. Izjavno dejanje je sad volje ljudi, ki so pravni akt oblikovali in ga nato sprejeli po določenem večinskem načelu. </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BE50DE">
        <w:rPr>
          <w:rFonts w:ascii="Arial" w:hAnsi="Arial" w:cs="Arial"/>
          <w:b/>
          <w:color w:val="000000"/>
          <w:sz w:val="22"/>
          <w:szCs w:val="22"/>
        </w:rPr>
        <w:t>OBLASTNI POSAMIČNI AKTI</w:t>
      </w:r>
      <w:r w:rsidRPr="006E4A37">
        <w:rPr>
          <w:rFonts w:ascii="Arial" w:hAnsi="Arial" w:cs="Arial"/>
          <w:color w:val="000000"/>
          <w:sz w:val="22"/>
          <w:szCs w:val="22"/>
        </w:rPr>
        <w:t xml:space="preserve"> (npr. sodbe sodišč) - brž ko so ti akti izdani in postanejo pravnomočni, so veljavni pravni akti, ki veljajo ne glede na tvorčevo psihološko voljo in ne glede na spreminjajočo se sestavo državnih organov.</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Normativni akti, ki so </w:t>
      </w:r>
      <w:r w:rsidRPr="006E4A37">
        <w:rPr>
          <w:rFonts w:ascii="Arial" w:hAnsi="Arial" w:cs="Arial"/>
          <w:b/>
          <w:bCs/>
          <w:color w:val="000000"/>
          <w:sz w:val="22"/>
          <w:szCs w:val="22"/>
        </w:rPr>
        <w:t xml:space="preserve">voljna izjava </w:t>
      </w:r>
      <w:r w:rsidRPr="006E4A37">
        <w:rPr>
          <w:rFonts w:ascii="Arial" w:hAnsi="Arial" w:cs="Arial"/>
          <w:color w:val="000000"/>
          <w:sz w:val="22"/>
          <w:szCs w:val="22"/>
        </w:rPr>
        <w:t xml:space="preserve">enega subjekta ali pa so </w:t>
      </w:r>
      <w:r>
        <w:rPr>
          <w:rFonts w:ascii="Arial" w:hAnsi="Arial" w:cs="Arial"/>
          <w:color w:val="000000"/>
          <w:sz w:val="22"/>
          <w:szCs w:val="22"/>
        </w:rPr>
        <w:t xml:space="preserve">sad </w:t>
      </w:r>
      <w:r w:rsidRPr="006E4A37">
        <w:rPr>
          <w:rFonts w:ascii="Arial" w:hAnsi="Arial" w:cs="Arial"/>
          <w:b/>
          <w:bCs/>
          <w:color w:val="000000"/>
          <w:sz w:val="22"/>
          <w:szCs w:val="22"/>
        </w:rPr>
        <w:t>soglasne izjave volj</w:t>
      </w:r>
      <w:r w:rsidRPr="006E4A37">
        <w:rPr>
          <w:rFonts w:ascii="Arial" w:hAnsi="Arial" w:cs="Arial"/>
          <w:color w:val="000000"/>
          <w:sz w:val="22"/>
          <w:szCs w:val="22"/>
        </w:rPr>
        <w:t xml:space="preserve"> dveh ali več oseb, imajo pomen izjave, s katero eden ali več subjektov izrazi pravno sporočilo.</w:t>
      </w: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Skupno jim je, da se mora pomen sporočila gibati v mejah iz</w:t>
      </w:r>
      <w:r>
        <w:rPr>
          <w:rFonts w:ascii="Arial" w:hAnsi="Arial" w:cs="Arial"/>
          <w:color w:val="000000"/>
          <w:sz w:val="22"/>
          <w:szCs w:val="22"/>
        </w:rPr>
        <w:t xml:space="preserve">jave (npr. oporoka), sam pomen pa določamo glede na hoteno voljo, ali pa vsaj glede na voljo, za katero domnevamo, da je bila hotena. </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Če gre za </w:t>
      </w:r>
      <w:r w:rsidRPr="006E4A37">
        <w:rPr>
          <w:rFonts w:ascii="Arial" w:hAnsi="Arial" w:cs="Arial"/>
          <w:b/>
          <w:bCs/>
          <w:color w:val="000000"/>
          <w:sz w:val="22"/>
          <w:szCs w:val="22"/>
        </w:rPr>
        <w:t>zakon</w:t>
      </w:r>
      <w:r w:rsidRPr="006E4A37">
        <w:rPr>
          <w:rFonts w:ascii="Arial" w:hAnsi="Arial" w:cs="Arial"/>
          <w:color w:val="000000"/>
          <w:sz w:val="22"/>
          <w:szCs w:val="22"/>
        </w:rPr>
        <w:t xml:space="preserve"> ali kakšen drug oblastni splošni pravni akt, sprememba ni mogoča. V poštev lahko prihaja nova izdaja zakona</w:t>
      </w:r>
      <w:r>
        <w:rPr>
          <w:rFonts w:ascii="Arial" w:hAnsi="Arial" w:cs="Arial"/>
          <w:color w:val="000000"/>
          <w:sz w:val="22"/>
          <w:szCs w:val="22"/>
        </w:rPr>
        <w:t xml:space="preserve"> (spremenjena ali dopolnjena) ali pa njegova avtentična razlaga, ki sporno in dvoumno besedilo na novo opredeli. Avtentična razlaga ni prava razlaga zakona, v resnici je le njegovo preoblikovanje, ki ima vse značilnosti novega pravnega besedila. </w:t>
      </w:r>
      <w:r w:rsidRPr="006E4A37">
        <w:rPr>
          <w:rFonts w:ascii="Arial" w:hAnsi="Arial" w:cs="Arial"/>
          <w:color w:val="000000"/>
          <w:sz w:val="22"/>
          <w:szCs w:val="22"/>
        </w:rPr>
        <w:t xml:space="preserve">   </w:t>
      </w:r>
    </w:p>
    <w:p w:rsidR="00D16F77" w:rsidRPr="00BE50DE" w:rsidRDefault="00D16F77" w:rsidP="00D16F77">
      <w:pPr>
        <w:autoSpaceDE w:val="0"/>
        <w:autoSpaceDN w:val="0"/>
        <w:jc w:val="both"/>
        <w:rPr>
          <w:rFonts w:ascii="Arial" w:hAnsi="Arial" w:cs="Arial"/>
          <w:b/>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BE50DE">
        <w:rPr>
          <w:rFonts w:ascii="Arial" w:hAnsi="Arial" w:cs="Arial"/>
          <w:b/>
          <w:color w:val="000000"/>
          <w:sz w:val="22"/>
          <w:szCs w:val="22"/>
        </w:rPr>
        <w:t xml:space="preserve">Pri </w:t>
      </w:r>
      <w:r w:rsidRPr="00BE50DE">
        <w:rPr>
          <w:rFonts w:ascii="Arial" w:hAnsi="Arial" w:cs="Arial"/>
          <w:b/>
          <w:i/>
          <w:iCs/>
          <w:color w:val="000000"/>
          <w:sz w:val="22"/>
          <w:szCs w:val="22"/>
          <w:u w:val="single"/>
        </w:rPr>
        <w:t>oblastnih posamičnih pravnih aktih</w:t>
      </w:r>
      <w:r w:rsidRPr="006E4A37">
        <w:rPr>
          <w:rFonts w:ascii="Arial" w:hAnsi="Arial" w:cs="Arial"/>
          <w:color w:val="000000"/>
          <w:sz w:val="22"/>
          <w:szCs w:val="22"/>
        </w:rPr>
        <w:t xml:space="preserve"> (</w:t>
      </w:r>
      <w:r>
        <w:rPr>
          <w:rFonts w:ascii="Arial" w:hAnsi="Arial" w:cs="Arial"/>
          <w:color w:val="000000"/>
          <w:sz w:val="22"/>
          <w:szCs w:val="22"/>
        </w:rPr>
        <w:t xml:space="preserve">npr. </w:t>
      </w:r>
      <w:r w:rsidRPr="006E4A37">
        <w:rPr>
          <w:rFonts w:ascii="Arial" w:hAnsi="Arial" w:cs="Arial"/>
          <w:color w:val="000000"/>
          <w:sz w:val="22"/>
          <w:szCs w:val="22"/>
        </w:rPr>
        <w:t xml:space="preserve">pri sodbah) ravno tako ni mogoče, da bi njegov tvorec naknadno spremenil in dopolnil pravno pravilo, ki je v nasprotju s hoteno vsebino. </w:t>
      </w: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Skratka: razmerje med izjavo in hoteno voljo je drugačno pri posameznih vrstah normativnih pravnih aktov.</w:t>
      </w:r>
      <w:r>
        <w:rPr>
          <w:rFonts w:ascii="Arial" w:hAnsi="Arial" w:cs="Arial"/>
          <w:color w:val="000000"/>
          <w:sz w:val="22"/>
          <w:szCs w:val="22"/>
        </w:rPr>
        <w:t xml:space="preserve"> Vsem pravnim aktom je skupno to, da tudi še tako subjektivno razumljena vsebina ne more učinkovati </w:t>
      </w:r>
      <w:r w:rsidRPr="0043003A">
        <w:rPr>
          <w:rFonts w:ascii="Arial" w:hAnsi="Arial" w:cs="Arial"/>
          <w:i/>
          <w:iCs/>
          <w:color w:val="000000"/>
          <w:sz w:val="22"/>
          <w:szCs w:val="22"/>
        </w:rPr>
        <w:t>mimo</w:t>
      </w:r>
      <w:r>
        <w:rPr>
          <w:rFonts w:ascii="Arial" w:hAnsi="Arial" w:cs="Arial"/>
          <w:color w:val="000000"/>
          <w:sz w:val="22"/>
          <w:szCs w:val="22"/>
        </w:rPr>
        <w:t xml:space="preserve"> izjave, ki vsebino </w:t>
      </w:r>
      <w:r w:rsidRPr="0043003A">
        <w:rPr>
          <w:rFonts w:ascii="Arial" w:hAnsi="Arial" w:cs="Arial"/>
          <w:i/>
          <w:iCs/>
          <w:color w:val="000000"/>
          <w:sz w:val="22"/>
          <w:szCs w:val="22"/>
        </w:rPr>
        <w:t>objektivizira</w:t>
      </w:r>
      <w:r>
        <w:rPr>
          <w:rFonts w:ascii="Arial" w:hAnsi="Arial" w:cs="Arial"/>
          <w:color w:val="000000"/>
          <w:sz w:val="22"/>
          <w:szCs w:val="22"/>
        </w:rPr>
        <w:t xml:space="preserve">. </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rPr>
          <w:rFonts w:ascii="Arial" w:hAnsi="Arial" w:cs="Arial"/>
          <w:b/>
          <w:bCs/>
          <w:color w:val="000000"/>
          <w:sz w:val="22"/>
          <w:szCs w:val="22"/>
        </w:rPr>
      </w:pPr>
      <w:r w:rsidRPr="006E4A37">
        <w:rPr>
          <w:rFonts w:ascii="Arial" w:hAnsi="Arial" w:cs="Arial"/>
          <w:b/>
          <w:bCs/>
          <w:color w:val="000000"/>
          <w:sz w:val="22"/>
          <w:szCs w:val="22"/>
        </w:rPr>
        <w:t>3.  SESTAVINE NORMA</w:t>
      </w:r>
      <w:r>
        <w:rPr>
          <w:rFonts w:ascii="Arial" w:hAnsi="Arial" w:cs="Arial"/>
          <w:b/>
          <w:bCs/>
          <w:color w:val="000000"/>
          <w:sz w:val="22"/>
          <w:szCs w:val="22"/>
        </w:rPr>
        <w:t xml:space="preserve">TIVNEGA PRAVNEGA AKTA </w:t>
      </w:r>
    </w:p>
    <w:p w:rsidR="00D16F77" w:rsidRPr="006E4A37" w:rsidRDefault="00D16F77" w:rsidP="00D16F77">
      <w:pPr>
        <w:autoSpaceDE w:val="0"/>
        <w:autoSpaceDN w:val="0"/>
        <w:jc w:val="both"/>
        <w:rPr>
          <w:rFonts w:ascii="Arial" w:hAnsi="Arial" w:cs="Arial"/>
          <w:b/>
          <w:bCs/>
          <w:color w:val="000000"/>
          <w:sz w:val="22"/>
          <w:szCs w:val="22"/>
        </w:rPr>
      </w:pPr>
    </w:p>
    <w:p w:rsidR="00D16F77" w:rsidRPr="006E4A37" w:rsidRDefault="00D16F77" w:rsidP="00D16F77">
      <w:pPr>
        <w:autoSpaceDE w:val="0"/>
        <w:autoSpaceDN w:val="0"/>
        <w:jc w:val="both"/>
        <w:rPr>
          <w:rFonts w:ascii="Arial" w:hAnsi="Arial" w:cs="Arial"/>
          <w:b/>
          <w:bCs/>
          <w:color w:val="000000"/>
          <w:sz w:val="22"/>
          <w:szCs w:val="22"/>
        </w:rPr>
      </w:pPr>
      <w:r w:rsidRPr="006E4A37">
        <w:rPr>
          <w:rFonts w:ascii="Arial" w:hAnsi="Arial" w:cs="Arial"/>
          <w:b/>
          <w:bCs/>
          <w:color w:val="000000"/>
          <w:sz w:val="22"/>
          <w:szCs w:val="22"/>
        </w:rPr>
        <w:t>3. 1.  UVOD</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Vsak normativni pravni akt ima ustrezno vsebino in obliko.</w:t>
      </w:r>
    </w:p>
    <w:p w:rsidR="00D16F77" w:rsidRDefault="00D16F77" w:rsidP="00D16F77">
      <w:pPr>
        <w:autoSpaceDE w:val="0"/>
        <w:autoSpaceDN w:val="0"/>
        <w:jc w:val="both"/>
        <w:rPr>
          <w:rFonts w:ascii="Arial" w:hAnsi="Arial" w:cs="Arial"/>
          <w:color w:val="000000"/>
          <w:sz w:val="22"/>
          <w:szCs w:val="22"/>
        </w:rPr>
      </w:pPr>
      <w:r w:rsidRPr="005779B2">
        <w:rPr>
          <w:rFonts w:ascii="Arial" w:hAnsi="Arial" w:cs="Arial"/>
          <w:i/>
          <w:iCs/>
          <w:color w:val="000000"/>
          <w:sz w:val="22"/>
          <w:szCs w:val="22"/>
        </w:rPr>
        <w:t>Skupni imenovalec vsebine</w:t>
      </w:r>
      <w:r w:rsidRPr="006E4A37">
        <w:rPr>
          <w:rFonts w:ascii="Arial" w:hAnsi="Arial" w:cs="Arial"/>
          <w:color w:val="000000"/>
          <w:sz w:val="22"/>
          <w:szCs w:val="22"/>
        </w:rPr>
        <w:t xml:space="preserve"> je </w:t>
      </w:r>
      <w:r w:rsidRPr="005779B2">
        <w:rPr>
          <w:rFonts w:ascii="Arial" w:hAnsi="Arial" w:cs="Arial"/>
          <w:i/>
          <w:iCs/>
          <w:color w:val="000000"/>
          <w:sz w:val="22"/>
          <w:szCs w:val="22"/>
        </w:rPr>
        <w:t>pravno pravilo</w:t>
      </w:r>
      <w:r w:rsidRPr="006E4A37">
        <w:rPr>
          <w:rFonts w:ascii="Arial" w:hAnsi="Arial" w:cs="Arial"/>
          <w:color w:val="000000"/>
          <w:sz w:val="22"/>
          <w:szCs w:val="22"/>
        </w:rPr>
        <w:t xml:space="preserve">, ki ga pravni akt oblikuje. </w:t>
      </w:r>
    </w:p>
    <w:p w:rsidR="00D16F77" w:rsidRDefault="00D16F77" w:rsidP="00D16F77">
      <w:pPr>
        <w:autoSpaceDE w:val="0"/>
        <w:autoSpaceDN w:val="0"/>
        <w:jc w:val="both"/>
        <w:rPr>
          <w:rFonts w:ascii="Arial" w:hAnsi="Arial" w:cs="Arial"/>
          <w:color w:val="000000"/>
          <w:sz w:val="22"/>
          <w:szCs w:val="22"/>
        </w:rPr>
      </w:pPr>
    </w:p>
    <w:p w:rsidR="00D16F77" w:rsidRPr="00BE50DE" w:rsidRDefault="00D16F77" w:rsidP="00D16F77">
      <w:pPr>
        <w:autoSpaceDE w:val="0"/>
        <w:autoSpaceDN w:val="0"/>
        <w:jc w:val="both"/>
        <w:rPr>
          <w:rFonts w:ascii="Arial" w:hAnsi="Arial" w:cs="Arial"/>
          <w:b/>
          <w:color w:val="000000"/>
          <w:sz w:val="22"/>
          <w:szCs w:val="22"/>
        </w:rPr>
      </w:pPr>
      <w:r w:rsidRPr="00BE50DE">
        <w:rPr>
          <w:rFonts w:ascii="Arial" w:hAnsi="Arial" w:cs="Arial"/>
          <w:b/>
          <w:color w:val="000000"/>
          <w:sz w:val="22"/>
          <w:szCs w:val="22"/>
          <w:u w:val="single"/>
        </w:rPr>
        <w:t>Oblikovne sestavine povedo da</w:t>
      </w:r>
      <w:r w:rsidRPr="00BE50DE">
        <w:rPr>
          <w:rFonts w:ascii="Arial" w:hAnsi="Arial" w:cs="Arial"/>
          <w:b/>
          <w:color w:val="000000"/>
          <w:sz w:val="22"/>
          <w:szCs w:val="22"/>
        </w:rPr>
        <w:t>:</w:t>
      </w:r>
    </w:p>
    <w:p w:rsidR="00D16F77" w:rsidRPr="00BE50DE" w:rsidRDefault="00D16F77" w:rsidP="00D16F77">
      <w:pPr>
        <w:numPr>
          <w:ilvl w:val="0"/>
          <w:numId w:val="3"/>
        </w:numPr>
        <w:autoSpaceDE w:val="0"/>
        <w:autoSpaceDN w:val="0"/>
        <w:jc w:val="both"/>
        <w:rPr>
          <w:rFonts w:ascii="Arial" w:hAnsi="Arial" w:cs="Arial"/>
          <w:b/>
          <w:color w:val="000000"/>
          <w:sz w:val="22"/>
          <w:szCs w:val="22"/>
        </w:rPr>
      </w:pPr>
      <w:r w:rsidRPr="00BE50DE">
        <w:rPr>
          <w:rFonts w:ascii="Arial" w:hAnsi="Arial" w:cs="Arial"/>
          <w:b/>
          <w:i/>
          <w:iCs/>
          <w:color w:val="000000"/>
          <w:sz w:val="22"/>
          <w:szCs w:val="22"/>
          <w:u w:val="single"/>
        </w:rPr>
        <w:t>pristojni pravni subjekt</w:t>
      </w:r>
      <w:r w:rsidRPr="00BE50DE">
        <w:rPr>
          <w:rFonts w:ascii="Arial" w:hAnsi="Arial" w:cs="Arial"/>
          <w:b/>
          <w:color w:val="000000"/>
          <w:sz w:val="22"/>
          <w:szCs w:val="22"/>
          <w:u w:val="single"/>
        </w:rPr>
        <w:t xml:space="preserve"> </w:t>
      </w:r>
      <w:r w:rsidRPr="00BE50DE">
        <w:rPr>
          <w:rFonts w:ascii="Arial" w:hAnsi="Arial" w:cs="Arial"/>
          <w:b/>
          <w:color w:val="000000"/>
          <w:sz w:val="22"/>
          <w:szCs w:val="22"/>
        </w:rPr>
        <w:t xml:space="preserve">sprejme ali izda pravni akt, </w:t>
      </w:r>
    </w:p>
    <w:p w:rsidR="00D16F77" w:rsidRPr="00BE50DE" w:rsidRDefault="00D16F77" w:rsidP="00D16F77">
      <w:pPr>
        <w:numPr>
          <w:ilvl w:val="0"/>
          <w:numId w:val="3"/>
        </w:numPr>
        <w:autoSpaceDE w:val="0"/>
        <w:autoSpaceDN w:val="0"/>
        <w:jc w:val="both"/>
        <w:rPr>
          <w:rFonts w:ascii="Arial" w:hAnsi="Arial" w:cs="Arial"/>
          <w:b/>
          <w:color w:val="000000"/>
          <w:sz w:val="22"/>
          <w:szCs w:val="22"/>
        </w:rPr>
      </w:pPr>
      <w:r w:rsidRPr="00BE50DE">
        <w:rPr>
          <w:rFonts w:ascii="Arial" w:hAnsi="Arial" w:cs="Arial"/>
          <w:b/>
          <w:color w:val="000000"/>
          <w:sz w:val="22"/>
          <w:szCs w:val="22"/>
        </w:rPr>
        <w:t xml:space="preserve">to stori v </w:t>
      </w:r>
      <w:r w:rsidRPr="00BE50DE">
        <w:rPr>
          <w:rFonts w:ascii="Arial" w:hAnsi="Arial" w:cs="Arial"/>
          <w:b/>
          <w:i/>
          <w:iCs/>
          <w:color w:val="000000"/>
          <w:sz w:val="22"/>
          <w:szCs w:val="22"/>
          <w:u w:val="single"/>
        </w:rPr>
        <w:t>predvidenem pravnem postopku</w:t>
      </w:r>
      <w:r w:rsidRPr="00BE50DE">
        <w:rPr>
          <w:rFonts w:ascii="Arial" w:hAnsi="Arial" w:cs="Arial"/>
          <w:b/>
          <w:color w:val="000000"/>
          <w:sz w:val="22"/>
          <w:szCs w:val="22"/>
        </w:rPr>
        <w:t xml:space="preserve">, </w:t>
      </w:r>
    </w:p>
    <w:p w:rsidR="00D16F77" w:rsidRPr="00BE50DE" w:rsidRDefault="00D16F77" w:rsidP="00D16F77">
      <w:pPr>
        <w:numPr>
          <w:ilvl w:val="0"/>
          <w:numId w:val="3"/>
        </w:numPr>
        <w:autoSpaceDE w:val="0"/>
        <w:autoSpaceDN w:val="0"/>
        <w:jc w:val="both"/>
        <w:rPr>
          <w:rFonts w:ascii="Arial" w:hAnsi="Arial" w:cs="Arial"/>
          <w:b/>
          <w:color w:val="000000"/>
          <w:sz w:val="22"/>
          <w:szCs w:val="22"/>
        </w:rPr>
      </w:pPr>
      <w:r w:rsidRPr="00BE50DE">
        <w:rPr>
          <w:rFonts w:ascii="Arial" w:hAnsi="Arial" w:cs="Arial"/>
          <w:b/>
          <w:color w:val="000000"/>
          <w:sz w:val="22"/>
          <w:szCs w:val="22"/>
        </w:rPr>
        <w:t xml:space="preserve">je pravni akt (beri: pravni akt kot sporočilo) izjavljen z </w:t>
      </w:r>
      <w:r w:rsidRPr="00BE50DE">
        <w:rPr>
          <w:rFonts w:ascii="Arial" w:hAnsi="Arial" w:cs="Arial"/>
          <w:b/>
          <w:i/>
          <w:iCs/>
          <w:color w:val="000000"/>
          <w:sz w:val="22"/>
          <w:szCs w:val="22"/>
          <w:u w:val="single"/>
        </w:rPr>
        <w:t>ustreznim zunanjim</w:t>
      </w:r>
      <w:r w:rsidRPr="00BE50DE">
        <w:rPr>
          <w:rFonts w:ascii="Arial" w:hAnsi="Arial" w:cs="Arial"/>
          <w:b/>
          <w:color w:val="000000"/>
          <w:sz w:val="22"/>
          <w:szCs w:val="22"/>
          <w:u w:val="single"/>
        </w:rPr>
        <w:t xml:space="preserve"> </w:t>
      </w:r>
      <w:r w:rsidRPr="00BE50DE">
        <w:rPr>
          <w:rFonts w:ascii="Arial" w:hAnsi="Arial" w:cs="Arial"/>
          <w:b/>
          <w:i/>
          <w:iCs/>
          <w:color w:val="000000"/>
          <w:sz w:val="22"/>
          <w:szCs w:val="22"/>
          <w:u w:val="single"/>
        </w:rPr>
        <w:t>izraznim</w:t>
      </w:r>
      <w:r w:rsidRPr="00BE50DE">
        <w:rPr>
          <w:rFonts w:ascii="Arial" w:hAnsi="Arial" w:cs="Arial"/>
          <w:b/>
          <w:i/>
          <w:iCs/>
          <w:color w:val="000000"/>
          <w:sz w:val="22"/>
          <w:szCs w:val="22"/>
        </w:rPr>
        <w:t xml:space="preserve"> </w:t>
      </w:r>
      <w:r w:rsidRPr="00BE50DE">
        <w:rPr>
          <w:rFonts w:ascii="Arial" w:hAnsi="Arial" w:cs="Arial"/>
          <w:b/>
          <w:i/>
          <w:iCs/>
          <w:color w:val="000000"/>
          <w:sz w:val="22"/>
          <w:szCs w:val="22"/>
          <w:u w:val="single"/>
        </w:rPr>
        <w:t>sredstvom</w:t>
      </w:r>
      <w:r w:rsidRPr="00BE50DE">
        <w:rPr>
          <w:rFonts w:ascii="Arial" w:hAnsi="Arial" w:cs="Arial"/>
          <w:b/>
          <w:color w:val="000000"/>
          <w:sz w:val="22"/>
          <w:szCs w:val="22"/>
        </w:rPr>
        <w:t xml:space="preserve">, ki je ravno tako pravno vnaprej predvideno. </w:t>
      </w:r>
    </w:p>
    <w:p w:rsidR="00D16F77" w:rsidRPr="00BE50DE" w:rsidRDefault="00D16F77" w:rsidP="00D16F77">
      <w:pPr>
        <w:autoSpaceDE w:val="0"/>
        <w:autoSpaceDN w:val="0"/>
        <w:jc w:val="both"/>
        <w:rPr>
          <w:rFonts w:ascii="Arial" w:hAnsi="Arial" w:cs="Arial"/>
          <w:b/>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Idealno je, če so vsebinske in oblikovne sestavine med seboj uravnotežene.</w:t>
      </w:r>
    </w:p>
    <w:p w:rsidR="00D16F77" w:rsidRPr="00171316"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b/>
          <w:bCs/>
          <w:color w:val="000000"/>
          <w:sz w:val="22"/>
          <w:szCs w:val="22"/>
        </w:rPr>
      </w:pPr>
      <w:r w:rsidRPr="006E4A37">
        <w:rPr>
          <w:rFonts w:ascii="Arial" w:hAnsi="Arial" w:cs="Arial"/>
          <w:b/>
          <w:bCs/>
          <w:color w:val="000000"/>
          <w:sz w:val="22"/>
          <w:szCs w:val="22"/>
        </w:rPr>
        <w:t>3. 2.  VSEBINA NORMATIVNEGA PRAVNEGA AKTA. SPLOŠNI IN POSAMIČNI PRAVNI AKT</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Normativni pravni akt je spoznaven navzven kot </w:t>
      </w:r>
      <w:r w:rsidRPr="0043003A">
        <w:rPr>
          <w:rFonts w:ascii="Arial" w:hAnsi="Arial" w:cs="Arial"/>
          <w:b/>
          <w:bCs/>
          <w:color w:val="000000"/>
          <w:sz w:val="22"/>
          <w:szCs w:val="22"/>
        </w:rPr>
        <w:t>ustrezna</w:t>
      </w:r>
      <w:r w:rsidRPr="006E4A37">
        <w:rPr>
          <w:rFonts w:ascii="Arial" w:hAnsi="Arial" w:cs="Arial"/>
          <w:color w:val="000000"/>
          <w:sz w:val="22"/>
          <w:szCs w:val="22"/>
        </w:rPr>
        <w:t xml:space="preserve"> (npr. pisna ali ustna) </w:t>
      </w:r>
      <w:r w:rsidRPr="005779B2">
        <w:rPr>
          <w:rFonts w:ascii="Arial" w:hAnsi="Arial" w:cs="Arial"/>
          <w:b/>
          <w:bCs/>
          <w:color w:val="000000"/>
          <w:sz w:val="22"/>
          <w:szCs w:val="22"/>
        </w:rPr>
        <w:t>izjava volje</w:t>
      </w:r>
      <w:r w:rsidRPr="006E4A37">
        <w:rPr>
          <w:rFonts w:ascii="Arial" w:hAnsi="Arial" w:cs="Arial"/>
          <w:color w:val="000000"/>
          <w:sz w:val="22"/>
          <w:szCs w:val="22"/>
        </w:rPr>
        <w:t xml:space="preserve">, </w:t>
      </w:r>
      <w:r w:rsidRPr="005779B2">
        <w:rPr>
          <w:rFonts w:ascii="Arial" w:hAnsi="Arial" w:cs="Arial"/>
          <w:b/>
          <w:bCs/>
          <w:color w:val="000000"/>
          <w:sz w:val="22"/>
          <w:szCs w:val="22"/>
        </w:rPr>
        <w:t>katere pomen so pravna pravila</w:t>
      </w:r>
      <w:r>
        <w:rPr>
          <w:rFonts w:ascii="Arial" w:hAnsi="Arial" w:cs="Arial"/>
          <w:color w:val="000000"/>
          <w:sz w:val="22"/>
          <w:szCs w:val="22"/>
        </w:rPr>
        <w:t xml:space="preserve">. </w:t>
      </w:r>
      <w:r w:rsidRPr="006E4A37">
        <w:rPr>
          <w:rFonts w:ascii="Arial" w:hAnsi="Arial" w:cs="Arial"/>
          <w:color w:val="000000"/>
          <w:sz w:val="22"/>
          <w:szCs w:val="22"/>
        </w:rPr>
        <w:t>Vsebina pravnega akta so</w:t>
      </w:r>
      <w:r>
        <w:rPr>
          <w:rFonts w:ascii="Arial" w:hAnsi="Arial" w:cs="Arial"/>
          <w:color w:val="000000"/>
          <w:sz w:val="22"/>
          <w:szCs w:val="22"/>
        </w:rPr>
        <w:t xml:space="preserve"> torej</w:t>
      </w:r>
      <w:r w:rsidRPr="006E4A37">
        <w:rPr>
          <w:rFonts w:ascii="Arial" w:hAnsi="Arial" w:cs="Arial"/>
          <w:color w:val="000000"/>
          <w:sz w:val="22"/>
          <w:szCs w:val="22"/>
        </w:rPr>
        <w:t xml:space="preserve"> pravna pravila, ki jih oblikujejo pristojni normativni subjekti.</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 </w:t>
      </w:r>
    </w:p>
    <w:p w:rsidR="00D16F77" w:rsidRPr="005779B2" w:rsidRDefault="00D16F77" w:rsidP="00D16F77">
      <w:pPr>
        <w:autoSpaceDE w:val="0"/>
        <w:autoSpaceDN w:val="0"/>
        <w:jc w:val="both"/>
        <w:rPr>
          <w:rFonts w:ascii="Arial" w:hAnsi="Arial" w:cs="Arial"/>
          <w:color w:val="000000"/>
          <w:sz w:val="22"/>
          <w:szCs w:val="22"/>
        </w:rPr>
      </w:pPr>
    </w:p>
    <w:p w:rsidR="00D16F77" w:rsidRPr="006E4A37" w:rsidRDefault="00D16F77" w:rsidP="00D16F77">
      <w:pPr>
        <w:numPr>
          <w:ilvl w:val="0"/>
          <w:numId w:val="3"/>
        </w:numPr>
        <w:autoSpaceDE w:val="0"/>
        <w:autoSpaceDN w:val="0"/>
        <w:jc w:val="both"/>
        <w:rPr>
          <w:rFonts w:ascii="Arial" w:hAnsi="Arial" w:cs="Arial"/>
          <w:color w:val="000000"/>
          <w:sz w:val="22"/>
          <w:szCs w:val="22"/>
        </w:rPr>
      </w:pPr>
      <w:r w:rsidRPr="006E4A37">
        <w:rPr>
          <w:rFonts w:ascii="Arial" w:hAnsi="Arial" w:cs="Arial"/>
          <w:color w:val="000000"/>
          <w:sz w:val="22"/>
          <w:szCs w:val="22"/>
        </w:rPr>
        <w:t>SPLOŠNI PRAVNI AKTI - so pomenski nosilci splošnih in abstraktnih pravnih pravil. Tipični splošni pravni akti so: ustava, zakoni, uredbe, pravilniki, statuti</w:t>
      </w:r>
      <w:r>
        <w:rPr>
          <w:rFonts w:ascii="Arial" w:hAnsi="Arial" w:cs="Arial"/>
          <w:color w:val="000000"/>
          <w:sz w:val="22"/>
          <w:szCs w:val="22"/>
        </w:rPr>
        <w:t>, kolektivne pogodbe</w:t>
      </w:r>
      <w:r w:rsidRPr="006E4A37">
        <w:rPr>
          <w:rFonts w:ascii="Arial" w:hAnsi="Arial" w:cs="Arial"/>
          <w:color w:val="000000"/>
          <w:sz w:val="22"/>
          <w:szCs w:val="22"/>
        </w:rPr>
        <w:t xml:space="preserve"> itd.</w:t>
      </w:r>
    </w:p>
    <w:p w:rsidR="00D16F77" w:rsidRPr="006E4A37" w:rsidRDefault="00D16F77" w:rsidP="00D16F77">
      <w:pPr>
        <w:numPr>
          <w:ilvl w:val="0"/>
          <w:numId w:val="3"/>
        </w:numPr>
        <w:autoSpaceDE w:val="0"/>
        <w:autoSpaceDN w:val="0"/>
        <w:jc w:val="both"/>
        <w:rPr>
          <w:rFonts w:ascii="Arial" w:hAnsi="Arial" w:cs="Arial"/>
          <w:color w:val="000000"/>
          <w:sz w:val="22"/>
          <w:szCs w:val="22"/>
          <w:lang w:val="de-DE"/>
        </w:rPr>
      </w:pPr>
      <w:r w:rsidRPr="006E4A37">
        <w:rPr>
          <w:rFonts w:ascii="Arial" w:hAnsi="Arial" w:cs="Arial"/>
          <w:color w:val="000000"/>
          <w:sz w:val="22"/>
          <w:szCs w:val="22"/>
        </w:rPr>
        <w:t>POSAMIČNI PRAVNI AKTI - v njihovi naravi je, da splošna in abstraktna pravna pravila individualizirajo in konkretizirajo.</w:t>
      </w:r>
    </w:p>
    <w:p w:rsidR="00D16F77" w:rsidRPr="006E4A37"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Splošne pravne akte normativno izpeljujejo posamični pravni akti, ki tako skupaj s prvimi tvorijo ustrezno funkcionalno celoto. </w:t>
      </w:r>
    </w:p>
    <w:p w:rsidR="00D16F77" w:rsidRPr="00021B39" w:rsidRDefault="00D16F77" w:rsidP="00D16F77">
      <w:pPr>
        <w:autoSpaceDE w:val="0"/>
        <w:autoSpaceDN w:val="0"/>
        <w:jc w:val="both"/>
        <w:rPr>
          <w:rFonts w:ascii="Arial" w:hAnsi="Arial" w:cs="Arial"/>
          <w:color w:val="000000"/>
          <w:sz w:val="22"/>
          <w:szCs w:val="22"/>
          <w:lang w:val="de-DE"/>
        </w:rPr>
      </w:pPr>
    </w:p>
    <w:p w:rsidR="00D16F77" w:rsidRPr="00504929" w:rsidRDefault="00D16F77" w:rsidP="00D16F77">
      <w:pPr>
        <w:autoSpaceDE w:val="0"/>
        <w:autoSpaceDN w:val="0"/>
        <w:jc w:val="both"/>
        <w:rPr>
          <w:rFonts w:ascii="Arial" w:hAnsi="Arial" w:cs="Arial"/>
          <w:b/>
          <w:color w:val="000000"/>
          <w:sz w:val="22"/>
          <w:szCs w:val="22"/>
          <w:lang w:val="de-DE"/>
        </w:rPr>
      </w:pPr>
      <w:r w:rsidRPr="00504929">
        <w:rPr>
          <w:rFonts w:ascii="Arial" w:hAnsi="Arial" w:cs="Arial"/>
          <w:b/>
          <w:color w:val="000000"/>
          <w:sz w:val="22"/>
          <w:szCs w:val="22"/>
        </w:rPr>
        <w:t xml:space="preserve">POSAMIČNI PRAVNI AKTI so </w:t>
      </w:r>
      <w:r w:rsidRPr="00504929">
        <w:rPr>
          <w:rFonts w:ascii="Arial" w:hAnsi="Arial" w:cs="Arial"/>
          <w:b/>
          <w:i/>
          <w:iCs/>
          <w:color w:val="000000"/>
          <w:sz w:val="22"/>
          <w:szCs w:val="22"/>
          <w:u w:val="single"/>
        </w:rPr>
        <w:t>zasebni</w:t>
      </w:r>
      <w:r w:rsidRPr="00504929">
        <w:rPr>
          <w:rFonts w:ascii="Arial" w:hAnsi="Arial" w:cs="Arial"/>
          <w:b/>
          <w:color w:val="000000"/>
          <w:sz w:val="22"/>
          <w:szCs w:val="22"/>
          <w:u w:val="single"/>
        </w:rPr>
        <w:t xml:space="preserve"> ali pa </w:t>
      </w:r>
      <w:r w:rsidRPr="00504929">
        <w:rPr>
          <w:rFonts w:ascii="Arial" w:hAnsi="Arial" w:cs="Arial"/>
          <w:b/>
          <w:i/>
          <w:iCs/>
          <w:color w:val="000000"/>
          <w:sz w:val="22"/>
          <w:szCs w:val="22"/>
          <w:u w:val="single"/>
        </w:rPr>
        <w:t>oblastni</w:t>
      </w:r>
      <w:r w:rsidRPr="00504929">
        <w:rPr>
          <w:rFonts w:ascii="Arial" w:hAnsi="Arial" w:cs="Arial"/>
          <w:b/>
          <w:i/>
          <w:iCs/>
          <w:color w:val="000000"/>
          <w:sz w:val="22"/>
          <w:szCs w:val="22"/>
        </w:rPr>
        <w:t>:</w:t>
      </w:r>
    </w:p>
    <w:p w:rsidR="00D16F77" w:rsidRPr="00504929" w:rsidRDefault="00D16F77" w:rsidP="00D16F77">
      <w:pPr>
        <w:autoSpaceDE w:val="0"/>
        <w:autoSpaceDN w:val="0"/>
        <w:jc w:val="both"/>
        <w:rPr>
          <w:rFonts w:ascii="Arial" w:hAnsi="Arial" w:cs="Arial"/>
          <w:b/>
          <w:color w:val="000000"/>
          <w:sz w:val="22"/>
          <w:szCs w:val="22"/>
          <w:lang w:val="de-DE"/>
        </w:rPr>
      </w:pPr>
    </w:p>
    <w:p w:rsidR="00D16F77" w:rsidRPr="006E4A37" w:rsidRDefault="00D16F77" w:rsidP="00D16F77">
      <w:pPr>
        <w:numPr>
          <w:ilvl w:val="0"/>
          <w:numId w:val="3"/>
        </w:numPr>
        <w:autoSpaceDE w:val="0"/>
        <w:autoSpaceDN w:val="0"/>
        <w:jc w:val="both"/>
        <w:rPr>
          <w:rFonts w:ascii="Arial" w:hAnsi="Arial" w:cs="Arial"/>
          <w:color w:val="000000"/>
          <w:sz w:val="22"/>
          <w:szCs w:val="22"/>
          <w:lang w:val="de-DE"/>
        </w:rPr>
      </w:pPr>
      <w:r w:rsidRPr="006E4A37">
        <w:rPr>
          <w:rFonts w:ascii="Arial" w:hAnsi="Arial" w:cs="Arial"/>
          <w:color w:val="000000"/>
          <w:sz w:val="22"/>
          <w:szCs w:val="22"/>
        </w:rPr>
        <w:t>ZASEBNI</w:t>
      </w:r>
      <w:r>
        <w:rPr>
          <w:rFonts w:ascii="Arial" w:hAnsi="Arial" w:cs="Arial"/>
          <w:color w:val="000000"/>
          <w:sz w:val="22"/>
          <w:szCs w:val="22"/>
        </w:rPr>
        <w:t xml:space="preserve"> </w:t>
      </w:r>
      <w:r w:rsidRPr="006E4A37">
        <w:rPr>
          <w:rFonts w:ascii="Arial" w:hAnsi="Arial" w:cs="Arial"/>
          <w:color w:val="000000"/>
          <w:sz w:val="22"/>
          <w:szCs w:val="22"/>
        </w:rPr>
        <w:t xml:space="preserve">posamični pravni akti so najrazličnejši </w:t>
      </w:r>
      <w:r w:rsidRPr="006E4A37">
        <w:rPr>
          <w:rFonts w:ascii="Arial" w:hAnsi="Arial" w:cs="Arial"/>
          <w:b/>
          <w:bCs/>
          <w:color w:val="000000"/>
          <w:sz w:val="22"/>
          <w:szCs w:val="22"/>
        </w:rPr>
        <w:t>enostranski</w:t>
      </w:r>
      <w:r w:rsidRPr="006E4A37">
        <w:rPr>
          <w:rFonts w:ascii="Arial" w:hAnsi="Arial" w:cs="Arial"/>
          <w:color w:val="000000"/>
          <w:sz w:val="22"/>
          <w:szCs w:val="22"/>
        </w:rPr>
        <w:t xml:space="preserve"> (npr. oporoke) in </w:t>
      </w:r>
      <w:r w:rsidRPr="006E4A37">
        <w:rPr>
          <w:rFonts w:ascii="Arial" w:hAnsi="Arial" w:cs="Arial"/>
          <w:b/>
          <w:bCs/>
          <w:color w:val="000000"/>
          <w:sz w:val="22"/>
          <w:szCs w:val="22"/>
        </w:rPr>
        <w:t>dvostransk</w:t>
      </w:r>
      <w:r w:rsidRPr="005779B2">
        <w:rPr>
          <w:rFonts w:ascii="Arial" w:hAnsi="Arial" w:cs="Arial"/>
          <w:b/>
          <w:bCs/>
          <w:color w:val="000000"/>
          <w:sz w:val="22"/>
          <w:szCs w:val="22"/>
        </w:rPr>
        <w:t>i</w:t>
      </w:r>
      <w:r w:rsidRPr="006E4A37">
        <w:rPr>
          <w:rFonts w:ascii="Arial" w:hAnsi="Arial" w:cs="Arial"/>
          <w:color w:val="000000"/>
          <w:sz w:val="22"/>
          <w:szCs w:val="22"/>
        </w:rPr>
        <w:t xml:space="preserve"> pravni posli (npr. kupoprodajne pogodbe). </w:t>
      </w:r>
    </w:p>
    <w:p w:rsidR="00D16F77" w:rsidRPr="007534B8" w:rsidRDefault="00D16F77" w:rsidP="00D16F77">
      <w:pPr>
        <w:numPr>
          <w:ilvl w:val="0"/>
          <w:numId w:val="3"/>
        </w:numPr>
        <w:autoSpaceDE w:val="0"/>
        <w:autoSpaceDN w:val="0"/>
        <w:jc w:val="both"/>
        <w:rPr>
          <w:rFonts w:ascii="Arial" w:hAnsi="Arial" w:cs="Arial"/>
          <w:color w:val="000000"/>
          <w:sz w:val="22"/>
          <w:szCs w:val="22"/>
          <w:lang w:val="de-DE"/>
        </w:rPr>
      </w:pPr>
      <w:r w:rsidRPr="006E4A37">
        <w:rPr>
          <w:rFonts w:ascii="Arial" w:hAnsi="Arial" w:cs="Arial"/>
          <w:color w:val="000000"/>
          <w:sz w:val="22"/>
          <w:szCs w:val="22"/>
        </w:rPr>
        <w:t xml:space="preserve">OBLASTNI posamični pravni akti pa so </w:t>
      </w:r>
      <w:r w:rsidRPr="006E4A37">
        <w:rPr>
          <w:rFonts w:ascii="Arial" w:hAnsi="Arial" w:cs="Arial"/>
          <w:b/>
          <w:bCs/>
          <w:color w:val="000000"/>
          <w:sz w:val="22"/>
          <w:szCs w:val="22"/>
        </w:rPr>
        <w:t>upravn</w:t>
      </w:r>
      <w:r w:rsidRPr="005779B2">
        <w:rPr>
          <w:rFonts w:ascii="Arial" w:hAnsi="Arial" w:cs="Arial"/>
          <w:b/>
          <w:bCs/>
          <w:color w:val="000000"/>
          <w:sz w:val="22"/>
          <w:szCs w:val="22"/>
        </w:rPr>
        <w:t>i</w:t>
      </w:r>
      <w:r>
        <w:rPr>
          <w:rFonts w:ascii="Arial" w:hAnsi="Arial" w:cs="Arial"/>
          <w:color w:val="000000"/>
          <w:sz w:val="22"/>
          <w:szCs w:val="22"/>
        </w:rPr>
        <w:t xml:space="preserve"> (npr. </w:t>
      </w:r>
      <w:r w:rsidRPr="006E4A37">
        <w:rPr>
          <w:rFonts w:ascii="Arial" w:hAnsi="Arial" w:cs="Arial"/>
          <w:color w:val="000000"/>
          <w:sz w:val="22"/>
          <w:szCs w:val="22"/>
        </w:rPr>
        <w:t xml:space="preserve">upravne odločbe) in </w:t>
      </w:r>
      <w:r w:rsidRPr="006E4A37">
        <w:rPr>
          <w:rFonts w:ascii="Arial" w:hAnsi="Arial" w:cs="Arial"/>
          <w:b/>
          <w:bCs/>
          <w:color w:val="000000"/>
          <w:sz w:val="22"/>
          <w:szCs w:val="22"/>
        </w:rPr>
        <w:t>sodni</w:t>
      </w:r>
      <w:r w:rsidRPr="006E4A37">
        <w:rPr>
          <w:rFonts w:ascii="Arial" w:hAnsi="Arial" w:cs="Arial"/>
          <w:color w:val="000000"/>
          <w:sz w:val="22"/>
          <w:szCs w:val="22"/>
        </w:rPr>
        <w:t xml:space="preserve"> (</w:t>
      </w:r>
      <w:r>
        <w:rPr>
          <w:rFonts w:ascii="Arial" w:hAnsi="Arial" w:cs="Arial"/>
          <w:color w:val="000000"/>
          <w:sz w:val="22"/>
          <w:szCs w:val="22"/>
        </w:rPr>
        <w:t xml:space="preserve">npr. </w:t>
      </w:r>
      <w:r w:rsidRPr="006E4A37">
        <w:rPr>
          <w:rFonts w:ascii="Arial" w:hAnsi="Arial" w:cs="Arial"/>
          <w:color w:val="000000"/>
          <w:sz w:val="22"/>
          <w:szCs w:val="22"/>
        </w:rPr>
        <w:t xml:space="preserve">sodbe sodišč) </w:t>
      </w:r>
      <w:r w:rsidRPr="005779B2">
        <w:rPr>
          <w:rFonts w:ascii="Arial" w:hAnsi="Arial" w:cs="Arial"/>
          <w:b/>
          <w:bCs/>
          <w:color w:val="000000"/>
          <w:sz w:val="22"/>
          <w:szCs w:val="22"/>
        </w:rPr>
        <w:t>akti</w:t>
      </w:r>
      <w:r w:rsidRPr="006E4A37">
        <w:rPr>
          <w:rFonts w:ascii="Arial" w:hAnsi="Arial" w:cs="Arial"/>
          <w:color w:val="000000"/>
          <w:sz w:val="22"/>
          <w:szCs w:val="22"/>
        </w:rPr>
        <w:t>, s katerimi pristojni državni organi oblastno odločajo o posamič</w:t>
      </w:r>
      <w:r>
        <w:rPr>
          <w:rFonts w:ascii="Arial" w:hAnsi="Arial" w:cs="Arial"/>
          <w:color w:val="000000"/>
          <w:sz w:val="22"/>
          <w:szCs w:val="22"/>
        </w:rPr>
        <w:t xml:space="preserve">nih pravnih zadevah (npr. v upravnem postopku) </w:t>
      </w:r>
    </w:p>
    <w:p w:rsidR="00D16F77" w:rsidRPr="006E4A37"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Za </w:t>
      </w:r>
      <w:r w:rsidRPr="005F249D">
        <w:rPr>
          <w:rFonts w:ascii="Arial" w:hAnsi="Arial" w:cs="Arial"/>
          <w:b/>
          <w:bCs/>
          <w:color w:val="000000"/>
          <w:sz w:val="22"/>
          <w:szCs w:val="22"/>
        </w:rPr>
        <w:t>oblastne splošne pravne akte</w:t>
      </w:r>
      <w:r w:rsidRPr="006E4A37">
        <w:rPr>
          <w:rFonts w:ascii="Arial" w:hAnsi="Arial" w:cs="Arial"/>
          <w:color w:val="000000"/>
          <w:sz w:val="22"/>
          <w:szCs w:val="22"/>
        </w:rPr>
        <w:t xml:space="preserve"> velja, da o njihovi ustavnosti in zakonitosti odloča ustavno sodišče.</w:t>
      </w:r>
      <w:r>
        <w:rPr>
          <w:rFonts w:ascii="Arial" w:hAnsi="Arial" w:cs="Arial"/>
          <w:color w:val="000000"/>
          <w:sz w:val="22"/>
          <w:szCs w:val="22"/>
        </w:rPr>
        <w:t xml:space="preserve"> </w:t>
      </w:r>
      <w:r w:rsidRPr="006E4A37">
        <w:rPr>
          <w:rFonts w:ascii="Arial" w:hAnsi="Arial" w:cs="Arial"/>
          <w:color w:val="000000"/>
          <w:sz w:val="22"/>
          <w:szCs w:val="22"/>
        </w:rPr>
        <w:t xml:space="preserve">Značilnost </w:t>
      </w:r>
      <w:r w:rsidRPr="005F249D">
        <w:rPr>
          <w:rFonts w:ascii="Arial" w:hAnsi="Arial" w:cs="Arial"/>
          <w:b/>
          <w:bCs/>
          <w:color w:val="000000"/>
          <w:sz w:val="22"/>
          <w:szCs w:val="22"/>
        </w:rPr>
        <w:t>splošnega pravnega akta</w:t>
      </w:r>
      <w:r w:rsidRPr="006E4A37">
        <w:rPr>
          <w:rFonts w:ascii="Arial" w:hAnsi="Arial" w:cs="Arial"/>
          <w:color w:val="000000"/>
          <w:sz w:val="22"/>
          <w:szCs w:val="22"/>
        </w:rPr>
        <w:t xml:space="preserve"> pa</w:t>
      </w:r>
      <w:r>
        <w:rPr>
          <w:rFonts w:ascii="Arial" w:hAnsi="Arial" w:cs="Arial"/>
          <w:color w:val="000000"/>
          <w:sz w:val="22"/>
          <w:szCs w:val="22"/>
        </w:rPr>
        <w:t xml:space="preserve"> je, da njegova vsebina zadeva »</w:t>
      </w:r>
      <w:r w:rsidRPr="006E4A37">
        <w:rPr>
          <w:rFonts w:ascii="Arial" w:hAnsi="Arial" w:cs="Arial"/>
          <w:color w:val="000000"/>
          <w:sz w:val="22"/>
          <w:szCs w:val="22"/>
        </w:rPr>
        <w:t>širši krog individ</w:t>
      </w:r>
      <w:r>
        <w:rPr>
          <w:rFonts w:ascii="Arial" w:hAnsi="Arial" w:cs="Arial"/>
          <w:color w:val="000000"/>
          <w:sz w:val="22"/>
          <w:szCs w:val="22"/>
        </w:rPr>
        <w:t xml:space="preserve">ualno nedoločenih naslovnikov«, ki se lahko pojavijo v zamišljenem </w:t>
      </w:r>
      <w:r w:rsidRPr="00227EE7">
        <w:rPr>
          <w:rFonts w:ascii="Arial" w:hAnsi="Arial" w:cs="Arial"/>
          <w:i/>
          <w:iCs/>
          <w:color w:val="000000"/>
          <w:sz w:val="22"/>
          <w:szCs w:val="22"/>
          <w:u w:val="single"/>
        </w:rPr>
        <w:t>tipičnem razmerju</w:t>
      </w:r>
      <w:r>
        <w:rPr>
          <w:rFonts w:ascii="Arial" w:hAnsi="Arial" w:cs="Arial"/>
          <w:color w:val="000000"/>
          <w:sz w:val="22"/>
          <w:szCs w:val="22"/>
        </w:rPr>
        <w:t xml:space="preserve">, ki ga predpis oziroma splošni akt ureja. </w:t>
      </w:r>
    </w:p>
    <w:p w:rsidR="00D16F77" w:rsidRPr="006E4A37" w:rsidRDefault="00D16F77" w:rsidP="00D16F77">
      <w:pPr>
        <w:autoSpaceDE w:val="0"/>
        <w:autoSpaceDN w:val="0"/>
        <w:jc w:val="both"/>
        <w:rPr>
          <w:rFonts w:ascii="Arial" w:hAnsi="Arial" w:cs="Arial"/>
          <w:color w:val="000000"/>
          <w:sz w:val="22"/>
          <w:szCs w:val="22"/>
        </w:rPr>
      </w:pPr>
    </w:p>
    <w:p w:rsidR="00D16F77" w:rsidRPr="00504929" w:rsidRDefault="00D16F77" w:rsidP="00D16F77">
      <w:pPr>
        <w:autoSpaceDE w:val="0"/>
        <w:autoSpaceDN w:val="0"/>
        <w:jc w:val="both"/>
        <w:rPr>
          <w:rFonts w:ascii="Arial" w:hAnsi="Arial" w:cs="Arial"/>
          <w:b/>
          <w:color w:val="000000"/>
          <w:sz w:val="22"/>
          <w:szCs w:val="22"/>
        </w:rPr>
      </w:pPr>
      <w:r w:rsidRPr="00504929">
        <w:rPr>
          <w:rFonts w:ascii="Arial" w:hAnsi="Arial" w:cs="Arial"/>
          <w:b/>
          <w:color w:val="000000"/>
          <w:sz w:val="22"/>
          <w:szCs w:val="22"/>
        </w:rPr>
        <w:t xml:space="preserve">O pravnosti posamičnih pravnih aktov odločajo redna sodišča in upravni organi. </w:t>
      </w:r>
    </w:p>
    <w:p w:rsidR="00D16F77" w:rsidRPr="00504929" w:rsidRDefault="00D16F77" w:rsidP="00D16F77">
      <w:pPr>
        <w:autoSpaceDE w:val="0"/>
        <w:autoSpaceDN w:val="0"/>
        <w:jc w:val="both"/>
        <w:rPr>
          <w:rFonts w:ascii="Arial" w:hAnsi="Arial" w:cs="Arial"/>
          <w:b/>
          <w:color w:val="000000"/>
          <w:sz w:val="22"/>
          <w:szCs w:val="22"/>
        </w:rPr>
      </w:pPr>
    </w:p>
    <w:p w:rsidR="00D16F77" w:rsidRPr="006E4A37" w:rsidRDefault="00D16F77" w:rsidP="00D16F77">
      <w:pPr>
        <w:autoSpaceDE w:val="0"/>
        <w:autoSpaceDN w:val="0"/>
        <w:jc w:val="both"/>
        <w:rPr>
          <w:rFonts w:ascii="Arial" w:hAnsi="Arial" w:cs="Arial"/>
          <w:b/>
          <w:bCs/>
          <w:color w:val="000000"/>
          <w:sz w:val="22"/>
          <w:szCs w:val="22"/>
          <w:lang w:val="de-DE"/>
        </w:rPr>
      </w:pPr>
      <w:r w:rsidRPr="006E4A37">
        <w:rPr>
          <w:rFonts w:ascii="Arial" w:hAnsi="Arial" w:cs="Arial"/>
          <w:b/>
          <w:bCs/>
          <w:color w:val="000000"/>
          <w:sz w:val="22"/>
          <w:szCs w:val="22"/>
        </w:rPr>
        <w:t xml:space="preserve">3. 3.  OBLIKA NORMATIVNEGA PRAVNEGA AKTA </w:t>
      </w:r>
    </w:p>
    <w:p w:rsidR="00D16F77" w:rsidRPr="006E4A37" w:rsidRDefault="00D16F77" w:rsidP="00D16F77">
      <w:pPr>
        <w:autoSpaceDE w:val="0"/>
        <w:autoSpaceDN w:val="0"/>
        <w:jc w:val="both"/>
        <w:rPr>
          <w:rFonts w:ascii="Arial" w:hAnsi="Arial" w:cs="Arial"/>
          <w:b/>
          <w:bCs/>
          <w:color w:val="000000"/>
          <w:sz w:val="22"/>
          <w:szCs w:val="22"/>
          <w:lang w:val="de-DE"/>
        </w:rPr>
      </w:pPr>
    </w:p>
    <w:p w:rsidR="00D16F77" w:rsidRPr="007534B8" w:rsidRDefault="00D16F77" w:rsidP="00D16F77">
      <w:pPr>
        <w:autoSpaceDE w:val="0"/>
        <w:autoSpaceDN w:val="0"/>
        <w:rPr>
          <w:rFonts w:ascii="Arial" w:hAnsi="Arial" w:cs="Arial"/>
          <w:i/>
          <w:iCs/>
          <w:color w:val="000000"/>
          <w:sz w:val="22"/>
          <w:szCs w:val="22"/>
          <w:lang w:val="de-DE"/>
        </w:rPr>
      </w:pPr>
      <w:r w:rsidRPr="007534B8">
        <w:rPr>
          <w:rFonts w:ascii="Arial" w:hAnsi="Arial" w:cs="Arial"/>
          <w:i/>
          <w:iCs/>
          <w:color w:val="000000"/>
          <w:sz w:val="22"/>
          <w:szCs w:val="22"/>
        </w:rPr>
        <w:t>3. 3. 1.  PRISTOJNOST ZA SPREJEMANJE NORMATIVNIH PRAVNIH AKTOV</w:t>
      </w:r>
    </w:p>
    <w:p w:rsidR="00D16F77" w:rsidRPr="006E4A37" w:rsidRDefault="00D16F77" w:rsidP="00D16F77">
      <w:pPr>
        <w:autoSpaceDE w:val="0"/>
        <w:autoSpaceDN w:val="0"/>
        <w:jc w:val="both"/>
        <w:rPr>
          <w:rFonts w:ascii="Arial" w:hAnsi="Arial" w:cs="Arial"/>
          <w:color w:val="000000"/>
          <w:sz w:val="22"/>
          <w:szCs w:val="22"/>
          <w:lang w:val="de-DE"/>
        </w:rPr>
      </w:pPr>
    </w:p>
    <w:p w:rsidR="00D16F77" w:rsidRPr="00734E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Normativne pravne akte lahko sprejemajo ali izdajajo le tisti, ki so za to pristojni.</w:t>
      </w:r>
      <w:r>
        <w:rPr>
          <w:rFonts w:ascii="Arial" w:hAnsi="Arial" w:cs="Arial"/>
          <w:color w:val="000000"/>
          <w:sz w:val="22"/>
          <w:szCs w:val="22"/>
        </w:rPr>
        <w:t xml:space="preserve"> Določitev pristojnosti omogoča, da pravni red deluje kot </w:t>
      </w:r>
      <w:r w:rsidRPr="005F249D">
        <w:rPr>
          <w:rFonts w:ascii="Arial" w:hAnsi="Arial" w:cs="Arial"/>
          <w:i/>
          <w:iCs/>
          <w:color w:val="000000"/>
          <w:sz w:val="22"/>
          <w:szCs w:val="22"/>
          <w:u w:val="single"/>
        </w:rPr>
        <w:t>vsebinsko usklajena celota</w:t>
      </w:r>
      <w:r>
        <w:rPr>
          <w:rFonts w:ascii="Arial" w:hAnsi="Arial" w:cs="Arial"/>
          <w:color w:val="000000"/>
          <w:sz w:val="22"/>
          <w:szCs w:val="22"/>
        </w:rPr>
        <w:t xml:space="preserve">. </w:t>
      </w: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USTAVO kot temeljni pravni akt sprejema samo en državni organ. Minimalna pravna vsebina ustave je, da opredeli, kdo naj bo zakonodajni organ. Naloga zakonodajalca je, da ureja pravice in dolžnosti pravnih subjektov in dol</w:t>
      </w:r>
      <w:r>
        <w:rPr>
          <w:rFonts w:ascii="Arial" w:hAnsi="Arial" w:cs="Arial"/>
          <w:color w:val="000000"/>
          <w:sz w:val="22"/>
          <w:szCs w:val="22"/>
        </w:rPr>
        <w:t xml:space="preserve">oči, kdo so še drugi pravodajni </w:t>
      </w:r>
      <w:r w:rsidRPr="006E4A37">
        <w:rPr>
          <w:rFonts w:ascii="Arial" w:hAnsi="Arial" w:cs="Arial"/>
          <w:color w:val="000000"/>
          <w:sz w:val="22"/>
          <w:szCs w:val="22"/>
        </w:rPr>
        <w:t>organi.</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Število normodajnih subjektov je v obratnem razmerju s pomembnostjo in težo, ki naj jo imajo posamezni pravni akti. Bolj ko je ta vsebina tehtna in odločilna, manjše je število pravnih subjektov, ki so jo pristojni izdajati.</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20CE5">
        <w:rPr>
          <w:rFonts w:ascii="Arial" w:hAnsi="Arial" w:cs="Arial"/>
          <w:i/>
          <w:iCs/>
          <w:color w:val="000000"/>
          <w:sz w:val="22"/>
          <w:szCs w:val="22"/>
          <w:u w:val="single"/>
        </w:rPr>
        <w:t>Splošni</w:t>
      </w:r>
      <w:r>
        <w:rPr>
          <w:rFonts w:ascii="Arial" w:hAnsi="Arial" w:cs="Arial"/>
          <w:color w:val="000000"/>
          <w:sz w:val="22"/>
          <w:szCs w:val="22"/>
        </w:rPr>
        <w:t xml:space="preserve"> in </w:t>
      </w:r>
      <w:r>
        <w:rPr>
          <w:rFonts w:ascii="Arial" w:hAnsi="Arial" w:cs="Arial"/>
          <w:i/>
          <w:iCs/>
          <w:color w:val="000000"/>
          <w:sz w:val="22"/>
          <w:szCs w:val="22"/>
          <w:u w:val="single"/>
        </w:rPr>
        <w:t>posamični pravni</w:t>
      </w:r>
      <w:r w:rsidRPr="00620CE5">
        <w:rPr>
          <w:rFonts w:ascii="Arial" w:hAnsi="Arial" w:cs="Arial"/>
          <w:i/>
          <w:iCs/>
          <w:color w:val="000000"/>
          <w:sz w:val="22"/>
          <w:szCs w:val="22"/>
          <w:u w:val="single"/>
        </w:rPr>
        <w:t xml:space="preserve"> akti</w:t>
      </w:r>
      <w:r w:rsidRPr="006E4A37">
        <w:rPr>
          <w:rFonts w:ascii="Arial" w:hAnsi="Arial" w:cs="Arial"/>
          <w:color w:val="000000"/>
          <w:sz w:val="22"/>
          <w:szCs w:val="22"/>
        </w:rPr>
        <w:t xml:space="preserve">, ki jih izdajajo </w:t>
      </w:r>
      <w:r w:rsidRPr="00620CE5">
        <w:rPr>
          <w:rFonts w:ascii="Arial" w:hAnsi="Arial" w:cs="Arial"/>
          <w:i/>
          <w:iCs/>
          <w:color w:val="000000"/>
          <w:sz w:val="22"/>
          <w:szCs w:val="22"/>
          <w:u w:val="single"/>
        </w:rPr>
        <w:t>državni organi</w:t>
      </w:r>
      <w:r w:rsidRPr="006E4A37">
        <w:rPr>
          <w:rFonts w:ascii="Arial" w:hAnsi="Arial" w:cs="Arial"/>
          <w:color w:val="000000"/>
          <w:sz w:val="22"/>
          <w:szCs w:val="22"/>
        </w:rPr>
        <w:t>, so OBLASTNI PRAVNI AKTI, ki jih je treba razločevati od NEOBLASTNIH, ki so v pristojnosti družbenih organov in organizacij (</w:t>
      </w:r>
      <w:r w:rsidRPr="00734E77">
        <w:rPr>
          <w:rFonts w:ascii="Arial" w:hAnsi="Arial" w:cs="Arial"/>
          <w:i/>
          <w:iCs/>
          <w:color w:val="000000"/>
          <w:sz w:val="22"/>
          <w:szCs w:val="22"/>
        </w:rPr>
        <w:t>družbeni pravni akti</w:t>
      </w:r>
      <w:r w:rsidRPr="006E4A37">
        <w:rPr>
          <w:rFonts w:ascii="Arial" w:hAnsi="Arial" w:cs="Arial"/>
          <w:color w:val="000000"/>
          <w:sz w:val="22"/>
          <w:szCs w:val="22"/>
        </w:rPr>
        <w:t>) in fizičnih oseb kot navadnih pravnih subjektov (</w:t>
      </w:r>
      <w:r w:rsidRPr="00734E77">
        <w:rPr>
          <w:rFonts w:ascii="Arial" w:hAnsi="Arial" w:cs="Arial"/>
          <w:i/>
          <w:iCs/>
          <w:color w:val="000000"/>
          <w:sz w:val="22"/>
          <w:szCs w:val="22"/>
        </w:rPr>
        <w:t>zasebni pravni akti</w:t>
      </w:r>
      <w:r w:rsidRPr="006E4A37">
        <w:rPr>
          <w:rFonts w:ascii="Arial" w:hAnsi="Arial" w:cs="Arial"/>
          <w:color w:val="000000"/>
          <w:sz w:val="22"/>
          <w:szCs w:val="22"/>
        </w:rPr>
        <w:t>).</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lang w:val="de-DE"/>
        </w:rPr>
      </w:pPr>
      <w:r w:rsidRPr="006E4A37">
        <w:rPr>
          <w:rFonts w:ascii="Arial" w:hAnsi="Arial" w:cs="Arial"/>
          <w:color w:val="000000"/>
          <w:sz w:val="22"/>
          <w:szCs w:val="22"/>
        </w:rPr>
        <w:t>Razlika med oblastnimi in neoblastnimi pravnimi akti je v tem, da:</w:t>
      </w:r>
    </w:p>
    <w:p w:rsidR="00D16F77" w:rsidRPr="006E4A37"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OBLASTNI</w:t>
      </w:r>
      <w:r w:rsidRPr="006E4A37">
        <w:rPr>
          <w:rFonts w:ascii="Arial" w:hAnsi="Arial" w:cs="Arial"/>
          <w:color w:val="000000"/>
          <w:sz w:val="22"/>
          <w:szCs w:val="22"/>
        </w:rPr>
        <w:t xml:space="preserve"> uveljavljajo splošne in javne družbene interese</w:t>
      </w:r>
      <w:r>
        <w:rPr>
          <w:rFonts w:ascii="Arial" w:hAnsi="Arial" w:cs="Arial"/>
          <w:color w:val="000000"/>
          <w:sz w:val="22"/>
          <w:szCs w:val="22"/>
        </w:rPr>
        <w:t xml:space="preserve">, ki so pravno relevantni </w:t>
      </w:r>
    </w:p>
    <w:p w:rsidR="00D16F77" w:rsidRPr="00734E77"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NEOBLASTNI</w:t>
      </w:r>
      <w:r w:rsidRPr="006E4A37">
        <w:rPr>
          <w:rFonts w:ascii="Arial" w:hAnsi="Arial" w:cs="Arial"/>
          <w:color w:val="000000"/>
          <w:sz w:val="22"/>
          <w:szCs w:val="22"/>
        </w:rPr>
        <w:t xml:space="preserve"> uveljavljajo interese samih pravodajnih subjektov</w:t>
      </w:r>
    </w:p>
    <w:p w:rsidR="00D16F77" w:rsidRDefault="00D16F77" w:rsidP="00D16F77">
      <w:pPr>
        <w:autoSpaceDE w:val="0"/>
        <w:autoSpaceDN w:val="0"/>
        <w:jc w:val="both"/>
        <w:rPr>
          <w:rFonts w:ascii="Arial" w:hAnsi="Arial" w:cs="Arial"/>
          <w:color w:val="000000"/>
          <w:sz w:val="22"/>
          <w:szCs w:val="22"/>
        </w:rPr>
      </w:pPr>
    </w:p>
    <w:p w:rsidR="00D16F77" w:rsidRPr="00121BB3" w:rsidRDefault="00D16F77" w:rsidP="00D16F77">
      <w:pPr>
        <w:autoSpaceDE w:val="0"/>
        <w:autoSpaceDN w:val="0"/>
        <w:jc w:val="both"/>
        <w:rPr>
          <w:rFonts w:ascii="Arial" w:hAnsi="Arial" w:cs="Arial"/>
          <w:color w:val="000000"/>
          <w:sz w:val="22"/>
          <w:szCs w:val="22"/>
          <w:lang w:val="de-DE"/>
        </w:rPr>
      </w:pPr>
      <w:r w:rsidRPr="006E4A37">
        <w:rPr>
          <w:rFonts w:ascii="Arial" w:hAnsi="Arial" w:cs="Arial"/>
          <w:color w:val="000000"/>
          <w:sz w:val="22"/>
          <w:szCs w:val="22"/>
        </w:rPr>
        <w:t>Pravne akte lahko sprejm</w:t>
      </w:r>
      <w:r>
        <w:rPr>
          <w:rFonts w:ascii="Arial" w:hAnsi="Arial" w:cs="Arial"/>
          <w:color w:val="000000"/>
          <w:sz w:val="22"/>
          <w:szCs w:val="22"/>
        </w:rPr>
        <w:t>e samo pristojni pravni subjekt – to je bistveno za pravno kakovost akta.</w:t>
      </w:r>
      <w:r w:rsidRPr="006E4A37">
        <w:rPr>
          <w:rFonts w:ascii="Arial" w:hAnsi="Arial" w:cs="Arial"/>
          <w:color w:val="000000"/>
          <w:sz w:val="22"/>
          <w:szCs w:val="22"/>
        </w:rPr>
        <w:t xml:space="preserve"> Če je izdajatelj nepristojna oseba, akt ne more postati pravni akt. </w:t>
      </w:r>
    </w:p>
    <w:p w:rsidR="00D16F77" w:rsidRDefault="00D16F77" w:rsidP="00D16F77">
      <w:pPr>
        <w:autoSpaceDE w:val="0"/>
        <w:autoSpaceDN w:val="0"/>
        <w:jc w:val="both"/>
        <w:rPr>
          <w:rFonts w:ascii="Arial" w:hAnsi="Arial" w:cs="Arial"/>
          <w:color w:val="000000"/>
          <w:sz w:val="22"/>
          <w:szCs w:val="22"/>
        </w:rPr>
      </w:pPr>
    </w:p>
    <w:p w:rsidR="00D16F77" w:rsidRPr="00121BB3"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Najbolj čista je rešitev, da pravni akt (npr. ustavo ali sodbo) izda nekdo, ki nima nikakršne normodajne pristojnosti (npr. sodbo izda organ neke politične stranke). V tem primeru</w:t>
      </w:r>
      <w:r>
        <w:rPr>
          <w:rFonts w:ascii="Arial" w:hAnsi="Arial" w:cs="Arial"/>
          <w:color w:val="000000"/>
          <w:sz w:val="22"/>
          <w:szCs w:val="22"/>
        </w:rPr>
        <w:t xml:space="preserve"> </w:t>
      </w:r>
      <w:r w:rsidRPr="006E4A37">
        <w:rPr>
          <w:rFonts w:ascii="Arial" w:hAnsi="Arial" w:cs="Arial"/>
          <w:color w:val="000000"/>
          <w:sz w:val="22"/>
          <w:szCs w:val="22"/>
        </w:rPr>
        <w:t xml:space="preserve">velja, kot da </w:t>
      </w:r>
      <w:r w:rsidRPr="005F249D">
        <w:rPr>
          <w:rFonts w:ascii="Arial" w:hAnsi="Arial" w:cs="Arial"/>
          <w:i/>
          <w:iCs/>
          <w:color w:val="000000"/>
          <w:sz w:val="22"/>
          <w:szCs w:val="22"/>
          <w:u w:val="single"/>
        </w:rPr>
        <w:t>spornega akta sploh ne bi bilo</w:t>
      </w:r>
      <w:r w:rsidRPr="006E4A37">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Bolj življenjski je primer, ko pravni akt ustvari nekdo, ki ima normodajno pristojnost, a se izdani akt nanaša na tvarino, ki ni v njegovi pristojnosti (npr. sodbo izda stvarno nepristojno sodišče). V tem primeru sporni pravni akt </w:t>
      </w:r>
      <w:r w:rsidRPr="005F249D">
        <w:rPr>
          <w:rFonts w:ascii="Arial" w:hAnsi="Arial" w:cs="Arial"/>
          <w:i/>
          <w:iCs/>
          <w:color w:val="000000"/>
          <w:sz w:val="22"/>
          <w:szCs w:val="22"/>
          <w:u w:val="single"/>
        </w:rPr>
        <w:t>ni neobstoječ pravni akt</w:t>
      </w:r>
      <w:r w:rsidRPr="006E4A37">
        <w:rPr>
          <w:rFonts w:ascii="Arial" w:hAnsi="Arial" w:cs="Arial"/>
          <w:color w:val="000000"/>
          <w:sz w:val="22"/>
          <w:szCs w:val="22"/>
        </w:rPr>
        <w:t xml:space="preserve">, ampak gre za pravni akt, ki to </w:t>
      </w:r>
      <w:r w:rsidRPr="00121BB3">
        <w:rPr>
          <w:rFonts w:ascii="Arial" w:hAnsi="Arial" w:cs="Arial"/>
          <w:i/>
          <w:iCs/>
          <w:color w:val="000000"/>
          <w:sz w:val="22"/>
          <w:szCs w:val="22"/>
        </w:rPr>
        <w:t>kakovost ohrani vse dotlej</w:t>
      </w:r>
      <w:r w:rsidRPr="006E4A37">
        <w:rPr>
          <w:rFonts w:ascii="Arial" w:hAnsi="Arial" w:cs="Arial"/>
          <w:color w:val="000000"/>
          <w:sz w:val="22"/>
          <w:szCs w:val="22"/>
        </w:rPr>
        <w:t xml:space="preserve">, </w:t>
      </w:r>
      <w:r w:rsidRPr="00121BB3">
        <w:rPr>
          <w:rFonts w:ascii="Arial" w:hAnsi="Arial" w:cs="Arial"/>
          <w:i/>
          <w:iCs/>
          <w:color w:val="000000"/>
          <w:sz w:val="22"/>
          <w:szCs w:val="22"/>
        </w:rPr>
        <w:t>dokler</w:t>
      </w:r>
      <w:r w:rsidRPr="006E4A37">
        <w:rPr>
          <w:rFonts w:ascii="Arial" w:hAnsi="Arial" w:cs="Arial"/>
          <w:color w:val="000000"/>
          <w:sz w:val="22"/>
          <w:szCs w:val="22"/>
        </w:rPr>
        <w:t xml:space="preserve"> ga </w:t>
      </w:r>
      <w:r w:rsidRPr="00121BB3">
        <w:rPr>
          <w:rFonts w:ascii="Arial" w:hAnsi="Arial" w:cs="Arial"/>
          <w:i/>
          <w:iCs/>
          <w:color w:val="000000"/>
          <w:sz w:val="22"/>
          <w:szCs w:val="22"/>
        </w:rPr>
        <w:t>ne razveljavimo v ustreznem</w:t>
      </w:r>
      <w:r w:rsidRPr="006E4A37">
        <w:rPr>
          <w:rFonts w:ascii="Arial" w:hAnsi="Arial" w:cs="Arial"/>
          <w:color w:val="000000"/>
          <w:sz w:val="22"/>
          <w:szCs w:val="22"/>
        </w:rPr>
        <w:t xml:space="preserve"> </w:t>
      </w:r>
      <w:r w:rsidRPr="00121BB3">
        <w:rPr>
          <w:rFonts w:ascii="Arial" w:hAnsi="Arial" w:cs="Arial"/>
          <w:i/>
          <w:iCs/>
          <w:color w:val="000000"/>
          <w:sz w:val="22"/>
          <w:szCs w:val="22"/>
        </w:rPr>
        <w:t>pritožbenem</w:t>
      </w:r>
      <w:r w:rsidRPr="006E4A37">
        <w:rPr>
          <w:rFonts w:ascii="Arial" w:hAnsi="Arial" w:cs="Arial"/>
          <w:color w:val="000000"/>
          <w:sz w:val="22"/>
          <w:szCs w:val="22"/>
        </w:rPr>
        <w:t xml:space="preserve"> ali </w:t>
      </w:r>
      <w:r w:rsidRPr="00121BB3">
        <w:rPr>
          <w:rFonts w:ascii="Arial" w:hAnsi="Arial" w:cs="Arial"/>
          <w:i/>
          <w:iCs/>
          <w:color w:val="000000"/>
          <w:sz w:val="22"/>
          <w:szCs w:val="22"/>
        </w:rPr>
        <w:t>drugem pravnem postopku</w:t>
      </w:r>
      <w:r w:rsidRPr="006E4A37">
        <w:rPr>
          <w:rFonts w:ascii="Arial" w:hAnsi="Arial" w:cs="Arial"/>
          <w:color w:val="000000"/>
          <w:sz w:val="22"/>
          <w:szCs w:val="22"/>
        </w:rPr>
        <w:t>.</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Možen je tudi primer, ko hierarhično višji ali nižji normativni subjekt sprejme splošni pravni akt, ki je v pristojnosti višjega ali nižjega organa. </w:t>
      </w: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Če višji organ poseže v pristojnost nižjega, je višji akt pravno veljaven, če ima višji organ pristojnost, ki vključuje tudi pristojnost nižjega (npr. DZ izda splošni pravni akt, ki je po svoji vsebini uredba). </w:t>
      </w: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Če pa nižji organ sprejme splošni pravni akt, ki deloma ali v celoti sega</w:t>
      </w:r>
      <w:r>
        <w:rPr>
          <w:rFonts w:ascii="Arial" w:hAnsi="Arial" w:cs="Arial"/>
          <w:color w:val="000000"/>
          <w:sz w:val="22"/>
          <w:szCs w:val="22"/>
        </w:rPr>
        <w:t xml:space="preserve"> v pristojnost višjega, takšen »sporni« </w:t>
      </w:r>
      <w:r w:rsidRPr="006E4A37">
        <w:rPr>
          <w:rFonts w:ascii="Arial" w:hAnsi="Arial" w:cs="Arial"/>
          <w:color w:val="000000"/>
          <w:sz w:val="22"/>
          <w:szCs w:val="22"/>
        </w:rPr>
        <w:t xml:space="preserve">splošni pravni akt velja vse dotlej, dokler njegove nepravnosti ne ugotovi ustrezen državni organ. </w:t>
      </w:r>
    </w:p>
    <w:p w:rsidR="00D16F7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rPr>
          <w:rFonts w:ascii="Arial" w:hAnsi="Arial" w:cs="Arial"/>
          <w:i/>
          <w:iCs/>
          <w:color w:val="000000"/>
          <w:sz w:val="22"/>
          <w:szCs w:val="22"/>
          <w:lang w:val="de-DE"/>
        </w:rPr>
      </w:pPr>
      <w:r w:rsidRPr="006E4A37">
        <w:rPr>
          <w:rFonts w:ascii="Arial" w:hAnsi="Arial" w:cs="Arial"/>
          <w:i/>
          <w:iCs/>
          <w:color w:val="000000"/>
          <w:sz w:val="22"/>
          <w:szCs w:val="22"/>
        </w:rPr>
        <w:t>3. 3. 2.  POSTOPEK ZA SPREJEMANJE NORMATIVNIH PRAVNIH AKTOV</w:t>
      </w:r>
    </w:p>
    <w:p w:rsidR="00D16F77" w:rsidRPr="006E4A37" w:rsidRDefault="00D16F77" w:rsidP="00D16F77">
      <w:pPr>
        <w:autoSpaceDE w:val="0"/>
        <w:autoSpaceDN w:val="0"/>
        <w:jc w:val="both"/>
        <w:rPr>
          <w:rFonts w:ascii="Arial" w:hAnsi="Arial" w:cs="Arial"/>
          <w:color w:val="000000"/>
          <w:sz w:val="22"/>
          <w:szCs w:val="22"/>
        </w:rPr>
      </w:pPr>
      <w:r w:rsidRPr="005F249D">
        <w:rPr>
          <w:rFonts w:ascii="Arial" w:hAnsi="Arial" w:cs="Arial"/>
          <w:i/>
          <w:iCs/>
          <w:color w:val="000000"/>
          <w:sz w:val="22"/>
          <w:szCs w:val="22"/>
          <w:u w:val="single"/>
        </w:rPr>
        <w:t>Ustavodajni</w:t>
      </w:r>
      <w:r w:rsidRPr="006E4A37">
        <w:rPr>
          <w:rFonts w:ascii="Arial" w:hAnsi="Arial" w:cs="Arial"/>
          <w:color w:val="000000"/>
          <w:sz w:val="22"/>
          <w:szCs w:val="22"/>
        </w:rPr>
        <w:t xml:space="preserve"> in </w:t>
      </w:r>
      <w:r w:rsidRPr="005F249D">
        <w:rPr>
          <w:rFonts w:ascii="Arial" w:hAnsi="Arial" w:cs="Arial"/>
          <w:i/>
          <w:iCs/>
          <w:color w:val="000000"/>
          <w:sz w:val="22"/>
          <w:szCs w:val="22"/>
          <w:u w:val="single"/>
        </w:rPr>
        <w:t>zakonodajni postopek</w:t>
      </w:r>
      <w:r w:rsidRPr="006E4A37">
        <w:rPr>
          <w:rFonts w:ascii="Arial" w:hAnsi="Arial" w:cs="Arial"/>
          <w:color w:val="000000"/>
          <w:sz w:val="22"/>
          <w:szCs w:val="22"/>
        </w:rPr>
        <w:t xml:space="preserve"> sta posebej kvalificirana in postopkovno razčlenjena. Pri ustavi in nekaterih pomembnih zakonih </w:t>
      </w:r>
      <w:r>
        <w:rPr>
          <w:rFonts w:ascii="Arial" w:hAnsi="Arial" w:cs="Arial"/>
          <w:color w:val="000000"/>
          <w:sz w:val="22"/>
          <w:szCs w:val="22"/>
        </w:rPr>
        <w:t>je bolj kvalificirana tudi večina, ki mora glasovati za njun sprejem (ustava: 2/3 večina vseh poslancev</w:t>
      </w:r>
      <w:r w:rsidRPr="006E4A37">
        <w:rPr>
          <w:rFonts w:ascii="Arial" w:hAnsi="Arial" w:cs="Arial"/>
          <w:color w:val="000000"/>
          <w:sz w:val="22"/>
          <w:szCs w:val="22"/>
        </w:rPr>
        <w:t xml:space="preserve">). Drugi postopki so bistveno manj </w:t>
      </w:r>
      <w:r>
        <w:rPr>
          <w:rFonts w:ascii="Arial" w:hAnsi="Arial" w:cs="Arial"/>
          <w:color w:val="000000"/>
          <w:sz w:val="22"/>
          <w:szCs w:val="22"/>
        </w:rPr>
        <w:t>formalizirani in bistveno bolj hitri</w:t>
      </w:r>
      <w:r w:rsidRPr="006E4A37">
        <w:rPr>
          <w:rFonts w:ascii="Arial" w:hAnsi="Arial" w:cs="Arial"/>
          <w:color w:val="000000"/>
          <w:sz w:val="22"/>
          <w:szCs w:val="22"/>
        </w:rPr>
        <w:t>.</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Med postopki, v katerih nastajajo </w:t>
      </w:r>
      <w:r w:rsidRPr="00E30CB3">
        <w:rPr>
          <w:rFonts w:ascii="Arial" w:hAnsi="Arial" w:cs="Arial"/>
          <w:i/>
          <w:iCs/>
          <w:color w:val="000000"/>
          <w:sz w:val="22"/>
          <w:szCs w:val="22"/>
          <w:u w:val="single"/>
        </w:rPr>
        <w:t>oblastni posamični pravni akti</w:t>
      </w:r>
      <w:r w:rsidRPr="006E4A37">
        <w:rPr>
          <w:rFonts w:ascii="Arial" w:hAnsi="Arial" w:cs="Arial"/>
          <w:color w:val="000000"/>
          <w:sz w:val="22"/>
          <w:szCs w:val="22"/>
        </w:rPr>
        <w:t xml:space="preserve">, so najbolj pomembni vsi </w:t>
      </w:r>
      <w:r w:rsidRPr="005F249D">
        <w:rPr>
          <w:rFonts w:ascii="Arial" w:hAnsi="Arial" w:cs="Arial"/>
          <w:i/>
          <w:iCs/>
          <w:color w:val="000000"/>
          <w:sz w:val="22"/>
          <w:szCs w:val="22"/>
          <w:u w:val="single"/>
        </w:rPr>
        <w:t>sodni</w:t>
      </w:r>
      <w:r w:rsidRPr="006E4A37">
        <w:rPr>
          <w:rFonts w:ascii="Arial" w:hAnsi="Arial" w:cs="Arial"/>
          <w:color w:val="000000"/>
          <w:sz w:val="22"/>
          <w:szCs w:val="22"/>
        </w:rPr>
        <w:t xml:space="preserve"> in </w:t>
      </w:r>
      <w:r w:rsidRPr="005F249D">
        <w:rPr>
          <w:rFonts w:ascii="Arial" w:hAnsi="Arial" w:cs="Arial"/>
          <w:i/>
          <w:iCs/>
          <w:color w:val="000000"/>
          <w:sz w:val="22"/>
          <w:szCs w:val="22"/>
          <w:u w:val="single"/>
        </w:rPr>
        <w:t>upravni postopki</w:t>
      </w:r>
      <w:r w:rsidRPr="006E4A37">
        <w:rPr>
          <w:rFonts w:ascii="Arial" w:hAnsi="Arial" w:cs="Arial"/>
          <w:color w:val="000000"/>
          <w:sz w:val="22"/>
          <w:szCs w:val="22"/>
        </w:rPr>
        <w:t>, v katerih pristojni državni organi oblastno določajo, kako naj bodo posamezne sodne zadeve</w:t>
      </w:r>
      <w:r>
        <w:rPr>
          <w:rFonts w:ascii="Arial" w:hAnsi="Arial" w:cs="Arial"/>
          <w:color w:val="000000"/>
          <w:sz w:val="22"/>
          <w:szCs w:val="22"/>
        </w:rPr>
        <w:t xml:space="preserve"> (npr. kazenske zadeve) razrešene ter kakšne pravice in dolžnosti naj imajo posamezni pravni subjekti v upravnih stvareh (npr. v davčnih zadevah).</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E30CB3">
        <w:rPr>
          <w:rFonts w:ascii="Arial" w:hAnsi="Arial" w:cs="Arial"/>
          <w:i/>
          <w:iCs/>
          <w:color w:val="000000"/>
          <w:sz w:val="22"/>
          <w:szCs w:val="22"/>
          <w:u w:val="single"/>
        </w:rPr>
        <w:t>Neoblastni (zasebni) pravni akti</w:t>
      </w:r>
      <w:r w:rsidRPr="006E4A37">
        <w:rPr>
          <w:rFonts w:ascii="Arial" w:hAnsi="Arial" w:cs="Arial"/>
          <w:color w:val="000000"/>
          <w:sz w:val="22"/>
          <w:szCs w:val="22"/>
        </w:rPr>
        <w:t xml:space="preserve"> nastajajo v postopkih, ki so praviloma neformalizirani in prepuščeni volji zainteresiranih</w:t>
      </w:r>
      <w:r>
        <w:rPr>
          <w:rFonts w:ascii="Arial" w:hAnsi="Arial" w:cs="Arial"/>
          <w:color w:val="000000"/>
          <w:sz w:val="22"/>
          <w:szCs w:val="22"/>
        </w:rPr>
        <w:t xml:space="preserve"> strank. Vendar so tu tudi izjeme, če gre za pomembnejše zadeve (npr. pri prometu z nepremičninami), ki jih je treba poprej pretehtati in podrobneje razčleniti. </w:t>
      </w:r>
    </w:p>
    <w:p w:rsidR="00D16F7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Kršitev postopkovnih pravil lahko povzroči, da so splošni in posamični pravni akti pravno nepravilni in jih je treba razveljaviti ali pa jih je treba celo odpraviti.</w:t>
      </w:r>
    </w:p>
    <w:p w:rsidR="00D16F77" w:rsidRDefault="00D16F77" w:rsidP="00D16F77">
      <w:pPr>
        <w:autoSpaceDE w:val="0"/>
        <w:autoSpaceDN w:val="0"/>
        <w:jc w:val="both"/>
        <w:rPr>
          <w:rFonts w:ascii="Arial" w:hAnsi="Arial" w:cs="Arial"/>
          <w:color w:val="000000"/>
          <w:sz w:val="22"/>
          <w:szCs w:val="22"/>
          <w:u w:val="single"/>
        </w:rPr>
      </w:pPr>
    </w:p>
    <w:p w:rsidR="00D16F77" w:rsidRPr="006E4A37" w:rsidRDefault="00D16F77" w:rsidP="00D16F77">
      <w:pPr>
        <w:autoSpaceDE w:val="0"/>
        <w:autoSpaceDN w:val="0"/>
        <w:jc w:val="both"/>
        <w:rPr>
          <w:rFonts w:ascii="Arial" w:hAnsi="Arial" w:cs="Arial"/>
          <w:color w:val="000000"/>
          <w:sz w:val="22"/>
          <w:szCs w:val="22"/>
          <w:lang w:val="en-GB"/>
        </w:rPr>
      </w:pPr>
      <w:r w:rsidRPr="006E00C3">
        <w:rPr>
          <w:rFonts w:ascii="Arial" w:hAnsi="Arial" w:cs="Arial"/>
          <w:color w:val="000000"/>
          <w:sz w:val="22"/>
          <w:szCs w:val="22"/>
          <w:u w:val="single"/>
        </w:rPr>
        <w:t>Kršitve</w:t>
      </w:r>
      <w:r w:rsidRPr="005F249D">
        <w:rPr>
          <w:rFonts w:ascii="Arial" w:hAnsi="Arial" w:cs="Arial"/>
          <w:color w:val="000000"/>
          <w:sz w:val="22"/>
          <w:szCs w:val="22"/>
          <w:u w:val="single"/>
        </w:rPr>
        <w:t xml:space="preserve"> postopka v zvezi s </w:t>
      </w:r>
      <w:r w:rsidRPr="005F249D">
        <w:rPr>
          <w:rFonts w:ascii="Arial" w:hAnsi="Arial" w:cs="Arial"/>
          <w:b/>
          <w:bCs/>
          <w:color w:val="000000"/>
          <w:sz w:val="22"/>
          <w:szCs w:val="22"/>
          <w:u w:val="single"/>
        </w:rPr>
        <w:t>posamičnimi pravnimi akti</w:t>
      </w:r>
      <w:r w:rsidRPr="005F249D">
        <w:rPr>
          <w:rFonts w:ascii="Arial" w:hAnsi="Arial" w:cs="Arial"/>
          <w:color w:val="000000"/>
          <w:sz w:val="22"/>
          <w:szCs w:val="22"/>
          <w:u w:val="single"/>
        </w:rPr>
        <w:t xml:space="preserve"> so lahko</w:t>
      </w:r>
      <w:r w:rsidRPr="006E4A37">
        <w:rPr>
          <w:rFonts w:ascii="Arial" w:hAnsi="Arial" w:cs="Arial"/>
          <w:color w:val="000000"/>
          <w:sz w:val="22"/>
          <w:szCs w:val="22"/>
        </w:rPr>
        <w:t>:</w:t>
      </w:r>
    </w:p>
    <w:p w:rsidR="00D16F77" w:rsidRPr="006E4A37" w:rsidRDefault="00D16F77" w:rsidP="00D16F77">
      <w:pPr>
        <w:autoSpaceDE w:val="0"/>
        <w:autoSpaceDN w:val="0"/>
        <w:jc w:val="both"/>
        <w:rPr>
          <w:rFonts w:ascii="Arial" w:hAnsi="Arial" w:cs="Arial"/>
          <w:color w:val="000000"/>
          <w:sz w:val="22"/>
          <w:szCs w:val="22"/>
          <w:lang w:val="en-GB"/>
        </w:rPr>
      </w:pPr>
    </w:p>
    <w:p w:rsidR="00D16F77" w:rsidRPr="006E4A37" w:rsidRDefault="00D16F77" w:rsidP="00D16F77">
      <w:pPr>
        <w:numPr>
          <w:ilvl w:val="0"/>
          <w:numId w:val="3"/>
        </w:numPr>
        <w:autoSpaceDE w:val="0"/>
        <w:autoSpaceDN w:val="0"/>
        <w:jc w:val="both"/>
        <w:rPr>
          <w:rFonts w:ascii="Arial" w:hAnsi="Arial" w:cs="Arial"/>
          <w:b/>
          <w:bCs/>
          <w:color w:val="000000"/>
          <w:sz w:val="22"/>
          <w:szCs w:val="22"/>
          <w:lang w:val="en-GB"/>
        </w:rPr>
      </w:pPr>
      <w:r>
        <w:rPr>
          <w:rFonts w:ascii="Arial" w:hAnsi="Arial" w:cs="Arial"/>
          <w:b/>
          <w:bCs/>
          <w:color w:val="000000"/>
          <w:sz w:val="22"/>
          <w:szCs w:val="22"/>
          <w:lang w:val="en-GB"/>
        </w:rPr>
        <w:t>BISTVENE</w:t>
      </w:r>
      <w:r w:rsidRPr="006E4A37">
        <w:rPr>
          <w:rFonts w:ascii="Arial" w:hAnsi="Arial" w:cs="Arial"/>
          <w:b/>
          <w:bCs/>
          <w:color w:val="000000"/>
          <w:sz w:val="22"/>
          <w:szCs w:val="22"/>
        </w:rPr>
        <w:t xml:space="preserve"> </w:t>
      </w:r>
      <w:r w:rsidRPr="006E4A37">
        <w:rPr>
          <w:rFonts w:ascii="Arial" w:hAnsi="Arial" w:cs="Arial"/>
          <w:color w:val="000000"/>
          <w:sz w:val="22"/>
          <w:szCs w:val="22"/>
        </w:rPr>
        <w:t>- tiste kršitve, ki so kot takšne že vnaprej predvidene (</w:t>
      </w:r>
      <w:r w:rsidRPr="00353BEC">
        <w:rPr>
          <w:rFonts w:ascii="Arial" w:hAnsi="Arial" w:cs="Arial"/>
          <w:b/>
          <w:bCs/>
          <w:color w:val="000000"/>
          <w:sz w:val="22"/>
          <w:szCs w:val="22"/>
        </w:rPr>
        <w:t>absolutne bistvene</w:t>
      </w:r>
      <w:r w:rsidRPr="006E4A37">
        <w:rPr>
          <w:rFonts w:ascii="Arial" w:hAnsi="Arial" w:cs="Arial"/>
          <w:color w:val="000000"/>
          <w:sz w:val="22"/>
          <w:szCs w:val="22"/>
        </w:rPr>
        <w:t xml:space="preserve"> </w:t>
      </w:r>
      <w:r w:rsidRPr="00353BEC">
        <w:rPr>
          <w:rFonts w:ascii="Arial" w:hAnsi="Arial" w:cs="Arial"/>
          <w:b/>
          <w:bCs/>
          <w:color w:val="000000"/>
          <w:sz w:val="22"/>
          <w:szCs w:val="22"/>
        </w:rPr>
        <w:t>kršitve</w:t>
      </w:r>
      <w:r w:rsidRPr="006E4A37">
        <w:rPr>
          <w:rFonts w:ascii="Arial" w:hAnsi="Arial" w:cs="Arial"/>
          <w:color w:val="000000"/>
          <w:sz w:val="22"/>
          <w:szCs w:val="22"/>
        </w:rPr>
        <w:t xml:space="preserve">) ali pa so bistvene zato, ker </w:t>
      </w:r>
      <w:r>
        <w:rPr>
          <w:rFonts w:ascii="Arial" w:hAnsi="Arial" w:cs="Arial"/>
          <w:color w:val="000000"/>
          <w:sz w:val="22"/>
          <w:szCs w:val="22"/>
        </w:rPr>
        <w:t xml:space="preserve">so vplivale ali pa so mogle vplivati </w:t>
      </w:r>
      <w:r w:rsidRPr="006E4A37">
        <w:rPr>
          <w:rFonts w:ascii="Arial" w:hAnsi="Arial" w:cs="Arial"/>
          <w:color w:val="000000"/>
          <w:sz w:val="22"/>
          <w:szCs w:val="22"/>
        </w:rPr>
        <w:t>na zakonitost in vsebinsko pravilnost nekega akta (</w:t>
      </w:r>
      <w:r w:rsidRPr="00353BEC">
        <w:rPr>
          <w:rFonts w:ascii="Arial" w:hAnsi="Arial" w:cs="Arial"/>
          <w:b/>
          <w:bCs/>
          <w:color w:val="000000"/>
          <w:sz w:val="22"/>
          <w:szCs w:val="22"/>
        </w:rPr>
        <w:t>relativne bistvene kršitve</w:t>
      </w:r>
      <w:r w:rsidRPr="006E4A37">
        <w:rPr>
          <w:rFonts w:ascii="Arial" w:hAnsi="Arial" w:cs="Arial"/>
          <w:color w:val="000000"/>
          <w:sz w:val="22"/>
          <w:szCs w:val="22"/>
        </w:rPr>
        <w:t>)</w:t>
      </w:r>
    </w:p>
    <w:p w:rsidR="00D16F77" w:rsidRPr="00353BEC" w:rsidRDefault="00D16F77" w:rsidP="00D16F77">
      <w:pPr>
        <w:numPr>
          <w:ilvl w:val="0"/>
          <w:numId w:val="3"/>
        </w:numPr>
        <w:autoSpaceDE w:val="0"/>
        <w:autoSpaceDN w:val="0"/>
        <w:jc w:val="both"/>
        <w:rPr>
          <w:rFonts w:ascii="Arial" w:hAnsi="Arial" w:cs="Arial"/>
          <w:b/>
          <w:bCs/>
          <w:color w:val="000000"/>
          <w:sz w:val="22"/>
          <w:szCs w:val="22"/>
          <w:lang w:val="en-GB"/>
        </w:rPr>
      </w:pPr>
      <w:r>
        <w:rPr>
          <w:rFonts w:ascii="Arial" w:hAnsi="Arial" w:cs="Arial"/>
          <w:b/>
          <w:bCs/>
          <w:color w:val="000000"/>
          <w:sz w:val="22"/>
          <w:szCs w:val="22"/>
        </w:rPr>
        <w:t>NEBISTVENE</w:t>
      </w:r>
      <w:r w:rsidRPr="006E4A37">
        <w:rPr>
          <w:rFonts w:ascii="Arial" w:hAnsi="Arial" w:cs="Arial"/>
          <w:color w:val="000000"/>
          <w:sz w:val="22"/>
          <w:szCs w:val="22"/>
        </w:rPr>
        <w:t xml:space="preserve"> - kršitve, ki v nobenem primeru ne morejo vplivati na vsebino in pravilnost pravnega akta</w:t>
      </w:r>
      <w:r>
        <w:rPr>
          <w:rFonts w:ascii="Arial" w:hAnsi="Arial" w:cs="Arial"/>
          <w:color w:val="000000"/>
          <w:sz w:val="22"/>
          <w:szCs w:val="22"/>
        </w:rPr>
        <w:t xml:space="preserve"> (npr. malenkostna prekoračitev roka za pisno izdelavo sodbe) </w:t>
      </w:r>
    </w:p>
    <w:p w:rsidR="00D16F77" w:rsidRPr="006E4A37" w:rsidRDefault="00D16F77" w:rsidP="00D16F77">
      <w:pPr>
        <w:autoSpaceDE w:val="0"/>
        <w:autoSpaceDN w:val="0"/>
        <w:jc w:val="both"/>
        <w:rPr>
          <w:rFonts w:ascii="Arial" w:hAnsi="Arial" w:cs="Arial"/>
          <w:b/>
          <w:bCs/>
          <w:color w:val="000000"/>
          <w:sz w:val="22"/>
          <w:szCs w:val="22"/>
          <w:lang w:val="en-GB"/>
        </w:rPr>
      </w:pPr>
    </w:p>
    <w:p w:rsidR="00D16F77" w:rsidRDefault="00D16F77" w:rsidP="00D16F77">
      <w:pPr>
        <w:autoSpaceDE w:val="0"/>
        <w:autoSpaceDN w:val="0"/>
        <w:jc w:val="both"/>
        <w:rPr>
          <w:rFonts w:ascii="Arial" w:hAnsi="Arial" w:cs="Arial"/>
          <w:color w:val="000000"/>
          <w:sz w:val="22"/>
          <w:szCs w:val="22"/>
        </w:rPr>
      </w:pPr>
      <w:r w:rsidRPr="00353BEC">
        <w:rPr>
          <w:rFonts w:ascii="Arial" w:hAnsi="Arial" w:cs="Arial"/>
          <w:b/>
          <w:bCs/>
          <w:color w:val="000000"/>
          <w:sz w:val="22"/>
          <w:szCs w:val="22"/>
        </w:rPr>
        <w:t>Absolutne bistvene kršitve</w:t>
      </w:r>
      <w:r>
        <w:rPr>
          <w:rFonts w:ascii="Arial" w:hAnsi="Arial" w:cs="Arial"/>
          <w:color w:val="000000"/>
          <w:sz w:val="22"/>
          <w:szCs w:val="22"/>
        </w:rPr>
        <w:t xml:space="preserve"> (npr. kršitev, da je pri izdaji sodbe sodeloval sodnik, ki bi moral biti izločen) temeljijo na predpostavki, da njihova kršitev povzroči nezakonitost in vsebinsko nepravilnost pravnega akta, ne da bi to povezavo tudi dokazovali. </w:t>
      </w:r>
    </w:p>
    <w:p w:rsidR="00D16F77" w:rsidRDefault="00D16F77" w:rsidP="00D16F77">
      <w:pPr>
        <w:autoSpaceDE w:val="0"/>
        <w:autoSpaceDN w:val="0"/>
        <w:jc w:val="both"/>
        <w:rPr>
          <w:rFonts w:ascii="Arial" w:hAnsi="Arial" w:cs="Arial"/>
          <w:color w:val="000000"/>
          <w:sz w:val="22"/>
          <w:szCs w:val="22"/>
        </w:rPr>
      </w:pPr>
    </w:p>
    <w:p w:rsidR="00D16F77" w:rsidRPr="00353BEC"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Če gre za </w:t>
      </w:r>
      <w:r w:rsidRPr="00353BEC">
        <w:rPr>
          <w:rFonts w:ascii="Arial" w:hAnsi="Arial" w:cs="Arial"/>
          <w:b/>
          <w:bCs/>
          <w:color w:val="000000"/>
          <w:sz w:val="22"/>
          <w:szCs w:val="22"/>
        </w:rPr>
        <w:t>relativno bistveno kršitev</w:t>
      </w:r>
      <w:r>
        <w:rPr>
          <w:rFonts w:ascii="Arial" w:hAnsi="Arial" w:cs="Arial"/>
          <w:color w:val="000000"/>
          <w:sz w:val="22"/>
          <w:szCs w:val="22"/>
        </w:rPr>
        <w:t xml:space="preserve"> postopka, mora biti med pravnim aktom in kršitvijo vselej tudi </w:t>
      </w:r>
      <w:r w:rsidRPr="006E00C3">
        <w:rPr>
          <w:rFonts w:ascii="Arial" w:hAnsi="Arial" w:cs="Arial"/>
          <w:i/>
          <w:iCs/>
          <w:color w:val="000000"/>
          <w:sz w:val="22"/>
          <w:szCs w:val="22"/>
          <w:u w:val="single"/>
        </w:rPr>
        <w:t>ustrezna vzročna povezava</w:t>
      </w:r>
      <w:r>
        <w:rPr>
          <w:rFonts w:ascii="Arial" w:hAnsi="Arial" w:cs="Arial"/>
          <w:i/>
          <w:iCs/>
          <w:color w:val="000000"/>
          <w:sz w:val="22"/>
          <w:szCs w:val="22"/>
        </w:rPr>
        <w:t xml:space="preserve"> </w:t>
      </w:r>
      <w:r>
        <w:rPr>
          <w:rFonts w:ascii="Arial" w:hAnsi="Arial" w:cs="Arial"/>
          <w:color w:val="000000"/>
          <w:sz w:val="22"/>
          <w:szCs w:val="22"/>
        </w:rPr>
        <w:t xml:space="preserve">(npr. povezava, da je na vsebinsko pravilnost pravnega akta učinkovala okoliščina, da je sodišče posredno izvajajo dokaze, čeprav za to ni imelo tehtnih razlogov). </w:t>
      </w:r>
    </w:p>
    <w:p w:rsidR="00D16F77" w:rsidRPr="00353BEC" w:rsidRDefault="00D16F77" w:rsidP="00D16F77">
      <w:pPr>
        <w:autoSpaceDE w:val="0"/>
        <w:autoSpaceDN w:val="0"/>
        <w:jc w:val="both"/>
        <w:rPr>
          <w:rFonts w:ascii="Arial" w:hAnsi="Arial" w:cs="Arial"/>
          <w:color w:val="000000"/>
          <w:sz w:val="22"/>
          <w:szCs w:val="22"/>
        </w:rPr>
      </w:pPr>
    </w:p>
    <w:p w:rsidR="00D16F77" w:rsidRPr="00980EE1" w:rsidRDefault="00D16F77" w:rsidP="00D16F77">
      <w:pPr>
        <w:numPr>
          <w:ilvl w:val="0"/>
          <w:numId w:val="3"/>
        </w:numPr>
        <w:autoSpaceDE w:val="0"/>
        <w:autoSpaceDN w:val="0"/>
        <w:jc w:val="both"/>
        <w:rPr>
          <w:rFonts w:ascii="Arial" w:hAnsi="Arial" w:cs="Arial"/>
          <w:b/>
          <w:bCs/>
          <w:color w:val="000000"/>
          <w:sz w:val="22"/>
          <w:szCs w:val="22"/>
        </w:rPr>
      </w:pPr>
      <w:r>
        <w:rPr>
          <w:rFonts w:ascii="Arial" w:hAnsi="Arial" w:cs="Arial"/>
          <w:b/>
          <w:bCs/>
          <w:color w:val="000000"/>
          <w:sz w:val="22"/>
          <w:szCs w:val="22"/>
        </w:rPr>
        <w:t xml:space="preserve">Bistvena kršitev </w:t>
      </w:r>
      <w:r>
        <w:rPr>
          <w:rFonts w:ascii="Arial" w:hAnsi="Arial" w:cs="Arial"/>
          <w:color w:val="000000"/>
          <w:sz w:val="22"/>
          <w:szCs w:val="22"/>
        </w:rPr>
        <w:t xml:space="preserve">je vsaka tista kršitev, ki </w:t>
      </w:r>
      <w:r w:rsidRPr="00980EE1">
        <w:rPr>
          <w:rFonts w:ascii="Arial" w:hAnsi="Arial" w:cs="Arial"/>
          <w:i/>
          <w:iCs/>
          <w:color w:val="000000"/>
          <w:sz w:val="22"/>
          <w:szCs w:val="22"/>
        </w:rPr>
        <w:t>očitno</w:t>
      </w:r>
      <w:r>
        <w:rPr>
          <w:rFonts w:ascii="Arial" w:hAnsi="Arial" w:cs="Arial"/>
          <w:color w:val="000000"/>
          <w:sz w:val="22"/>
          <w:szCs w:val="22"/>
        </w:rPr>
        <w:t xml:space="preserve"> vpliva na vsebino splošnega pravnega akta. Če te kršitve ne bi bilo, bi bila vsebina pravnega akta drugačna (npr. kršitev določil o večini, ki mora glasovati za nek akt). </w:t>
      </w:r>
    </w:p>
    <w:p w:rsidR="00D16F77" w:rsidRDefault="00D16F77" w:rsidP="00D16F77">
      <w:pPr>
        <w:autoSpaceDE w:val="0"/>
        <w:autoSpaceDN w:val="0"/>
        <w:jc w:val="both"/>
        <w:rPr>
          <w:rFonts w:ascii="Arial" w:hAnsi="Arial" w:cs="Arial"/>
          <w:b/>
          <w:bCs/>
          <w:color w:val="000000"/>
          <w:sz w:val="22"/>
          <w:szCs w:val="22"/>
        </w:rPr>
      </w:pPr>
    </w:p>
    <w:p w:rsidR="00D16F77" w:rsidRPr="00980EE1" w:rsidRDefault="00D16F77" w:rsidP="00D16F77">
      <w:pPr>
        <w:autoSpaceDE w:val="0"/>
        <w:autoSpaceDN w:val="0"/>
        <w:jc w:val="both"/>
        <w:rPr>
          <w:rFonts w:ascii="Arial" w:hAnsi="Arial" w:cs="Arial"/>
          <w:b/>
          <w:bCs/>
          <w:color w:val="000000"/>
          <w:sz w:val="22"/>
          <w:szCs w:val="22"/>
        </w:rPr>
      </w:pPr>
    </w:p>
    <w:p w:rsidR="00D16F77" w:rsidRPr="00171316" w:rsidRDefault="00D16F77" w:rsidP="00D16F77">
      <w:pPr>
        <w:autoSpaceDE w:val="0"/>
        <w:autoSpaceDN w:val="0"/>
        <w:rPr>
          <w:rFonts w:ascii="Arial" w:hAnsi="Arial" w:cs="Arial"/>
          <w:color w:val="000000"/>
          <w:sz w:val="22"/>
          <w:szCs w:val="22"/>
        </w:rPr>
      </w:pPr>
      <w:r w:rsidRPr="006E4A37">
        <w:rPr>
          <w:rFonts w:ascii="Arial" w:hAnsi="Arial" w:cs="Arial"/>
          <w:i/>
          <w:iCs/>
          <w:color w:val="000000"/>
          <w:sz w:val="22"/>
          <w:szCs w:val="22"/>
        </w:rPr>
        <w:t>.</w:t>
      </w:r>
      <w:r w:rsidRPr="00504929">
        <w:rPr>
          <w:rFonts w:ascii="Arial" w:hAnsi="Arial" w:cs="Arial"/>
          <w:b/>
          <w:i/>
          <w:iCs/>
          <w:color w:val="000000"/>
          <w:sz w:val="22"/>
          <w:szCs w:val="22"/>
        </w:rPr>
        <w:t xml:space="preserve"> ZUNANJE IZRAZNO SREDSTVO NORMATIVNEGA PRAVNEGA AKTA</w:t>
      </w:r>
    </w:p>
    <w:p w:rsidR="00D16F77" w:rsidRPr="00171316" w:rsidRDefault="00D16F77" w:rsidP="00D16F77">
      <w:pPr>
        <w:autoSpaceDE w:val="0"/>
        <w:autoSpaceDN w:val="0"/>
        <w:jc w:val="both"/>
        <w:rPr>
          <w:rFonts w:ascii="Arial" w:hAnsi="Arial" w:cs="Arial"/>
          <w:color w:val="000000"/>
          <w:sz w:val="22"/>
          <w:szCs w:val="22"/>
        </w:rPr>
      </w:pPr>
    </w:p>
    <w:p w:rsidR="00D16F77" w:rsidRPr="00ED673C" w:rsidRDefault="00D16F77" w:rsidP="00D16F77">
      <w:pPr>
        <w:autoSpaceDE w:val="0"/>
        <w:autoSpaceDN w:val="0"/>
        <w:jc w:val="both"/>
        <w:rPr>
          <w:rFonts w:ascii="Arial" w:hAnsi="Arial" w:cs="Arial"/>
          <w:color w:val="000000"/>
          <w:sz w:val="22"/>
          <w:szCs w:val="22"/>
        </w:rPr>
      </w:pPr>
      <w:r w:rsidRPr="00ED673C">
        <w:rPr>
          <w:rFonts w:ascii="Arial" w:hAnsi="Arial" w:cs="Arial"/>
          <w:b/>
          <w:bCs/>
          <w:color w:val="000000"/>
          <w:sz w:val="22"/>
          <w:szCs w:val="22"/>
        </w:rPr>
        <w:t>Splošni pravni akti</w:t>
      </w:r>
      <w:r w:rsidRPr="006E4A37">
        <w:rPr>
          <w:rFonts w:ascii="Arial" w:hAnsi="Arial" w:cs="Arial"/>
          <w:color w:val="000000"/>
          <w:sz w:val="22"/>
          <w:szCs w:val="22"/>
        </w:rPr>
        <w:t xml:space="preserve"> morajo biti izraženi p</w:t>
      </w:r>
      <w:r>
        <w:rPr>
          <w:rFonts w:ascii="Arial" w:hAnsi="Arial" w:cs="Arial"/>
          <w:color w:val="000000"/>
          <w:sz w:val="22"/>
          <w:szCs w:val="22"/>
        </w:rPr>
        <w:t xml:space="preserve">isno in javno na način, da so </w:t>
      </w:r>
      <w:r w:rsidRPr="006E4A37">
        <w:rPr>
          <w:rFonts w:ascii="Arial" w:hAnsi="Arial" w:cs="Arial"/>
          <w:color w:val="000000"/>
          <w:sz w:val="22"/>
          <w:szCs w:val="22"/>
        </w:rPr>
        <w:t>d</w:t>
      </w:r>
      <w:r>
        <w:rPr>
          <w:rFonts w:ascii="Arial" w:hAnsi="Arial" w:cs="Arial"/>
          <w:color w:val="000000"/>
          <w:sz w:val="22"/>
          <w:szCs w:val="22"/>
        </w:rPr>
        <w:t>os</w:t>
      </w:r>
      <w:r w:rsidRPr="006E4A37">
        <w:rPr>
          <w:rFonts w:ascii="Arial" w:hAnsi="Arial" w:cs="Arial"/>
          <w:color w:val="000000"/>
          <w:sz w:val="22"/>
          <w:szCs w:val="22"/>
        </w:rPr>
        <w:t xml:space="preserve">topni vsem tistim, katerih vedenje in ravnanje urejajo. </w:t>
      </w:r>
      <w:r>
        <w:rPr>
          <w:rFonts w:ascii="Arial" w:hAnsi="Arial" w:cs="Arial"/>
          <w:color w:val="000000"/>
          <w:sz w:val="22"/>
          <w:szCs w:val="22"/>
        </w:rPr>
        <w:t xml:space="preserve">Ustava izrecno določa, da se državni predpisi </w:t>
      </w:r>
      <w:r w:rsidRPr="006E4A37">
        <w:rPr>
          <w:rFonts w:ascii="Arial" w:hAnsi="Arial" w:cs="Arial"/>
          <w:color w:val="000000"/>
          <w:sz w:val="22"/>
          <w:szCs w:val="22"/>
        </w:rPr>
        <w:t>objavljajo v državnem uradnem listu, lokaln</w:t>
      </w:r>
      <w:r>
        <w:rPr>
          <w:rFonts w:ascii="Arial" w:hAnsi="Arial" w:cs="Arial"/>
          <w:color w:val="000000"/>
          <w:sz w:val="22"/>
          <w:szCs w:val="22"/>
        </w:rPr>
        <w:t>i predpisi pa v uradnem glasilu, ki ga te same določijo.</w:t>
      </w:r>
    </w:p>
    <w:p w:rsidR="00D16F77" w:rsidRDefault="00D16F77" w:rsidP="00D16F77">
      <w:pPr>
        <w:autoSpaceDE w:val="0"/>
        <w:autoSpaceDN w:val="0"/>
        <w:jc w:val="both"/>
        <w:rPr>
          <w:rFonts w:ascii="Arial" w:hAnsi="Arial" w:cs="Arial"/>
          <w:b/>
          <w:bCs/>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ED673C">
        <w:rPr>
          <w:rFonts w:ascii="Arial" w:hAnsi="Arial" w:cs="Arial"/>
          <w:b/>
          <w:bCs/>
          <w:color w:val="000000"/>
          <w:sz w:val="22"/>
          <w:szCs w:val="22"/>
        </w:rPr>
        <w:t>Oblastni posamični pravni akti</w:t>
      </w:r>
      <w:r w:rsidRPr="006E4A37">
        <w:rPr>
          <w:rFonts w:ascii="Arial" w:hAnsi="Arial" w:cs="Arial"/>
          <w:color w:val="000000"/>
          <w:sz w:val="22"/>
          <w:szCs w:val="22"/>
        </w:rPr>
        <w:t>, kot so np</w:t>
      </w:r>
      <w:r>
        <w:rPr>
          <w:rFonts w:ascii="Arial" w:hAnsi="Arial" w:cs="Arial"/>
          <w:color w:val="000000"/>
          <w:sz w:val="22"/>
          <w:szCs w:val="22"/>
        </w:rPr>
        <w:t xml:space="preserve">r. sodbe sodišč, </w:t>
      </w:r>
      <w:r w:rsidRPr="006E4A37">
        <w:rPr>
          <w:rFonts w:ascii="Arial" w:hAnsi="Arial" w:cs="Arial"/>
          <w:color w:val="000000"/>
          <w:sz w:val="22"/>
          <w:szCs w:val="22"/>
        </w:rPr>
        <w:t xml:space="preserve">upravne odločbe </w:t>
      </w:r>
      <w:r>
        <w:rPr>
          <w:rFonts w:ascii="Arial" w:hAnsi="Arial" w:cs="Arial"/>
          <w:color w:val="000000"/>
          <w:sz w:val="22"/>
          <w:szCs w:val="22"/>
        </w:rPr>
        <w:t>in drugi posamični akti (npr. sklepi sodišč), s katerimi se dokončno odloča v sodnih in upravnih zadevah, morajo biti izdani</w:t>
      </w:r>
      <w:r w:rsidRPr="006E4A37">
        <w:rPr>
          <w:rFonts w:ascii="Arial" w:hAnsi="Arial" w:cs="Arial"/>
          <w:color w:val="000000"/>
          <w:sz w:val="22"/>
          <w:szCs w:val="22"/>
        </w:rPr>
        <w:t xml:space="preserve"> v pisni obliki. </w:t>
      </w:r>
      <w:r w:rsidRPr="00227EE7">
        <w:rPr>
          <w:rFonts w:ascii="Arial" w:hAnsi="Arial" w:cs="Arial"/>
          <w:i/>
          <w:iCs/>
          <w:color w:val="000000"/>
          <w:sz w:val="22"/>
          <w:szCs w:val="22"/>
          <w:u w:val="single"/>
        </w:rPr>
        <w:t>Izjema</w:t>
      </w:r>
      <w:r w:rsidRPr="006E4A37">
        <w:rPr>
          <w:rFonts w:ascii="Arial" w:hAnsi="Arial" w:cs="Arial"/>
          <w:color w:val="000000"/>
          <w:sz w:val="22"/>
          <w:szCs w:val="22"/>
        </w:rPr>
        <w:t xml:space="preserve"> je </w:t>
      </w:r>
      <w:r>
        <w:rPr>
          <w:rFonts w:ascii="Arial" w:hAnsi="Arial" w:cs="Arial"/>
          <w:i/>
          <w:iCs/>
          <w:color w:val="000000"/>
          <w:sz w:val="22"/>
          <w:szCs w:val="22"/>
          <w:u w:val="single"/>
        </w:rPr>
        <w:t>mandatni upravni po</w:t>
      </w:r>
      <w:r w:rsidRPr="0094218C">
        <w:rPr>
          <w:rFonts w:ascii="Arial" w:hAnsi="Arial" w:cs="Arial"/>
          <w:i/>
          <w:iCs/>
          <w:color w:val="000000"/>
          <w:sz w:val="22"/>
          <w:szCs w:val="22"/>
          <w:u w:val="single"/>
        </w:rPr>
        <w:t>stopek</w:t>
      </w:r>
      <w:r w:rsidRPr="006E4A37">
        <w:rPr>
          <w:rFonts w:ascii="Arial" w:hAnsi="Arial" w:cs="Arial"/>
          <w:color w:val="000000"/>
          <w:sz w:val="22"/>
          <w:szCs w:val="22"/>
        </w:rPr>
        <w:t>, v katerem pristojni policist ustno ugotovi, da je bil storjen  prometni pr</w:t>
      </w:r>
      <w:r>
        <w:rPr>
          <w:rFonts w:ascii="Arial" w:hAnsi="Arial" w:cs="Arial"/>
          <w:color w:val="000000"/>
          <w:sz w:val="22"/>
          <w:szCs w:val="22"/>
        </w:rPr>
        <w:t xml:space="preserve">ekršek, izreče denarno kazen, </w:t>
      </w:r>
      <w:r w:rsidRPr="006E4A37">
        <w:rPr>
          <w:rFonts w:ascii="Arial" w:hAnsi="Arial" w:cs="Arial"/>
          <w:color w:val="000000"/>
          <w:sz w:val="22"/>
          <w:szCs w:val="22"/>
        </w:rPr>
        <w:t xml:space="preserve">jo </w:t>
      </w:r>
      <w:r>
        <w:rPr>
          <w:rFonts w:ascii="Arial" w:hAnsi="Arial" w:cs="Arial"/>
          <w:color w:val="000000"/>
          <w:sz w:val="22"/>
          <w:szCs w:val="22"/>
        </w:rPr>
        <w:t xml:space="preserve">takoj izterja in izda le potrdilo o ustreznem plačilu. </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Za </w:t>
      </w:r>
      <w:r w:rsidRPr="00ED673C">
        <w:rPr>
          <w:rFonts w:ascii="Arial" w:hAnsi="Arial" w:cs="Arial"/>
          <w:b/>
          <w:bCs/>
          <w:color w:val="000000"/>
          <w:sz w:val="22"/>
          <w:szCs w:val="22"/>
        </w:rPr>
        <w:t>zasebne pravne akte</w:t>
      </w:r>
      <w:r>
        <w:rPr>
          <w:rFonts w:ascii="Arial" w:hAnsi="Arial" w:cs="Arial"/>
          <w:color w:val="000000"/>
          <w:sz w:val="22"/>
          <w:szCs w:val="22"/>
        </w:rPr>
        <w:t xml:space="preserve"> so </w:t>
      </w:r>
      <w:r w:rsidRPr="006E4A37">
        <w:rPr>
          <w:rFonts w:ascii="Arial" w:hAnsi="Arial" w:cs="Arial"/>
          <w:color w:val="000000"/>
          <w:sz w:val="22"/>
          <w:szCs w:val="22"/>
        </w:rPr>
        <w:t>obličnost</w:t>
      </w:r>
      <w:r>
        <w:rPr>
          <w:rFonts w:ascii="Arial" w:hAnsi="Arial" w:cs="Arial"/>
          <w:color w:val="000000"/>
          <w:sz w:val="22"/>
          <w:szCs w:val="22"/>
        </w:rPr>
        <w:t>na</w:t>
      </w:r>
      <w:r w:rsidRPr="006E4A37">
        <w:rPr>
          <w:rFonts w:ascii="Arial" w:hAnsi="Arial" w:cs="Arial"/>
          <w:color w:val="000000"/>
          <w:sz w:val="22"/>
          <w:szCs w:val="22"/>
        </w:rPr>
        <w:t xml:space="preserve"> pravila bistveno bolj sproščena. Za veljavnost pravnega akta pogosto zadošča že</w:t>
      </w:r>
      <w:r>
        <w:rPr>
          <w:rFonts w:ascii="Arial" w:hAnsi="Arial" w:cs="Arial"/>
          <w:color w:val="000000"/>
          <w:sz w:val="22"/>
          <w:szCs w:val="22"/>
        </w:rPr>
        <w:t xml:space="preserve"> ustrezna ustna izjava ali</w:t>
      </w:r>
      <w:r w:rsidRPr="006E4A37">
        <w:rPr>
          <w:rFonts w:ascii="Arial" w:hAnsi="Arial" w:cs="Arial"/>
          <w:color w:val="000000"/>
          <w:sz w:val="22"/>
          <w:szCs w:val="22"/>
        </w:rPr>
        <w:t xml:space="preserve"> ustrezen ustni sporazum (npr. pri vsakodnevnih kupoprodajnih </w:t>
      </w:r>
      <w:r>
        <w:rPr>
          <w:rFonts w:ascii="Arial" w:hAnsi="Arial" w:cs="Arial"/>
          <w:color w:val="000000"/>
          <w:sz w:val="22"/>
          <w:szCs w:val="22"/>
        </w:rPr>
        <w:t>pogodbah o nakupu hrane</w:t>
      </w:r>
      <w:r w:rsidRPr="006E4A37">
        <w:rPr>
          <w:rFonts w:ascii="Arial" w:hAnsi="Arial" w:cs="Arial"/>
          <w:color w:val="000000"/>
          <w:sz w:val="22"/>
          <w:szCs w:val="22"/>
        </w:rPr>
        <w:t xml:space="preserve">). Če so </w:t>
      </w:r>
      <w:r w:rsidRPr="0094218C">
        <w:rPr>
          <w:rFonts w:ascii="Arial" w:hAnsi="Arial" w:cs="Arial"/>
          <w:color w:val="000000"/>
          <w:sz w:val="22"/>
          <w:szCs w:val="22"/>
        </w:rPr>
        <w:t>zasebni pravni</w:t>
      </w:r>
      <w:r>
        <w:rPr>
          <w:rFonts w:ascii="Arial" w:hAnsi="Arial" w:cs="Arial"/>
          <w:color w:val="000000"/>
          <w:sz w:val="22"/>
          <w:szCs w:val="22"/>
        </w:rPr>
        <w:t xml:space="preserve"> </w:t>
      </w:r>
      <w:r w:rsidRPr="0094218C">
        <w:rPr>
          <w:rFonts w:ascii="Arial" w:hAnsi="Arial" w:cs="Arial"/>
          <w:color w:val="000000"/>
          <w:sz w:val="22"/>
          <w:szCs w:val="22"/>
        </w:rPr>
        <w:t xml:space="preserve">akti </w:t>
      </w:r>
      <w:r>
        <w:rPr>
          <w:rFonts w:ascii="Arial" w:hAnsi="Arial" w:cs="Arial"/>
          <w:color w:val="000000"/>
          <w:sz w:val="22"/>
          <w:szCs w:val="22"/>
        </w:rPr>
        <w:t xml:space="preserve">bolj </w:t>
      </w:r>
      <w:r w:rsidRPr="0094218C">
        <w:rPr>
          <w:rFonts w:ascii="Arial" w:hAnsi="Arial" w:cs="Arial"/>
          <w:b/>
          <w:bCs/>
          <w:color w:val="000000"/>
          <w:sz w:val="22"/>
          <w:szCs w:val="22"/>
        </w:rPr>
        <w:t>pomembni</w:t>
      </w:r>
      <w:r>
        <w:rPr>
          <w:rFonts w:ascii="Arial" w:hAnsi="Arial" w:cs="Arial"/>
          <w:color w:val="000000"/>
          <w:sz w:val="22"/>
          <w:szCs w:val="22"/>
        </w:rPr>
        <w:t xml:space="preserve"> in (ali) urejajo </w:t>
      </w:r>
      <w:r w:rsidRPr="006E4A37">
        <w:rPr>
          <w:rFonts w:ascii="Arial" w:hAnsi="Arial" w:cs="Arial"/>
          <w:color w:val="000000"/>
          <w:sz w:val="22"/>
          <w:szCs w:val="22"/>
        </w:rPr>
        <w:t xml:space="preserve">trajnejša razmerja, </w:t>
      </w:r>
      <w:r>
        <w:rPr>
          <w:rFonts w:ascii="Arial" w:hAnsi="Arial" w:cs="Arial"/>
          <w:color w:val="000000"/>
          <w:sz w:val="22"/>
          <w:szCs w:val="22"/>
        </w:rPr>
        <w:t>je zunanja oblika aktov pisna in včasih potrjena še</w:t>
      </w:r>
      <w:r w:rsidRPr="006E4A37">
        <w:rPr>
          <w:rFonts w:ascii="Arial" w:hAnsi="Arial" w:cs="Arial"/>
          <w:color w:val="000000"/>
          <w:sz w:val="22"/>
          <w:szCs w:val="22"/>
        </w:rPr>
        <w:t xml:space="preserve"> z nav</w:t>
      </w:r>
      <w:r>
        <w:rPr>
          <w:rFonts w:ascii="Arial" w:hAnsi="Arial" w:cs="Arial"/>
          <w:color w:val="000000"/>
          <w:sz w:val="22"/>
          <w:szCs w:val="22"/>
        </w:rPr>
        <w:t xml:space="preserve">zočnostjo prič (npr. </w:t>
      </w:r>
      <w:r w:rsidRPr="006E4A37">
        <w:rPr>
          <w:rFonts w:ascii="Arial" w:hAnsi="Arial" w:cs="Arial"/>
          <w:color w:val="000000"/>
          <w:sz w:val="22"/>
          <w:szCs w:val="22"/>
        </w:rPr>
        <w:t xml:space="preserve">pri notarskem zapisu oporoke). </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Pisna oblika se zahteva za vse lastnoročne oporoke, za promet z nepremičninami in za notarske zapise. V pisni obliki se vlagajo tudi tožbe, zasebne tožbe, pritožbe, obtožnice itd. </w:t>
      </w:r>
      <w:r>
        <w:rPr>
          <w:rFonts w:ascii="Arial" w:hAnsi="Arial" w:cs="Arial"/>
          <w:color w:val="000000"/>
          <w:sz w:val="22"/>
          <w:szCs w:val="22"/>
        </w:rPr>
        <w:t xml:space="preserve">V nekaterih primerih ima zunanja oblika lahko tudi prvine slovesnosti (npr. sklenitev zakonske zveze). </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94218C">
        <w:rPr>
          <w:rFonts w:ascii="Arial" w:hAnsi="Arial" w:cs="Arial"/>
          <w:b/>
          <w:bCs/>
          <w:color w:val="000000"/>
          <w:sz w:val="22"/>
          <w:szCs w:val="22"/>
        </w:rPr>
        <w:t>Smisel zunanjega izraznega sredstva</w:t>
      </w:r>
      <w:r>
        <w:rPr>
          <w:rFonts w:ascii="Arial" w:hAnsi="Arial" w:cs="Arial"/>
          <w:color w:val="000000"/>
          <w:sz w:val="22"/>
          <w:szCs w:val="22"/>
        </w:rPr>
        <w:t xml:space="preserve"> je, da je </w:t>
      </w:r>
      <w:r w:rsidRPr="0094218C">
        <w:rPr>
          <w:rFonts w:ascii="Arial" w:hAnsi="Arial" w:cs="Arial"/>
          <w:i/>
          <w:iCs/>
          <w:color w:val="000000"/>
          <w:sz w:val="22"/>
          <w:szCs w:val="22"/>
          <w:u w:val="single"/>
        </w:rPr>
        <w:t>vsebina</w:t>
      </w:r>
      <w:r>
        <w:rPr>
          <w:rFonts w:ascii="Arial" w:hAnsi="Arial" w:cs="Arial"/>
          <w:color w:val="000000"/>
          <w:sz w:val="22"/>
          <w:szCs w:val="22"/>
        </w:rPr>
        <w:t xml:space="preserve"> pravnega akta </w:t>
      </w:r>
      <w:r w:rsidRPr="0094218C">
        <w:rPr>
          <w:rFonts w:ascii="Arial" w:hAnsi="Arial" w:cs="Arial"/>
          <w:i/>
          <w:iCs/>
          <w:color w:val="000000"/>
          <w:sz w:val="22"/>
          <w:szCs w:val="22"/>
          <w:u w:val="single"/>
        </w:rPr>
        <w:t xml:space="preserve">pravno utrjena </w:t>
      </w:r>
      <w:r>
        <w:rPr>
          <w:rFonts w:ascii="Arial" w:hAnsi="Arial" w:cs="Arial"/>
          <w:color w:val="000000"/>
          <w:sz w:val="22"/>
          <w:szCs w:val="22"/>
        </w:rPr>
        <w:t xml:space="preserve">in </w:t>
      </w:r>
      <w:r w:rsidRPr="0094218C">
        <w:rPr>
          <w:rFonts w:ascii="Arial" w:hAnsi="Arial" w:cs="Arial"/>
          <w:i/>
          <w:iCs/>
          <w:color w:val="000000"/>
          <w:sz w:val="22"/>
          <w:szCs w:val="22"/>
          <w:u w:val="single"/>
        </w:rPr>
        <w:t>navzven spoznavna</w:t>
      </w:r>
      <w:r>
        <w:rPr>
          <w:rFonts w:ascii="Arial" w:hAnsi="Arial" w:cs="Arial"/>
          <w:color w:val="000000"/>
          <w:sz w:val="22"/>
          <w:szCs w:val="22"/>
        </w:rPr>
        <w:t xml:space="preserve">. Če ustrezne spoznavnosti ni, je pravni akt pomanjkljiv in pogosto tudi ne more pravno učinkovati. </w:t>
      </w:r>
    </w:p>
    <w:p w:rsidR="00D16F7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rPr>
          <w:rFonts w:ascii="Arial" w:hAnsi="Arial" w:cs="Arial"/>
          <w:b/>
          <w:bCs/>
          <w:color w:val="000000"/>
          <w:sz w:val="22"/>
          <w:szCs w:val="22"/>
        </w:rPr>
      </w:pPr>
      <w:r w:rsidRPr="006E4A37">
        <w:rPr>
          <w:rFonts w:ascii="Arial" w:hAnsi="Arial" w:cs="Arial"/>
          <w:b/>
          <w:bCs/>
          <w:color w:val="000000"/>
          <w:sz w:val="22"/>
          <w:szCs w:val="22"/>
        </w:rPr>
        <w:t>3. 4.  MATERIALNO IN FORMALNO POJMOVANJE NORMATIVNEGA PRAVNEGA AKTA</w:t>
      </w:r>
    </w:p>
    <w:p w:rsidR="00D16F77" w:rsidRPr="006E4A37" w:rsidRDefault="00D16F77" w:rsidP="00D16F77">
      <w:pPr>
        <w:autoSpaceDE w:val="0"/>
        <w:autoSpaceDN w:val="0"/>
        <w:jc w:val="both"/>
        <w:rPr>
          <w:rFonts w:ascii="Arial" w:hAnsi="Arial" w:cs="Arial"/>
          <w:color w:val="000000"/>
          <w:sz w:val="22"/>
          <w:szCs w:val="22"/>
        </w:rPr>
      </w:pPr>
    </w:p>
    <w:p w:rsidR="00D16F77" w:rsidRPr="00143E28"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Pojem normativnega pravnega akta v </w:t>
      </w:r>
      <w:r w:rsidRPr="006E4A37">
        <w:rPr>
          <w:rFonts w:ascii="Arial" w:hAnsi="Arial" w:cs="Arial"/>
          <w:b/>
          <w:bCs/>
          <w:color w:val="000000"/>
          <w:sz w:val="22"/>
          <w:szCs w:val="22"/>
        </w:rPr>
        <w:t>materialnem pomenu</w:t>
      </w:r>
      <w:r w:rsidRPr="006E4A37">
        <w:rPr>
          <w:rFonts w:ascii="Arial" w:hAnsi="Arial" w:cs="Arial"/>
          <w:color w:val="000000"/>
          <w:sz w:val="22"/>
          <w:szCs w:val="22"/>
        </w:rPr>
        <w:t xml:space="preserve"> </w:t>
      </w:r>
      <w:r w:rsidRPr="006E4A37">
        <w:rPr>
          <w:rFonts w:ascii="Arial" w:hAnsi="Arial" w:cs="Arial"/>
          <w:b/>
          <w:bCs/>
          <w:color w:val="000000"/>
          <w:sz w:val="22"/>
          <w:szCs w:val="22"/>
        </w:rPr>
        <w:t>besede</w:t>
      </w:r>
      <w:r w:rsidRPr="006E4A37">
        <w:rPr>
          <w:rFonts w:ascii="Arial" w:hAnsi="Arial" w:cs="Arial"/>
          <w:color w:val="000000"/>
          <w:sz w:val="22"/>
          <w:szCs w:val="22"/>
        </w:rPr>
        <w:t xml:space="preserve"> se nanaša na </w:t>
      </w:r>
      <w:r w:rsidRPr="00143E28">
        <w:rPr>
          <w:rFonts w:ascii="Arial" w:hAnsi="Arial" w:cs="Arial"/>
          <w:i/>
          <w:iCs/>
          <w:color w:val="000000"/>
          <w:sz w:val="22"/>
          <w:szCs w:val="22"/>
        </w:rPr>
        <w:t>vsebino</w:t>
      </w:r>
      <w:r>
        <w:rPr>
          <w:rFonts w:ascii="Arial" w:hAnsi="Arial" w:cs="Arial"/>
          <w:color w:val="000000"/>
          <w:sz w:val="22"/>
          <w:szCs w:val="22"/>
        </w:rPr>
        <w:t xml:space="preserve"> in </w:t>
      </w:r>
      <w:r w:rsidRPr="00143E28">
        <w:rPr>
          <w:rFonts w:ascii="Arial" w:hAnsi="Arial" w:cs="Arial"/>
          <w:i/>
          <w:iCs/>
          <w:color w:val="000000"/>
          <w:sz w:val="22"/>
          <w:szCs w:val="22"/>
        </w:rPr>
        <w:t>naravo pravnih pravil</w:t>
      </w:r>
      <w:r w:rsidRPr="006E4A37">
        <w:rPr>
          <w:rFonts w:ascii="Arial" w:hAnsi="Arial" w:cs="Arial"/>
          <w:color w:val="000000"/>
          <w:sz w:val="22"/>
          <w:szCs w:val="22"/>
        </w:rPr>
        <w:t>, ki jih sporoča.</w:t>
      </w:r>
      <w:r>
        <w:rPr>
          <w:rFonts w:ascii="Arial" w:hAnsi="Arial" w:cs="Arial"/>
          <w:color w:val="000000"/>
          <w:sz w:val="22"/>
          <w:szCs w:val="22"/>
        </w:rPr>
        <w:t xml:space="preserve"> </w:t>
      </w:r>
      <w:r w:rsidRPr="006E4A37">
        <w:rPr>
          <w:rFonts w:ascii="Arial" w:hAnsi="Arial" w:cs="Arial"/>
          <w:b/>
          <w:bCs/>
          <w:color w:val="000000"/>
          <w:sz w:val="22"/>
          <w:szCs w:val="22"/>
        </w:rPr>
        <w:t>Formalno pojmovanje</w:t>
      </w:r>
      <w:r>
        <w:rPr>
          <w:rFonts w:ascii="Arial" w:hAnsi="Arial" w:cs="Arial"/>
          <w:color w:val="000000"/>
          <w:sz w:val="22"/>
          <w:szCs w:val="22"/>
        </w:rPr>
        <w:t xml:space="preserve"> pa</w:t>
      </w:r>
      <w:r w:rsidRPr="006E4A37">
        <w:rPr>
          <w:rFonts w:ascii="Arial" w:hAnsi="Arial" w:cs="Arial"/>
          <w:color w:val="000000"/>
          <w:sz w:val="22"/>
          <w:szCs w:val="22"/>
        </w:rPr>
        <w:t xml:space="preserve"> se osredotoča na njegove </w:t>
      </w:r>
      <w:r w:rsidRPr="00143E28">
        <w:rPr>
          <w:rFonts w:ascii="Arial" w:hAnsi="Arial" w:cs="Arial"/>
          <w:i/>
          <w:iCs/>
          <w:color w:val="000000"/>
          <w:sz w:val="22"/>
          <w:szCs w:val="22"/>
        </w:rPr>
        <w:t>oblikovne sestavine</w:t>
      </w:r>
      <w:r w:rsidRPr="006E4A37">
        <w:rPr>
          <w:rFonts w:ascii="Arial" w:hAnsi="Arial" w:cs="Arial"/>
          <w:color w:val="000000"/>
          <w:sz w:val="22"/>
          <w:szCs w:val="22"/>
        </w:rPr>
        <w:t>.</w:t>
      </w:r>
    </w:p>
    <w:p w:rsidR="00D16F77" w:rsidRPr="00171316"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Idealno je, če sta materialna vsebina in njena pravna oblika med seboj usklajeni.</w:t>
      </w:r>
    </w:p>
    <w:p w:rsidR="00D16F77" w:rsidRPr="00171316"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lang w:val="de-DE"/>
        </w:rPr>
      </w:pPr>
      <w:r>
        <w:rPr>
          <w:rFonts w:ascii="Arial" w:hAnsi="Arial" w:cs="Arial"/>
          <w:color w:val="000000"/>
          <w:sz w:val="22"/>
          <w:szCs w:val="22"/>
          <w:lang w:val="de-DE"/>
        </w:rPr>
        <w:t>Lahko se zgodi, da je</w:t>
      </w:r>
      <w:r w:rsidRPr="00143E28">
        <w:rPr>
          <w:rFonts w:ascii="Arial" w:hAnsi="Arial" w:cs="Arial"/>
          <w:color w:val="000000"/>
          <w:sz w:val="22"/>
          <w:szCs w:val="22"/>
        </w:rPr>
        <w:t xml:space="preserve"> </w:t>
      </w:r>
      <w:r>
        <w:rPr>
          <w:rFonts w:ascii="Arial" w:hAnsi="Arial" w:cs="Arial"/>
          <w:color w:val="000000"/>
          <w:sz w:val="22"/>
          <w:szCs w:val="22"/>
        </w:rPr>
        <w:t>ustrezna materialna vsebina izražena v:</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hierarhično nižjem pravnem aktu (npr. tvarina zakona je zajeta v podzakonskem aktu),</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hierarhično višjem pravnem aktu (npr. tvarina uredbe je vsebovana že v zakonu).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w:t>
      </w:r>
      <w:r w:rsidRPr="0094218C">
        <w:rPr>
          <w:rFonts w:ascii="Arial" w:hAnsi="Arial" w:cs="Arial"/>
          <w:i/>
          <w:iCs/>
          <w:color w:val="000000"/>
          <w:sz w:val="22"/>
          <w:szCs w:val="22"/>
          <w:u w:val="single"/>
        </w:rPr>
        <w:t>kolizijah</w:t>
      </w:r>
      <w:r>
        <w:rPr>
          <w:rFonts w:ascii="Arial" w:hAnsi="Arial" w:cs="Arial"/>
          <w:color w:val="000000"/>
          <w:sz w:val="22"/>
          <w:szCs w:val="22"/>
        </w:rPr>
        <w:t xml:space="preserve"> te vrste ima formalni pojem pravnega akta prednost pred materialnim, če je: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pravni akt izdal hierarhično višji pravni subjekt, katerega pristojnost lahko vključuje tudi normodajno pristojnost nižjega organa in</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če je bil postopek v skladu z naravo pravnega akta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Če ti dve predpostavki nista podani, je pravni akt neveljaven in bo treba to tudi ugotoviti v ustreznem pravnem postopku. </w:t>
      </w:r>
    </w:p>
    <w:p w:rsidR="00D16F77" w:rsidRDefault="00D16F77" w:rsidP="00D16F77">
      <w:pPr>
        <w:autoSpaceDE w:val="0"/>
        <w:autoSpaceDN w:val="0"/>
        <w:jc w:val="both"/>
        <w:rPr>
          <w:rFonts w:ascii="Arial" w:hAnsi="Arial" w:cs="Arial"/>
          <w:color w:val="000000"/>
          <w:sz w:val="22"/>
          <w:szCs w:val="22"/>
        </w:rPr>
      </w:pPr>
    </w:p>
    <w:p w:rsidR="00D16F77" w:rsidRPr="00143E28"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b/>
          <w:bCs/>
          <w:color w:val="000000"/>
          <w:sz w:val="22"/>
          <w:szCs w:val="22"/>
        </w:rPr>
      </w:pPr>
      <w:r w:rsidRPr="006E4A37">
        <w:rPr>
          <w:rFonts w:ascii="Arial" w:hAnsi="Arial" w:cs="Arial"/>
          <w:b/>
          <w:bCs/>
          <w:color w:val="000000"/>
          <w:sz w:val="22"/>
          <w:szCs w:val="22"/>
        </w:rPr>
        <w:t>4.  VELJAVNO</w:t>
      </w:r>
      <w:r>
        <w:rPr>
          <w:rFonts w:ascii="Arial" w:hAnsi="Arial" w:cs="Arial"/>
          <w:b/>
          <w:bCs/>
          <w:color w:val="000000"/>
          <w:sz w:val="22"/>
          <w:szCs w:val="22"/>
        </w:rPr>
        <w:t xml:space="preserve">ST SPLOŠNIH PRAVNIH AKTOV </w:t>
      </w:r>
    </w:p>
    <w:p w:rsidR="00D16F77" w:rsidRPr="00171316" w:rsidRDefault="00D16F77" w:rsidP="00D16F77">
      <w:pPr>
        <w:autoSpaceDE w:val="0"/>
        <w:autoSpaceDN w:val="0"/>
        <w:jc w:val="both"/>
        <w:rPr>
          <w:rFonts w:ascii="Arial" w:hAnsi="Arial" w:cs="Arial"/>
          <w:b/>
          <w:bCs/>
          <w:color w:val="000000"/>
          <w:sz w:val="22"/>
          <w:szCs w:val="22"/>
        </w:rPr>
      </w:pPr>
    </w:p>
    <w:p w:rsidR="00D16F77" w:rsidRPr="00171316" w:rsidRDefault="00D16F77" w:rsidP="00D16F77">
      <w:pPr>
        <w:autoSpaceDE w:val="0"/>
        <w:autoSpaceDN w:val="0"/>
        <w:jc w:val="both"/>
        <w:rPr>
          <w:rFonts w:ascii="Arial" w:hAnsi="Arial" w:cs="Arial"/>
          <w:b/>
          <w:bCs/>
          <w:color w:val="000000"/>
          <w:sz w:val="22"/>
          <w:szCs w:val="22"/>
        </w:rPr>
      </w:pPr>
      <w:r w:rsidRPr="006E4A37">
        <w:rPr>
          <w:rFonts w:ascii="Arial" w:hAnsi="Arial" w:cs="Arial"/>
          <w:b/>
          <w:bCs/>
          <w:color w:val="000000"/>
          <w:sz w:val="22"/>
          <w:szCs w:val="22"/>
        </w:rPr>
        <w:t>4. 1.  UVOD</w:t>
      </w:r>
    </w:p>
    <w:p w:rsidR="00D16F77" w:rsidRPr="00171316"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Veljavnost je značilnost normativnih pravnih aktov, da so v določenem pravnem redu </w:t>
      </w:r>
      <w:r w:rsidRPr="00036FF3">
        <w:rPr>
          <w:rFonts w:ascii="Arial" w:hAnsi="Arial" w:cs="Arial"/>
          <w:i/>
          <w:iCs/>
          <w:color w:val="000000"/>
          <w:sz w:val="22"/>
          <w:szCs w:val="22"/>
        </w:rPr>
        <w:t>obvezni</w:t>
      </w:r>
      <w:r w:rsidRPr="006E4A37">
        <w:rPr>
          <w:rFonts w:ascii="Arial" w:hAnsi="Arial" w:cs="Arial"/>
          <w:color w:val="000000"/>
          <w:sz w:val="22"/>
          <w:szCs w:val="22"/>
        </w:rPr>
        <w:t xml:space="preserve">. </w:t>
      </w:r>
    </w:p>
    <w:p w:rsidR="00D16F77" w:rsidRPr="006E4A37" w:rsidRDefault="00D16F77" w:rsidP="00D16F77">
      <w:pPr>
        <w:autoSpaceDE w:val="0"/>
        <w:autoSpaceDN w:val="0"/>
        <w:jc w:val="both"/>
        <w:rPr>
          <w:rFonts w:ascii="Arial" w:hAnsi="Arial" w:cs="Arial"/>
          <w:color w:val="000000"/>
          <w:sz w:val="22"/>
          <w:szCs w:val="22"/>
          <w:lang w:val="de-DE"/>
        </w:rPr>
      </w:pPr>
      <w:r w:rsidRPr="006E4A37">
        <w:rPr>
          <w:rFonts w:ascii="Arial" w:hAnsi="Arial" w:cs="Arial"/>
          <w:color w:val="000000"/>
          <w:sz w:val="22"/>
          <w:szCs w:val="22"/>
        </w:rPr>
        <w:t xml:space="preserve">Normativni pravni akti veljajo: </w:t>
      </w:r>
    </w:p>
    <w:p w:rsidR="00D16F77" w:rsidRPr="006E4A37" w:rsidRDefault="00D16F77" w:rsidP="00D16F77">
      <w:pPr>
        <w:numPr>
          <w:ilvl w:val="0"/>
          <w:numId w:val="3"/>
        </w:numPr>
        <w:autoSpaceDE w:val="0"/>
        <w:autoSpaceDN w:val="0"/>
        <w:jc w:val="both"/>
        <w:rPr>
          <w:rFonts w:ascii="Arial" w:hAnsi="Arial" w:cs="Arial"/>
          <w:color w:val="000000"/>
          <w:sz w:val="22"/>
          <w:szCs w:val="22"/>
          <w:lang w:val="de-DE"/>
        </w:rPr>
      </w:pPr>
      <w:r w:rsidRPr="00C15703">
        <w:rPr>
          <w:rFonts w:ascii="Arial" w:hAnsi="Arial" w:cs="Arial"/>
          <w:color w:val="000000"/>
          <w:sz w:val="22"/>
          <w:szCs w:val="22"/>
        </w:rPr>
        <w:t>na</w:t>
      </w:r>
      <w:r w:rsidRPr="00F84070">
        <w:rPr>
          <w:rFonts w:ascii="Arial" w:hAnsi="Arial" w:cs="Arial"/>
          <w:i/>
          <w:iCs/>
          <w:color w:val="000000"/>
          <w:sz w:val="22"/>
          <w:szCs w:val="22"/>
        </w:rPr>
        <w:t xml:space="preserve"> </w:t>
      </w:r>
      <w:r w:rsidRPr="00C15703">
        <w:rPr>
          <w:rFonts w:ascii="Arial" w:hAnsi="Arial" w:cs="Arial"/>
          <w:i/>
          <w:iCs/>
          <w:color w:val="000000"/>
          <w:sz w:val="22"/>
          <w:szCs w:val="22"/>
          <w:u w:val="single"/>
        </w:rPr>
        <w:t>določenem pravnem prostoru</w:t>
      </w:r>
      <w:r>
        <w:rPr>
          <w:rFonts w:ascii="Arial" w:hAnsi="Arial" w:cs="Arial"/>
          <w:color w:val="000000"/>
          <w:sz w:val="22"/>
          <w:szCs w:val="22"/>
        </w:rPr>
        <w:t>,</w:t>
      </w:r>
    </w:p>
    <w:p w:rsidR="00D16F77" w:rsidRPr="00620CE5" w:rsidRDefault="00D16F77" w:rsidP="00D16F77">
      <w:pPr>
        <w:numPr>
          <w:ilvl w:val="0"/>
          <w:numId w:val="3"/>
        </w:numPr>
        <w:autoSpaceDE w:val="0"/>
        <w:autoSpaceDN w:val="0"/>
        <w:jc w:val="both"/>
        <w:rPr>
          <w:rFonts w:ascii="Arial" w:hAnsi="Arial" w:cs="Arial"/>
          <w:color w:val="000000"/>
          <w:sz w:val="22"/>
          <w:szCs w:val="22"/>
          <w:lang w:val="de-DE"/>
        </w:rPr>
      </w:pPr>
      <w:r w:rsidRPr="00620CE5">
        <w:rPr>
          <w:rFonts w:ascii="Arial" w:hAnsi="Arial" w:cs="Arial"/>
          <w:color w:val="000000"/>
          <w:sz w:val="22"/>
          <w:szCs w:val="22"/>
        </w:rPr>
        <w:t xml:space="preserve">za </w:t>
      </w:r>
      <w:r w:rsidRPr="00C15703">
        <w:rPr>
          <w:rFonts w:ascii="Arial" w:hAnsi="Arial" w:cs="Arial"/>
          <w:i/>
          <w:iCs/>
          <w:color w:val="000000"/>
          <w:sz w:val="22"/>
          <w:szCs w:val="22"/>
          <w:u w:val="single"/>
        </w:rPr>
        <w:t>pravne subjekte</w:t>
      </w:r>
      <w:r w:rsidRPr="006E4A37">
        <w:rPr>
          <w:rFonts w:ascii="Arial" w:hAnsi="Arial" w:cs="Arial"/>
          <w:color w:val="000000"/>
          <w:sz w:val="22"/>
          <w:szCs w:val="22"/>
        </w:rPr>
        <w:t xml:space="preserve">, na katere </w:t>
      </w:r>
      <w:r>
        <w:rPr>
          <w:rFonts w:ascii="Arial" w:hAnsi="Arial" w:cs="Arial"/>
          <w:color w:val="000000"/>
          <w:sz w:val="22"/>
          <w:szCs w:val="22"/>
        </w:rPr>
        <w:t xml:space="preserve">so naslovljeni, </w:t>
      </w:r>
    </w:p>
    <w:p w:rsidR="00D16F77" w:rsidRPr="00F84070" w:rsidRDefault="00D16F77" w:rsidP="00D16F77">
      <w:pPr>
        <w:numPr>
          <w:ilvl w:val="0"/>
          <w:numId w:val="3"/>
        </w:numPr>
        <w:autoSpaceDE w:val="0"/>
        <w:autoSpaceDN w:val="0"/>
        <w:jc w:val="both"/>
        <w:rPr>
          <w:rFonts w:ascii="Arial" w:hAnsi="Arial" w:cs="Arial"/>
          <w:i/>
          <w:iCs/>
          <w:color w:val="000000"/>
          <w:sz w:val="22"/>
          <w:szCs w:val="22"/>
          <w:lang w:val="de-DE"/>
        </w:rPr>
      </w:pPr>
      <w:r w:rsidRPr="00620CE5">
        <w:rPr>
          <w:rFonts w:ascii="Arial" w:hAnsi="Arial" w:cs="Arial"/>
          <w:color w:val="000000"/>
          <w:sz w:val="22"/>
          <w:szCs w:val="22"/>
        </w:rPr>
        <w:t>v</w:t>
      </w:r>
      <w:r w:rsidRPr="00F84070">
        <w:rPr>
          <w:rFonts w:ascii="Arial" w:hAnsi="Arial" w:cs="Arial"/>
          <w:i/>
          <w:iCs/>
          <w:color w:val="000000"/>
          <w:sz w:val="22"/>
          <w:szCs w:val="22"/>
        </w:rPr>
        <w:t xml:space="preserve"> </w:t>
      </w:r>
      <w:r w:rsidRPr="00C15703">
        <w:rPr>
          <w:rFonts w:ascii="Arial" w:hAnsi="Arial" w:cs="Arial"/>
          <w:i/>
          <w:iCs/>
          <w:color w:val="000000"/>
          <w:sz w:val="22"/>
          <w:szCs w:val="22"/>
          <w:u w:val="single"/>
        </w:rPr>
        <w:t>določenem času</w:t>
      </w:r>
      <w:r>
        <w:rPr>
          <w:rFonts w:ascii="Arial" w:hAnsi="Arial" w:cs="Arial"/>
          <w:i/>
          <w:iCs/>
          <w:color w:val="000000"/>
          <w:sz w:val="22"/>
          <w:szCs w:val="22"/>
        </w:rPr>
        <w:t xml:space="preserve">. </w:t>
      </w:r>
    </w:p>
    <w:p w:rsidR="00D16F77" w:rsidRPr="006E4A37" w:rsidRDefault="00D16F77" w:rsidP="00D16F77">
      <w:pPr>
        <w:autoSpaceDE w:val="0"/>
        <w:autoSpaceDN w:val="0"/>
        <w:jc w:val="both"/>
        <w:rPr>
          <w:rFonts w:ascii="Arial" w:hAnsi="Arial" w:cs="Arial"/>
          <w:color w:val="000000"/>
          <w:sz w:val="22"/>
          <w:szCs w:val="22"/>
          <w:lang w:val="de-DE"/>
        </w:rPr>
      </w:pPr>
    </w:p>
    <w:p w:rsidR="00D16F77" w:rsidRPr="006E4A37" w:rsidRDefault="00D16F77" w:rsidP="00D16F77">
      <w:pPr>
        <w:autoSpaceDE w:val="0"/>
        <w:autoSpaceDN w:val="0"/>
        <w:jc w:val="both"/>
        <w:rPr>
          <w:rFonts w:ascii="Arial" w:hAnsi="Arial" w:cs="Arial"/>
          <w:color w:val="000000"/>
          <w:sz w:val="22"/>
          <w:szCs w:val="22"/>
          <w:lang w:val="de-DE"/>
        </w:rPr>
      </w:pPr>
      <w:r w:rsidRPr="006E4A37">
        <w:rPr>
          <w:rFonts w:ascii="Arial" w:hAnsi="Arial" w:cs="Arial"/>
          <w:color w:val="000000"/>
          <w:sz w:val="22"/>
          <w:szCs w:val="22"/>
        </w:rPr>
        <w:t xml:space="preserve">V tem pomenu govorimo o </w:t>
      </w:r>
      <w:r w:rsidRPr="006E4A37">
        <w:rPr>
          <w:rFonts w:ascii="Arial" w:hAnsi="Arial" w:cs="Arial"/>
          <w:b/>
          <w:bCs/>
          <w:color w:val="000000"/>
          <w:sz w:val="22"/>
          <w:szCs w:val="22"/>
        </w:rPr>
        <w:t>krajevni</w:t>
      </w:r>
      <w:r>
        <w:rPr>
          <w:rFonts w:ascii="Arial" w:hAnsi="Arial" w:cs="Arial"/>
          <w:b/>
          <w:bCs/>
          <w:color w:val="000000"/>
          <w:sz w:val="22"/>
          <w:szCs w:val="22"/>
        </w:rPr>
        <w:t xml:space="preserve"> (teritorialni)</w:t>
      </w:r>
      <w:r w:rsidRPr="006E4A37">
        <w:rPr>
          <w:rFonts w:ascii="Arial" w:hAnsi="Arial" w:cs="Arial"/>
          <w:b/>
          <w:bCs/>
          <w:color w:val="000000"/>
          <w:sz w:val="22"/>
          <w:szCs w:val="22"/>
        </w:rPr>
        <w:t xml:space="preserve">, </w:t>
      </w:r>
      <w:r>
        <w:rPr>
          <w:rFonts w:ascii="Arial" w:hAnsi="Arial" w:cs="Arial"/>
          <w:b/>
          <w:bCs/>
          <w:color w:val="000000"/>
          <w:sz w:val="22"/>
          <w:szCs w:val="22"/>
        </w:rPr>
        <w:t>osebni (</w:t>
      </w:r>
      <w:r w:rsidRPr="006E4A37">
        <w:rPr>
          <w:rFonts w:ascii="Arial" w:hAnsi="Arial" w:cs="Arial"/>
          <w:b/>
          <w:bCs/>
          <w:color w:val="000000"/>
          <w:sz w:val="22"/>
          <w:szCs w:val="22"/>
        </w:rPr>
        <w:t>personalni</w:t>
      </w:r>
      <w:r>
        <w:rPr>
          <w:rFonts w:ascii="Arial" w:hAnsi="Arial" w:cs="Arial"/>
          <w:b/>
          <w:bCs/>
          <w:color w:val="000000"/>
          <w:sz w:val="22"/>
          <w:szCs w:val="22"/>
        </w:rPr>
        <w:t>)</w:t>
      </w:r>
      <w:r w:rsidRPr="006E4A37">
        <w:rPr>
          <w:rFonts w:ascii="Arial" w:hAnsi="Arial" w:cs="Arial"/>
          <w:b/>
          <w:bCs/>
          <w:color w:val="000000"/>
          <w:sz w:val="22"/>
          <w:szCs w:val="22"/>
        </w:rPr>
        <w:t xml:space="preserve"> </w:t>
      </w:r>
      <w:r w:rsidRPr="006E4A37">
        <w:rPr>
          <w:rFonts w:ascii="Arial" w:hAnsi="Arial" w:cs="Arial"/>
          <w:color w:val="000000"/>
          <w:sz w:val="22"/>
          <w:szCs w:val="22"/>
        </w:rPr>
        <w:t xml:space="preserve">in </w:t>
      </w:r>
      <w:r w:rsidRPr="006E4A37">
        <w:rPr>
          <w:rFonts w:ascii="Arial" w:hAnsi="Arial" w:cs="Arial"/>
          <w:b/>
          <w:bCs/>
          <w:color w:val="000000"/>
          <w:sz w:val="22"/>
          <w:szCs w:val="22"/>
        </w:rPr>
        <w:t xml:space="preserve">časovni </w:t>
      </w:r>
      <w:r w:rsidRPr="006E4A37">
        <w:rPr>
          <w:rFonts w:ascii="Arial" w:hAnsi="Arial" w:cs="Arial"/>
          <w:color w:val="000000"/>
          <w:sz w:val="22"/>
          <w:szCs w:val="22"/>
        </w:rPr>
        <w:t xml:space="preserve"> veljavnosti normativnih pravnih aktov.</w:t>
      </w:r>
    </w:p>
    <w:p w:rsidR="00D16F77" w:rsidRPr="006E4A37" w:rsidRDefault="00D16F77" w:rsidP="00D16F77">
      <w:pPr>
        <w:autoSpaceDE w:val="0"/>
        <w:autoSpaceDN w:val="0"/>
        <w:jc w:val="both"/>
        <w:rPr>
          <w:rFonts w:ascii="Arial" w:hAnsi="Arial" w:cs="Arial"/>
          <w:color w:val="000000"/>
          <w:sz w:val="22"/>
          <w:szCs w:val="22"/>
          <w:lang w:val="de-DE"/>
        </w:rPr>
      </w:pPr>
      <w:r w:rsidRPr="006E4A37">
        <w:rPr>
          <w:rFonts w:ascii="Arial" w:hAnsi="Arial" w:cs="Arial"/>
          <w:color w:val="000000"/>
          <w:sz w:val="22"/>
          <w:szCs w:val="22"/>
        </w:rPr>
        <w:t>Veljavnost je eden izmed najbolj zahtevnih pravnih konceptov, če se vpr</w:t>
      </w:r>
      <w:r>
        <w:rPr>
          <w:rFonts w:ascii="Arial" w:hAnsi="Arial" w:cs="Arial"/>
          <w:color w:val="000000"/>
          <w:sz w:val="22"/>
          <w:szCs w:val="22"/>
        </w:rPr>
        <w:t xml:space="preserve">ašamo, zakaj pravo sploh velja in zakaj nas pravna pravila vsebinsko zavezujejo. </w:t>
      </w:r>
    </w:p>
    <w:p w:rsidR="00D16F7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lang w:val="de-DE"/>
        </w:rPr>
      </w:pPr>
      <w:r w:rsidRPr="006E4A37">
        <w:rPr>
          <w:rFonts w:ascii="Arial" w:hAnsi="Arial" w:cs="Arial"/>
          <w:color w:val="000000"/>
          <w:sz w:val="22"/>
          <w:szCs w:val="22"/>
        </w:rPr>
        <w:t>Veljavnost normativnih pravnih aktov prispeva k:</w:t>
      </w:r>
    </w:p>
    <w:p w:rsidR="00D16F77" w:rsidRPr="006E4A37" w:rsidRDefault="00D16F77" w:rsidP="00D16F77">
      <w:pPr>
        <w:numPr>
          <w:ilvl w:val="0"/>
          <w:numId w:val="3"/>
        </w:numPr>
        <w:autoSpaceDE w:val="0"/>
        <w:autoSpaceDN w:val="0"/>
        <w:jc w:val="both"/>
        <w:rPr>
          <w:rFonts w:ascii="Arial" w:hAnsi="Arial" w:cs="Arial"/>
          <w:color w:val="000000"/>
          <w:sz w:val="22"/>
          <w:szCs w:val="22"/>
          <w:lang w:val="de-DE"/>
        </w:rPr>
      </w:pPr>
      <w:r w:rsidRPr="006E4A37">
        <w:rPr>
          <w:rFonts w:ascii="Arial" w:hAnsi="Arial" w:cs="Arial"/>
          <w:color w:val="000000"/>
          <w:sz w:val="22"/>
          <w:szCs w:val="22"/>
        </w:rPr>
        <w:t>pravni utrjenosti</w:t>
      </w:r>
      <w:r>
        <w:rPr>
          <w:rFonts w:ascii="Arial" w:hAnsi="Arial" w:cs="Arial"/>
          <w:color w:val="000000"/>
          <w:sz w:val="22"/>
          <w:szCs w:val="22"/>
        </w:rPr>
        <w:t>,</w:t>
      </w:r>
    </w:p>
    <w:p w:rsidR="00D16F77" w:rsidRPr="006E4A37" w:rsidRDefault="00D16F77" w:rsidP="00D16F77">
      <w:pPr>
        <w:numPr>
          <w:ilvl w:val="0"/>
          <w:numId w:val="3"/>
        </w:numPr>
        <w:autoSpaceDE w:val="0"/>
        <w:autoSpaceDN w:val="0"/>
        <w:jc w:val="both"/>
        <w:rPr>
          <w:rFonts w:ascii="Arial" w:hAnsi="Arial" w:cs="Arial"/>
          <w:color w:val="000000"/>
          <w:sz w:val="22"/>
          <w:szCs w:val="22"/>
          <w:lang w:val="en-GB"/>
        </w:rPr>
      </w:pPr>
      <w:r w:rsidRPr="006E4A37">
        <w:rPr>
          <w:rFonts w:ascii="Arial" w:hAnsi="Arial" w:cs="Arial"/>
          <w:color w:val="000000"/>
          <w:sz w:val="22"/>
          <w:szCs w:val="22"/>
        </w:rPr>
        <w:t>pravni predvidljivosti</w:t>
      </w:r>
      <w:r>
        <w:rPr>
          <w:rFonts w:ascii="Arial" w:hAnsi="Arial" w:cs="Arial"/>
          <w:color w:val="000000"/>
          <w:sz w:val="22"/>
          <w:szCs w:val="22"/>
        </w:rPr>
        <w:t>,</w:t>
      </w:r>
    </w:p>
    <w:p w:rsidR="00D16F77" w:rsidRPr="006E4A37" w:rsidRDefault="00D16F77" w:rsidP="00D16F77">
      <w:pPr>
        <w:numPr>
          <w:ilvl w:val="0"/>
          <w:numId w:val="3"/>
        </w:numPr>
        <w:autoSpaceDE w:val="0"/>
        <w:autoSpaceDN w:val="0"/>
        <w:jc w:val="both"/>
        <w:rPr>
          <w:rFonts w:ascii="Arial" w:hAnsi="Arial" w:cs="Arial"/>
          <w:color w:val="000000"/>
          <w:sz w:val="22"/>
          <w:szCs w:val="22"/>
          <w:lang w:val="en-GB"/>
        </w:rPr>
      </w:pPr>
      <w:r w:rsidRPr="006E4A37">
        <w:rPr>
          <w:rFonts w:ascii="Arial" w:hAnsi="Arial" w:cs="Arial"/>
          <w:color w:val="000000"/>
          <w:sz w:val="22"/>
          <w:szCs w:val="22"/>
        </w:rPr>
        <w:t>pravni varnosti</w:t>
      </w:r>
      <w:r>
        <w:rPr>
          <w:rFonts w:ascii="Arial" w:hAnsi="Arial" w:cs="Arial"/>
          <w:color w:val="000000"/>
          <w:sz w:val="22"/>
          <w:szCs w:val="22"/>
        </w:rPr>
        <w:t xml:space="preserve">. </w:t>
      </w:r>
    </w:p>
    <w:p w:rsidR="00D16F77" w:rsidRPr="006E4A37" w:rsidRDefault="00D16F77" w:rsidP="00D16F77">
      <w:pPr>
        <w:autoSpaceDE w:val="0"/>
        <w:autoSpaceDN w:val="0"/>
        <w:jc w:val="both"/>
        <w:rPr>
          <w:rFonts w:ascii="Arial" w:hAnsi="Arial" w:cs="Arial"/>
          <w:color w:val="000000"/>
          <w:sz w:val="22"/>
          <w:szCs w:val="22"/>
          <w:lang w:val="en-GB"/>
        </w:rPr>
      </w:pPr>
    </w:p>
    <w:p w:rsidR="00D16F77" w:rsidRDefault="00D16F77" w:rsidP="00D16F77">
      <w:pPr>
        <w:autoSpaceDE w:val="0"/>
        <w:autoSpaceDN w:val="0"/>
        <w:jc w:val="both"/>
        <w:rPr>
          <w:rFonts w:ascii="Arial" w:hAnsi="Arial" w:cs="Arial"/>
          <w:b/>
          <w:bCs/>
          <w:color w:val="000000"/>
          <w:sz w:val="22"/>
          <w:szCs w:val="22"/>
        </w:rPr>
      </w:pPr>
    </w:p>
    <w:p w:rsidR="00D16F77" w:rsidRPr="006E4A37" w:rsidRDefault="00D16F77" w:rsidP="00D16F77">
      <w:pPr>
        <w:autoSpaceDE w:val="0"/>
        <w:autoSpaceDN w:val="0"/>
        <w:jc w:val="both"/>
        <w:rPr>
          <w:rFonts w:ascii="Arial" w:hAnsi="Arial" w:cs="Arial"/>
          <w:b/>
          <w:bCs/>
          <w:color w:val="000000"/>
          <w:sz w:val="22"/>
          <w:szCs w:val="22"/>
        </w:rPr>
      </w:pPr>
      <w:r w:rsidRPr="006E4A37">
        <w:rPr>
          <w:rFonts w:ascii="Arial" w:hAnsi="Arial" w:cs="Arial"/>
          <w:b/>
          <w:bCs/>
          <w:color w:val="000000"/>
          <w:sz w:val="22"/>
          <w:szCs w:val="22"/>
        </w:rPr>
        <w:t>4. 2.  KRAJEVNA VELJ</w:t>
      </w:r>
      <w:r>
        <w:rPr>
          <w:rFonts w:ascii="Arial" w:hAnsi="Arial" w:cs="Arial"/>
          <w:b/>
          <w:bCs/>
          <w:color w:val="000000"/>
          <w:sz w:val="22"/>
          <w:szCs w:val="22"/>
        </w:rPr>
        <w:t xml:space="preserve">AVNOST SPLOŠNIH PRAVNIH AKTOV  </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Oblast države se razteza na njenem teritoriju (ozemlju) in se nanaša na ljudi, ki so na državnem ozemlju.</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Teritorialni (krajevni) in personalni (osebni) razsežnosti državne oblasti ustreza tudi veljavnost splošnih pravnih aktov. Temeljno vodilo moderne države je, da splošni pravni akti zavezujejo vse, ki se nahajajo na njenem ozem</w:t>
      </w:r>
      <w:r>
        <w:rPr>
          <w:rFonts w:ascii="Arial" w:hAnsi="Arial" w:cs="Arial"/>
          <w:color w:val="000000"/>
          <w:sz w:val="22"/>
          <w:szCs w:val="22"/>
        </w:rPr>
        <w:t>lju (</w:t>
      </w:r>
      <w:r w:rsidRPr="00F84070">
        <w:rPr>
          <w:rFonts w:ascii="Arial" w:hAnsi="Arial" w:cs="Arial"/>
          <w:b/>
          <w:bCs/>
          <w:color w:val="000000"/>
          <w:sz w:val="22"/>
          <w:szCs w:val="22"/>
        </w:rPr>
        <w:t>načelo krajevne veljavnosti</w:t>
      </w:r>
      <w:r w:rsidRPr="006E4A37">
        <w:rPr>
          <w:rFonts w:ascii="Arial" w:hAnsi="Arial" w:cs="Arial"/>
          <w:color w:val="000000"/>
          <w:sz w:val="22"/>
          <w:szCs w:val="22"/>
        </w:rPr>
        <w:t>).</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Pravna zgodovina navaja, da je </w:t>
      </w:r>
      <w:r w:rsidRPr="00F84070">
        <w:rPr>
          <w:rFonts w:ascii="Arial" w:hAnsi="Arial" w:cs="Arial"/>
          <w:b/>
          <w:bCs/>
          <w:color w:val="000000"/>
          <w:sz w:val="22"/>
          <w:szCs w:val="22"/>
        </w:rPr>
        <w:t>personalno načelo</w:t>
      </w:r>
      <w:r>
        <w:rPr>
          <w:rFonts w:ascii="Arial" w:hAnsi="Arial" w:cs="Arial"/>
          <w:color w:val="000000"/>
          <w:sz w:val="22"/>
          <w:szCs w:val="22"/>
        </w:rPr>
        <w:t xml:space="preserve"> prihajalo</w:t>
      </w:r>
      <w:r w:rsidRPr="006E4A37">
        <w:rPr>
          <w:rFonts w:ascii="Arial" w:hAnsi="Arial" w:cs="Arial"/>
          <w:color w:val="000000"/>
          <w:sz w:val="22"/>
          <w:szCs w:val="22"/>
        </w:rPr>
        <w:t xml:space="preserve"> do praktične veljave</w:t>
      </w:r>
      <w:r>
        <w:rPr>
          <w:rFonts w:ascii="Arial" w:hAnsi="Arial" w:cs="Arial"/>
          <w:color w:val="000000"/>
          <w:sz w:val="22"/>
          <w:szCs w:val="22"/>
        </w:rPr>
        <w:t xml:space="preserve"> povsod</w:t>
      </w:r>
      <w:r w:rsidRPr="006E4A37">
        <w:rPr>
          <w:rFonts w:ascii="Arial" w:hAnsi="Arial" w:cs="Arial"/>
          <w:color w:val="000000"/>
          <w:sz w:val="22"/>
          <w:szCs w:val="22"/>
        </w:rPr>
        <w:t xml:space="preserve"> tam, kjer so bili zaradi selitev na enem teritoriju pomeša</w:t>
      </w:r>
      <w:r>
        <w:rPr>
          <w:rFonts w:ascii="Arial" w:hAnsi="Arial" w:cs="Arial"/>
          <w:color w:val="000000"/>
          <w:sz w:val="22"/>
          <w:szCs w:val="22"/>
        </w:rPr>
        <w:t xml:space="preserve">ni prebivalci različnega izvora, ki jim je bila priznana pravna sposobnost. </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Načelo </w:t>
      </w:r>
      <w:r w:rsidRPr="00F84070">
        <w:rPr>
          <w:rFonts w:ascii="Arial" w:hAnsi="Arial" w:cs="Arial"/>
          <w:b/>
          <w:bCs/>
          <w:color w:val="000000"/>
          <w:sz w:val="22"/>
          <w:szCs w:val="22"/>
        </w:rPr>
        <w:t>krajevne veljavnosti splošnih pravnih aktov</w:t>
      </w:r>
      <w:r>
        <w:rPr>
          <w:rFonts w:ascii="Arial" w:hAnsi="Arial" w:cs="Arial"/>
          <w:color w:val="000000"/>
          <w:sz w:val="22"/>
          <w:szCs w:val="22"/>
        </w:rPr>
        <w:t xml:space="preserve"> </w:t>
      </w:r>
      <w:r w:rsidRPr="006E4A37">
        <w:rPr>
          <w:rFonts w:ascii="Arial" w:hAnsi="Arial" w:cs="Arial"/>
          <w:color w:val="000000"/>
          <w:sz w:val="22"/>
          <w:szCs w:val="22"/>
        </w:rPr>
        <w:t xml:space="preserve">pomeni, da ti akti veljajo </w:t>
      </w:r>
      <w:r>
        <w:rPr>
          <w:rFonts w:ascii="Arial" w:hAnsi="Arial" w:cs="Arial"/>
          <w:color w:val="000000"/>
          <w:sz w:val="22"/>
          <w:szCs w:val="22"/>
        </w:rPr>
        <w:t xml:space="preserve">ali pa vsaj lahko veljajo </w:t>
      </w:r>
      <w:r w:rsidRPr="006E4A37">
        <w:rPr>
          <w:rFonts w:ascii="Arial" w:hAnsi="Arial" w:cs="Arial"/>
          <w:color w:val="000000"/>
          <w:sz w:val="22"/>
          <w:szCs w:val="22"/>
        </w:rPr>
        <w:t>na celotnem državnem ozemlju</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Obseg krajevne veljavnosti se spreminja tudi v enotni (unitarni) državi, če gre za:</w:t>
      </w:r>
    </w:p>
    <w:p w:rsidR="00D16F77" w:rsidRPr="006E4A37" w:rsidRDefault="00D16F77" w:rsidP="00D16F77">
      <w:pPr>
        <w:numPr>
          <w:ilvl w:val="0"/>
          <w:numId w:val="3"/>
        </w:numPr>
        <w:autoSpaceDE w:val="0"/>
        <w:autoSpaceDN w:val="0"/>
        <w:jc w:val="both"/>
        <w:rPr>
          <w:rFonts w:ascii="Arial" w:hAnsi="Arial" w:cs="Arial"/>
          <w:color w:val="000000"/>
          <w:sz w:val="22"/>
          <w:szCs w:val="22"/>
          <w:lang w:val="de-DE"/>
        </w:rPr>
      </w:pPr>
      <w:r w:rsidRPr="006E4A37">
        <w:rPr>
          <w:rFonts w:ascii="Arial" w:hAnsi="Arial" w:cs="Arial"/>
          <w:color w:val="000000"/>
          <w:sz w:val="22"/>
          <w:szCs w:val="22"/>
        </w:rPr>
        <w:t xml:space="preserve">organe, </w:t>
      </w:r>
      <w:r>
        <w:rPr>
          <w:rFonts w:ascii="Arial" w:hAnsi="Arial" w:cs="Arial"/>
          <w:color w:val="000000"/>
          <w:sz w:val="22"/>
          <w:szCs w:val="22"/>
        </w:rPr>
        <w:t>ki so pristojni</w:t>
      </w:r>
      <w:r w:rsidRPr="006E4A37">
        <w:rPr>
          <w:rFonts w:ascii="Arial" w:hAnsi="Arial" w:cs="Arial"/>
          <w:color w:val="000000"/>
          <w:sz w:val="22"/>
          <w:szCs w:val="22"/>
        </w:rPr>
        <w:t xml:space="preserve"> le za del državnega ozemlja</w:t>
      </w:r>
    </w:p>
    <w:p w:rsidR="00D16F77" w:rsidRPr="0082790C" w:rsidRDefault="00D16F77" w:rsidP="00D16F77">
      <w:pPr>
        <w:numPr>
          <w:ilvl w:val="0"/>
          <w:numId w:val="3"/>
        </w:numPr>
        <w:autoSpaceDE w:val="0"/>
        <w:autoSpaceDN w:val="0"/>
        <w:jc w:val="both"/>
        <w:rPr>
          <w:rFonts w:ascii="Arial" w:hAnsi="Arial" w:cs="Arial"/>
          <w:color w:val="000000"/>
          <w:sz w:val="22"/>
          <w:szCs w:val="22"/>
          <w:lang w:val="de-DE"/>
        </w:rPr>
      </w:pPr>
      <w:r w:rsidRPr="006E4A37">
        <w:rPr>
          <w:rFonts w:ascii="Arial" w:hAnsi="Arial" w:cs="Arial"/>
          <w:color w:val="000000"/>
          <w:sz w:val="22"/>
          <w:szCs w:val="22"/>
        </w:rPr>
        <w:t xml:space="preserve">organe lokalne samouprave, </w:t>
      </w:r>
      <w:r>
        <w:rPr>
          <w:rFonts w:ascii="Arial" w:hAnsi="Arial" w:cs="Arial"/>
          <w:color w:val="000000"/>
          <w:sz w:val="22"/>
          <w:szCs w:val="22"/>
        </w:rPr>
        <w:t>ki so pristojni</w:t>
      </w:r>
      <w:r w:rsidRPr="006E4A37">
        <w:rPr>
          <w:rFonts w:ascii="Arial" w:hAnsi="Arial" w:cs="Arial"/>
          <w:color w:val="000000"/>
          <w:sz w:val="22"/>
          <w:szCs w:val="22"/>
        </w:rPr>
        <w:t xml:space="preserve"> le za območja posameznih lokalnih skupnosti (npr. občin)</w:t>
      </w:r>
    </w:p>
    <w:p w:rsidR="00D16F77" w:rsidRPr="00775E35" w:rsidRDefault="00D16F77" w:rsidP="00D16F77">
      <w:pPr>
        <w:autoSpaceDE w:val="0"/>
        <w:autoSpaceDN w:val="0"/>
        <w:jc w:val="both"/>
        <w:rPr>
          <w:rFonts w:ascii="Arial" w:hAnsi="Arial" w:cs="Arial"/>
          <w:b/>
          <w:color w:val="000000"/>
          <w:sz w:val="22"/>
          <w:szCs w:val="22"/>
        </w:rPr>
      </w:pPr>
    </w:p>
    <w:p w:rsidR="00D16F77" w:rsidRPr="00775E35" w:rsidRDefault="00D16F77" w:rsidP="00D16F77">
      <w:pPr>
        <w:autoSpaceDE w:val="0"/>
        <w:autoSpaceDN w:val="0"/>
        <w:jc w:val="both"/>
        <w:rPr>
          <w:rFonts w:ascii="Arial" w:hAnsi="Arial" w:cs="Arial"/>
          <w:b/>
          <w:color w:val="000000"/>
          <w:sz w:val="22"/>
          <w:szCs w:val="22"/>
        </w:rPr>
      </w:pPr>
      <w:r w:rsidRPr="00775E35">
        <w:rPr>
          <w:rFonts w:ascii="Arial" w:hAnsi="Arial" w:cs="Arial"/>
          <w:b/>
          <w:color w:val="000000"/>
          <w:sz w:val="22"/>
          <w:szCs w:val="22"/>
        </w:rPr>
        <w:t xml:space="preserve">KOLIZIJE (NASPROTJA) MED DVEMA ALI VEČ PRAVNIMI REDI </w:t>
      </w:r>
    </w:p>
    <w:p w:rsidR="00D16F77" w:rsidRPr="006E4A37"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Do kolizij pride, ko na območju določene države nastane pravno razmerje s tujo prvino (</w:t>
      </w:r>
      <w:r>
        <w:rPr>
          <w:rFonts w:ascii="Arial" w:hAnsi="Arial" w:cs="Arial"/>
          <w:color w:val="000000"/>
          <w:sz w:val="22"/>
          <w:szCs w:val="22"/>
        </w:rPr>
        <w:t xml:space="preserve">npr. </w:t>
      </w:r>
      <w:r w:rsidRPr="006E4A37">
        <w:rPr>
          <w:rFonts w:ascii="Arial" w:hAnsi="Arial" w:cs="Arial"/>
          <w:color w:val="000000"/>
          <w:sz w:val="22"/>
          <w:szCs w:val="22"/>
        </w:rPr>
        <w:t>tujec povzroči škodo domačemu državljanu, domačin hoče skleniti zvezo s tujo državljanko). V takšnih primer</w:t>
      </w:r>
      <w:r>
        <w:rPr>
          <w:rFonts w:ascii="Arial" w:hAnsi="Arial" w:cs="Arial"/>
          <w:color w:val="000000"/>
          <w:sz w:val="22"/>
          <w:szCs w:val="22"/>
        </w:rPr>
        <w:t>ih se zastavljajo vprašanja o tem:</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kdo je pristojen, da odloča o zadevah s tujim elementom</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katero izmed več prav, ki so v koliziji, naj bo deloma ali v celoti uporabljeno v konkretnem primeru</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kdo in pod kakšnim pogojem naj priznava in izvršuje tuje sodne in arbitražne odločbe</w:t>
      </w:r>
    </w:p>
    <w:p w:rsidR="00D16F7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rPr>
          <w:rFonts w:ascii="Arial" w:hAnsi="Arial" w:cs="Arial"/>
          <w:b/>
          <w:bCs/>
          <w:color w:val="000000"/>
          <w:sz w:val="22"/>
          <w:szCs w:val="22"/>
        </w:rPr>
      </w:pPr>
      <w:r w:rsidRPr="006E4A37">
        <w:rPr>
          <w:rFonts w:ascii="Arial" w:hAnsi="Arial" w:cs="Arial"/>
          <w:b/>
          <w:bCs/>
          <w:color w:val="000000"/>
          <w:sz w:val="22"/>
          <w:szCs w:val="22"/>
        </w:rPr>
        <w:t>4. 3.  OSEBNA (PERSONALNA) VELJAVNOST SPLOŠNIH PRAVNIH AKTOV</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F84070">
        <w:rPr>
          <w:rFonts w:ascii="Arial" w:hAnsi="Arial" w:cs="Arial"/>
          <w:b/>
          <w:bCs/>
          <w:color w:val="000000"/>
          <w:sz w:val="22"/>
          <w:szCs w:val="22"/>
        </w:rPr>
        <w:t>Splošni pravni akti</w:t>
      </w:r>
      <w:r>
        <w:rPr>
          <w:rFonts w:ascii="Arial" w:hAnsi="Arial" w:cs="Arial"/>
          <w:color w:val="000000"/>
          <w:sz w:val="22"/>
          <w:szCs w:val="22"/>
        </w:rPr>
        <w:t xml:space="preserve"> </w:t>
      </w:r>
      <w:r w:rsidRPr="006E4A37">
        <w:rPr>
          <w:rFonts w:ascii="Arial" w:hAnsi="Arial" w:cs="Arial"/>
          <w:color w:val="000000"/>
          <w:sz w:val="22"/>
          <w:szCs w:val="22"/>
        </w:rPr>
        <w:t xml:space="preserve">veljajo za vse, </w:t>
      </w:r>
      <w:r>
        <w:rPr>
          <w:rFonts w:ascii="Arial" w:hAnsi="Arial" w:cs="Arial"/>
          <w:color w:val="000000"/>
          <w:sz w:val="22"/>
          <w:szCs w:val="22"/>
        </w:rPr>
        <w:t xml:space="preserve">ki so na ozemlju države ali delu tega ozemlja in jih zajame </w:t>
      </w:r>
      <w:r w:rsidRPr="00F84070">
        <w:rPr>
          <w:rFonts w:ascii="Arial" w:hAnsi="Arial" w:cs="Arial"/>
          <w:i/>
          <w:iCs/>
          <w:color w:val="000000"/>
          <w:sz w:val="22"/>
          <w:szCs w:val="22"/>
          <w:u w:val="single"/>
        </w:rPr>
        <w:t>tipski znak</w:t>
      </w:r>
      <w:r>
        <w:rPr>
          <w:rFonts w:ascii="Arial" w:hAnsi="Arial" w:cs="Arial"/>
          <w:color w:val="000000"/>
          <w:sz w:val="22"/>
          <w:szCs w:val="22"/>
        </w:rPr>
        <w:t xml:space="preserve">, s katerim je označen pravni naslovljenec (npr. vsakdo, državljan, uslužbenec). </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Pri </w:t>
      </w:r>
      <w:r w:rsidRPr="00F84070">
        <w:rPr>
          <w:rFonts w:ascii="Arial" w:hAnsi="Arial" w:cs="Arial"/>
          <w:i/>
          <w:iCs/>
          <w:color w:val="000000"/>
          <w:sz w:val="22"/>
          <w:szCs w:val="22"/>
          <w:u w:val="single"/>
        </w:rPr>
        <w:t>nekaterih vrstah splošnih pravnih aktov</w:t>
      </w:r>
      <w:r>
        <w:rPr>
          <w:rFonts w:ascii="Arial" w:hAnsi="Arial" w:cs="Arial"/>
          <w:color w:val="000000"/>
          <w:sz w:val="22"/>
          <w:szCs w:val="22"/>
        </w:rPr>
        <w:t xml:space="preserve"> je osebno merilo bistveno bolj poudarjeno – vez med pravnimi določili in pravnimi naslovljenci je opredeljena z osebnim merilom, medtem ko krajevna veljavnost ni podrobneje določena. </w:t>
      </w:r>
      <w:r w:rsidRPr="006E4A37">
        <w:rPr>
          <w:rFonts w:ascii="Arial" w:hAnsi="Arial" w:cs="Arial"/>
          <w:color w:val="000000"/>
          <w:sz w:val="22"/>
          <w:szCs w:val="22"/>
        </w:rPr>
        <w:t>Pravna določila veljajo za vse tiste pravne naslovljence, ki so z njimi zajeti</w:t>
      </w:r>
      <w:r>
        <w:rPr>
          <w:rFonts w:ascii="Arial" w:hAnsi="Arial" w:cs="Arial"/>
          <w:color w:val="000000"/>
          <w:sz w:val="22"/>
          <w:szCs w:val="22"/>
        </w:rPr>
        <w:t xml:space="preserve"> </w:t>
      </w:r>
    </w:p>
    <w:p w:rsidR="00D16F77" w:rsidRPr="007100AF" w:rsidRDefault="00D16F77" w:rsidP="00D16F77">
      <w:pPr>
        <w:autoSpaceDE w:val="0"/>
        <w:autoSpaceDN w:val="0"/>
        <w:jc w:val="both"/>
        <w:rPr>
          <w:rFonts w:ascii="Verdana" w:hAnsi="Verdana" w:cs="Arial"/>
          <w:color w:val="000000"/>
        </w:rPr>
      </w:pPr>
    </w:p>
    <w:p w:rsidR="00D16F77" w:rsidRPr="0076145C" w:rsidRDefault="00D16F77" w:rsidP="00D16F77">
      <w:pPr>
        <w:autoSpaceDE w:val="0"/>
        <w:autoSpaceDN w:val="0"/>
        <w:jc w:val="both"/>
        <w:rPr>
          <w:rFonts w:ascii="Verdana" w:hAnsi="Verdana" w:cs="Arial"/>
          <w:color w:val="000000"/>
        </w:rPr>
      </w:pPr>
      <w:r w:rsidRPr="00C15703">
        <w:rPr>
          <w:rFonts w:ascii="Verdana" w:hAnsi="Verdana" w:cs="Arial"/>
          <w:i/>
          <w:iCs/>
          <w:color w:val="000000"/>
          <w:u w:val="single"/>
        </w:rPr>
        <w:t>Zdravstveni delavci</w:t>
      </w:r>
      <w:r w:rsidRPr="0076145C">
        <w:rPr>
          <w:rFonts w:ascii="Verdana" w:hAnsi="Verdana" w:cs="Arial"/>
          <w:color w:val="000000"/>
        </w:rPr>
        <w:t xml:space="preserve"> in </w:t>
      </w:r>
      <w:r w:rsidRPr="00C15703">
        <w:rPr>
          <w:rFonts w:ascii="Verdana" w:hAnsi="Verdana" w:cs="Arial"/>
          <w:i/>
          <w:iCs/>
          <w:color w:val="000000"/>
          <w:u w:val="single"/>
        </w:rPr>
        <w:t>zdravstveni sodelavci</w:t>
      </w:r>
      <w:r w:rsidRPr="0076145C">
        <w:rPr>
          <w:rFonts w:ascii="Verdana" w:hAnsi="Verdana" w:cs="Arial"/>
          <w:color w:val="000000"/>
        </w:rPr>
        <w:t xml:space="preserve"> so dolžni varovati kot poklicno skrivnost podatke o zdravstvenem stanju posameznika in o vzrokih, okoliščinah in posledicah tega stanja. (prvi odstavek 51. člena Zakona o zdravstveni dejavnosti)</w:t>
      </w:r>
      <w:r>
        <w:rPr>
          <w:rFonts w:ascii="Verdana" w:hAnsi="Verdana" w:cs="Arial"/>
          <w:color w:val="000000"/>
        </w:rPr>
        <w:t xml:space="preserve">. </w:t>
      </w:r>
    </w:p>
    <w:p w:rsidR="00D16F77" w:rsidRPr="0076145C" w:rsidRDefault="00D16F77" w:rsidP="00D16F77">
      <w:pPr>
        <w:autoSpaceDE w:val="0"/>
        <w:autoSpaceDN w:val="0"/>
        <w:jc w:val="both"/>
        <w:rPr>
          <w:rFonts w:ascii="Verdana" w:hAnsi="Verdana" w:cs="Arial"/>
          <w:color w:val="000000"/>
        </w:rPr>
      </w:pPr>
    </w:p>
    <w:p w:rsidR="00D16F77" w:rsidRPr="0076145C" w:rsidRDefault="00D16F77" w:rsidP="00D16F77">
      <w:pPr>
        <w:autoSpaceDE w:val="0"/>
        <w:autoSpaceDN w:val="0"/>
        <w:jc w:val="both"/>
        <w:rPr>
          <w:rFonts w:ascii="Verdana" w:hAnsi="Verdana" w:cs="Arial"/>
          <w:color w:val="000000"/>
        </w:rPr>
      </w:pPr>
      <w:r w:rsidRPr="00BD6677">
        <w:rPr>
          <w:rFonts w:ascii="Verdana" w:hAnsi="Verdana" w:cs="Arial"/>
          <w:i/>
          <w:iCs/>
          <w:color w:val="000000"/>
          <w:u w:val="single"/>
        </w:rPr>
        <w:t>Nikogar</w:t>
      </w:r>
      <w:r w:rsidRPr="0076145C">
        <w:rPr>
          <w:rFonts w:ascii="Verdana" w:hAnsi="Verdana" w:cs="Arial"/>
          <w:color w:val="000000"/>
        </w:rPr>
        <w:t>, ki sodeluje pri sojenju, ni mogoče klicati na odgovornost za mnenje, ki ga je dal pri odločanju v sodišču. (prvi odstavek 134. člena URS)</w:t>
      </w:r>
    </w:p>
    <w:p w:rsidR="00D16F77" w:rsidRDefault="00D16F77" w:rsidP="00D16F77">
      <w:pPr>
        <w:autoSpaceDE w:val="0"/>
        <w:autoSpaceDN w:val="0"/>
        <w:jc w:val="both"/>
        <w:rPr>
          <w:rFonts w:ascii="Arial" w:hAnsi="Arial" w:cs="Arial"/>
          <w:color w:val="000000"/>
          <w:sz w:val="22"/>
          <w:szCs w:val="22"/>
        </w:rPr>
      </w:pPr>
    </w:p>
    <w:p w:rsidR="00D16F77" w:rsidRPr="00AA0C9A"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b/>
          <w:bCs/>
          <w:color w:val="000000"/>
          <w:sz w:val="22"/>
          <w:szCs w:val="22"/>
        </w:rPr>
      </w:pPr>
      <w:r w:rsidRPr="006E4A37">
        <w:rPr>
          <w:rFonts w:ascii="Arial" w:hAnsi="Arial" w:cs="Arial"/>
          <w:b/>
          <w:bCs/>
          <w:color w:val="000000"/>
          <w:sz w:val="22"/>
          <w:szCs w:val="22"/>
        </w:rPr>
        <w:t>4. 4.  ČASOVNA VELJAVNOST SPLOŠNIH PRAVNIH AKTOV</w:t>
      </w:r>
    </w:p>
    <w:p w:rsidR="00D16F77" w:rsidRPr="006E4A37" w:rsidRDefault="00D16F77" w:rsidP="00D16F77">
      <w:pPr>
        <w:autoSpaceDE w:val="0"/>
        <w:autoSpaceDN w:val="0"/>
        <w:jc w:val="both"/>
        <w:rPr>
          <w:rFonts w:ascii="Arial" w:hAnsi="Arial" w:cs="Arial"/>
          <w:b/>
          <w:bCs/>
          <w:color w:val="000000"/>
          <w:sz w:val="22"/>
          <w:szCs w:val="22"/>
        </w:rPr>
      </w:pPr>
    </w:p>
    <w:p w:rsidR="00D16F77" w:rsidRPr="006E4A37" w:rsidRDefault="00D16F77" w:rsidP="00D16F77">
      <w:pPr>
        <w:autoSpaceDE w:val="0"/>
        <w:autoSpaceDN w:val="0"/>
        <w:jc w:val="both"/>
        <w:rPr>
          <w:rFonts w:ascii="Arial" w:hAnsi="Arial" w:cs="Arial"/>
          <w:i/>
          <w:iCs/>
          <w:color w:val="000000"/>
          <w:sz w:val="22"/>
          <w:szCs w:val="22"/>
        </w:rPr>
      </w:pPr>
      <w:r w:rsidRPr="006E4A37">
        <w:rPr>
          <w:rFonts w:ascii="Arial" w:hAnsi="Arial" w:cs="Arial"/>
          <w:i/>
          <w:iCs/>
          <w:color w:val="000000"/>
          <w:sz w:val="22"/>
          <w:szCs w:val="22"/>
        </w:rPr>
        <w:t>4. 4. 1.  ZAČETEK VELJAVNOSTI SPLOŠNIH PRAVNIH AKTOV</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Pravna varnost narekuje, da imajo splošni pravni akt</w:t>
      </w:r>
      <w:r>
        <w:rPr>
          <w:rFonts w:ascii="Arial" w:hAnsi="Arial" w:cs="Arial"/>
          <w:color w:val="000000"/>
          <w:sz w:val="22"/>
          <w:szCs w:val="22"/>
        </w:rPr>
        <w:t xml:space="preserve">i obvezno pravno moč le v </w:t>
      </w:r>
      <w:r w:rsidRPr="00F84070">
        <w:rPr>
          <w:rFonts w:ascii="Arial" w:hAnsi="Arial" w:cs="Arial"/>
          <w:b/>
          <w:bCs/>
          <w:color w:val="000000"/>
          <w:sz w:val="22"/>
          <w:szCs w:val="22"/>
        </w:rPr>
        <w:t>točno določenem časovnem obdobju</w:t>
      </w:r>
      <w:r w:rsidRPr="006E4A37">
        <w:rPr>
          <w:rFonts w:ascii="Arial" w:hAnsi="Arial" w:cs="Arial"/>
          <w:color w:val="000000"/>
          <w:sz w:val="22"/>
          <w:szCs w:val="22"/>
        </w:rPr>
        <w:t>. Pomembna sta tako trenutek, ko normativni akt začne, kot tudi trenutek, ko neha veljati.</w:t>
      </w:r>
    </w:p>
    <w:p w:rsidR="00D16F77" w:rsidRPr="006E4A37" w:rsidRDefault="00D16F77" w:rsidP="00D16F77">
      <w:pPr>
        <w:autoSpaceDE w:val="0"/>
        <w:autoSpaceDN w:val="0"/>
        <w:jc w:val="both"/>
        <w:rPr>
          <w:rFonts w:ascii="Arial" w:hAnsi="Arial" w:cs="Arial"/>
          <w:color w:val="000000"/>
          <w:sz w:val="22"/>
          <w:szCs w:val="22"/>
        </w:rPr>
      </w:pPr>
      <w:r w:rsidRPr="00775E35">
        <w:rPr>
          <w:rFonts w:ascii="Arial" w:hAnsi="Arial" w:cs="Arial"/>
          <w:b/>
          <w:color w:val="000000"/>
          <w:sz w:val="22"/>
          <w:szCs w:val="22"/>
        </w:rPr>
        <w:t>Splošni pravni akti morajo biti objavljeni, preden začnejo veljati</w:t>
      </w:r>
      <w:r w:rsidRPr="006E4A37">
        <w:rPr>
          <w:rFonts w:ascii="Arial" w:hAnsi="Arial" w:cs="Arial"/>
          <w:color w:val="000000"/>
          <w:sz w:val="22"/>
          <w:szCs w:val="22"/>
        </w:rPr>
        <w:t>.</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i/>
          <w:iCs/>
          <w:color w:val="000000"/>
          <w:sz w:val="22"/>
          <w:szCs w:val="22"/>
        </w:rPr>
      </w:pPr>
      <w:r w:rsidRPr="00F84070">
        <w:rPr>
          <w:rFonts w:ascii="Arial" w:hAnsi="Arial" w:cs="Arial"/>
          <w:color w:val="000000"/>
          <w:sz w:val="22"/>
          <w:szCs w:val="22"/>
          <w:u w:val="single"/>
        </w:rPr>
        <w:t>Čas (rok), ki preteče od objave do trenutka, ko dobi pravni akt obvezno moč</w:t>
      </w:r>
      <w:r w:rsidRPr="006E4A37">
        <w:rPr>
          <w:rFonts w:ascii="Arial" w:hAnsi="Arial" w:cs="Arial"/>
          <w:color w:val="000000"/>
          <w:sz w:val="22"/>
          <w:szCs w:val="22"/>
        </w:rPr>
        <w:t xml:space="preserve">, se imenuje </w:t>
      </w:r>
      <w:r w:rsidRPr="006E4A37">
        <w:rPr>
          <w:rFonts w:ascii="Arial" w:hAnsi="Arial" w:cs="Arial"/>
          <w:b/>
          <w:bCs/>
          <w:i/>
          <w:iCs/>
          <w:color w:val="000000"/>
          <w:sz w:val="22"/>
          <w:szCs w:val="22"/>
        </w:rPr>
        <w:t>vacatio legis</w:t>
      </w:r>
      <w:r>
        <w:rPr>
          <w:rFonts w:ascii="Arial" w:hAnsi="Arial" w:cs="Arial"/>
          <w:b/>
          <w:bCs/>
          <w:i/>
          <w:iCs/>
          <w:color w:val="000000"/>
          <w:sz w:val="22"/>
          <w:szCs w:val="22"/>
        </w:rPr>
        <w:t xml:space="preserve"> </w:t>
      </w:r>
      <w:r>
        <w:rPr>
          <w:rFonts w:ascii="Arial" w:hAnsi="Arial" w:cs="Arial"/>
          <w:color w:val="000000"/>
          <w:sz w:val="22"/>
          <w:szCs w:val="22"/>
        </w:rPr>
        <w:t>(vakacijski rok, uveljavitveni rok, vakacijska doba)</w:t>
      </w:r>
      <w:r w:rsidRPr="006E4A37">
        <w:rPr>
          <w:rFonts w:ascii="Arial" w:hAnsi="Arial" w:cs="Arial"/>
          <w:i/>
          <w:iCs/>
          <w:color w:val="000000"/>
          <w:sz w:val="22"/>
          <w:szCs w:val="22"/>
        </w:rPr>
        <w:t>.</w:t>
      </w:r>
    </w:p>
    <w:p w:rsidR="00D16F77" w:rsidRDefault="00D16F77" w:rsidP="00D16F77">
      <w:pPr>
        <w:autoSpaceDE w:val="0"/>
        <w:autoSpaceDN w:val="0"/>
        <w:jc w:val="both"/>
        <w:rPr>
          <w:rFonts w:ascii="Arial" w:hAnsi="Arial" w:cs="Arial"/>
          <w:i/>
          <w:iCs/>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Pr>
          <w:rFonts w:ascii="Arial" w:hAnsi="Arial" w:cs="Arial"/>
          <w:i/>
          <w:iCs/>
          <w:color w:val="000000"/>
          <w:sz w:val="22"/>
          <w:szCs w:val="22"/>
        </w:rPr>
        <w:t>V</w:t>
      </w:r>
      <w:r w:rsidRPr="006E4A37">
        <w:rPr>
          <w:rFonts w:ascii="Arial" w:hAnsi="Arial" w:cs="Arial"/>
          <w:color w:val="000000"/>
          <w:sz w:val="22"/>
          <w:szCs w:val="22"/>
        </w:rPr>
        <w:t xml:space="preserve"> tem roku morajo imeti pravni naslovljenci možnost, da se seznanijo z vsebino pravnega akta, dolžnost pristojnih upravnih organov pa je, da izd</w:t>
      </w:r>
      <w:r>
        <w:rPr>
          <w:rFonts w:ascii="Arial" w:hAnsi="Arial" w:cs="Arial"/>
          <w:color w:val="000000"/>
          <w:sz w:val="22"/>
          <w:szCs w:val="22"/>
        </w:rPr>
        <w:t>ajo ustrezne izvedbene predpise in opravijo druga organizacijska dela in priprave, ki so potrebni za to, da je splošni pravni akt mogoče udejanjati.</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Slovenska ustava določa, da se državni predpisi objavljajo v državnem uradnem listu, predpisi lokalnih skupnosti pa v uradnem glasilu. </w:t>
      </w:r>
      <w:r w:rsidRPr="00F84070">
        <w:rPr>
          <w:rFonts w:ascii="Arial" w:hAnsi="Arial" w:cs="Arial"/>
          <w:i/>
          <w:iCs/>
          <w:color w:val="000000"/>
          <w:sz w:val="22"/>
          <w:szCs w:val="22"/>
          <w:u w:val="single"/>
        </w:rPr>
        <w:t>Obveznost ustrezne objave</w:t>
      </w:r>
      <w:r>
        <w:rPr>
          <w:rFonts w:ascii="Arial" w:hAnsi="Arial" w:cs="Arial"/>
          <w:color w:val="000000"/>
          <w:sz w:val="22"/>
          <w:szCs w:val="22"/>
        </w:rPr>
        <w:t xml:space="preserve"> je potrebna tudi za druge splošne pravne akte drugih pravnih oseb. </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F84070">
        <w:rPr>
          <w:rFonts w:ascii="Arial" w:hAnsi="Arial" w:cs="Arial"/>
          <w:i/>
          <w:iCs/>
          <w:color w:val="000000"/>
          <w:sz w:val="22"/>
          <w:szCs w:val="22"/>
          <w:u w:val="single"/>
        </w:rPr>
        <w:t>Ustrezna objava</w:t>
      </w:r>
      <w:r w:rsidRPr="006E4A37">
        <w:rPr>
          <w:rFonts w:ascii="Arial" w:hAnsi="Arial" w:cs="Arial"/>
          <w:color w:val="000000"/>
          <w:sz w:val="22"/>
          <w:szCs w:val="22"/>
        </w:rPr>
        <w:t xml:space="preserve"> pomeni, da morajo biti splošni pravni akti v času vakacijske dobe </w:t>
      </w:r>
      <w:r w:rsidRPr="00F84070">
        <w:rPr>
          <w:rFonts w:ascii="Arial" w:hAnsi="Arial" w:cs="Arial"/>
          <w:i/>
          <w:iCs/>
          <w:color w:val="000000"/>
          <w:sz w:val="22"/>
          <w:szCs w:val="22"/>
          <w:u w:val="single"/>
        </w:rPr>
        <w:t>dostopni</w:t>
      </w:r>
      <w:r w:rsidRPr="006E4A37">
        <w:rPr>
          <w:rFonts w:ascii="Arial" w:hAnsi="Arial" w:cs="Arial"/>
          <w:color w:val="000000"/>
          <w:sz w:val="22"/>
          <w:szCs w:val="22"/>
        </w:rPr>
        <w:t xml:space="preserve"> vsem </w:t>
      </w:r>
      <w:r>
        <w:rPr>
          <w:rFonts w:ascii="Arial" w:hAnsi="Arial" w:cs="Arial"/>
          <w:color w:val="000000"/>
          <w:sz w:val="22"/>
          <w:szCs w:val="22"/>
        </w:rPr>
        <w:t>tistim, ki so njegovi naslovljenci</w:t>
      </w:r>
      <w:r w:rsidRPr="006E4A37">
        <w:rPr>
          <w:rFonts w:ascii="Arial" w:hAnsi="Arial" w:cs="Arial"/>
          <w:color w:val="000000"/>
          <w:sz w:val="22"/>
          <w:szCs w:val="22"/>
        </w:rPr>
        <w:t>. Sama objava je lahko zelo različna: na oglasni deski, natisi v glasilih,...</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Vprašanje objavljanja splošnih pravnih aktov mora biti urejeno v temeljnem pravnem aktu posameznih normodajnih subjektov. </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Od trenutka objave splošnega pravnega akta je odvisen </w:t>
      </w:r>
      <w:r w:rsidRPr="00F84070">
        <w:rPr>
          <w:rFonts w:ascii="Arial" w:hAnsi="Arial" w:cs="Arial"/>
          <w:i/>
          <w:iCs/>
          <w:color w:val="000000"/>
          <w:sz w:val="22"/>
          <w:szCs w:val="22"/>
          <w:u w:val="single"/>
        </w:rPr>
        <w:t>potek roka</w:t>
      </w:r>
      <w:r w:rsidRPr="006E4A37">
        <w:rPr>
          <w:rFonts w:ascii="Arial" w:hAnsi="Arial" w:cs="Arial"/>
          <w:color w:val="000000"/>
          <w:sz w:val="22"/>
          <w:szCs w:val="22"/>
        </w:rPr>
        <w:t xml:space="preserve">, ko postane pravni akt </w:t>
      </w:r>
      <w:r>
        <w:rPr>
          <w:rFonts w:ascii="Arial" w:hAnsi="Arial" w:cs="Arial"/>
          <w:color w:val="000000"/>
          <w:sz w:val="22"/>
          <w:szCs w:val="22"/>
        </w:rPr>
        <w:t xml:space="preserve">pravno </w:t>
      </w:r>
      <w:r w:rsidRPr="006E4A37">
        <w:rPr>
          <w:rFonts w:ascii="Arial" w:hAnsi="Arial" w:cs="Arial"/>
          <w:color w:val="000000"/>
          <w:sz w:val="22"/>
          <w:szCs w:val="22"/>
        </w:rPr>
        <w:t xml:space="preserve">obvezen. Ustava RS sprejema </w:t>
      </w:r>
      <w:r w:rsidRPr="00F84070">
        <w:rPr>
          <w:rFonts w:ascii="Arial" w:hAnsi="Arial" w:cs="Arial"/>
          <w:i/>
          <w:iCs/>
          <w:color w:val="000000"/>
          <w:sz w:val="22"/>
          <w:szCs w:val="22"/>
          <w:u w:val="single"/>
        </w:rPr>
        <w:t>načelno pravilo</w:t>
      </w:r>
      <w:r w:rsidRPr="006E4A37">
        <w:rPr>
          <w:rFonts w:ascii="Arial" w:hAnsi="Arial" w:cs="Arial"/>
          <w:color w:val="000000"/>
          <w:sz w:val="22"/>
          <w:szCs w:val="22"/>
        </w:rPr>
        <w:t xml:space="preserve">, da predpis začne veljati 15. dan po objavi, če ni v njem drugače določeno. </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Vakacijska doba je lahko tudi </w:t>
      </w:r>
      <w:r w:rsidRPr="00F84070">
        <w:rPr>
          <w:rFonts w:ascii="Arial" w:hAnsi="Arial" w:cs="Arial"/>
          <w:color w:val="000000"/>
          <w:sz w:val="22"/>
          <w:szCs w:val="22"/>
          <w:u w:val="single"/>
        </w:rPr>
        <w:t>daljša od 15 dni</w:t>
      </w:r>
      <w:r w:rsidRPr="006E4A37">
        <w:rPr>
          <w:rFonts w:ascii="Arial" w:hAnsi="Arial" w:cs="Arial"/>
          <w:color w:val="000000"/>
          <w:sz w:val="22"/>
          <w:szCs w:val="22"/>
        </w:rPr>
        <w:t xml:space="preserve">. Daljša doba je potrebna takrat, ko gre </w:t>
      </w:r>
      <w:r>
        <w:rPr>
          <w:rFonts w:ascii="Arial" w:hAnsi="Arial" w:cs="Arial"/>
          <w:color w:val="000000"/>
          <w:sz w:val="22"/>
          <w:szCs w:val="22"/>
        </w:rPr>
        <w:t xml:space="preserve">za zahtevne in pomembne zakone (npr za kazenski zakonik), ki terjajo dolgotrajne priprave, da bo zakon zaživel v pravni praksi.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Posebni razlogi pa lahko zahtevajo da je vakacijska doba </w:t>
      </w:r>
      <w:r w:rsidRPr="00F84070">
        <w:rPr>
          <w:rFonts w:ascii="Arial" w:hAnsi="Arial" w:cs="Arial"/>
          <w:color w:val="000000"/>
          <w:sz w:val="22"/>
          <w:szCs w:val="22"/>
          <w:u w:val="single"/>
        </w:rPr>
        <w:t>krajša od 15. dni</w:t>
      </w:r>
      <w:r>
        <w:rPr>
          <w:rFonts w:ascii="Arial" w:hAnsi="Arial" w:cs="Arial"/>
          <w:color w:val="000000"/>
          <w:sz w:val="22"/>
          <w:szCs w:val="22"/>
        </w:rPr>
        <w:t xml:space="preserve">, ali pa da mora zakon začeti veljati celo z dnem njegove objave (tovrstni razlogi so v tem, da bi pravni naslovljenci sicer izigrali namen splošnega pravnega akta ali pa v tem da morajo pravne posledice nastopiti takoj, ker gre npr. za naravno nesrečo in je treba prizadetim takoj ustrezno pomagati). </w:t>
      </w:r>
    </w:p>
    <w:p w:rsidR="00D16F77"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i/>
          <w:iCs/>
          <w:color w:val="000000"/>
          <w:sz w:val="22"/>
          <w:szCs w:val="22"/>
        </w:rPr>
      </w:pPr>
      <w:r w:rsidRPr="006E4A37">
        <w:rPr>
          <w:rFonts w:ascii="Arial" w:hAnsi="Arial" w:cs="Arial"/>
          <w:i/>
          <w:iCs/>
          <w:color w:val="000000"/>
          <w:sz w:val="22"/>
          <w:szCs w:val="22"/>
        </w:rPr>
        <w:t>4. 4. 2.  KONEC VELJAVNOSTI SPLOŠNIH PRAVNIH AKTOV</w:t>
      </w:r>
    </w:p>
    <w:p w:rsidR="00D16F77" w:rsidRPr="00171316"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Konec veljavnosti je lahko določen in izražen na več načinov.</w:t>
      </w: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Pomembno je, da je konec veljavnosti kar najbolj natančno opredeljen. Najbolj enostavni je, da </w:t>
      </w:r>
      <w:r w:rsidRPr="00775E35">
        <w:rPr>
          <w:rFonts w:ascii="Arial" w:hAnsi="Arial" w:cs="Arial"/>
          <w:b/>
          <w:i/>
          <w:iCs/>
          <w:color w:val="000000"/>
          <w:sz w:val="22"/>
          <w:szCs w:val="22"/>
          <w:u w:val="single"/>
        </w:rPr>
        <w:t>že sam splošni pravni akt pove, kdaj se izteka njegova veljavnost</w:t>
      </w:r>
      <w:r w:rsidRPr="006E4A37">
        <w:rPr>
          <w:rFonts w:ascii="Arial" w:hAnsi="Arial" w:cs="Arial"/>
          <w:color w:val="000000"/>
          <w:sz w:val="22"/>
          <w:szCs w:val="22"/>
        </w:rPr>
        <w:t>.</w:t>
      </w:r>
      <w:r>
        <w:rPr>
          <w:rFonts w:ascii="Arial" w:hAnsi="Arial" w:cs="Arial"/>
          <w:color w:val="000000"/>
          <w:sz w:val="22"/>
          <w:szCs w:val="22"/>
        </w:rPr>
        <w:t xml:space="preserve"> V pravni praksi ta možnost ni najbolj pogosta, saj splošni pravni akt praviloma ne more določiti do kdaj naj velja, ker je to odvisno od njegove učinkovitosti in od spreminjajočih se družbenih razmer. </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Najbolj pogosto pa je, da </w:t>
      </w:r>
      <w:r w:rsidRPr="00F84070">
        <w:rPr>
          <w:rFonts w:ascii="Arial" w:hAnsi="Arial" w:cs="Arial"/>
          <w:b/>
          <w:bCs/>
          <w:color w:val="000000"/>
          <w:sz w:val="22"/>
          <w:szCs w:val="22"/>
        </w:rPr>
        <w:t>splošni pravni akt</w:t>
      </w:r>
      <w:r w:rsidRPr="006E4A37">
        <w:rPr>
          <w:rFonts w:ascii="Arial" w:hAnsi="Arial" w:cs="Arial"/>
          <w:color w:val="000000"/>
          <w:sz w:val="22"/>
          <w:szCs w:val="22"/>
        </w:rPr>
        <w:t xml:space="preserve"> (npr. zakon) neha veljati </w:t>
      </w:r>
      <w:r w:rsidRPr="009C5807">
        <w:rPr>
          <w:rFonts w:ascii="Arial" w:hAnsi="Arial" w:cs="Arial"/>
          <w:b/>
          <w:color w:val="000000"/>
          <w:sz w:val="22"/>
          <w:szCs w:val="22"/>
        </w:rPr>
        <w:t xml:space="preserve">v </w:t>
      </w:r>
      <w:r w:rsidRPr="009C5807">
        <w:rPr>
          <w:rFonts w:ascii="Arial" w:hAnsi="Arial" w:cs="Arial"/>
          <w:b/>
          <w:i/>
          <w:iCs/>
          <w:color w:val="000000"/>
          <w:sz w:val="22"/>
          <w:szCs w:val="22"/>
          <w:u w:val="single"/>
        </w:rPr>
        <w:t>trenutku</w:t>
      </w:r>
      <w:r w:rsidRPr="009C5807">
        <w:rPr>
          <w:rFonts w:ascii="Arial" w:hAnsi="Arial" w:cs="Arial"/>
          <w:b/>
          <w:color w:val="000000"/>
          <w:sz w:val="22"/>
          <w:szCs w:val="22"/>
        </w:rPr>
        <w:t xml:space="preserve">, ki ga </w:t>
      </w:r>
      <w:r w:rsidRPr="009C5807">
        <w:rPr>
          <w:rFonts w:ascii="Arial" w:hAnsi="Arial" w:cs="Arial"/>
          <w:b/>
          <w:i/>
          <w:iCs/>
          <w:color w:val="000000"/>
          <w:sz w:val="22"/>
          <w:szCs w:val="22"/>
          <w:u w:val="single"/>
        </w:rPr>
        <w:t xml:space="preserve">označi kasnejši </w:t>
      </w:r>
      <w:r w:rsidRPr="009C5807">
        <w:rPr>
          <w:rFonts w:ascii="Arial" w:hAnsi="Arial" w:cs="Arial"/>
          <w:b/>
          <w:color w:val="000000"/>
          <w:sz w:val="22"/>
          <w:szCs w:val="22"/>
          <w:u w:val="single"/>
        </w:rPr>
        <w:t>(</w:t>
      </w:r>
      <w:r w:rsidRPr="009C5807">
        <w:rPr>
          <w:rFonts w:ascii="Arial" w:hAnsi="Arial" w:cs="Arial"/>
          <w:b/>
          <w:i/>
          <w:iCs/>
          <w:color w:val="000000"/>
          <w:sz w:val="22"/>
          <w:szCs w:val="22"/>
          <w:u w:val="single"/>
        </w:rPr>
        <w:t>mlajši</w:t>
      </w:r>
      <w:r w:rsidRPr="009C5807">
        <w:rPr>
          <w:rFonts w:ascii="Arial" w:hAnsi="Arial" w:cs="Arial"/>
          <w:b/>
          <w:color w:val="000000"/>
          <w:sz w:val="22"/>
          <w:szCs w:val="22"/>
          <w:u w:val="single"/>
        </w:rPr>
        <w:t xml:space="preserve">) </w:t>
      </w:r>
      <w:r w:rsidRPr="009C5807">
        <w:rPr>
          <w:rFonts w:ascii="Arial" w:hAnsi="Arial" w:cs="Arial"/>
          <w:b/>
          <w:i/>
          <w:iCs/>
          <w:color w:val="000000"/>
          <w:sz w:val="22"/>
          <w:szCs w:val="22"/>
          <w:u w:val="single"/>
        </w:rPr>
        <w:t>pravni akt</w:t>
      </w:r>
      <w:r w:rsidRPr="009C5807">
        <w:rPr>
          <w:rFonts w:ascii="Arial" w:hAnsi="Arial" w:cs="Arial"/>
          <w:b/>
          <w:color w:val="000000"/>
          <w:sz w:val="22"/>
          <w:szCs w:val="22"/>
        </w:rPr>
        <w:t>,</w:t>
      </w:r>
      <w:r w:rsidRPr="006E4A37">
        <w:rPr>
          <w:rFonts w:ascii="Arial" w:hAnsi="Arial" w:cs="Arial"/>
          <w:color w:val="000000"/>
          <w:sz w:val="22"/>
          <w:szCs w:val="22"/>
        </w:rPr>
        <w:t xml:space="preserve"> s katerim je</w:t>
      </w:r>
      <w:r>
        <w:rPr>
          <w:rFonts w:ascii="Arial" w:hAnsi="Arial" w:cs="Arial"/>
          <w:color w:val="000000"/>
          <w:sz w:val="22"/>
          <w:szCs w:val="22"/>
        </w:rPr>
        <w:t xml:space="preserve"> ustrezno pravno področje na nov</w:t>
      </w:r>
      <w:r w:rsidRPr="006E4A37">
        <w:rPr>
          <w:rFonts w:ascii="Arial" w:hAnsi="Arial" w:cs="Arial"/>
          <w:color w:val="000000"/>
          <w:sz w:val="22"/>
          <w:szCs w:val="22"/>
        </w:rPr>
        <w:t>o prav</w:t>
      </w:r>
      <w:r>
        <w:rPr>
          <w:rFonts w:ascii="Arial" w:hAnsi="Arial" w:cs="Arial"/>
          <w:color w:val="000000"/>
          <w:sz w:val="22"/>
          <w:szCs w:val="22"/>
        </w:rPr>
        <w:t xml:space="preserve">no urejeno ali vsaj spremenjeno in dopolnjeno (npr. novi kazenski zakonik razveljavi starega). </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ARGUMENT AVTORITETE: </w:t>
      </w: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b/>
          <w:bCs/>
          <w:color w:val="000000"/>
          <w:sz w:val="22"/>
          <w:szCs w:val="22"/>
        </w:rPr>
        <w:t>Lex superior derogat legi inferiori</w:t>
      </w:r>
      <w:r w:rsidRPr="006E4A37">
        <w:rPr>
          <w:rFonts w:ascii="Arial" w:hAnsi="Arial" w:cs="Arial"/>
          <w:color w:val="000000"/>
          <w:sz w:val="22"/>
          <w:szCs w:val="22"/>
        </w:rPr>
        <w:t xml:space="preserve"> - višji splošni</w:t>
      </w:r>
      <w:r>
        <w:rPr>
          <w:rFonts w:ascii="Arial" w:hAnsi="Arial" w:cs="Arial"/>
          <w:color w:val="000000"/>
          <w:sz w:val="22"/>
          <w:szCs w:val="22"/>
        </w:rPr>
        <w:t xml:space="preserve"> pravni akt razveljavi nižjega</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ČASOVNI ARGUMENT: </w:t>
      </w: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b/>
          <w:bCs/>
          <w:color w:val="000000"/>
          <w:sz w:val="22"/>
          <w:szCs w:val="22"/>
        </w:rPr>
        <w:t>Lex posterior derogat legi priori</w:t>
      </w:r>
      <w:r w:rsidRPr="006E4A37">
        <w:rPr>
          <w:rFonts w:ascii="Arial" w:hAnsi="Arial" w:cs="Arial"/>
          <w:color w:val="000000"/>
          <w:sz w:val="22"/>
          <w:szCs w:val="22"/>
        </w:rPr>
        <w:t xml:space="preserve"> - mlajši splošni pravni akt razveljavi starejšega, koli</w:t>
      </w:r>
      <w:r>
        <w:rPr>
          <w:rFonts w:ascii="Arial" w:hAnsi="Arial" w:cs="Arial"/>
          <w:color w:val="000000"/>
          <w:sz w:val="22"/>
          <w:szCs w:val="22"/>
        </w:rPr>
        <w:t>kor ima njemu nasprotno vsebino</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ARGUMENT SPECIALNOSTI V POVEZAVI S ČASOVNIM ARGUMENTOM: </w:t>
      </w: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b/>
          <w:bCs/>
          <w:color w:val="000000"/>
          <w:sz w:val="22"/>
          <w:szCs w:val="22"/>
        </w:rPr>
        <w:t>Lex specialis posterior derogat legi generali priori</w:t>
      </w:r>
      <w:r w:rsidRPr="006E4A37">
        <w:rPr>
          <w:rFonts w:ascii="Arial" w:hAnsi="Arial" w:cs="Arial"/>
          <w:color w:val="000000"/>
          <w:sz w:val="22"/>
          <w:szCs w:val="22"/>
        </w:rPr>
        <w:t xml:space="preserve"> - mlajši specialnejši splošni pravni akt razveljavi starejšega splošnega, kolikor mlajši bolj specialno ureja tisto tvarino, ki je bila prej opredel</w:t>
      </w:r>
      <w:r>
        <w:rPr>
          <w:rFonts w:ascii="Arial" w:hAnsi="Arial" w:cs="Arial"/>
          <w:color w:val="000000"/>
          <w:sz w:val="22"/>
          <w:szCs w:val="22"/>
        </w:rPr>
        <w:t>jena v splošnejšem pravnem aktu</w:t>
      </w:r>
    </w:p>
    <w:p w:rsidR="00D16F77" w:rsidRPr="006E4A37" w:rsidRDefault="00D16F77" w:rsidP="00D16F77">
      <w:pPr>
        <w:autoSpaceDE w:val="0"/>
        <w:autoSpaceDN w:val="0"/>
        <w:jc w:val="both"/>
        <w:rPr>
          <w:rFonts w:ascii="Arial" w:hAnsi="Arial" w:cs="Arial"/>
          <w:color w:val="000000"/>
          <w:sz w:val="22"/>
          <w:szCs w:val="22"/>
        </w:rPr>
      </w:pPr>
    </w:p>
    <w:p w:rsidR="00D16F77" w:rsidRPr="009C5807" w:rsidRDefault="00D16F77" w:rsidP="00D16F77">
      <w:pPr>
        <w:numPr>
          <w:ilvl w:val="0"/>
          <w:numId w:val="40"/>
        </w:numPr>
        <w:autoSpaceDE w:val="0"/>
        <w:autoSpaceDN w:val="0"/>
        <w:jc w:val="both"/>
        <w:rPr>
          <w:rFonts w:ascii="Arial" w:hAnsi="Arial" w:cs="Arial"/>
          <w:b/>
          <w:color w:val="000000"/>
          <w:sz w:val="22"/>
          <w:szCs w:val="22"/>
        </w:rPr>
      </w:pPr>
      <w:r w:rsidRPr="009C5807">
        <w:rPr>
          <w:rFonts w:ascii="Arial" w:hAnsi="Arial" w:cs="Arial"/>
          <w:b/>
          <w:color w:val="000000"/>
          <w:sz w:val="22"/>
          <w:szCs w:val="22"/>
          <w:u w:val="single"/>
        </w:rPr>
        <w:t>ko je v prehodnih in končnih določbah splošnega pravnega akta (npr. zakona) točno navedeno, kateri nižji in (ali)</w:t>
      </w:r>
      <w:r w:rsidRPr="009C5807">
        <w:rPr>
          <w:rFonts w:ascii="Arial" w:hAnsi="Arial" w:cs="Arial"/>
          <w:b/>
          <w:color w:val="000000"/>
          <w:sz w:val="22"/>
          <w:szCs w:val="22"/>
        </w:rPr>
        <w:t xml:space="preserve"> </w:t>
      </w:r>
      <w:r w:rsidRPr="009C5807">
        <w:rPr>
          <w:rFonts w:ascii="Arial" w:hAnsi="Arial" w:cs="Arial"/>
          <w:b/>
          <w:color w:val="000000"/>
          <w:sz w:val="22"/>
          <w:szCs w:val="22"/>
          <w:u w:val="single"/>
        </w:rPr>
        <w:t>starejši splošni pravni akti nehajo veljati in v kakšnem obsegu</w:t>
      </w:r>
      <w:r w:rsidRPr="009C5807">
        <w:rPr>
          <w:rFonts w:ascii="Arial" w:hAnsi="Arial" w:cs="Arial"/>
          <w:b/>
          <w:color w:val="000000"/>
          <w:sz w:val="22"/>
          <w:szCs w:val="22"/>
        </w:rPr>
        <w:t xml:space="preserve">. V tem primeru je klavzula o časovni veljavnosti </w:t>
      </w:r>
      <w:r w:rsidRPr="009C5807">
        <w:rPr>
          <w:rFonts w:ascii="Arial" w:hAnsi="Arial" w:cs="Arial"/>
          <w:b/>
          <w:bCs/>
          <w:i/>
          <w:iCs/>
          <w:color w:val="000000"/>
          <w:sz w:val="28"/>
          <w:szCs w:val="28"/>
        </w:rPr>
        <w:t>izrecna</w:t>
      </w:r>
      <w:r w:rsidRPr="009C5807">
        <w:rPr>
          <w:rFonts w:ascii="Arial" w:hAnsi="Arial" w:cs="Arial"/>
          <w:b/>
          <w:color w:val="000000"/>
          <w:sz w:val="28"/>
          <w:szCs w:val="28"/>
        </w:rPr>
        <w:t xml:space="preserve"> </w:t>
      </w:r>
      <w:r w:rsidRPr="009C5807">
        <w:rPr>
          <w:rFonts w:ascii="Arial" w:hAnsi="Arial" w:cs="Arial"/>
          <w:b/>
          <w:color w:val="000000"/>
          <w:sz w:val="22"/>
          <w:szCs w:val="22"/>
        </w:rPr>
        <w:t xml:space="preserve">- to klavzulo imenujemo </w:t>
      </w:r>
      <w:r w:rsidRPr="009C5807">
        <w:rPr>
          <w:rFonts w:ascii="Arial" w:hAnsi="Arial" w:cs="Arial"/>
          <w:b/>
          <w:bCs/>
          <w:color w:val="000000"/>
          <w:sz w:val="22"/>
          <w:szCs w:val="22"/>
        </w:rPr>
        <w:t>DEROGACIJSKA KLAVZULA</w:t>
      </w:r>
      <w:r w:rsidRPr="009C5807">
        <w:rPr>
          <w:rFonts w:ascii="Arial" w:hAnsi="Arial" w:cs="Arial"/>
          <w:b/>
          <w:color w:val="000000"/>
          <w:sz w:val="22"/>
          <w:szCs w:val="22"/>
        </w:rPr>
        <w:t xml:space="preserve"> </w:t>
      </w:r>
    </w:p>
    <w:p w:rsidR="00D16F77" w:rsidRPr="009C5807" w:rsidRDefault="00D16F77" w:rsidP="00D16F77">
      <w:pPr>
        <w:autoSpaceDE w:val="0"/>
        <w:autoSpaceDN w:val="0"/>
        <w:jc w:val="both"/>
        <w:rPr>
          <w:rFonts w:ascii="Arial" w:hAnsi="Arial" w:cs="Arial"/>
          <w:b/>
          <w:color w:val="000000"/>
          <w:sz w:val="22"/>
          <w:szCs w:val="22"/>
        </w:rPr>
      </w:pPr>
    </w:p>
    <w:p w:rsidR="00D16F77" w:rsidRPr="009C5807" w:rsidRDefault="00D16F77" w:rsidP="00D16F77">
      <w:pPr>
        <w:numPr>
          <w:ilvl w:val="0"/>
          <w:numId w:val="40"/>
        </w:numPr>
        <w:autoSpaceDE w:val="0"/>
        <w:autoSpaceDN w:val="0"/>
        <w:jc w:val="both"/>
        <w:rPr>
          <w:rFonts w:ascii="Arial" w:hAnsi="Arial" w:cs="Arial"/>
          <w:b/>
          <w:color w:val="000000"/>
          <w:sz w:val="22"/>
          <w:szCs w:val="22"/>
        </w:rPr>
      </w:pPr>
      <w:r w:rsidRPr="009C5807">
        <w:rPr>
          <w:rFonts w:ascii="Arial" w:hAnsi="Arial" w:cs="Arial"/>
          <w:b/>
          <w:color w:val="000000"/>
          <w:sz w:val="22"/>
          <w:szCs w:val="22"/>
        </w:rPr>
        <w:t xml:space="preserve">Derogacijska klavzula pa je lahko tudi </w:t>
      </w:r>
      <w:r w:rsidRPr="009C5807">
        <w:rPr>
          <w:rFonts w:ascii="Arial" w:hAnsi="Arial" w:cs="Arial"/>
          <w:b/>
          <w:bCs/>
          <w:i/>
          <w:iCs/>
          <w:color w:val="000000"/>
          <w:sz w:val="22"/>
          <w:szCs w:val="22"/>
        </w:rPr>
        <w:t>splošna</w:t>
      </w:r>
      <w:r w:rsidRPr="009C5807">
        <w:rPr>
          <w:rFonts w:ascii="Arial" w:hAnsi="Arial" w:cs="Arial"/>
          <w:b/>
          <w:color w:val="000000"/>
          <w:sz w:val="22"/>
          <w:szCs w:val="22"/>
        </w:rPr>
        <w:t xml:space="preserve">, če je v njej rečeno, da so </w:t>
      </w:r>
      <w:r w:rsidRPr="009C5807">
        <w:rPr>
          <w:rFonts w:ascii="Arial" w:hAnsi="Arial" w:cs="Arial"/>
          <w:b/>
          <w:color w:val="000000"/>
          <w:sz w:val="22"/>
          <w:szCs w:val="22"/>
          <w:u w:val="single"/>
        </w:rPr>
        <w:t>razveljavljeni vsi tisti predpisi, ki so v nasprotju z novim splošnim pravnim aktom</w:t>
      </w:r>
      <w:r w:rsidRPr="009C5807">
        <w:rPr>
          <w:rFonts w:ascii="Arial" w:hAnsi="Arial" w:cs="Arial"/>
          <w:b/>
          <w:color w:val="000000"/>
          <w:sz w:val="22"/>
          <w:szCs w:val="22"/>
        </w:rPr>
        <w:t xml:space="preserve"> (npr. zakonom), </w:t>
      </w:r>
      <w:r w:rsidRPr="009C5807">
        <w:rPr>
          <w:rFonts w:ascii="Arial" w:hAnsi="Arial" w:cs="Arial"/>
          <w:b/>
          <w:color w:val="000000"/>
          <w:sz w:val="22"/>
          <w:szCs w:val="22"/>
          <w:u w:val="single"/>
        </w:rPr>
        <w:t>ne da bi bili razveljavljeni predpisi tudi našteti</w:t>
      </w:r>
      <w:r w:rsidRPr="009C5807">
        <w:rPr>
          <w:rFonts w:ascii="Arial" w:hAnsi="Arial" w:cs="Arial"/>
          <w:b/>
          <w:color w:val="000000"/>
          <w:sz w:val="22"/>
          <w:szCs w:val="22"/>
        </w:rPr>
        <w:t xml:space="preserve">. </w:t>
      </w:r>
    </w:p>
    <w:p w:rsidR="00D16F77" w:rsidRPr="009C5807" w:rsidRDefault="00D16F77" w:rsidP="00D16F77">
      <w:pPr>
        <w:autoSpaceDE w:val="0"/>
        <w:autoSpaceDN w:val="0"/>
        <w:jc w:val="both"/>
        <w:rPr>
          <w:rFonts w:ascii="Arial" w:hAnsi="Arial" w:cs="Arial"/>
          <w:b/>
          <w:color w:val="000000"/>
          <w:sz w:val="22"/>
          <w:szCs w:val="22"/>
        </w:rPr>
      </w:pPr>
    </w:p>
    <w:p w:rsidR="00D16F77" w:rsidRDefault="00D16F77" w:rsidP="00D16F77">
      <w:pPr>
        <w:autoSpaceDE w:val="0"/>
        <w:autoSpaceDN w:val="0"/>
        <w:jc w:val="both"/>
        <w:rPr>
          <w:rFonts w:ascii="Arial" w:hAnsi="Arial" w:cs="Arial"/>
          <w:color w:val="000000"/>
          <w:sz w:val="22"/>
          <w:szCs w:val="22"/>
        </w:rPr>
      </w:pPr>
      <w:r w:rsidRPr="00A67053">
        <w:rPr>
          <w:rFonts w:ascii="Arial" w:hAnsi="Arial" w:cs="Arial"/>
          <w:b/>
          <w:bCs/>
          <w:i/>
          <w:iCs/>
          <w:color w:val="000000"/>
          <w:sz w:val="22"/>
          <w:szCs w:val="22"/>
        </w:rPr>
        <w:t>Splošna derogacijska klavzula</w:t>
      </w:r>
      <w:r>
        <w:rPr>
          <w:rFonts w:ascii="Arial" w:hAnsi="Arial" w:cs="Arial"/>
          <w:color w:val="000000"/>
          <w:sz w:val="22"/>
          <w:szCs w:val="22"/>
        </w:rPr>
        <w:t xml:space="preserve"> je vsaj v določenem obsegu neizogibna tedaj, ko se pravna ureditev ali pa neko obsežnejše pravno področje kot celota korenito spremeni. Priporočljivo je, da se uporablja samo v tistem obsegu, ko zaradi nepreglednosti in obsežnosti posameznih pravnih področij ni mogoče izrecno navesti vseh tistih nižjih in (ali) starejših pravnih določil, ki so predmet razveljavitve. </w:t>
      </w:r>
    </w:p>
    <w:p w:rsidR="00D16F7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Oblikovanje ustrezne derogacijske klavzule je vse prej kot pusto pravnotehnično pravilo - je sad razmisleka, kako naj se splošni pravni akti spreminjajo v času in prostoru, kako naj vplivajo drug na drugega in kako naj si sledijo. Pravno življenje je svojevrsten kontinuum, ki ga soopredeljuje tudi takšna in drugačna derogacijska klavzula. Od nje je odvisno tudi to, kako se ohranjajo, spreminjajo in na novo uvajajo konkretne pravice in dolžnosti, ki jih imajo pravni subjekti. </w:t>
      </w:r>
    </w:p>
    <w:p w:rsidR="00D16F77" w:rsidRPr="00327E95" w:rsidRDefault="00D16F77" w:rsidP="00D16F77">
      <w:p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V primeru </w:t>
      </w:r>
      <w:r w:rsidRPr="00697514">
        <w:rPr>
          <w:rFonts w:ascii="Arial" w:hAnsi="Arial" w:cs="Arial"/>
          <w:b/>
          <w:bCs/>
          <w:i/>
          <w:iCs/>
          <w:color w:val="000000"/>
          <w:sz w:val="22"/>
          <w:szCs w:val="22"/>
          <w:u w:val="single"/>
        </w:rPr>
        <w:t>splošne derogacijske klavzule</w:t>
      </w:r>
      <w:r w:rsidRPr="00327E95">
        <w:rPr>
          <w:rFonts w:ascii="Arial" w:hAnsi="Arial" w:cs="Arial"/>
          <w:color w:val="000000"/>
          <w:sz w:val="22"/>
          <w:szCs w:val="22"/>
        </w:rPr>
        <w:t xml:space="preserve"> je nesporno, da:</w:t>
      </w:r>
    </w:p>
    <w:p w:rsidR="00D16F77" w:rsidRPr="006E4A37" w:rsidRDefault="00D16F77" w:rsidP="00D16F77">
      <w:pPr>
        <w:autoSpaceDE w:val="0"/>
        <w:autoSpaceDN w:val="0"/>
        <w:jc w:val="both"/>
        <w:rPr>
          <w:rFonts w:ascii="Arial" w:hAnsi="Arial" w:cs="Arial"/>
          <w:color w:val="000000"/>
          <w:sz w:val="22"/>
          <w:szCs w:val="22"/>
          <w:lang w:val="de-DE"/>
        </w:rPr>
      </w:pPr>
    </w:p>
    <w:p w:rsidR="00D16F77" w:rsidRPr="00836409" w:rsidRDefault="00D16F77" w:rsidP="00D16F77">
      <w:pPr>
        <w:numPr>
          <w:ilvl w:val="0"/>
          <w:numId w:val="3"/>
        </w:numPr>
        <w:autoSpaceDE w:val="0"/>
        <w:autoSpaceDN w:val="0"/>
        <w:jc w:val="both"/>
        <w:rPr>
          <w:rFonts w:ascii="Arial" w:hAnsi="Arial" w:cs="Arial"/>
          <w:color w:val="000000"/>
          <w:sz w:val="22"/>
          <w:szCs w:val="22"/>
          <w:lang w:val="de-DE"/>
        </w:rPr>
      </w:pPr>
      <w:r w:rsidRPr="006E4A37">
        <w:rPr>
          <w:rFonts w:ascii="Arial" w:hAnsi="Arial" w:cs="Arial"/>
          <w:b/>
          <w:bCs/>
          <w:color w:val="000000"/>
          <w:sz w:val="22"/>
          <w:szCs w:val="22"/>
        </w:rPr>
        <w:t>Lex generalis posterior derogat legi generali priori</w:t>
      </w:r>
      <w:r w:rsidRPr="006E4A37">
        <w:rPr>
          <w:rFonts w:ascii="Arial" w:hAnsi="Arial" w:cs="Arial"/>
          <w:color w:val="000000"/>
          <w:sz w:val="22"/>
          <w:szCs w:val="22"/>
        </w:rPr>
        <w:t xml:space="preserve"> - mlajši splošni zakon razveljavlja starejšega splošnega, koli</w:t>
      </w:r>
      <w:r>
        <w:rPr>
          <w:rFonts w:ascii="Arial" w:hAnsi="Arial" w:cs="Arial"/>
          <w:color w:val="000000"/>
          <w:sz w:val="22"/>
          <w:szCs w:val="22"/>
        </w:rPr>
        <w:t>kor ima njemu nasprotno vsebino</w:t>
      </w:r>
    </w:p>
    <w:p w:rsidR="00D16F77" w:rsidRPr="00E003F1" w:rsidRDefault="00D16F77" w:rsidP="00D16F77">
      <w:pPr>
        <w:autoSpaceDE w:val="0"/>
        <w:autoSpaceDN w:val="0"/>
        <w:jc w:val="both"/>
        <w:rPr>
          <w:rFonts w:ascii="Arial" w:hAnsi="Arial" w:cs="Arial"/>
          <w:color w:val="000000"/>
          <w:sz w:val="22"/>
          <w:szCs w:val="22"/>
          <w:lang w:val="de-DE"/>
        </w:rPr>
      </w:pPr>
    </w:p>
    <w:p w:rsidR="00D16F77" w:rsidRPr="00836409" w:rsidRDefault="00D16F77" w:rsidP="00D16F77">
      <w:pPr>
        <w:numPr>
          <w:ilvl w:val="0"/>
          <w:numId w:val="3"/>
        </w:numPr>
        <w:autoSpaceDE w:val="0"/>
        <w:autoSpaceDN w:val="0"/>
        <w:jc w:val="both"/>
        <w:rPr>
          <w:rFonts w:ascii="Arial" w:hAnsi="Arial" w:cs="Arial"/>
          <w:color w:val="000000"/>
          <w:sz w:val="22"/>
          <w:szCs w:val="22"/>
          <w:lang w:val="de-DE"/>
        </w:rPr>
      </w:pPr>
      <w:r w:rsidRPr="006E4A37">
        <w:rPr>
          <w:rFonts w:ascii="Arial" w:hAnsi="Arial" w:cs="Arial"/>
          <w:b/>
          <w:bCs/>
          <w:color w:val="000000"/>
          <w:sz w:val="22"/>
          <w:szCs w:val="22"/>
        </w:rPr>
        <w:t>Lex specialis posterior derogat legi speciali priori</w:t>
      </w:r>
      <w:r w:rsidRPr="006E4A37">
        <w:rPr>
          <w:rFonts w:ascii="Arial" w:hAnsi="Arial" w:cs="Arial"/>
          <w:color w:val="000000"/>
          <w:sz w:val="22"/>
          <w:szCs w:val="22"/>
        </w:rPr>
        <w:t xml:space="preserve"> - mlajši specialni zakon razv</w:t>
      </w:r>
      <w:r>
        <w:rPr>
          <w:rFonts w:ascii="Arial" w:hAnsi="Arial" w:cs="Arial"/>
          <w:color w:val="000000"/>
          <w:sz w:val="22"/>
          <w:szCs w:val="22"/>
        </w:rPr>
        <w:t xml:space="preserve">eljavlja starejšega specialnega, </w:t>
      </w:r>
      <w:r w:rsidRPr="006E4A37">
        <w:rPr>
          <w:rFonts w:ascii="Arial" w:hAnsi="Arial" w:cs="Arial"/>
          <w:color w:val="000000"/>
          <w:sz w:val="22"/>
          <w:szCs w:val="22"/>
        </w:rPr>
        <w:t>kolikor ima njemu nasprotno vsebino</w:t>
      </w:r>
    </w:p>
    <w:p w:rsidR="00D16F77" w:rsidRPr="00836409" w:rsidRDefault="00D16F77" w:rsidP="00D16F77">
      <w:pPr>
        <w:autoSpaceDE w:val="0"/>
        <w:autoSpaceDN w:val="0"/>
        <w:jc w:val="both"/>
        <w:rPr>
          <w:rFonts w:ascii="Arial" w:hAnsi="Arial" w:cs="Arial"/>
          <w:color w:val="000000"/>
          <w:sz w:val="22"/>
          <w:szCs w:val="22"/>
        </w:rPr>
      </w:pPr>
    </w:p>
    <w:p w:rsidR="00D16F77" w:rsidRPr="006E4A37" w:rsidRDefault="00D16F77" w:rsidP="00D16F77">
      <w:pPr>
        <w:numPr>
          <w:ilvl w:val="0"/>
          <w:numId w:val="3"/>
        </w:numPr>
        <w:autoSpaceDE w:val="0"/>
        <w:autoSpaceDN w:val="0"/>
        <w:jc w:val="both"/>
        <w:rPr>
          <w:rFonts w:ascii="Arial" w:hAnsi="Arial" w:cs="Arial"/>
          <w:color w:val="000000"/>
          <w:sz w:val="22"/>
          <w:szCs w:val="22"/>
          <w:lang w:val="en-GB"/>
        </w:rPr>
      </w:pPr>
      <w:r w:rsidRPr="006E4A37">
        <w:rPr>
          <w:rFonts w:ascii="Arial" w:hAnsi="Arial" w:cs="Arial"/>
          <w:b/>
          <w:bCs/>
          <w:color w:val="000000"/>
          <w:sz w:val="22"/>
          <w:szCs w:val="22"/>
        </w:rPr>
        <w:t>Lex specialis posterior derogat legi generali priori</w:t>
      </w:r>
      <w:r w:rsidRPr="006E4A37">
        <w:rPr>
          <w:rFonts w:ascii="Arial" w:hAnsi="Arial" w:cs="Arial"/>
          <w:color w:val="000000"/>
          <w:sz w:val="22"/>
          <w:szCs w:val="22"/>
        </w:rPr>
        <w:t xml:space="preserve"> - mlajši specialni zakon ra</w:t>
      </w:r>
      <w:r>
        <w:rPr>
          <w:rFonts w:ascii="Arial" w:hAnsi="Arial" w:cs="Arial"/>
          <w:color w:val="000000"/>
          <w:sz w:val="22"/>
          <w:szCs w:val="22"/>
        </w:rPr>
        <w:t>zveljavlja starejšega splošnega</w:t>
      </w:r>
    </w:p>
    <w:p w:rsidR="00D16F77" w:rsidRPr="006E4A37" w:rsidRDefault="00D16F77" w:rsidP="00D16F77">
      <w:pPr>
        <w:autoSpaceDE w:val="0"/>
        <w:autoSpaceDN w:val="0"/>
        <w:jc w:val="both"/>
        <w:rPr>
          <w:rFonts w:ascii="Arial" w:hAnsi="Arial" w:cs="Arial"/>
          <w:color w:val="000000"/>
          <w:sz w:val="22"/>
          <w:szCs w:val="22"/>
          <w:lang w:val="en-GB"/>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Vprašanje, ki sproža dilemo, je, ali </w:t>
      </w:r>
      <w:r w:rsidRPr="00836409">
        <w:rPr>
          <w:rFonts w:ascii="Arial" w:hAnsi="Arial" w:cs="Arial"/>
          <w:i/>
          <w:iCs/>
          <w:color w:val="000000"/>
          <w:sz w:val="22"/>
          <w:szCs w:val="22"/>
        </w:rPr>
        <w:t xml:space="preserve">tudi </w:t>
      </w:r>
      <w:r w:rsidRPr="00A67053">
        <w:rPr>
          <w:rFonts w:ascii="Arial" w:hAnsi="Arial" w:cs="Arial"/>
          <w:i/>
          <w:iCs/>
          <w:color w:val="000000"/>
          <w:sz w:val="22"/>
          <w:szCs w:val="22"/>
          <w:u w:val="single"/>
        </w:rPr>
        <w:t>mlajši splošni zakon razveljavlja starejšega</w:t>
      </w:r>
      <w:r w:rsidRPr="006E4A37">
        <w:rPr>
          <w:rFonts w:ascii="Arial" w:hAnsi="Arial" w:cs="Arial"/>
          <w:color w:val="000000"/>
          <w:sz w:val="22"/>
          <w:szCs w:val="22"/>
        </w:rPr>
        <w:t xml:space="preserve"> </w:t>
      </w:r>
      <w:r w:rsidRPr="00A67053">
        <w:rPr>
          <w:rFonts w:ascii="Arial" w:hAnsi="Arial" w:cs="Arial"/>
          <w:i/>
          <w:iCs/>
          <w:color w:val="000000"/>
          <w:sz w:val="22"/>
          <w:szCs w:val="22"/>
          <w:u w:val="single"/>
        </w:rPr>
        <w:t>specialnega</w:t>
      </w:r>
      <w:r w:rsidRPr="006E4A37">
        <w:rPr>
          <w:rFonts w:ascii="Arial" w:hAnsi="Arial" w:cs="Arial"/>
          <w:color w:val="000000"/>
          <w:sz w:val="22"/>
          <w:szCs w:val="22"/>
        </w:rPr>
        <w:t xml:space="preserve"> (</w:t>
      </w:r>
      <w:r w:rsidRPr="006E4A37">
        <w:rPr>
          <w:rFonts w:ascii="Arial" w:hAnsi="Arial" w:cs="Arial"/>
          <w:b/>
          <w:bCs/>
          <w:color w:val="000000"/>
          <w:sz w:val="22"/>
          <w:szCs w:val="22"/>
        </w:rPr>
        <w:t>Lex generalis posterior derogat legi speciali priori</w:t>
      </w:r>
      <w:r w:rsidRPr="006E4A37">
        <w:rPr>
          <w:rFonts w:ascii="Arial" w:hAnsi="Arial" w:cs="Arial"/>
          <w:color w:val="000000"/>
          <w:sz w:val="22"/>
          <w:szCs w:val="22"/>
        </w:rPr>
        <w:t xml:space="preserve">). </w:t>
      </w:r>
    </w:p>
    <w:p w:rsidR="00D16F77" w:rsidRPr="006E4A37" w:rsidRDefault="00D16F77" w:rsidP="00D16F77">
      <w:pPr>
        <w:autoSpaceDE w:val="0"/>
        <w:autoSpaceDN w:val="0"/>
        <w:jc w:val="both"/>
        <w:rPr>
          <w:rFonts w:ascii="Arial" w:hAnsi="Arial" w:cs="Arial"/>
          <w:color w:val="000000"/>
          <w:sz w:val="22"/>
          <w:szCs w:val="22"/>
          <w:lang w:val="en-GB"/>
        </w:rPr>
      </w:pPr>
    </w:p>
    <w:p w:rsidR="00D16F77" w:rsidRPr="006E4A37" w:rsidRDefault="00D16F77" w:rsidP="00D16F77">
      <w:pPr>
        <w:autoSpaceDE w:val="0"/>
        <w:autoSpaceDN w:val="0"/>
        <w:jc w:val="both"/>
        <w:rPr>
          <w:rFonts w:ascii="Arial" w:hAnsi="Arial" w:cs="Arial"/>
          <w:color w:val="000000"/>
          <w:sz w:val="22"/>
          <w:szCs w:val="22"/>
          <w:lang w:val="en-GB"/>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lang w:val="en-GB"/>
        </w:rPr>
        <w:t xml:space="preserve">V zvezi z derogacijsko klavzulo je pomembno tudi </w:t>
      </w:r>
      <w:r>
        <w:rPr>
          <w:rFonts w:ascii="Arial" w:hAnsi="Arial" w:cs="Arial"/>
          <w:color w:val="000000"/>
          <w:sz w:val="22"/>
          <w:szCs w:val="22"/>
        </w:rPr>
        <w:t>r</w:t>
      </w:r>
      <w:r w:rsidRPr="006E4A37">
        <w:rPr>
          <w:rFonts w:ascii="Arial" w:hAnsi="Arial" w:cs="Arial"/>
          <w:color w:val="000000"/>
          <w:sz w:val="22"/>
          <w:szCs w:val="22"/>
        </w:rPr>
        <w:t>azločevanje med derogacijo in abrogacijo:</w:t>
      </w:r>
    </w:p>
    <w:p w:rsidR="00D16F77" w:rsidRPr="00836409" w:rsidRDefault="00D16F77" w:rsidP="00D16F77">
      <w:pPr>
        <w:autoSpaceDE w:val="0"/>
        <w:autoSpaceDN w:val="0"/>
        <w:jc w:val="both"/>
        <w:rPr>
          <w:rFonts w:ascii="Arial" w:hAnsi="Arial" w:cs="Arial"/>
          <w:color w:val="000000"/>
          <w:sz w:val="22"/>
          <w:szCs w:val="22"/>
          <w:lang w:val="en-GB"/>
        </w:rPr>
      </w:pPr>
    </w:p>
    <w:p w:rsidR="00D16F77" w:rsidRPr="008B5586" w:rsidRDefault="00D16F77" w:rsidP="00D16F77">
      <w:pPr>
        <w:numPr>
          <w:ilvl w:val="0"/>
          <w:numId w:val="3"/>
        </w:numPr>
        <w:autoSpaceDE w:val="0"/>
        <w:autoSpaceDN w:val="0"/>
        <w:jc w:val="both"/>
        <w:rPr>
          <w:rFonts w:ascii="Arial" w:hAnsi="Arial" w:cs="Arial"/>
          <w:color w:val="000000"/>
          <w:sz w:val="22"/>
          <w:szCs w:val="22"/>
          <w:lang w:val="en-GB"/>
        </w:rPr>
      </w:pPr>
      <w:r w:rsidRPr="00A67053">
        <w:rPr>
          <w:rFonts w:ascii="Arial" w:hAnsi="Arial" w:cs="Arial"/>
          <w:b/>
          <w:bCs/>
          <w:color w:val="000000"/>
          <w:sz w:val="22"/>
          <w:szCs w:val="22"/>
        </w:rPr>
        <w:t>DEROGACIJA</w:t>
      </w:r>
      <w:r w:rsidRPr="006E4A37">
        <w:rPr>
          <w:rFonts w:ascii="Arial" w:hAnsi="Arial" w:cs="Arial"/>
          <w:color w:val="000000"/>
          <w:sz w:val="22"/>
          <w:szCs w:val="22"/>
        </w:rPr>
        <w:t xml:space="preserve"> pomeni, da mlajši (višji) splošni pravni akt </w:t>
      </w:r>
      <w:r w:rsidRPr="006E4A37">
        <w:rPr>
          <w:rFonts w:ascii="Arial" w:hAnsi="Arial" w:cs="Arial"/>
          <w:b/>
          <w:bCs/>
          <w:color w:val="000000"/>
          <w:sz w:val="22"/>
          <w:szCs w:val="22"/>
        </w:rPr>
        <w:t>delno</w:t>
      </w:r>
      <w:r w:rsidRPr="006E4A37">
        <w:rPr>
          <w:rFonts w:ascii="Arial" w:hAnsi="Arial" w:cs="Arial"/>
          <w:color w:val="000000"/>
          <w:sz w:val="22"/>
          <w:szCs w:val="22"/>
        </w:rPr>
        <w:t xml:space="preserve"> razveljavi starejšega (nižjega).</w:t>
      </w:r>
    </w:p>
    <w:p w:rsidR="00D16F77" w:rsidRPr="00A67053" w:rsidRDefault="00D16F77" w:rsidP="00D16F77">
      <w:pPr>
        <w:numPr>
          <w:ilvl w:val="0"/>
          <w:numId w:val="3"/>
        </w:numPr>
        <w:autoSpaceDE w:val="0"/>
        <w:autoSpaceDN w:val="0"/>
        <w:jc w:val="both"/>
        <w:rPr>
          <w:rFonts w:ascii="Arial" w:hAnsi="Arial" w:cs="Arial"/>
          <w:color w:val="000000"/>
          <w:sz w:val="22"/>
          <w:szCs w:val="22"/>
          <w:lang w:val="de-DE"/>
        </w:rPr>
      </w:pPr>
      <w:r w:rsidRPr="00A67053">
        <w:rPr>
          <w:rFonts w:ascii="Arial" w:hAnsi="Arial" w:cs="Arial"/>
          <w:b/>
          <w:bCs/>
          <w:color w:val="000000"/>
          <w:sz w:val="22"/>
          <w:szCs w:val="22"/>
        </w:rPr>
        <w:t>ABROGACIJA</w:t>
      </w:r>
      <w:r w:rsidRPr="006E4A37">
        <w:rPr>
          <w:rFonts w:ascii="Arial" w:hAnsi="Arial" w:cs="Arial"/>
          <w:color w:val="000000"/>
          <w:sz w:val="22"/>
          <w:szCs w:val="22"/>
        </w:rPr>
        <w:t xml:space="preserve"> pove, da gre za </w:t>
      </w:r>
      <w:r w:rsidRPr="009C5807">
        <w:rPr>
          <w:rFonts w:ascii="Arial" w:hAnsi="Arial" w:cs="Arial"/>
          <w:b/>
          <w:bCs/>
          <w:color w:val="000000"/>
          <w:sz w:val="22"/>
          <w:szCs w:val="22"/>
        </w:rPr>
        <w:t xml:space="preserve">popolno </w:t>
      </w:r>
      <w:r w:rsidRPr="009C5807">
        <w:rPr>
          <w:rFonts w:ascii="Arial" w:hAnsi="Arial" w:cs="Arial"/>
          <w:b/>
          <w:color w:val="000000"/>
          <w:sz w:val="22"/>
          <w:szCs w:val="22"/>
        </w:rPr>
        <w:t>razveljavitev.</w:t>
      </w:r>
      <w:r w:rsidRPr="006E4A37">
        <w:rPr>
          <w:rFonts w:ascii="Arial" w:hAnsi="Arial" w:cs="Arial"/>
          <w:color w:val="000000"/>
          <w:sz w:val="22"/>
          <w:szCs w:val="22"/>
        </w:rPr>
        <w:t xml:space="preserve"> </w:t>
      </w:r>
    </w:p>
    <w:p w:rsidR="00D16F77" w:rsidRDefault="00D16F77" w:rsidP="00D16F77">
      <w:pPr>
        <w:autoSpaceDE w:val="0"/>
        <w:autoSpaceDN w:val="0"/>
        <w:ind w:firstLine="283"/>
        <w:jc w:val="both"/>
        <w:rPr>
          <w:rFonts w:ascii="Arial" w:hAnsi="Arial" w:cs="Arial"/>
          <w:color w:val="000000"/>
          <w:sz w:val="18"/>
          <w:szCs w:val="18"/>
          <w:lang w:val="en-US"/>
        </w:rPr>
      </w:pPr>
      <w:r w:rsidRPr="00A67053">
        <w:rPr>
          <w:rFonts w:ascii="Arial" w:hAnsi="Arial" w:cs="Arial"/>
          <w:color w:val="000000"/>
          <w:sz w:val="18"/>
          <w:szCs w:val="18"/>
        </w:rPr>
        <w:t>(lat. abrogatio = popolna razveljavitev, tudi odprava)</w:t>
      </w:r>
    </w:p>
    <w:p w:rsidR="00D16F77" w:rsidRPr="00A67053" w:rsidRDefault="00D16F77" w:rsidP="00D16F77">
      <w:pPr>
        <w:autoSpaceDE w:val="0"/>
        <w:autoSpaceDN w:val="0"/>
        <w:ind w:firstLine="283"/>
        <w:jc w:val="both"/>
        <w:rPr>
          <w:rFonts w:ascii="Arial" w:hAnsi="Arial" w:cs="Arial"/>
          <w:color w:val="000000"/>
          <w:sz w:val="18"/>
          <w:szCs w:val="18"/>
          <w:lang w:val="en-US"/>
        </w:rPr>
      </w:pPr>
    </w:p>
    <w:p w:rsidR="00D16F77" w:rsidRPr="008B5586"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pravnem življenju se obe vrsti tudi prepletata. </w:t>
      </w:r>
    </w:p>
    <w:p w:rsidR="00D16F77" w:rsidRPr="008B5586"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Treba je razločevati tudi med razveljavitvijo in odpravo splošnega pravnega akta:</w:t>
      </w:r>
    </w:p>
    <w:p w:rsidR="00D16F77" w:rsidRPr="00171316" w:rsidRDefault="00D16F77" w:rsidP="00D16F77">
      <w:pPr>
        <w:numPr>
          <w:ilvl w:val="0"/>
          <w:numId w:val="3"/>
        </w:num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RAZVELJAVITEV učinkuje </w:t>
      </w:r>
      <w:r w:rsidRPr="006E4A37">
        <w:rPr>
          <w:rFonts w:ascii="Arial" w:hAnsi="Arial" w:cs="Arial"/>
          <w:b/>
          <w:bCs/>
          <w:color w:val="000000"/>
          <w:sz w:val="22"/>
          <w:szCs w:val="22"/>
        </w:rPr>
        <w:t>ex nunc</w:t>
      </w:r>
      <w:r w:rsidRPr="006E4A37">
        <w:rPr>
          <w:rFonts w:ascii="Arial" w:hAnsi="Arial" w:cs="Arial"/>
          <w:color w:val="000000"/>
          <w:sz w:val="22"/>
          <w:szCs w:val="22"/>
        </w:rPr>
        <w:t xml:space="preserve"> (od sedaj) in torej pomeni, da novi splošni pravni akt razveljavlja starega od dne, ko je novi začel veljati</w:t>
      </w:r>
      <w:r>
        <w:rPr>
          <w:rFonts w:ascii="Arial" w:hAnsi="Arial" w:cs="Arial"/>
          <w:color w:val="000000"/>
          <w:sz w:val="22"/>
          <w:szCs w:val="22"/>
        </w:rPr>
        <w:t>.</w:t>
      </w:r>
    </w:p>
    <w:p w:rsidR="00D16F77" w:rsidRPr="00171316" w:rsidRDefault="00D16F77" w:rsidP="00D16F77">
      <w:pPr>
        <w:numPr>
          <w:ilvl w:val="0"/>
          <w:numId w:val="3"/>
        </w:num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ODPRAVA učinkuje </w:t>
      </w:r>
      <w:r w:rsidRPr="006E4A37">
        <w:rPr>
          <w:rFonts w:ascii="Arial" w:hAnsi="Arial" w:cs="Arial"/>
          <w:b/>
          <w:bCs/>
          <w:color w:val="000000"/>
          <w:sz w:val="22"/>
          <w:szCs w:val="22"/>
        </w:rPr>
        <w:t>ex tunc</w:t>
      </w:r>
      <w:r w:rsidRPr="006E4A37">
        <w:rPr>
          <w:rFonts w:ascii="Arial" w:hAnsi="Arial" w:cs="Arial"/>
          <w:color w:val="000000"/>
          <w:sz w:val="22"/>
          <w:szCs w:val="22"/>
        </w:rPr>
        <w:t xml:space="preserve"> (od tedaj), kar pomeni, da se starejši splošni pravni akt razveljavlja tudi za čas, ko je bil starejši akt v veljavi</w:t>
      </w:r>
      <w:r>
        <w:rPr>
          <w:rFonts w:ascii="Arial" w:hAnsi="Arial" w:cs="Arial"/>
          <w:color w:val="000000"/>
          <w:sz w:val="22"/>
          <w:szCs w:val="22"/>
        </w:rPr>
        <w:t xml:space="preserve">. </w:t>
      </w:r>
    </w:p>
    <w:p w:rsidR="00D16F77" w:rsidRPr="00171316"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Če gre za </w:t>
      </w:r>
      <w:r w:rsidRPr="00A67053">
        <w:rPr>
          <w:rFonts w:ascii="Arial" w:hAnsi="Arial" w:cs="Arial"/>
          <w:b/>
          <w:bCs/>
          <w:i/>
          <w:iCs/>
          <w:color w:val="000000"/>
          <w:sz w:val="22"/>
          <w:szCs w:val="22"/>
        </w:rPr>
        <w:t>zakon</w:t>
      </w:r>
      <w:r w:rsidRPr="006E4A37">
        <w:rPr>
          <w:rFonts w:ascii="Arial" w:hAnsi="Arial" w:cs="Arial"/>
          <w:color w:val="000000"/>
          <w:sz w:val="22"/>
          <w:szCs w:val="22"/>
        </w:rPr>
        <w:t xml:space="preserve"> in je ta protiustaven, ga ustavno sodišče lahko le v </w:t>
      </w:r>
      <w:r w:rsidRPr="00A67053">
        <w:rPr>
          <w:rFonts w:ascii="Arial" w:hAnsi="Arial" w:cs="Arial"/>
          <w:i/>
          <w:iCs/>
          <w:color w:val="000000"/>
          <w:sz w:val="22"/>
          <w:szCs w:val="22"/>
          <w:u w:val="single"/>
        </w:rPr>
        <w:t>celoti</w:t>
      </w:r>
      <w:r w:rsidRPr="006E4A37">
        <w:rPr>
          <w:rFonts w:ascii="Arial" w:hAnsi="Arial" w:cs="Arial"/>
          <w:color w:val="000000"/>
          <w:sz w:val="22"/>
          <w:szCs w:val="22"/>
        </w:rPr>
        <w:t xml:space="preserve"> ali </w:t>
      </w:r>
      <w:r w:rsidRPr="00A67053">
        <w:rPr>
          <w:rFonts w:ascii="Arial" w:hAnsi="Arial" w:cs="Arial"/>
          <w:i/>
          <w:iCs/>
          <w:color w:val="000000"/>
          <w:sz w:val="22"/>
          <w:szCs w:val="22"/>
          <w:u w:val="single"/>
        </w:rPr>
        <w:t>delno razveljavi</w:t>
      </w:r>
      <w:r w:rsidRPr="006E4A37">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Pr="008B5586"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Če gre za </w:t>
      </w:r>
      <w:r w:rsidRPr="00A67053">
        <w:rPr>
          <w:rFonts w:ascii="Arial" w:hAnsi="Arial" w:cs="Arial"/>
          <w:b/>
          <w:bCs/>
          <w:i/>
          <w:iCs/>
          <w:color w:val="000000"/>
          <w:sz w:val="22"/>
          <w:szCs w:val="22"/>
        </w:rPr>
        <w:t>druge splošne pravne akte</w:t>
      </w:r>
      <w:r w:rsidRPr="006E4A37">
        <w:rPr>
          <w:rFonts w:ascii="Arial" w:hAnsi="Arial" w:cs="Arial"/>
          <w:color w:val="000000"/>
          <w:sz w:val="22"/>
          <w:szCs w:val="22"/>
        </w:rPr>
        <w:t xml:space="preserve">, ki so v pristojnosti ustavnega sodišča in so ti akti protiustavni in/ali nezakoniti, jih sodišče </w:t>
      </w:r>
      <w:r w:rsidRPr="00A67053">
        <w:rPr>
          <w:rFonts w:ascii="Arial" w:hAnsi="Arial" w:cs="Arial"/>
          <w:i/>
          <w:iCs/>
          <w:color w:val="000000"/>
          <w:sz w:val="22"/>
          <w:szCs w:val="22"/>
          <w:u w:val="single"/>
        </w:rPr>
        <w:t>odpravi</w:t>
      </w:r>
      <w:r w:rsidRPr="006E4A37">
        <w:rPr>
          <w:rFonts w:ascii="Arial" w:hAnsi="Arial" w:cs="Arial"/>
          <w:color w:val="000000"/>
          <w:sz w:val="22"/>
          <w:szCs w:val="22"/>
        </w:rPr>
        <w:t xml:space="preserve"> ali pa </w:t>
      </w:r>
      <w:r w:rsidRPr="00A67053">
        <w:rPr>
          <w:rFonts w:ascii="Arial" w:hAnsi="Arial" w:cs="Arial"/>
          <w:i/>
          <w:iCs/>
          <w:color w:val="000000"/>
          <w:sz w:val="22"/>
          <w:szCs w:val="22"/>
          <w:u w:val="single"/>
        </w:rPr>
        <w:t>le razveljavi</w:t>
      </w:r>
      <w:r w:rsidRPr="006E4A37">
        <w:rPr>
          <w:rFonts w:ascii="Arial" w:hAnsi="Arial" w:cs="Arial"/>
          <w:color w:val="000000"/>
          <w:sz w:val="22"/>
          <w:szCs w:val="22"/>
        </w:rPr>
        <w:t xml:space="preserve">. </w:t>
      </w:r>
      <w:r>
        <w:rPr>
          <w:rFonts w:ascii="Arial" w:hAnsi="Arial" w:cs="Arial"/>
          <w:color w:val="000000"/>
          <w:sz w:val="22"/>
          <w:szCs w:val="22"/>
        </w:rPr>
        <w:t xml:space="preserve">Odpravi se tedaj, ko je treba odpraviti škodljive posledice, zaradi aktove protiustavnosti ali nezakonitosti.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Konec veljavnosti splošnega pravnega akta nastopi tudi tedaj, ko </w:t>
      </w:r>
      <w:r w:rsidRPr="008B5586">
        <w:rPr>
          <w:rFonts w:ascii="Arial" w:hAnsi="Arial" w:cs="Arial"/>
          <w:i/>
          <w:iCs/>
          <w:color w:val="000000"/>
          <w:sz w:val="22"/>
          <w:szCs w:val="22"/>
        </w:rPr>
        <w:t>trajno izgine predmet pravnega urejanja</w:t>
      </w:r>
      <w:r w:rsidRPr="006E4A37">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Splošni pravni akt oz. posamezna določila tega akta lahko razveljavijo le tisti nasprotni običaji, ki so nastali in so s </w:t>
      </w:r>
      <w:r>
        <w:rPr>
          <w:rFonts w:ascii="Arial" w:hAnsi="Arial" w:cs="Arial"/>
          <w:color w:val="000000"/>
          <w:sz w:val="22"/>
          <w:szCs w:val="22"/>
        </w:rPr>
        <w:t xml:space="preserve">svojo ustaljenostjo izrinili iz </w:t>
      </w:r>
      <w:r w:rsidRPr="006E4A37">
        <w:rPr>
          <w:rFonts w:ascii="Arial" w:hAnsi="Arial" w:cs="Arial"/>
          <w:color w:val="000000"/>
          <w:sz w:val="22"/>
          <w:szCs w:val="22"/>
        </w:rPr>
        <w:t>formalnih pravnih virov pravila, ki dolgo niso bila učinkovita.. Nasprotni običaj je pravno učinkovit, če ga sprejemajo pristojni državni organi, se po njem rav</w:t>
      </w:r>
      <w:r>
        <w:rPr>
          <w:rFonts w:ascii="Arial" w:hAnsi="Arial" w:cs="Arial"/>
          <w:color w:val="000000"/>
          <w:sz w:val="22"/>
          <w:szCs w:val="22"/>
        </w:rPr>
        <w:t xml:space="preserve">najo in ga s tem sankcionirajo. V modernem pravu se lahko uveljavijo le izjemoma. </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Primer</w:t>
      </w:r>
      <w:r>
        <w:rPr>
          <w:rFonts w:ascii="Arial" w:hAnsi="Arial" w:cs="Arial"/>
          <w:color w:val="000000"/>
          <w:sz w:val="22"/>
          <w:szCs w:val="22"/>
        </w:rPr>
        <w:t xml:space="preserve"> nasprotnega običaja iz nekdanjega jugoslovanskega prava: P</w:t>
      </w:r>
      <w:r w:rsidRPr="006E4A37">
        <w:rPr>
          <w:rFonts w:ascii="Arial" w:hAnsi="Arial" w:cs="Arial"/>
          <w:color w:val="000000"/>
          <w:sz w:val="22"/>
          <w:szCs w:val="22"/>
        </w:rPr>
        <w:t>ogodba, s katero se prenese pravica uporabe ali lastninska pravica na zemljišču ali st</w:t>
      </w:r>
      <w:r>
        <w:rPr>
          <w:rFonts w:ascii="Arial" w:hAnsi="Arial" w:cs="Arial"/>
          <w:color w:val="000000"/>
          <w:sz w:val="22"/>
          <w:szCs w:val="22"/>
        </w:rPr>
        <w:t xml:space="preserve">avbi, sklenjena v pisni obliki - </w:t>
      </w:r>
      <w:r w:rsidRPr="006E4A37">
        <w:rPr>
          <w:rFonts w:ascii="Arial" w:hAnsi="Arial" w:cs="Arial"/>
          <w:color w:val="000000"/>
          <w:sz w:val="22"/>
          <w:szCs w:val="22"/>
        </w:rPr>
        <w:t>če pogodba ni sklenjena v tej obliki, nima nobenega pravnega učinka.</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rPr>
          <w:rFonts w:ascii="Arial" w:hAnsi="Arial" w:cs="Arial"/>
          <w:i/>
          <w:iCs/>
          <w:color w:val="000000"/>
          <w:sz w:val="22"/>
          <w:szCs w:val="22"/>
        </w:rPr>
      </w:pPr>
      <w:r w:rsidRPr="00F94CB4">
        <w:rPr>
          <w:rFonts w:ascii="Arial" w:hAnsi="Arial" w:cs="Arial"/>
          <w:i/>
          <w:iCs/>
          <w:color w:val="000000"/>
          <w:sz w:val="22"/>
          <w:szCs w:val="22"/>
        </w:rPr>
        <w:t xml:space="preserve">4. 4. 3.  </w:t>
      </w:r>
      <w:r w:rsidRPr="009C5807">
        <w:rPr>
          <w:rFonts w:ascii="Arial" w:hAnsi="Arial" w:cs="Arial"/>
          <w:b/>
          <w:i/>
          <w:iCs/>
          <w:color w:val="000000"/>
          <w:sz w:val="22"/>
          <w:szCs w:val="22"/>
        </w:rPr>
        <w:t>RETROAKTIVNA VELJAVNOST SPLOŠNIH PRAVNIH AKTOV</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RETROAKTIVNI PREDPISI so v očitnem nasprotju z navedenimi cilji in vrednotami. Za nazaj ni mogoče motivirati človekovega vedenja in ravnanja,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Ti dve pravni posledici v pravni državi nista dovoljeni, ker ju pravni subjekti niso mogli predvideti v času vedenja in ravnanja, ki ga retroaktivni predpis pravno sankcionira. </w:t>
      </w:r>
    </w:p>
    <w:p w:rsidR="00D16F7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Ustava RS določa: »</w:t>
      </w:r>
      <w:r w:rsidRPr="006E4A37">
        <w:rPr>
          <w:rFonts w:ascii="Arial" w:hAnsi="Arial" w:cs="Arial"/>
          <w:color w:val="000000"/>
          <w:sz w:val="22"/>
          <w:szCs w:val="22"/>
        </w:rPr>
        <w:t>Zakoni, drugi predpisi in splošni akti n</w:t>
      </w:r>
      <w:r>
        <w:rPr>
          <w:rFonts w:ascii="Arial" w:hAnsi="Arial" w:cs="Arial"/>
          <w:color w:val="000000"/>
          <w:sz w:val="22"/>
          <w:szCs w:val="22"/>
        </w:rPr>
        <w:t>e morejo imeti učinka za nazaj«.</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Samo zakon lahko določi, da imajo posamezne njegove dolo</w:t>
      </w:r>
      <w:r>
        <w:rPr>
          <w:rFonts w:ascii="Arial" w:hAnsi="Arial" w:cs="Arial"/>
          <w:color w:val="000000"/>
          <w:sz w:val="22"/>
          <w:szCs w:val="22"/>
        </w:rPr>
        <w:t>čbe učinek za nazaj, če to zaht</w:t>
      </w:r>
      <w:r w:rsidRPr="006E4A37">
        <w:rPr>
          <w:rFonts w:ascii="Arial" w:hAnsi="Arial" w:cs="Arial"/>
          <w:color w:val="000000"/>
          <w:sz w:val="22"/>
          <w:szCs w:val="22"/>
        </w:rPr>
        <w:t xml:space="preserve">eva javna korist in če s tem ne posega v pridobljene pravice. </w:t>
      </w:r>
    </w:p>
    <w:p w:rsidR="00D16F77" w:rsidRDefault="00D16F77" w:rsidP="00D16F77">
      <w:pPr>
        <w:autoSpaceDE w:val="0"/>
        <w:autoSpaceDN w:val="0"/>
        <w:jc w:val="both"/>
        <w:rPr>
          <w:rFonts w:ascii="Arial" w:hAnsi="Arial" w:cs="Arial"/>
          <w:color w:val="000000"/>
          <w:sz w:val="22"/>
          <w:szCs w:val="22"/>
        </w:rPr>
      </w:pPr>
    </w:p>
    <w:p w:rsidR="00D16F77" w:rsidRPr="00906B73"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Iz te opredelitve so razvidna 3 varnostna merila in sicer da: </w:t>
      </w:r>
    </w:p>
    <w:p w:rsidR="00D16F77" w:rsidRDefault="00D16F77" w:rsidP="00D16F77">
      <w:pPr>
        <w:numPr>
          <w:ilvl w:val="0"/>
          <w:numId w:val="3"/>
        </w:num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lahko veljajo retroaktivno samo </w:t>
      </w:r>
      <w:r w:rsidRPr="006E4A37">
        <w:rPr>
          <w:rFonts w:ascii="Arial" w:hAnsi="Arial" w:cs="Arial"/>
          <w:b/>
          <w:bCs/>
          <w:color w:val="000000"/>
          <w:sz w:val="22"/>
          <w:szCs w:val="22"/>
        </w:rPr>
        <w:t xml:space="preserve">posamezne zakonske določbe </w:t>
      </w:r>
      <w:r w:rsidRPr="006E4A37">
        <w:rPr>
          <w:rFonts w:ascii="Arial" w:hAnsi="Arial" w:cs="Arial"/>
          <w:color w:val="000000"/>
          <w:sz w:val="22"/>
          <w:szCs w:val="22"/>
        </w:rPr>
        <w:t>- pooblaščen je zgolj zakonodajalec, da po potrebi pravno reagira, hkrati pa je omejen, da to lahko stori le na predmetno zelo ozkem področju</w:t>
      </w:r>
      <w:r>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mora retroaktivno veljavnost terjati </w:t>
      </w:r>
      <w:r w:rsidRPr="006E4A37">
        <w:rPr>
          <w:rFonts w:ascii="Arial" w:hAnsi="Arial" w:cs="Arial"/>
          <w:b/>
          <w:bCs/>
          <w:color w:val="000000"/>
          <w:sz w:val="22"/>
          <w:szCs w:val="22"/>
        </w:rPr>
        <w:t>javna korist</w:t>
      </w:r>
      <w:r w:rsidRPr="006E4A37">
        <w:rPr>
          <w:rFonts w:ascii="Arial" w:hAnsi="Arial" w:cs="Arial"/>
          <w:color w:val="000000"/>
          <w:sz w:val="22"/>
          <w:szCs w:val="22"/>
        </w:rPr>
        <w:t xml:space="preserve"> - retroaktivnost mora biti v javnem interesu</w:t>
      </w:r>
      <w:r>
        <w:rPr>
          <w:rFonts w:ascii="Arial" w:hAnsi="Arial" w:cs="Arial"/>
          <w:color w:val="000000"/>
          <w:sz w:val="22"/>
          <w:szCs w:val="22"/>
        </w:rPr>
        <w:t xml:space="preserve">, </w:t>
      </w:r>
    </w:p>
    <w:p w:rsidR="00D16F77" w:rsidRPr="003D23EF" w:rsidRDefault="00D16F77" w:rsidP="00D16F77">
      <w:pPr>
        <w:numPr>
          <w:ilvl w:val="0"/>
          <w:numId w:val="3"/>
        </w:num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veljavnost za nazaj ne sme posegati v že </w:t>
      </w:r>
      <w:r w:rsidRPr="006E4A37">
        <w:rPr>
          <w:rFonts w:ascii="Arial" w:hAnsi="Arial" w:cs="Arial"/>
          <w:b/>
          <w:bCs/>
          <w:color w:val="000000"/>
          <w:sz w:val="22"/>
          <w:szCs w:val="22"/>
        </w:rPr>
        <w:t>pridobljene pravice</w:t>
      </w:r>
      <w:r>
        <w:rPr>
          <w:rFonts w:ascii="Arial" w:hAnsi="Arial" w:cs="Arial"/>
          <w:color w:val="000000"/>
          <w:sz w:val="22"/>
          <w:szCs w:val="22"/>
        </w:rPr>
        <w:t xml:space="preserve">. </w:t>
      </w:r>
    </w:p>
    <w:p w:rsidR="00D16F77" w:rsidRPr="00CB66DE" w:rsidRDefault="00D16F77" w:rsidP="00D16F77">
      <w:pPr>
        <w:autoSpaceDE w:val="0"/>
        <w:autoSpaceDN w:val="0"/>
        <w:jc w:val="both"/>
        <w:rPr>
          <w:rFonts w:ascii="Arial" w:hAnsi="Arial" w:cs="Arial"/>
          <w:b/>
          <w:bCs/>
          <w:color w:val="000000"/>
          <w:sz w:val="22"/>
          <w:szCs w:val="22"/>
          <w:lang w:val="en-US"/>
        </w:rPr>
      </w:pPr>
    </w:p>
    <w:p w:rsidR="00D16F77" w:rsidRPr="006E4A3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p</w:t>
      </w:r>
      <w:r w:rsidRPr="006E4A37">
        <w:rPr>
          <w:rFonts w:ascii="Arial" w:hAnsi="Arial" w:cs="Arial"/>
          <w:color w:val="000000"/>
          <w:sz w:val="22"/>
          <w:szCs w:val="22"/>
        </w:rPr>
        <w:t>ravilo je, da novejši zakon ne more zoževati ali celo razveljavljati pravic (npr. pravic, ki so že individualizirane na temelju prej veljavnega zakona) ali pa razširjati obveznosti, ki so bile ravno tako že normativno konkretizirane.</w:t>
      </w:r>
    </w:p>
    <w:p w:rsidR="00D16F7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Vprašanje retroaktivnosti je pereče tudi na področju </w:t>
      </w:r>
      <w:r w:rsidRPr="006E4A37">
        <w:rPr>
          <w:rFonts w:ascii="Arial" w:hAnsi="Arial" w:cs="Arial"/>
          <w:b/>
          <w:bCs/>
          <w:color w:val="000000"/>
          <w:sz w:val="22"/>
          <w:szCs w:val="22"/>
        </w:rPr>
        <w:t>kazenskega prava</w:t>
      </w:r>
      <w:r>
        <w:rPr>
          <w:rFonts w:ascii="Arial" w:hAnsi="Arial" w:cs="Arial"/>
          <w:color w:val="000000"/>
          <w:sz w:val="22"/>
          <w:szCs w:val="22"/>
        </w:rPr>
        <w:t>, kjer je pravna varnost še posebej občutljiva pravna dobrina.</w:t>
      </w:r>
      <w:r w:rsidRPr="006E4A37">
        <w:rPr>
          <w:rFonts w:ascii="Arial" w:hAnsi="Arial" w:cs="Arial"/>
          <w:color w:val="000000"/>
          <w:sz w:val="22"/>
          <w:szCs w:val="22"/>
        </w:rPr>
        <w:t xml:space="preserve"> Splošno pravilo je, da je treba uporabiti zakon, ki je veljal ob storitvi dejanja. </w:t>
      </w:r>
      <w:r w:rsidRPr="00906B73">
        <w:rPr>
          <w:rFonts w:ascii="Arial" w:hAnsi="Arial" w:cs="Arial"/>
          <w:i/>
          <w:iCs/>
          <w:color w:val="000000"/>
          <w:sz w:val="22"/>
          <w:szCs w:val="22"/>
        </w:rPr>
        <w:t>Izjema</w:t>
      </w:r>
      <w:r w:rsidRPr="006E4A37">
        <w:rPr>
          <w:rFonts w:ascii="Arial" w:hAnsi="Arial" w:cs="Arial"/>
          <w:color w:val="000000"/>
          <w:sz w:val="22"/>
          <w:szCs w:val="22"/>
        </w:rPr>
        <w:t xml:space="preserve"> je dopustna tedaj, če se kazenski zakon po storitvi kaznivega dejanja enkrat ali večkrat spremeni in je novi </w:t>
      </w:r>
      <w:r>
        <w:rPr>
          <w:rFonts w:ascii="Arial" w:hAnsi="Arial" w:cs="Arial"/>
          <w:color w:val="000000"/>
          <w:sz w:val="22"/>
          <w:szCs w:val="22"/>
        </w:rPr>
        <w:t xml:space="preserve">ali pa eden izmed vmesnih (interimnih) zakonov za storilca milejši. Stvar presoje v konkretnem primeru je, kateri zakon je v resnici milejši. </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V zvezi s kazenskim pravom se odpira tudi vprašanje, ali je v določenih primerih mogoče opredeliti kazniva dejanja in kazni za nazaj, če je storilcem mogoče očitati, da so storili </w:t>
      </w:r>
      <w:r w:rsidRPr="00733783">
        <w:rPr>
          <w:rFonts w:ascii="Arial" w:hAnsi="Arial" w:cs="Arial"/>
          <w:i/>
          <w:iCs/>
          <w:color w:val="000000"/>
          <w:sz w:val="22"/>
          <w:szCs w:val="22"/>
          <w:u w:val="single"/>
        </w:rPr>
        <w:t>zelo hude zločine</w:t>
      </w:r>
      <w:r w:rsidRPr="006E4A37">
        <w:rPr>
          <w:rFonts w:ascii="Arial" w:hAnsi="Arial" w:cs="Arial"/>
          <w:color w:val="000000"/>
          <w:sz w:val="22"/>
          <w:szCs w:val="22"/>
        </w:rPr>
        <w:t xml:space="preserve">, ki so bili že </w:t>
      </w:r>
      <w:r w:rsidRPr="00733783">
        <w:rPr>
          <w:rFonts w:ascii="Arial" w:hAnsi="Arial" w:cs="Arial"/>
          <w:i/>
          <w:iCs/>
          <w:color w:val="000000"/>
          <w:sz w:val="22"/>
          <w:szCs w:val="22"/>
          <w:u w:val="single"/>
        </w:rPr>
        <w:t>v času storitve v očitnem nasprotju s splošno</w:t>
      </w:r>
      <w:r w:rsidRPr="006E4A37">
        <w:rPr>
          <w:rFonts w:ascii="Arial" w:hAnsi="Arial" w:cs="Arial"/>
          <w:color w:val="000000"/>
          <w:sz w:val="22"/>
          <w:szCs w:val="22"/>
        </w:rPr>
        <w:t xml:space="preserve"> </w:t>
      </w:r>
      <w:r w:rsidRPr="00733783">
        <w:rPr>
          <w:rFonts w:ascii="Arial" w:hAnsi="Arial" w:cs="Arial"/>
          <w:i/>
          <w:iCs/>
          <w:color w:val="000000"/>
          <w:sz w:val="22"/>
          <w:szCs w:val="22"/>
          <w:u w:val="single"/>
        </w:rPr>
        <w:t>uveljavljenimi pravnimi načeli</w:t>
      </w:r>
      <w:r w:rsidRPr="006E4A37">
        <w:rPr>
          <w:rFonts w:ascii="Arial" w:hAnsi="Arial" w:cs="Arial"/>
          <w:color w:val="000000"/>
          <w:sz w:val="22"/>
          <w:szCs w:val="22"/>
        </w:rPr>
        <w:t xml:space="preserve"> in </w:t>
      </w:r>
      <w:r w:rsidRPr="00733783">
        <w:rPr>
          <w:rFonts w:ascii="Arial" w:hAnsi="Arial" w:cs="Arial"/>
          <w:i/>
          <w:iCs/>
          <w:color w:val="000000"/>
          <w:sz w:val="22"/>
          <w:szCs w:val="22"/>
          <w:u w:val="single"/>
        </w:rPr>
        <w:t>načeli človečnosti</w:t>
      </w:r>
      <w:r>
        <w:rPr>
          <w:rFonts w:ascii="Arial" w:hAnsi="Arial" w:cs="Arial"/>
          <w:color w:val="000000"/>
          <w:sz w:val="22"/>
          <w:szCs w:val="22"/>
        </w:rPr>
        <w:t xml:space="preserve"> (npr. nü</w:t>
      </w:r>
      <w:r w:rsidRPr="006E4A37">
        <w:rPr>
          <w:rFonts w:ascii="Arial" w:hAnsi="Arial" w:cs="Arial"/>
          <w:color w:val="000000"/>
          <w:sz w:val="22"/>
          <w:szCs w:val="22"/>
        </w:rPr>
        <w:t>ernberški proces, kjer so bili obsojeni nekateri najhujši vojni zločinci).</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Če natanko pogledamo, so bila hudodelstva že v času, ko so bila izvršena, prepoved</w:t>
      </w:r>
      <w:r>
        <w:rPr>
          <w:rFonts w:ascii="Arial" w:hAnsi="Arial" w:cs="Arial"/>
          <w:color w:val="000000"/>
          <w:sz w:val="22"/>
          <w:szCs w:val="22"/>
        </w:rPr>
        <w:t>ana z mednarodnimi konvencijami in s splošno uveljavljenimi načeli človečnosti</w:t>
      </w:r>
      <w:r w:rsidRPr="006E4A37">
        <w:rPr>
          <w:rFonts w:ascii="Arial" w:hAnsi="Arial" w:cs="Arial"/>
          <w:color w:val="000000"/>
          <w:sz w:val="22"/>
          <w:szCs w:val="22"/>
        </w:rPr>
        <w:t xml:space="preserve"> Statut mednarodnega vojaškega sodišča torej hudodelstev ni na novo opredelil, šlo je le za to, da jih je kot </w:t>
      </w:r>
      <w:r w:rsidRPr="00733783">
        <w:rPr>
          <w:rFonts w:ascii="Arial" w:hAnsi="Arial" w:cs="Arial"/>
          <w:i/>
          <w:iCs/>
          <w:color w:val="000000"/>
          <w:sz w:val="22"/>
          <w:szCs w:val="22"/>
          <w:u w:val="single"/>
        </w:rPr>
        <w:t>pozitivno ne-pravo</w:t>
      </w:r>
      <w:r w:rsidRPr="006E4A37">
        <w:rPr>
          <w:rFonts w:ascii="Arial" w:hAnsi="Arial" w:cs="Arial"/>
          <w:color w:val="000000"/>
          <w:sz w:val="22"/>
          <w:szCs w:val="22"/>
        </w:rPr>
        <w:t xml:space="preserve"> le podrobneje zamejil in operacionaliziral.   </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V nasprotnem primeru storilcem ne bi bilo mogoče soditi, ker bi bilo kršeno načelo zakonitosti, ki ima v kazenskem pravu še poseben pomen. </w:t>
      </w: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Retroaktivno veljavnost imajo lahko tudi </w:t>
      </w:r>
      <w:r w:rsidRPr="002C7DC9">
        <w:rPr>
          <w:rFonts w:ascii="Arial" w:hAnsi="Arial" w:cs="Arial"/>
          <w:b/>
          <w:bCs/>
          <w:color w:val="000000"/>
          <w:sz w:val="22"/>
          <w:szCs w:val="22"/>
        </w:rPr>
        <w:t>interpretativni splošni pravni akti</w:t>
      </w:r>
      <w:r w:rsidRPr="006E4A37">
        <w:rPr>
          <w:rFonts w:ascii="Arial" w:hAnsi="Arial" w:cs="Arial"/>
          <w:color w:val="000000"/>
          <w:sz w:val="22"/>
          <w:szCs w:val="22"/>
        </w:rPr>
        <w:t xml:space="preserve"> (npr. interpretativni zakoni), s katerimi njihov normodajalec poda splošno obvezno razlago že sprejetega in veljavnega pravnega akta.</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Gre za t. i. </w:t>
      </w:r>
      <w:r w:rsidRPr="006E4A37">
        <w:rPr>
          <w:rFonts w:ascii="Arial" w:hAnsi="Arial" w:cs="Arial"/>
          <w:b/>
          <w:bCs/>
          <w:color w:val="000000"/>
          <w:sz w:val="22"/>
          <w:szCs w:val="22"/>
        </w:rPr>
        <w:t>avtentično razlago</w:t>
      </w:r>
      <w:r w:rsidRPr="006E4A37">
        <w:rPr>
          <w:rFonts w:ascii="Arial" w:hAnsi="Arial" w:cs="Arial"/>
          <w:color w:val="000000"/>
          <w:sz w:val="22"/>
          <w:szCs w:val="22"/>
        </w:rPr>
        <w:t>, ki ima isto pravno moč kakor akt, ki ga razlaga.</w:t>
      </w:r>
    </w:p>
    <w:p w:rsidR="00D16F77" w:rsidRPr="006E4A37" w:rsidRDefault="00D16F77" w:rsidP="00D16F77">
      <w:pPr>
        <w:autoSpaceDE w:val="0"/>
        <w:autoSpaceDN w:val="0"/>
        <w:jc w:val="both"/>
        <w:rPr>
          <w:rFonts w:ascii="Arial" w:hAnsi="Arial" w:cs="Arial"/>
          <w:color w:val="000000"/>
          <w:sz w:val="22"/>
          <w:szCs w:val="22"/>
          <w:lang w:val="de-DE"/>
        </w:rPr>
      </w:pPr>
      <w:r w:rsidRPr="006E4A37">
        <w:rPr>
          <w:rFonts w:ascii="Arial" w:hAnsi="Arial" w:cs="Arial"/>
          <w:color w:val="000000"/>
          <w:sz w:val="22"/>
          <w:szCs w:val="22"/>
        </w:rPr>
        <w:t xml:space="preserve">Interpretativni in interpretirani pravni akt tvorita pomensko celoto, ki kot takšna tudi velja. </w:t>
      </w: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Večinsko stališče je, da ima interpretativni akt povratno moč, ki sega do trenutka, ko je interpretativni akt začel veljati.</w:t>
      </w:r>
    </w:p>
    <w:p w:rsidR="00D16F77" w:rsidRPr="00AA0C9A"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lang w:val="de-DE"/>
        </w:rPr>
      </w:pPr>
    </w:p>
    <w:p w:rsidR="00D16F77" w:rsidRPr="006E4A37" w:rsidRDefault="00D16F77" w:rsidP="00D16F77">
      <w:pPr>
        <w:autoSpaceDE w:val="0"/>
        <w:autoSpaceDN w:val="0"/>
        <w:jc w:val="both"/>
        <w:rPr>
          <w:rFonts w:ascii="Arial" w:hAnsi="Arial" w:cs="Arial"/>
          <w:b/>
          <w:bCs/>
          <w:color w:val="000000"/>
          <w:sz w:val="22"/>
          <w:szCs w:val="22"/>
          <w:lang w:val="de-DE"/>
        </w:rPr>
      </w:pPr>
      <w:r w:rsidRPr="006E4A37">
        <w:rPr>
          <w:rFonts w:ascii="Arial" w:hAnsi="Arial" w:cs="Arial"/>
          <w:b/>
          <w:bCs/>
          <w:color w:val="000000"/>
          <w:sz w:val="22"/>
          <w:szCs w:val="22"/>
        </w:rPr>
        <w:t>5.  HIERARHIJA NORMATIVNIH PRAVNIH AKTOV</w:t>
      </w:r>
    </w:p>
    <w:p w:rsidR="00D16F77" w:rsidRPr="006E4A37" w:rsidRDefault="00D16F77" w:rsidP="00D16F77">
      <w:pPr>
        <w:autoSpaceDE w:val="0"/>
        <w:autoSpaceDN w:val="0"/>
        <w:jc w:val="both"/>
        <w:rPr>
          <w:rFonts w:ascii="Arial" w:hAnsi="Arial" w:cs="Arial"/>
          <w:color w:val="000000"/>
          <w:sz w:val="22"/>
          <w:szCs w:val="22"/>
          <w:lang w:val="de-DE"/>
        </w:rPr>
      </w:pPr>
    </w:p>
    <w:p w:rsidR="00D16F77" w:rsidRPr="006E4A37" w:rsidRDefault="00D16F77" w:rsidP="00D16F77">
      <w:pPr>
        <w:autoSpaceDE w:val="0"/>
        <w:autoSpaceDN w:val="0"/>
        <w:jc w:val="both"/>
        <w:rPr>
          <w:rFonts w:ascii="Arial" w:hAnsi="Arial" w:cs="Arial"/>
          <w:color w:val="000000"/>
          <w:sz w:val="22"/>
          <w:szCs w:val="22"/>
          <w:lang w:val="de-DE"/>
        </w:rPr>
      </w:pPr>
      <w:r w:rsidRPr="006E4A37">
        <w:rPr>
          <w:rFonts w:ascii="Arial" w:hAnsi="Arial" w:cs="Arial"/>
          <w:color w:val="000000"/>
          <w:sz w:val="22"/>
          <w:szCs w:val="22"/>
        </w:rPr>
        <w:t>Če hočemo, da je pravo kot življen</w:t>
      </w:r>
      <w:r>
        <w:rPr>
          <w:rFonts w:ascii="Arial" w:hAnsi="Arial" w:cs="Arial"/>
          <w:color w:val="000000"/>
          <w:sz w:val="22"/>
          <w:szCs w:val="22"/>
        </w:rPr>
        <w:t>jsk</w:t>
      </w:r>
      <w:r w:rsidRPr="006E4A37">
        <w:rPr>
          <w:rFonts w:ascii="Arial" w:hAnsi="Arial" w:cs="Arial"/>
          <w:color w:val="000000"/>
          <w:sz w:val="22"/>
          <w:szCs w:val="22"/>
        </w:rPr>
        <w:t xml:space="preserve">i pravni red družbeno učinkovito, je treba med akti vzpostaviti ustrezno </w:t>
      </w:r>
      <w:r w:rsidRPr="006E4A37">
        <w:rPr>
          <w:rFonts w:ascii="Arial" w:hAnsi="Arial" w:cs="Arial"/>
          <w:b/>
          <w:bCs/>
          <w:color w:val="000000"/>
          <w:sz w:val="22"/>
          <w:szCs w:val="22"/>
        </w:rPr>
        <w:t>hierarhijo</w:t>
      </w:r>
      <w:r w:rsidRPr="006E4A37">
        <w:rPr>
          <w:rFonts w:ascii="Arial" w:hAnsi="Arial" w:cs="Arial"/>
          <w:color w:val="000000"/>
          <w:sz w:val="22"/>
          <w:szCs w:val="22"/>
        </w:rPr>
        <w:t xml:space="preserve"> in predvideti </w:t>
      </w:r>
      <w:r w:rsidRPr="006E4A37">
        <w:rPr>
          <w:rFonts w:ascii="Arial" w:hAnsi="Arial" w:cs="Arial"/>
          <w:b/>
          <w:bCs/>
          <w:color w:val="000000"/>
          <w:sz w:val="22"/>
          <w:szCs w:val="22"/>
        </w:rPr>
        <w:t>način</w:t>
      </w:r>
      <w:r w:rsidRPr="006E4A37">
        <w:rPr>
          <w:rFonts w:ascii="Arial" w:hAnsi="Arial" w:cs="Arial"/>
          <w:color w:val="000000"/>
          <w:sz w:val="22"/>
          <w:szCs w:val="22"/>
        </w:rPr>
        <w:t xml:space="preserve">, kako naj se </w:t>
      </w:r>
      <w:r w:rsidRPr="006E4A37">
        <w:rPr>
          <w:rFonts w:ascii="Arial" w:hAnsi="Arial" w:cs="Arial"/>
          <w:b/>
          <w:bCs/>
          <w:color w:val="000000"/>
          <w:sz w:val="22"/>
          <w:szCs w:val="22"/>
        </w:rPr>
        <w:t>medsebojna nasprotja odpravlja</w:t>
      </w:r>
      <w:r w:rsidRPr="006E4A37">
        <w:rPr>
          <w:rFonts w:ascii="Arial" w:hAnsi="Arial" w:cs="Arial"/>
          <w:color w:val="000000"/>
          <w:sz w:val="22"/>
          <w:szCs w:val="22"/>
        </w:rPr>
        <w:t xml:space="preserve">, če do njih kljub temu prihaja. </w:t>
      </w:r>
    </w:p>
    <w:p w:rsidR="00D16F77" w:rsidRPr="006E4A37" w:rsidRDefault="00D16F77" w:rsidP="00D16F77">
      <w:pPr>
        <w:autoSpaceDE w:val="0"/>
        <w:autoSpaceDN w:val="0"/>
        <w:jc w:val="both"/>
        <w:rPr>
          <w:rFonts w:ascii="Arial" w:hAnsi="Arial" w:cs="Arial"/>
          <w:color w:val="000000"/>
          <w:sz w:val="22"/>
          <w:szCs w:val="22"/>
          <w:lang w:val="de-DE"/>
        </w:rPr>
      </w:pPr>
    </w:p>
    <w:p w:rsidR="00D16F77" w:rsidRPr="006E4A37" w:rsidRDefault="00D16F77" w:rsidP="00D16F77">
      <w:pPr>
        <w:autoSpaceDE w:val="0"/>
        <w:autoSpaceDN w:val="0"/>
        <w:jc w:val="both"/>
        <w:rPr>
          <w:rFonts w:ascii="Arial" w:hAnsi="Arial" w:cs="Arial"/>
          <w:color w:val="000000"/>
          <w:sz w:val="22"/>
          <w:szCs w:val="22"/>
          <w:lang w:val="de-DE"/>
        </w:rPr>
      </w:pPr>
      <w:r w:rsidRPr="006E4A37">
        <w:rPr>
          <w:rFonts w:ascii="Arial" w:hAnsi="Arial" w:cs="Arial"/>
          <w:color w:val="000000"/>
          <w:sz w:val="22"/>
          <w:szCs w:val="22"/>
        </w:rPr>
        <w:t xml:space="preserve">Vsak normativni pravni akt ima določeno </w:t>
      </w:r>
      <w:r w:rsidRPr="006E4A37">
        <w:rPr>
          <w:rFonts w:ascii="Arial" w:hAnsi="Arial" w:cs="Arial"/>
          <w:b/>
          <w:bCs/>
          <w:color w:val="000000"/>
          <w:sz w:val="22"/>
          <w:szCs w:val="22"/>
        </w:rPr>
        <w:t>pravno moč</w:t>
      </w:r>
      <w:r w:rsidRPr="006E4A37">
        <w:rPr>
          <w:rFonts w:ascii="Arial" w:hAnsi="Arial" w:cs="Arial"/>
          <w:color w:val="000000"/>
          <w:sz w:val="22"/>
          <w:szCs w:val="22"/>
        </w:rPr>
        <w:t xml:space="preserve"> (stopnjo pravne veljave) in je kot tak drugim pravnim aktom:</w:t>
      </w:r>
    </w:p>
    <w:p w:rsidR="00D16F77" w:rsidRPr="00553538" w:rsidRDefault="00D16F77" w:rsidP="00D16F77">
      <w:pPr>
        <w:numPr>
          <w:ilvl w:val="0"/>
          <w:numId w:val="3"/>
        </w:numPr>
        <w:autoSpaceDE w:val="0"/>
        <w:autoSpaceDN w:val="0"/>
        <w:jc w:val="both"/>
        <w:rPr>
          <w:rFonts w:ascii="Arial" w:hAnsi="Arial" w:cs="Arial"/>
          <w:i/>
          <w:iCs/>
          <w:color w:val="000000"/>
          <w:sz w:val="22"/>
          <w:szCs w:val="22"/>
          <w:u w:val="single"/>
          <w:lang w:val="en-GB"/>
        </w:rPr>
      </w:pPr>
      <w:r w:rsidRPr="00553538">
        <w:rPr>
          <w:rFonts w:ascii="Arial" w:hAnsi="Arial" w:cs="Arial"/>
          <w:i/>
          <w:iCs/>
          <w:color w:val="000000"/>
          <w:sz w:val="22"/>
          <w:szCs w:val="22"/>
          <w:u w:val="single"/>
        </w:rPr>
        <w:t>nadrejen</w:t>
      </w:r>
      <w:r>
        <w:rPr>
          <w:rFonts w:ascii="Arial" w:hAnsi="Arial" w:cs="Arial"/>
          <w:color w:val="000000"/>
          <w:sz w:val="22"/>
          <w:szCs w:val="22"/>
        </w:rPr>
        <w:t>,</w:t>
      </w:r>
    </w:p>
    <w:p w:rsidR="00D16F77" w:rsidRPr="00553538" w:rsidRDefault="00D16F77" w:rsidP="00D16F77">
      <w:pPr>
        <w:numPr>
          <w:ilvl w:val="0"/>
          <w:numId w:val="3"/>
        </w:numPr>
        <w:autoSpaceDE w:val="0"/>
        <w:autoSpaceDN w:val="0"/>
        <w:jc w:val="both"/>
        <w:rPr>
          <w:rFonts w:ascii="Arial" w:hAnsi="Arial" w:cs="Arial"/>
          <w:color w:val="000000"/>
          <w:sz w:val="22"/>
          <w:szCs w:val="22"/>
          <w:u w:val="single"/>
          <w:lang w:val="en-GB"/>
        </w:rPr>
      </w:pPr>
      <w:r w:rsidRPr="00553538">
        <w:rPr>
          <w:rFonts w:ascii="Arial" w:hAnsi="Arial" w:cs="Arial"/>
          <w:i/>
          <w:iCs/>
          <w:color w:val="000000"/>
          <w:sz w:val="22"/>
          <w:szCs w:val="22"/>
          <w:u w:val="single"/>
        </w:rPr>
        <w:t>prirejen</w:t>
      </w:r>
      <w:r w:rsidRPr="00553538">
        <w:rPr>
          <w:rFonts w:ascii="Arial" w:hAnsi="Arial" w:cs="Arial"/>
          <w:color w:val="000000"/>
          <w:sz w:val="22"/>
          <w:szCs w:val="22"/>
          <w:u w:val="single"/>
        </w:rPr>
        <w:t xml:space="preserve"> (</w:t>
      </w:r>
      <w:r w:rsidRPr="00553538">
        <w:rPr>
          <w:rFonts w:ascii="Arial" w:hAnsi="Arial" w:cs="Arial"/>
          <w:i/>
          <w:iCs/>
          <w:color w:val="000000"/>
          <w:sz w:val="22"/>
          <w:szCs w:val="22"/>
          <w:u w:val="single"/>
        </w:rPr>
        <w:t>enakopraven</w:t>
      </w:r>
      <w:r w:rsidRPr="00553538">
        <w:rPr>
          <w:rFonts w:ascii="Arial" w:hAnsi="Arial" w:cs="Arial"/>
          <w:color w:val="000000"/>
          <w:sz w:val="22"/>
          <w:szCs w:val="22"/>
          <w:u w:val="single"/>
        </w:rPr>
        <w:t>)</w:t>
      </w:r>
      <w:r>
        <w:rPr>
          <w:rFonts w:ascii="Arial" w:hAnsi="Arial" w:cs="Arial"/>
          <w:color w:val="000000"/>
          <w:sz w:val="22"/>
          <w:szCs w:val="22"/>
        </w:rPr>
        <w:t xml:space="preserve">, </w:t>
      </w:r>
    </w:p>
    <w:p w:rsidR="00D16F77" w:rsidRPr="00553538" w:rsidRDefault="00D16F77" w:rsidP="00D16F77">
      <w:pPr>
        <w:numPr>
          <w:ilvl w:val="0"/>
          <w:numId w:val="3"/>
        </w:numPr>
        <w:autoSpaceDE w:val="0"/>
        <w:autoSpaceDN w:val="0"/>
        <w:jc w:val="both"/>
        <w:rPr>
          <w:rFonts w:ascii="Arial" w:hAnsi="Arial" w:cs="Arial"/>
          <w:i/>
          <w:iCs/>
          <w:color w:val="000000"/>
          <w:sz w:val="22"/>
          <w:szCs w:val="22"/>
          <w:u w:val="single"/>
          <w:lang w:val="en-GB"/>
        </w:rPr>
      </w:pPr>
      <w:r w:rsidRPr="00553538">
        <w:rPr>
          <w:rFonts w:ascii="Arial" w:hAnsi="Arial" w:cs="Arial"/>
          <w:i/>
          <w:iCs/>
          <w:color w:val="000000"/>
          <w:sz w:val="22"/>
          <w:szCs w:val="22"/>
          <w:u w:val="single"/>
        </w:rPr>
        <w:t>podrejen</w:t>
      </w:r>
      <w:r>
        <w:rPr>
          <w:rFonts w:ascii="Arial" w:hAnsi="Arial" w:cs="Arial"/>
          <w:color w:val="000000"/>
          <w:sz w:val="22"/>
          <w:szCs w:val="22"/>
        </w:rPr>
        <w:t xml:space="preserve">. </w:t>
      </w:r>
    </w:p>
    <w:p w:rsidR="00D16F77" w:rsidRPr="006E4A37" w:rsidRDefault="00D16F77" w:rsidP="00D16F77">
      <w:pPr>
        <w:autoSpaceDE w:val="0"/>
        <w:autoSpaceDN w:val="0"/>
        <w:jc w:val="both"/>
        <w:rPr>
          <w:rFonts w:ascii="Arial" w:hAnsi="Arial" w:cs="Arial"/>
          <w:color w:val="000000"/>
          <w:sz w:val="22"/>
          <w:szCs w:val="22"/>
          <w:lang w:val="en-GB"/>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Pomembno je zlasti to, da :</w:t>
      </w:r>
    </w:p>
    <w:p w:rsidR="00D16F77" w:rsidRDefault="00D16F77" w:rsidP="00D16F77">
      <w:pPr>
        <w:numPr>
          <w:ilvl w:val="0"/>
          <w:numId w:val="3"/>
        </w:numPr>
        <w:autoSpaceDE w:val="0"/>
        <w:autoSpaceDN w:val="0"/>
        <w:jc w:val="both"/>
        <w:rPr>
          <w:rFonts w:ascii="Arial" w:hAnsi="Arial" w:cs="Arial"/>
          <w:i/>
          <w:iCs/>
          <w:color w:val="000000"/>
          <w:sz w:val="22"/>
          <w:szCs w:val="22"/>
        </w:rPr>
      </w:pPr>
      <w:r w:rsidRPr="00DD1540">
        <w:rPr>
          <w:rFonts w:ascii="Arial" w:hAnsi="Arial" w:cs="Arial"/>
          <w:color w:val="000000"/>
          <w:sz w:val="22"/>
          <w:szCs w:val="22"/>
        </w:rPr>
        <w:t>morajo biti najprej</w:t>
      </w:r>
      <w:r>
        <w:rPr>
          <w:rFonts w:ascii="Arial" w:hAnsi="Arial" w:cs="Arial"/>
          <w:i/>
          <w:iCs/>
          <w:color w:val="000000"/>
          <w:sz w:val="22"/>
          <w:szCs w:val="22"/>
        </w:rPr>
        <w:t xml:space="preserve"> </w:t>
      </w:r>
      <w:r w:rsidRPr="00DD1540">
        <w:rPr>
          <w:rFonts w:ascii="Arial" w:hAnsi="Arial" w:cs="Arial"/>
          <w:i/>
          <w:iCs/>
          <w:color w:val="000000"/>
          <w:sz w:val="22"/>
          <w:szCs w:val="22"/>
          <w:u w:val="single"/>
        </w:rPr>
        <w:t>med seboj usklajeni splošni pravni akti</w:t>
      </w:r>
      <w:r>
        <w:rPr>
          <w:rFonts w:ascii="Arial" w:hAnsi="Arial" w:cs="Arial"/>
          <w:color w:val="000000"/>
          <w:sz w:val="22"/>
          <w:szCs w:val="22"/>
        </w:rPr>
        <w:t xml:space="preserve">, </w:t>
      </w:r>
    </w:p>
    <w:p w:rsidR="00D16F77" w:rsidRPr="00DD1540" w:rsidRDefault="00D16F77" w:rsidP="00D16F77">
      <w:pPr>
        <w:numPr>
          <w:ilvl w:val="0"/>
          <w:numId w:val="3"/>
        </w:numPr>
        <w:autoSpaceDE w:val="0"/>
        <w:autoSpaceDN w:val="0"/>
        <w:jc w:val="both"/>
        <w:rPr>
          <w:rFonts w:ascii="Arial" w:hAnsi="Arial" w:cs="Arial"/>
          <w:color w:val="000000"/>
          <w:sz w:val="22"/>
          <w:szCs w:val="22"/>
        </w:rPr>
      </w:pPr>
      <w:r w:rsidRPr="00DD1540">
        <w:rPr>
          <w:rFonts w:ascii="Arial" w:hAnsi="Arial" w:cs="Arial"/>
          <w:i/>
          <w:iCs/>
          <w:color w:val="000000"/>
          <w:sz w:val="22"/>
          <w:szCs w:val="22"/>
          <w:u w:val="single"/>
        </w:rPr>
        <w:t>posamični pravni akti vselej temeljijo na ustreznem splošnem pravnem aktu</w:t>
      </w:r>
      <w:r>
        <w:rPr>
          <w:rFonts w:ascii="Arial" w:hAnsi="Arial" w:cs="Arial"/>
          <w:i/>
          <w:iCs/>
          <w:color w:val="000000"/>
          <w:sz w:val="22"/>
          <w:szCs w:val="22"/>
        </w:rPr>
        <w:t xml:space="preserve"> </w:t>
      </w:r>
      <w:r w:rsidRPr="00DD1540">
        <w:rPr>
          <w:rFonts w:ascii="Arial" w:hAnsi="Arial" w:cs="Arial"/>
          <w:color w:val="000000"/>
          <w:sz w:val="22"/>
          <w:szCs w:val="22"/>
        </w:rPr>
        <w:t xml:space="preserve">in </w:t>
      </w:r>
    </w:p>
    <w:p w:rsidR="00D16F77" w:rsidRPr="00DD1540" w:rsidRDefault="00D16F77" w:rsidP="00D16F77">
      <w:pPr>
        <w:numPr>
          <w:ilvl w:val="0"/>
          <w:numId w:val="3"/>
        </w:numPr>
        <w:autoSpaceDE w:val="0"/>
        <w:autoSpaceDN w:val="0"/>
        <w:jc w:val="both"/>
        <w:rPr>
          <w:rFonts w:ascii="Arial" w:hAnsi="Arial" w:cs="Arial"/>
          <w:i/>
          <w:iCs/>
          <w:color w:val="000000"/>
          <w:sz w:val="22"/>
          <w:szCs w:val="22"/>
          <w:u w:val="single"/>
        </w:rPr>
      </w:pPr>
      <w:r w:rsidRPr="00DD1540">
        <w:rPr>
          <w:rFonts w:ascii="Arial" w:hAnsi="Arial" w:cs="Arial"/>
          <w:color w:val="000000"/>
          <w:sz w:val="22"/>
          <w:szCs w:val="22"/>
        </w:rPr>
        <w:t>morajo biti</w:t>
      </w:r>
      <w:r>
        <w:rPr>
          <w:rFonts w:ascii="Arial" w:hAnsi="Arial" w:cs="Arial"/>
          <w:i/>
          <w:iCs/>
          <w:color w:val="000000"/>
          <w:sz w:val="22"/>
          <w:szCs w:val="22"/>
        </w:rPr>
        <w:t xml:space="preserve"> </w:t>
      </w:r>
      <w:r w:rsidRPr="00DD1540">
        <w:rPr>
          <w:rFonts w:ascii="Arial" w:hAnsi="Arial" w:cs="Arial"/>
          <w:i/>
          <w:iCs/>
          <w:color w:val="000000"/>
          <w:sz w:val="22"/>
          <w:szCs w:val="22"/>
          <w:u w:val="single"/>
        </w:rPr>
        <w:t>med seboj usklajeni tudi posamični pravni akti</w:t>
      </w:r>
      <w:r>
        <w:rPr>
          <w:rFonts w:ascii="Arial" w:hAnsi="Arial" w:cs="Arial"/>
          <w:i/>
          <w:iCs/>
          <w:color w:val="000000"/>
          <w:sz w:val="22"/>
          <w:szCs w:val="22"/>
        </w:rPr>
        <w:t xml:space="preserve">, </w:t>
      </w:r>
      <w:r w:rsidRPr="00DD1540">
        <w:rPr>
          <w:rFonts w:ascii="Arial" w:hAnsi="Arial" w:cs="Arial"/>
          <w:color w:val="000000"/>
          <w:sz w:val="22"/>
          <w:szCs w:val="22"/>
        </w:rPr>
        <w:t>ki se</w:t>
      </w:r>
      <w:r>
        <w:rPr>
          <w:rFonts w:ascii="Arial" w:hAnsi="Arial" w:cs="Arial"/>
          <w:i/>
          <w:iCs/>
          <w:color w:val="000000"/>
          <w:sz w:val="22"/>
          <w:szCs w:val="22"/>
        </w:rPr>
        <w:t xml:space="preserve"> </w:t>
      </w:r>
      <w:r>
        <w:rPr>
          <w:rFonts w:ascii="Arial" w:hAnsi="Arial" w:cs="Arial"/>
          <w:i/>
          <w:iCs/>
          <w:color w:val="000000"/>
          <w:sz w:val="22"/>
          <w:szCs w:val="22"/>
          <w:u w:val="single"/>
        </w:rPr>
        <w:t>nanašajo na isto zadevo</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b/>
          <w:bCs/>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DD1540">
        <w:rPr>
          <w:rFonts w:ascii="Arial" w:hAnsi="Arial" w:cs="Arial"/>
          <w:b/>
          <w:bCs/>
          <w:color w:val="000000"/>
          <w:sz w:val="22"/>
          <w:szCs w:val="22"/>
        </w:rPr>
        <w:t>Splošni pravni akti</w:t>
      </w:r>
      <w:r w:rsidRPr="006E4A37">
        <w:rPr>
          <w:rFonts w:ascii="Arial" w:hAnsi="Arial" w:cs="Arial"/>
          <w:color w:val="000000"/>
          <w:sz w:val="22"/>
          <w:szCs w:val="22"/>
        </w:rPr>
        <w:t xml:space="preserve"> (npr. us</w:t>
      </w:r>
      <w:r>
        <w:rPr>
          <w:rFonts w:ascii="Arial" w:hAnsi="Arial" w:cs="Arial"/>
          <w:color w:val="000000"/>
          <w:sz w:val="22"/>
          <w:szCs w:val="22"/>
        </w:rPr>
        <w:t xml:space="preserve">tava in zakon), ki so v razmerju </w:t>
      </w:r>
      <w:r w:rsidRPr="00DD1540">
        <w:rPr>
          <w:rFonts w:ascii="Arial" w:hAnsi="Arial" w:cs="Arial"/>
          <w:i/>
          <w:iCs/>
          <w:color w:val="000000"/>
          <w:sz w:val="22"/>
          <w:szCs w:val="22"/>
          <w:u w:val="single"/>
        </w:rPr>
        <w:t>nad-</w:t>
      </w:r>
      <w:r>
        <w:rPr>
          <w:rFonts w:ascii="Arial" w:hAnsi="Arial" w:cs="Arial"/>
          <w:color w:val="000000"/>
          <w:sz w:val="22"/>
          <w:szCs w:val="22"/>
        </w:rPr>
        <w:t xml:space="preserve"> in </w:t>
      </w:r>
      <w:r w:rsidRPr="00DD1540">
        <w:rPr>
          <w:rFonts w:ascii="Arial" w:hAnsi="Arial" w:cs="Arial"/>
          <w:i/>
          <w:iCs/>
          <w:color w:val="000000"/>
          <w:sz w:val="22"/>
          <w:szCs w:val="22"/>
          <w:u w:val="single"/>
        </w:rPr>
        <w:t>podrejenosti</w:t>
      </w:r>
      <w:r>
        <w:rPr>
          <w:rFonts w:ascii="Arial" w:hAnsi="Arial" w:cs="Arial"/>
          <w:color w:val="000000"/>
          <w:sz w:val="22"/>
          <w:szCs w:val="22"/>
        </w:rPr>
        <w:t>, so razmejeni tako</w:t>
      </w:r>
      <w:r w:rsidRPr="006E4A37">
        <w:rPr>
          <w:rFonts w:ascii="Arial" w:hAnsi="Arial" w:cs="Arial"/>
          <w:color w:val="000000"/>
          <w:sz w:val="22"/>
          <w:szCs w:val="22"/>
        </w:rPr>
        <w:t>, da morajo biti nižji akti v skladu z višjimi, materialno (vsebinsko) in formalno (oblikovno).</w:t>
      </w:r>
      <w:r w:rsidRPr="00DD1540">
        <w:rPr>
          <w:rFonts w:ascii="Arial" w:hAnsi="Arial" w:cs="Arial"/>
          <w:color w:val="000000"/>
          <w:sz w:val="22"/>
          <w:szCs w:val="22"/>
        </w:rPr>
        <w:t xml:space="preserve"> </w:t>
      </w:r>
      <w:r w:rsidRPr="006E4A37">
        <w:rPr>
          <w:rFonts w:ascii="Arial" w:hAnsi="Arial" w:cs="Arial"/>
          <w:color w:val="000000"/>
          <w:sz w:val="22"/>
          <w:szCs w:val="22"/>
        </w:rPr>
        <w:t xml:space="preserve">Takšno razmerje označujemo kot </w:t>
      </w:r>
      <w:r w:rsidRPr="006E4A37">
        <w:rPr>
          <w:rFonts w:ascii="Arial" w:hAnsi="Arial" w:cs="Arial"/>
          <w:b/>
          <w:bCs/>
          <w:color w:val="000000"/>
          <w:sz w:val="22"/>
          <w:szCs w:val="22"/>
        </w:rPr>
        <w:t>hierarhično</w:t>
      </w:r>
      <w:r>
        <w:rPr>
          <w:rFonts w:ascii="Arial" w:hAnsi="Arial" w:cs="Arial"/>
          <w:b/>
          <w:bCs/>
          <w:color w:val="000000"/>
          <w:sz w:val="22"/>
          <w:szCs w:val="22"/>
        </w:rPr>
        <w:t xml:space="preserve"> </w:t>
      </w:r>
      <w:r>
        <w:rPr>
          <w:rFonts w:ascii="Arial" w:hAnsi="Arial" w:cs="Arial"/>
          <w:color w:val="000000"/>
          <w:sz w:val="22"/>
          <w:szCs w:val="22"/>
        </w:rPr>
        <w:t xml:space="preserve">in ga v pravnotehničnem pogledu širimo na razmerja med vsemi tistimi pravnimi akti, ki pripadajo različnim stopnjam prava. </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41C37">
        <w:rPr>
          <w:rFonts w:ascii="Arial" w:hAnsi="Arial" w:cs="Arial"/>
          <w:b/>
          <w:bCs/>
          <w:color w:val="000000"/>
          <w:sz w:val="22"/>
          <w:szCs w:val="22"/>
          <w:u w:val="single"/>
        </w:rPr>
        <w:t>Hierarhična načela v slovenski pravni ureditvi</w:t>
      </w:r>
      <w:r w:rsidRPr="006E4A37">
        <w:rPr>
          <w:rFonts w:ascii="Arial" w:hAnsi="Arial" w:cs="Arial"/>
          <w:color w:val="000000"/>
          <w:sz w:val="22"/>
          <w:szCs w:val="22"/>
        </w:rPr>
        <w:t>:</w:t>
      </w:r>
    </w:p>
    <w:p w:rsidR="00D16F77" w:rsidRPr="006E4A37" w:rsidRDefault="00D16F77" w:rsidP="00D16F77">
      <w:pPr>
        <w:autoSpaceDE w:val="0"/>
        <w:autoSpaceDN w:val="0"/>
        <w:jc w:val="both"/>
        <w:rPr>
          <w:rFonts w:ascii="Arial" w:hAnsi="Arial" w:cs="Arial"/>
          <w:color w:val="000000"/>
          <w:sz w:val="22"/>
          <w:szCs w:val="22"/>
        </w:rPr>
      </w:pPr>
    </w:p>
    <w:p w:rsidR="00D16F77" w:rsidRPr="00B41C37" w:rsidRDefault="00D16F77" w:rsidP="00D16F77">
      <w:pPr>
        <w:numPr>
          <w:ilvl w:val="0"/>
          <w:numId w:val="13"/>
        </w:num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temeljno načelo je, da morajo biti </w:t>
      </w:r>
      <w:r w:rsidRPr="00B41C37">
        <w:rPr>
          <w:rFonts w:ascii="Arial" w:hAnsi="Arial" w:cs="Arial"/>
          <w:b/>
          <w:bCs/>
          <w:i/>
          <w:iCs/>
          <w:color w:val="000000"/>
          <w:sz w:val="22"/>
          <w:szCs w:val="22"/>
        </w:rPr>
        <w:t>vsi splošni pravni akti v skladu z ustavo</w:t>
      </w:r>
    </w:p>
    <w:p w:rsidR="00D16F77" w:rsidRPr="006E4A37"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14"/>
        </w:numPr>
        <w:autoSpaceDE w:val="0"/>
        <w:autoSpaceDN w:val="0"/>
        <w:jc w:val="both"/>
        <w:rPr>
          <w:rFonts w:ascii="Arial" w:hAnsi="Arial" w:cs="Arial"/>
          <w:color w:val="000000"/>
          <w:sz w:val="22"/>
          <w:szCs w:val="22"/>
        </w:rPr>
      </w:pPr>
      <w:r w:rsidRPr="006E4A37">
        <w:rPr>
          <w:rFonts w:ascii="Arial" w:hAnsi="Arial" w:cs="Arial"/>
          <w:color w:val="000000"/>
          <w:sz w:val="22"/>
          <w:szCs w:val="22"/>
        </w:rPr>
        <w:t xml:space="preserve">slovenska ustava uvaja pomembno načelo, da morajo biti </w:t>
      </w:r>
      <w:r w:rsidRPr="00B41C37">
        <w:rPr>
          <w:rFonts w:ascii="Arial" w:hAnsi="Arial" w:cs="Arial"/>
          <w:b/>
          <w:bCs/>
          <w:i/>
          <w:iCs/>
          <w:color w:val="000000"/>
          <w:sz w:val="22"/>
          <w:szCs w:val="22"/>
        </w:rPr>
        <w:t>zakoni</w:t>
      </w:r>
      <w:r w:rsidRPr="006E4A37">
        <w:rPr>
          <w:rFonts w:ascii="Arial" w:hAnsi="Arial" w:cs="Arial"/>
          <w:color w:val="000000"/>
          <w:sz w:val="22"/>
          <w:szCs w:val="22"/>
        </w:rPr>
        <w:t xml:space="preserve"> v skladu tudi s </w:t>
      </w:r>
      <w:r w:rsidRPr="00B41C37">
        <w:rPr>
          <w:rFonts w:ascii="Arial" w:hAnsi="Arial" w:cs="Arial"/>
          <w:i/>
          <w:iCs/>
          <w:color w:val="000000"/>
          <w:sz w:val="22"/>
          <w:szCs w:val="22"/>
          <w:u w:val="single"/>
        </w:rPr>
        <w:t>splošno veljavnimi načeli mednarodnega prava</w:t>
      </w:r>
      <w:r w:rsidRPr="006E4A37">
        <w:rPr>
          <w:rFonts w:ascii="Arial" w:hAnsi="Arial" w:cs="Arial"/>
          <w:color w:val="000000"/>
          <w:sz w:val="22"/>
          <w:szCs w:val="22"/>
        </w:rPr>
        <w:t xml:space="preserve"> in </w:t>
      </w:r>
      <w:r w:rsidRPr="00B41C37">
        <w:rPr>
          <w:rFonts w:ascii="Arial" w:hAnsi="Arial" w:cs="Arial"/>
          <w:i/>
          <w:iCs/>
          <w:color w:val="000000"/>
          <w:sz w:val="22"/>
          <w:szCs w:val="22"/>
          <w:u w:val="single"/>
        </w:rPr>
        <w:t>z veljavnimi mednarodnimi</w:t>
      </w:r>
      <w:r w:rsidRPr="00CB229C">
        <w:rPr>
          <w:rFonts w:ascii="Arial" w:hAnsi="Arial" w:cs="Arial"/>
          <w:color w:val="000000"/>
          <w:sz w:val="22"/>
          <w:szCs w:val="22"/>
          <w:u w:val="single"/>
        </w:rPr>
        <w:t xml:space="preserve"> </w:t>
      </w:r>
      <w:r w:rsidRPr="00B41C37">
        <w:rPr>
          <w:rFonts w:ascii="Arial" w:hAnsi="Arial" w:cs="Arial"/>
          <w:i/>
          <w:iCs/>
          <w:color w:val="000000"/>
          <w:sz w:val="22"/>
          <w:szCs w:val="22"/>
          <w:u w:val="single"/>
        </w:rPr>
        <w:t>pogodbami</w:t>
      </w:r>
      <w:r w:rsidRPr="006E4A37">
        <w:rPr>
          <w:rFonts w:ascii="Arial" w:hAnsi="Arial" w:cs="Arial"/>
          <w:color w:val="000000"/>
          <w:sz w:val="22"/>
          <w:szCs w:val="22"/>
        </w:rPr>
        <w:t>,</w:t>
      </w:r>
      <w:r>
        <w:rPr>
          <w:rFonts w:ascii="Arial" w:hAnsi="Arial" w:cs="Arial"/>
          <w:color w:val="000000"/>
          <w:sz w:val="22"/>
          <w:szCs w:val="22"/>
        </w:rPr>
        <w:t xml:space="preserve"> podzakonski predpisi in drugi splošni akti, pa tudi z drugimi ratificiranimi mednarodnimi pogodbami (ustavno sodišče ima v tem primeru, na zahtevo pristojnih subjektov, preventivno kontrolo ustavnosti) </w:t>
      </w:r>
    </w:p>
    <w:p w:rsidR="00D16F77" w:rsidRPr="006E4A37" w:rsidRDefault="00D16F77" w:rsidP="00D16F77">
      <w:pPr>
        <w:autoSpaceDE w:val="0"/>
        <w:autoSpaceDN w:val="0"/>
        <w:jc w:val="both"/>
        <w:rPr>
          <w:rFonts w:ascii="Arial" w:hAnsi="Arial" w:cs="Arial"/>
          <w:color w:val="000000"/>
          <w:sz w:val="22"/>
          <w:szCs w:val="22"/>
        </w:rPr>
      </w:pPr>
    </w:p>
    <w:p w:rsidR="00D16F77" w:rsidRPr="00B41C37" w:rsidRDefault="00D16F77" w:rsidP="00D16F77">
      <w:pPr>
        <w:numPr>
          <w:ilvl w:val="0"/>
          <w:numId w:val="14"/>
        </w:numPr>
        <w:autoSpaceDE w:val="0"/>
        <w:autoSpaceDN w:val="0"/>
        <w:jc w:val="both"/>
        <w:rPr>
          <w:rFonts w:ascii="Arial" w:hAnsi="Arial" w:cs="Arial"/>
          <w:i/>
          <w:iCs/>
          <w:color w:val="000000"/>
          <w:sz w:val="22"/>
          <w:szCs w:val="22"/>
        </w:rPr>
      </w:pPr>
      <w:r w:rsidRPr="00B41C37">
        <w:rPr>
          <w:rFonts w:ascii="Arial" w:hAnsi="Arial" w:cs="Arial"/>
          <w:b/>
          <w:bCs/>
          <w:i/>
          <w:iCs/>
          <w:color w:val="000000"/>
          <w:sz w:val="22"/>
          <w:szCs w:val="22"/>
        </w:rPr>
        <w:t>podzakonski predpisi</w:t>
      </w:r>
      <w:r w:rsidRPr="006E4A37">
        <w:rPr>
          <w:rFonts w:ascii="Arial" w:hAnsi="Arial" w:cs="Arial"/>
          <w:color w:val="000000"/>
          <w:sz w:val="22"/>
          <w:szCs w:val="22"/>
        </w:rPr>
        <w:t xml:space="preserve"> in </w:t>
      </w:r>
      <w:r w:rsidRPr="00B41C37">
        <w:rPr>
          <w:rFonts w:ascii="Arial" w:hAnsi="Arial" w:cs="Arial"/>
          <w:b/>
          <w:bCs/>
          <w:i/>
          <w:iCs/>
          <w:color w:val="000000"/>
          <w:sz w:val="22"/>
          <w:szCs w:val="22"/>
        </w:rPr>
        <w:t>drugi splošni akti</w:t>
      </w:r>
      <w:r>
        <w:rPr>
          <w:rFonts w:ascii="Arial" w:hAnsi="Arial" w:cs="Arial"/>
          <w:color w:val="000000"/>
          <w:sz w:val="22"/>
          <w:szCs w:val="22"/>
        </w:rPr>
        <w:t xml:space="preserve">, </w:t>
      </w:r>
      <w:r w:rsidRPr="006E4A37">
        <w:rPr>
          <w:rFonts w:ascii="Arial" w:hAnsi="Arial" w:cs="Arial"/>
          <w:color w:val="000000"/>
          <w:sz w:val="22"/>
          <w:szCs w:val="22"/>
        </w:rPr>
        <w:t xml:space="preserve">morajo biti </w:t>
      </w:r>
      <w:r w:rsidRPr="00B41C37">
        <w:rPr>
          <w:rFonts w:ascii="Arial" w:hAnsi="Arial" w:cs="Arial"/>
          <w:i/>
          <w:iCs/>
          <w:color w:val="000000"/>
          <w:sz w:val="22"/>
          <w:szCs w:val="22"/>
          <w:u w:val="single"/>
        </w:rPr>
        <w:t>v skladu z ustavo</w:t>
      </w:r>
      <w:r w:rsidRPr="006E4A37">
        <w:rPr>
          <w:rFonts w:ascii="Arial" w:hAnsi="Arial" w:cs="Arial"/>
          <w:color w:val="000000"/>
          <w:sz w:val="22"/>
          <w:szCs w:val="22"/>
        </w:rPr>
        <w:t xml:space="preserve"> in </w:t>
      </w:r>
      <w:r w:rsidRPr="00B41C37">
        <w:rPr>
          <w:rFonts w:ascii="Arial" w:hAnsi="Arial" w:cs="Arial"/>
          <w:i/>
          <w:iCs/>
          <w:color w:val="000000"/>
          <w:sz w:val="22"/>
          <w:szCs w:val="22"/>
          <w:u w:val="single"/>
        </w:rPr>
        <w:t>zakoni</w:t>
      </w:r>
    </w:p>
    <w:p w:rsidR="00D16F77" w:rsidRPr="00B41C37" w:rsidRDefault="00D16F77" w:rsidP="00D16F77">
      <w:pPr>
        <w:autoSpaceDE w:val="0"/>
        <w:autoSpaceDN w:val="0"/>
        <w:jc w:val="both"/>
        <w:rPr>
          <w:rFonts w:ascii="Arial" w:hAnsi="Arial" w:cs="Arial"/>
          <w:i/>
          <w:iCs/>
          <w:color w:val="000000"/>
          <w:sz w:val="22"/>
          <w:szCs w:val="22"/>
        </w:rPr>
      </w:pPr>
    </w:p>
    <w:p w:rsidR="00D16F77" w:rsidRPr="00B41C37" w:rsidRDefault="00D16F77" w:rsidP="00D16F77">
      <w:pPr>
        <w:numPr>
          <w:ilvl w:val="0"/>
          <w:numId w:val="14"/>
        </w:numPr>
        <w:autoSpaceDE w:val="0"/>
        <w:autoSpaceDN w:val="0"/>
        <w:jc w:val="both"/>
        <w:rPr>
          <w:rFonts w:ascii="Arial" w:hAnsi="Arial" w:cs="Arial"/>
          <w:color w:val="000000"/>
          <w:sz w:val="22"/>
          <w:szCs w:val="22"/>
        </w:rPr>
      </w:pPr>
      <w:r w:rsidRPr="00CB229C">
        <w:rPr>
          <w:rFonts w:ascii="Arial" w:hAnsi="Arial" w:cs="Arial"/>
          <w:color w:val="000000"/>
          <w:sz w:val="22"/>
          <w:szCs w:val="22"/>
          <w:u w:val="single"/>
        </w:rPr>
        <w:t>v skladu z ustavo</w:t>
      </w:r>
      <w:r w:rsidRPr="006E4A37">
        <w:rPr>
          <w:rFonts w:ascii="Arial" w:hAnsi="Arial" w:cs="Arial"/>
          <w:color w:val="000000"/>
          <w:sz w:val="22"/>
          <w:szCs w:val="22"/>
        </w:rPr>
        <w:t xml:space="preserve"> in </w:t>
      </w:r>
      <w:r w:rsidRPr="00CB229C">
        <w:rPr>
          <w:rFonts w:ascii="Arial" w:hAnsi="Arial" w:cs="Arial"/>
          <w:color w:val="000000"/>
          <w:sz w:val="22"/>
          <w:szCs w:val="22"/>
          <w:u w:val="single"/>
        </w:rPr>
        <w:t>zakoni</w:t>
      </w:r>
      <w:r w:rsidRPr="006E4A37">
        <w:rPr>
          <w:rFonts w:ascii="Arial" w:hAnsi="Arial" w:cs="Arial"/>
          <w:color w:val="000000"/>
          <w:sz w:val="22"/>
          <w:szCs w:val="22"/>
        </w:rPr>
        <w:t xml:space="preserve"> pa morajo biti tudi </w:t>
      </w:r>
      <w:r w:rsidRPr="00B41C37">
        <w:rPr>
          <w:rFonts w:ascii="Arial" w:hAnsi="Arial" w:cs="Arial"/>
          <w:b/>
          <w:bCs/>
          <w:i/>
          <w:iCs/>
          <w:color w:val="000000"/>
          <w:sz w:val="22"/>
          <w:szCs w:val="22"/>
        </w:rPr>
        <w:t>predpisi lokalnih skupnosti</w:t>
      </w:r>
    </w:p>
    <w:p w:rsidR="00D16F77" w:rsidRPr="00B41C37"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14"/>
        </w:numPr>
        <w:autoSpaceDE w:val="0"/>
        <w:autoSpaceDN w:val="0"/>
        <w:jc w:val="both"/>
        <w:rPr>
          <w:rFonts w:ascii="Arial" w:hAnsi="Arial" w:cs="Arial"/>
          <w:color w:val="000000"/>
          <w:sz w:val="22"/>
          <w:szCs w:val="22"/>
        </w:rPr>
      </w:pPr>
      <w:r w:rsidRPr="00B41C37">
        <w:rPr>
          <w:rFonts w:ascii="Arial" w:hAnsi="Arial" w:cs="Arial"/>
          <w:b/>
          <w:bCs/>
          <w:i/>
          <w:iCs/>
          <w:color w:val="000000"/>
          <w:sz w:val="22"/>
          <w:szCs w:val="22"/>
        </w:rPr>
        <w:t>splošni pravni akti</w:t>
      </w:r>
      <w:r w:rsidRPr="006E4A37">
        <w:rPr>
          <w:rFonts w:ascii="Arial" w:hAnsi="Arial" w:cs="Arial"/>
          <w:color w:val="000000"/>
          <w:sz w:val="22"/>
          <w:szCs w:val="22"/>
        </w:rPr>
        <w:t xml:space="preserve">, ki so bili izdani </w:t>
      </w:r>
      <w:r w:rsidRPr="00B41C37">
        <w:rPr>
          <w:rFonts w:ascii="Arial" w:hAnsi="Arial" w:cs="Arial"/>
          <w:b/>
          <w:bCs/>
          <w:i/>
          <w:iCs/>
          <w:color w:val="000000"/>
          <w:sz w:val="22"/>
          <w:szCs w:val="22"/>
        </w:rPr>
        <w:t>za izvrševanje javnih pooblastil</w:t>
      </w:r>
      <w:r>
        <w:rPr>
          <w:rFonts w:ascii="Arial" w:hAnsi="Arial" w:cs="Arial"/>
          <w:color w:val="000000"/>
          <w:sz w:val="22"/>
          <w:szCs w:val="22"/>
        </w:rPr>
        <w:t xml:space="preserve">, morajo biti v </w:t>
      </w:r>
      <w:r w:rsidRPr="00CB229C">
        <w:rPr>
          <w:rFonts w:ascii="Arial" w:hAnsi="Arial" w:cs="Arial"/>
          <w:color w:val="000000"/>
          <w:sz w:val="22"/>
          <w:szCs w:val="22"/>
          <w:u w:val="single"/>
        </w:rPr>
        <w:t>skladu z ustavo</w:t>
      </w:r>
      <w:r>
        <w:rPr>
          <w:rFonts w:ascii="Arial" w:hAnsi="Arial" w:cs="Arial"/>
          <w:color w:val="000000"/>
          <w:sz w:val="22"/>
          <w:szCs w:val="22"/>
        </w:rPr>
        <w:t xml:space="preserve">, </w:t>
      </w:r>
      <w:r w:rsidRPr="00CB229C">
        <w:rPr>
          <w:rFonts w:ascii="Arial" w:hAnsi="Arial" w:cs="Arial"/>
          <w:color w:val="000000"/>
          <w:sz w:val="22"/>
          <w:szCs w:val="22"/>
          <w:u w:val="single"/>
        </w:rPr>
        <w:t>zakoni</w:t>
      </w:r>
      <w:r>
        <w:rPr>
          <w:rFonts w:ascii="Arial" w:hAnsi="Arial" w:cs="Arial"/>
          <w:color w:val="000000"/>
          <w:sz w:val="22"/>
          <w:szCs w:val="22"/>
        </w:rPr>
        <w:t xml:space="preserve"> in </w:t>
      </w:r>
      <w:r w:rsidRPr="00CB229C">
        <w:rPr>
          <w:rFonts w:ascii="Arial" w:hAnsi="Arial" w:cs="Arial"/>
          <w:color w:val="000000"/>
          <w:sz w:val="22"/>
          <w:szCs w:val="22"/>
          <w:u w:val="single"/>
        </w:rPr>
        <w:t>podzakonskimi predpisi</w:t>
      </w:r>
      <w:r>
        <w:rPr>
          <w:rFonts w:ascii="Arial" w:hAnsi="Arial" w:cs="Arial"/>
          <w:color w:val="000000"/>
          <w:sz w:val="22"/>
          <w:szCs w:val="22"/>
        </w:rPr>
        <w:t xml:space="preserve"> </w:t>
      </w:r>
    </w:p>
    <w:p w:rsidR="00D16F77" w:rsidRPr="00B41C37" w:rsidRDefault="00D16F77" w:rsidP="00D16F77">
      <w:pPr>
        <w:autoSpaceDE w:val="0"/>
        <w:autoSpaceDN w:val="0"/>
        <w:jc w:val="both"/>
        <w:rPr>
          <w:rFonts w:ascii="Arial" w:hAnsi="Arial" w:cs="Arial"/>
          <w:color w:val="000000"/>
          <w:sz w:val="22"/>
          <w:szCs w:val="22"/>
        </w:rPr>
      </w:pPr>
    </w:p>
    <w:p w:rsidR="00D16F77" w:rsidRPr="00733783" w:rsidRDefault="00D16F77" w:rsidP="00D16F77">
      <w:pPr>
        <w:numPr>
          <w:ilvl w:val="0"/>
          <w:numId w:val="14"/>
        </w:numPr>
        <w:autoSpaceDE w:val="0"/>
        <w:autoSpaceDN w:val="0"/>
        <w:jc w:val="both"/>
        <w:rPr>
          <w:rFonts w:ascii="Arial" w:hAnsi="Arial" w:cs="Arial"/>
          <w:color w:val="000000"/>
          <w:sz w:val="22"/>
          <w:szCs w:val="22"/>
        </w:rPr>
      </w:pPr>
      <w:r w:rsidRPr="00B41C37">
        <w:rPr>
          <w:rFonts w:ascii="Arial" w:hAnsi="Arial" w:cs="Arial"/>
          <w:b/>
          <w:bCs/>
          <w:i/>
          <w:iCs/>
          <w:color w:val="000000"/>
          <w:sz w:val="22"/>
          <w:szCs w:val="22"/>
        </w:rPr>
        <w:t>splošni pravni akti posameznih upravnih organov</w:t>
      </w:r>
      <w:r>
        <w:rPr>
          <w:rFonts w:ascii="Arial" w:hAnsi="Arial" w:cs="Arial"/>
          <w:color w:val="000000"/>
          <w:sz w:val="22"/>
          <w:szCs w:val="22"/>
        </w:rPr>
        <w:t xml:space="preserve"> so podrejeni ustavi in zakonu, vselej pa tudi </w:t>
      </w:r>
      <w:r w:rsidRPr="00CB229C">
        <w:rPr>
          <w:rFonts w:ascii="Arial" w:hAnsi="Arial" w:cs="Arial"/>
          <w:color w:val="000000"/>
          <w:sz w:val="22"/>
          <w:szCs w:val="22"/>
          <w:u w:val="single"/>
        </w:rPr>
        <w:t>splošnemu pravnemu aktu</w:t>
      </w:r>
      <w:r>
        <w:rPr>
          <w:rFonts w:ascii="Arial" w:hAnsi="Arial" w:cs="Arial"/>
          <w:color w:val="000000"/>
          <w:sz w:val="22"/>
          <w:szCs w:val="22"/>
        </w:rPr>
        <w:t xml:space="preserve">, ki ga je izdal </w:t>
      </w:r>
      <w:r w:rsidRPr="00CB229C">
        <w:rPr>
          <w:rFonts w:ascii="Arial" w:hAnsi="Arial" w:cs="Arial"/>
          <w:color w:val="000000"/>
          <w:sz w:val="22"/>
          <w:szCs w:val="22"/>
          <w:u w:val="single"/>
        </w:rPr>
        <w:t>hierarhično višji upravni organ</w:t>
      </w:r>
      <w:r>
        <w:rPr>
          <w:rFonts w:ascii="Arial" w:hAnsi="Arial" w:cs="Arial"/>
          <w:color w:val="000000"/>
          <w:sz w:val="22"/>
          <w:szCs w:val="22"/>
        </w:rPr>
        <w:t xml:space="preserve"> </w:t>
      </w:r>
    </w:p>
    <w:p w:rsidR="00D16F77" w:rsidRPr="00733783"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B41C37">
        <w:rPr>
          <w:rFonts w:ascii="Arial" w:hAnsi="Arial" w:cs="Arial"/>
          <w:b/>
          <w:bCs/>
          <w:color w:val="000000"/>
          <w:sz w:val="22"/>
          <w:szCs w:val="22"/>
        </w:rPr>
        <w:t>Posamični pravni akti</w:t>
      </w:r>
      <w:r>
        <w:rPr>
          <w:rFonts w:ascii="Arial" w:hAnsi="Arial" w:cs="Arial"/>
          <w:color w:val="000000"/>
          <w:sz w:val="22"/>
          <w:szCs w:val="22"/>
        </w:rPr>
        <w:t xml:space="preserve"> so pravni ob predpostavki, da </w:t>
      </w:r>
      <w:r w:rsidRPr="00CB229C">
        <w:rPr>
          <w:rFonts w:ascii="Arial" w:hAnsi="Arial" w:cs="Arial"/>
          <w:i/>
          <w:iCs/>
          <w:color w:val="000000"/>
          <w:sz w:val="22"/>
          <w:szCs w:val="22"/>
        </w:rPr>
        <w:t xml:space="preserve">temeljijo </w:t>
      </w:r>
      <w:r w:rsidRPr="00B41C37">
        <w:rPr>
          <w:rFonts w:ascii="Arial" w:hAnsi="Arial" w:cs="Arial"/>
          <w:i/>
          <w:iCs/>
          <w:color w:val="000000"/>
          <w:sz w:val="22"/>
          <w:szCs w:val="22"/>
          <w:u w:val="single"/>
        </w:rPr>
        <w:t>na ustreznem splošnem</w:t>
      </w:r>
      <w:r w:rsidRPr="00CB229C">
        <w:rPr>
          <w:rFonts w:ascii="Arial" w:hAnsi="Arial" w:cs="Arial"/>
          <w:i/>
          <w:iCs/>
          <w:color w:val="000000"/>
          <w:sz w:val="22"/>
          <w:szCs w:val="22"/>
        </w:rPr>
        <w:t xml:space="preserve"> </w:t>
      </w:r>
      <w:r w:rsidRPr="00B41C37">
        <w:rPr>
          <w:rFonts w:ascii="Arial" w:hAnsi="Arial" w:cs="Arial"/>
          <w:i/>
          <w:iCs/>
          <w:color w:val="000000"/>
          <w:sz w:val="22"/>
          <w:szCs w:val="22"/>
          <w:u w:val="single"/>
        </w:rPr>
        <w:t>pravnem aktu</w:t>
      </w:r>
      <w:r w:rsidRPr="006E4A37">
        <w:rPr>
          <w:rFonts w:ascii="Arial" w:hAnsi="Arial" w:cs="Arial"/>
          <w:color w:val="000000"/>
          <w:sz w:val="22"/>
          <w:szCs w:val="22"/>
        </w:rPr>
        <w:t>. Med njimi so posebej občutljivi oblastni akti, ki so v pristojnosti sodnih in upravnih organov.</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E4A37">
        <w:rPr>
          <w:rFonts w:ascii="Arial" w:hAnsi="Arial" w:cs="Arial"/>
          <w:color w:val="000000"/>
          <w:sz w:val="22"/>
          <w:szCs w:val="22"/>
        </w:rPr>
        <w:t>V pravni državi je splošno sprejeto, da so sodniki neodvisni in da odločajo na temelju ustave in zakona.</w:t>
      </w:r>
    </w:p>
    <w:p w:rsidR="00D16F77" w:rsidRPr="006E4A37" w:rsidRDefault="00D16F77" w:rsidP="00D16F77">
      <w:pPr>
        <w:autoSpaceDE w:val="0"/>
        <w:autoSpaceDN w:val="0"/>
        <w:jc w:val="both"/>
        <w:rPr>
          <w:rFonts w:ascii="Arial" w:hAnsi="Arial" w:cs="Arial"/>
          <w:color w:val="000000"/>
          <w:sz w:val="22"/>
          <w:szCs w:val="22"/>
        </w:rPr>
      </w:pPr>
    </w:p>
    <w:p w:rsidR="00D16F77" w:rsidRPr="006E4A37" w:rsidRDefault="00D16F77" w:rsidP="00D16F77">
      <w:pPr>
        <w:autoSpaceDE w:val="0"/>
        <w:autoSpaceDN w:val="0"/>
        <w:jc w:val="both"/>
        <w:rPr>
          <w:rFonts w:ascii="Arial" w:hAnsi="Arial" w:cs="Arial"/>
          <w:color w:val="000000"/>
          <w:sz w:val="22"/>
          <w:szCs w:val="22"/>
        </w:rPr>
      </w:pPr>
      <w:r w:rsidRPr="00984CCD">
        <w:rPr>
          <w:rFonts w:ascii="Arial" w:hAnsi="Arial" w:cs="Arial"/>
          <w:b/>
          <w:bCs/>
          <w:color w:val="000000"/>
          <w:sz w:val="22"/>
          <w:szCs w:val="22"/>
        </w:rPr>
        <w:t>Med seboj morajo biti usklajeni tudi posamični pravni akti</w:t>
      </w:r>
      <w:r w:rsidRPr="006E4A37">
        <w:rPr>
          <w:rFonts w:ascii="Arial" w:hAnsi="Arial" w:cs="Arial"/>
          <w:color w:val="000000"/>
          <w:sz w:val="22"/>
          <w:szCs w:val="22"/>
        </w:rPr>
        <w:t xml:space="preserve">, ki se </w:t>
      </w:r>
      <w:r w:rsidRPr="00984CCD">
        <w:rPr>
          <w:rFonts w:ascii="Arial" w:hAnsi="Arial" w:cs="Arial"/>
          <w:b/>
          <w:bCs/>
          <w:color w:val="000000"/>
          <w:sz w:val="22"/>
          <w:szCs w:val="22"/>
        </w:rPr>
        <w:t>nanašajo na isto</w:t>
      </w:r>
      <w:r w:rsidRPr="00984CCD">
        <w:rPr>
          <w:rFonts w:ascii="Arial" w:hAnsi="Arial" w:cs="Arial"/>
          <w:color w:val="000000"/>
          <w:sz w:val="22"/>
          <w:szCs w:val="22"/>
        </w:rPr>
        <w:t xml:space="preserve"> </w:t>
      </w:r>
      <w:r w:rsidRPr="00984CCD">
        <w:rPr>
          <w:rFonts w:ascii="Arial" w:hAnsi="Arial" w:cs="Arial"/>
          <w:b/>
          <w:bCs/>
          <w:color w:val="000000"/>
          <w:sz w:val="22"/>
          <w:szCs w:val="22"/>
        </w:rPr>
        <w:t>zadevo</w:t>
      </w:r>
      <w:r>
        <w:rPr>
          <w:rFonts w:ascii="Arial" w:hAnsi="Arial" w:cs="Arial"/>
          <w:color w:val="000000"/>
          <w:sz w:val="22"/>
          <w:szCs w:val="22"/>
        </w:rPr>
        <w:t xml:space="preserve">. Če pride do kolizije, je treba izhajati iz klasičnih argumentov časa, specialnosti in avtoritete – ključen pa bo argument avtoritete.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0D47B9" w:rsidRDefault="00D16F77" w:rsidP="00D16F77">
      <w:pPr>
        <w:pBdr>
          <w:top w:val="single" w:sz="18" w:space="1" w:color="auto"/>
          <w:left w:val="single" w:sz="18" w:space="1" w:color="auto"/>
          <w:bottom w:val="single" w:sz="18" w:space="1" w:color="auto"/>
          <w:right w:val="single" w:sz="18" w:space="1" w:color="auto"/>
        </w:pBdr>
        <w:autoSpaceDE w:val="0"/>
        <w:autoSpaceDN w:val="0"/>
        <w:jc w:val="both"/>
        <w:rPr>
          <w:rFonts w:ascii="Arial" w:hAnsi="Arial" w:cs="Arial"/>
          <w:b/>
          <w:bCs/>
          <w:color w:val="000000"/>
          <w:sz w:val="22"/>
          <w:szCs w:val="22"/>
        </w:rPr>
      </w:pPr>
      <w:r w:rsidRPr="000D47B9">
        <w:rPr>
          <w:rFonts w:ascii="Arial" w:hAnsi="Arial" w:cs="Arial"/>
          <w:b/>
          <w:bCs/>
          <w:color w:val="000000"/>
          <w:sz w:val="22"/>
          <w:szCs w:val="22"/>
        </w:rPr>
        <w:t>V.  PRAVNI VIRI</w:t>
      </w:r>
    </w:p>
    <w:p w:rsidR="00D16F77" w:rsidRPr="000D47B9" w:rsidRDefault="00D16F77" w:rsidP="00D16F77">
      <w:pPr>
        <w:autoSpaceDE w:val="0"/>
        <w:autoSpaceDN w:val="0"/>
        <w:jc w:val="both"/>
        <w:rPr>
          <w:rFonts w:ascii="Arial" w:hAnsi="Arial" w:cs="Arial"/>
          <w:b/>
          <w:bCs/>
          <w:color w:val="000000"/>
          <w:sz w:val="22"/>
          <w:szCs w:val="22"/>
        </w:rPr>
      </w:pPr>
    </w:p>
    <w:p w:rsidR="00D16F77" w:rsidRPr="002B26CA" w:rsidRDefault="00D16F77" w:rsidP="00D16F77">
      <w:pPr>
        <w:autoSpaceDE w:val="0"/>
        <w:autoSpaceDN w:val="0"/>
        <w:jc w:val="both"/>
        <w:rPr>
          <w:rFonts w:ascii="Arial" w:hAnsi="Arial" w:cs="Arial"/>
          <w:color w:val="000000"/>
          <w:sz w:val="22"/>
          <w:szCs w:val="22"/>
        </w:rPr>
      </w:pPr>
      <w:r w:rsidRPr="000D47B9">
        <w:rPr>
          <w:rFonts w:ascii="Arial" w:hAnsi="Arial" w:cs="Arial"/>
          <w:b/>
          <w:bCs/>
          <w:color w:val="000000"/>
          <w:sz w:val="22"/>
          <w:szCs w:val="22"/>
        </w:rPr>
        <w:t>1.  POJEM PRAVNIH VIROV</w:t>
      </w:r>
      <w:r>
        <w:rPr>
          <w:rFonts w:ascii="Arial" w:hAnsi="Arial" w:cs="Arial"/>
          <w:b/>
          <w:bCs/>
          <w:color w:val="000000"/>
          <w:sz w:val="22"/>
          <w:szCs w:val="22"/>
        </w:rPr>
        <w:t xml:space="preserve"> </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Pravni viri so statični in dinamični hkrati: </w:t>
      </w:r>
    </w:p>
    <w:p w:rsidR="00D16F77" w:rsidRDefault="00D16F77" w:rsidP="00D16F77">
      <w:pPr>
        <w:numPr>
          <w:ilvl w:val="0"/>
          <w:numId w:val="3"/>
        </w:numPr>
        <w:autoSpaceDE w:val="0"/>
        <w:autoSpaceDN w:val="0"/>
        <w:jc w:val="both"/>
        <w:rPr>
          <w:rFonts w:ascii="Arial" w:hAnsi="Arial" w:cs="Arial"/>
          <w:color w:val="000000"/>
          <w:sz w:val="22"/>
          <w:szCs w:val="22"/>
        </w:rPr>
      </w:pPr>
      <w:r w:rsidRPr="003A1116">
        <w:rPr>
          <w:rFonts w:ascii="Arial" w:hAnsi="Arial" w:cs="Arial"/>
          <w:b/>
          <w:bCs/>
          <w:color w:val="000000"/>
          <w:sz w:val="22"/>
          <w:szCs w:val="22"/>
        </w:rPr>
        <w:t>statičnost</w:t>
      </w:r>
      <w:r>
        <w:rPr>
          <w:rFonts w:ascii="Arial" w:hAnsi="Arial" w:cs="Arial"/>
          <w:color w:val="000000"/>
          <w:sz w:val="22"/>
          <w:szCs w:val="22"/>
        </w:rPr>
        <w:t xml:space="preserve"> jim zagotavlja njihov normativni okvir, ki je vsaj relativno trajno določen</w:t>
      </w:r>
    </w:p>
    <w:p w:rsidR="00D16F77" w:rsidRDefault="00D16F77" w:rsidP="00D16F77">
      <w:pPr>
        <w:numPr>
          <w:ilvl w:val="0"/>
          <w:numId w:val="3"/>
        </w:numPr>
        <w:autoSpaceDE w:val="0"/>
        <w:autoSpaceDN w:val="0"/>
        <w:jc w:val="both"/>
        <w:rPr>
          <w:rFonts w:ascii="Arial" w:hAnsi="Arial" w:cs="Arial"/>
          <w:color w:val="000000"/>
          <w:sz w:val="22"/>
          <w:szCs w:val="22"/>
        </w:rPr>
      </w:pPr>
      <w:r w:rsidRPr="003A1116">
        <w:rPr>
          <w:rFonts w:ascii="Arial" w:hAnsi="Arial" w:cs="Arial"/>
          <w:b/>
          <w:bCs/>
          <w:color w:val="000000"/>
          <w:sz w:val="22"/>
          <w:szCs w:val="22"/>
        </w:rPr>
        <w:t>dinamična sestavina</w:t>
      </w:r>
      <w:r>
        <w:rPr>
          <w:rFonts w:ascii="Arial" w:hAnsi="Arial" w:cs="Arial"/>
          <w:color w:val="000000"/>
          <w:sz w:val="22"/>
          <w:szCs w:val="22"/>
        </w:rPr>
        <w:t xml:space="preserve"> pa je njihova vsebinska soodvisnost od družbene dejanskosti in njene spreminjajoče se narave. </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Pojem pravnih virov se nanaša na statično in dinamično plat stopnjevitosti prava.</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b/>
          <w:bCs/>
          <w:color w:val="000000"/>
          <w:sz w:val="22"/>
          <w:szCs w:val="22"/>
        </w:rPr>
        <w:t xml:space="preserve">FORMALNI </w:t>
      </w:r>
      <w:r>
        <w:rPr>
          <w:rFonts w:ascii="Arial" w:hAnsi="Arial" w:cs="Arial"/>
          <w:color w:val="000000"/>
          <w:sz w:val="22"/>
          <w:szCs w:val="22"/>
        </w:rPr>
        <w:t>ali</w:t>
      </w:r>
      <w:r w:rsidRPr="00A86191">
        <w:rPr>
          <w:rFonts w:ascii="Arial" w:hAnsi="Arial" w:cs="Arial"/>
          <w:b/>
          <w:bCs/>
          <w:color w:val="000000"/>
          <w:sz w:val="22"/>
          <w:szCs w:val="22"/>
        </w:rPr>
        <w:t xml:space="preserve"> SEKUNDARNI PRAVNI VIRI</w:t>
      </w:r>
      <w:r w:rsidRPr="000D47B9">
        <w:rPr>
          <w:rFonts w:ascii="Arial" w:hAnsi="Arial" w:cs="Arial"/>
          <w:color w:val="000000"/>
          <w:sz w:val="22"/>
          <w:szCs w:val="22"/>
        </w:rPr>
        <w:t xml:space="preserve"> </w:t>
      </w:r>
      <w:r>
        <w:rPr>
          <w:rFonts w:ascii="Arial" w:hAnsi="Arial" w:cs="Arial"/>
          <w:color w:val="000000"/>
          <w:sz w:val="22"/>
          <w:szCs w:val="22"/>
        </w:rPr>
        <w:t>so</w:t>
      </w:r>
      <w:r w:rsidRPr="000D47B9">
        <w:rPr>
          <w:rFonts w:ascii="Arial" w:hAnsi="Arial" w:cs="Arial"/>
          <w:color w:val="000000"/>
          <w:sz w:val="22"/>
          <w:szCs w:val="22"/>
        </w:rPr>
        <w:t xml:space="preserve"> </w:t>
      </w:r>
      <w:r w:rsidRPr="001740B4">
        <w:rPr>
          <w:rFonts w:ascii="Arial" w:hAnsi="Arial" w:cs="Arial"/>
          <w:i/>
          <w:iCs/>
          <w:color w:val="000000"/>
          <w:sz w:val="22"/>
          <w:szCs w:val="22"/>
          <w:u w:val="single"/>
        </w:rPr>
        <w:t>obvezne in vnaprej določene oblike</w:t>
      </w:r>
      <w:r w:rsidRPr="000D47B9">
        <w:rPr>
          <w:rFonts w:ascii="Arial" w:hAnsi="Arial" w:cs="Arial"/>
          <w:color w:val="000000"/>
          <w:sz w:val="22"/>
          <w:szCs w:val="22"/>
        </w:rPr>
        <w:t xml:space="preserve"> (npr. ustava, zakon), </w:t>
      </w:r>
      <w:r w:rsidRPr="001740B4">
        <w:rPr>
          <w:rFonts w:ascii="Arial" w:hAnsi="Arial" w:cs="Arial"/>
          <w:i/>
          <w:iCs/>
          <w:color w:val="000000"/>
          <w:sz w:val="22"/>
          <w:szCs w:val="22"/>
          <w:u w:val="single"/>
        </w:rPr>
        <w:t>v katerih nastajajo pravna pravila, ki so splošna in abstraktna</w:t>
      </w:r>
      <w:r>
        <w:rPr>
          <w:rFonts w:ascii="Arial" w:hAnsi="Arial" w:cs="Arial"/>
          <w:b/>
          <w:bCs/>
          <w:color w:val="000000"/>
          <w:sz w:val="22"/>
          <w:szCs w:val="22"/>
        </w:rPr>
        <w:t xml:space="preserve"> </w:t>
      </w:r>
      <w:r w:rsidRPr="001740B4">
        <w:rPr>
          <w:rFonts w:ascii="Arial" w:hAnsi="Arial" w:cs="Arial"/>
          <w:color w:val="000000"/>
          <w:sz w:val="22"/>
          <w:szCs w:val="22"/>
        </w:rPr>
        <w:t>ali pa</w:t>
      </w:r>
      <w:r>
        <w:rPr>
          <w:rFonts w:ascii="Arial" w:hAnsi="Arial" w:cs="Arial"/>
          <w:b/>
          <w:bCs/>
          <w:color w:val="000000"/>
          <w:sz w:val="22"/>
          <w:szCs w:val="22"/>
        </w:rPr>
        <w:t xml:space="preserve"> </w:t>
      </w:r>
      <w:r w:rsidRPr="001740B4">
        <w:rPr>
          <w:rFonts w:ascii="Arial" w:hAnsi="Arial" w:cs="Arial"/>
          <w:i/>
          <w:iCs/>
          <w:color w:val="000000"/>
          <w:sz w:val="22"/>
          <w:szCs w:val="22"/>
          <w:u w:val="single"/>
        </w:rPr>
        <w:t>kot takšna</w:t>
      </w:r>
      <w:r>
        <w:rPr>
          <w:rFonts w:ascii="Arial" w:hAnsi="Arial" w:cs="Arial"/>
          <w:b/>
          <w:bCs/>
          <w:color w:val="000000"/>
          <w:sz w:val="22"/>
          <w:szCs w:val="22"/>
        </w:rPr>
        <w:t xml:space="preserve"> </w:t>
      </w:r>
      <w:r w:rsidRPr="001740B4">
        <w:rPr>
          <w:rFonts w:ascii="Arial" w:hAnsi="Arial" w:cs="Arial"/>
          <w:i/>
          <w:iCs/>
          <w:color w:val="000000"/>
          <w:sz w:val="22"/>
          <w:szCs w:val="22"/>
          <w:u w:val="single"/>
        </w:rPr>
        <w:t>vsaj učinkujejo</w:t>
      </w:r>
      <w:r>
        <w:rPr>
          <w:rFonts w:ascii="Arial" w:hAnsi="Arial" w:cs="Arial"/>
          <w:b/>
          <w:bCs/>
          <w:color w:val="000000"/>
          <w:sz w:val="22"/>
          <w:szCs w:val="22"/>
        </w:rPr>
        <w:t xml:space="preserve"> </w:t>
      </w:r>
      <w:r w:rsidRPr="001740B4">
        <w:rPr>
          <w:rFonts w:ascii="Arial" w:hAnsi="Arial" w:cs="Arial"/>
          <w:color w:val="000000"/>
          <w:sz w:val="22"/>
          <w:szCs w:val="22"/>
        </w:rPr>
        <w:t>(npr. sodbe najvišjih sodišč</w:t>
      </w:r>
      <w:r>
        <w:rPr>
          <w:rFonts w:ascii="Arial" w:hAnsi="Arial" w:cs="Arial"/>
          <w:color w:val="000000"/>
          <w:sz w:val="22"/>
          <w:szCs w:val="22"/>
        </w:rPr>
        <w:t xml:space="preserve"> v sistemu precedenčnega prava). Potem, </w:t>
      </w:r>
      <w:r w:rsidRPr="000D47B9">
        <w:rPr>
          <w:rFonts w:ascii="Arial" w:hAnsi="Arial" w:cs="Arial"/>
          <w:color w:val="000000"/>
          <w:sz w:val="22"/>
          <w:szCs w:val="22"/>
        </w:rPr>
        <w:t xml:space="preserve">ko začnejo veljati, postanejo </w:t>
      </w:r>
      <w:r w:rsidRPr="001740B4">
        <w:rPr>
          <w:rFonts w:ascii="Arial" w:hAnsi="Arial" w:cs="Arial"/>
          <w:i/>
          <w:iCs/>
          <w:color w:val="000000"/>
          <w:sz w:val="22"/>
          <w:szCs w:val="22"/>
          <w:u w:val="single"/>
        </w:rPr>
        <w:t>statična sestavina stopnjevitosti prava</w:t>
      </w:r>
      <w:r w:rsidRPr="001740B4">
        <w:rPr>
          <w:rFonts w:ascii="Arial" w:hAnsi="Arial" w:cs="Arial"/>
          <w:color w:val="000000"/>
          <w:sz w:val="22"/>
          <w:szCs w:val="22"/>
        </w:rPr>
        <w:t xml:space="preserve">. </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A86191">
        <w:rPr>
          <w:rFonts w:ascii="Arial" w:hAnsi="Arial" w:cs="Arial"/>
          <w:b/>
          <w:bCs/>
          <w:color w:val="000000"/>
          <w:sz w:val="22"/>
          <w:szCs w:val="22"/>
        </w:rPr>
        <w:t xml:space="preserve">MATERIALNI </w:t>
      </w:r>
      <w:r>
        <w:rPr>
          <w:rFonts w:ascii="Arial" w:hAnsi="Arial" w:cs="Arial"/>
          <w:color w:val="000000"/>
          <w:sz w:val="22"/>
          <w:szCs w:val="22"/>
        </w:rPr>
        <w:t xml:space="preserve">ali </w:t>
      </w:r>
      <w:r w:rsidRPr="00A86191">
        <w:rPr>
          <w:rFonts w:ascii="Arial" w:hAnsi="Arial" w:cs="Arial"/>
          <w:b/>
          <w:bCs/>
          <w:color w:val="000000"/>
          <w:sz w:val="22"/>
          <w:szCs w:val="22"/>
        </w:rPr>
        <w:t>PRIMARNI (SUBSTANČNI) PRAVNI VIRI</w:t>
      </w:r>
      <w:r w:rsidRPr="000D47B9">
        <w:rPr>
          <w:rFonts w:ascii="Arial" w:hAnsi="Arial" w:cs="Arial"/>
          <w:color w:val="000000"/>
          <w:sz w:val="22"/>
          <w:szCs w:val="22"/>
        </w:rPr>
        <w:t xml:space="preserve"> - </w:t>
      </w:r>
      <w:r w:rsidRPr="001740B4">
        <w:rPr>
          <w:rFonts w:ascii="Arial" w:hAnsi="Arial" w:cs="Arial"/>
          <w:i/>
          <w:iCs/>
          <w:color w:val="000000"/>
          <w:sz w:val="22"/>
          <w:szCs w:val="22"/>
          <w:u w:val="single"/>
        </w:rPr>
        <w:t>osredotočajo se na</w:t>
      </w:r>
      <w:r w:rsidRPr="000D47B9">
        <w:rPr>
          <w:rFonts w:ascii="Arial" w:hAnsi="Arial" w:cs="Arial"/>
          <w:color w:val="000000"/>
          <w:sz w:val="22"/>
          <w:szCs w:val="22"/>
        </w:rPr>
        <w:t xml:space="preserve"> </w:t>
      </w:r>
      <w:r w:rsidRPr="001740B4">
        <w:rPr>
          <w:rFonts w:ascii="Arial" w:hAnsi="Arial" w:cs="Arial"/>
          <w:i/>
          <w:iCs/>
          <w:color w:val="000000"/>
          <w:sz w:val="22"/>
          <w:szCs w:val="22"/>
          <w:u w:val="single"/>
        </w:rPr>
        <w:t>dinamično stran stopnjevitosti prava</w:t>
      </w:r>
      <w:r w:rsidRPr="000D47B9">
        <w:rPr>
          <w:rFonts w:ascii="Arial" w:hAnsi="Arial" w:cs="Arial"/>
          <w:color w:val="000000"/>
          <w:sz w:val="22"/>
          <w:szCs w:val="22"/>
        </w:rPr>
        <w:t>. Z njimi opozarjamo na kulturnocivilizacijski, zgodovinski, družbeni, ekonomski kontekst in sestavine, ki pogojujejo in soodločajo, katera družbena razmerja naj bodo pravno urejena in kakšna naj bo vsebina formalnih pravnih virov.</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Posebej se obravnavajo še </w:t>
      </w:r>
      <w:r w:rsidRPr="00A86191">
        <w:rPr>
          <w:rFonts w:ascii="Arial" w:hAnsi="Arial" w:cs="Arial"/>
          <w:b/>
          <w:bCs/>
          <w:color w:val="000000"/>
          <w:sz w:val="22"/>
          <w:szCs w:val="22"/>
        </w:rPr>
        <w:t>SPOZNAVNI PRAVNI VIRI</w:t>
      </w:r>
      <w:r w:rsidRPr="000D47B9">
        <w:rPr>
          <w:rFonts w:ascii="Arial" w:hAnsi="Arial" w:cs="Arial"/>
          <w:color w:val="000000"/>
          <w:sz w:val="22"/>
          <w:szCs w:val="22"/>
        </w:rPr>
        <w:t xml:space="preserve">, s katerimi označujemo </w:t>
      </w:r>
      <w:r w:rsidRPr="001740B4">
        <w:rPr>
          <w:rFonts w:ascii="Arial" w:hAnsi="Arial" w:cs="Arial"/>
          <w:i/>
          <w:iCs/>
          <w:color w:val="000000"/>
          <w:sz w:val="22"/>
          <w:szCs w:val="22"/>
          <w:u w:val="single"/>
        </w:rPr>
        <w:t>dokumente, besedila in gradiva, ki omogočajo spoznavati formalne pravne vire in njihovo</w:t>
      </w:r>
      <w:r w:rsidRPr="000D47B9">
        <w:rPr>
          <w:rFonts w:ascii="Arial" w:hAnsi="Arial" w:cs="Arial"/>
          <w:color w:val="000000"/>
          <w:sz w:val="22"/>
          <w:szCs w:val="22"/>
        </w:rPr>
        <w:t xml:space="preserve"> </w:t>
      </w:r>
      <w:r w:rsidRPr="001740B4">
        <w:rPr>
          <w:rFonts w:ascii="Arial" w:hAnsi="Arial" w:cs="Arial"/>
          <w:i/>
          <w:iCs/>
          <w:color w:val="000000"/>
          <w:sz w:val="22"/>
          <w:szCs w:val="22"/>
          <w:u w:val="single"/>
        </w:rPr>
        <w:t>vsebino</w:t>
      </w:r>
      <w:r w:rsidRPr="000D47B9">
        <w:rPr>
          <w:rFonts w:ascii="Arial" w:hAnsi="Arial" w:cs="Arial"/>
          <w:color w:val="000000"/>
          <w:sz w:val="22"/>
          <w:szCs w:val="22"/>
        </w:rPr>
        <w:t>. To so uradna glasila, v katerih se objavljajo formalni pravni viri. Spoznavni pravni viri so še priročniki, v katerih se objavljajo formalni pravni viri, razlage zakonov, monografije, učbeniki.</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Naloga </w:t>
      </w:r>
      <w:r w:rsidRPr="000D47B9">
        <w:rPr>
          <w:rFonts w:ascii="Arial" w:hAnsi="Arial" w:cs="Arial"/>
          <w:b/>
          <w:bCs/>
          <w:color w:val="000000"/>
          <w:sz w:val="22"/>
          <w:szCs w:val="22"/>
        </w:rPr>
        <w:t>teorije pravnih virov</w:t>
      </w:r>
      <w:r w:rsidRPr="000D47B9">
        <w:rPr>
          <w:rFonts w:ascii="Arial" w:hAnsi="Arial" w:cs="Arial"/>
          <w:color w:val="000000"/>
          <w:sz w:val="22"/>
          <w:szCs w:val="22"/>
        </w:rPr>
        <w:t xml:space="preserve"> je, da preučuje značilnosti, prednosti in pomanjkljivosti formalnih pravnih virov. Teorija pravnih virov je tako v pomoč pravni p</w:t>
      </w:r>
      <w:r>
        <w:rPr>
          <w:rFonts w:ascii="Arial" w:hAnsi="Arial" w:cs="Arial"/>
          <w:color w:val="000000"/>
          <w:sz w:val="22"/>
          <w:szCs w:val="22"/>
        </w:rPr>
        <w:t xml:space="preserve">olitiki, ki presoja, kaj naj bo, glede na konkretne družbene razmere in potrebe, urejeno s posameznimi formalnimi pravnimi viri. </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Pomembno vlogo ima tudi </w:t>
      </w:r>
      <w:r w:rsidRPr="00BB1ED7">
        <w:rPr>
          <w:rFonts w:ascii="Arial" w:hAnsi="Arial" w:cs="Arial"/>
          <w:i/>
          <w:iCs/>
          <w:color w:val="000000"/>
          <w:sz w:val="22"/>
          <w:szCs w:val="22"/>
          <w:u w:val="single"/>
        </w:rPr>
        <w:t>pravna tehnika</w:t>
      </w:r>
      <w:r w:rsidRPr="000D47B9">
        <w:rPr>
          <w:rFonts w:ascii="Arial" w:hAnsi="Arial" w:cs="Arial"/>
          <w:color w:val="000000"/>
          <w:sz w:val="22"/>
          <w:szCs w:val="22"/>
        </w:rPr>
        <w:t xml:space="preserve"> (t. i. </w:t>
      </w:r>
      <w:r w:rsidRPr="00BB1ED7">
        <w:rPr>
          <w:rFonts w:ascii="Arial" w:hAnsi="Arial" w:cs="Arial"/>
          <w:i/>
          <w:iCs/>
          <w:color w:val="000000"/>
          <w:sz w:val="22"/>
          <w:szCs w:val="22"/>
          <w:u w:val="single"/>
        </w:rPr>
        <w:t>nomotehnika</w:t>
      </w:r>
      <w:r w:rsidRPr="000D47B9">
        <w:rPr>
          <w:rFonts w:ascii="Arial" w:hAnsi="Arial" w:cs="Arial"/>
          <w:color w:val="000000"/>
          <w:sz w:val="22"/>
          <w:szCs w:val="22"/>
        </w:rPr>
        <w:t>), ki posreduje metode in postopek, v katerem mora biti odbrana vsebina jezikovno opredeljen</w:t>
      </w:r>
      <w:r>
        <w:rPr>
          <w:rFonts w:ascii="Arial" w:hAnsi="Arial" w:cs="Arial"/>
          <w:color w:val="000000"/>
          <w:sz w:val="22"/>
          <w:szCs w:val="22"/>
        </w:rPr>
        <w:t>a in strokovno-</w:t>
      </w:r>
      <w:r w:rsidRPr="000D47B9">
        <w:rPr>
          <w:rFonts w:ascii="Arial" w:hAnsi="Arial" w:cs="Arial"/>
          <w:color w:val="000000"/>
          <w:sz w:val="22"/>
          <w:szCs w:val="22"/>
        </w:rPr>
        <w:t>pravno izbrušena.</w:t>
      </w:r>
    </w:p>
    <w:p w:rsidR="00D16F77"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rPr>
          <w:rFonts w:ascii="Arial" w:hAnsi="Arial" w:cs="Arial"/>
          <w:b/>
          <w:bCs/>
          <w:color w:val="000000"/>
          <w:sz w:val="22"/>
          <w:szCs w:val="22"/>
        </w:rPr>
      </w:pPr>
      <w:r w:rsidRPr="000D47B9">
        <w:rPr>
          <w:rFonts w:ascii="Arial" w:hAnsi="Arial" w:cs="Arial"/>
          <w:b/>
          <w:bCs/>
          <w:color w:val="000000"/>
          <w:sz w:val="22"/>
          <w:szCs w:val="22"/>
        </w:rPr>
        <w:t>3.  V</w:t>
      </w:r>
      <w:r>
        <w:rPr>
          <w:rFonts w:ascii="Arial" w:hAnsi="Arial" w:cs="Arial"/>
          <w:b/>
          <w:bCs/>
          <w:color w:val="000000"/>
          <w:sz w:val="22"/>
          <w:szCs w:val="22"/>
        </w:rPr>
        <w:t>RSTE FORMALNIH PRAVNIH VIROV. »S</w:t>
      </w:r>
      <w:r w:rsidRPr="000D47B9">
        <w:rPr>
          <w:rFonts w:ascii="Arial" w:hAnsi="Arial" w:cs="Arial"/>
          <w:b/>
          <w:bCs/>
          <w:color w:val="000000"/>
          <w:sz w:val="22"/>
          <w:szCs w:val="22"/>
        </w:rPr>
        <w:t>PONTANO</w:t>
      </w:r>
      <w:r>
        <w:rPr>
          <w:rFonts w:ascii="Arial" w:hAnsi="Arial" w:cs="Arial"/>
          <w:b/>
          <w:bCs/>
          <w:color w:val="000000"/>
          <w:sz w:val="22"/>
          <w:szCs w:val="22"/>
        </w:rPr>
        <w:t>«</w:t>
      </w:r>
      <w:r w:rsidRPr="000D47B9">
        <w:rPr>
          <w:rFonts w:ascii="Arial" w:hAnsi="Arial" w:cs="Arial"/>
          <w:b/>
          <w:bCs/>
          <w:color w:val="000000"/>
          <w:sz w:val="22"/>
          <w:szCs w:val="22"/>
        </w:rPr>
        <w:t xml:space="preserve"> IN ORGANIZIRANO NASTAJANJE FORMALNIH PRAVNIH VIROV</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Formalni pravni viri lahko </w:t>
      </w:r>
      <w:r w:rsidRPr="000D47B9">
        <w:rPr>
          <w:rFonts w:ascii="Arial" w:hAnsi="Arial" w:cs="Arial"/>
          <w:color w:val="000000"/>
          <w:sz w:val="22"/>
          <w:szCs w:val="22"/>
          <w:u w:val="single"/>
        </w:rPr>
        <w:t>nastajajo na različne načine</w:t>
      </w:r>
      <w:r w:rsidRPr="000D47B9">
        <w:rPr>
          <w:rFonts w:ascii="Arial" w:hAnsi="Arial" w:cs="Arial"/>
          <w:color w:val="000000"/>
          <w:sz w:val="22"/>
          <w:szCs w:val="22"/>
        </w:rPr>
        <w:t>:</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15"/>
        </w:numPr>
        <w:autoSpaceDE w:val="0"/>
        <w:autoSpaceDN w:val="0"/>
        <w:jc w:val="both"/>
        <w:rPr>
          <w:rFonts w:ascii="Arial" w:hAnsi="Arial" w:cs="Arial"/>
          <w:color w:val="000000"/>
          <w:sz w:val="22"/>
          <w:szCs w:val="22"/>
        </w:rPr>
      </w:pPr>
      <w:r w:rsidRPr="00F726DA">
        <w:rPr>
          <w:rFonts w:ascii="Arial" w:hAnsi="Arial" w:cs="Arial"/>
          <w:b/>
          <w:bCs/>
          <w:color w:val="000000"/>
          <w:sz w:val="22"/>
          <w:szCs w:val="22"/>
        </w:rPr>
        <w:t>Prvi način</w:t>
      </w:r>
      <w:r w:rsidRPr="000D47B9">
        <w:rPr>
          <w:rFonts w:ascii="Arial" w:hAnsi="Arial" w:cs="Arial"/>
          <w:color w:val="000000"/>
          <w:sz w:val="22"/>
          <w:szCs w:val="22"/>
        </w:rPr>
        <w:t xml:space="preserve"> je, da pristojni organ neposredno oblikuje ustrezen formalni pravni vir (npr. zakon)</w:t>
      </w:r>
      <w:r>
        <w:rPr>
          <w:rFonts w:ascii="Arial" w:hAnsi="Arial" w:cs="Arial"/>
          <w:color w:val="000000"/>
          <w:sz w:val="22"/>
          <w:szCs w:val="22"/>
        </w:rPr>
        <w:t>.</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16"/>
        </w:numPr>
        <w:autoSpaceDE w:val="0"/>
        <w:autoSpaceDN w:val="0"/>
        <w:jc w:val="both"/>
        <w:rPr>
          <w:rFonts w:ascii="Arial" w:hAnsi="Arial" w:cs="Arial"/>
          <w:color w:val="000000"/>
          <w:sz w:val="22"/>
          <w:szCs w:val="22"/>
        </w:rPr>
      </w:pPr>
      <w:r w:rsidRPr="00F726DA">
        <w:rPr>
          <w:rFonts w:ascii="Arial" w:hAnsi="Arial" w:cs="Arial"/>
          <w:b/>
          <w:bCs/>
          <w:color w:val="000000"/>
          <w:sz w:val="22"/>
          <w:szCs w:val="22"/>
        </w:rPr>
        <w:t>Drug način</w:t>
      </w:r>
      <w:r w:rsidRPr="000D47B9">
        <w:rPr>
          <w:rFonts w:ascii="Arial" w:hAnsi="Arial" w:cs="Arial"/>
          <w:color w:val="000000"/>
          <w:sz w:val="22"/>
          <w:szCs w:val="22"/>
        </w:rPr>
        <w:t xml:space="preserve"> je, da državni organ (npr. sodišča) obravnavajo konkretne zadeve in imajo potem odločitve </w:t>
      </w:r>
      <w:r>
        <w:rPr>
          <w:rFonts w:ascii="Arial" w:hAnsi="Arial" w:cs="Arial"/>
          <w:color w:val="000000"/>
          <w:sz w:val="22"/>
          <w:szCs w:val="22"/>
        </w:rPr>
        <w:t>v teh primerih učinek, ki je zna</w:t>
      </w:r>
      <w:r w:rsidRPr="000D47B9">
        <w:rPr>
          <w:rFonts w:ascii="Arial" w:hAnsi="Arial" w:cs="Arial"/>
          <w:color w:val="000000"/>
          <w:sz w:val="22"/>
          <w:szCs w:val="22"/>
        </w:rPr>
        <w:t>čilen za splošna in abstraktna pravna pravila (npr. sodba kot pravni vir)</w:t>
      </w:r>
      <w:r>
        <w:rPr>
          <w:rFonts w:ascii="Arial" w:hAnsi="Arial" w:cs="Arial"/>
          <w:color w:val="000000"/>
          <w:sz w:val="22"/>
          <w:szCs w:val="22"/>
        </w:rPr>
        <w:t>.</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numPr>
          <w:ilvl w:val="0"/>
          <w:numId w:val="16"/>
        </w:numPr>
        <w:autoSpaceDE w:val="0"/>
        <w:autoSpaceDN w:val="0"/>
        <w:jc w:val="both"/>
        <w:rPr>
          <w:rFonts w:ascii="Arial" w:hAnsi="Arial" w:cs="Arial"/>
          <w:color w:val="000000"/>
          <w:sz w:val="22"/>
          <w:szCs w:val="22"/>
        </w:rPr>
      </w:pPr>
      <w:r w:rsidRPr="00F726DA">
        <w:rPr>
          <w:rFonts w:ascii="Arial" w:hAnsi="Arial" w:cs="Arial"/>
          <w:color w:val="000000"/>
          <w:sz w:val="22"/>
          <w:szCs w:val="22"/>
        </w:rPr>
        <w:t>Za</w:t>
      </w:r>
      <w:r w:rsidRPr="00F726DA">
        <w:rPr>
          <w:rFonts w:ascii="Arial" w:hAnsi="Arial" w:cs="Arial"/>
          <w:b/>
          <w:bCs/>
          <w:color w:val="000000"/>
          <w:sz w:val="22"/>
          <w:szCs w:val="22"/>
        </w:rPr>
        <w:t xml:space="preserve"> tretji način</w:t>
      </w:r>
      <w:r>
        <w:rPr>
          <w:rFonts w:ascii="Arial" w:hAnsi="Arial" w:cs="Arial"/>
          <w:color w:val="000000"/>
          <w:sz w:val="22"/>
          <w:szCs w:val="22"/>
        </w:rPr>
        <w:t xml:space="preserve"> </w:t>
      </w:r>
      <w:r w:rsidRPr="000D47B9">
        <w:rPr>
          <w:rFonts w:ascii="Arial" w:hAnsi="Arial" w:cs="Arial"/>
          <w:color w:val="000000"/>
          <w:sz w:val="22"/>
          <w:szCs w:val="22"/>
        </w:rPr>
        <w:t>pa je značilno, da vsebino formalnega pravnega vira določijo družbeni subjekti - bodisi spontano (npr. nastanek običajev) ali pa tako, da delujejo organizirano (npr. pravila posameznih organizacij).</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V teh primerih je mogoče razlikovati med dvema načinoma pravnega urejanja družbenih razmerij:</w:t>
      </w:r>
    </w:p>
    <w:p w:rsidR="00D16F77" w:rsidRPr="000D47B9" w:rsidRDefault="00D16F77" w:rsidP="00D16F77">
      <w:pPr>
        <w:numPr>
          <w:ilvl w:val="0"/>
          <w:numId w:val="3"/>
        </w:num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tisto, v katerem je vsebina pravnega pravila načrtno oblikovana (npr. zakon kot pravni vir) - </w:t>
      </w:r>
      <w:r w:rsidRPr="000D47B9">
        <w:rPr>
          <w:rFonts w:ascii="Arial" w:hAnsi="Arial" w:cs="Arial"/>
          <w:b/>
          <w:bCs/>
          <w:color w:val="000000"/>
          <w:sz w:val="22"/>
          <w:szCs w:val="22"/>
        </w:rPr>
        <w:t>organiziran nastanek</w:t>
      </w:r>
      <w:r>
        <w:rPr>
          <w:rFonts w:ascii="Arial" w:hAnsi="Arial" w:cs="Arial"/>
          <w:color w:val="000000"/>
          <w:sz w:val="22"/>
          <w:szCs w:val="22"/>
        </w:rPr>
        <w:t xml:space="preserve">, </w:t>
      </w:r>
    </w:p>
    <w:p w:rsidR="00D16F77" w:rsidRPr="000D47B9" w:rsidRDefault="00D16F77" w:rsidP="00D16F77">
      <w:pPr>
        <w:numPr>
          <w:ilvl w:val="0"/>
          <w:numId w:val="3"/>
        </w:numPr>
        <w:autoSpaceDE w:val="0"/>
        <w:autoSpaceDN w:val="0"/>
        <w:jc w:val="both"/>
        <w:rPr>
          <w:rFonts w:ascii="Arial" w:hAnsi="Arial" w:cs="Arial"/>
          <w:color w:val="000000"/>
          <w:sz w:val="22"/>
          <w:szCs w:val="22"/>
          <w:lang w:val="de-DE"/>
        </w:rPr>
      </w:pPr>
      <w:r w:rsidRPr="000D47B9">
        <w:rPr>
          <w:rFonts w:ascii="Arial" w:hAnsi="Arial" w:cs="Arial"/>
          <w:color w:val="000000"/>
          <w:sz w:val="22"/>
          <w:szCs w:val="22"/>
        </w:rPr>
        <w:t xml:space="preserve">tisto, v katerem ta vsebina nastane spontano (npr. običaj kot pravni vir) - </w:t>
      </w:r>
      <w:r w:rsidRPr="000D47B9">
        <w:rPr>
          <w:rFonts w:ascii="Arial" w:hAnsi="Arial" w:cs="Arial"/>
          <w:b/>
          <w:bCs/>
          <w:color w:val="000000"/>
          <w:sz w:val="22"/>
          <w:szCs w:val="22"/>
        </w:rPr>
        <w:t>spo</w:t>
      </w:r>
      <w:r>
        <w:rPr>
          <w:rFonts w:ascii="Arial" w:hAnsi="Arial" w:cs="Arial"/>
          <w:b/>
          <w:bCs/>
          <w:color w:val="000000"/>
          <w:sz w:val="22"/>
          <w:szCs w:val="22"/>
        </w:rPr>
        <w:t>n</w:t>
      </w:r>
      <w:r w:rsidRPr="000D47B9">
        <w:rPr>
          <w:rFonts w:ascii="Arial" w:hAnsi="Arial" w:cs="Arial"/>
          <w:b/>
          <w:bCs/>
          <w:color w:val="000000"/>
          <w:sz w:val="22"/>
          <w:szCs w:val="22"/>
        </w:rPr>
        <w:t>tan nastanek</w:t>
      </w:r>
      <w:r>
        <w:rPr>
          <w:rFonts w:ascii="Arial" w:hAnsi="Arial" w:cs="Arial"/>
          <w:color w:val="000000"/>
          <w:sz w:val="22"/>
          <w:szCs w:val="22"/>
        </w:rPr>
        <w:t xml:space="preserve">. </w:t>
      </w:r>
    </w:p>
    <w:p w:rsidR="00D16F77" w:rsidRPr="000D47B9"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lang w:val="de-DE"/>
        </w:rPr>
      </w:pPr>
      <w:r>
        <w:rPr>
          <w:rFonts w:ascii="Arial" w:hAnsi="Arial" w:cs="Arial"/>
          <w:color w:val="000000"/>
          <w:sz w:val="22"/>
          <w:szCs w:val="22"/>
          <w:lang w:val="de-DE"/>
        </w:rPr>
        <w:t xml:space="preserve">Kljub medsebojnim razlikam se morata oba načina dopolnjevati in biti drug z drugim usklajena. Treba je vedeti, da je spontan in neorganiziran samo </w:t>
      </w:r>
      <w:r w:rsidRPr="00385A49">
        <w:rPr>
          <w:rFonts w:ascii="Arial" w:hAnsi="Arial" w:cs="Arial"/>
          <w:i/>
          <w:iCs/>
          <w:color w:val="000000"/>
          <w:sz w:val="22"/>
          <w:szCs w:val="22"/>
          <w:u w:val="single"/>
          <w:lang w:val="de-DE"/>
        </w:rPr>
        <w:t>vsebinski nastanek</w:t>
      </w:r>
      <w:r>
        <w:rPr>
          <w:rFonts w:ascii="Arial" w:hAnsi="Arial" w:cs="Arial"/>
          <w:color w:val="000000"/>
          <w:sz w:val="22"/>
          <w:szCs w:val="22"/>
          <w:lang w:val="de-DE"/>
        </w:rPr>
        <w:t xml:space="preserve"> </w:t>
      </w:r>
      <w:r w:rsidRPr="00385A49">
        <w:rPr>
          <w:rFonts w:ascii="Arial" w:hAnsi="Arial" w:cs="Arial"/>
          <w:i/>
          <w:iCs/>
          <w:color w:val="000000"/>
          <w:sz w:val="22"/>
          <w:szCs w:val="22"/>
          <w:u w:val="single"/>
          <w:lang w:val="de-DE"/>
        </w:rPr>
        <w:t>družbenega pravila</w:t>
      </w:r>
      <w:r>
        <w:rPr>
          <w:rFonts w:ascii="Arial" w:hAnsi="Arial" w:cs="Arial"/>
          <w:color w:val="000000"/>
          <w:sz w:val="22"/>
          <w:szCs w:val="22"/>
          <w:lang w:val="de-DE"/>
        </w:rPr>
        <w:t xml:space="preserve">, njegova takšna ali drugačna pritegnitev v pravo pa je nujno izraz zavestnega in načrtnega človekovega delovanja. In tudi obratno: pravni vir, ki ga v ustreznem postopku sprejme pristojni organ, se ravno tako lahko zgleduje pri </w:t>
      </w:r>
      <w:r>
        <w:rPr>
          <w:rFonts w:ascii="Arial" w:hAnsi="Arial" w:cs="Arial"/>
          <w:color w:val="000000"/>
          <w:sz w:val="22"/>
          <w:szCs w:val="22"/>
        </w:rPr>
        <w:t>»</w:t>
      </w:r>
      <w:r>
        <w:rPr>
          <w:rFonts w:ascii="Arial" w:hAnsi="Arial" w:cs="Arial"/>
          <w:color w:val="000000"/>
          <w:sz w:val="22"/>
          <w:szCs w:val="22"/>
          <w:lang w:val="de-DE"/>
        </w:rPr>
        <w:t xml:space="preserve">spontanih“ družbenih pravilih – tako, da jim sledi, jih vsebinsko povzema, itd. </w:t>
      </w:r>
    </w:p>
    <w:p w:rsidR="00D16F77" w:rsidRDefault="00D16F77" w:rsidP="00D16F77">
      <w:pPr>
        <w:autoSpaceDE w:val="0"/>
        <w:autoSpaceDN w:val="0"/>
        <w:jc w:val="both"/>
        <w:rPr>
          <w:rFonts w:ascii="Arial" w:hAnsi="Arial" w:cs="Arial"/>
          <w:color w:val="000000"/>
          <w:sz w:val="22"/>
          <w:szCs w:val="22"/>
          <w:lang w:val="de-DE"/>
        </w:rPr>
      </w:pPr>
    </w:p>
    <w:p w:rsidR="00D16F77" w:rsidRPr="000D47B9" w:rsidRDefault="00D16F77" w:rsidP="00D16F77">
      <w:pPr>
        <w:autoSpaceDE w:val="0"/>
        <w:autoSpaceDN w:val="0"/>
        <w:jc w:val="both"/>
        <w:rPr>
          <w:rFonts w:ascii="Arial" w:hAnsi="Arial" w:cs="Arial"/>
          <w:color w:val="000000"/>
          <w:sz w:val="22"/>
          <w:szCs w:val="22"/>
          <w:lang w:val="de-DE"/>
        </w:rPr>
      </w:pPr>
    </w:p>
    <w:p w:rsidR="00D16F77" w:rsidRPr="000D47B9" w:rsidRDefault="00D16F77" w:rsidP="00D16F77">
      <w:pPr>
        <w:autoSpaceDE w:val="0"/>
        <w:autoSpaceDN w:val="0"/>
        <w:jc w:val="both"/>
        <w:rPr>
          <w:rFonts w:ascii="Arial" w:hAnsi="Arial" w:cs="Arial"/>
          <w:b/>
          <w:bCs/>
          <w:color w:val="000000"/>
          <w:sz w:val="22"/>
          <w:szCs w:val="22"/>
          <w:lang w:val="de-DE"/>
        </w:rPr>
      </w:pPr>
      <w:r w:rsidRPr="000D47B9">
        <w:rPr>
          <w:rFonts w:ascii="Arial" w:hAnsi="Arial" w:cs="Arial"/>
          <w:b/>
          <w:bCs/>
          <w:color w:val="000000"/>
          <w:sz w:val="22"/>
          <w:szCs w:val="22"/>
        </w:rPr>
        <w:t>4.  ORGANIZIRANO NASTAJANJE PRAVNIH VIROV</w:t>
      </w:r>
    </w:p>
    <w:p w:rsidR="00D16F77" w:rsidRPr="000D47B9" w:rsidRDefault="00D16F77" w:rsidP="00D16F77">
      <w:pPr>
        <w:autoSpaceDE w:val="0"/>
        <w:autoSpaceDN w:val="0"/>
        <w:jc w:val="both"/>
        <w:rPr>
          <w:rFonts w:ascii="Arial" w:hAnsi="Arial" w:cs="Arial"/>
          <w:b/>
          <w:bCs/>
          <w:color w:val="000000"/>
          <w:sz w:val="22"/>
          <w:szCs w:val="22"/>
          <w:lang w:val="de-DE"/>
        </w:rPr>
      </w:pPr>
    </w:p>
    <w:p w:rsidR="00D16F77" w:rsidRPr="000D47B9" w:rsidRDefault="00D16F77" w:rsidP="00D16F77">
      <w:pPr>
        <w:autoSpaceDE w:val="0"/>
        <w:autoSpaceDN w:val="0"/>
        <w:jc w:val="both"/>
        <w:rPr>
          <w:rFonts w:ascii="Arial" w:hAnsi="Arial" w:cs="Arial"/>
          <w:b/>
          <w:bCs/>
          <w:color w:val="000000"/>
          <w:sz w:val="22"/>
          <w:szCs w:val="22"/>
          <w:lang w:val="de-DE"/>
        </w:rPr>
      </w:pPr>
      <w:r w:rsidRPr="000D47B9">
        <w:rPr>
          <w:rFonts w:ascii="Arial" w:hAnsi="Arial" w:cs="Arial"/>
          <w:b/>
          <w:bCs/>
          <w:color w:val="000000"/>
          <w:sz w:val="22"/>
          <w:szCs w:val="22"/>
        </w:rPr>
        <w:t>4. 1.  USTAVA IN ZAKON KOT PRAVNA VIRA</w:t>
      </w:r>
    </w:p>
    <w:p w:rsidR="00D16F77" w:rsidRPr="000D47B9" w:rsidRDefault="00D16F77" w:rsidP="00D16F77">
      <w:pPr>
        <w:autoSpaceDE w:val="0"/>
        <w:autoSpaceDN w:val="0"/>
        <w:jc w:val="both"/>
        <w:rPr>
          <w:rFonts w:ascii="Arial" w:hAnsi="Arial" w:cs="Arial"/>
          <w:b/>
          <w:bCs/>
          <w:color w:val="000000"/>
          <w:sz w:val="22"/>
          <w:szCs w:val="22"/>
          <w:lang w:val="de-DE"/>
        </w:rPr>
      </w:pPr>
    </w:p>
    <w:p w:rsidR="00D16F77" w:rsidRPr="000D47B9" w:rsidRDefault="00D16F77" w:rsidP="00D16F77">
      <w:pPr>
        <w:autoSpaceDE w:val="0"/>
        <w:autoSpaceDN w:val="0"/>
        <w:jc w:val="both"/>
        <w:rPr>
          <w:rFonts w:ascii="Arial" w:hAnsi="Arial" w:cs="Arial"/>
          <w:i/>
          <w:iCs/>
          <w:color w:val="000000"/>
          <w:sz w:val="22"/>
          <w:szCs w:val="22"/>
          <w:lang w:val="de-DE"/>
        </w:rPr>
      </w:pPr>
      <w:r w:rsidRPr="000D47B9">
        <w:rPr>
          <w:rFonts w:ascii="Arial" w:hAnsi="Arial" w:cs="Arial"/>
          <w:i/>
          <w:iCs/>
          <w:color w:val="000000"/>
          <w:sz w:val="22"/>
          <w:szCs w:val="22"/>
        </w:rPr>
        <w:t>4. 1. 1.  POJEM USTAVE IN ZAKONA</w:t>
      </w:r>
    </w:p>
    <w:p w:rsidR="00D16F77" w:rsidRPr="000D47B9" w:rsidRDefault="00D16F77" w:rsidP="00D16F77">
      <w:pPr>
        <w:autoSpaceDE w:val="0"/>
        <w:autoSpaceDN w:val="0"/>
        <w:jc w:val="both"/>
        <w:rPr>
          <w:rFonts w:ascii="Arial" w:hAnsi="Arial" w:cs="Arial"/>
          <w:color w:val="000000"/>
          <w:sz w:val="22"/>
          <w:szCs w:val="22"/>
          <w:lang w:val="en-GB"/>
        </w:rPr>
      </w:pPr>
      <w:r w:rsidRPr="000D47B9">
        <w:rPr>
          <w:rFonts w:ascii="Arial" w:hAnsi="Arial" w:cs="Arial"/>
          <w:color w:val="000000"/>
          <w:sz w:val="22"/>
          <w:szCs w:val="22"/>
        </w:rPr>
        <w:t>Razločujemo med FORMALNO in MATERIALNO opredelitvijo ustave.</w:t>
      </w:r>
    </w:p>
    <w:p w:rsidR="00D16F77" w:rsidRPr="000D47B9" w:rsidRDefault="00D16F77" w:rsidP="00D16F77">
      <w:pPr>
        <w:autoSpaceDE w:val="0"/>
        <w:autoSpaceDN w:val="0"/>
        <w:jc w:val="both"/>
        <w:rPr>
          <w:rFonts w:ascii="Arial" w:hAnsi="Arial" w:cs="Arial"/>
          <w:color w:val="000000"/>
          <w:sz w:val="22"/>
          <w:szCs w:val="22"/>
          <w:lang w:val="en-GB"/>
        </w:rPr>
      </w:pPr>
      <w:r w:rsidRPr="000D47B9">
        <w:rPr>
          <w:rFonts w:ascii="Arial" w:hAnsi="Arial" w:cs="Arial"/>
          <w:color w:val="000000"/>
          <w:sz w:val="22"/>
          <w:szCs w:val="22"/>
        </w:rPr>
        <w:t xml:space="preserve">Formalni pojem izraža </w:t>
      </w:r>
      <w:r w:rsidRPr="00385A49">
        <w:rPr>
          <w:rFonts w:ascii="Arial" w:hAnsi="Arial" w:cs="Arial"/>
          <w:i/>
          <w:iCs/>
          <w:color w:val="000000"/>
          <w:sz w:val="22"/>
          <w:szCs w:val="22"/>
          <w:u w:val="single"/>
        </w:rPr>
        <w:t>pravno moč</w:t>
      </w:r>
      <w:r w:rsidRPr="000D47B9">
        <w:rPr>
          <w:rFonts w:ascii="Arial" w:hAnsi="Arial" w:cs="Arial"/>
          <w:color w:val="000000"/>
          <w:sz w:val="22"/>
          <w:szCs w:val="22"/>
        </w:rPr>
        <w:t xml:space="preserve">, materialna opredelitev pa se nanaša na </w:t>
      </w:r>
      <w:r w:rsidRPr="00385A49">
        <w:rPr>
          <w:rFonts w:ascii="Arial" w:hAnsi="Arial" w:cs="Arial"/>
          <w:i/>
          <w:iCs/>
          <w:color w:val="000000"/>
          <w:sz w:val="22"/>
          <w:szCs w:val="22"/>
          <w:u w:val="single"/>
        </w:rPr>
        <w:t>vsebino</w:t>
      </w:r>
      <w:r w:rsidRPr="000D47B9">
        <w:rPr>
          <w:rFonts w:ascii="Arial" w:hAnsi="Arial" w:cs="Arial"/>
          <w:color w:val="000000"/>
          <w:sz w:val="22"/>
          <w:szCs w:val="22"/>
        </w:rPr>
        <w:t xml:space="preserve"> </w:t>
      </w:r>
      <w:r w:rsidRPr="00385A49">
        <w:rPr>
          <w:rFonts w:ascii="Arial" w:hAnsi="Arial" w:cs="Arial"/>
          <w:i/>
          <w:iCs/>
          <w:color w:val="000000"/>
          <w:sz w:val="22"/>
          <w:szCs w:val="22"/>
          <w:u w:val="single"/>
        </w:rPr>
        <w:t>pravnih pravil</w:t>
      </w:r>
      <w:r w:rsidRPr="000D47B9">
        <w:rPr>
          <w:rFonts w:ascii="Arial" w:hAnsi="Arial" w:cs="Arial"/>
          <w:color w:val="000000"/>
          <w:sz w:val="22"/>
          <w:szCs w:val="22"/>
        </w:rPr>
        <w:t>, ki jih ustava zajema.</w:t>
      </w:r>
    </w:p>
    <w:p w:rsidR="00D16F77" w:rsidRPr="000D47B9" w:rsidRDefault="00D16F77" w:rsidP="00D16F77">
      <w:pPr>
        <w:autoSpaceDE w:val="0"/>
        <w:autoSpaceDN w:val="0"/>
        <w:jc w:val="both"/>
        <w:rPr>
          <w:rFonts w:ascii="Arial" w:hAnsi="Arial" w:cs="Arial"/>
          <w:b/>
          <w:bCs/>
          <w:color w:val="000000"/>
          <w:sz w:val="22"/>
          <w:szCs w:val="22"/>
          <w:u w:val="single"/>
          <w:lang w:val="en-GB"/>
        </w:rPr>
      </w:pPr>
    </w:p>
    <w:p w:rsidR="00D16F77" w:rsidRDefault="00D16F77" w:rsidP="00D16F77">
      <w:pPr>
        <w:autoSpaceDE w:val="0"/>
        <w:autoSpaceDN w:val="0"/>
        <w:jc w:val="both"/>
        <w:rPr>
          <w:rFonts w:ascii="Arial" w:hAnsi="Arial" w:cs="Arial"/>
          <w:i/>
          <w:iCs/>
          <w:color w:val="000000"/>
          <w:sz w:val="22"/>
          <w:szCs w:val="22"/>
          <w:u w:val="single"/>
        </w:rPr>
      </w:pPr>
      <w:r w:rsidRPr="00A25C6F">
        <w:rPr>
          <w:rFonts w:ascii="Arial" w:hAnsi="Arial" w:cs="Arial"/>
          <w:b/>
          <w:bCs/>
          <w:color w:val="000000"/>
          <w:sz w:val="22"/>
          <w:szCs w:val="22"/>
        </w:rPr>
        <w:t>Ustava v formalnem pomenu</w:t>
      </w:r>
      <w:r w:rsidRPr="000D47B9">
        <w:rPr>
          <w:rFonts w:ascii="Arial" w:hAnsi="Arial" w:cs="Arial"/>
          <w:color w:val="000000"/>
          <w:sz w:val="22"/>
          <w:szCs w:val="22"/>
        </w:rPr>
        <w:t xml:space="preserve"> je </w:t>
      </w:r>
      <w:r w:rsidRPr="00A25C6F">
        <w:rPr>
          <w:rFonts w:ascii="Arial" w:hAnsi="Arial" w:cs="Arial"/>
          <w:i/>
          <w:iCs/>
          <w:color w:val="000000"/>
          <w:sz w:val="22"/>
          <w:szCs w:val="22"/>
          <w:u w:val="single"/>
        </w:rPr>
        <w:t>izhodiščni pravni akt, ki ima najvišjo stopnjo pravne</w:t>
      </w:r>
      <w:r w:rsidRPr="000D47B9">
        <w:rPr>
          <w:rFonts w:ascii="Arial" w:hAnsi="Arial" w:cs="Arial"/>
          <w:color w:val="000000"/>
          <w:sz w:val="22"/>
          <w:szCs w:val="22"/>
        </w:rPr>
        <w:t xml:space="preserve"> </w:t>
      </w:r>
      <w:r w:rsidRPr="00A25C6F">
        <w:rPr>
          <w:rFonts w:ascii="Arial" w:hAnsi="Arial" w:cs="Arial"/>
          <w:i/>
          <w:iCs/>
          <w:color w:val="000000"/>
          <w:sz w:val="22"/>
          <w:szCs w:val="22"/>
          <w:u w:val="single"/>
        </w:rPr>
        <w:t>veljave</w:t>
      </w:r>
      <w:r w:rsidRPr="000D47B9">
        <w:rPr>
          <w:rFonts w:ascii="Arial" w:hAnsi="Arial" w:cs="Arial"/>
          <w:color w:val="000000"/>
          <w:sz w:val="22"/>
          <w:szCs w:val="22"/>
        </w:rPr>
        <w:t xml:space="preserve">. V tem pomenu je </w:t>
      </w:r>
      <w:r w:rsidRPr="00A25C6F">
        <w:rPr>
          <w:rFonts w:ascii="Arial" w:hAnsi="Arial" w:cs="Arial"/>
          <w:i/>
          <w:iCs/>
          <w:color w:val="000000"/>
          <w:sz w:val="22"/>
          <w:szCs w:val="22"/>
          <w:u w:val="single"/>
        </w:rPr>
        <w:t xml:space="preserve">ustava skupek pravnih določil, ki jih je mogoče spremeniti le na način, kot ga opredeljuje sama. </w:t>
      </w:r>
    </w:p>
    <w:p w:rsidR="00D16F77" w:rsidRPr="00A25C6F" w:rsidRDefault="00D16F77" w:rsidP="00D16F77">
      <w:pPr>
        <w:autoSpaceDE w:val="0"/>
        <w:autoSpaceDN w:val="0"/>
        <w:jc w:val="both"/>
        <w:rPr>
          <w:rFonts w:ascii="Arial" w:hAnsi="Arial" w:cs="Arial"/>
          <w:i/>
          <w:iCs/>
          <w:color w:val="000000"/>
          <w:sz w:val="22"/>
          <w:szCs w:val="22"/>
          <w:u w:val="single"/>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Ustava v tem pomenu je vsebinsko zdaj bolj zdaj manj obsežna, njena minimalna vsebina pa je, da predvidi vsaj organ, ki naj sprejema zakone. Ustava je kot taka </w:t>
      </w:r>
      <w:r w:rsidRPr="0068161B">
        <w:rPr>
          <w:rFonts w:ascii="Arial" w:hAnsi="Arial" w:cs="Arial"/>
          <w:i/>
          <w:iCs/>
          <w:color w:val="000000"/>
          <w:sz w:val="22"/>
          <w:szCs w:val="22"/>
          <w:u w:val="single"/>
        </w:rPr>
        <w:t>hierarhično nadrejena</w:t>
      </w:r>
      <w:r>
        <w:rPr>
          <w:rFonts w:ascii="Arial" w:hAnsi="Arial" w:cs="Arial"/>
          <w:i/>
          <w:iCs/>
          <w:color w:val="000000"/>
          <w:sz w:val="22"/>
          <w:szCs w:val="22"/>
          <w:u w:val="single"/>
        </w:rPr>
        <w:t xml:space="preserve"> (navadnemu)</w:t>
      </w:r>
      <w:r w:rsidRPr="0068161B">
        <w:rPr>
          <w:rFonts w:ascii="Arial" w:hAnsi="Arial" w:cs="Arial"/>
          <w:i/>
          <w:iCs/>
          <w:color w:val="000000"/>
          <w:sz w:val="22"/>
          <w:szCs w:val="22"/>
          <w:u w:val="single"/>
        </w:rPr>
        <w:t xml:space="preserve"> zakonu</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Ustavo sprejema ali ustavodajna skupščina ali pa redno zakonodajno telo. Če jo sprejema redno zakonodajno telo, je ustavodajni postopek bolj kvalificiran (zapleten) kot je zakonodajni postopek. Če te postopkovne razlike med ustavo in zakonom ne bi bilo, bi imela ustava in zakon isto stopnjo pravne veljave. </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A25C6F">
        <w:rPr>
          <w:rFonts w:ascii="Arial" w:hAnsi="Arial" w:cs="Arial"/>
          <w:b/>
          <w:bCs/>
          <w:color w:val="000000"/>
          <w:sz w:val="22"/>
          <w:szCs w:val="22"/>
        </w:rPr>
        <w:t>Ustava v materialnem pomenu</w:t>
      </w:r>
      <w:r w:rsidRPr="000D47B9">
        <w:rPr>
          <w:rFonts w:ascii="Arial" w:hAnsi="Arial" w:cs="Arial"/>
          <w:color w:val="000000"/>
          <w:sz w:val="22"/>
          <w:szCs w:val="22"/>
        </w:rPr>
        <w:t xml:space="preserve"> se </w:t>
      </w:r>
      <w:r w:rsidRPr="00A25C6F">
        <w:rPr>
          <w:rFonts w:ascii="Arial" w:hAnsi="Arial" w:cs="Arial"/>
          <w:i/>
          <w:iCs/>
          <w:color w:val="000000"/>
          <w:sz w:val="22"/>
          <w:szCs w:val="22"/>
          <w:u w:val="single"/>
        </w:rPr>
        <w:t>nanaša na tvarino, ki ima ustavni pomen</w:t>
      </w:r>
      <w:r w:rsidRPr="000D47B9">
        <w:rPr>
          <w:rFonts w:ascii="Arial" w:hAnsi="Arial" w:cs="Arial"/>
          <w:color w:val="000000"/>
          <w:sz w:val="22"/>
          <w:szCs w:val="22"/>
        </w:rPr>
        <w:t>. Materija, ki ji gre ta kakovost, sodi v po</w:t>
      </w:r>
      <w:r>
        <w:rPr>
          <w:rFonts w:ascii="Arial" w:hAnsi="Arial" w:cs="Arial"/>
          <w:color w:val="000000"/>
          <w:sz w:val="22"/>
          <w:szCs w:val="22"/>
        </w:rPr>
        <w:t xml:space="preserve">jem ustave v materialnem smislu ne glede na to, ali je hkrati vsebovana tudi v ustavi v formalnem pomenu te besede. </w:t>
      </w:r>
    </w:p>
    <w:p w:rsidR="00D16F77" w:rsidRPr="0068161B"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Teorije, ki se ukvarjaj</w:t>
      </w:r>
      <w:r>
        <w:rPr>
          <w:rFonts w:ascii="Arial" w:hAnsi="Arial" w:cs="Arial"/>
          <w:color w:val="000000"/>
          <w:sz w:val="22"/>
          <w:szCs w:val="22"/>
        </w:rPr>
        <w:t>o z materialnim pojmom ustave, j</w:t>
      </w:r>
      <w:r w:rsidRPr="000D47B9">
        <w:rPr>
          <w:rFonts w:ascii="Arial" w:hAnsi="Arial" w:cs="Arial"/>
          <w:color w:val="000000"/>
          <w:sz w:val="22"/>
          <w:szCs w:val="22"/>
        </w:rPr>
        <w:t>e mogoče razdeliti v dve skupini:</w:t>
      </w:r>
    </w:p>
    <w:p w:rsidR="00D16F77" w:rsidRPr="000D47B9" w:rsidRDefault="00D16F77" w:rsidP="00D16F77">
      <w:pPr>
        <w:numPr>
          <w:ilvl w:val="0"/>
          <w:numId w:val="17"/>
        </w:numPr>
        <w:autoSpaceDE w:val="0"/>
        <w:autoSpaceDN w:val="0"/>
        <w:jc w:val="both"/>
        <w:rPr>
          <w:rFonts w:ascii="Arial" w:hAnsi="Arial" w:cs="Arial"/>
          <w:color w:val="000000"/>
          <w:sz w:val="22"/>
          <w:szCs w:val="22"/>
        </w:rPr>
      </w:pPr>
      <w:r>
        <w:rPr>
          <w:rFonts w:ascii="Arial" w:hAnsi="Arial" w:cs="Arial"/>
          <w:color w:val="000000"/>
          <w:sz w:val="22"/>
          <w:szCs w:val="22"/>
        </w:rPr>
        <w:t xml:space="preserve"> teorija, ki</w:t>
      </w:r>
      <w:r w:rsidRPr="000D47B9">
        <w:rPr>
          <w:rFonts w:ascii="Arial" w:hAnsi="Arial" w:cs="Arial"/>
          <w:color w:val="000000"/>
          <w:sz w:val="22"/>
          <w:szCs w:val="22"/>
        </w:rPr>
        <w:t xml:space="preserve"> sprašuje, katere zadeve naj ustava ureja</w:t>
      </w:r>
    </w:p>
    <w:p w:rsidR="00D16F77" w:rsidRPr="000D47B9" w:rsidRDefault="00D16F77" w:rsidP="00D16F77">
      <w:pPr>
        <w:numPr>
          <w:ilvl w:val="0"/>
          <w:numId w:val="18"/>
        </w:numPr>
        <w:autoSpaceDE w:val="0"/>
        <w:autoSpaceDN w:val="0"/>
        <w:jc w:val="both"/>
        <w:rPr>
          <w:rFonts w:ascii="Arial" w:hAnsi="Arial" w:cs="Arial"/>
          <w:color w:val="000000"/>
          <w:sz w:val="22"/>
          <w:szCs w:val="22"/>
        </w:rPr>
      </w:pPr>
      <w:r>
        <w:rPr>
          <w:rFonts w:ascii="Arial" w:hAnsi="Arial" w:cs="Arial"/>
          <w:color w:val="000000"/>
          <w:sz w:val="22"/>
          <w:szCs w:val="22"/>
        </w:rPr>
        <w:t xml:space="preserve"> teorija, ki</w:t>
      </w:r>
      <w:r w:rsidRPr="000D47B9">
        <w:rPr>
          <w:rFonts w:ascii="Arial" w:hAnsi="Arial" w:cs="Arial"/>
          <w:color w:val="000000"/>
          <w:sz w:val="22"/>
          <w:szCs w:val="22"/>
        </w:rPr>
        <w:t xml:space="preserve"> se osredotoča na to, kakšna naj bo pravna vloga ustave</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numPr>
          <w:ilvl w:val="0"/>
          <w:numId w:val="19"/>
        </w:num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Gre za pojmovanje, da je ustava </w:t>
      </w:r>
      <w:r w:rsidRPr="000D47B9">
        <w:rPr>
          <w:rFonts w:ascii="Arial" w:hAnsi="Arial" w:cs="Arial"/>
          <w:b/>
          <w:bCs/>
          <w:color w:val="000000"/>
          <w:sz w:val="22"/>
          <w:szCs w:val="22"/>
        </w:rPr>
        <w:t>temeljna družbena listina</w:t>
      </w:r>
      <w:r w:rsidRPr="000D47B9">
        <w:rPr>
          <w:rFonts w:ascii="Arial" w:hAnsi="Arial" w:cs="Arial"/>
          <w:color w:val="000000"/>
          <w:sz w:val="22"/>
          <w:szCs w:val="22"/>
        </w:rPr>
        <w:t xml:space="preserve">, ki podrobno ureja še samoupravne pravice in samoupravno organiziranost družbe. </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14839">
        <w:rPr>
          <w:rFonts w:ascii="Arial" w:hAnsi="Arial" w:cs="Arial"/>
          <w:b/>
          <w:bCs/>
          <w:color w:val="000000"/>
          <w:sz w:val="22"/>
          <w:szCs w:val="22"/>
        </w:rPr>
        <w:t>Materialni pojem ustave</w:t>
      </w:r>
      <w:r w:rsidRPr="000D47B9">
        <w:rPr>
          <w:rFonts w:ascii="Arial" w:hAnsi="Arial" w:cs="Arial"/>
          <w:color w:val="000000"/>
          <w:sz w:val="22"/>
          <w:szCs w:val="22"/>
        </w:rPr>
        <w:t xml:space="preserve"> </w:t>
      </w:r>
      <w:r w:rsidRPr="00B14839">
        <w:rPr>
          <w:rFonts w:ascii="Arial" w:hAnsi="Arial" w:cs="Arial"/>
          <w:i/>
          <w:iCs/>
          <w:color w:val="000000"/>
          <w:sz w:val="22"/>
          <w:szCs w:val="22"/>
          <w:u w:val="single"/>
        </w:rPr>
        <w:t>ni posnet le glede na pozitivnopravno ureditev</w:t>
      </w:r>
      <w:r w:rsidRPr="000D47B9">
        <w:rPr>
          <w:rFonts w:ascii="Arial" w:hAnsi="Arial" w:cs="Arial"/>
          <w:color w:val="000000"/>
          <w:sz w:val="22"/>
          <w:szCs w:val="22"/>
        </w:rPr>
        <w:t xml:space="preserve">, ampak vsebuje tudi stališča o tem, katera družbena razmerja naj ureja ustava v formalnem pomenu. Ta stališča so </w:t>
      </w:r>
      <w:r w:rsidRPr="000D47B9">
        <w:rPr>
          <w:rFonts w:ascii="Arial" w:hAnsi="Arial" w:cs="Arial"/>
          <w:b/>
          <w:bCs/>
          <w:color w:val="000000"/>
          <w:sz w:val="22"/>
          <w:szCs w:val="22"/>
        </w:rPr>
        <w:t>pravno obvezna</w:t>
      </w:r>
      <w:r w:rsidRPr="000D47B9">
        <w:rPr>
          <w:rFonts w:ascii="Arial" w:hAnsi="Arial" w:cs="Arial"/>
          <w:color w:val="000000"/>
          <w:sz w:val="22"/>
          <w:szCs w:val="22"/>
        </w:rPr>
        <w:t xml:space="preserve"> le tedaj in toliko, kolikor jih prevzema ustava kot pozitivnopravni dokument.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Razumljivo je, da </w:t>
      </w:r>
      <w:r w:rsidRPr="000D47B9">
        <w:rPr>
          <w:rFonts w:ascii="Arial" w:hAnsi="Arial" w:cs="Arial"/>
          <w:color w:val="000000"/>
          <w:sz w:val="22"/>
          <w:szCs w:val="22"/>
        </w:rPr>
        <w:t>obstajajo razlike glede materialnega pojma ustave. Pogojujejo jih tako različni družbeni sistemi kot tudi različna usmerjenost tistih, ki materialni pojem oblikujejo.</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B14839">
        <w:rPr>
          <w:rFonts w:ascii="Arial" w:hAnsi="Arial" w:cs="Arial"/>
          <w:b/>
          <w:bCs/>
          <w:color w:val="000000"/>
          <w:sz w:val="22"/>
          <w:szCs w:val="22"/>
        </w:rPr>
        <w:t>Ustava</w:t>
      </w:r>
      <w:r>
        <w:rPr>
          <w:rFonts w:ascii="Arial" w:hAnsi="Arial" w:cs="Arial"/>
          <w:color w:val="000000"/>
          <w:sz w:val="22"/>
          <w:szCs w:val="22"/>
        </w:rPr>
        <w:t xml:space="preserve"> je izhodiščni in temeljni pravni akt v državi, akt, s katerim suvereni državni organ ureja temeljna družbena razmerja, ko so pravno relevantna. </w:t>
      </w:r>
      <w:r w:rsidRPr="000D47B9">
        <w:rPr>
          <w:rFonts w:ascii="Arial" w:hAnsi="Arial" w:cs="Arial"/>
          <w:color w:val="000000"/>
          <w:sz w:val="22"/>
          <w:szCs w:val="22"/>
        </w:rPr>
        <w:t xml:space="preserve">Ustava je tisti formalni pravni vir, s katerim morajo biti </w:t>
      </w:r>
      <w:r w:rsidRPr="00B14839">
        <w:rPr>
          <w:rFonts w:ascii="Arial" w:hAnsi="Arial" w:cs="Arial"/>
          <w:i/>
          <w:iCs/>
          <w:color w:val="000000"/>
          <w:sz w:val="22"/>
          <w:szCs w:val="22"/>
          <w:u w:val="single"/>
        </w:rPr>
        <w:t>vsebinsko in formalno usklajeni vsi drugi pravni viri</w:t>
      </w:r>
      <w:r w:rsidRPr="000D47B9">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F03C0">
        <w:rPr>
          <w:rFonts w:ascii="Arial" w:hAnsi="Arial" w:cs="Arial"/>
          <w:b/>
          <w:color w:val="000000"/>
          <w:sz w:val="22"/>
          <w:szCs w:val="22"/>
        </w:rPr>
        <w:t xml:space="preserve">V razmerju do ustave je </w:t>
      </w:r>
      <w:r w:rsidRPr="006F03C0">
        <w:rPr>
          <w:rFonts w:ascii="Arial" w:hAnsi="Arial" w:cs="Arial"/>
          <w:b/>
          <w:bCs/>
          <w:color w:val="000000"/>
          <w:sz w:val="22"/>
          <w:szCs w:val="22"/>
        </w:rPr>
        <w:t>zakon</w:t>
      </w:r>
      <w:r w:rsidRPr="006F03C0">
        <w:rPr>
          <w:rFonts w:ascii="Arial" w:hAnsi="Arial" w:cs="Arial"/>
          <w:b/>
          <w:color w:val="000000"/>
          <w:sz w:val="22"/>
          <w:szCs w:val="22"/>
        </w:rPr>
        <w:t xml:space="preserve"> nujno tisti pravni akt, ki pooseblja drugo stopnjo prava.</w:t>
      </w:r>
      <w:r>
        <w:rPr>
          <w:rFonts w:ascii="Arial" w:hAnsi="Arial" w:cs="Arial"/>
          <w:color w:val="000000"/>
          <w:sz w:val="22"/>
          <w:szCs w:val="22"/>
        </w:rPr>
        <w:t xml:space="preserve"> Zakoni so vsa tista pravila, ki so neposredno podrejena ustavi,a hkrati nadrejena ostalemu pravu v državi – s to označitvijo je poudarjena formalna lastnost zakona. </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Namesto pojma ustava je pogosto</w:t>
      </w:r>
      <w:r>
        <w:rPr>
          <w:rFonts w:ascii="Arial" w:hAnsi="Arial" w:cs="Arial"/>
          <w:color w:val="000000"/>
          <w:sz w:val="22"/>
          <w:szCs w:val="22"/>
        </w:rPr>
        <w:t xml:space="preserve"> v rabi tudi pojem </w:t>
      </w:r>
      <w:r w:rsidRPr="00A25C6F">
        <w:rPr>
          <w:rFonts w:ascii="Arial" w:hAnsi="Arial" w:cs="Arial"/>
          <w:b/>
          <w:bCs/>
          <w:color w:val="000000"/>
          <w:sz w:val="22"/>
          <w:szCs w:val="22"/>
        </w:rPr>
        <w:t>ustavni zakon</w:t>
      </w:r>
      <w:r w:rsidRPr="000D47B9">
        <w:rPr>
          <w:rFonts w:ascii="Arial" w:hAnsi="Arial" w:cs="Arial"/>
          <w:color w:val="000000"/>
          <w:sz w:val="22"/>
          <w:szCs w:val="22"/>
        </w:rPr>
        <w:t>, ki je praviloma sinonim za ustavo.</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Namesto pojma zakon pa se up</w:t>
      </w:r>
      <w:r>
        <w:rPr>
          <w:rFonts w:ascii="Arial" w:hAnsi="Arial" w:cs="Arial"/>
          <w:color w:val="000000"/>
          <w:sz w:val="22"/>
          <w:szCs w:val="22"/>
        </w:rPr>
        <w:t xml:space="preserve">orablja tudi pojem </w:t>
      </w:r>
      <w:r w:rsidRPr="00A25C6F">
        <w:rPr>
          <w:rFonts w:ascii="Arial" w:hAnsi="Arial" w:cs="Arial"/>
          <w:b/>
          <w:bCs/>
          <w:color w:val="000000"/>
          <w:sz w:val="22"/>
          <w:szCs w:val="22"/>
        </w:rPr>
        <w:t>navadni zakon</w:t>
      </w:r>
      <w:r w:rsidRPr="000D47B9">
        <w:rPr>
          <w:rFonts w:ascii="Arial" w:hAnsi="Arial" w:cs="Arial"/>
          <w:color w:val="000000"/>
          <w:sz w:val="22"/>
          <w:szCs w:val="22"/>
        </w:rPr>
        <w:t xml:space="preserve">, ki </w:t>
      </w:r>
      <w:r>
        <w:rPr>
          <w:rFonts w:ascii="Arial" w:hAnsi="Arial" w:cs="Arial"/>
          <w:color w:val="000000"/>
          <w:sz w:val="22"/>
          <w:szCs w:val="22"/>
        </w:rPr>
        <w:t>je sinonim za zakon. Prilastek »navadni«</w:t>
      </w:r>
      <w:r w:rsidRPr="000D47B9">
        <w:rPr>
          <w:rFonts w:ascii="Arial" w:hAnsi="Arial" w:cs="Arial"/>
          <w:color w:val="000000"/>
          <w:sz w:val="22"/>
          <w:szCs w:val="22"/>
        </w:rPr>
        <w:t xml:space="preserve"> želi poudariti, da ne gre za ustavni zakon (ustavo), ki je navadnemu zakonu nadrejen. </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Kot pravni akt</w:t>
      </w:r>
      <w:r>
        <w:rPr>
          <w:rFonts w:ascii="Arial" w:hAnsi="Arial" w:cs="Arial"/>
          <w:color w:val="000000"/>
          <w:sz w:val="22"/>
          <w:szCs w:val="22"/>
        </w:rPr>
        <w:t>, s katerimi je mogoče ustavo deloma spreminjati, dopolnjevati, razčlenjevati ali razveljaviti,</w:t>
      </w:r>
      <w:r w:rsidRPr="000D47B9">
        <w:rPr>
          <w:rFonts w:ascii="Arial" w:hAnsi="Arial" w:cs="Arial"/>
          <w:color w:val="000000"/>
          <w:sz w:val="22"/>
          <w:szCs w:val="22"/>
        </w:rPr>
        <w:t xml:space="preserve"> so se u</w:t>
      </w:r>
      <w:r>
        <w:rPr>
          <w:rFonts w:ascii="Arial" w:hAnsi="Arial" w:cs="Arial"/>
          <w:color w:val="000000"/>
          <w:sz w:val="22"/>
          <w:szCs w:val="22"/>
        </w:rPr>
        <w:t xml:space="preserve">veljavili tudi </w:t>
      </w:r>
      <w:r w:rsidRPr="00A25C6F">
        <w:rPr>
          <w:rFonts w:ascii="Arial" w:hAnsi="Arial" w:cs="Arial"/>
          <w:b/>
          <w:bCs/>
          <w:color w:val="000000"/>
          <w:sz w:val="22"/>
          <w:szCs w:val="22"/>
        </w:rPr>
        <w:t>ustavni amandmaji</w:t>
      </w:r>
      <w:r w:rsidRPr="000D47B9">
        <w:rPr>
          <w:rFonts w:ascii="Arial" w:hAnsi="Arial" w:cs="Arial"/>
          <w:color w:val="000000"/>
          <w:sz w:val="22"/>
          <w:szCs w:val="22"/>
        </w:rPr>
        <w:t xml:space="preserve">, ki imajo isto stopnjo pravne veljave kot ustava, </w:t>
      </w:r>
      <w:r>
        <w:rPr>
          <w:rFonts w:ascii="Arial" w:hAnsi="Arial" w:cs="Arial"/>
          <w:color w:val="000000"/>
          <w:sz w:val="22"/>
          <w:szCs w:val="22"/>
        </w:rPr>
        <w:t>pravnotehnično pa je njihova značilnost</w:t>
      </w:r>
      <w:r w:rsidRPr="000D47B9">
        <w:rPr>
          <w:rFonts w:ascii="Arial" w:hAnsi="Arial" w:cs="Arial"/>
          <w:color w:val="000000"/>
          <w:sz w:val="22"/>
          <w:szCs w:val="22"/>
        </w:rPr>
        <w:t xml:space="preserve"> v tem, da se nave</w:t>
      </w:r>
      <w:r>
        <w:rPr>
          <w:rFonts w:ascii="Arial" w:hAnsi="Arial" w:cs="Arial"/>
          <w:color w:val="000000"/>
          <w:sz w:val="22"/>
          <w:szCs w:val="22"/>
        </w:rPr>
        <w:t xml:space="preserve">zujejo na posamezne dele ustave, ki kot celota še vedno ohranja svojo prvotno zgradbo. </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p>
    <w:p w:rsidR="00D16F77" w:rsidRPr="00296342" w:rsidRDefault="00D16F77" w:rsidP="00D16F77">
      <w:pPr>
        <w:autoSpaceDE w:val="0"/>
        <w:autoSpaceDN w:val="0"/>
        <w:rPr>
          <w:rFonts w:ascii="Arial" w:hAnsi="Arial" w:cs="Arial"/>
          <w:b/>
          <w:i/>
          <w:iCs/>
          <w:color w:val="000000"/>
          <w:sz w:val="22"/>
          <w:szCs w:val="22"/>
          <w:lang w:val="en-GB"/>
        </w:rPr>
      </w:pPr>
      <w:r w:rsidRPr="00296342">
        <w:rPr>
          <w:rFonts w:ascii="Arial" w:hAnsi="Arial" w:cs="Arial"/>
          <w:b/>
          <w:i/>
          <w:iCs/>
          <w:color w:val="000000"/>
          <w:sz w:val="22"/>
          <w:szCs w:val="22"/>
        </w:rPr>
        <w:t>4. 1. 2.  PREDMET PRAVNEGA UREJANJA KOT MERILO RAZLOČEVANJA MED USTAVO IN ZAKONOM</w:t>
      </w:r>
    </w:p>
    <w:p w:rsidR="00D16F77" w:rsidRPr="000D47B9" w:rsidRDefault="00D16F77" w:rsidP="00D16F77">
      <w:pPr>
        <w:autoSpaceDE w:val="0"/>
        <w:autoSpaceDN w:val="0"/>
        <w:jc w:val="both"/>
        <w:rPr>
          <w:rFonts w:ascii="Arial" w:hAnsi="Arial" w:cs="Arial"/>
          <w:color w:val="000000"/>
          <w:sz w:val="22"/>
          <w:szCs w:val="22"/>
          <w:lang w:val="en-GB"/>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Ustavi je lastno, da je najsplošnejši pravni akt, saj se praviloma nanaša na vse pravne naslovljence. Za tip vedenja in ravnanja, ki ga ustava predpisuje, pa je značilno, da se nanaša na </w:t>
      </w:r>
      <w:r w:rsidRPr="00371EA5">
        <w:rPr>
          <w:rFonts w:ascii="Arial" w:hAnsi="Arial" w:cs="Arial"/>
          <w:i/>
          <w:iCs/>
          <w:color w:val="000000"/>
          <w:sz w:val="22"/>
          <w:szCs w:val="22"/>
          <w:u w:val="single"/>
        </w:rPr>
        <w:t>temelje</w:t>
      </w:r>
      <w:r w:rsidRPr="00371EA5">
        <w:rPr>
          <w:rFonts w:ascii="Arial" w:hAnsi="Arial" w:cs="Arial"/>
          <w:color w:val="000000"/>
          <w:sz w:val="22"/>
          <w:szCs w:val="22"/>
        </w:rPr>
        <w:t xml:space="preserve"> </w:t>
      </w:r>
      <w:r w:rsidRPr="000D47B9">
        <w:rPr>
          <w:rFonts w:ascii="Arial" w:hAnsi="Arial" w:cs="Arial"/>
          <w:color w:val="000000"/>
          <w:sz w:val="22"/>
          <w:szCs w:val="22"/>
        </w:rPr>
        <w:t xml:space="preserve">državnopravne ureditve. </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lang w:val="en-GB"/>
        </w:rPr>
      </w:pPr>
      <w:r w:rsidRPr="000D47B9">
        <w:rPr>
          <w:rFonts w:ascii="Arial" w:hAnsi="Arial" w:cs="Arial"/>
          <w:color w:val="000000"/>
          <w:sz w:val="22"/>
          <w:szCs w:val="22"/>
        </w:rPr>
        <w:t>Ustava praviloma ureja dva problemska sklopa:</w:t>
      </w:r>
    </w:p>
    <w:p w:rsidR="00D16F77" w:rsidRPr="000D47B9" w:rsidRDefault="00D16F77" w:rsidP="00D16F77">
      <w:pPr>
        <w:numPr>
          <w:ilvl w:val="0"/>
          <w:numId w:val="3"/>
        </w:numPr>
        <w:autoSpaceDE w:val="0"/>
        <w:autoSpaceDN w:val="0"/>
        <w:jc w:val="both"/>
        <w:rPr>
          <w:rFonts w:ascii="Arial" w:hAnsi="Arial" w:cs="Arial"/>
          <w:color w:val="000000"/>
          <w:sz w:val="22"/>
          <w:szCs w:val="22"/>
          <w:lang w:val="en-GB"/>
        </w:rPr>
      </w:pPr>
      <w:r w:rsidRPr="000D47B9">
        <w:rPr>
          <w:rFonts w:ascii="Arial" w:hAnsi="Arial" w:cs="Arial"/>
          <w:color w:val="000000"/>
          <w:sz w:val="22"/>
          <w:szCs w:val="22"/>
        </w:rPr>
        <w:t xml:space="preserve">prvi se nanaša na </w:t>
      </w:r>
      <w:r w:rsidRPr="00371EA5">
        <w:rPr>
          <w:rFonts w:ascii="Arial" w:hAnsi="Arial" w:cs="Arial"/>
          <w:i/>
          <w:iCs/>
          <w:color w:val="000000"/>
          <w:sz w:val="22"/>
          <w:szCs w:val="22"/>
          <w:u w:val="single"/>
        </w:rPr>
        <w:t>državno organizacijo</w:t>
      </w:r>
      <w:r>
        <w:rPr>
          <w:rFonts w:ascii="Arial" w:hAnsi="Arial" w:cs="Arial"/>
          <w:color w:val="000000"/>
          <w:sz w:val="22"/>
          <w:szCs w:val="22"/>
        </w:rPr>
        <w:t>,</w:t>
      </w:r>
    </w:p>
    <w:p w:rsidR="00D16F77" w:rsidRPr="00371EA5" w:rsidRDefault="00D16F77" w:rsidP="00D16F77">
      <w:pPr>
        <w:numPr>
          <w:ilvl w:val="0"/>
          <w:numId w:val="3"/>
        </w:numPr>
        <w:autoSpaceDE w:val="0"/>
        <w:autoSpaceDN w:val="0"/>
        <w:jc w:val="both"/>
        <w:rPr>
          <w:rFonts w:ascii="Arial" w:hAnsi="Arial" w:cs="Arial"/>
          <w:color w:val="000000"/>
          <w:sz w:val="22"/>
          <w:szCs w:val="22"/>
          <w:lang w:val="en-GB"/>
        </w:rPr>
      </w:pPr>
      <w:r w:rsidRPr="000D47B9">
        <w:rPr>
          <w:rFonts w:ascii="Arial" w:hAnsi="Arial" w:cs="Arial"/>
          <w:color w:val="000000"/>
          <w:sz w:val="22"/>
          <w:szCs w:val="22"/>
        </w:rPr>
        <w:t xml:space="preserve">drugi se nanaša </w:t>
      </w:r>
      <w:r w:rsidRPr="00371EA5">
        <w:rPr>
          <w:rFonts w:ascii="Arial" w:hAnsi="Arial" w:cs="Arial"/>
          <w:i/>
          <w:iCs/>
          <w:color w:val="000000"/>
          <w:sz w:val="22"/>
          <w:szCs w:val="22"/>
          <w:u w:val="single"/>
        </w:rPr>
        <w:t>na temeljne svoboščine, pravice in dolžnosti človeka in državljana</w:t>
      </w:r>
      <w:r>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i/>
          <w:iCs/>
          <w:color w:val="000000"/>
          <w:sz w:val="22"/>
          <w:szCs w:val="22"/>
        </w:rPr>
      </w:pPr>
      <w:r w:rsidRPr="000D47B9">
        <w:rPr>
          <w:rFonts w:ascii="Arial" w:hAnsi="Arial" w:cs="Arial"/>
          <w:i/>
          <w:iCs/>
          <w:color w:val="000000"/>
          <w:sz w:val="22"/>
          <w:szCs w:val="22"/>
        </w:rPr>
        <w:t>4. 1. 3.  USTAVNO UREJANJE DRUŽBENIH RAZMERIJ</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Ustava Republike Slovenije je po svoji zasnovi </w:t>
      </w:r>
      <w:r w:rsidRPr="000D47B9">
        <w:rPr>
          <w:rFonts w:ascii="Arial" w:hAnsi="Arial" w:cs="Arial"/>
          <w:b/>
          <w:bCs/>
          <w:color w:val="000000"/>
          <w:sz w:val="22"/>
          <w:szCs w:val="22"/>
        </w:rPr>
        <w:t>moderna ustava</w:t>
      </w:r>
      <w:r w:rsidRPr="000D47B9">
        <w:rPr>
          <w:rFonts w:ascii="Arial" w:hAnsi="Arial" w:cs="Arial"/>
          <w:color w:val="000000"/>
          <w:sz w:val="22"/>
          <w:szCs w:val="22"/>
        </w:rPr>
        <w:t xml:space="preserve">, ki jo je mogoče primerjati z ustavami v sodobnih parlamentarnih državah. </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lang w:val="de-DE"/>
        </w:rPr>
      </w:pPr>
      <w:r w:rsidRPr="000D47B9">
        <w:rPr>
          <w:rFonts w:ascii="Arial" w:hAnsi="Arial" w:cs="Arial"/>
          <w:color w:val="000000"/>
          <w:sz w:val="22"/>
          <w:szCs w:val="22"/>
        </w:rPr>
        <w:t xml:space="preserve">Normativni del ustave je razdeljen na </w:t>
      </w:r>
      <w:r w:rsidRPr="000D47B9">
        <w:rPr>
          <w:rFonts w:ascii="Arial" w:hAnsi="Arial" w:cs="Arial"/>
          <w:b/>
          <w:bCs/>
          <w:color w:val="000000"/>
          <w:sz w:val="22"/>
          <w:szCs w:val="22"/>
        </w:rPr>
        <w:t>deset poglavij</w:t>
      </w:r>
      <w:r w:rsidRPr="000D47B9">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1. </w:t>
      </w:r>
      <w:r w:rsidRPr="000D47B9">
        <w:rPr>
          <w:rFonts w:ascii="Arial" w:hAnsi="Arial" w:cs="Arial"/>
          <w:color w:val="000000"/>
          <w:sz w:val="22"/>
          <w:szCs w:val="22"/>
        </w:rPr>
        <w:t>splošne določbe o kakovosti, n</w:t>
      </w:r>
      <w:r>
        <w:rPr>
          <w:rFonts w:ascii="Arial" w:hAnsi="Arial" w:cs="Arial"/>
          <w:color w:val="000000"/>
          <w:sz w:val="22"/>
          <w:szCs w:val="22"/>
        </w:rPr>
        <w:t>aravi in obliki slovenske držav</w:t>
      </w:r>
    </w:p>
    <w:p w:rsidR="00D16F77" w:rsidRPr="0098324F" w:rsidRDefault="00D16F77" w:rsidP="00D16F77">
      <w:pPr>
        <w:autoSpaceDE w:val="0"/>
        <w:autoSpaceDN w:val="0"/>
        <w:jc w:val="both"/>
        <w:rPr>
          <w:rFonts w:ascii="Arial" w:hAnsi="Arial" w:cs="Arial"/>
          <w:color w:val="000000"/>
          <w:sz w:val="22"/>
          <w:szCs w:val="22"/>
          <w:lang w:val="en-US"/>
        </w:rPr>
      </w:pPr>
      <w:r>
        <w:rPr>
          <w:rFonts w:ascii="Arial" w:hAnsi="Arial" w:cs="Arial"/>
          <w:color w:val="000000"/>
          <w:sz w:val="22"/>
          <w:szCs w:val="22"/>
        </w:rPr>
        <w:t xml:space="preserve">2. </w:t>
      </w:r>
      <w:r w:rsidRPr="000D47B9">
        <w:rPr>
          <w:rFonts w:ascii="Arial" w:hAnsi="Arial" w:cs="Arial"/>
          <w:color w:val="000000"/>
          <w:sz w:val="22"/>
          <w:szCs w:val="22"/>
        </w:rPr>
        <w:t>človekove pravice in temeljne svoboščine</w:t>
      </w:r>
    </w:p>
    <w:p w:rsidR="00D16F77" w:rsidRDefault="00D16F77" w:rsidP="00D16F77">
      <w:p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3. </w:t>
      </w:r>
      <w:r w:rsidRPr="000D47B9">
        <w:rPr>
          <w:rFonts w:ascii="Arial" w:hAnsi="Arial" w:cs="Arial"/>
          <w:color w:val="000000"/>
          <w:sz w:val="22"/>
          <w:szCs w:val="22"/>
        </w:rPr>
        <w:t>temeljna gospodarska in socialna razmerja</w:t>
      </w:r>
    </w:p>
    <w:p w:rsidR="00D16F77" w:rsidRDefault="00D16F77" w:rsidP="00D16F77">
      <w:p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4. </w:t>
      </w:r>
      <w:r w:rsidRPr="000D47B9">
        <w:rPr>
          <w:rFonts w:ascii="Arial" w:hAnsi="Arial" w:cs="Arial"/>
          <w:color w:val="000000"/>
          <w:sz w:val="22"/>
          <w:szCs w:val="22"/>
        </w:rPr>
        <w:t>državna ureditev</w:t>
      </w:r>
    </w:p>
    <w:p w:rsidR="00D16F77" w:rsidRDefault="00D16F77" w:rsidP="00D16F77">
      <w:p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5. </w:t>
      </w:r>
      <w:r w:rsidRPr="000D47B9">
        <w:rPr>
          <w:rFonts w:ascii="Arial" w:hAnsi="Arial" w:cs="Arial"/>
          <w:color w:val="000000"/>
          <w:sz w:val="22"/>
          <w:szCs w:val="22"/>
        </w:rPr>
        <w:t>samouprava</w:t>
      </w:r>
      <w:r>
        <w:rPr>
          <w:rFonts w:ascii="Arial" w:hAnsi="Arial" w:cs="Arial"/>
          <w:color w:val="000000"/>
          <w:sz w:val="22"/>
          <w:szCs w:val="22"/>
        </w:rPr>
        <w:t xml:space="preserve"> (t.i. lokalna samouprava) </w:t>
      </w:r>
    </w:p>
    <w:p w:rsidR="00D16F77" w:rsidRDefault="00D16F77" w:rsidP="00D16F77">
      <w:p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6. </w:t>
      </w:r>
      <w:r w:rsidRPr="000D47B9">
        <w:rPr>
          <w:rFonts w:ascii="Arial" w:hAnsi="Arial" w:cs="Arial"/>
          <w:color w:val="000000"/>
          <w:sz w:val="22"/>
          <w:szCs w:val="22"/>
        </w:rPr>
        <w:t>javne finance</w:t>
      </w:r>
    </w:p>
    <w:p w:rsidR="00D16F77" w:rsidRDefault="00D16F77" w:rsidP="00D16F77">
      <w:p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7. </w:t>
      </w:r>
      <w:r w:rsidRPr="000D47B9">
        <w:rPr>
          <w:rFonts w:ascii="Arial" w:hAnsi="Arial" w:cs="Arial"/>
          <w:color w:val="000000"/>
          <w:sz w:val="22"/>
          <w:szCs w:val="22"/>
        </w:rPr>
        <w:t>vprašanja ustavnosti in zakonitosti</w:t>
      </w:r>
    </w:p>
    <w:p w:rsidR="00D16F77" w:rsidRDefault="00D16F77" w:rsidP="00D16F77">
      <w:p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8. </w:t>
      </w:r>
      <w:r w:rsidRPr="000D47B9">
        <w:rPr>
          <w:rFonts w:ascii="Arial" w:hAnsi="Arial" w:cs="Arial"/>
          <w:color w:val="000000"/>
          <w:sz w:val="22"/>
          <w:szCs w:val="22"/>
        </w:rPr>
        <w:t>podoba ustavnega sodišča</w:t>
      </w:r>
    </w:p>
    <w:p w:rsidR="00D16F77" w:rsidRDefault="00D16F77" w:rsidP="00D16F77">
      <w:p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9. </w:t>
      </w:r>
      <w:r w:rsidRPr="000D47B9">
        <w:rPr>
          <w:rFonts w:ascii="Arial" w:hAnsi="Arial" w:cs="Arial"/>
          <w:color w:val="000000"/>
          <w:sz w:val="22"/>
          <w:szCs w:val="22"/>
        </w:rPr>
        <w:t>postopek za spremembo ustave</w:t>
      </w:r>
    </w:p>
    <w:p w:rsidR="00D16F77" w:rsidRPr="0098324F"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10. </w:t>
      </w:r>
      <w:r w:rsidRPr="000D47B9">
        <w:rPr>
          <w:rFonts w:ascii="Arial" w:hAnsi="Arial" w:cs="Arial"/>
          <w:color w:val="000000"/>
          <w:sz w:val="22"/>
          <w:szCs w:val="22"/>
        </w:rPr>
        <w:t>ustaljena določila o časovni veljavnosti ustave in ustavnem zakonu, ki naj omogoči njeno izvedbo</w:t>
      </w:r>
    </w:p>
    <w:p w:rsidR="00D16F77" w:rsidRPr="00A86191"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Klasična tvarina ustave je v slovenski ustavi zarisana v </w:t>
      </w:r>
      <w:r w:rsidRPr="00897E70">
        <w:rPr>
          <w:rFonts w:ascii="Arial" w:hAnsi="Arial" w:cs="Arial"/>
          <w:b/>
          <w:bCs/>
          <w:color w:val="000000"/>
          <w:sz w:val="22"/>
          <w:szCs w:val="22"/>
        </w:rPr>
        <w:t>treh problemskih sklopih</w:t>
      </w:r>
      <w:r w:rsidRPr="000D47B9">
        <w:rPr>
          <w:rFonts w:ascii="Arial" w:hAnsi="Arial" w:cs="Arial"/>
          <w:color w:val="000000"/>
          <w:sz w:val="22"/>
          <w:szCs w:val="22"/>
        </w:rPr>
        <w:t>:</w:t>
      </w:r>
    </w:p>
    <w:p w:rsidR="00D16F77" w:rsidRPr="00171316"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20"/>
        </w:numPr>
        <w:autoSpaceDE w:val="0"/>
        <w:autoSpaceDN w:val="0"/>
        <w:jc w:val="both"/>
        <w:rPr>
          <w:rFonts w:ascii="Arial" w:hAnsi="Arial" w:cs="Arial"/>
          <w:color w:val="000000"/>
          <w:sz w:val="22"/>
          <w:szCs w:val="22"/>
        </w:rPr>
      </w:pPr>
      <w:r>
        <w:rPr>
          <w:rFonts w:ascii="Arial" w:hAnsi="Arial" w:cs="Arial"/>
          <w:b/>
          <w:bCs/>
          <w:color w:val="000000"/>
          <w:sz w:val="22"/>
          <w:szCs w:val="22"/>
        </w:rPr>
        <w:t>D</w:t>
      </w:r>
      <w:r w:rsidRPr="000D47B9">
        <w:rPr>
          <w:rFonts w:ascii="Arial" w:hAnsi="Arial" w:cs="Arial"/>
          <w:b/>
          <w:bCs/>
          <w:color w:val="000000"/>
          <w:sz w:val="22"/>
          <w:szCs w:val="22"/>
        </w:rPr>
        <w:t>oločila, ki določajo obliko</w:t>
      </w:r>
      <w:r>
        <w:rPr>
          <w:rFonts w:ascii="Arial" w:hAnsi="Arial" w:cs="Arial"/>
          <w:b/>
          <w:bCs/>
          <w:color w:val="000000"/>
          <w:sz w:val="22"/>
          <w:szCs w:val="22"/>
        </w:rPr>
        <w:t xml:space="preserve"> (slovenske)</w:t>
      </w:r>
      <w:r w:rsidRPr="000D47B9">
        <w:rPr>
          <w:rFonts w:ascii="Arial" w:hAnsi="Arial" w:cs="Arial"/>
          <w:b/>
          <w:bCs/>
          <w:color w:val="000000"/>
          <w:sz w:val="22"/>
          <w:szCs w:val="22"/>
        </w:rPr>
        <w:t xml:space="preserve"> države</w:t>
      </w:r>
      <w:r w:rsidRPr="000D47B9">
        <w:rPr>
          <w:rFonts w:ascii="Arial" w:hAnsi="Arial" w:cs="Arial"/>
          <w:color w:val="000000"/>
          <w:sz w:val="22"/>
          <w:szCs w:val="22"/>
        </w:rPr>
        <w:t>. Slovenija je opredeljena kot</w:t>
      </w:r>
      <w:r>
        <w:rPr>
          <w:rFonts w:ascii="Arial" w:hAnsi="Arial" w:cs="Arial"/>
          <w:color w:val="000000"/>
          <w:sz w:val="22"/>
          <w:szCs w:val="22"/>
        </w:rPr>
        <w:t>:</w:t>
      </w:r>
      <w:r w:rsidRPr="000D47B9">
        <w:rPr>
          <w:rFonts w:ascii="Arial" w:hAnsi="Arial" w:cs="Arial"/>
          <w:color w:val="000000"/>
          <w:sz w:val="22"/>
          <w:szCs w:val="22"/>
        </w:rPr>
        <w:t xml:space="preserve"> </w:t>
      </w:r>
    </w:p>
    <w:p w:rsidR="00D16F77" w:rsidRDefault="00D16F77" w:rsidP="00D16F77">
      <w:pPr>
        <w:numPr>
          <w:ilvl w:val="0"/>
          <w:numId w:val="29"/>
        </w:numPr>
        <w:autoSpaceDE w:val="0"/>
        <w:autoSpaceDN w:val="0"/>
        <w:jc w:val="both"/>
        <w:rPr>
          <w:rFonts w:ascii="Arial" w:hAnsi="Arial" w:cs="Arial"/>
          <w:color w:val="000000"/>
          <w:sz w:val="22"/>
          <w:szCs w:val="22"/>
        </w:rPr>
      </w:pPr>
      <w:r w:rsidRPr="00897E70">
        <w:rPr>
          <w:rFonts w:ascii="Arial" w:hAnsi="Arial" w:cs="Arial"/>
          <w:i/>
          <w:iCs/>
          <w:color w:val="000000"/>
          <w:sz w:val="22"/>
          <w:szCs w:val="22"/>
        </w:rPr>
        <w:t>republika</w:t>
      </w:r>
      <w:r w:rsidRPr="000D47B9">
        <w:rPr>
          <w:rFonts w:ascii="Arial" w:hAnsi="Arial" w:cs="Arial"/>
          <w:color w:val="000000"/>
          <w:sz w:val="22"/>
          <w:szCs w:val="22"/>
        </w:rPr>
        <w:t xml:space="preserve"> </w:t>
      </w:r>
      <w:r>
        <w:rPr>
          <w:rFonts w:ascii="Arial" w:hAnsi="Arial" w:cs="Arial"/>
          <w:color w:val="000000"/>
          <w:sz w:val="22"/>
          <w:szCs w:val="22"/>
        </w:rPr>
        <w:t xml:space="preserve">(oblika vladavine) s </w:t>
      </w:r>
      <w:r>
        <w:rPr>
          <w:rFonts w:ascii="Arial" w:hAnsi="Arial" w:cs="Arial"/>
          <w:i/>
          <w:iCs/>
          <w:color w:val="000000"/>
          <w:sz w:val="22"/>
          <w:szCs w:val="22"/>
        </w:rPr>
        <w:t>parlamentarnim</w:t>
      </w:r>
      <w:r w:rsidRPr="00897E70">
        <w:rPr>
          <w:rFonts w:ascii="Arial" w:hAnsi="Arial" w:cs="Arial"/>
          <w:i/>
          <w:iCs/>
          <w:color w:val="000000"/>
          <w:sz w:val="22"/>
          <w:szCs w:val="22"/>
        </w:rPr>
        <w:t xml:space="preserve"> sistem</w:t>
      </w:r>
      <w:r>
        <w:rPr>
          <w:rFonts w:ascii="Arial" w:hAnsi="Arial" w:cs="Arial"/>
          <w:i/>
          <w:iCs/>
          <w:color w:val="000000"/>
          <w:sz w:val="22"/>
          <w:szCs w:val="22"/>
        </w:rPr>
        <w:t xml:space="preserve">om </w:t>
      </w:r>
      <w:r>
        <w:rPr>
          <w:rFonts w:ascii="Arial" w:hAnsi="Arial" w:cs="Arial"/>
          <w:color w:val="000000"/>
          <w:sz w:val="22"/>
          <w:szCs w:val="22"/>
        </w:rPr>
        <w:t xml:space="preserve">(oblika državne oblasti) </w:t>
      </w:r>
    </w:p>
    <w:p w:rsidR="00D16F77" w:rsidRDefault="00D16F77" w:rsidP="00D16F77">
      <w:pPr>
        <w:numPr>
          <w:ilvl w:val="0"/>
          <w:numId w:val="29"/>
        </w:numPr>
        <w:autoSpaceDE w:val="0"/>
        <w:autoSpaceDN w:val="0"/>
        <w:jc w:val="both"/>
        <w:rPr>
          <w:rFonts w:ascii="Arial" w:hAnsi="Arial" w:cs="Arial"/>
          <w:color w:val="000000"/>
          <w:sz w:val="22"/>
          <w:szCs w:val="22"/>
        </w:rPr>
      </w:pPr>
      <w:r w:rsidRPr="00897E70">
        <w:rPr>
          <w:rFonts w:ascii="Arial" w:hAnsi="Arial" w:cs="Arial"/>
          <w:i/>
          <w:iCs/>
          <w:color w:val="000000"/>
          <w:sz w:val="22"/>
          <w:szCs w:val="22"/>
        </w:rPr>
        <w:t>demokratična država</w:t>
      </w:r>
      <w:r>
        <w:rPr>
          <w:rFonts w:ascii="Arial" w:hAnsi="Arial" w:cs="Arial"/>
          <w:color w:val="000000"/>
          <w:sz w:val="22"/>
          <w:szCs w:val="22"/>
        </w:rPr>
        <w:t xml:space="preserve">, v kateri ima </w:t>
      </w:r>
      <w:r w:rsidRPr="00897E70">
        <w:rPr>
          <w:rFonts w:ascii="Arial" w:hAnsi="Arial" w:cs="Arial"/>
          <w:i/>
          <w:iCs/>
          <w:color w:val="000000"/>
          <w:sz w:val="22"/>
          <w:szCs w:val="22"/>
        </w:rPr>
        <w:t>oblast ljudstvo</w:t>
      </w:r>
      <w:r>
        <w:rPr>
          <w:rFonts w:ascii="Arial" w:hAnsi="Arial" w:cs="Arial"/>
          <w:color w:val="000000"/>
          <w:sz w:val="22"/>
          <w:szCs w:val="22"/>
        </w:rPr>
        <w:t xml:space="preserve"> (oblika političnega sistema) </w:t>
      </w:r>
    </w:p>
    <w:p w:rsidR="00D16F77" w:rsidRDefault="00D16F77" w:rsidP="00D16F77">
      <w:pPr>
        <w:numPr>
          <w:ilvl w:val="0"/>
          <w:numId w:val="29"/>
        </w:numPr>
        <w:autoSpaceDE w:val="0"/>
        <w:autoSpaceDN w:val="0"/>
        <w:jc w:val="both"/>
        <w:rPr>
          <w:rFonts w:ascii="Arial" w:hAnsi="Arial" w:cs="Arial"/>
          <w:color w:val="000000"/>
          <w:sz w:val="22"/>
          <w:szCs w:val="22"/>
        </w:rPr>
      </w:pPr>
      <w:r w:rsidRPr="00897E70">
        <w:rPr>
          <w:rFonts w:ascii="Arial" w:hAnsi="Arial" w:cs="Arial"/>
          <w:i/>
          <w:iCs/>
          <w:color w:val="000000"/>
          <w:sz w:val="22"/>
          <w:szCs w:val="22"/>
        </w:rPr>
        <w:t>ozemeljsko enotna</w:t>
      </w:r>
      <w:r w:rsidRPr="000D47B9">
        <w:rPr>
          <w:rFonts w:ascii="Arial" w:hAnsi="Arial" w:cs="Arial"/>
          <w:color w:val="000000"/>
          <w:sz w:val="22"/>
          <w:szCs w:val="22"/>
        </w:rPr>
        <w:t xml:space="preserve"> in </w:t>
      </w:r>
      <w:r w:rsidRPr="00897E70">
        <w:rPr>
          <w:rFonts w:ascii="Arial" w:hAnsi="Arial" w:cs="Arial"/>
          <w:i/>
          <w:iCs/>
          <w:color w:val="000000"/>
          <w:sz w:val="22"/>
          <w:szCs w:val="22"/>
        </w:rPr>
        <w:t>nedeljiva država</w:t>
      </w:r>
      <w:r>
        <w:rPr>
          <w:rFonts w:ascii="Arial" w:hAnsi="Arial" w:cs="Arial"/>
          <w:color w:val="000000"/>
          <w:sz w:val="22"/>
          <w:szCs w:val="22"/>
        </w:rPr>
        <w:t xml:space="preserve"> (unitarna oblika državne ureditve) </w:t>
      </w:r>
      <w:r w:rsidRPr="000D47B9">
        <w:rPr>
          <w:rFonts w:ascii="Arial" w:hAnsi="Arial" w:cs="Arial"/>
          <w:color w:val="000000"/>
          <w:sz w:val="22"/>
          <w:szCs w:val="22"/>
        </w:rPr>
        <w:t xml:space="preserve"> </w:t>
      </w:r>
    </w:p>
    <w:p w:rsidR="00D16F77" w:rsidRDefault="00D16F77" w:rsidP="00D16F77">
      <w:pPr>
        <w:numPr>
          <w:ilvl w:val="0"/>
          <w:numId w:val="29"/>
        </w:numPr>
        <w:autoSpaceDE w:val="0"/>
        <w:autoSpaceDN w:val="0"/>
        <w:jc w:val="both"/>
        <w:rPr>
          <w:rFonts w:ascii="Arial" w:hAnsi="Arial" w:cs="Arial"/>
          <w:color w:val="000000"/>
          <w:sz w:val="22"/>
          <w:szCs w:val="22"/>
        </w:rPr>
      </w:pPr>
      <w:r w:rsidRPr="00897E70">
        <w:rPr>
          <w:rFonts w:ascii="Arial" w:hAnsi="Arial" w:cs="Arial"/>
          <w:i/>
          <w:iCs/>
          <w:color w:val="000000"/>
          <w:sz w:val="22"/>
          <w:szCs w:val="22"/>
        </w:rPr>
        <w:t xml:space="preserve">pravna </w:t>
      </w:r>
      <w:r w:rsidRPr="00897E70">
        <w:rPr>
          <w:rFonts w:ascii="Arial" w:hAnsi="Arial" w:cs="Arial"/>
          <w:color w:val="000000"/>
          <w:sz w:val="22"/>
          <w:szCs w:val="22"/>
        </w:rPr>
        <w:t>in</w:t>
      </w:r>
      <w:r w:rsidRPr="00897E70">
        <w:rPr>
          <w:rFonts w:ascii="Arial" w:hAnsi="Arial" w:cs="Arial"/>
          <w:i/>
          <w:iCs/>
          <w:color w:val="000000"/>
          <w:sz w:val="22"/>
          <w:szCs w:val="22"/>
        </w:rPr>
        <w:t xml:space="preserve"> socialna država</w:t>
      </w:r>
      <w:r>
        <w:rPr>
          <w:rFonts w:ascii="Arial" w:hAnsi="Arial" w:cs="Arial"/>
          <w:color w:val="000000"/>
          <w:sz w:val="22"/>
          <w:szCs w:val="22"/>
        </w:rPr>
        <w:t xml:space="preserve"> (pravna kakovost države) </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21"/>
        </w:numPr>
        <w:autoSpaceDE w:val="0"/>
        <w:autoSpaceDN w:val="0"/>
        <w:jc w:val="both"/>
        <w:rPr>
          <w:rFonts w:ascii="Arial" w:hAnsi="Arial" w:cs="Arial"/>
          <w:color w:val="000000"/>
          <w:sz w:val="22"/>
          <w:szCs w:val="22"/>
        </w:rPr>
      </w:pPr>
      <w:r>
        <w:rPr>
          <w:rFonts w:ascii="Arial" w:hAnsi="Arial" w:cs="Arial"/>
          <w:b/>
          <w:bCs/>
          <w:color w:val="000000"/>
          <w:sz w:val="22"/>
          <w:szCs w:val="22"/>
        </w:rPr>
        <w:t>K</w:t>
      </w:r>
      <w:r w:rsidRPr="000D47B9">
        <w:rPr>
          <w:rFonts w:ascii="Arial" w:hAnsi="Arial" w:cs="Arial"/>
          <w:b/>
          <w:bCs/>
          <w:color w:val="000000"/>
          <w:sz w:val="22"/>
          <w:szCs w:val="22"/>
        </w:rPr>
        <w:t>atalog klasičnih temeljnih pravic in svoboščin</w:t>
      </w:r>
      <w:r w:rsidRPr="000D47B9">
        <w:rPr>
          <w:rFonts w:ascii="Arial" w:hAnsi="Arial" w:cs="Arial"/>
          <w:color w:val="000000"/>
          <w:sz w:val="22"/>
          <w:szCs w:val="22"/>
        </w:rPr>
        <w:t>, ki v celoti ustreza mednarodnim standardom in modernim ustavam.</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21"/>
        </w:numPr>
        <w:autoSpaceDE w:val="0"/>
        <w:autoSpaceDN w:val="0"/>
        <w:jc w:val="both"/>
        <w:rPr>
          <w:rFonts w:ascii="Arial" w:hAnsi="Arial" w:cs="Arial"/>
          <w:color w:val="000000"/>
          <w:sz w:val="22"/>
          <w:szCs w:val="22"/>
        </w:rPr>
      </w:pPr>
      <w:r>
        <w:rPr>
          <w:rFonts w:ascii="Arial" w:hAnsi="Arial" w:cs="Arial"/>
          <w:b/>
          <w:bCs/>
          <w:color w:val="000000"/>
          <w:sz w:val="22"/>
          <w:szCs w:val="22"/>
        </w:rPr>
        <w:t>D</w:t>
      </w:r>
      <w:r w:rsidRPr="000D47B9">
        <w:rPr>
          <w:rFonts w:ascii="Arial" w:hAnsi="Arial" w:cs="Arial"/>
          <w:b/>
          <w:bCs/>
          <w:color w:val="000000"/>
          <w:sz w:val="22"/>
          <w:szCs w:val="22"/>
        </w:rPr>
        <w:t>oločila, ki se nanašajo na državno ureditev</w:t>
      </w:r>
      <w:r w:rsidRPr="000D47B9">
        <w:rPr>
          <w:rFonts w:ascii="Arial" w:hAnsi="Arial" w:cs="Arial"/>
          <w:color w:val="000000"/>
          <w:sz w:val="22"/>
          <w:szCs w:val="22"/>
        </w:rPr>
        <w:t>, kamor sodijo pravila o organizaciji osrednjih državnih organov, o njihovi pristojnosti in razmerjih med njimi.</w:t>
      </w:r>
    </w:p>
    <w:p w:rsidR="00D16F77" w:rsidRPr="000D47B9" w:rsidRDefault="00D16F77" w:rsidP="00D16F77">
      <w:pPr>
        <w:autoSpaceDE w:val="0"/>
        <w:autoSpaceDN w:val="0"/>
        <w:jc w:val="both"/>
        <w:rPr>
          <w:rFonts w:ascii="Arial" w:hAnsi="Arial" w:cs="Arial"/>
          <w:color w:val="000000"/>
          <w:sz w:val="22"/>
          <w:szCs w:val="22"/>
        </w:rPr>
      </w:pPr>
    </w:p>
    <w:p w:rsidR="00D16F77" w:rsidRPr="00296342" w:rsidRDefault="00D16F77" w:rsidP="00D16F77">
      <w:pPr>
        <w:autoSpaceDE w:val="0"/>
        <w:autoSpaceDN w:val="0"/>
        <w:jc w:val="both"/>
        <w:rPr>
          <w:rFonts w:ascii="Arial" w:hAnsi="Arial" w:cs="Arial"/>
          <w:b/>
          <w:color w:val="000000"/>
          <w:sz w:val="22"/>
          <w:szCs w:val="22"/>
        </w:rPr>
      </w:pPr>
      <w:r w:rsidRPr="00296342">
        <w:rPr>
          <w:rFonts w:ascii="Arial" w:hAnsi="Arial" w:cs="Arial"/>
          <w:b/>
          <w:color w:val="000000"/>
          <w:sz w:val="22"/>
          <w:szCs w:val="22"/>
        </w:rPr>
        <w:t xml:space="preserve">ustava tudi </w:t>
      </w:r>
      <w:r w:rsidRPr="00296342">
        <w:rPr>
          <w:rFonts w:ascii="Arial" w:hAnsi="Arial" w:cs="Arial"/>
          <w:b/>
          <w:bCs/>
          <w:color w:val="000000"/>
          <w:sz w:val="22"/>
          <w:szCs w:val="22"/>
        </w:rPr>
        <w:t>preambulo</w:t>
      </w:r>
      <w:r w:rsidRPr="00296342">
        <w:rPr>
          <w:rFonts w:ascii="Arial" w:hAnsi="Arial" w:cs="Arial"/>
          <w:b/>
          <w:color w:val="000000"/>
          <w:sz w:val="22"/>
          <w:szCs w:val="22"/>
        </w:rPr>
        <w:t xml:space="preserve"> in </w:t>
      </w:r>
      <w:r w:rsidRPr="00296342">
        <w:rPr>
          <w:rFonts w:ascii="Arial" w:hAnsi="Arial" w:cs="Arial"/>
          <w:b/>
          <w:bCs/>
          <w:color w:val="000000"/>
          <w:sz w:val="22"/>
          <w:szCs w:val="22"/>
        </w:rPr>
        <w:t>temeljna načela</w:t>
      </w:r>
      <w:r w:rsidRPr="00296342">
        <w:rPr>
          <w:rFonts w:ascii="Arial" w:hAnsi="Arial" w:cs="Arial"/>
          <w:b/>
          <w:color w:val="000000"/>
          <w:sz w:val="22"/>
          <w:szCs w:val="22"/>
        </w:rPr>
        <w:t xml:space="preserve">, ki so umeščena pred normativni del ustave ali pa so njegov uvodni del. </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1E522D">
        <w:rPr>
          <w:rFonts w:ascii="Arial" w:hAnsi="Arial" w:cs="Arial"/>
          <w:b/>
          <w:bCs/>
          <w:color w:val="000000"/>
          <w:sz w:val="22"/>
          <w:szCs w:val="22"/>
        </w:rPr>
        <w:t>PREAMBULA</w:t>
      </w:r>
      <w:r w:rsidRPr="000D47B9">
        <w:rPr>
          <w:rFonts w:ascii="Arial" w:hAnsi="Arial" w:cs="Arial"/>
          <w:color w:val="000000"/>
          <w:sz w:val="22"/>
          <w:szCs w:val="22"/>
        </w:rPr>
        <w:t xml:space="preserve"> izraža cilj, ki naj ga splošni pravni akt ima, sporoča načela, ki naj usmerjajo njegovo uporabo in navaja razloge, ki so terjali njegovo izdajo. V slovenski ustavi preambula ni njena sestavina (v pravnotehničnem pomenu te besede). Njen pomen je zlasti v tem, da sporoča razloge, ki so narekovali sprejem ustave in da navaja vrednostna merila, ki jih želi uresničevati.</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Nekatere ustave imajo tudi </w:t>
      </w:r>
      <w:r>
        <w:rPr>
          <w:rFonts w:ascii="Arial" w:hAnsi="Arial" w:cs="Arial"/>
          <w:b/>
          <w:bCs/>
          <w:color w:val="000000"/>
          <w:sz w:val="22"/>
          <w:szCs w:val="22"/>
        </w:rPr>
        <w:t>TEMELJNA NAČ</w:t>
      </w:r>
      <w:r w:rsidRPr="001E522D">
        <w:rPr>
          <w:rFonts w:ascii="Arial" w:hAnsi="Arial" w:cs="Arial"/>
          <w:b/>
          <w:bCs/>
          <w:color w:val="000000"/>
          <w:sz w:val="22"/>
          <w:szCs w:val="22"/>
        </w:rPr>
        <w:t>ELA</w:t>
      </w:r>
      <w:r w:rsidRPr="000D47B9">
        <w:rPr>
          <w:rFonts w:ascii="Arial" w:hAnsi="Arial" w:cs="Arial"/>
          <w:color w:val="000000"/>
          <w:sz w:val="22"/>
          <w:szCs w:val="22"/>
        </w:rPr>
        <w:t xml:space="preserve">, ki so ali pred normativnim delom ustave ali pa kot </w:t>
      </w:r>
      <w:r>
        <w:rPr>
          <w:rFonts w:ascii="Arial" w:hAnsi="Arial" w:cs="Arial"/>
          <w:color w:val="000000"/>
          <w:sz w:val="22"/>
          <w:szCs w:val="22"/>
        </w:rPr>
        <w:t>»</w:t>
      </w:r>
      <w:r w:rsidRPr="000D47B9">
        <w:rPr>
          <w:rFonts w:ascii="Arial" w:hAnsi="Arial" w:cs="Arial"/>
          <w:color w:val="000000"/>
          <w:sz w:val="22"/>
          <w:szCs w:val="22"/>
        </w:rPr>
        <w:t>splošne določbe</w:t>
      </w:r>
      <w:r>
        <w:rPr>
          <w:rFonts w:ascii="Arial" w:hAnsi="Arial" w:cs="Arial"/>
          <w:color w:val="000000"/>
          <w:sz w:val="22"/>
          <w:szCs w:val="22"/>
        </w:rPr>
        <w:t>«</w:t>
      </w:r>
      <w:r w:rsidRPr="000D47B9">
        <w:rPr>
          <w:rFonts w:ascii="Arial" w:hAnsi="Arial" w:cs="Arial"/>
          <w:color w:val="000000"/>
          <w:sz w:val="22"/>
          <w:szCs w:val="22"/>
        </w:rPr>
        <w:t xml:space="preserve"> na čelu normativnega dela. </w:t>
      </w:r>
      <w:r>
        <w:rPr>
          <w:rFonts w:ascii="Arial" w:hAnsi="Arial" w:cs="Arial"/>
          <w:color w:val="000000"/>
          <w:sz w:val="22"/>
          <w:szCs w:val="22"/>
        </w:rPr>
        <w:t>V zvezi s tem sta znani dve teoriji:</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b/>
          <w:color w:val="000000"/>
          <w:sz w:val="22"/>
          <w:szCs w:val="22"/>
        </w:rPr>
      </w:pPr>
    </w:p>
    <w:p w:rsidR="00D16F77" w:rsidRDefault="00D16F77" w:rsidP="00D16F77">
      <w:pPr>
        <w:autoSpaceDE w:val="0"/>
        <w:autoSpaceDN w:val="0"/>
        <w:jc w:val="both"/>
        <w:rPr>
          <w:rFonts w:ascii="Arial" w:hAnsi="Arial" w:cs="Arial"/>
          <w:b/>
          <w:color w:val="000000"/>
          <w:sz w:val="22"/>
          <w:szCs w:val="22"/>
        </w:rPr>
      </w:pPr>
    </w:p>
    <w:p w:rsidR="00D16F77" w:rsidRPr="00296342" w:rsidRDefault="00D16F77" w:rsidP="00D16F77">
      <w:pPr>
        <w:autoSpaceDE w:val="0"/>
        <w:autoSpaceDN w:val="0"/>
        <w:jc w:val="both"/>
        <w:rPr>
          <w:rFonts w:ascii="Arial" w:hAnsi="Arial" w:cs="Arial"/>
          <w:b/>
          <w:color w:val="000000"/>
          <w:sz w:val="22"/>
          <w:szCs w:val="22"/>
        </w:rPr>
      </w:pPr>
    </w:p>
    <w:p w:rsidR="00D16F77" w:rsidRPr="00296342" w:rsidRDefault="00D16F77" w:rsidP="00D16F77">
      <w:pPr>
        <w:autoSpaceDE w:val="0"/>
        <w:autoSpaceDN w:val="0"/>
        <w:jc w:val="both"/>
        <w:rPr>
          <w:rFonts w:ascii="Arial" w:hAnsi="Arial" w:cs="Arial"/>
          <w:b/>
          <w:i/>
          <w:iCs/>
          <w:color w:val="000000"/>
          <w:sz w:val="22"/>
          <w:szCs w:val="22"/>
        </w:rPr>
      </w:pPr>
      <w:r w:rsidRPr="00296342">
        <w:rPr>
          <w:rFonts w:ascii="Arial" w:hAnsi="Arial" w:cs="Arial"/>
          <w:b/>
          <w:i/>
          <w:iCs/>
          <w:color w:val="000000"/>
          <w:sz w:val="22"/>
          <w:szCs w:val="22"/>
        </w:rPr>
        <w:t>4. 1. 4.  ZAKONSKO UREJANJE DRUŽBENIH RAZMERIJ</w:t>
      </w:r>
    </w:p>
    <w:p w:rsidR="00D16F77" w:rsidRPr="00171316"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V družbeni in pravni zavesti je zakon zasidran kot najbolj splošni pravni akt. Pravno gledano je sicer podrejen ustavi, s katero mora biti v skladu, vendar so omejitve, ki mu jih le-ta postavlja, tako majhne, da lahko posega na vsa področja družbenega življenja. </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Zakoni kot osrednji splošni pravni akti urejajo vse tiste zadeve, ki so </w:t>
      </w:r>
      <w:r w:rsidRPr="003B398B">
        <w:rPr>
          <w:rFonts w:ascii="Arial" w:hAnsi="Arial" w:cs="Arial"/>
          <w:i/>
          <w:iCs/>
          <w:color w:val="000000"/>
          <w:sz w:val="22"/>
          <w:szCs w:val="22"/>
        </w:rPr>
        <w:t>poglavitne</w:t>
      </w:r>
      <w:r w:rsidRPr="000D47B9">
        <w:rPr>
          <w:rFonts w:ascii="Arial" w:hAnsi="Arial" w:cs="Arial"/>
          <w:color w:val="000000"/>
          <w:sz w:val="22"/>
          <w:szCs w:val="22"/>
        </w:rPr>
        <w:t xml:space="preserve">, </w:t>
      </w:r>
      <w:r w:rsidRPr="003B398B">
        <w:rPr>
          <w:rFonts w:ascii="Arial" w:hAnsi="Arial" w:cs="Arial"/>
          <w:i/>
          <w:iCs/>
          <w:color w:val="000000"/>
          <w:sz w:val="22"/>
          <w:szCs w:val="22"/>
        </w:rPr>
        <w:t>temeljne</w:t>
      </w:r>
      <w:r w:rsidRPr="003B398B">
        <w:rPr>
          <w:rFonts w:ascii="Arial" w:hAnsi="Arial" w:cs="Arial"/>
          <w:color w:val="000000"/>
          <w:sz w:val="22"/>
          <w:szCs w:val="22"/>
        </w:rPr>
        <w:t xml:space="preserve">, </w:t>
      </w:r>
      <w:r w:rsidRPr="003B398B">
        <w:rPr>
          <w:rFonts w:ascii="Arial" w:hAnsi="Arial" w:cs="Arial"/>
          <w:i/>
          <w:iCs/>
          <w:color w:val="000000"/>
          <w:sz w:val="22"/>
          <w:szCs w:val="22"/>
        </w:rPr>
        <w:t>osrednje</w:t>
      </w:r>
      <w:r w:rsidRPr="000D47B9">
        <w:rPr>
          <w:rFonts w:ascii="Arial" w:hAnsi="Arial" w:cs="Arial"/>
          <w:color w:val="000000"/>
          <w:sz w:val="22"/>
          <w:szCs w:val="22"/>
        </w:rPr>
        <w:t xml:space="preserve"> za določen pravni sistem, a hkrati niso tako pomembne, da bi bile urejene že v ustavi.</w:t>
      </w:r>
    </w:p>
    <w:p w:rsidR="00D16F77" w:rsidRPr="000D47B9" w:rsidRDefault="00D16F77" w:rsidP="00D16F77">
      <w:pPr>
        <w:autoSpaceDE w:val="0"/>
        <w:autoSpaceDN w:val="0"/>
        <w:jc w:val="both"/>
        <w:rPr>
          <w:rFonts w:ascii="Arial" w:hAnsi="Arial" w:cs="Arial"/>
          <w:color w:val="000000"/>
          <w:sz w:val="22"/>
          <w:szCs w:val="22"/>
        </w:rPr>
      </w:pPr>
    </w:p>
    <w:p w:rsidR="00D16F77" w:rsidRPr="00296342" w:rsidRDefault="00D16F77" w:rsidP="00D16F77">
      <w:pPr>
        <w:autoSpaceDE w:val="0"/>
        <w:autoSpaceDN w:val="0"/>
        <w:jc w:val="both"/>
        <w:rPr>
          <w:rFonts w:ascii="Arial" w:hAnsi="Arial" w:cs="Arial"/>
          <w:b/>
          <w:color w:val="000000"/>
          <w:sz w:val="22"/>
          <w:szCs w:val="22"/>
        </w:rPr>
      </w:pPr>
      <w:r w:rsidRPr="00296342">
        <w:rPr>
          <w:rFonts w:ascii="Arial" w:hAnsi="Arial" w:cs="Arial"/>
          <w:b/>
          <w:color w:val="000000"/>
          <w:sz w:val="22"/>
          <w:szCs w:val="22"/>
        </w:rPr>
        <w:t>Zakoni morajo biti v skladu s splošno veljavnimi načeli mednarodnega prava in z veljavnimi mednarodnimi pogodbami, ki jih je ratificiral državni zbor. V tem pomenu je mednarodno pravo hierarhično nadrejeno zakonom.</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Slovenska ustava uporablja enoten pojem zakona.</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lang w:val="de-DE"/>
        </w:rPr>
      </w:pPr>
      <w:r w:rsidRPr="000D47B9">
        <w:rPr>
          <w:rFonts w:ascii="Arial" w:hAnsi="Arial" w:cs="Arial"/>
          <w:color w:val="000000"/>
          <w:sz w:val="22"/>
          <w:szCs w:val="22"/>
        </w:rPr>
        <w:t xml:space="preserve">Gre za znano delitev zakonov na splošne in posebne zakone: </w:t>
      </w:r>
    </w:p>
    <w:p w:rsidR="00D16F77" w:rsidRPr="000D47B9" w:rsidRDefault="00D16F77" w:rsidP="00D16F77">
      <w:pPr>
        <w:numPr>
          <w:ilvl w:val="0"/>
          <w:numId w:val="3"/>
        </w:numPr>
        <w:autoSpaceDE w:val="0"/>
        <w:autoSpaceDN w:val="0"/>
        <w:jc w:val="both"/>
        <w:rPr>
          <w:rFonts w:ascii="Arial" w:hAnsi="Arial" w:cs="Arial"/>
          <w:color w:val="000000"/>
          <w:sz w:val="22"/>
          <w:szCs w:val="22"/>
          <w:lang w:val="de-DE"/>
        </w:rPr>
      </w:pPr>
      <w:r w:rsidRPr="008C5A84">
        <w:rPr>
          <w:rFonts w:ascii="Arial" w:hAnsi="Arial" w:cs="Arial"/>
          <w:b/>
          <w:bCs/>
          <w:color w:val="000000"/>
          <w:sz w:val="22"/>
          <w:szCs w:val="22"/>
        </w:rPr>
        <w:t>SPLOŠNI (GENERALNI) ZAKON</w:t>
      </w:r>
      <w:r w:rsidRPr="000D47B9">
        <w:rPr>
          <w:rFonts w:ascii="Arial" w:hAnsi="Arial" w:cs="Arial"/>
          <w:color w:val="000000"/>
          <w:sz w:val="22"/>
          <w:szCs w:val="22"/>
        </w:rPr>
        <w:t xml:space="preserve"> se nanaša na vse pravne subjekte, ki jih predmet pravne</w:t>
      </w:r>
      <w:r>
        <w:rPr>
          <w:rFonts w:ascii="Arial" w:hAnsi="Arial" w:cs="Arial"/>
          <w:color w:val="000000"/>
          <w:sz w:val="22"/>
          <w:szCs w:val="22"/>
        </w:rPr>
        <w:t>ga urejanja zadeva (npr. zakon o zdravstvenem zavarovanju).</w:t>
      </w:r>
    </w:p>
    <w:p w:rsidR="00D16F77" w:rsidRPr="000D47B9" w:rsidRDefault="00D16F77" w:rsidP="00D16F77">
      <w:pPr>
        <w:numPr>
          <w:ilvl w:val="0"/>
          <w:numId w:val="3"/>
        </w:numPr>
        <w:autoSpaceDE w:val="0"/>
        <w:autoSpaceDN w:val="0"/>
        <w:jc w:val="both"/>
        <w:rPr>
          <w:rFonts w:ascii="Arial" w:hAnsi="Arial" w:cs="Arial"/>
          <w:color w:val="000000"/>
          <w:sz w:val="22"/>
          <w:szCs w:val="22"/>
          <w:lang w:val="de-DE"/>
        </w:rPr>
      </w:pPr>
      <w:r w:rsidRPr="008C5A84">
        <w:rPr>
          <w:rFonts w:ascii="Arial" w:hAnsi="Arial" w:cs="Arial"/>
          <w:b/>
          <w:bCs/>
          <w:color w:val="000000"/>
          <w:sz w:val="22"/>
          <w:szCs w:val="22"/>
        </w:rPr>
        <w:t>POSEBNI (SPECIALNI) ZAKON</w:t>
      </w:r>
      <w:r w:rsidRPr="000D47B9">
        <w:rPr>
          <w:rFonts w:ascii="Arial" w:hAnsi="Arial" w:cs="Arial"/>
          <w:color w:val="000000"/>
          <w:sz w:val="22"/>
          <w:szCs w:val="22"/>
        </w:rPr>
        <w:t xml:space="preserve"> izloča določeno tvarino in jih obravnava drugače, kot je to urejeno s splošnim zakonom (npr. zakon o zdravstvenem zavarovanju kmetov)</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lang w:val="de-DE"/>
        </w:rPr>
      </w:pPr>
      <w:r w:rsidRPr="000D47B9">
        <w:rPr>
          <w:rFonts w:ascii="Arial" w:hAnsi="Arial" w:cs="Arial"/>
          <w:color w:val="000000"/>
          <w:sz w:val="22"/>
          <w:szCs w:val="22"/>
        </w:rPr>
        <w:t>Naloga splošnih in posebnih zakonov je v tem, da se vsebinsko prilagajajo kakovostnim razlikam.</w:t>
      </w:r>
    </w:p>
    <w:p w:rsidR="00D16F77" w:rsidRPr="000D47B9" w:rsidRDefault="00D16F77" w:rsidP="00D16F77">
      <w:pPr>
        <w:autoSpaceDE w:val="0"/>
        <w:autoSpaceDN w:val="0"/>
        <w:jc w:val="both"/>
        <w:rPr>
          <w:rFonts w:ascii="Arial" w:hAnsi="Arial" w:cs="Arial"/>
          <w:color w:val="000000"/>
          <w:sz w:val="22"/>
          <w:szCs w:val="22"/>
          <w:lang w:val="de-DE"/>
        </w:rPr>
      </w:pPr>
    </w:p>
    <w:p w:rsidR="00D16F77" w:rsidRPr="00967453"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Zakoni se razločujejo tudi glede na to, </w:t>
      </w:r>
      <w:r w:rsidRPr="008C5A84">
        <w:rPr>
          <w:rFonts w:ascii="Arial" w:hAnsi="Arial" w:cs="Arial"/>
          <w:i/>
          <w:iCs/>
          <w:color w:val="000000"/>
          <w:sz w:val="22"/>
          <w:szCs w:val="22"/>
          <w:u w:val="single"/>
        </w:rPr>
        <w:t>s kolikšno stopnjo popolnosti</w:t>
      </w:r>
      <w:r w:rsidRPr="000D47B9">
        <w:rPr>
          <w:rFonts w:ascii="Arial" w:hAnsi="Arial" w:cs="Arial"/>
          <w:color w:val="000000"/>
          <w:sz w:val="22"/>
          <w:szCs w:val="22"/>
        </w:rPr>
        <w:t xml:space="preserve"> urejajo posamezna družbena razmerja: </w:t>
      </w:r>
    </w:p>
    <w:p w:rsidR="00D16F77" w:rsidRPr="00967453" w:rsidRDefault="00D16F77" w:rsidP="00D16F77">
      <w:pPr>
        <w:numPr>
          <w:ilvl w:val="0"/>
          <w:numId w:val="3"/>
        </w:numPr>
        <w:autoSpaceDE w:val="0"/>
        <w:autoSpaceDN w:val="0"/>
        <w:jc w:val="both"/>
        <w:rPr>
          <w:rFonts w:ascii="Arial" w:hAnsi="Arial" w:cs="Arial"/>
          <w:color w:val="000000"/>
          <w:sz w:val="22"/>
          <w:szCs w:val="22"/>
        </w:rPr>
      </w:pPr>
      <w:r w:rsidRPr="000D47B9">
        <w:rPr>
          <w:rFonts w:ascii="Arial" w:hAnsi="Arial" w:cs="Arial"/>
          <w:b/>
          <w:bCs/>
          <w:color w:val="000000"/>
          <w:sz w:val="22"/>
          <w:szCs w:val="22"/>
        </w:rPr>
        <w:t>popolni zakon</w:t>
      </w:r>
      <w:r w:rsidRPr="000D47B9">
        <w:rPr>
          <w:rFonts w:ascii="Arial" w:hAnsi="Arial" w:cs="Arial"/>
          <w:color w:val="000000"/>
          <w:sz w:val="22"/>
          <w:szCs w:val="22"/>
        </w:rPr>
        <w:t xml:space="preserve"> - zakon v celoti ureja posamezne zadeve   </w:t>
      </w:r>
    </w:p>
    <w:p w:rsidR="00D16F77" w:rsidRPr="008F563F" w:rsidRDefault="00D16F77" w:rsidP="00D16F77">
      <w:pPr>
        <w:numPr>
          <w:ilvl w:val="0"/>
          <w:numId w:val="3"/>
        </w:numPr>
        <w:autoSpaceDE w:val="0"/>
        <w:autoSpaceDN w:val="0"/>
        <w:jc w:val="both"/>
        <w:rPr>
          <w:rFonts w:ascii="Arial" w:hAnsi="Arial" w:cs="Arial"/>
          <w:color w:val="000000"/>
          <w:sz w:val="22"/>
          <w:szCs w:val="22"/>
        </w:rPr>
      </w:pPr>
      <w:r w:rsidRPr="000D47B9">
        <w:rPr>
          <w:rFonts w:ascii="Arial" w:hAnsi="Arial" w:cs="Arial"/>
          <w:b/>
          <w:bCs/>
          <w:color w:val="000000"/>
          <w:sz w:val="22"/>
          <w:szCs w:val="22"/>
        </w:rPr>
        <w:t>temeljni zakon</w:t>
      </w:r>
      <w:r w:rsidRPr="000D47B9">
        <w:rPr>
          <w:rFonts w:ascii="Arial" w:hAnsi="Arial" w:cs="Arial"/>
          <w:color w:val="000000"/>
          <w:sz w:val="22"/>
          <w:szCs w:val="22"/>
        </w:rPr>
        <w:t xml:space="preserve"> - zagotavlja temelje in temeljna razmerja  </w:t>
      </w:r>
    </w:p>
    <w:p w:rsidR="00D16F77" w:rsidRPr="008F563F" w:rsidRDefault="00D16F77" w:rsidP="00D16F77">
      <w:pPr>
        <w:numPr>
          <w:ilvl w:val="0"/>
          <w:numId w:val="3"/>
        </w:numPr>
        <w:autoSpaceDE w:val="0"/>
        <w:autoSpaceDN w:val="0"/>
        <w:jc w:val="both"/>
        <w:rPr>
          <w:rFonts w:ascii="Arial" w:hAnsi="Arial" w:cs="Arial"/>
          <w:color w:val="000000"/>
          <w:sz w:val="22"/>
          <w:szCs w:val="22"/>
        </w:rPr>
      </w:pPr>
      <w:r w:rsidRPr="000D47B9">
        <w:rPr>
          <w:rFonts w:ascii="Arial" w:hAnsi="Arial" w:cs="Arial"/>
          <w:b/>
          <w:bCs/>
          <w:color w:val="000000"/>
          <w:sz w:val="22"/>
          <w:szCs w:val="22"/>
        </w:rPr>
        <w:t>splošni zakon</w:t>
      </w:r>
      <w:r w:rsidRPr="000D47B9">
        <w:rPr>
          <w:rFonts w:ascii="Arial" w:hAnsi="Arial" w:cs="Arial"/>
          <w:color w:val="000000"/>
          <w:sz w:val="22"/>
          <w:szCs w:val="22"/>
        </w:rPr>
        <w:t xml:space="preserve"> - določa le načela in splošna pravila, kako naj bodo opredeljevana posamezna področja družbenega življenja</w:t>
      </w:r>
      <w:r>
        <w:rPr>
          <w:rFonts w:ascii="Arial" w:hAnsi="Arial" w:cs="Arial"/>
          <w:color w:val="000000"/>
          <w:sz w:val="22"/>
          <w:szCs w:val="22"/>
        </w:rPr>
        <w:t xml:space="preserve"> (!tu ima beseda »splošni« drugačen pomen, kot pri dvojici »splošni« in »posebni«!) </w:t>
      </w:r>
    </w:p>
    <w:p w:rsidR="00D16F77" w:rsidRPr="008F563F" w:rsidRDefault="00D16F77" w:rsidP="00D16F77">
      <w:pPr>
        <w:autoSpaceDE w:val="0"/>
        <w:autoSpaceDN w:val="0"/>
        <w:jc w:val="both"/>
        <w:rPr>
          <w:rFonts w:ascii="Arial" w:hAnsi="Arial" w:cs="Arial"/>
          <w:color w:val="000000"/>
          <w:sz w:val="22"/>
          <w:szCs w:val="22"/>
        </w:rPr>
      </w:pPr>
    </w:p>
    <w:p w:rsidR="00D16F77" w:rsidRPr="008F563F" w:rsidRDefault="00D16F77" w:rsidP="00D16F77">
      <w:pPr>
        <w:numPr>
          <w:ilvl w:val="0"/>
          <w:numId w:val="3"/>
        </w:numPr>
        <w:autoSpaceDE w:val="0"/>
        <w:autoSpaceDN w:val="0"/>
        <w:jc w:val="both"/>
        <w:rPr>
          <w:rFonts w:ascii="Arial" w:hAnsi="Arial" w:cs="Arial"/>
          <w:color w:val="000000"/>
          <w:sz w:val="22"/>
          <w:szCs w:val="22"/>
        </w:rPr>
      </w:pPr>
      <w:r w:rsidRPr="008C5A84">
        <w:rPr>
          <w:rFonts w:ascii="Arial" w:hAnsi="Arial" w:cs="Arial"/>
          <w:b/>
          <w:bCs/>
          <w:color w:val="000000"/>
          <w:sz w:val="22"/>
          <w:szCs w:val="22"/>
        </w:rPr>
        <w:t>večina opredeljenih glasov navzočih poslancev</w:t>
      </w:r>
      <w:r>
        <w:rPr>
          <w:rFonts w:ascii="Arial" w:hAnsi="Arial" w:cs="Arial"/>
          <w:color w:val="000000"/>
          <w:sz w:val="22"/>
          <w:szCs w:val="22"/>
        </w:rPr>
        <w:t xml:space="preserve"> - za sprejem zakonov, </w:t>
      </w:r>
      <w:r w:rsidRPr="000D47B9">
        <w:rPr>
          <w:rFonts w:ascii="Arial" w:hAnsi="Arial" w:cs="Arial"/>
          <w:color w:val="000000"/>
          <w:sz w:val="22"/>
          <w:szCs w:val="22"/>
        </w:rPr>
        <w:t xml:space="preserve">kolikor z ustavo ni določeno drugače </w:t>
      </w:r>
    </w:p>
    <w:p w:rsidR="00D16F77" w:rsidRPr="008F563F"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b/>
          <w:bCs/>
          <w:color w:val="000000"/>
          <w:sz w:val="22"/>
          <w:szCs w:val="22"/>
        </w:rPr>
        <w:t xml:space="preserve">2/3 </w:t>
      </w:r>
      <w:r w:rsidRPr="008C5A84">
        <w:rPr>
          <w:rFonts w:ascii="Arial" w:hAnsi="Arial" w:cs="Arial"/>
          <w:b/>
          <w:bCs/>
          <w:color w:val="000000"/>
          <w:sz w:val="22"/>
          <w:szCs w:val="22"/>
        </w:rPr>
        <w:t>večina glasov navzočih poslancev</w:t>
      </w:r>
      <w:r>
        <w:rPr>
          <w:rFonts w:ascii="Arial" w:hAnsi="Arial" w:cs="Arial"/>
          <w:color w:val="000000"/>
          <w:sz w:val="22"/>
          <w:szCs w:val="22"/>
        </w:rPr>
        <w:t xml:space="preserve"> - za odločanje </w:t>
      </w:r>
      <w:r w:rsidRPr="000D47B9">
        <w:rPr>
          <w:rFonts w:ascii="Arial" w:hAnsi="Arial" w:cs="Arial"/>
          <w:color w:val="000000"/>
          <w:sz w:val="22"/>
          <w:szCs w:val="22"/>
        </w:rPr>
        <w:t xml:space="preserve">o zakonodajnem referendumu, o poslovniku DZ in o obrambi države </w:t>
      </w:r>
    </w:p>
    <w:p w:rsidR="00D16F77" w:rsidRPr="008F563F"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b/>
          <w:bCs/>
          <w:color w:val="000000"/>
          <w:sz w:val="22"/>
          <w:szCs w:val="22"/>
        </w:rPr>
        <w:t xml:space="preserve">2/3 </w:t>
      </w:r>
      <w:r w:rsidRPr="008C5A84">
        <w:rPr>
          <w:rFonts w:ascii="Arial" w:hAnsi="Arial" w:cs="Arial"/>
          <w:b/>
          <w:bCs/>
          <w:color w:val="000000"/>
          <w:sz w:val="22"/>
          <w:szCs w:val="22"/>
        </w:rPr>
        <w:t>večina glasov vseh poslancev</w:t>
      </w:r>
      <w:r w:rsidRPr="000D47B9">
        <w:rPr>
          <w:rFonts w:ascii="Arial" w:hAnsi="Arial" w:cs="Arial"/>
          <w:color w:val="000000"/>
          <w:sz w:val="22"/>
          <w:szCs w:val="22"/>
        </w:rPr>
        <w:t xml:space="preserve"> - za odločanje o volilnem sistemu in lastninski pravici tujcev na nepremičninah</w:t>
      </w:r>
    </w:p>
    <w:p w:rsidR="00D16F77" w:rsidRPr="008F563F"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Za </w:t>
      </w:r>
      <w:r w:rsidRPr="008C5A84">
        <w:rPr>
          <w:rFonts w:ascii="Arial" w:hAnsi="Arial" w:cs="Arial"/>
          <w:b/>
          <w:bCs/>
          <w:color w:val="000000"/>
          <w:sz w:val="22"/>
          <w:szCs w:val="22"/>
        </w:rPr>
        <w:t>zakonik</w:t>
      </w:r>
      <w:r>
        <w:rPr>
          <w:rFonts w:ascii="Arial" w:hAnsi="Arial" w:cs="Arial"/>
          <w:color w:val="000000"/>
          <w:sz w:val="22"/>
          <w:szCs w:val="22"/>
        </w:rPr>
        <w:t xml:space="preserve"> </w:t>
      </w:r>
      <w:r w:rsidRPr="000D47B9">
        <w:rPr>
          <w:rFonts w:ascii="Arial" w:hAnsi="Arial" w:cs="Arial"/>
          <w:color w:val="000000"/>
          <w:sz w:val="22"/>
          <w:szCs w:val="22"/>
        </w:rPr>
        <w:t>je značilno, da v celoti, na enak način in sistematično ureja družbena razmerja na določenem širšem področju družbenega življenja.</w:t>
      </w:r>
    </w:p>
    <w:p w:rsidR="00D16F77" w:rsidRPr="008F563F" w:rsidRDefault="00D16F77" w:rsidP="00D16F77">
      <w:pPr>
        <w:autoSpaceDE w:val="0"/>
        <w:autoSpaceDN w:val="0"/>
        <w:jc w:val="both"/>
        <w:rPr>
          <w:rFonts w:ascii="Arial" w:hAnsi="Arial" w:cs="Arial"/>
          <w:color w:val="000000"/>
          <w:sz w:val="22"/>
          <w:szCs w:val="22"/>
        </w:rPr>
      </w:pPr>
    </w:p>
    <w:p w:rsidR="00D16F77" w:rsidRPr="001366BF"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b/>
          <w:bCs/>
          <w:color w:val="000000"/>
          <w:sz w:val="22"/>
          <w:szCs w:val="22"/>
        </w:rPr>
      </w:pPr>
      <w:r w:rsidRPr="000D47B9">
        <w:rPr>
          <w:rFonts w:ascii="Arial" w:hAnsi="Arial" w:cs="Arial"/>
          <w:b/>
          <w:bCs/>
          <w:color w:val="000000"/>
          <w:sz w:val="22"/>
          <w:szCs w:val="22"/>
        </w:rPr>
        <w:t>4. 2.  UREDBA KOT OSREDNJI PODZAKONSKI AKT</w:t>
      </w:r>
    </w:p>
    <w:p w:rsidR="00D16F77" w:rsidRPr="00171316" w:rsidRDefault="00D16F77" w:rsidP="00D16F77">
      <w:pPr>
        <w:autoSpaceDE w:val="0"/>
        <w:autoSpaceDN w:val="0"/>
        <w:jc w:val="both"/>
        <w:rPr>
          <w:rFonts w:ascii="Arial" w:hAnsi="Arial" w:cs="Arial"/>
          <w:b/>
          <w:bCs/>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Za uredbo je značilno, da je </w:t>
      </w:r>
      <w:r w:rsidRPr="000D47B9">
        <w:rPr>
          <w:rFonts w:ascii="Arial" w:hAnsi="Arial" w:cs="Arial"/>
          <w:b/>
          <w:bCs/>
          <w:color w:val="000000"/>
          <w:sz w:val="22"/>
          <w:szCs w:val="22"/>
        </w:rPr>
        <w:t xml:space="preserve">izvršilni </w:t>
      </w:r>
      <w:r w:rsidRPr="00BB057D">
        <w:rPr>
          <w:rFonts w:ascii="Arial" w:hAnsi="Arial" w:cs="Arial"/>
          <w:b/>
          <w:bCs/>
          <w:color w:val="000000"/>
          <w:sz w:val="22"/>
          <w:szCs w:val="22"/>
        </w:rPr>
        <w:t>predpis</w:t>
      </w:r>
      <w:r>
        <w:rPr>
          <w:rFonts w:ascii="Arial" w:hAnsi="Arial" w:cs="Arial"/>
          <w:color w:val="000000"/>
          <w:sz w:val="22"/>
          <w:szCs w:val="22"/>
        </w:rPr>
        <w:t xml:space="preserve">. </w:t>
      </w:r>
      <w:r w:rsidRPr="000D47B9">
        <w:rPr>
          <w:rFonts w:ascii="Arial" w:hAnsi="Arial" w:cs="Arial"/>
          <w:color w:val="000000"/>
          <w:sz w:val="22"/>
          <w:szCs w:val="22"/>
        </w:rPr>
        <w:t xml:space="preserve">Ustrezen izvršilni organ lahko skrbi za izvrševanje predpisov le tako, da tudi sam izdaja splošna in abstraktna pravna pravila. Predpis je lahko izvršilen samo tedaj, ko temelji in se opira na akt, ki ga izpeljuje. </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9F3217">
        <w:rPr>
          <w:rFonts w:ascii="Arial" w:hAnsi="Arial" w:cs="Arial"/>
          <w:i/>
          <w:iCs/>
          <w:color w:val="000000"/>
          <w:sz w:val="22"/>
          <w:szCs w:val="22"/>
          <w:u w:val="single"/>
        </w:rPr>
        <w:t>Pooblastilo za izdajanje uredb je vsebovano v ustavi in (ali) zakonu</w:t>
      </w:r>
      <w:r>
        <w:rPr>
          <w:rFonts w:ascii="Arial" w:hAnsi="Arial" w:cs="Arial"/>
          <w:color w:val="000000"/>
          <w:sz w:val="22"/>
          <w:szCs w:val="22"/>
        </w:rPr>
        <w:t xml:space="preserve">. </w:t>
      </w:r>
      <w:r w:rsidRPr="009F3217">
        <w:rPr>
          <w:rFonts w:ascii="Arial" w:hAnsi="Arial" w:cs="Arial"/>
          <w:b/>
          <w:bCs/>
          <w:color w:val="000000"/>
          <w:sz w:val="22"/>
          <w:szCs w:val="22"/>
        </w:rPr>
        <w:t>Ustava</w:t>
      </w:r>
      <w:r>
        <w:rPr>
          <w:rFonts w:ascii="Arial" w:hAnsi="Arial" w:cs="Arial"/>
          <w:color w:val="000000"/>
          <w:sz w:val="22"/>
          <w:szCs w:val="22"/>
        </w:rPr>
        <w:t xml:space="preserve"> lahko daje u</w:t>
      </w:r>
      <w:r w:rsidRPr="000D47B9">
        <w:rPr>
          <w:rFonts w:ascii="Arial" w:hAnsi="Arial" w:cs="Arial"/>
          <w:color w:val="000000"/>
          <w:sz w:val="22"/>
          <w:szCs w:val="22"/>
        </w:rPr>
        <w:t xml:space="preserve">redbodajalcu </w:t>
      </w:r>
      <w:r w:rsidRPr="009F3217">
        <w:rPr>
          <w:rFonts w:ascii="Arial" w:hAnsi="Arial" w:cs="Arial"/>
          <w:b/>
          <w:bCs/>
          <w:color w:val="000000"/>
          <w:sz w:val="22"/>
          <w:szCs w:val="22"/>
        </w:rPr>
        <w:t>splošno pooblastilo</w:t>
      </w:r>
      <w:r w:rsidRPr="000D47B9">
        <w:rPr>
          <w:rFonts w:ascii="Arial" w:hAnsi="Arial" w:cs="Arial"/>
          <w:color w:val="000000"/>
          <w:sz w:val="22"/>
          <w:szCs w:val="22"/>
        </w:rPr>
        <w:t xml:space="preserve"> za izvrševanje zakona in drugih predpisov, ki jih sprejema zakonodajalec.</w:t>
      </w: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Druga možnost je, da ustava dopušča izdati uredbo le tedaj, ko ima uredbodajalec </w:t>
      </w:r>
      <w:r w:rsidRPr="000D47B9">
        <w:rPr>
          <w:rFonts w:ascii="Arial" w:hAnsi="Arial" w:cs="Arial"/>
          <w:b/>
          <w:bCs/>
          <w:color w:val="000000"/>
          <w:sz w:val="22"/>
          <w:szCs w:val="22"/>
        </w:rPr>
        <w:t>posebno zakonsko pooblastilo.</w:t>
      </w:r>
      <w:r>
        <w:rPr>
          <w:rFonts w:ascii="Arial" w:hAnsi="Arial" w:cs="Arial"/>
          <w:b/>
          <w:bCs/>
          <w:color w:val="000000"/>
          <w:sz w:val="22"/>
          <w:szCs w:val="22"/>
        </w:rPr>
        <w:t xml:space="preserve"> </w:t>
      </w:r>
      <w:r w:rsidRPr="000B4D27">
        <w:rPr>
          <w:rFonts w:ascii="Arial" w:hAnsi="Arial" w:cs="Arial"/>
          <w:color w:val="000000"/>
          <w:sz w:val="22"/>
          <w:szCs w:val="22"/>
        </w:rPr>
        <w:t>Če ustava ne določa</w:t>
      </w:r>
      <w:r>
        <w:rPr>
          <w:rFonts w:ascii="Arial" w:hAnsi="Arial" w:cs="Arial"/>
          <w:color w:val="000000"/>
          <w:sz w:val="22"/>
          <w:szCs w:val="22"/>
        </w:rPr>
        <w:t>, ali izvršilni organi lahko oblikujejo uredbe, je rešitev v celoti odvisna od zakona, zakonodajalcu pa sta spet na voljo dve rešitvi. Uredbodajalcu lahko da:</w:t>
      </w:r>
    </w:p>
    <w:p w:rsidR="00D16F77" w:rsidRDefault="00D16F77" w:rsidP="00D16F77">
      <w:pPr>
        <w:numPr>
          <w:ilvl w:val="0"/>
          <w:numId w:val="3"/>
        </w:numPr>
        <w:autoSpaceDE w:val="0"/>
        <w:autoSpaceDN w:val="0"/>
        <w:jc w:val="both"/>
        <w:rPr>
          <w:rFonts w:ascii="Arial" w:hAnsi="Arial" w:cs="Arial"/>
          <w:color w:val="000000"/>
          <w:sz w:val="22"/>
          <w:szCs w:val="22"/>
        </w:rPr>
      </w:pPr>
      <w:r w:rsidRPr="000B4D27">
        <w:rPr>
          <w:rFonts w:ascii="Arial" w:hAnsi="Arial" w:cs="Arial"/>
          <w:i/>
          <w:iCs/>
          <w:color w:val="000000"/>
          <w:sz w:val="22"/>
          <w:szCs w:val="22"/>
          <w:u w:val="single"/>
        </w:rPr>
        <w:t>splošno pooblastilo</w:t>
      </w:r>
      <w:r>
        <w:rPr>
          <w:rFonts w:ascii="Arial" w:hAnsi="Arial" w:cs="Arial"/>
          <w:color w:val="000000"/>
          <w:sz w:val="22"/>
          <w:szCs w:val="22"/>
        </w:rPr>
        <w:t xml:space="preserve"> za sprejemanje izvršilnih predpisov ali</w:t>
      </w:r>
    </w:p>
    <w:p w:rsidR="00D16F77" w:rsidRPr="000B4D27" w:rsidRDefault="00D16F77" w:rsidP="00D16F77">
      <w:pPr>
        <w:numPr>
          <w:ilvl w:val="0"/>
          <w:numId w:val="3"/>
        </w:numPr>
        <w:autoSpaceDE w:val="0"/>
        <w:autoSpaceDN w:val="0"/>
        <w:jc w:val="both"/>
        <w:rPr>
          <w:rFonts w:ascii="Arial" w:hAnsi="Arial" w:cs="Arial"/>
          <w:color w:val="000000"/>
          <w:sz w:val="22"/>
          <w:szCs w:val="22"/>
        </w:rPr>
      </w:pPr>
      <w:r w:rsidRPr="000B4D27">
        <w:rPr>
          <w:rFonts w:ascii="Arial" w:hAnsi="Arial" w:cs="Arial"/>
          <w:i/>
          <w:iCs/>
          <w:color w:val="000000"/>
          <w:sz w:val="22"/>
          <w:szCs w:val="22"/>
          <w:u w:val="single"/>
        </w:rPr>
        <w:t>specialno pooblastilo</w:t>
      </w:r>
      <w:r>
        <w:rPr>
          <w:rFonts w:ascii="Arial" w:hAnsi="Arial" w:cs="Arial"/>
          <w:color w:val="000000"/>
          <w:sz w:val="22"/>
          <w:szCs w:val="22"/>
        </w:rPr>
        <w:t>, ki od primera do primera določa, kdaj in kako naj bo uredba izdana.</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lang w:val="en-GB"/>
        </w:rPr>
      </w:pPr>
      <w:r w:rsidRPr="000D47B9">
        <w:rPr>
          <w:rFonts w:ascii="Arial" w:hAnsi="Arial" w:cs="Arial"/>
          <w:color w:val="000000"/>
          <w:sz w:val="22"/>
          <w:szCs w:val="22"/>
        </w:rPr>
        <w:t>Uredba je izvršilni predpis, ki je hierarhično podrejen ustavi in zakonu. Uredba ne sme nikoli določevati pravic in dolžnosti pravnih subjektov.</w:t>
      </w:r>
    </w:p>
    <w:p w:rsidR="00D16F77" w:rsidRDefault="00D16F77" w:rsidP="00D16F77">
      <w:pPr>
        <w:autoSpaceDE w:val="0"/>
        <w:autoSpaceDN w:val="0"/>
        <w:jc w:val="both"/>
        <w:rPr>
          <w:rFonts w:ascii="Arial" w:hAnsi="Arial" w:cs="Arial"/>
          <w:color w:val="000000"/>
          <w:sz w:val="22"/>
          <w:szCs w:val="22"/>
          <w:lang w:val="en-GB"/>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Iz teh</w:t>
      </w:r>
      <w:r w:rsidRPr="000D47B9">
        <w:rPr>
          <w:rFonts w:ascii="Arial" w:hAnsi="Arial" w:cs="Arial"/>
          <w:color w:val="000000"/>
          <w:sz w:val="22"/>
          <w:szCs w:val="22"/>
        </w:rPr>
        <w:t xml:space="preserve"> načel izhaja, da je </w:t>
      </w:r>
      <w:r w:rsidRPr="000D47B9">
        <w:rPr>
          <w:rFonts w:ascii="Arial" w:hAnsi="Arial" w:cs="Arial"/>
          <w:b/>
          <w:bCs/>
          <w:color w:val="000000"/>
          <w:sz w:val="22"/>
          <w:szCs w:val="22"/>
        </w:rPr>
        <w:t>vlada</w:t>
      </w:r>
      <w:r w:rsidRPr="000D47B9">
        <w:rPr>
          <w:rFonts w:ascii="Arial" w:hAnsi="Arial" w:cs="Arial"/>
          <w:color w:val="000000"/>
          <w:sz w:val="22"/>
          <w:szCs w:val="22"/>
        </w:rPr>
        <w:t xml:space="preserve"> samostojna nosilka in oblikovalka izvršilne dejavnosti</w:t>
      </w:r>
      <w:r>
        <w:rPr>
          <w:rFonts w:ascii="Arial" w:hAnsi="Arial" w:cs="Arial"/>
          <w:color w:val="000000"/>
          <w:sz w:val="22"/>
          <w:szCs w:val="22"/>
        </w:rPr>
        <w:t xml:space="preserve"> (načelo parlamentarnega sistema)</w:t>
      </w:r>
      <w:r w:rsidRPr="000D47B9">
        <w:rPr>
          <w:rFonts w:ascii="Arial" w:hAnsi="Arial" w:cs="Arial"/>
          <w:color w:val="000000"/>
          <w:sz w:val="22"/>
          <w:szCs w:val="22"/>
        </w:rPr>
        <w:t>, ki mora temeljiti na ustavi in zakonu</w:t>
      </w:r>
      <w:r>
        <w:rPr>
          <w:rFonts w:ascii="Arial" w:hAnsi="Arial" w:cs="Arial"/>
          <w:color w:val="000000"/>
          <w:sz w:val="22"/>
          <w:szCs w:val="22"/>
        </w:rPr>
        <w:t xml:space="preserve"> (načelo pravne države)</w:t>
      </w:r>
      <w:r w:rsidRPr="000D47B9">
        <w:rPr>
          <w:rFonts w:ascii="Arial" w:hAnsi="Arial" w:cs="Arial"/>
          <w:color w:val="000000"/>
          <w:sz w:val="22"/>
          <w:szCs w:val="22"/>
        </w:rPr>
        <w:t>. Vlada lahko izdaja uredbe le tedaj, ko jo zakon k temu posebej pooblašča (</w:t>
      </w:r>
      <w:r w:rsidRPr="00D35F67">
        <w:rPr>
          <w:rFonts w:ascii="Arial" w:hAnsi="Arial" w:cs="Arial"/>
          <w:i/>
          <w:iCs/>
          <w:color w:val="000000"/>
          <w:sz w:val="22"/>
          <w:szCs w:val="22"/>
          <w:u w:val="single"/>
        </w:rPr>
        <w:t>posebno zakonsko pooblastilo</w:t>
      </w:r>
      <w:r w:rsidRPr="000D47B9">
        <w:rPr>
          <w:rFonts w:ascii="Arial" w:hAnsi="Arial" w:cs="Arial"/>
          <w:color w:val="000000"/>
          <w:sz w:val="22"/>
          <w:szCs w:val="22"/>
        </w:rPr>
        <w:t xml:space="preserve"> oz. </w:t>
      </w:r>
      <w:r w:rsidRPr="00D35F67">
        <w:rPr>
          <w:rFonts w:ascii="Arial" w:hAnsi="Arial" w:cs="Arial"/>
          <w:i/>
          <w:iCs/>
          <w:color w:val="000000"/>
          <w:sz w:val="22"/>
          <w:szCs w:val="22"/>
          <w:u w:val="single"/>
        </w:rPr>
        <w:t>posebna izvršilna klavzula</w:t>
      </w:r>
      <w:r w:rsidRPr="000D47B9">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D35F67">
        <w:rPr>
          <w:rFonts w:ascii="Arial" w:hAnsi="Arial" w:cs="Arial"/>
          <w:color w:val="000000"/>
          <w:sz w:val="22"/>
          <w:szCs w:val="22"/>
          <w:u w:val="single"/>
        </w:rPr>
        <w:t xml:space="preserve">Zakon o vladi RS pravi: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Uredba je splošni pravni akt, s katerim vlada »podrobneje ureja in razčlenjuje z zakonom  ali drugim aktom DZ določena razmerja v skladu z namenom in kriteriji zakona«.</w:t>
      </w:r>
    </w:p>
    <w:p w:rsidR="00D16F77" w:rsidRPr="000D47B9"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Zakon dopušča, da lahko vlada z uredbo na temelju zakonskega pooblastila »ureja tudi način uresničevanja pravic in obveznosti državljanov in drugih oseb«. </w:t>
      </w:r>
    </w:p>
    <w:p w:rsidR="00D16F77"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V skladu s temi stališči je tudi najnovejša ustavnosodna praksa -z</w:t>
      </w:r>
      <w:r w:rsidRPr="000D47B9">
        <w:rPr>
          <w:rFonts w:ascii="Arial" w:hAnsi="Arial" w:cs="Arial"/>
          <w:color w:val="000000"/>
          <w:sz w:val="22"/>
          <w:szCs w:val="22"/>
        </w:rPr>
        <w:t xml:space="preserve">načilna je odločba, da sme podzakonski pravni akt </w:t>
      </w:r>
      <w:r>
        <w:rPr>
          <w:rFonts w:ascii="Arial" w:hAnsi="Arial" w:cs="Arial"/>
          <w:color w:val="000000"/>
          <w:sz w:val="22"/>
          <w:szCs w:val="22"/>
        </w:rPr>
        <w:t>»</w:t>
      </w:r>
      <w:r w:rsidRPr="000D47B9">
        <w:rPr>
          <w:rFonts w:ascii="Arial" w:hAnsi="Arial" w:cs="Arial"/>
          <w:color w:val="000000"/>
          <w:sz w:val="22"/>
          <w:szCs w:val="22"/>
        </w:rPr>
        <w:t xml:space="preserve">dopolnjevati zakonsko normo samo tako daleč, da z </w:t>
      </w:r>
      <w:r w:rsidRPr="005137A6">
        <w:rPr>
          <w:rFonts w:ascii="Arial" w:hAnsi="Arial" w:cs="Arial"/>
          <w:i/>
          <w:iCs/>
          <w:color w:val="000000"/>
          <w:sz w:val="22"/>
          <w:szCs w:val="22"/>
          <w:u w:val="single"/>
        </w:rPr>
        <w:t>dopolnjevanjem ne ureja</w:t>
      </w:r>
      <w:r w:rsidRPr="00967453">
        <w:rPr>
          <w:rFonts w:ascii="Arial" w:hAnsi="Arial" w:cs="Arial"/>
          <w:color w:val="000000"/>
          <w:sz w:val="22"/>
          <w:szCs w:val="22"/>
          <w:u w:val="single"/>
        </w:rPr>
        <w:t xml:space="preserve"> </w:t>
      </w:r>
      <w:r w:rsidRPr="005137A6">
        <w:rPr>
          <w:rFonts w:ascii="Arial" w:hAnsi="Arial" w:cs="Arial"/>
          <w:i/>
          <w:iCs/>
          <w:color w:val="000000"/>
          <w:sz w:val="22"/>
          <w:szCs w:val="22"/>
          <w:u w:val="single"/>
        </w:rPr>
        <w:t>razmerij samostojno (zunaj zakonskega okvira)</w:t>
      </w:r>
      <w:r w:rsidRPr="000D47B9">
        <w:rPr>
          <w:rFonts w:ascii="Arial" w:hAnsi="Arial" w:cs="Arial"/>
          <w:color w:val="000000"/>
          <w:sz w:val="22"/>
          <w:szCs w:val="22"/>
        </w:rPr>
        <w:t xml:space="preserve"> </w:t>
      </w:r>
      <w:r>
        <w:rPr>
          <w:rFonts w:ascii="Arial" w:hAnsi="Arial" w:cs="Arial"/>
          <w:color w:val="000000"/>
          <w:sz w:val="22"/>
          <w:szCs w:val="22"/>
        </w:rPr>
        <w:t xml:space="preserve">in </w:t>
      </w:r>
      <w:r w:rsidRPr="005137A6">
        <w:rPr>
          <w:rFonts w:ascii="Arial" w:hAnsi="Arial" w:cs="Arial"/>
          <w:i/>
          <w:iCs/>
          <w:color w:val="000000"/>
          <w:sz w:val="22"/>
          <w:szCs w:val="22"/>
          <w:u w:val="single"/>
        </w:rPr>
        <w:t>da ne uvaja</w:t>
      </w:r>
      <w:r>
        <w:rPr>
          <w:rFonts w:ascii="Arial" w:hAnsi="Arial" w:cs="Arial"/>
          <w:color w:val="000000"/>
          <w:sz w:val="22"/>
          <w:szCs w:val="22"/>
        </w:rPr>
        <w:t xml:space="preserve"> </w:t>
      </w:r>
      <w:r w:rsidRPr="005137A6">
        <w:rPr>
          <w:rFonts w:ascii="Arial" w:hAnsi="Arial" w:cs="Arial"/>
          <w:i/>
          <w:iCs/>
          <w:color w:val="000000"/>
          <w:sz w:val="22"/>
          <w:szCs w:val="22"/>
          <w:u w:val="single"/>
        </w:rPr>
        <w:t>novih obveznosti</w:t>
      </w:r>
      <w:r>
        <w:rPr>
          <w:rFonts w:ascii="Arial" w:hAnsi="Arial" w:cs="Arial"/>
          <w:color w:val="000000"/>
          <w:sz w:val="22"/>
          <w:szCs w:val="22"/>
        </w:rPr>
        <w:t>«.</w:t>
      </w:r>
      <w:r w:rsidRPr="000D47B9">
        <w:rPr>
          <w:rFonts w:ascii="Arial" w:hAnsi="Arial" w:cs="Arial"/>
          <w:color w:val="000000"/>
          <w:sz w:val="22"/>
          <w:szCs w:val="22"/>
        </w:rPr>
        <w:t xml:space="preserve"> Uredba </w:t>
      </w:r>
      <w:r w:rsidRPr="005137A6">
        <w:rPr>
          <w:rFonts w:ascii="Arial" w:hAnsi="Arial" w:cs="Arial"/>
          <w:i/>
          <w:iCs/>
          <w:color w:val="000000"/>
          <w:sz w:val="22"/>
          <w:szCs w:val="22"/>
          <w:u w:val="single"/>
        </w:rPr>
        <w:t>ne sme zoževati pravic, ki jih zagotavlja zakon</w:t>
      </w:r>
      <w:r w:rsidRPr="000D47B9">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C035AF" w:rsidRDefault="00D16F77" w:rsidP="00D16F77">
      <w:pPr>
        <w:autoSpaceDE w:val="0"/>
        <w:autoSpaceDN w:val="0"/>
        <w:jc w:val="both"/>
        <w:rPr>
          <w:rFonts w:ascii="Arial" w:hAnsi="Arial" w:cs="Arial"/>
          <w:b/>
          <w:color w:val="000000"/>
          <w:sz w:val="22"/>
          <w:szCs w:val="22"/>
        </w:rPr>
      </w:pPr>
      <w:r w:rsidRPr="00C035AF">
        <w:rPr>
          <w:rFonts w:ascii="Arial" w:hAnsi="Arial" w:cs="Arial"/>
          <w:b/>
          <w:color w:val="000000"/>
          <w:sz w:val="22"/>
          <w:szCs w:val="22"/>
        </w:rPr>
        <w:t xml:space="preserve">Od uredbe kot izvršilnega predpisa moramo razločevati </w:t>
      </w:r>
      <w:r w:rsidRPr="00C035AF">
        <w:rPr>
          <w:rFonts w:ascii="Arial" w:hAnsi="Arial" w:cs="Arial"/>
          <w:b/>
          <w:bCs/>
          <w:color w:val="000000"/>
          <w:sz w:val="22"/>
          <w:szCs w:val="22"/>
        </w:rPr>
        <w:t>uredbe z zakonsko močjo</w:t>
      </w:r>
      <w:r w:rsidRPr="00C035AF">
        <w:rPr>
          <w:rFonts w:ascii="Arial" w:hAnsi="Arial" w:cs="Arial"/>
          <w:b/>
          <w:color w:val="000000"/>
          <w:sz w:val="22"/>
          <w:szCs w:val="22"/>
        </w:rPr>
        <w:t>, ki jih je mogoče izdajati namesto zakona v primeru in na področjih, ki jih predvidevata ustava ali pa zakon (</w:t>
      </w:r>
      <w:r w:rsidRPr="00C035AF">
        <w:rPr>
          <w:rFonts w:ascii="Arial" w:hAnsi="Arial" w:cs="Arial"/>
          <w:b/>
          <w:i/>
          <w:iCs/>
          <w:color w:val="000000"/>
          <w:sz w:val="22"/>
          <w:szCs w:val="22"/>
          <w:u w:val="single"/>
        </w:rPr>
        <w:t>delegirana zakonodaja</w:t>
      </w:r>
      <w:r w:rsidRPr="00C035AF">
        <w:rPr>
          <w:rFonts w:ascii="Arial" w:hAnsi="Arial" w:cs="Arial"/>
          <w:b/>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41"/>
        </w:num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Poznamo tudi </w:t>
      </w:r>
      <w:r w:rsidRPr="000D47B9">
        <w:rPr>
          <w:rFonts w:ascii="Arial" w:hAnsi="Arial" w:cs="Arial"/>
          <w:b/>
          <w:bCs/>
          <w:color w:val="000000"/>
          <w:sz w:val="22"/>
          <w:szCs w:val="22"/>
        </w:rPr>
        <w:t>uredbe v sili</w:t>
      </w:r>
      <w:r w:rsidRPr="000D47B9">
        <w:rPr>
          <w:rFonts w:ascii="Arial" w:hAnsi="Arial" w:cs="Arial"/>
          <w:color w:val="000000"/>
          <w:sz w:val="22"/>
          <w:szCs w:val="22"/>
        </w:rPr>
        <w:t xml:space="preserve"> - uredbe z zakonsko močjo, ki jih lahko na predlog vlade izdaja predsednik republike, če se državni zbor zaradi izrednega stanja ali vojne ne more sestati. V takšnem stanju se smejo začasno razveljaviti ali omejiti celo človekove pravice in temeljne svoboščine</w:t>
      </w:r>
      <w:r>
        <w:rPr>
          <w:rFonts w:ascii="Arial" w:hAnsi="Arial" w:cs="Arial"/>
          <w:color w:val="000000"/>
          <w:sz w:val="22"/>
          <w:szCs w:val="22"/>
        </w:rPr>
        <w:t>, a le v obsegu, ki ga tako stanje zahteva</w:t>
      </w:r>
      <w:r w:rsidRPr="000D47B9">
        <w:rPr>
          <w:rFonts w:ascii="Arial" w:hAnsi="Arial" w:cs="Arial"/>
          <w:color w:val="000000"/>
          <w:sz w:val="22"/>
          <w:szCs w:val="22"/>
        </w:rPr>
        <w:t xml:space="preserve">. Uredbe v sili so vselej </w:t>
      </w:r>
      <w:r w:rsidRPr="005137A6">
        <w:rPr>
          <w:rFonts w:ascii="Arial" w:hAnsi="Arial" w:cs="Arial"/>
          <w:i/>
          <w:iCs/>
          <w:color w:val="000000"/>
          <w:sz w:val="22"/>
          <w:szCs w:val="22"/>
          <w:u w:val="single"/>
        </w:rPr>
        <w:t>časovno omejene</w:t>
      </w:r>
      <w:r w:rsidRPr="000D47B9">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i/>
          <w:iCs/>
          <w:color w:val="000000"/>
          <w:sz w:val="22"/>
          <w:szCs w:val="22"/>
        </w:rPr>
      </w:pPr>
      <w:r w:rsidRPr="000D47B9">
        <w:rPr>
          <w:rFonts w:ascii="Arial" w:hAnsi="Arial" w:cs="Arial"/>
          <w:i/>
          <w:iCs/>
          <w:color w:val="000000"/>
          <w:sz w:val="22"/>
          <w:szCs w:val="22"/>
        </w:rPr>
        <w:t>4. 2. 3.  DRUGI PODZAKONSKI AKTI</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b/>
          <w:bCs/>
          <w:color w:val="000000"/>
          <w:sz w:val="22"/>
          <w:szCs w:val="22"/>
        </w:rPr>
        <w:t>Pravilniki, odredbe in navodila</w:t>
      </w:r>
      <w:r w:rsidRPr="000D47B9">
        <w:rPr>
          <w:rFonts w:ascii="Arial" w:hAnsi="Arial" w:cs="Arial"/>
          <w:color w:val="000000"/>
          <w:sz w:val="22"/>
          <w:szCs w:val="22"/>
        </w:rPr>
        <w:t xml:space="preserve"> so tisti pravni akti, ki jih izdajajo ministrstva za izvrševanje zakonov. </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PRAVILNIK je splošni pravni akt, s katerim se razčlenjuje posamezne določbe zakona ali drugega predpisa. Z njimi se ureja organizacija poslovanja in način delovanja določenega organa. Ta vprašanja se urejajo tudi s </w:t>
      </w:r>
      <w:r w:rsidRPr="000D47B9">
        <w:rPr>
          <w:rFonts w:ascii="Arial" w:hAnsi="Arial" w:cs="Arial"/>
          <w:b/>
          <w:bCs/>
          <w:color w:val="000000"/>
          <w:sz w:val="22"/>
          <w:szCs w:val="22"/>
        </w:rPr>
        <w:t>poslovniki</w:t>
      </w:r>
      <w:r w:rsidRPr="000D47B9">
        <w:rPr>
          <w:rFonts w:ascii="Arial" w:hAnsi="Arial" w:cs="Arial"/>
          <w:color w:val="000000"/>
          <w:sz w:val="22"/>
          <w:szCs w:val="22"/>
        </w:rPr>
        <w:t>.</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ODREDBA je namenjena izvrševanju posameznih pravnih določil. Z njo se določajo ukrepi, ki imajo splošen pomen.</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NAVODILO predpisuje, na kakšen način naj delujejo upravni organi, ko izvršujejo posamezna določila zakona, predpisa,...</w:t>
      </w:r>
    </w:p>
    <w:p w:rsidR="00D16F77"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p>
    <w:p w:rsidR="00D16F77" w:rsidRPr="00C035AF" w:rsidRDefault="00D16F77" w:rsidP="00D16F77">
      <w:pPr>
        <w:autoSpaceDE w:val="0"/>
        <w:autoSpaceDN w:val="0"/>
        <w:jc w:val="both"/>
        <w:rPr>
          <w:rFonts w:ascii="Arial" w:hAnsi="Arial" w:cs="Arial"/>
          <w:b/>
          <w:i/>
          <w:iCs/>
          <w:color w:val="000000"/>
          <w:sz w:val="22"/>
          <w:szCs w:val="22"/>
        </w:rPr>
      </w:pPr>
      <w:r w:rsidRPr="00C035AF">
        <w:rPr>
          <w:rFonts w:ascii="Arial" w:hAnsi="Arial" w:cs="Arial"/>
          <w:b/>
          <w:i/>
          <w:iCs/>
          <w:color w:val="000000"/>
          <w:sz w:val="22"/>
          <w:szCs w:val="22"/>
        </w:rPr>
        <w:t>4. 3. 3.  AVTONOMNO PRAVNO UREJANJE</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V sl</w:t>
      </w:r>
      <w:r>
        <w:rPr>
          <w:rFonts w:ascii="Arial" w:hAnsi="Arial" w:cs="Arial"/>
          <w:color w:val="000000"/>
          <w:sz w:val="22"/>
          <w:szCs w:val="22"/>
        </w:rPr>
        <w:t xml:space="preserve">ovenskem pravnem prostoru se </w:t>
      </w:r>
      <w:r w:rsidRPr="000D47B9">
        <w:rPr>
          <w:rFonts w:ascii="Arial" w:hAnsi="Arial" w:cs="Arial"/>
          <w:color w:val="000000"/>
          <w:sz w:val="22"/>
          <w:szCs w:val="22"/>
        </w:rPr>
        <w:t>avtonomno pravno urejanje pojavlj</w:t>
      </w:r>
      <w:r>
        <w:rPr>
          <w:rFonts w:ascii="Arial" w:hAnsi="Arial" w:cs="Arial"/>
          <w:color w:val="000000"/>
          <w:sz w:val="22"/>
          <w:szCs w:val="22"/>
        </w:rPr>
        <w:t>a</w:t>
      </w:r>
      <w:r w:rsidRPr="000D47B9">
        <w:rPr>
          <w:rFonts w:ascii="Arial" w:hAnsi="Arial" w:cs="Arial"/>
          <w:color w:val="000000"/>
          <w:sz w:val="22"/>
          <w:szCs w:val="22"/>
        </w:rPr>
        <w:t xml:space="preserve"> na večini klasičnih področij avtonomnega prava.</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1) </w:t>
      </w:r>
      <w:r w:rsidRPr="00AF3DA7">
        <w:rPr>
          <w:rFonts w:ascii="Arial" w:hAnsi="Arial" w:cs="Arial"/>
          <w:b/>
          <w:bCs/>
          <w:color w:val="000000"/>
          <w:sz w:val="22"/>
          <w:szCs w:val="22"/>
        </w:rPr>
        <w:t>STATUT</w:t>
      </w:r>
      <w:r w:rsidRPr="000D47B9">
        <w:rPr>
          <w:rFonts w:ascii="Arial" w:hAnsi="Arial" w:cs="Arial"/>
          <w:color w:val="000000"/>
          <w:sz w:val="22"/>
          <w:szCs w:val="22"/>
        </w:rPr>
        <w:t xml:space="preserve"> je klasičen splošni pravni akt pravne osebe, ki opredeljuje njen namen, njen organizacijski ustroj in način njenega delovanja. Statut je </w:t>
      </w:r>
      <w:r>
        <w:rPr>
          <w:rFonts w:ascii="Arial" w:hAnsi="Arial" w:cs="Arial"/>
          <w:color w:val="000000"/>
          <w:sz w:val="22"/>
          <w:szCs w:val="22"/>
        </w:rPr>
        <w:t>sinonim</w:t>
      </w:r>
      <w:r w:rsidRPr="000D47B9">
        <w:rPr>
          <w:rFonts w:ascii="Arial" w:hAnsi="Arial" w:cs="Arial"/>
          <w:color w:val="000000"/>
          <w:sz w:val="22"/>
          <w:szCs w:val="22"/>
        </w:rPr>
        <w:t xml:space="preserve"> za ustavo pravne osebe, s katerim morajo biti v skladu tudi njeni drugi splošni pravni akti.</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2)  </w:t>
      </w:r>
      <w:r w:rsidRPr="00AF3DA7">
        <w:rPr>
          <w:rFonts w:ascii="Arial" w:hAnsi="Arial" w:cs="Arial"/>
          <w:b/>
          <w:bCs/>
          <w:color w:val="000000"/>
          <w:sz w:val="22"/>
          <w:szCs w:val="22"/>
        </w:rPr>
        <w:t>AVTONOMNO LOKALNO PRAVO</w:t>
      </w:r>
      <w:r w:rsidRPr="000D47B9">
        <w:rPr>
          <w:rFonts w:ascii="Arial" w:hAnsi="Arial" w:cs="Arial"/>
          <w:color w:val="000000"/>
          <w:sz w:val="22"/>
          <w:szCs w:val="22"/>
        </w:rPr>
        <w:t xml:space="preserve"> - izhodišče ustave je, da se v občini uresničujejo lokalne zadeve, ki jih občina lahko ureja samostojno in ki zadevajo samo prebivalce občine. Ustava dopušča, da se občine samostojno odločajo o povezovanju v širše samoupravne lokalne skupnosti, da v njih urejajo in opravljajo lokalne zadeve širšega pomena.</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3) Avtonomni pravni vir so še </w:t>
      </w:r>
      <w:r w:rsidRPr="00AF3DA7">
        <w:rPr>
          <w:rFonts w:ascii="Arial" w:hAnsi="Arial" w:cs="Arial"/>
          <w:b/>
          <w:bCs/>
          <w:color w:val="000000"/>
          <w:sz w:val="22"/>
          <w:szCs w:val="22"/>
        </w:rPr>
        <w:t>KOLEKTIVNE POGODBE</w:t>
      </w:r>
      <w:r w:rsidRPr="000D47B9">
        <w:rPr>
          <w:rFonts w:ascii="Arial" w:hAnsi="Arial" w:cs="Arial"/>
          <w:color w:val="000000"/>
          <w:sz w:val="22"/>
          <w:szCs w:val="22"/>
        </w:rPr>
        <w:t>, ki se sklepajo na področju delovnega prava. Z njimi se določajo medsebojne pravice in dolžnosti delavcev in delodajalcev, kot jih dogovore njihovi predstavniki.</w:t>
      </w:r>
    </w:p>
    <w:p w:rsidR="00D16F77" w:rsidRDefault="00D16F77" w:rsidP="00D16F77">
      <w:pPr>
        <w:autoSpaceDE w:val="0"/>
        <w:autoSpaceDN w:val="0"/>
        <w:jc w:val="both"/>
        <w:rPr>
          <w:rFonts w:ascii="Arial" w:hAnsi="Arial" w:cs="Arial"/>
          <w:color w:val="000000"/>
          <w:sz w:val="22"/>
          <w:szCs w:val="22"/>
        </w:rPr>
      </w:pPr>
    </w:p>
    <w:p w:rsidR="00D16F77" w:rsidRPr="00BF774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Delavce zastopa sindikalna organizacija, delodajalce pa ustrezno združenje delodajalcev. Sama kolektivna pogodba ima t. i.:</w:t>
      </w:r>
    </w:p>
    <w:p w:rsidR="00D16F77" w:rsidRPr="008F563F" w:rsidRDefault="00D16F77" w:rsidP="00D16F77">
      <w:pPr>
        <w:numPr>
          <w:ilvl w:val="0"/>
          <w:numId w:val="3"/>
        </w:numPr>
        <w:autoSpaceDE w:val="0"/>
        <w:autoSpaceDN w:val="0"/>
        <w:jc w:val="both"/>
        <w:rPr>
          <w:rFonts w:ascii="Arial" w:hAnsi="Arial" w:cs="Arial"/>
          <w:color w:val="000000"/>
          <w:sz w:val="22"/>
          <w:szCs w:val="22"/>
        </w:rPr>
      </w:pPr>
      <w:r w:rsidRPr="000D47B9">
        <w:rPr>
          <w:rFonts w:ascii="Arial" w:hAnsi="Arial" w:cs="Arial"/>
          <w:b/>
          <w:bCs/>
          <w:color w:val="000000"/>
          <w:sz w:val="22"/>
          <w:szCs w:val="22"/>
        </w:rPr>
        <w:t>obligacijski del</w:t>
      </w:r>
      <w:r w:rsidRPr="000D47B9">
        <w:rPr>
          <w:rFonts w:ascii="Arial" w:hAnsi="Arial" w:cs="Arial"/>
          <w:color w:val="000000"/>
          <w:sz w:val="22"/>
          <w:szCs w:val="22"/>
        </w:rPr>
        <w:t xml:space="preserve"> - ureja medsebojne pravice in dolžnosti pogodbenih strank, ki jih prevzemata s sklenitvijo kolektivne pogodbe.</w:t>
      </w:r>
    </w:p>
    <w:p w:rsidR="00D16F77" w:rsidRPr="008F563F" w:rsidRDefault="00D16F77" w:rsidP="00D16F77">
      <w:pPr>
        <w:numPr>
          <w:ilvl w:val="0"/>
          <w:numId w:val="3"/>
        </w:numPr>
        <w:autoSpaceDE w:val="0"/>
        <w:autoSpaceDN w:val="0"/>
        <w:jc w:val="both"/>
        <w:rPr>
          <w:rFonts w:ascii="Arial" w:hAnsi="Arial" w:cs="Arial"/>
          <w:color w:val="000000"/>
          <w:sz w:val="22"/>
          <w:szCs w:val="22"/>
        </w:rPr>
      </w:pPr>
      <w:r w:rsidRPr="000D47B9">
        <w:rPr>
          <w:rFonts w:ascii="Arial" w:hAnsi="Arial" w:cs="Arial"/>
          <w:b/>
          <w:bCs/>
          <w:color w:val="000000"/>
          <w:sz w:val="22"/>
          <w:szCs w:val="22"/>
        </w:rPr>
        <w:t>normativni del</w:t>
      </w:r>
      <w:r w:rsidRPr="000D47B9">
        <w:rPr>
          <w:rFonts w:ascii="Arial" w:hAnsi="Arial" w:cs="Arial"/>
          <w:color w:val="000000"/>
          <w:sz w:val="22"/>
          <w:szCs w:val="22"/>
        </w:rPr>
        <w:t xml:space="preserve"> - vsebuje splošna in abstraktna pravila,</w:t>
      </w:r>
      <w:r>
        <w:rPr>
          <w:rFonts w:ascii="Arial" w:hAnsi="Arial" w:cs="Arial"/>
          <w:color w:val="000000"/>
          <w:sz w:val="22"/>
          <w:szCs w:val="22"/>
        </w:rPr>
        <w:t xml:space="preserve"> </w:t>
      </w:r>
      <w:r w:rsidRPr="000D47B9">
        <w:rPr>
          <w:rFonts w:ascii="Arial" w:hAnsi="Arial" w:cs="Arial"/>
          <w:color w:val="000000"/>
          <w:sz w:val="22"/>
          <w:szCs w:val="22"/>
        </w:rPr>
        <w:t>s katerimi de podrobneje opredeljujejo delovna razmerja.</w:t>
      </w:r>
    </w:p>
    <w:p w:rsidR="00D16F77"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Smisel kolektivne pogodbe je, da se z njo doseže vsaj relativen socialni mir in da s svojo vsebino delovno motivira delojemalce. Kolektivna pogodba ne more zoževati pravic ali razširjati dolžnosti, kot so opredeljene že v zakonu.</w:t>
      </w:r>
    </w:p>
    <w:p w:rsidR="00D16F77"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b/>
          <w:bCs/>
          <w:color w:val="000000"/>
          <w:sz w:val="22"/>
          <w:szCs w:val="22"/>
        </w:rPr>
      </w:pPr>
      <w:r>
        <w:rPr>
          <w:rFonts w:ascii="Arial" w:hAnsi="Arial" w:cs="Arial"/>
          <w:b/>
          <w:bCs/>
          <w:color w:val="000000"/>
          <w:sz w:val="22"/>
          <w:szCs w:val="22"/>
        </w:rPr>
        <w:t>5. »</w:t>
      </w:r>
      <w:r w:rsidRPr="000D47B9">
        <w:rPr>
          <w:rFonts w:ascii="Arial" w:hAnsi="Arial" w:cs="Arial"/>
          <w:b/>
          <w:bCs/>
          <w:color w:val="000000"/>
          <w:sz w:val="22"/>
          <w:szCs w:val="22"/>
        </w:rPr>
        <w:t>SPONTANO</w:t>
      </w:r>
      <w:r>
        <w:rPr>
          <w:rFonts w:ascii="Arial" w:hAnsi="Arial" w:cs="Arial"/>
          <w:b/>
          <w:bCs/>
          <w:color w:val="000000"/>
          <w:sz w:val="22"/>
          <w:szCs w:val="22"/>
        </w:rPr>
        <w:t>«</w:t>
      </w:r>
      <w:r w:rsidRPr="000D47B9">
        <w:rPr>
          <w:rFonts w:ascii="Arial" w:hAnsi="Arial" w:cs="Arial"/>
          <w:b/>
          <w:bCs/>
          <w:color w:val="000000"/>
          <w:sz w:val="22"/>
          <w:szCs w:val="22"/>
        </w:rPr>
        <w:t xml:space="preserve"> NASTAJANJE FORMALNIH PRAVNIH VIROV</w:t>
      </w:r>
    </w:p>
    <w:p w:rsidR="00D16F77" w:rsidRPr="000D47B9" w:rsidRDefault="00D16F77" w:rsidP="00D16F77">
      <w:pPr>
        <w:autoSpaceDE w:val="0"/>
        <w:autoSpaceDN w:val="0"/>
        <w:jc w:val="both"/>
        <w:rPr>
          <w:rFonts w:ascii="Arial" w:hAnsi="Arial" w:cs="Arial"/>
          <w:b/>
          <w:bCs/>
          <w:color w:val="000000"/>
          <w:sz w:val="22"/>
          <w:szCs w:val="22"/>
        </w:rPr>
      </w:pPr>
    </w:p>
    <w:p w:rsidR="00D16F77" w:rsidRPr="000D47B9" w:rsidRDefault="00D16F77" w:rsidP="00D16F77">
      <w:pPr>
        <w:autoSpaceDE w:val="0"/>
        <w:autoSpaceDN w:val="0"/>
        <w:jc w:val="both"/>
        <w:rPr>
          <w:rFonts w:ascii="Arial" w:hAnsi="Arial" w:cs="Arial"/>
          <w:b/>
          <w:bCs/>
          <w:color w:val="000000"/>
          <w:sz w:val="22"/>
          <w:szCs w:val="22"/>
        </w:rPr>
      </w:pPr>
      <w:r w:rsidRPr="000D47B9">
        <w:rPr>
          <w:rFonts w:ascii="Arial" w:hAnsi="Arial" w:cs="Arial"/>
          <w:b/>
          <w:bCs/>
          <w:color w:val="000000"/>
          <w:sz w:val="22"/>
          <w:szCs w:val="22"/>
        </w:rPr>
        <w:t>5. 1.  MORALA KOT PRAVNI VIR</w:t>
      </w:r>
    </w:p>
    <w:p w:rsidR="00D16F77" w:rsidRPr="000D47B9" w:rsidRDefault="00D16F77" w:rsidP="00D16F77">
      <w:pPr>
        <w:autoSpaceDE w:val="0"/>
        <w:autoSpaceDN w:val="0"/>
        <w:jc w:val="both"/>
        <w:rPr>
          <w:rFonts w:ascii="Arial" w:hAnsi="Arial" w:cs="Arial"/>
          <w:b/>
          <w:bCs/>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V določeni globalni družbi so </w:t>
      </w:r>
      <w:r w:rsidRPr="000E4B13">
        <w:rPr>
          <w:rFonts w:ascii="Arial" w:hAnsi="Arial" w:cs="Arial"/>
          <w:b/>
          <w:bCs/>
          <w:color w:val="000000"/>
          <w:sz w:val="22"/>
          <w:szCs w:val="22"/>
        </w:rPr>
        <w:t>pravna pravila</w:t>
      </w:r>
      <w:r w:rsidRPr="000D47B9">
        <w:rPr>
          <w:rFonts w:ascii="Arial" w:hAnsi="Arial" w:cs="Arial"/>
          <w:color w:val="000000"/>
          <w:sz w:val="22"/>
          <w:szCs w:val="22"/>
        </w:rPr>
        <w:t xml:space="preserve"> vselej </w:t>
      </w:r>
      <w:r w:rsidRPr="000E4B13">
        <w:rPr>
          <w:rFonts w:ascii="Arial" w:hAnsi="Arial" w:cs="Arial"/>
          <w:i/>
          <w:iCs/>
          <w:color w:val="000000"/>
          <w:sz w:val="22"/>
          <w:szCs w:val="22"/>
          <w:u w:val="single"/>
        </w:rPr>
        <w:t>med seboj usklajena</w:t>
      </w:r>
      <w:r w:rsidRPr="000D47B9">
        <w:rPr>
          <w:rFonts w:ascii="Arial" w:hAnsi="Arial" w:cs="Arial"/>
          <w:color w:val="000000"/>
          <w:sz w:val="22"/>
          <w:szCs w:val="22"/>
        </w:rPr>
        <w:t xml:space="preserve"> in </w:t>
      </w:r>
      <w:r w:rsidRPr="000E4B13">
        <w:rPr>
          <w:rFonts w:ascii="Arial" w:hAnsi="Arial" w:cs="Arial"/>
          <w:i/>
          <w:iCs/>
          <w:color w:val="000000"/>
          <w:sz w:val="22"/>
          <w:szCs w:val="22"/>
          <w:u w:val="single"/>
        </w:rPr>
        <w:t>tvorijo enoten pravni sistem</w:t>
      </w:r>
      <w:r w:rsidRPr="000D47B9">
        <w:rPr>
          <w:rFonts w:ascii="Arial" w:hAnsi="Arial" w:cs="Arial"/>
          <w:color w:val="000000"/>
          <w:sz w:val="22"/>
          <w:szCs w:val="22"/>
        </w:rPr>
        <w:t xml:space="preserve">. Enotnost ni značilna tudi za </w:t>
      </w:r>
      <w:r w:rsidRPr="000E4B13">
        <w:rPr>
          <w:rFonts w:ascii="Arial" w:hAnsi="Arial" w:cs="Arial"/>
          <w:b/>
          <w:bCs/>
          <w:color w:val="000000"/>
          <w:sz w:val="22"/>
          <w:szCs w:val="22"/>
        </w:rPr>
        <w:t>moralo</w:t>
      </w:r>
      <w:r w:rsidRPr="000D47B9">
        <w:rPr>
          <w:rFonts w:ascii="Arial" w:hAnsi="Arial" w:cs="Arial"/>
          <w:color w:val="000000"/>
          <w:sz w:val="22"/>
          <w:szCs w:val="22"/>
        </w:rPr>
        <w:t xml:space="preserve">, ki je </w:t>
      </w:r>
      <w:r w:rsidRPr="000E4B13">
        <w:rPr>
          <w:rFonts w:ascii="Arial" w:hAnsi="Arial" w:cs="Arial"/>
          <w:i/>
          <w:iCs/>
          <w:color w:val="000000"/>
          <w:sz w:val="22"/>
          <w:szCs w:val="22"/>
          <w:u w:val="single"/>
        </w:rPr>
        <w:t>socialno razpršena</w:t>
      </w:r>
      <w:r w:rsidRPr="000D47B9">
        <w:rPr>
          <w:rFonts w:ascii="Arial" w:hAnsi="Arial" w:cs="Arial"/>
          <w:color w:val="000000"/>
          <w:sz w:val="22"/>
          <w:szCs w:val="22"/>
        </w:rPr>
        <w:t xml:space="preserve">, tako da ob večinsko priznanih in enotnih moralnih normah </w:t>
      </w:r>
      <w:r w:rsidRPr="000E4B13">
        <w:rPr>
          <w:rFonts w:ascii="Arial" w:hAnsi="Arial" w:cs="Arial"/>
          <w:i/>
          <w:iCs/>
          <w:color w:val="000000"/>
          <w:sz w:val="22"/>
          <w:szCs w:val="22"/>
          <w:u w:val="single"/>
        </w:rPr>
        <w:t>obstaja še več različnih</w:t>
      </w:r>
      <w:r w:rsidRPr="000D47B9">
        <w:rPr>
          <w:rFonts w:ascii="Arial" w:hAnsi="Arial" w:cs="Arial"/>
          <w:color w:val="000000"/>
          <w:sz w:val="22"/>
          <w:szCs w:val="22"/>
        </w:rPr>
        <w:t xml:space="preserve"> in tudi </w:t>
      </w:r>
      <w:r w:rsidRPr="000E4B13">
        <w:rPr>
          <w:rFonts w:ascii="Arial" w:hAnsi="Arial" w:cs="Arial"/>
          <w:i/>
          <w:iCs/>
          <w:color w:val="000000"/>
          <w:sz w:val="22"/>
          <w:szCs w:val="22"/>
          <w:u w:val="single"/>
        </w:rPr>
        <w:t>nasprotujočih si moral</w:t>
      </w:r>
      <w:r w:rsidRPr="000D47B9">
        <w:rPr>
          <w:rFonts w:ascii="Arial" w:hAnsi="Arial" w:cs="Arial"/>
          <w:color w:val="000000"/>
          <w:sz w:val="22"/>
          <w:szCs w:val="22"/>
        </w:rPr>
        <w:t>.</w:t>
      </w:r>
    </w:p>
    <w:p w:rsidR="00D16F77" w:rsidRPr="000D47B9" w:rsidRDefault="00D16F77" w:rsidP="00D16F77">
      <w:pPr>
        <w:autoSpaceDE w:val="0"/>
        <w:autoSpaceDN w:val="0"/>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i/>
          <w:iCs/>
          <w:color w:val="000000"/>
          <w:sz w:val="22"/>
          <w:szCs w:val="22"/>
          <w:u w:val="single"/>
        </w:rPr>
      </w:pPr>
      <w:r w:rsidRPr="000E4B13">
        <w:rPr>
          <w:rFonts w:ascii="Arial" w:hAnsi="Arial" w:cs="Arial"/>
          <w:b/>
          <w:bCs/>
          <w:color w:val="000000"/>
          <w:sz w:val="22"/>
          <w:szCs w:val="22"/>
        </w:rPr>
        <w:t>Morala</w:t>
      </w:r>
      <w:r w:rsidRPr="000D47B9">
        <w:rPr>
          <w:rFonts w:ascii="Arial" w:hAnsi="Arial" w:cs="Arial"/>
          <w:color w:val="000000"/>
          <w:sz w:val="22"/>
          <w:szCs w:val="22"/>
        </w:rPr>
        <w:t xml:space="preserve"> je </w:t>
      </w:r>
      <w:r w:rsidRPr="000E4B13">
        <w:rPr>
          <w:rFonts w:ascii="Arial" w:hAnsi="Arial" w:cs="Arial"/>
          <w:i/>
          <w:iCs/>
          <w:color w:val="000000"/>
          <w:sz w:val="22"/>
          <w:szCs w:val="22"/>
          <w:u w:val="single"/>
        </w:rPr>
        <w:t>skupek vrednot, ki so del individualne in družbene zavesti, vrednot, ki opredeljujejo, kaj je za človeka dobro in kaj slabo, kaj je humano in kaj nehumano</w:t>
      </w:r>
      <w:r w:rsidRPr="000E4B13">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Na temelju teh vrednot izreka morala </w:t>
      </w:r>
      <w:r w:rsidRPr="000E4B13">
        <w:rPr>
          <w:rFonts w:ascii="Arial" w:hAnsi="Arial" w:cs="Arial"/>
          <w:i/>
          <w:iCs/>
          <w:color w:val="000000"/>
          <w:sz w:val="22"/>
          <w:szCs w:val="22"/>
          <w:u w:val="single"/>
        </w:rPr>
        <w:t>vrednostne sodbe</w:t>
      </w:r>
      <w:r w:rsidRPr="000D47B9">
        <w:rPr>
          <w:rFonts w:ascii="Arial" w:hAnsi="Arial" w:cs="Arial"/>
          <w:color w:val="000000"/>
          <w:sz w:val="22"/>
          <w:szCs w:val="22"/>
        </w:rPr>
        <w:t>, s katerimi ocenjuje človekovo ravnanje kot dobro ali slabo.</w:t>
      </w:r>
    </w:p>
    <w:p w:rsidR="00D16F77" w:rsidRPr="008F563F"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8F563F">
        <w:rPr>
          <w:rFonts w:ascii="Arial" w:hAnsi="Arial" w:cs="Arial"/>
          <w:i/>
          <w:iCs/>
          <w:color w:val="000000"/>
          <w:sz w:val="22"/>
          <w:szCs w:val="22"/>
          <w:u w:val="single"/>
        </w:rPr>
        <w:t>Morala</w:t>
      </w:r>
      <w:r w:rsidRPr="008F563F">
        <w:rPr>
          <w:rFonts w:ascii="Arial" w:hAnsi="Arial" w:cs="Arial"/>
          <w:color w:val="000000"/>
          <w:sz w:val="22"/>
          <w:szCs w:val="22"/>
        </w:rPr>
        <w:t xml:space="preserve"> je v nasprotju s </w:t>
      </w:r>
      <w:r w:rsidRPr="008F563F">
        <w:rPr>
          <w:rFonts w:ascii="Arial" w:hAnsi="Arial" w:cs="Arial"/>
          <w:b/>
          <w:bCs/>
          <w:color w:val="000000"/>
          <w:sz w:val="22"/>
          <w:szCs w:val="22"/>
        </w:rPr>
        <w:t>pravom</w:t>
      </w:r>
      <w:r w:rsidRPr="008F563F">
        <w:rPr>
          <w:rFonts w:ascii="Arial" w:hAnsi="Arial" w:cs="Arial"/>
          <w:color w:val="000000"/>
          <w:sz w:val="22"/>
          <w:szCs w:val="22"/>
        </w:rPr>
        <w:t xml:space="preserve"> </w:t>
      </w:r>
      <w:r w:rsidRPr="00997E55">
        <w:rPr>
          <w:rFonts w:ascii="Arial" w:hAnsi="Arial" w:cs="Arial"/>
          <w:b/>
          <w:bCs/>
          <w:color w:val="000000"/>
          <w:sz w:val="22"/>
          <w:szCs w:val="22"/>
        </w:rPr>
        <w:t>kot racionalno tvorbo</w:t>
      </w:r>
      <w:r>
        <w:rPr>
          <w:rFonts w:ascii="Arial" w:hAnsi="Arial" w:cs="Arial"/>
          <w:color w:val="000000"/>
          <w:sz w:val="22"/>
          <w:szCs w:val="22"/>
        </w:rPr>
        <w:t xml:space="preserve"> tudi </w:t>
      </w:r>
      <w:r w:rsidRPr="00997E55">
        <w:rPr>
          <w:rFonts w:ascii="Arial" w:hAnsi="Arial" w:cs="Arial"/>
          <w:i/>
          <w:iCs/>
          <w:color w:val="000000"/>
          <w:sz w:val="22"/>
          <w:szCs w:val="22"/>
          <w:u w:val="single"/>
        </w:rPr>
        <w:t>iracionalna</w:t>
      </w:r>
      <w:r w:rsidRPr="00997E55">
        <w:rPr>
          <w:rFonts w:ascii="Arial" w:hAnsi="Arial" w:cs="Arial"/>
          <w:color w:val="000000"/>
          <w:sz w:val="22"/>
          <w:szCs w:val="22"/>
        </w:rPr>
        <w:t xml:space="preserve"> in </w:t>
      </w:r>
      <w:r w:rsidRPr="00997E55">
        <w:rPr>
          <w:rFonts w:ascii="Arial" w:hAnsi="Arial" w:cs="Arial"/>
          <w:i/>
          <w:iCs/>
          <w:color w:val="000000"/>
          <w:sz w:val="22"/>
          <w:szCs w:val="22"/>
          <w:u w:val="single"/>
        </w:rPr>
        <w:t>emocionalna</w:t>
      </w:r>
      <w:r>
        <w:rPr>
          <w:rFonts w:ascii="Arial" w:hAnsi="Arial" w:cs="Arial"/>
          <w:color w:val="000000"/>
          <w:sz w:val="22"/>
          <w:szCs w:val="22"/>
        </w:rPr>
        <w:t xml:space="preserve">: morale ne dojemamo le z razumom, ampak jo sprejemamo s celotnim človekovim bistvom. </w:t>
      </w:r>
    </w:p>
    <w:p w:rsidR="00D16F77" w:rsidRPr="003B1A7D" w:rsidRDefault="00D16F77" w:rsidP="00D16F77">
      <w:pPr>
        <w:autoSpaceDE w:val="0"/>
        <w:autoSpaceDN w:val="0"/>
        <w:jc w:val="both"/>
        <w:rPr>
          <w:rFonts w:ascii="Arial" w:hAnsi="Arial" w:cs="Arial"/>
          <w:color w:val="000000"/>
          <w:sz w:val="22"/>
          <w:szCs w:val="22"/>
        </w:rPr>
      </w:pPr>
      <w:r w:rsidRPr="003B1A7D">
        <w:rPr>
          <w:rFonts w:ascii="Verdana" w:hAnsi="Verdana" w:cs="Arial"/>
          <w:color w:val="000000"/>
        </w:rPr>
        <w:t xml:space="preserve">Primer: Obdolženec »velja za nedolžnega, dokler njegova krivda ni ugotovljena s pravnomočno sodbo«, na </w:t>
      </w:r>
      <w:r w:rsidRPr="003B1A7D">
        <w:rPr>
          <w:rFonts w:ascii="Verdana" w:hAnsi="Verdana" w:cs="Arial"/>
          <w:i/>
          <w:iCs/>
          <w:color w:val="000000"/>
          <w:u w:val="single"/>
        </w:rPr>
        <w:t>področju morale</w:t>
      </w:r>
      <w:r w:rsidRPr="003B1A7D">
        <w:rPr>
          <w:rFonts w:ascii="Verdana" w:hAnsi="Verdana" w:cs="Arial"/>
          <w:color w:val="000000"/>
        </w:rPr>
        <w:t xml:space="preserve"> pa je lahko že </w:t>
      </w:r>
      <w:r w:rsidRPr="003B1A7D">
        <w:rPr>
          <w:rFonts w:ascii="Verdana" w:hAnsi="Verdana" w:cs="Arial"/>
          <w:i/>
          <w:iCs/>
          <w:color w:val="000000"/>
          <w:u w:val="single"/>
        </w:rPr>
        <w:t>sum</w:t>
      </w:r>
      <w:r w:rsidRPr="003B1A7D">
        <w:rPr>
          <w:rFonts w:ascii="Verdana" w:hAnsi="Verdana" w:cs="Arial"/>
          <w:color w:val="000000"/>
        </w:rPr>
        <w:t xml:space="preserve"> dovolj, da je posameznik ob dober glas (emocionalna razsežnost morale). </w:t>
      </w:r>
    </w:p>
    <w:p w:rsidR="00D16F77" w:rsidRPr="00997E55"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lang w:val="en-GB"/>
        </w:rPr>
      </w:pPr>
      <w:r>
        <w:rPr>
          <w:rFonts w:ascii="Arial" w:hAnsi="Arial" w:cs="Arial"/>
          <w:color w:val="000000"/>
          <w:sz w:val="22"/>
          <w:szCs w:val="22"/>
        </w:rPr>
        <w:t>N</w:t>
      </w:r>
      <w:r w:rsidRPr="000D47B9">
        <w:rPr>
          <w:rFonts w:ascii="Arial" w:hAnsi="Arial" w:cs="Arial"/>
          <w:color w:val="000000"/>
          <w:sz w:val="22"/>
          <w:szCs w:val="22"/>
        </w:rPr>
        <w:t xml:space="preserve">a navedene lastnosti morale in prava se navezuje tudi </w:t>
      </w:r>
      <w:r w:rsidRPr="000D47B9">
        <w:rPr>
          <w:rFonts w:ascii="Arial" w:hAnsi="Arial" w:cs="Arial"/>
          <w:color w:val="000000"/>
          <w:sz w:val="22"/>
          <w:szCs w:val="22"/>
          <w:u w:val="single"/>
        </w:rPr>
        <w:t>razlika med moralno in pravno sankcijo</w:t>
      </w:r>
      <w:r w:rsidRPr="000D47B9">
        <w:rPr>
          <w:rFonts w:ascii="Arial" w:hAnsi="Arial" w:cs="Arial"/>
          <w:color w:val="000000"/>
          <w:sz w:val="22"/>
          <w:szCs w:val="22"/>
        </w:rPr>
        <w:t>:</w:t>
      </w:r>
    </w:p>
    <w:p w:rsidR="00D16F77" w:rsidRPr="000D47B9" w:rsidRDefault="00D16F77" w:rsidP="00D16F77">
      <w:pPr>
        <w:numPr>
          <w:ilvl w:val="0"/>
          <w:numId w:val="3"/>
        </w:numPr>
        <w:autoSpaceDE w:val="0"/>
        <w:autoSpaceDN w:val="0"/>
        <w:jc w:val="both"/>
        <w:rPr>
          <w:rFonts w:ascii="Arial" w:hAnsi="Arial" w:cs="Arial"/>
          <w:color w:val="000000"/>
          <w:sz w:val="22"/>
          <w:szCs w:val="22"/>
          <w:lang w:val="en-GB"/>
        </w:rPr>
      </w:pPr>
      <w:r w:rsidRPr="000D47B9">
        <w:rPr>
          <w:rFonts w:ascii="Arial" w:hAnsi="Arial" w:cs="Arial"/>
          <w:b/>
          <w:bCs/>
          <w:color w:val="000000"/>
          <w:sz w:val="22"/>
          <w:szCs w:val="22"/>
        </w:rPr>
        <w:t>Pravna sankcija</w:t>
      </w:r>
      <w:r w:rsidRPr="000D47B9">
        <w:rPr>
          <w:rFonts w:ascii="Arial" w:hAnsi="Arial" w:cs="Arial"/>
          <w:color w:val="000000"/>
          <w:sz w:val="22"/>
          <w:szCs w:val="22"/>
        </w:rPr>
        <w:t xml:space="preserve"> je vedno vnaprej določena, pogoji za njen nastop morajo biti ugotovljeni v posebnem in prav</w:t>
      </w:r>
      <w:r>
        <w:rPr>
          <w:rFonts w:ascii="Arial" w:hAnsi="Arial" w:cs="Arial"/>
          <w:color w:val="000000"/>
          <w:sz w:val="22"/>
          <w:szCs w:val="22"/>
        </w:rPr>
        <w:t xml:space="preserve"> </w:t>
      </w:r>
      <w:r w:rsidRPr="000D47B9">
        <w:rPr>
          <w:rFonts w:ascii="Arial" w:hAnsi="Arial" w:cs="Arial"/>
          <w:color w:val="000000"/>
          <w:sz w:val="22"/>
          <w:szCs w:val="22"/>
        </w:rPr>
        <w:t>tako vnaprej predvidenem postopku.</w:t>
      </w:r>
    </w:p>
    <w:p w:rsidR="00D16F77" w:rsidRPr="00997E55" w:rsidRDefault="00D16F77" w:rsidP="00D16F77">
      <w:pPr>
        <w:numPr>
          <w:ilvl w:val="0"/>
          <w:numId w:val="3"/>
        </w:numPr>
        <w:autoSpaceDE w:val="0"/>
        <w:autoSpaceDN w:val="0"/>
        <w:jc w:val="both"/>
        <w:rPr>
          <w:rFonts w:ascii="Arial" w:hAnsi="Arial" w:cs="Arial"/>
          <w:color w:val="000000"/>
          <w:sz w:val="22"/>
          <w:szCs w:val="22"/>
          <w:lang w:val="en-GB"/>
        </w:rPr>
      </w:pPr>
      <w:r w:rsidRPr="000D47B9">
        <w:rPr>
          <w:rFonts w:ascii="Arial" w:hAnsi="Arial" w:cs="Arial"/>
          <w:b/>
          <w:bCs/>
          <w:color w:val="000000"/>
          <w:sz w:val="22"/>
          <w:szCs w:val="22"/>
        </w:rPr>
        <w:t>Moralna sankcija</w:t>
      </w:r>
      <w:r w:rsidRPr="000D47B9">
        <w:rPr>
          <w:rFonts w:ascii="Arial" w:hAnsi="Arial" w:cs="Arial"/>
          <w:color w:val="000000"/>
          <w:sz w:val="22"/>
          <w:szCs w:val="22"/>
        </w:rPr>
        <w:t xml:space="preserve"> se ne odlikuje niti s predvidljivo določljivostjo, njen nastop je spontan</w:t>
      </w:r>
      <w:r>
        <w:rPr>
          <w:rFonts w:ascii="Arial" w:hAnsi="Arial" w:cs="Arial"/>
          <w:color w:val="000000"/>
          <w:sz w:val="22"/>
          <w:szCs w:val="22"/>
        </w:rPr>
        <w:t xml:space="preserve"> in zato tudi težko predvidljiv – tako, kar zadeva intenzivnost moralne sankcije, kot glede tega, kdaj in kako naj bo sankcija izrečena in kdaj bo začela učinkovati. </w:t>
      </w:r>
    </w:p>
    <w:p w:rsidR="00D16F77" w:rsidRDefault="00D16F77" w:rsidP="00D16F77">
      <w:pPr>
        <w:autoSpaceDE w:val="0"/>
        <w:autoSpaceDN w:val="0"/>
        <w:jc w:val="both"/>
        <w:rPr>
          <w:rFonts w:ascii="Arial" w:hAnsi="Arial" w:cs="Arial"/>
          <w:color w:val="000000"/>
          <w:sz w:val="22"/>
          <w:szCs w:val="22"/>
        </w:rPr>
      </w:pPr>
    </w:p>
    <w:p w:rsidR="00D16F77" w:rsidRPr="00F448B4" w:rsidRDefault="00D16F77" w:rsidP="00D16F77">
      <w:pPr>
        <w:autoSpaceDE w:val="0"/>
        <w:autoSpaceDN w:val="0"/>
        <w:jc w:val="both"/>
        <w:rPr>
          <w:rFonts w:ascii="Arial" w:hAnsi="Arial" w:cs="Arial"/>
          <w:i/>
          <w:iCs/>
          <w:color w:val="000000"/>
          <w:sz w:val="22"/>
          <w:szCs w:val="22"/>
        </w:rPr>
      </w:pPr>
      <w:r w:rsidRPr="000D47B9">
        <w:rPr>
          <w:rFonts w:ascii="Arial" w:hAnsi="Arial" w:cs="Arial"/>
          <w:i/>
          <w:iCs/>
          <w:color w:val="000000"/>
          <w:sz w:val="22"/>
          <w:szCs w:val="22"/>
        </w:rPr>
        <w:t>5. 1. 2.  MORALA KOT PRAVNI VIR</w:t>
      </w:r>
    </w:p>
    <w:p w:rsidR="00D16F77" w:rsidRPr="00F448B4"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1. </w:t>
      </w:r>
      <w:r w:rsidRPr="000D47B9">
        <w:rPr>
          <w:rFonts w:ascii="Arial" w:hAnsi="Arial" w:cs="Arial"/>
          <w:color w:val="000000"/>
          <w:sz w:val="22"/>
          <w:szCs w:val="22"/>
        </w:rPr>
        <w:t xml:space="preserve">Morala ni pomembna le kot formalni, ampak tudi kot </w:t>
      </w:r>
      <w:r w:rsidRPr="00296A86">
        <w:rPr>
          <w:rFonts w:ascii="Arial" w:hAnsi="Arial" w:cs="Arial"/>
          <w:b/>
          <w:bCs/>
          <w:color w:val="000000"/>
          <w:sz w:val="22"/>
          <w:szCs w:val="22"/>
        </w:rPr>
        <w:t>materialni pravni vir</w:t>
      </w:r>
      <w:r w:rsidRPr="000D47B9">
        <w:rPr>
          <w:rFonts w:ascii="Arial" w:hAnsi="Arial" w:cs="Arial"/>
          <w:color w:val="000000"/>
          <w:sz w:val="22"/>
          <w:szCs w:val="22"/>
        </w:rPr>
        <w:t>. Kot materialni vir je dejavna v pravodajnem postopku, pri katerih pravodajalec vsebinsko oblikuje splošna in abstraktna pravna pravila.</w:t>
      </w: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Na tej ravni mora pravodajalec upoštevati vsakršno družbeno moralo, saj je pozitivno (negativno) moralno vrednotenje prava eden izmed dejavnikov, ki bistveno prispeva k njegovi (ne)učinkovitosti. </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Posebej občutljivo je vprašanje, kdaj pravo ne more biti sredstvo za utrjevanje morale, ker je nevarno, da pravna sankcija slabi uveljavljanje moralnega pravila ali pa je neprimerna za njegovo uresničevanje. Pomembno je tudi vprašanje, kdaj so nepravna sredstva primernejša kot je pravo.</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D067BB">
        <w:rPr>
          <w:rFonts w:ascii="Arial" w:hAnsi="Arial" w:cs="Arial"/>
          <w:color w:val="000000"/>
          <w:sz w:val="22"/>
          <w:szCs w:val="22"/>
        </w:rPr>
        <w:t>2.</w:t>
      </w:r>
      <w:r>
        <w:rPr>
          <w:rFonts w:ascii="Arial" w:hAnsi="Arial" w:cs="Arial"/>
          <w:b/>
          <w:bCs/>
          <w:color w:val="000000"/>
          <w:sz w:val="22"/>
          <w:szCs w:val="22"/>
        </w:rPr>
        <w:t xml:space="preserve"> Blanketno pravno urejanje </w:t>
      </w:r>
      <w:r w:rsidRPr="000D47B9">
        <w:rPr>
          <w:rFonts w:ascii="Arial" w:hAnsi="Arial" w:cs="Arial"/>
          <w:color w:val="000000"/>
          <w:sz w:val="22"/>
          <w:szCs w:val="22"/>
        </w:rPr>
        <w:t xml:space="preserve">- pravno urejanje, ko je vsebina pravnega pravila odvisna od moralnega, na katerega se pravno sklicuje (npr. razdedinjenje dediča, ki ima pravico do deleža, če se je ta s kršitvijo kakšne zakonite ali </w:t>
      </w:r>
      <w:r w:rsidRPr="00D067BB">
        <w:rPr>
          <w:rFonts w:ascii="Arial" w:hAnsi="Arial" w:cs="Arial"/>
          <w:i/>
          <w:iCs/>
          <w:color w:val="000000"/>
          <w:sz w:val="22"/>
          <w:szCs w:val="22"/>
        </w:rPr>
        <w:t>moralne dolžnosti</w:t>
      </w:r>
      <w:r w:rsidRPr="000D47B9">
        <w:rPr>
          <w:rFonts w:ascii="Arial" w:hAnsi="Arial" w:cs="Arial"/>
          <w:color w:val="000000"/>
          <w:sz w:val="22"/>
          <w:szCs w:val="22"/>
        </w:rPr>
        <w:t xml:space="preserve"> prekršil nad zapustnikom).</w:t>
      </w:r>
      <w:r>
        <w:rPr>
          <w:rFonts w:ascii="Arial" w:hAnsi="Arial" w:cs="Arial"/>
          <w:color w:val="000000"/>
          <w:sz w:val="22"/>
          <w:szCs w:val="22"/>
        </w:rPr>
        <w:t xml:space="preserve"> V tem primeru je dedičevo pravno ravnanje vsaj delno opredeljeno tudi z moralnimi pravili, ki so na ta način integrirana v pravo. Morala se mora podrediti zakonitostim in ciljem prava. </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Blanketno pravno urejanje je primerno zlasti na tistih področjih družbenega življenja, ki se spreminjajo in </w:t>
      </w:r>
      <w:r>
        <w:rPr>
          <w:rFonts w:ascii="Arial" w:hAnsi="Arial" w:cs="Arial"/>
          <w:color w:val="000000"/>
          <w:sz w:val="22"/>
          <w:szCs w:val="22"/>
        </w:rPr>
        <w:t xml:space="preserve">(ali) </w:t>
      </w:r>
      <w:r w:rsidRPr="000D47B9">
        <w:rPr>
          <w:rFonts w:ascii="Arial" w:hAnsi="Arial" w:cs="Arial"/>
          <w:color w:val="000000"/>
          <w:sz w:val="22"/>
          <w:szCs w:val="22"/>
        </w:rPr>
        <w:t>so tako raznolika, da pravno pravilo ne more vnaprej predvideti vseh možnih načinov vedenja in ravnanja.</w:t>
      </w:r>
      <w:r>
        <w:rPr>
          <w:rFonts w:ascii="Arial" w:hAnsi="Arial" w:cs="Arial"/>
          <w:color w:val="000000"/>
          <w:sz w:val="22"/>
          <w:szCs w:val="22"/>
        </w:rPr>
        <w:t xml:space="preserve"> V tem primeru je lahko moralna vrednota zanesljivo vodilo kako naj pravni subjekt ravna. </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D067BB">
        <w:rPr>
          <w:rFonts w:ascii="Arial" w:hAnsi="Arial" w:cs="Arial"/>
          <w:color w:val="000000"/>
          <w:sz w:val="22"/>
          <w:szCs w:val="22"/>
        </w:rPr>
        <w:t>3.</w:t>
      </w:r>
      <w:r>
        <w:rPr>
          <w:rFonts w:ascii="Arial" w:hAnsi="Arial" w:cs="Arial"/>
          <w:b/>
          <w:bCs/>
          <w:color w:val="000000"/>
          <w:sz w:val="22"/>
          <w:szCs w:val="22"/>
        </w:rPr>
        <w:t xml:space="preserve"> </w:t>
      </w:r>
      <w:r w:rsidRPr="00F87C02">
        <w:rPr>
          <w:rFonts w:ascii="Arial" w:hAnsi="Arial" w:cs="Arial"/>
          <w:b/>
          <w:bCs/>
          <w:color w:val="000000"/>
          <w:sz w:val="22"/>
          <w:szCs w:val="22"/>
        </w:rPr>
        <w:t>Morala</w:t>
      </w:r>
      <w:r w:rsidRPr="000D47B9">
        <w:rPr>
          <w:rFonts w:ascii="Arial" w:hAnsi="Arial" w:cs="Arial"/>
          <w:color w:val="000000"/>
          <w:sz w:val="22"/>
          <w:szCs w:val="22"/>
        </w:rPr>
        <w:t xml:space="preserve"> je lahko </w:t>
      </w:r>
      <w:r w:rsidRPr="00F87C02">
        <w:rPr>
          <w:rFonts w:ascii="Arial" w:hAnsi="Arial" w:cs="Arial"/>
          <w:b/>
          <w:bCs/>
          <w:color w:val="000000"/>
          <w:sz w:val="22"/>
          <w:szCs w:val="22"/>
        </w:rPr>
        <w:t>vodilo</w:t>
      </w:r>
      <w:r>
        <w:rPr>
          <w:rFonts w:ascii="Arial" w:hAnsi="Arial" w:cs="Arial"/>
          <w:color w:val="000000"/>
          <w:sz w:val="22"/>
          <w:szCs w:val="22"/>
        </w:rPr>
        <w:t xml:space="preserve">, kako je </w:t>
      </w:r>
      <w:r w:rsidRPr="0033056D">
        <w:rPr>
          <w:rFonts w:ascii="Arial" w:hAnsi="Arial" w:cs="Arial"/>
          <w:i/>
          <w:iCs/>
          <w:color w:val="000000"/>
          <w:sz w:val="22"/>
          <w:szCs w:val="22"/>
          <w:u w:val="single"/>
        </w:rPr>
        <w:t>treba pravna pravila izvrševati</w:t>
      </w:r>
      <w:r w:rsidRPr="000D47B9">
        <w:rPr>
          <w:rFonts w:ascii="Arial" w:hAnsi="Arial" w:cs="Arial"/>
          <w:color w:val="000000"/>
          <w:sz w:val="22"/>
          <w:szCs w:val="22"/>
        </w:rPr>
        <w:t>.</w:t>
      </w:r>
      <w:r>
        <w:rPr>
          <w:rFonts w:ascii="Arial" w:hAnsi="Arial" w:cs="Arial"/>
          <w:color w:val="000000"/>
          <w:sz w:val="22"/>
          <w:szCs w:val="22"/>
        </w:rPr>
        <w:t xml:space="preserve"> Takšnemu vodilu gre prav tako narava formalnega pravnega vira, saj kot splošno načelo splošnega pravnega akta (npr. zakona) nalaga kako naj bodo določene meje pravno dovoljenega vedenja in ravnanja.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Moralno izvrševanje prava nalaga npr. Zakon o obligacijskih razmerjih, ki sprejema </w:t>
      </w:r>
      <w:r w:rsidRPr="001C7066">
        <w:rPr>
          <w:rFonts w:ascii="Arial" w:hAnsi="Arial" w:cs="Arial"/>
          <w:i/>
          <w:iCs/>
          <w:color w:val="000000"/>
          <w:sz w:val="22"/>
          <w:szCs w:val="22"/>
          <w:u w:val="single"/>
        </w:rPr>
        <w:t>načelo prepovedi zlorabljanja pravic</w:t>
      </w:r>
      <w:r>
        <w:rPr>
          <w:rFonts w:ascii="Arial" w:hAnsi="Arial" w:cs="Arial"/>
          <w:color w:val="000000"/>
          <w:sz w:val="22"/>
          <w:szCs w:val="22"/>
        </w:rPr>
        <w:t xml:space="preserve"> in sploh vsi tisti predpisi, ki terjajo, da je treba ravnati v skladu z </w:t>
      </w:r>
      <w:r w:rsidRPr="001C7066">
        <w:rPr>
          <w:rFonts w:ascii="Arial" w:hAnsi="Arial" w:cs="Arial"/>
          <w:i/>
          <w:iCs/>
          <w:color w:val="000000"/>
          <w:sz w:val="22"/>
          <w:szCs w:val="22"/>
          <w:u w:val="single"/>
        </w:rPr>
        <w:t>javnim redom</w:t>
      </w:r>
      <w:r>
        <w:rPr>
          <w:rFonts w:ascii="Arial" w:hAnsi="Arial" w:cs="Arial"/>
          <w:color w:val="000000"/>
          <w:sz w:val="22"/>
          <w:szCs w:val="22"/>
        </w:rPr>
        <w:t xml:space="preserve">. V teh primeri je </w:t>
      </w:r>
      <w:r w:rsidRPr="0033056D">
        <w:rPr>
          <w:rFonts w:ascii="Arial" w:hAnsi="Arial" w:cs="Arial"/>
          <w:i/>
          <w:iCs/>
          <w:color w:val="000000"/>
          <w:sz w:val="22"/>
          <w:szCs w:val="22"/>
          <w:u w:val="single"/>
        </w:rPr>
        <w:t>naloga moralnega vodila</w:t>
      </w:r>
      <w:r>
        <w:rPr>
          <w:rFonts w:ascii="Arial" w:hAnsi="Arial" w:cs="Arial"/>
          <w:color w:val="000000"/>
          <w:sz w:val="22"/>
          <w:szCs w:val="22"/>
        </w:rPr>
        <w:t xml:space="preserve"> ta, da soodloča, </w:t>
      </w:r>
      <w:r w:rsidRPr="0033056D">
        <w:rPr>
          <w:rFonts w:ascii="Arial" w:hAnsi="Arial" w:cs="Arial"/>
          <w:i/>
          <w:iCs/>
          <w:color w:val="000000"/>
          <w:sz w:val="22"/>
          <w:szCs w:val="22"/>
          <w:u w:val="single"/>
        </w:rPr>
        <w:t>od kod sega meja pravnega upravičenja ali obveznosti na konkretni ravni</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6A258D" w:rsidRDefault="00D16F77" w:rsidP="00D16F77">
      <w:pPr>
        <w:autoSpaceDE w:val="0"/>
        <w:autoSpaceDN w:val="0"/>
        <w:jc w:val="both"/>
        <w:rPr>
          <w:rFonts w:ascii="Verdana" w:hAnsi="Verdana" w:cs="Arial"/>
          <w:color w:val="000000"/>
        </w:rPr>
      </w:pPr>
      <w:r w:rsidRPr="006A258D">
        <w:rPr>
          <w:rFonts w:ascii="Verdana" w:hAnsi="Verdana" w:cs="Arial"/>
          <w:color w:val="000000"/>
        </w:rPr>
        <w:t xml:space="preserve">Primer: </w:t>
      </w:r>
      <w:r w:rsidRPr="006A258D">
        <w:rPr>
          <w:rFonts w:ascii="Verdana" w:hAnsi="Verdana" w:cs="Arial"/>
          <w:b/>
          <w:bCs/>
          <w:color w:val="000000"/>
        </w:rPr>
        <w:t>pravica</w:t>
      </w:r>
      <w:r w:rsidRPr="006A258D">
        <w:rPr>
          <w:rFonts w:ascii="Verdana" w:hAnsi="Verdana" w:cs="Arial"/>
          <w:color w:val="000000"/>
        </w:rPr>
        <w:t xml:space="preserve"> – lahko rečemo da jo obdaja </w:t>
      </w:r>
      <w:r w:rsidRPr="006A258D">
        <w:rPr>
          <w:rFonts w:ascii="Verdana" w:hAnsi="Verdana" w:cs="Arial"/>
          <w:b/>
          <w:bCs/>
          <w:color w:val="000000"/>
        </w:rPr>
        <w:t>dvojni krog</w:t>
      </w:r>
      <w:r w:rsidRPr="006A258D">
        <w:rPr>
          <w:rFonts w:ascii="Verdana" w:hAnsi="Verdana" w:cs="Arial"/>
          <w:color w:val="000000"/>
        </w:rPr>
        <w:t>:</w:t>
      </w:r>
    </w:p>
    <w:p w:rsidR="00D16F77" w:rsidRPr="006A258D" w:rsidRDefault="00D16F77" w:rsidP="00D16F77">
      <w:pPr>
        <w:numPr>
          <w:ilvl w:val="0"/>
          <w:numId w:val="3"/>
        </w:numPr>
        <w:autoSpaceDE w:val="0"/>
        <w:autoSpaceDN w:val="0"/>
        <w:jc w:val="both"/>
        <w:rPr>
          <w:rFonts w:ascii="Verdana" w:hAnsi="Verdana" w:cs="Arial"/>
          <w:color w:val="000000"/>
        </w:rPr>
      </w:pPr>
      <w:r w:rsidRPr="006A258D">
        <w:rPr>
          <w:rFonts w:ascii="Verdana" w:hAnsi="Verdana" w:cs="Arial"/>
          <w:b/>
          <w:bCs/>
          <w:color w:val="000000"/>
        </w:rPr>
        <w:t xml:space="preserve">prvi krog </w:t>
      </w:r>
      <w:r w:rsidRPr="006A258D">
        <w:rPr>
          <w:rFonts w:ascii="Verdana" w:hAnsi="Verdana" w:cs="Arial"/>
          <w:color w:val="000000"/>
        </w:rPr>
        <w:t>– v zakonu je čvrsto opredeljen, razviden je že iz zakonskega besedila in zato ni sporno, kako naj nosilec pravice ravna</w:t>
      </w:r>
      <w:r>
        <w:rPr>
          <w:rFonts w:ascii="Verdana" w:hAnsi="Verdana" w:cs="Arial"/>
          <w:color w:val="000000"/>
        </w:rPr>
        <w:t xml:space="preserve">, </w:t>
      </w:r>
    </w:p>
    <w:p w:rsidR="00D16F77" w:rsidRPr="006A258D" w:rsidRDefault="00D16F77" w:rsidP="00D16F77">
      <w:pPr>
        <w:numPr>
          <w:ilvl w:val="0"/>
          <w:numId w:val="3"/>
        </w:numPr>
        <w:autoSpaceDE w:val="0"/>
        <w:autoSpaceDN w:val="0"/>
        <w:jc w:val="both"/>
        <w:rPr>
          <w:rFonts w:ascii="Verdana" w:hAnsi="Verdana" w:cs="Arial"/>
          <w:color w:val="000000"/>
        </w:rPr>
      </w:pPr>
      <w:r w:rsidRPr="006A258D">
        <w:rPr>
          <w:rFonts w:ascii="Verdana" w:hAnsi="Verdana" w:cs="Arial"/>
          <w:b/>
          <w:bCs/>
          <w:color w:val="000000"/>
        </w:rPr>
        <w:t xml:space="preserve">drugi krog </w:t>
      </w:r>
      <w:r w:rsidRPr="006A258D">
        <w:rPr>
          <w:rFonts w:ascii="Verdana" w:hAnsi="Verdana" w:cs="Arial"/>
          <w:color w:val="000000"/>
        </w:rPr>
        <w:t>– v zakonu je ohlapno zarisan: tu se utegne zgoditi, da nosilec pravice hkrati krši pravico drugega, ne da bi presegel okvir upravičenja in ne da bi njegovo ravnanje nasprotovalo izrecni prepovedi – ta konflikt mora razrešiti sodnik, ki bo določil raz</w:t>
      </w:r>
      <w:r>
        <w:rPr>
          <w:rFonts w:ascii="Verdana" w:hAnsi="Verdana" w:cs="Arial"/>
          <w:color w:val="000000"/>
        </w:rPr>
        <w:t xml:space="preserve">sežnost konkretnega upravičenja. </w:t>
      </w:r>
    </w:p>
    <w:p w:rsidR="00D16F77" w:rsidRDefault="00D16F77" w:rsidP="00D16F77">
      <w:pPr>
        <w:autoSpaceDE w:val="0"/>
        <w:autoSpaceDN w:val="0"/>
        <w:jc w:val="both"/>
        <w:rPr>
          <w:rFonts w:ascii="Arial" w:hAnsi="Arial" w:cs="Arial"/>
          <w:color w:val="000000"/>
          <w:sz w:val="22"/>
          <w:szCs w:val="22"/>
        </w:rPr>
      </w:pPr>
    </w:p>
    <w:p w:rsidR="00D16F77" w:rsidRPr="00F87C02"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4. Možno je tudi, da </w:t>
      </w:r>
      <w:r w:rsidRPr="00991E74">
        <w:rPr>
          <w:rFonts w:ascii="Arial" w:hAnsi="Arial" w:cs="Arial"/>
          <w:b/>
          <w:bCs/>
          <w:color w:val="000000"/>
          <w:sz w:val="22"/>
          <w:szCs w:val="22"/>
        </w:rPr>
        <w:t>morala</w:t>
      </w:r>
      <w:r>
        <w:rPr>
          <w:rFonts w:ascii="Arial" w:hAnsi="Arial" w:cs="Arial"/>
          <w:color w:val="000000"/>
          <w:sz w:val="22"/>
          <w:szCs w:val="22"/>
        </w:rPr>
        <w:t xml:space="preserve"> neposredno ne določa, kakšna naj bo vsebina pravno dovoljenega vedenja in ravnanja, ampak je njeno normativno posredovanje v tem, da od pravnih naslovljencev </w:t>
      </w:r>
      <w:r w:rsidRPr="00991E74">
        <w:rPr>
          <w:rFonts w:ascii="Arial" w:hAnsi="Arial" w:cs="Arial"/>
          <w:b/>
          <w:bCs/>
          <w:color w:val="000000"/>
          <w:sz w:val="22"/>
          <w:szCs w:val="22"/>
        </w:rPr>
        <w:t>terja</w:t>
      </w:r>
      <w:r>
        <w:rPr>
          <w:rFonts w:ascii="Arial" w:hAnsi="Arial" w:cs="Arial"/>
          <w:color w:val="000000"/>
          <w:sz w:val="22"/>
          <w:szCs w:val="22"/>
        </w:rPr>
        <w:t xml:space="preserve">, </w:t>
      </w:r>
      <w:r w:rsidRPr="00991E74">
        <w:rPr>
          <w:rFonts w:ascii="Arial" w:hAnsi="Arial" w:cs="Arial"/>
          <w:b/>
          <w:bCs/>
          <w:color w:val="000000"/>
          <w:sz w:val="22"/>
          <w:szCs w:val="22"/>
        </w:rPr>
        <w:t>naj pravo uporabljajo moralno</w:t>
      </w:r>
      <w:r>
        <w:rPr>
          <w:rFonts w:ascii="Arial" w:hAnsi="Arial" w:cs="Arial"/>
          <w:color w:val="000000"/>
          <w:sz w:val="22"/>
          <w:szCs w:val="22"/>
        </w:rPr>
        <w:t xml:space="preserve">. Od moralne presoje je odvisno ali naj bo pravo sploh uporabljeno in kako naj bo uporabljeno. Takšno presojo nalaga npr. </w:t>
      </w:r>
      <w:r w:rsidRPr="00991E74">
        <w:rPr>
          <w:rFonts w:ascii="Arial" w:hAnsi="Arial" w:cs="Arial"/>
          <w:i/>
          <w:iCs/>
          <w:color w:val="000000"/>
          <w:sz w:val="22"/>
          <w:szCs w:val="22"/>
          <w:u w:val="single"/>
        </w:rPr>
        <w:t>načelo vestnosti in poštenja</w:t>
      </w:r>
      <w:r>
        <w:rPr>
          <w:rFonts w:ascii="Arial" w:hAnsi="Arial" w:cs="Arial"/>
          <w:color w:val="000000"/>
          <w:sz w:val="22"/>
          <w:szCs w:val="22"/>
        </w:rPr>
        <w:t xml:space="preserve">. To načelo izraža moralna pojmovanja, kakor so se izoblikovala v pravnem prometu (npr. nemoralno je, če stranka uporabi sankcije zaradi nepopolne izpolnitve, ker je nepopolnost tako malenkostna, da ni primerno, da bi bila sankcija izvršena). </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b/>
          <w:bCs/>
          <w:color w:val="000000"/>
          <w:sz w:val="22"/>
          <w:szCs w:val="22"/>
        </w:rPr>
      </w:pPr>
    </w:p>
    <w:p w:rsidR="00D16F77" w:rsidRPr="00991E74" w:rsidRDefault="00D16F77" w:rsidP="00D16F77">
      <w:pPr>
        <w:autoSpaceDE w:val="0"/>
        <w:autoSpaceDN w:val="0"/>
        <w:jc w:val="both"/>
        <w:rPr>
          <w:rFonts w:ascii="Arial" w:hAnsi="Arial" w:cs="Arial"/>
          <w:b/>
          <w:bCs/>
          <w:color w:val="000000"/>
          <w:sz w:val="22"/>
          <w:szCs w:val="22"/>
        </w:rPr>
      </w:pPr>
      <w:r>
        <w:rPr>
          <w:rFonts w:ascii="Arial" w:hAnsi="Arial" w:cs="Arial"/>
          <w:b/>
          <w:bCs/>
          <w:color w:val="000000"/>
          <w:sz w:val="22"/>
          <w:szCs w:val="22"/>
        </w:rPr>
        <w:t xml:space="preserve">5. 2.  </w:t>
      </w:r>
      <w:r w:rsidRPr="00405637">
        <w:rPr>
          <w:rFonts w:ascii="Arial" w:hAnsi="Arial" w:cs="Arial"/>
          <w:b/>
          <w:bCs/>
          <w:color w:val="000000"/>
          <w:sz w:val="22"/>
          <w:szCs w:val="22"/>
        </w:rPr>
        <w:t>OBIČAJ</w:t>
      </w:r>
      <w:r w:rsidRPr="000D47B9">
        <w:rPr>
          <w:rFonts w:ascii="Arial" w:hAnsi="Arial" w:cs="Arial"/>
          <w:b/>
          <w:bCs/>
          <w:color w:val="000000"/>
          <w:sz w:val="22"/>
          <w:szCs w:val="22"/>
        </w:rPr>
        <w:t xml:space="preserve"> KOT PRAVNI VIR</w:t>
      </w:r>
    </w:p>
    <w:p w:rsidR="00D16F77" w:rsidRPr="00991E74" w:rsidRDefault="00D16F77" w:rsidP="00D16F77">
      <w:pPr>
        <w:autoSpaceDE w:val="0"/>
        <w:autoSpaceDN w:val="0"/>
        <w:jc w:val="both"/>
        <w:rPr>
          <w:rFonts w:ascii="Arial" w:hAnsi="Arial" w:cs="Arial"/>
          <w:b/>
          <w:bCs/>
          <w:color w:val="000000"/>
          <w:sz w:val="22"/>
          <w:szCs w:val="22"/>
        </w:rPr>
      </w:pPr>
    </w:p>
    <w:p w:rsidR="00D16F77" w:rsidRDefault="00D16F77" w:rsidP="00D16F77">
      <w:pPr>
        <w:numPr>
          <w:ilvl w:val="0"/>
          <w:numId w:val="22"/>
        </w:numPr>
        <w:autoSpaceDE w:val="0"/>
        <w:autoSpaceDN w:val="0"/>
        <w:jc w:val="both"/>
        <w:rPr>
          <w:rFonts w:ascii="Arial" w:hAnsi="Arial" w:cs="Arial"/>
          <w:i/>
          <w:iCs/>
          <w:color w:val="000000"/>
          <w:sz w:val="22"/>
          <w:szCs w:val="22"/>
        </w:rPr>
      </w:pPr>
      <w:r w:rsidRPr="000D47B9">
        <w:rPr>
          <w:rFonts w:ascii="Arial" w:hAnsi="Arial" w:cs="Arial"/>
          <w:i/>
          <w:iCs/>
          <w:color w:val="000000"/>
          <w:sz w:val="22"/>
          <w:szCs w:val="22"/>
        </w:rPr>
        <w:t>2. 1.  OBIČAJ IN PRAVO</w:t>
      </w:r>
    </w:p>
    <w:p w:rsidR="00D16F77" w:rsidRDefault="00D16F77" w:rsidP="00D16F77">
      <w:pPr>
        <w:autoSpaceDE w:val="0"/>
        <w:autoSpaceDN w:val="0"/>
        <w:jc w:val="both"/>
        <w:rPr>
          <w:rFonts w:ascii="Arial" w:hAnsi="Arial" w:cs="Arial"/>
          <w:i/>
          <w:iCs/>
          <w:color w:val="000000"/>
          <w:sz w:val="22"/>
          <w:szCs w:val="22"/>
        </w:rPr>
      </w:pPr>
    </w:p>
    <w:p w:rsidR="00D16F77" w:rsidRDefault="00D16F77" w:rsidP="00D16F77">
      <w:pPr>
        <w:autoSpaceDE w:val="0"/>
        <w:autoSpaceDN w:val="0"/>
        <w:jc w:val="both"/>
        <w:rPr>
          <w:rFonts w:ascii="Arial" w:hAnsi="Arial" w:cs="Arial"/>
          <w:color w:val="000000"/>
          <w:sz w:val="22"/>
          <w:szCs w:val="22"/>
        </w:rPr>
      </w:pPr>
      <w:r w:rsidRPr="000B67A6">
        <w:rPr>
          <w:rFonts w:ascii="Arial" w:hAnsi="Arial" w:cs="Arial"/>
          <w:b/>
          <w:bCs/>
          <w:color w:val="000000"/>
          <w:sz w:val="22"/>
          <w:szCs w:val="22"/>
        </w:rPr>
        <w:t xml:space="preserve">Običaji </w:t>
      </w:r>
      <w:r>
        <w:rPr>
          <w:rFonts w:ascii="Arial" w:hAnsi="Arial" w:cs="Arial"/>
          <w:color w:val="000000"/>
          <w:sz w:val="22"/>
          <w:szCs w:val="22"/>
        </w:rPr>
        <w:t xml:space="preserve">so tista </w:t>
      </w:r>
      <w:r w:rsidRPr="000B67A6">
        <w:rPr>
          <w:rFonts w:ascii="Arial" w:hAnsi="Arial" w:cs="Arial"/>
          <w:i/>
          <w:iCs/>
          <w:color w:val="000000"/>
          <w:sz w:val="22"/>
          <w:szCs w:val="22"/>
          <w:u w:val="single"/>
        </w:rPr>
        <w:t>družbena pravila</w:t>
      </w:r>
      <w:r>
        <w:rPr>
          <w:rFonts w:ascii="Arial" w:hAnsi="Arial" w:cs="Arial"/>
          <w:color w:val="000000"/>
          <w:sz w:val="22"/>
          <w:szCs w:val="22"/>
        </w:rPr>
        <w:t xml:space="preserve">, ki so se v določenem družbenem okolju </w:t>
      </w:r>
      <w:r w:rsidRPr="000B67A6">
        <w:rPr>
          <w:rFonts w:ascii="Arial" w:hAnsi="Arial" w:cs="Arial"/>
          <w:i/>
          <w:iCs/>
          <w:color w:val="000000"/>
          <w:sz w:val="22"/>
          <w:szCs w:val="22"/>
          <w:u w:val="single"/>
        </w:rPr>
        <w:t>ustalila</w:t>
      </w:r>
      <w:r>
        <w:rPr>
          <w:rFonts w:ascii="Arial" w:hAnsi="Arial" w:cs="Arial"/>
          <w:color w:val="000000"/>
          <w:sz w:val="22"/>
          <w:szCs w:val="22"/>
        </w:rPr>
        <w:t xml:space="preserve">: zaradi tega, ker se kako </w:t>
      </w:r>
      <w:r w:rsidRPr="000D47B9">
        <w:rPr>
          <w:rFonts w:ascii="Arial" w:hAnsi="Arial" w:cs="Arial"/>
          <w:color w:val="000000"/>
          <w:sz w:val="22"/>
          <w:szCs w:val="22"/>
        </w:rPr>
        <w:t xml:space="preserve">vedenje in ravnanje </w:t>
      </w:r>
      <w:r w:rsidRPr="000B67A6">
        <w:rPr>
          <w:rFonts w:ascii="Arial" w:hAnsi="Arial" w:cs="Arial"/>
          <w:i/>
          <w:iCs/>
          <w:color w:val="000000"/>
          <w:sz w:val="22"/>
          <w:szCs w:val="22"/>
          <w:u w:val="single"/>
        </w:rPr>
        <w:t>ponavlja</w:t>
      </w:r>
      <w:r>
        <w:rPr>
          <w:rFonts w:ascii="Arial" w:hAnsi="Arial" w:cs="Arial"/>
          <w:color w:val="000000"/>
          <w:sz w:val="22"/>
          <w:szCs w:val="22"/>
        </w:rPr>
        <w:t xml:space="preserve"> skozi določeno časovno </w:t>
      </w:r>
      <w:r w:rsidRPr="000D47B9">
        <w:rPr>
          <w:rFonts w:ascii="Arial" w:hAnsi="Arial" w:cs="Arial"/>
          <w:color w:val="000000"/>
          <w:sz w:val="22"/>
          <w:szCs w:val="22"/>
        </w:rPr>
        <w:t xml:space="preserve">obdobje, se </w:t>
      </w:r>
      <w:r>
        <w:rPr>
          <w:rFonts w:ascii="Arial" w:hAnsi="Arial" w:cs="Arial"/>
          <w:color w:val="000000"/>
          <w:sz w:val="22"/>
          <w:szCs w:val="22"/>
        </w:rPr>
        <w:t xml:space="preserve">izoblikuje in </w:t>
      </w:r>
      <w:r w:rsidRPr="000D47B9">
        <w:rPr>
          <w:rFonts w:ascii="Arial" w:hAnsi="Arial" w:cs="Arial"/>
          <w:color w:val="000000"/>
          <w:sz w:val="22"/>
          <w:szCs w:val="22"/>
        </w:rPr>
        <w:t xml:space="preserve">utrdi prepričanje, da je v enakih </w:t>
      </w:r>
      <w:r>
        <w:rPr>
          <w:rFonts w:ascii="Arial" w:hAnsi="Arial" w:cs="Arial"/>
          <w:color w:val="000000"/>
          <w:sz w:val="22"/>
          <w:szCs w:val="22"/>
        </w:rPr>
        <w:t xml:space="preserve">in podobnih </w:t>
      </w:r>
      <w:r w:rsidRPr="000D47B9">
        <w:rPr>
          <w:rFonts w:ascii="Arial" w:hAnsi="Arial" w:cs="Arial"/>
          <w:color w:val="000000"/>
          <w:sz w:val="22"/>
          <w:szCs w:val="22"/>
        </w:rPr>
        <w:t xml:space="preserve">okoliščinah to </w:t>
      </w:r>
      <w:r w:rsidRPr="000B67A6">
        <w:rPr>
          <w:rFonts w:ascii="Arial" w:hAnsi="Arial" w:cs="Arial"/>
          <w:i/>
          <w:iCs/>
          <w:color w:val="000000"/>
          <w:sz w:val="22"/>
          <w:szCs w:val="22"/>
          <w:u w:val="single"/>
        </w:rPr>
        <w:t>vedenje in</w:t>
      </w:r>
      <w:r>
        <w:rPr>
          <w:rFonts w:ascii="Arial" w:hAnsi="Arial" w:cs="Arial"/>
          <w:color w:val="000000"/>
          <w:sz w:val="22"/>
          <w:szCs w:val="22"/>
        </w:rPr>
        <w:t xml:space="preserve"> </w:t>
      </w:r>
      <w:r w:rsidRPr="000B67A6">
        <w:rPr>
          <w:rFonts w:ascii="Arial" w:hAnsi="Arial" w:cs="Arial"/>
          <w:i/>
          <w:iCs/>
          <w:color w:val="000000"/>
          <w:sz w:val="22"/>
          <w:szCs w:val="22"/>
          <w:u w:val="single"/>
        </w:rPr>
        <w:t>ravnanje obvezno</w:t>
      </w:r>
      <w:r w:rsidRPr="000D47B9">
        <w:rPr>
          <w:rFonts w:ascii="Arial" w:hAnsi="Arial" w:cs="Arial"/>
          <w:color w:val="000000"/>
          <w:sz w:val="22"/>
          <w:szCs w:val="22"/>
        </w:rPr>
        <w:t>.</w:t>
      </w:r>
    </w:p>
    <w:p w:rsidR="00D16F77" w:rsidRPr="00A60351" w:rsidRDefault="00D16F77" w:rsidP="00D16F77">
      <w:pPr>
        <w:autoSpaceDE w:val="0"/>
        <w:autoSpaceDN w:val="0"/>
        <w:jc w:val="both"/>
        <w:rPr>
          <w:rFonts w:ascii="Arial" w:hAnsi="Arial" w:cs="Arial"/>
          <w:color w:val="000000"/>
          <w:sz w:val="22"/>
          <w:szCs w:val="22"/>
        </w:rPr>
      </w:pPr>
    </w:p>
    <w:p w:rsidR="00D16F77" w:rsidRPr="00FA3921" w:rsidRDefault="00D16F77" w:rsidP="00D16F77">
      <w:pPr>
        <w:autoSpaceDE w:val="0"/>
        <w:autoSpaceDN w:val="0"/>
        <w:jc w:val="both"/>
        <w:rPr>
          <w:rFonts w:ascii="Arial" w:hAnsi="Arial" w:cs="Arial"/>
          <w:color w:val="000000"/>
          <w:sz w:val="22"/>
          <w:szCs w:val="22"/>
        </w:rPr>
      </w:pPr>
      <w:r w:rsidRPr="00B151A8">
        <w:rPr>
          <w:rFonts w:ascii="Arial" w:hAnsi="Arial" w:cs="Arial"/>
          <w:b/>
          <w:bCs/>
          <w:color w:val="000000"/>
          <w:sz w:val="22"/>
          <w:szCs w:val="22"/>
        </w:rPr>
        <w:t>Pravni običaj</w:t>
      </w:r>
      <w:r>
        <w:rPr>
          <w:rFonts w:ascii="Arial" w:hAnsi="Arial" w:cs="Arial"/>
          <w:color w:val="000000"/>
          <w:sz w:val="22"/>
          <w:szCs w:val="22"/>
        </w:rPr>
        <w:t xml:space="preserve"> - č</w:t>
      </w:r>
      <w:r w:rsidRPr="000D47B9">
        <w:rPr>
          <w:rFonts w:ascii="Arial" w:hAnsi="Arial" w:cs="Arial"/>
          <w:color w:val="000000"/>
          <w:sz w:val="22"/>
          <w:szCs w:val="22"/>
        </w:rPr>
        <w:t>e tako nastali običaj ustreza pravnemu urejanju družbenih razmerij, se pravno pravilo lahko nanj sklicuje</w:t>
      </w:r>
      <w:r>
        <w:rPr>
          <w:rFonts w:ascii="Arial" w:hAnsi="Arial" w:cs="Arial"/>
          <w:color w:val="000000"/>
          <w:sz w:val="22"/>
          <w:szCs w:val="22"/>
        </w:rPr>
        <w:t xml:space="preserve"> ali ga vsebinsko povzema</w:t>
      </w:r>
      <w:r w:rsidRPr="000D47B9">
        <w:rPr>
          <w:rFonts w:ascii="Arial" w:hAnsi="Arial" w:cs="Arial"/>
          <w:color w:val="000000"/>
          <w:sz w:val="22"/>
          <w:szCs w:val="22"/>
        </w:rPr>
        <w:t xml:space="preserve">, ali pa je določenemu državnemu organu (npr. sodišču) naloženo, da ga sankcionira in s tem integrira </w:t>
      </w:r>
      <w:r>
        <w:rPr>
          <w:rFonts w:ascii="Arial" w:hAnsi="Arial" w:cs="Arial"/>
          <w:color w:val="000000"/>
          <w:sz w:val="22"/>
          <w:szCs w:val="22"/>
        </w:rPr>
        <w:t xml:space="preserve">v pravni sistem. </w:t>
      </w:r>
    </w:p>
    <w:p w:rsidR="00D16F77" w:rsidRDefault="00D16F77" w:rsidP="00D16F77">
      <w:pPr>
        <w:autoSpaceDE w:val="0"/>
        <w:autoSpaceDN w:val="0"/>
        <w:jc w:val="center"/>
        <w:rPr>
          <w:rFonts w:ascii="Arial" w:hAnsi="Arial" w:cs="Arial"/>
          <w:color w:val="000000"/>
          <w:sz w:val="22"/>
          <w:szCs w:val="22"/>
        </w:rPr>
      </w:pPr>
    </w:p>
    <w:p w:rsidR="00D16F77" w:rsidRPr="000D47B9" w:rsidRDefault="00D16F77" w:rsidP="00D16F77">
      <w:pPr>
        <w:autoSpaceDE w:val="0"/>
        <w:autoSpaceDN w:val="0"/>
        <w:jc w:val="center"/>
        <w:rPr>
          <w:rFonts w:ascii="Arial" w:hAnsi="Arial" w:cs="Arial"/>
          <w:color w:val="000000"/>
          <w:sz w:val="22"/>
          <w:szCs w:val="22"/>
        </w:rPr>
      </w:pPr>
    </w:p>
    <w:p w:rsidR="00D16F77" w:rsidRPr="000D47B9" w:rsidRDefault="00D16F77" w:rsidP="00D16F77">
      <w:pPr>
        <w:autoSpaceDE w:val="0"/>
        <w:autoSpaceDN w:val="0"/>
        <w:jc w:val="both"/>
        <w:rPr>
          <w:rFonts w:ascii="Arial" w:hAnsi="Arial" w:cs="Arial"/>
          <w:i/>
          <w:iCs/>
          <w:color w:val="000000"/>
          <w:sz w:val="22"/>
          <w:szCs w:val="22"/>
        </w:rPr>
      </w:pPr>
      <w:r w:rsidRPr="000D47B9">
        <w:rPr>
          <w:rFonts w:ascii="Arial" w:hAnsi="Arial" w:cs="Arial"/>
          <w:i/>
          <w:iCs/>
          <w:color w:val="000000"/>
          <w:sz w:val="22"/>
          <w:szCs w:val="22"/>
        </w:rPr>
        <w:t>5. 2. 2.  OBIČAJ KOT PRAVNI VIR</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E55BE4" w:rsidRDefault="00D16F77" w:rsidP="00D16F77">
      <w:pPr>
        <w:autoSpaceDE w:val="0"/>
        <w:autoSpaceDN w:val="0"/>
        <w:jc w:val="both"/>
        <w:rPr>
          <w:rFonts w:ascii="Arial" w:hAnsi="Arial" w:cs="Arial"/>
          <w:b/>
          <w:bCs/>
          <w:color w:val="000000"/>
          <w:sz w:val="22"/>
          <w:szCs w:val="22"/>
          <w:u w:val="single"/>
        </w:rPr>
      </w:pPr>
      <w:r w:rsidRPr="00E55BE4">
        <w:rPr>
          <w:rFonts w:ascii="Arial" w:hAnsi="Arial" w:cs="Arial"/>
          <w:b/>
          <w:bCs/>
          <w:color w:val="000000"/>
          <w:sz w:val="22"/>
          <w:szCs w:val="22"/>
          <w:u w:val="single"/>
        </w:rPr>
        <w:t>Ob</w:t>
      </w:r>
      <w:r>
        <w:rPr>
          <w:rFonts w:ascii="Arial" w:hAnsi="Arial" w:cs="Arial"/>
          <w:b/>
          <w:bCs/>
          <w:color w:val="000000"/>
          <w:sz w:val="22"/>
          <w:szCs w:val="22"/>
          <w:u w:val="single"/>
        </w:rPr>
        <w:t>ičaji kot materialni pravni vir:</w:t>
      </w:r>
    </w:p>
    <w:p w:rsidR="00D16F77" w:rsidRPr="00E55BE4" w:rsidRDefault="00D16F77" w:rsidP="00D16F77">
      <w:pPr>
        <w:autoSpaceDE w:val="0"/>
        <w:autoSpaceDN w:val="0"/>
        <w:jc w:val="both"/>
        <w:rPr>
          <w:rFonts w:ascii="Arial" w:hAnsi="Arial" w:cs="Arial"/>
          <w:b/>
          <w:bCs/>
          <w:color w:val="000000"/>
          <w:sz w:val="22"/>
          <w:szCs w:val="22"/>
          <w:u w:val="single"/>
        </w:rPr>
      </w:pPr>
    </w:p>
    <w:p w:rsidR="00D16F77" w:rsidRDefault="00D16F77" w:rsidP="00D16F77">
      <w:pPr>
        <w:autoSpaceDE w:val="0"/>
        <w:autoSpaceDN w:val="0"/>
        <w:jc w:val="both"/>
        <w:rPr>
          <w:rFonts w:ascii="Arial" w:hAnsi="Arial" w:cs="Arial"/>
          <w:color w:val="000000"/>
          <w:sz w:val="22"/>
          <w:szCs w:val="22"/>
        </w:rPr>
      </w:pPr>
      <w:r w:rsidRPr="00E55BE4">
        <w:rPr>
          <w:rFonts w:ascii="Arial" w:hAnsi="Arial" w:cs="Arial"/>
          <w:b/>
          <w:bCs/>
          <w:color w:val="000000"/>
          <w:sz w:val="22"/>
          <w:szCs w:val="22"/>
        </w:rPr>
        <w:t>Običaji kot sestavina kulture</w:t>
      </w:r>
      <w:r>
        <w:rPr>
          <w:rFonts w:ascii="Arial" w:hAnsi="Arial" w:cs="Arial"/>
          <w:color w:val="000000"/>
          <w:sz w:val="22"/>
          <w:szCs w:val="22"/>
        </w:rPr>
        <w:t xml:space="preserve"> (v širšem pomenu) niso le del družbene klime, ki kot zunanja (nepravna) sestavina vpliva na učinkovitost prava in mu s tem (so)določa, kakšna naj bo njegova vloga v družbi. </w:t>
      </w:r>
      <w:r w:rsidRPr="000D47B9">
        <w:rPr>
          <w:rFonts w:ascii="Arial" w:hAnsi="Arial" w:cs="Arial"/>
          <w:color w:val="000000"/>
          <w:sz w:val="22"/>
          <w:szCs w:val="22"/>
        </w:rPr>
        <w:t>So tudi eden izmed dejavnikov, ki vplivajo na pravodajalca v teku nastajanja ustreznega splošn</w:t>
      </w:r>
      <w:r>
        <w:rPr>
          <w:rFonts w:ascii="Arial" w:hAnsi="Arial" w:cs="Arial"/>
          <w:color w:val="000000"/>
          <w:sz w:val="22"/>
          <w:szCs w:val="22"/>
        </w:rPr>
        <w:t xml:space="preserve">ega pravnega akta - bodisi tako da: </w:t>
      </w:r>
    </w:p>
    <w:p w:rsidR="00D16F77" w:rsidRDefault="00D16F77" w:rsidP="00D16F77">
      <w:pPr>
        <w:numPr>
          <w:ilvl w:val="0"/>
          <w:numId w:val="3"/>
        </w:num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ga preoblikuje in določneje opredeli ali pa </w:t>
      </w:r>
    </w:p>
    <w:p w:rsidR="00D16F77" w:rsidRDefault="00D16F77" w:rsidP="00D16F77">
      <w:pPr>
        <w:numPr>
          <w:ilvl w:val="0"/>
          <w:numId w:val="3"/>
        </w:numPr>
        <w:autoSpaceDE w:val="0"/>
        <w:autoSpaceDN w:val="0"/>
        <w:jc w:val="both"/>
        <w:rPr>
          <w:rFonts w:ascii="Arial" w:hAnsi="Arial" w:cs="Arial"/>
          <w:color w:val="000000"/>
          <w:sz w:val="22"/>
          <w:szCs w:val="22"/>
        </w:rPr>
      </w:pPr>
      <w:r w:rsidRPr="000D47B9">
        <w:rPr>
          <w:rFonts w:ascii="Arial" w:hAnsi="Arial" w:cs="Arial"/>
          <w:color w:val="000000"/>
          <w:sz w:val="22"/>
          <w:szCs w:val="22"/>
        </w:rPr>
        <w:t>pod njegovim vplivom sprejme rešitev, ki naj uvede nasprotno</w:t>
      </w:r>
      <w:r>
        <w:rPr>
          <w:rFonts w:ascii="Arial" w:hAnsi="Arial" w:cs="Arial"/>
          <w:color w:val="000000"/>
          <w:sz w:val="22"/>
          <w:szCs w:val="22"/>
        </w:rPr>
        <w:t xml:space="preserve"> (drugačno) prakso. </w:t>
      </w:r>
    </w:p>
    <w:p w:rsidR="00D16F77" w:rsidRPr="000D47B9" w:rsidRDefault="00D16F77" w:rsidP="00D16F77">
      <w:pPr>
        <w:autoSpaceDE w:val="0"/>
        <w:autoSpaceDN w:val="0"/>
        <w:jc w:val="both"/>
        <w:rPr>
          <w:rFonts w:ascii="Arial" w:hAnsi="Arial" w:cs="Arial"/>
          <w:color w:val="000000"/>
          <w:sz w:val="22"/>
          <w:szCs w:val="22"/>
        </w:rPr>
      </w:pPr>
    </w:p>
    <w:p w:rsidR="00D16F77" w:rsidRPr="005D75FB" w:rsidRDefault="00D16F77" w:rsidP="00D16F77">
      <w:pPr>
        <w:autoSpaceDE w:val="0"/>
        <w:autoSpaceDN w:val="0"/>
        <w:jc w:val="both"/>
        <w:rPr>
          <w:rFonts w:ascii="Arial" w:hAnsi="Arial" w:cs="Arial"/>
          <w:b/>
          <w:color w:val="000000"/>
          <w:sz w:val="22"/>
          <w:szCs w:val="22"/>
        </w:rPr>
      </w:pPr>
      <w:r w:rsidRPr="005D75FB">
        <w:rPr>
          <w:rFonts w:ascii="Arial" w:hAnsi="Arial" w:cs="Arial"/>
          <w:b/>
          <w:color w:val="000000"/>
          <w:sz w:val="22"/>
          <w:szCs w:val="22"/>
        </w:rPr>
        <w:t xml:space="preserve">Na ravni </w:t>
      </w:r>
      <w:r w:rsidRPr="005D75FB">
        <w:rPr>
          <w:rFonts w:ascii="Arial" w:hAnsi="Arial" w:cs="Arial"/>
          <w:b/>
          <w:bCs/>
          <w:color w:val="000000"/>
          <w:sz w:val="22"/>
          <w:szCs w:val="22"/>
          <w:u w:val="single"/>
        </w:rPr>
        <w:t>formalnih pravnih virov</w:t>
      </w:r>
      <w:r w:rsidRPr="005D75FB">
        <w:rPr>
          <w:rFonts w:ascii="Arial" w:hAnsi="Arial" w:cs="Arial"/>
          <w:b/>
          <w:color w:val="000000"/>
          <w:sz w:val="22"/>
          <w:szCs w:val="22"/>
        </w:rPr>
        <w:t xml:space="preserve"> se običaji uveljavljajo zlasti na dva načina:</w:t>
      </w:r>
    </w:p>
    <w:p w:rsidR="00D16F77" w:rsidRPr="005D75FB" w:rsidRDefault="00D16F77" w:rsidP="00D16F77">
      <w:pPr>
        <w:autoSpaceDE w:val="0"/>
        <w:autoSpaceDN w:val="0"/>
        <w:jc w:val="both"/>
        <w:rPr>
          <w:rFonts w:ascii="Arial" w:hAnsi="Arial" w:cs="Arial"/>
          <w:b/>
          <w:bCs/>
          <w:color w:val="000000"/>
          <w:sz w:val="22"/>
          <w:szCs w:val="22"/>
        </w:rPr>
      </w:pPr>
    </w:p>
    <w:p w:rsidR="00D16F77" w:rsidRPr="005D75FB" w:rsidRDefault="00D16F77" w:rsidP="00D16F77">
      <w:pPr>
        <w:autoSpaceDE w:val="0"/>
        <w:autoSpaceDN w:val="0"/>
        <w:jc w:val="both"/>
        <w:rPr>
          <w:rFonts w:ascii="Arial" w:hAnsi="Arial" w:cs="Arial"/>
          <w:b/>
          <w:color w:val="000000"/>
          <w:sz w:val="22"/>
          <w:szCs w:val="22"/>
        </w:rPr>
      </w:pPr>
      <w:r w:rsidRPr="005D75FB">
        <w:rPr>
          <w:rFonts w:ascii="Arial" w:hAnsi="Arial" w:cs="Arial"/>
          <w:b/>
          <w:bCs/>
          <w:color w:val="000000"/>
          <w:sz w:val="22"/>
          <w:szCs w:val="22"/>
        </w:rPr>
        <w:t>1.</w:t>
      </w:r>
      <w:r w:rsidRPr="005D75FB">
        <w:rPr>
          <w:rFonts w:ascii="Arial" w:hAnsi="Arial" w:cs="Arial"/>
          <w:b/>
          <w:color w:val="000000"/>
          <w:sz w:val="22"/>
          <w:szCs w:val="22"/>
        </w:rPr>
        <w:t xml:space="preserve"> Mogoče jih je uporabiti kot </w:t>
      </w:r>
      <w:r w:rsidRPr="005D75FB">
        <w:rPr>
          <w:rFonts w:ascii="Arial" w:hAnsi="Arial" w:cs="Arial"/>
          <w:b/>
          <w:bCs/>
          <w:color w:val="000000"/>
          <w:sz w:val="22"/>
          <w:szCs w:val="22"/>
        </w:rPr>
        <w:t>uzance</w:t>
      </w:r>
      <w:r w:rsidRPr="005D75FB">
        <w:rPr>
          <w:rFonts w:ascii="Arial" w:hAnsi="Arial" w:cs="Arial"/>
          <w:b/>
          <w:color w:val="000000"/>
          <w:sz w:val="22"/>
          <w:szCs w:val="22"/>
        </w:rPr>
        <w:t xml:space="preserve">, kakor so jih zbrali in sooblikovali družbeni (državni) organi. V našem pravnem sistemu gre poseben pomen običajem, ki so se izoblikovali na področju blagovnega prometa. Te običaje je leta 1954 zbrala Državna arbitraža FLRJ in jih izdala kot »Splošne uzance v blagovnem prometu«, ki so se uporabljale za posle blagovnega prometa. </w:t>
      </w:r>
    </w:p>
    <w:p w:rsidR="00D16F77" w:rsidRPr="005D75FB" w:rsidRDefault="00D16F77" w:rsidP="00D16F77">
      <w:pPr>
        <w:autoSpaceDE w:val="0"/>
        <w:autoSpaceDN w:val="0"/>
        <w:jc w:val="both"/>
        <w:rPr>
          <w:rFonts w:ascii="Arial" w:hAnsi="Arial" w:cs="Arial"/>
          <w:b/>
          <w:color w:val="000000"/>
          <w:sz w:val="22"/>
          <w:szCs w:val="22"/>
        </w:rPr>
      </w:pPr>
    </w:p>
    <w:p w:rsidR="00D16F77" w:rsidRPr="005D75FB" w:rsidRDefault="00D16F77" w:rsidP="00D16F77">
      <w:pPr>
        <w:autoSpaceDE w:val="0"/>
        <w:autoSpaceDN w:val="0"/>
        <w:jc w:val="both"/>
        <w:rPr>
          <w:rFonts w:ascii="Arial" w:hAnsi="Arial" w:cs="Arial"/>
          <w:b/>
          <w:color w:val="000000"/>
          <w:sz w:val="22"/>
          <w:szCs w:val="22"/>
        </w:rPr>
      </w:pPr>
      <w:r w:rsidRPr="005D75FB">
        <w:rPr>
          <w:rFonts w:ascii="Arial" w:hAnsi="Arial" w:cs="Arial"/>
          <w:b/>
          <w:color w:val="000000"/>
          <w:sz w:val="22"/>
          <w:szCs w:val="22"/>
        </w:rPr>
        <w:t xml:space="preserve">Izraz </w:t>
      </w:r>
      <w:r w:rsidRPr="005D75FB">
        <w:rPr>
          <w:rFonts w:ascii="Arial" w:hAnsi="Arial" w:cs="Arial"/>
          <w:b/>
          <w:bCs/>
          <w:color w:val="000000"/>
          <w:sz w:val="22"/>
          <w:szCs w:val="22"/>
        </w:rPr>
        <w:t>uzance</w:t>
      </w:r>
      <w:r w:rsidRPr="005D75FB">
        <w:rPr>
          <w:rFonts w:ascii="Arial" w:hAnsi="Arial" w:cs="Arial"/>
          <w:b/>
          <w:color w:val="000000"/>
          <w:sz w:val="22"/>
          <w:szCs w:val="22"/>
        </w:rPr>
        <w:t xml:space="preserve"> se uporablja za </w:t>
      </w:r>
      <w:r w:rsidRPr="005D75FB">
        <w:rPr>
          <w:rFonts w:ascii="Arial" w:hAnsi="Arial" w:cs="Arial"/>
          <w:b/>
          <w:i/>
          <w:iCs/>
          <w:color w:val="000000"/>
          <w:sz w:val="22"/>
          <w:szCs w:val="22"/>
          <w:u w:val="single"/>
        </w:rPr>
        <w:t>običaje, ki so zapisani in prevzeti v posebno zbirko, ki se</w:t>
      </w:r>
      <w:r w:rsidRPr="005D75FB">
        <w:rPr>
          <w:rFonts w:ascii="Arial" w:hAnsi="Arial" w:cs="Arial"/>
          <w:b/>
          <w:color w:val="000000"/>
          <w:sz w:val="22"/>
          <w:szCs w:val="22"/>
        </w:rPr>
        <w:t xml:space="preserve"> </w:t>
      </w:r>
      <w:r w:rsidRPr="005D75FB">
        <w:rPr>
          <w:rFonts w:ascii="Arial" w:hAnsi="Arial" w:cs="Arial"/>
          <w:b/>
          <w:i/>
          <w:iCs/>
          <w:color w:val="000000"/>
          <w:sz w:val="22"/>
          <w:szCs w:val="22"/>
          <w:u w:val="single"/>
        </w:rPr>
        <w:t>uporablja kot vir prava</w:t>
      </w:r>
      <w:r w:rsidRPr="005D75FB">
        <w:rPr>
          <w:rFonts w:ascii="Arial" w:hAnsi="Arial" w:cs="Arial"/>
          <w:b/>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DF71A2">
        <w:rPr>
          <w:rFonts w:ascii="Arial" w:hAnsi="Arial" w:cs="Arial"/>
          <w:b/>
          <w:bCs/>
          <w:color w:val="000000"/>
          <w:sz w:val="22"/>
          <w:szCs w:val="22"/>
        </w:rPr>
        <w:t>2.</w:t>
      </w:r>
      <w:r>
        <w:rPr>
          <w:rFonts w:ascii="Arial" w:hAnsi="Arial" w:cs="Arial"/>
          <w:color w:val="000000"/>
          <w:sz w:val="22"/>
          <w:szCs w:val="22"/>
        </w:rPr>
        <w:t xml:space="preserve"> </w:t>
      </w:r>
      <w:r w:rsidRPr="000D47B9">
        <w:rPr>
          <w:rFonts w:ascii="Arial" w:hAnsi="Arial" w:cs="Arial"/>
          <w:color w:val="000000"/>
          <w:sz w:val="22"/>
          <w:szCs w:val="22"/>
        </w:rPr>
        <w:t xml:space="preserve">Učinkovita pravna tehnika (poleg uzanc) je tudi tista, ko </w:t>
      </w:r>
      <w:r w:rsidRPr="00D5116D">
        <w:rPr>
          <w:rFonts w:ascii="Arial" w:hAnsi="Arial" w:cs="Arial"/>
          <w:b/>
          <w:bCs/>
          <w:color w:val="000000"/>
          <w:sz w:val="22"/>
          <w:szCs w:val="22"/>
        </w:rPr>
        <w:t xml:space="preserve">pravno pravilo </w:t>
      </w:r>
      <w:r>
        <w:rPr>
          <w:rFonts w:ascii="Arial" w:hAnsi="Arial" w:cs="Arial"/>
          <w:b/>
          <w:bCs/>
          <w:color w:val="000000"/>
          <w:sz w:val="22"/>
          <w:szCs w:val="22"/>
        </w:rPr>
        <w:t xml:space="preserve">(kot formalni pravni vir) </w:t>
      </w:r>
      <w:r w:rsidRPr="00D5116D">
        <w:rPr>
          <w:rFonts w:ascii="Arial" w:hAnsi="Arial" w:cs="Arial"/>
          <w:b/>
          <w:bCs/>
          <w:color w:val="000000"/>
          <w:sz w:val="22"/>
          <w:szCs w:val="22"/>
        </w:rPr>
        <w:t>ne prevzema</w:t>
      </w:r>
      <w:r w:rsidRPr="000D47B9">
        <w:rPr>
          <w:rFonts w:ascii="Arial" w:hAnsi="Arial" w:cs="Arial"/>
          <w:color w:val="000000"/>
          <w:sz w:val="22"/>
          <w:szCs w:val="22"/>
        </w:rPr>
        <w:t xml:space="preserve"> </w:t>
      </w:r>
      <w:r>
        <w:rPr>
          <w:rFonts w:ascii="Arial" w:hAnsi="Arial" w:cs="Arial"/>
          <w:b/>
          <w:bCs/>
          <w:color w:val="000000"/>
          <w:sz w:val="22"/>
          <w:szCs w:val="22"/>
        </w:rPr>
        <w:t xml:space="preserve">neposredno </w:t>
      </w:r>
      <w:r w:rsidRPr="00D5116D">
        <w:rPr>
          <w:rFonts w:ascii="Arial" w:hAnsi="Arial" w:cs="Arial"/>
          <w:b/>
          <w:bCs/>
          <w:color w:val="000000"/>
          <w:sz w:val="22"/>
          <w:szCs w:val="22"/>
        </w:rPr>
        <w:t>vsebine običaja, ampak se nanj le sklicuje</w:t>
      </w:r>
      <w:r w:rsidRPr="000D47B9">
        <w:rPr>
          <w:rFonts w:ascii="Arial" w:hAnsi="Arial" w:cs="Arial"/>
          <w:color w:val="000000"/>
          <w:sz w:val="22"/>
          <w:szCs w:val="22"/>
        </w:rPr>
        <w:t>.</w:t>
      </w:r>
      <w:r>
        <w:rPr>
          <w:rFonts w:ascii="Arial" w:hAnsi="Arial" w:cs="Arial"/>
          <w:color w:val="000000"/>
          <w:sz w:val="22"/>
          <w:szCs w:val="22"/>
        </w:rPr>
        <w:t xml:space="preserve"> Uporabljiva je tedaj, ko je družbeno življenje tako raznoliko, da na abstraktno-regulativni ravni prava ni mogoče podrobneje predvideti vseh za pravo relevantnih življenjskih okoliščin in tistih tipov vedenja in ravnanja, ki tem okoliščinam ustrezajo.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Pravo lahko zapoveduje, naj posamezniki ravnajo v skladu z družbenimi (poklicnimi, strokovnimi) običaji. Take običaje vsebujejo pojmi kot so: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pravila zdravniške stroke,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skrbnost dobrega gospodarja,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skrbnost dobrega strokovnjaka,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ravnanje v skladu z dobrimi poslovnimi običaji, </w:t>
      </w:r>
    </w:p>
    <w:p w:rsidR="00D16F77" w:rsidRPr="00DF71A2"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skrbnost v prometu.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Ti običaji so: </w:t>
      </w:r>
    </w:p>
    <w:p w:rsidR="00D16F77" w:rsidRDefault="00D16F77" w:rsidP="00D16F77">
      <w:pPr>
        <w:numPr>
          <w:ilvl w:val="0"/>
          <w:numId w:val="3"/>
        </w:numPr>
        <w:autoSpaceDE w:val="0"/>
        <w:autoSpaceDN w:val="0"/>
        <w:jc w:val="both"/>
        <w:rPr>
          <w:rFonts w:ascii="Arial" w:hAnsi="Arial" w:cs="Arial"/>
          <w:color w:val="000000"/>
          <w:sz w:val="22"/>
          <w:szCs w:val="22"/>
        </w:rPr>
      </w:pPr>
      <w:r w:rsidRPr="0069319A">
        <w:rPr>
          <w:rFonts w:ascii="Arial" w:hAnsi="Arial" w:cs="Arial"/>
          <w:i/>
          <w:iCs/>
          <w:color w:val="000000"/>
          <w:sz w:val="22"/>
          <w:szCs w:val="22"/>
          <w:u w:val="single"/>
        </w:rPr>
        <w:t>sestavina določenega tipa ravnanja</w:t>
      </w:r>
      <w:r>
        <w:rPr>
          <w:rFonts w:ascii="Arial" w:hAnsi="Arial" w:cs="Arial"/>
          <w:color w:val="000000"/>
          <w:sz w:val="22"/>
          <w:szCs w:val="22"/>
        </w:rPr>
        <w:t xml:space="preserve"> oz. </w:t>
      </w:r>
      <w:r w:rsidRPr="0069319A">
        <w:rPr>
          <w:rFonts w:ascii="Arial" w:hAnsi="Arial" w:cs="Arial"/>
          <w:i/>
          <w:iCs/>
          <w:color w:val="000000"/>
          <w:sz w:val="22"/>
          <w:szCs w:val="22"/>
          <w:u w:val="single"/>
        </w:rPr>
        <w:t>pravne ustanove</w:t>
      </w:r>
      <w:r>
        <w:rPr>
          <w:rFonts w:ascii="Arial" w:hAnsi="Arial" w:cs="Arial"/>
          <w:color w:val="000000"/>
          <w:sz w:val="22"/>
          <w:szCs w:val="22"/>
        </w:rPr>
        <w:t xml:space="preserve"> (npr. špedicije kot posebne pogodbe) ali</w:t>
      </w:r>
    </w:p>
    <w:p w:rsidR="00D16F77" w:rsidRDefault="00D16F77" w:rsidP="00D16F77">
      <w:pPr>
        <w:numPr>
          <w:ilvl w:val="0"/>
          <w:numId w:val="3"/>
        </w:numPr>
        <w:autoSpaceDE w:val="0"/>
        <w:autoSpaceDN w:val="0"/>
        <w:jc w:val="both"/>
        <w:rPr>
          <w:rFonts w:ascii="Arial" w:hAnsi="Arial" w:cs="Arial"/>
          <w:color w:val="000000"/>
          <w:sz w:val="22"/>
          <w:szCs w:val="22"/>
        </w:rPr>
      </w:pPr>
      <w:r w:rsidRPr="0069319A">
        <w:rPr>
          <w:rFonts w:ascii="Arial" w:hAnsi="Arial" w:cs="Arial"/>
          <w:i/>
          <w:iCs/>
          <w:color w:val="000000"/>
          <w:sz w:val="22"/>
          <w:szCs w:val="22"/>
          <w:u w:val="single"/>
        </w:rPr>
        <w:t>splošno načelo</w:t>
      </w:r>
      <w:r>
        <w:rPr>
          <w:rFonts w:ascii="Arial" w:hAnsi="Arial" w:cs="Arial"/>
          <w:color w:val="000000"/>
          <w:sz w:val="22"/>
          <w:szCs w:val="22"/>
        </w:rPr>
        <w:t xml:space="preserve">, ki </w:t>
      </w:r>
      <w:r w:rsidRPr="0069319A">
        <w:rPr>
          <w:rFonts w:ascii="Arial" w:hAnsi="Arial" w:cs="Arial"/>
          <w:i/>
          <w:iCs/>
          <w:color w:val="000000"/>
          <w:sz w:val="22"/>
          <w:szCs w:val="22"/>
          <w:u w:val="single"/>
        </w:rPr>
        <w:t>velja za vse vrste ravnanj na določenem področju</w:t>
      </w:r>
      <w:r>
        <w:rPr>
          <w:rFonts w:ascii="Arial" w:hAnsi="Arial" w:cs="Arial"/>
          <w:color w:val="000000"/>
          <w:sz w:val="22"/>
          <w:szCs w:val="22"/>
        </w:rPr>
        <w:t xml:space="preserve"> (npr. ravnati s skrbnostjo dobrega gospodarja).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Za to vrsto običajev je značilno, da se v določeni meri </w:t>
      </w:r>
      <w:r w:rsidRPr="000221FE">
        <w:rPr>
          <w:rFonts w:ascii="Arial" w:hAnsi="Arial" w:cs="Arial"/>
          <w:i/>
          <w:iCs/>
          <w:color w:val="000000"/>
          <w:sz w:val="22"/>
          <w:szCs w:val="22"/>
          <w:u w:val="single"/>
        </w:rPr>
        <w:t>nanašajo na udejstvovanja, za</w:t>
      </w:r>
      <w:r>
        <w:rPr>
          <w:rFonts w:ascii="Arial" w:hAnsi="Arial" w:cs="Arial"/>
          <w:color w:val="000000"/>
          <w:sz w:val="22"/>
          <w:szCs w:val="22"/>
        </w:rPr>
        <w:t xml:space="preserve"> </w:t>
      </w:r>
      <w:r w:rsidRPr="000221FE">
        <w:rPr>
          <w:rFonts w:ascii="Arial" w:hAnsi="Arial" w:cs="Arial"/>
          <w:i/>
          <w:iCs/>
          <w:color w:val="000000"/>
          <w:sz w:val="22"/>
          <w:szCs w:val="22"/>
          <w:u w:val="single"/>
        </w:rPr>
        <w:t>katera je potrebno ustrezno poklicno ali strokovno znanje</w:t>
      </w:r>
      <w:r>
        <w:rPr>
          <w:rFonts w:ascii="Arial" w:hAnsi="Arial" w:cs="Arial"/>
          <w:color w:val="000000"/>
          <w:sz w:val="22"/>
          <w:szCs w:val="22"/>
        </w:rPr>
        <w:t xml:space="preserve">. </w:t>
      </w:r>
    </w:p>
    <w:p w:rsidR="00D16F77" w:rsidRPr="00DF71A2"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Posebnost sklicevanja na družbene običaje</w:t>
      </w:r>
      <w:r>
        <w:rPr>
          <w:rFonts w:ascii="Arial" w:hAnsi="Arial" w:cs="Arial"/>
          <w:color w:val="000000"/>
          <w:sz w:val="22"/>
          <w:szCs w:val="22"/>
        </w:rPr>
        <w:t xml:space="preserve"> (</w:t>
      </w:r>
      <w:r w:rsidRPr="00DF71A2">
        <w:rPr>
          <w:rFonts w:ascii="Arial" w:hAnsi="Arial" w:cs="Arial"/>
          <w:b/>
          <w:bCs/>
          <w:color w:val="000000"/>
          <w:sz w:val="22"/>
          <w:szCs w:val="22"/>
        </w:rPr>
        <w:t>blanketno pravno urejanje</w:t>
      </w:r>
      <w:r>
        <w:rPr>
          <w:rFonts w:ascii="Arial" w:hAnsi="Arial" w:cs="Arial"/>
          <w:color w:val="000000"/>
          <w:sz w:val="22"/>
          <w:szCs w:val="22"/>
        </w:rPr>
        <w:t>)</w:t>
      </w:r>
      <w:r w:rsidRPr="000D47B9">
        <w:rPr>
          <w:rFonts w:ascii="Arial" w:hAnsi="Arial" w:cs="Arial"/>
          <w:color w:val="000000"/>
          <w:sz w:val="22"/>
          <w:szCs w:val="22"/>
        </w:rPr>
        <w:t xml:space="preserve"> je tudi v tem, da pravo s svojimi načeli določa le meje, v katerih se običaj uveljavlja, ne da bi ga s tem vsebinsko opredeljevalo</w:t>
      </w:r>
      <w:r>
        <w:rPr>
          <w:rFonts w:ascii="Arial" w:hAnsi="Arial" w:cs="Arial"/>
          <w:color w:val="000000"/>
          <w:sz w:val="22"/>
          <w:szCs w:val="22"/>
        </w:rPr>
        <w:t xml:space="preserve"> in tako oklepalo njegov nadaljnji razvoj. To pomeni, da pravo sprejema vsebinske spremembe, ki jih v praksi doživljajo običaji, če so te spremembe v skladu z načeli, ki obvladujejo pravni sistem in področje za katerega običaji veljajo. </w:t>
      </w:r>
    </w:p>
    <w:p w:rsidR="00D16F77" w:rsidRDefault="00D16F77" w:rsidP="00D16F77">
      <w:pPr>
        <w:autoSpaceDE w:val="0"/>
        <w:autoSpaceDN w:val="0"/>
        <w:jc w:val="both"/>
        <w:rPr>
          <w:rFonts w:ascii="Arial" w:hAnsi="Arial" w:cs="Arial"/>
          <w:color w:val="000000"/>
          <w:sz w:val="22"/>
          <w:szCs w:val="22"/>
        </w:rPr>
      </w:pPr>
    </w:p>
    <w:p w:rsidR="00D16F77" w:rsidRPr="00DF71A2"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rPr>
          <w:rFonts w:ascii="Arial" w:hAnsi="Arial" w:cs="Arial"/>
          <w:b/>
          <w:bCs/>
          <w:color w:val="000000"/>
          <w:sz w:val="22"/>
          <w:szCs w:val="22"/>
        </w:rPr>
      </w:pPr>
      <w:r w:rsidRPr="000D47B9">
        <w:rPr>
          <w:rFonts w:ascii="Arial" w:hAnsi="Arial" w:cs="Arial"/>
          <w:b/>
          <w:bCs/>
          <w:color w:val="000000"/>
          <w:sz w:val="22"/>
          <w:szCs w:val="22"/>
        </w:rPr>
        <w:t>6.  SODBA IN ENOTNA (ENAKA) UPORABA FORMALNIH PRAVNIH AKTOV</w:t>
      </w:r>
    </w:p>
    <w:p w:rsidR="00D16F77" w:rsidRPr="00171316"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V sodobni pravni državi velja načelo zakonitosti, ki terja, da sodišča sodijo na temelju ustave in zakona.</w:t>
      </w:r>
      <w:r>
        <w:rPr>
          <w:rFonts w:ascii="Arial" w:hAnsi="Arial" w:cs="Arial"/>
          <w:color w:val="000000"/>
          <w:sz w:val="22"/>
          <w:szCs w:val="22"/>
        </w:rPr>
        <w:t xml:space="preserve"> Sodniki so pri opravljanju svoje funkcije neodvisni. </w:t>
      </w:r>
    </w:p>
    <w:p w:rsidR="00D16F77" w:rsidRDefault="00D16F77" w:rsidP="00D16F77">
      <w:pPr>
        <w:autoSpaceDE w:val="0"/>
        <w:autoSpaceDN w:val="0"/>
        <w:jc w:val="both"/>
        <w:rPr>
          <w:rFonts w:ascii="Arial" w:hAnsi="Arial" w:cs="Arial"/>
          <w:color w:val="000000"/>
          <w:sz w:val="22"/>
          <w:szCs w:val="22"/>
        </w:rPr>
      </w:pPr>
    </w:p>
    <w:p w:rsidR="00D16F77" w:rsidRPr="00D35F67" w:rsidRDefault="00D16F77" w:rsidP="00D16F77">
      <w:pPr>
        <w:autoSpaceDE w:val="0"/>
        <w:autoSpaceDN w:val="0"/>
        <w:jc w:val="both"/>
        <w:rPr>
          <w:rFonts w:ascii="Verdana" w:hAnsi="Verdana" w:cs="Arial"/>
          <w:color w:val="000000"/>
        </w:rPr>
      </w:pPr>
      <w:r w:rsidRPr="00D35F67">
        <w:rPr>
          <w:rFonts w:ascii="Verdana" w:hAnsi="Verdana" w:cs="Arial"/>
          <w:b/>
          <w:bCs/>
          <w:color w:val="000000"/>
        </w:rPr>
        <w:t>Montesquieu</w:t>
      </w:r>
      <w:r w:rsidRPr="00D35F67">
        <w:rPr>
          <w:rFonts w:ascii="Verdana" w:hAnsi="Verdana" w:cs="Arial"/>
          <w:color w:val="000000"/>
        </w:rPr>
        <w:t xml:space="preserve">: Uresničevanje ustave, zakona in drugih formalnih pravnih virov ni mehanično opravilo, pri katerem je sodnik </w:t>
      </w:r>
      <w:r>
        <w:rPr>
          <w:rFonts w:ascii="Verdana" w:hAnsi="Verdana" w:cs="Arial"/>
          <w:color w:val="000000"/>
        </w:rPr>
        <w:t>»</w:t>
      </w:r>
      <w:r w:rsidRPr="00D35F67">
        <w:rPr>
          <w:rFonts w:ascii="Verdana" w:hAnsi="Verdana" w:cs="Arial"/>
          <w:color w:val="000000"/>
        </w:rPr>
        <w:t>viva vox legis</w:t>
      </w:r>
      <w:r>
        <w:rPr>
          <w:rFonts w:ascii="Verdana" w:hAnsi="Verdana" w:cs="Arial"/>
          <w:color w:val="000000"/>
        </w:rPr>
        <w:t>«</w:t>
      </w:r>
      <w:r w:rsidRPr="00D35F67">
        <w:rPr>
          <w:rFonts w:ascii="Verdana" w:hAnsi="Verdana" w:cs="Arial"/>
          <w:color w:val="000000"/>
        </w:rPr>
        <w:t xml:space="preserve"> ali sredstvo, ki reproducira zakon, ne da bi ga vsebinsko kakorkoli dopolnjeval. </w:t>
      </w:r>
    </w:p>
    <w:p w:rsidR="00D16F77" w:rsidRPr="00D35F67" w:rsidRDefault="00D16F77" w:rsidP="00D16F77">
      <w:pPr>
        <w:autoSpaceDE w:val="0"/>
        <w:autoSpaceDN w:val="0"/>
        <w:jc w:val="both"/>
        <w:rPr>
          <w:rFonts w:ascii="Verdana" w:hAnsi="Verdana" w:cs="Arial"/>
          <w:color w:val="000000"/>
        </w:rPr>
      </w:pPr>
    </w:p>
    <w:p w:rsidR="00D16F77" w:rsidRPr="00171316" w:rsidRDefault="00D16F77" w:rsidP="00D16F77">
      <w:pPr>
        <w:autoSpaceDE w:val="0"/>
        <w:autoSpaceDN w:val="0"/>
        <w:jc w:val="both"/>
        <w:rPr>
          <w:rFonts w:ascii="Verdana" w:hAnsi="Verdana" w:cs="Arial"/>
          <w:color w:val="000000"/>
        </w:rPr>
      </w:pPr>
      <w:r w:rsidRPr="00171316">
        <w:rPr>
          <w:rFonts w:ascii="Verdana" w:hAnsi="Verdana" w:cs="Arial"/>
          <w:b/>
          <w:bCs/>
          <w:color w:val="000000"/>
        </w:rPr>
        <w:t>Merkl-Kelsnova teorija o stopnjevitosti prava</w:t>
      </w:r>
      <w:r w:rsidRPr="00171316">
        <w:rPr>
          <w:rFonts w:ascii="Verdana" w:hAnsi="Verdana" w:cs="Arial"/>
          <w:color w:val="000000"/>
        </w:rPr>
        <w:t xml:space="preserve">: meja med ustvarjanjem in uporabljanjem prava je sploh relativna, zato je </w:t>
      </w:r>
      <w:r w:rsidRPr="00171316">
        <w:rPr>
          <w:rFonts w:ascii="Verdana" w:hAnsi="Verdana" w:cs="Arial"/>
          <w:i/>
          <w:iCs/>
          <w:color w:val="000000"/>
          <w:u w:val="single"/>
        </w:rPr>
        <w:t>sodba vselej tudi ustvarjalka</w:t>
      </w:r>
      <w:r w:rsidRPr="00171316">
        <w:rPr>
          <w:rFonts w:ascii="Verdana" w:hAnsi="Verdana" w:cs="Arial"/>
          <w:b/>
          <w:bCs/>
          <w:i/>
          <w:iCs/>
          <w:color w:val="000000"/>
          <w:u w:val="single"/>
        </w:rPr>
        <w:t xml:space="preserve"> </w:t>
      </w:r>
      <w:r w:rsidRPr="00171316">
        <w:rPr>
          <w:rFonts w:ascii="Verdana" w:hAnsi="Verdana" w:cs="Arial"/>
          <w:i/>
          <w:iCs/>
          <w:color w:val="000000"/>
          <w:u w:val="single"/>
        </w:rPr>
        <w:t>prava</w:t>
      </w:r>
      <w:r w:rsidRPr="00171316">
        <w:rPr>
          <w:rFonts w:ascii="Verdana" w:hAnsi="Verdana" w:cs="Arial"/>
          <w:color w:val="000000"/>
        </w:rPr>
        <w:t xml:space="preserve">. Sodnikova ustvarjalnost je najmanj v tem, da pravilno združi konkretni (življenjski) dejanski stan z </w:t>
      </w:r>
      <w:r>
        <w:rPr>
          <w:rFonts w:ascii="Verdana" w:hAnsi="Verdana" w:cs="Arial"/>
          <w:color w:val="000000"/>
        </w:rPr>
        <w:t>en</w:t>
      </w:r>
      <w:r w:rsidRPr="00171316">
        <w:rPr>
          <w:rFonts w:ascii="Verdana" w:hAnsi="Verdana" w:cs="Arial"/>
          <w:color w:val="000000"/>
        </w:rPr>
        <w:t xml:space="preserve">im izmed abstraktnih (npr. zakonskih) dejanskih stanov. </w:t>
      </w:r>
    </w:p>
    <w:p w:rsidR="00D16F77" w:rsidRPr="00171316"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Za formalne pravne vire je značilno, da enako in predvidljivo obravnavajo pravne naslovljence, ne da bi zagotavljali kakovost formalnih pravnih virov tudi postopku, ko jih uporabljamo.</w:t>
      </w:r>
    </w:p>
    <w:p w:rsidR="00D16F77" w:rsidRPr="00314511"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Pestrost in raznolikost dejanskega, elastičnost in nedoločnost abstraktno-regulativne razsežnosti prava, razmik med abstraktnim in konkretnim itd. so razlogi, ki narekujejo, da mora biti v pravno prakso položen </w:t>
      </w:r>
      <w:r w:rsidRPr="00314511">
        <w:rPr>
          <w:rFonts w:ascii="Arial" w:hAnsi="Arial" w:cs="Arial"/>
          <w:i/>
          <w:iCs/>
          <w:color w:val="000000"/>
          <w:sz w:val="22"/>
          <w:szCs w:val="22"/>
          <w:u w:val="single"/>
        </w:rPr>
        <w:t>mehanizem, ki enakost pred zakonom zagotavlja tudi</w:t>
      </w:r>
      <w:r>
        <w:rPr>
          <w:rFonts w:ascii="Arial" w:hAnsi="Arial" w:cs="Arial"/>
          <w:color w:val="000000"/>
          <w:sz w:val="22"/>
          <w:szCs w:val="22"/>
        </w:rPr>
        <w:t xml:space="preserve"> </w:t>
      </w:r>
      <w:r w:rsidRPr="00314511">
        <w:rPr>
          <w:rFonts w:ascii="Arial" w:hAnsi="Arial" w:cs="Arial"/>
          <w:i/>
          <w:iCs/>
          <w:color w:val="000000"/>
          <w:sz w:val="22"/>
          <w:szCs w:val="22"/>
          <w:u w:val="single"/>
        </w:rPr>
        <w:t>na ravni njegove uporabe</w:t>
      </w:r>
      <w:r>
        <w:rPr>
          <w:rFonts w:ascii="Arial" w:hAnsi="Arial" w:cs="Arial"/>
          <w:color w:val="000000"/>
          <w:sz w:val="22"/>
          <w:szCs w:val="22"/>
        </w:rPr>
        <w:t xml:space="preserve">. </w:t>
      </w:r>
    </w:p>
    <w:p w:rsidR="00D16F77" w:rsidRPr="00314511"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Enotno in enako uporabljanje formalnih pravnih virov je pome</w:t>
      </w:r>
      <w:r>
        <w:rPr>
          <w:rFonts w:ascii="Arial" w:hAnsi="Arial" w:cs="Arial"/>
          <w:color w:val="000000"/>
          <w:sz w:val="22"/>
          <w:szCs w:val="22"/>
        </w:rPr>
        <w:t>mbno za pravno prakso v celoti.</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Kar zadeva sodno delovanje, sta tu dve poti, ki omogočata, da se enakost in enotnost poustvarjata in dosegata na konkretno-aplikativni ravni:</w:t>
      </w:r>
    </w:p>
    <w:p w:rsidR="00D16F77" w:rsidRDefault="00D16F77" w:rsidP="00D16F77">
      <w:pPr>
        <w:numPr>
          <w:ilvl w:val="0"/>
          <w:numId w:val="3"/>
        </w:numPr>
        <w:autoSpaceDE w:val="0"/>
        <w:autoSpaceDN w:val="0"/>
        <w:jc w:val="both"/>
        <w:rPr>
          <w:rFonts w:ascii="Arial" w:hAnsi="Arial" w:cs="Arial"/>
          <w:color w:val="000000"/>
          <w:sz w:val="22"/>
          <w:szCs w:val="22"/>
        </w:rPr>
      </w:pPr>
      <w:r w:rsidRPr="0041338B">
        <w:rPr>
          <w:rFonts w:ascii="Arial" w:hAnsi="Arial" w:cs="Arial"/>
          <w:i/>
          <w:iCs/>
          <w:color w:val="000000"/>
          <w:sz w:val="22"/>
          <w:szCs w:val="22"/>
          <w:u w:val="single"/>
        </w:rPr>
        <w:t>sodni precedensi</w:t>
      </w:r>
      <w:r>
        <w:rPr>
          <w:rFonts w:ascii="Arial" w:hAnsi="Arial" w:cs="Arial"/>
          <w:color w:val="000000"/>
          <w:sz w:val="22"/>
          <w:szCs w:val="22"/>
        </w:rPr>
        <w:t xml:space="preserve">, ki so formalni pravni viri, </w:t>
      </w:r>
    </w:p>
    <w:p w:rsidR="00D16F77" w:rsidRPr="0041338B" w:rsidRDefault="00D16F77" w:rsidP="00D16F77">
      <w:pPr>
        <w:numPr>
          <w:ilvl w:val="0"/>
          <w:numId w:val="3"/>
        </w:numPr>
        <w:autoSpaceDE w:val="0"/>
        <w:autoSpaceDN w:val="0"/>
        <w:jc w:val="both"/>
        <w:rPr>
          <w:rFonts w:ascii="Arial" w:hAnsi="Arial" w:cs="Arial"/>
          <w:i/>
          <w:iCs/>
          <w:color w:val="000000"/>
          <w:sz w:val="22"/>
          <w:szCs w:val="22"/>
          <w:u w:val="single"/>
        </w:rPr>
      </w:pPr>
      <w:r w:rsidRPr="0041338B">
        <w:rPr>
          <w:rFonts w:ascii="Arial" w:hAnsi="Arial" w:cs="Arial"/>
          <w:i/>
          <w:iCs/>
          <w:color w:val="000000"/>
          <w:sz w:val="22"/>
          <w:szCs w:val="22"/>
          <w:u w:val="single"/>
        </w:rPr>
        <w:t>ustaljena sodna praksa</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41338B" w:rsidRDefault="00D16F77" w:rsidP="00D16F77">
      <w:pPr>
        <w:autoSpaceDE w:val="0"/>
        <w:autoSpaceDN w:val="0"/>
        <w:jc w:val="both"/>
        <w:rPr>
          <w:rFonts w:ascii="Arial" w:hAnsi="Arial" w:cs="Arial"/>
          <w:color w:val="000000"/>
          <w:sz w:val="22"/>
          <w:szCs w:val="22"/>
        </w:rPr>
      </w:pPr>
    </w:p>
    <w:p w:rsidR="00D16F77" w:rsidRPr="003D28AE" w:rsidRDefault="00D16F77" w:rsidP="00D16F77">
      <w:pPr>
        <w:autoSpaceDE w:val="0"/>
        <w:autoSpaceDN w:val="0"/>
        <w:jc w:val="both"/>
        <w:rPr>
          <w:rFonts w:ascii="Arial" w:hAnsi="Arial" w:cs="Arial"/>
          <w:b/>
          <w:bCs/>
          <w:color w:val="000000"/>
          <w:sz w:val="22"/>
          <w:szCs w:val="22"/>
        </w:rPr>
      </w:pPr>
      <w:r w:rsidRPr="000D47B9">
        <w:rPr>
          <w:rFonts w:ascii="Arial" w:hAnsi="Arial" w:cs="Arial"/>
          <w:b/>
          <w:bCs/>
          <w:color w:val="000000"/>
          <w:sz w:val="22"/>
          <w:szCs w:val="22"/>
        </w:rPr>
        <w:t>6. 1.  SODBA KOT FORMALNI PRAVNI VIR</w:t>
      </w:r>
    </w:p>
    <w:p w:rsidR="00D16F77" w:rsidRPr="003D28AE" w:rsidRDefault="00D16F77" w:rsidP="00D16F77">
      <w:pPr>
        <w:autoSpaceDE w:val="0"/>
        <w:autoSpaceDN w:val="0"/>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V </w:t>
      </w:r>
      <w:r w:rsidRPr="005E35FA">
        <w:rPr>
          <w:rFonts w:ascii="Arial" w:hAnsi="Arial" w:cs="Arial"/>
          <w:i/>
          <w:iCs/>
          <w:color w:val="000000"/>
          <w:sz w:val="22"/>
          <w:szCs w:val="22"/>
          <w:u w:val="single"/>
        </w:rPr>
        <w:t>anglosaškem pravnem sistemu</w:t>
      </w:r>
      <w:r w:rsidRPr="000D47B9">
        <w:rPr>
          <w:rFonts w:ascii="Arial" w:hAnsi="Arial" w:cs="Arial"/>
          <w:color w:val="000000"/>
          <w:sz w:val="22"/>
          <w:szCs w:val="22"/>
        </w:rPr>
        <w:t xml:space="preserve"> utrjujejo in zagotavljajo enako in enotno uporabo formalnih pravnih virov sodbe višjih in najvišjih sodišč. </w:t>
      </w: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Te sodbe se ne raztezajo le na konkretni primer (Res iudicata ius facit inter partes), ampak dobiva razlog za odločitev o konkretni zadevi (ratio decidendi), ki je značilna za formalne pravne vire.</w:t>
      </w:r>
    </w:p>
    <w:p w:rsidR="00D16F77" w:rsidRPr="005E35FA"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To pomeni, da so sodišče, ki je sodni precedens oblikovalo, in vsa nižja sodišča pravno vezana, da v podobnih primerih sledijo pravni rešitvi, ki jo prinaša sodni precedens. V tem primeru deluje </w:t>
      </w:r>
      <w:r w:rsidRPr="005E35FA">
        <w:rPr>
          <w:rFonts w:ascii="Arial" w:hAnsi="Arial" w:cs="Arial"/>
          <w:i/>
          <w:iCs/>
          <w:color w:val="000000"/>
          <w:sz w:val="22"/>
          <w:szCs w:val="22"/>
          <w:u w:val="single"/>
        </w:rPr>
        <w:t>ratio decidendi tako kot splošno in abstraktno pravno pravilo</w:t>
      </w:r>
      <w:r>
        <w:rPr>
          <w:rFonts w:ascii="Arial" w:hAnsi="Arial" w:cs="Arial"/>
          <w:color w:val="000000"/>
          <w:sz w:val="22"/>
          <w:szCs w:val="22"/>
        </w:rPr>
        <w:t xml:space="preserve">: razlog za konkretno odločitev posplošimo in ga razširimo na vse tiste kasnejše primere, ki so precedenčnemu v bistvenih lastnostih podobni.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Zgodovinsko gledano je precedenčno pravo nastalo zato, ker so morala </w:t>
      </w:r>
      <w:r w:rsidRPr="00315D09">
        <w:rPr>
          <w:rFonts w:ascii="Arial" w:hAnsi="Arial" w:cs="Arial"/>
          <w:i/>
          <w:iCs/>
          <w:color w:val="000000"/>
          <w:sz w:val="22"/>
          <w:szCs w:val="22"/>
          <w:u w:val="single"/>
        </w:rPr>
        <w:t>sodišča opravljati integrativno in pravotvorno funkcijo</w:t>
      </w:r>
      <w:r>
        <w:rPr>
          <w:rFonts w:ascii="Arial" w:hAnsi="Arial" w:cs="Arial"/>
          <w:color w:val="000000"/>
          <w:sz w:val="22"/>
          <w:szCs w:val="22"/>
        </w:rPr>
        <w:t xml:space="preserve">, ki je na celini pripadala zakonodajalcu. Pravotvorno funkcijo so izvajala tudi s tem, da so sankcionirala tista običajna pravila (običaje), ki so se prilegala pravnemu urejanju družbenih razmerij.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S tem je nastal </w:t>
      </w:r>
      <w:r w:rsidRPr="00386DDD">
        <w:rPr>
          <w:rFonts w:ascii="Arial" w:hAnsi="Arial" w:cs="Arial"/>
          <w:i/>
          <w:iCs/>
          <w:color w:val="000000"/>
          <w:sz w:val="22"/>
          <w:szCs w:val="22"/>
          <w:u w:val="single"/>
        </w:rPr>
        <w:t>case law</w:t>
      </w:r>
      <w:r>
        <w:rPr>
          <w:rFonts w:ascii="Arial" w:hAnsi="Arial" w:cs="Arial"/>
          <w:color w:val="000000"/>
          <w:sz w:val="22"/>
          <w:szCs w:val="22"/>
        </w:rPr>
        <w:t>, ki ga teorija označuje za poseben način pravnega mišljenja. Zanj je značilno, da se razteza tudi na zakonsko in drugo pravo, ki je vnaprej postavljeno (</w:t>
      </w:r>
      <w:r w:rsidRPr="00386DDD">
        <w:rPr>
          <w:rFonts w:ascii="Arial" w:hAnsi="Arial" w:cs="Arial"/>
          <w:i/>
          <w:iCs/>
          <w:color w:val="000000"/>
          <w:sz w:val="22"/>
          <w:szCs w:val="22"/>
          <w:u w:val="single"/>
        </w:rPr>
        <w:t>statute law</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5E35FA"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Bistvena razlika med anglosaškim in kontinentalnim pravnim sistemom je:</w:t>
      </w:r>
    </w:p>
    <w:p w:rsidR="00D16F77" w:rsidRPr="00B25AA7" w:rsidRDefault="00D16F77" w:rsidP="00D16F77">
      <w:pPr>
        <w:numPr>
          <w:ilvl w:val="0"/>
          <w:numId w:val="3"/>
        </w:numPr>
        <w:autoSpaceDE w:val="0"/>
        <w:autoSpaceDN w:val="0"/>
        <w:jc w:val="both"/>
        <w:rPr>
          <w:rFonts w:ascii="Arial" w:hAnsi="Arial" w:cs="Arial"/>
          <w:i/>
          <w:iCs/>
          <w:color w:val="000000"/>
          <w:sz w:val="22"/>
          <w:szCs w:val="22"/>
          <w:u w:val="single"/>
        </w:rPr>
      </w:pPr>
      <w:r>
        <w:rPr>
          <w:rFonts w:ascii="Arial" w:hAnsi="Arial" w:cs="Arial"/>
          <w:color w:val="000000"/>
          <w:sz w:val="22"/>
          <w:szCs w:val="22"/>
        </w:rPr>
        <w:t xml:space="preserve">v anglosaškem sistemu so sodišča tudi zakonodajni organi (precedenčno pravo), </w:t>
      </w:r>
    </w:p>
    <w:p w:rsidR="00D16F77" w:rsidRPr="00B25AA7" w:rsidRDefault="00D16F77" w:rsidP="00D16F77">
      <w:pPr>
        <w:numPr>
          <w:ilvl w:val="0"/>
          <w:numId w:val="3"/>
        </w:numPr>
        <w:autoSpaceDE w:val="0"/>
        <w:autoSpaceDN w:val="0"/>
        <w:jc w:val="both"/>
        <w:rPr>
          <w:rFonts w:ascii="Arial" w:hAnsi="Arial" w:cs="Arial"/>
          <w:i/>
          <w:iCs/>
          <w:color w:val="000000"/>
          <w:sz w:val="22"/>
          <w:szCs w:val="22"/>
          <w:u w:val="single"/>
        </w:rPr>
      </w:pPr>
      <w:r>
        <w:rPr>
          <w:rFonts w:ascii="Arial" w:hAnsi="Arial" w:cs="Arial"/>
          <w:color w:val="000000"/>
          <w:sz w:val="22"/>
          <w:szCs w:val="22"/>
        </w:rPr>
        <w:t xml:space="preserve">v kontinentalnem sistemu pa sodišča v prvi vrsti opravljajo le funkcijo sojenja v konkretnih zadevah. </w:t>
      </w:r>
    </w:p>
    <w:p w:rsidR="00D16F77" w:rsidRDefault="00D16F77" w:rsidP="00D16F77">
      <w:pPr>
        <w:autoSpaceDE w:val="0"/>
        <w:autoSpaceDN w:val="0"/>
        <w:jc w:val="both"/>
        <w:rPr>
          <w:rFonts w:ascii="Arial" w:hAnsi="Arial" w:cs="Arial"/>
          <w:color w:val="000000"/>
          <w:sz w:val="22"/>
          <w:szCs w:val="22"/>
        </w:rPr>
      </w:pPr>
    </w:p>
    <w:p w:rsidR="00D16F77" w:rsidRPr="0041338B" w:rsidRDefault="00D16F77" w:rsidP="00D16F77">
      <w:pPr>
        <w:autoSpaceDE w:val="0"/>
        <w:autoSpaceDN w:val="0"/>
        <w:jc w:val="both"/>
        <w:rPr>
          <w:rFonts w:ascii="Arial" w:hAnsi="Arial" w:cs="Arial"/>
          <w:i/>
          <w:iCs/>
          <w:color w:val="000000"/>
          <w:sz w:val="22"/>
          <w:szCs w:val="22"/>
          <w:u w:val="single"/>
        </w:rPr>
      </w:pPr>
      <w:r>
        <w:rPr>
          <w:rFonts w:ascii="Arial" w:hAnsi="Arial" w:cs="Arial"/>
          <w:color w:val="000000"/>
          <w:sz w:val="22"/>
          <w:szCs w:val="22"/>
        </w:rPr>
        <w:t xml:space="preserve">Precedenčni sistem zagotavlja </w:t>
      </w:r>
      <w:r w:rsidRPr="00B25AA7">
        <w:rPr>
          <w:rFonts w:ascii="Arial" w:hAnsi="Arial" w:cs="Arial"/>
          <w:i/>
          <w:iCs/>
          <w:color w:val="000000"/>
          <w:sz w:val="22"/>
          <w:szCs w:val="22"/>
          <w:u w:val="single"/>
        </w:rPr>
        <w:t>stalnost sodne prakse</w:t>
      </w:r>
      <w:r>
        <w:rPr>
          <w:rFonts w:ascii="Arial" w:hAnsi="Arial" w:cs="Arial"/>
          <w:color w:val="000000"/>
          <w:sz w:val="22"/>
          <w:szCs w:val="22"/>
        </w:rPr>
        <w:t xml:space="preserve">, kar je njegova prednost dotlej, dokler se ne spreminjajo tiste družbene razmere, ki so jo izzvale in v katerih je nastala. Ko se te razmere spremenijo, je zakoreninjena sodna praksa ovira – za oviro gre v tem smislu, da je sodne precedense precej </w:t>
      </w:r>
      <w:r w:rsidRPr="00B25AA7">
        <w:rPr>
          <w:rFonts w:ascii="Arial" w:hAnsi="Arial" w:cs="Arial"/>
          <w:i/>
          <w:iCs/>
          <w:color w:val="000000"/>
          <w:sz w:val="22"/>
          <w:szCs w:val="22"/>
          <w:u w:val="single"/>
        </w:rPr>
        <w:t>težko spreminjati</w:t>
      </w:r>
      <w:r>
        <w:rPr>
          <w:rFonts w:ascii="Arial" w:hAnsi="Arial" w:cs="Arial"/>
          <w:color w:val="000000"/>
          <w:sz w:val="22"/>
          <w:szCs w:val="22"/>
        </w:rPr>
        <w:t xml:space="preserve"> in </w:t>
      </w:r>
      <w:r w:rsidRPr="00B25AA7">
        <w:rPr>
          <w:rFonts w:ascii="Arial" w:hAnsi="Arial" w:cs="Arial"/>
          <w:i/>
          <w:iCs/>
          <w:color w:val="000000"/>
          <w:sz w:val="22"/>
          <w:szCs w:val="22"/>
          <w:u w:val="single"/>
        </w:rPr>
        <w:t>dopolnjevati</w:t>
      </w:r>
      <w:r>
        <w:rPr>
          <w:rFonts w:ascii="Arial" w:hAnsi="Arial" w:cs="Arial"/>
          <w:color w:val="000000"/>
          <w:sz w:val="22"/>
          <w:szCs w:val="22"/>
        </w:rPr>
        <w:t xml:space="preserve"> (zlasti v anglosaškem sistemu).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b/>
          <w:bCs/>
          <w:color w:val="000000"/>
          <w:sz w:val="22"/>
          <w:szCs w:val="22"/>
        </w:rPr>
      </w:pPr>
      <w:r w:rsidRPr="000D47B9">
        <w:rPr>
          <w:rFonts w:ascii="Arial" w:hAnsi="Arial" w:cs="Arial"/>
          <w:b/>
          <w:bCs/>
          <w:color w:val="000000"/>
          <w:sz w:val="22"/>
          <w:szCs w:val="22"/>
        </w:rPr>
        <w:t>6. 2.  USTALJENA SODNA PRAKSA</w:t>
      </w:r>
    </w:p>
    <w:p w:rsidR="00D16F77" w:rsidRPr="00171316"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Ob formalni precedenčni veljavi sodbe je tudi </w:t>
      </w:r>
      <w:r w:rsidRPr="005E35FA">
        <w:rPr>
          <w:rFonts w:ascii="Arial" w:hAnsi="Arial" w:cs="Arial"/>
          <w:b/>
          <w:bCs/>
          <w:color w:val="000000"/>
          <w:sz w:val="22"/>
          <w:szCs w:val="22"/>
        </w:rPr>
        <w:t>STALNA SODNA PRAKSA</w:t>
      </w:r>
      <w:r w:rsidRPr="000D47B9">
        <w:rPr>
          <w:rFonts w:ascii="Arial" w:hAnsi="Arial" w:cs="Arial"/>
          <w:color w:val="000000"/>
          <w:sz w:val="22"/>
          <w:szCs w:val="22"/>
        </w:rPr>
        <w:t xml:space="preserve"> </w:t>
      </w:r>
      <w:r w:rsidRPr="005E35FA">
        <w:rPr>
          <w:rFonts w:ascii="Arial" w:hAnsi="Arial" w:cs="Arial"/>
          <w:i/>
          <w:iCs/>
          <w:color w:val="000000"/>
          <w:sz w:val="22"/>
          <w:szCs w:val="22"/>
        </w:rPr>
        <w:t>sredstvo, ki</w:t>
      </w:r>
      <w:r w:rsidRPr="000D47B9">
        <w:rPr>
          <w:rFonts w:ascii="Arial" w:hAnsi="Arial" w:cs="Arial"/>
          <w:color w:val="000000"/>
          <w:sz w:val="22"/>
          <w:szCs w:val="22"/>
        </w:rPr>
        <w:t xml:space="preserve"> </w:t>
      </w:r>
      <w:r w:rsidRPr="005E35FA">
        <w:rPr>
          <w:rFonts w:ascii="Arial" w:hAnsi="Arial" w:cs="Arial"/>
          <w:i/>
          <w:iCs/>
          <w:color w:val="000000"/>
          <w:sz w:val="22"/>
          <w:szCs w:val="22"/>
        </w:rPr>
        <w:t>zagotavlja enotno in enako uporabo formalnih pravnih virov</w:t>
      </w:r>
      <w:r w:rsidRPr="000D47B9">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O njej govorimo tedaj, ko sodišča relativno daljše časovno obdobje </w:t>
      </w:r>
      <w:r w:rsidRPr="00FF6224">
        <w:rPr>
          <w:rFonts w:ascii="Arial" w:hAnsi="Arial" w:cs="Arial"/>
          <w:i/>
          <w:iCs/>
          <w:color w:val="000000"/>
          <w:sz w:val="22"/>
          <w:szCs w:val="22"/>
          <w:u w:val="single"/>
        </w:rPr>
        <w:t>enako določajo</w:t>
      </w:r>
      <w:r w:rsidRPr="000D47B9">
        <w:rPr>
          <w:rFonts w:ascii="Arial" w:hAnsi="Arial" w:cs="Arial"/>
          <w:color w:val="000000"/>
          <w:sz w:val="22"/>
          <w:szCs w:val="22"/>
        </w:rPr>
        <w:t xml:space="preserve"> </w:t>
      </w:r>
      <w:r w:rsidRPr="00FF6224">
        <w:rPr>
          <w:rFonts w:ascii="Arial" w:hAnsi="Arial" w:cs="Arial"/>
          <w:i/>
          <w:iCs/>
          <w:color w:val="000000"/>
          <w:sz w:val="22"/>
          <w:szCs w:val="22"/>
          <w:u w:val="single"/>
        </w:rPr>
        <w:t>obseg (razsežnost) zgornje premise, ki jo potem enako uporabijo v konkretnih primerih</w:t>
      </w:r>
      <w:r w:rsidRPr="005E35FA">
        <w:rPr>
          <w:rFonts w:ascii="Arial" w:hAnsi="Arial" w:cs="Arial"/>
          <w:i/>
          <w:iCs/>
          <w:color w:val="000000"/>
          <w:sz w:val="22"/>
          <w:szCs w:val="22"/>
        </w:rPr>
        <w:t>,</w:t>
      </w:r>
      <w:r>
        <w:rPr>
          <w:rFonts w:ascii="Arial" w:hAnsi="Arial" w:cs="Arial"/>
          <w:color w:val="000000"/>
          <w:sz w:val="22"/>
          <w:szCs w:val="22"/>
        </w:rPr>
        <w:t xml:space="preserve"> če imajo ti primeri lastnosti, ki se med seboj ujemajo. </w:t>
      </w:r>
      <w:r w:rsidRPr="000D47B9">
        <w:rPr>
          <w:rFonts w:ascii="Arial" w:hAnsi="Arial" w:cs="Arial"/>
          <w:color w:val="000000"/>
          <w:sz w:val="22"/>
          <w:szCs w:val="22"/>
        </w:rPr>
        <w:t>Pogoj za enako uporabo formalnega pravnega vira je ujemanje glede tistih značilnosti, ki so pravno določene kot sestavine abstraktnega (npr. zakonskega) dejanskega stanu.</w:t>
      </w: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Če so te sestavine po naravi prožne, lahko praksa utirja le tipično smer, ne more pa oblikovati obrazcev, ki jih je mogoče mehanično uporabljati.</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K ustaljeni sodni praksi precej prispeva </w:t>
      </w:r>
      <w:r w:rsidRPr="005E35FA">
        <w:rPr>
          <w:rFonts w:ascii="Arial" w:hAnsi="Arial" w:cs="Arial"/>
          <w:i/>
          <w:iCs/>
          <w:color w:val="000000"/>
          <w:sz w:val="22"/>
          <w:szCs w:val="22"/>
          <w:u w:val="single"/>
        </w:rPr>
        <w:t>organizacija sodišč</w:t>
      </w:r>
      <w:r w:rsidRPr="000D47B9">
        <w:rPr>
          <w:rFonts w:ascii="Arial" w:hAnsi="Arial" w:cs="Arial"/>
          <w:color w:val="000000"/>
          <w:sz w:val="22"/>
          <w:szCs w:val="22"/>
        </w:rPr>
        <w:t>, ki mora biti zasnovana tako, da se ujema s teritorialno veljavnostjo formalnih pravnih virov. Tu je pose</w:t>
      </w:r>
      <w:r>
        <w:rPr>
          <w:rFonts w:ascii="Arial" w:hAnsi="Arial" w:cs="Arial"/>
          <w:color w:val="000000"/>
          <w:sz w:val="22"/>
          <w:szCs w:val="22"/>
        </w:rPr>
        <w:t xml:space="preserve">bej pomembno </w:t>
      </w:r>
      <w:r w:rsidRPr="000D47B9">
        <w:rPr>
          <w:rFonts w:ascii="Arial" w:hAnsi="Arial" w:cs="Arial"/>
          <w:b/>
          <w:bCs/>
          <w:color w:val="000000"/>
          <w:sz w:val="22"/>
          <w:szCs w:val="22"/>
        </w:rPr>
        <w:t>načelo instančnosti</w:t>
      </w:r>
      <w:r w:rsidRPr="000D47B9">
        <w:rPr>
          <w:rFonts w:ascii="Arial" w:hAnsi="Arial" w:cs="Arial"/>
          <w:color w:val="000000"/>
          <w:sz w:val="22"/>
          <w:szCs w:val="22"/>
        </w:rPr>
        <w:t xml:space="preserve"> (dvo</w:t>
      </w:r>
      <w:r>
        <w:rPr>
          <w:rFonts w:ascii="Arial" w:hAnsi="Arial" w:cs="Arial"/>
          <w:color w:val="000000"/>
          <w:sz w:val="22"/>
          <w:szCs w:val="22"/>
        </w:rPr>
        <w:t>-</w:t>
      </w:r>
      <w:r w:rsidRPr="000D47B9">
        <w:rPr>
          <w:rFonts w:ascii="Arial" w:hAnsi="Arial" w:cs="Arial"/>
          <w:color w:val="000000"/>
          <w:sz w:val="22"/>
          <w:szCs w:val="22"/>
        </w:rPr>
        <w:t xml:space="preserve"> ali večstopenjsko sojenje), kar omogoča, da višja sodišča enotijo prakso tedaj in tam, kjer prihaja do razhajanj, ki izhajajo iz tega, da imajo nižja sodišča različne pravne pristope.</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Nižja sodišča sledijo praksi višjega sodišča zato, ker sicer obstaja nevarnost, da bo višje sodišče razveljavilo ali pa spremenilo sodbo nižjega sodišča.</w:t>
      </w:r>
    </w:p>
    <w:p w:rsidR="00D16F77" w:rsidRPr="000D47B9" w:rsidRDefault="00D16F77" w:rsidP="00D16F77">
      <w:pPr>
        <w:autoSpaceDE w:val="0"/>
        <w:autoSpaceDN w:val="0"/>
        <w:jc w:val="both"/>
        <w:rPr>
          <w:rFonts w:ascii="Arial" w:hAnsi="Arial" w:cs="Arial"/>
          <w:color w:val="000000"/>
          <w:sz w:val="22"/>
          <w:szCs w:val="22"/>
        </w:rPr>
      </w:pPr>
    </w:p>
    <w:p w:rsidR="00D16F77" w:rsidRPr="000D47B9"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Iščoča vloga pravnika (sodnika) nikakor ni v nasprotju s tem, da mora biti sodna praksa ustaljena. Iskati nove in ustreznejše rešitve ne pomeni, da nižja sodišča delujejo zaviralno. Če je to iskanje strokovno in družbeno utemeljeno, so v njem novi vidiki, ki jih višja (vrhovna) sodišča še niso zaznala, tako da se s tem kakovost sodne prakse le poglablja in razširi.</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Ustaljena sodna praksa je n</w:t>
      </w:r>
      <w:r>
        <w:rPr>
          <w:rFonts w:ascii="Arial" w:hAnsi="Arial" w:cs="Arial"/>
          <w:color w:val="000000"/>
          <w:sz w:val="22"/>
          <w:szCs w:val="22"/>
        </w:rPr>
        <w:t>a drugi strani odvisna tudi od »nesodnih«</w:t>
      </w:r>
      <w:r w:rsidRPr="000D47B9">
        <w:rPr>
          <w:rFonts w:ascii="Arial" w:hAnsi="Arial" w:cs="Arial"/>
          <w:color w:val="000000"/>
          <w:sz w:val="22"/>
          <w:szCs w:val="22"/>
        </w:rPr>
        <w:t xml:space="preserve"> dejavnikov. Med njimi so družbene razmere, v katerih pravo nastaja. So posebej pomembne tudi v tem smislu, ali pravo vznika in ureja družbo, ki je homogena in stabilna, ali pa družbo, ki je heterogena in nestabilna.</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Vzporedno z družbeno (ne)stabilnostjo gre v precejšnji meri tudi (ne)stabilnost zakonodaje – če je zanjo značilna še </w:t>
      </w:r>
      <w:r w:rsidRPr="003779A8">
        <w:rPr>
          <w:rFonts w:ascii="Arial" w:hAnsi="Arial" w:cs="Arial"/>
          <w:i/>
          <w:iCs/>
          <w:color w:val="000000"/>
          <w:sz w:val="22"/>
          <w:szCs w:val="22"/>
          <w:u w:val="single"/>
        </w:rPr>
        <w:t>hipertrofija</w:t>
      </w:r>
      <w:r>
        <w:rPr>
          <w:rFonts w:ascii="Arial" w:hAnsi="Arial" w:cs="Arial"/>
          <w:color w:val="000000"/>
          <w:sz w:val="22"/>
          <w:szCs w:val="22"/>
        </w:rPr>
        <w:t xml:space="preserve"> (pretirano povečanje) </w:t>
      </w:r>
      <w:r w:rsidRPr="003779A8">
        <w:rPr>
          <w:rFonts w:ascii="Arial" w:hAnsi="Arial" w:cs="Arial"/>
          <w:i/>
          <w:iCs/>
          <w:color w:val="000000"/>
          <w:sz w:val="22"/>
          <w:szCs w:val="22"/>
          <w:u w:val="single"/>
        </w:rPr>
        <w:t>pravnih predpisov</w:t>
      </w:r>
      <w:r>
        <w:rPr>
          <w:rFonts w:ascii="Arial" w:hAnsi="Arial" w:cs="Arial"/>
          <w:color w:val="000000"/>
          <w:sz w:val="22"/>
          <w:szCs w:val="22"/>
        </w:rPr>
        <w:t xml:space="preserve">, ki se hitro spreminjajo, je to gotovo razlog, ki zavira možnost, da se sodna praksa ustali na tistih področjih, ki jih hipertrofija zajema. </w:t>
      </w:r>
    </w:p>
    <w:p w:rsidR="00D16F77" w:rsidRDefault="00D16F77" w:rsidP="00D16F77">
      <w:pPr>
        <w:autoSpaceDE w:val="0"/>
        <w:autoSpaceDN w:val="0"/>
        <w:jc w:val="both"/>
        <w:rPr>
          <w:rFonts w:ascii="Arial" w:hAnsi="Arial" w:cs="Arial"/>
          <w:color w:val="000000"/>
          <w:sz w:val="22"/>
          <w:szCs w:val="22"/>
        </w:rPr>
      </w:pPr>
    </w:p>
    <w:p w:rsidR="00D16F77" w:rsidRPr="00EB16FD" w:rsidRDefault="00D16F77" w:rsidP="00D16F77">
      <w:pPr>
        <w:autoSpaceDE w:val="0"/>
        <w:autoSpaceDN w:val="0"/>
        <w:jc w:val="both"/>
        <w:rPr>
          <w:rFonts w:ascii="Arial" w:hAnsi="Arial" w:cs="Arial"/>
          <w:b/>
          <w:bCs/>
          <w:color w:val="000000"/>
          <w:sz w:val="22"/>
          <w:szCs w:val="22"/>
          <w:u w:val="single"/>
        </w:rPr>
      </w:pPr>
      <w:r w:rsidRPr="00EB16FD">
        <w:rPr>
          <w:rFonts w:ascii="Arial" w:hAnsi="Arial" w:cs="Arial"/>
          <w:b/>
          <w:bCs/>
          <w:color w:val="000000"/>
          <w:sz w:val="22"/>
          <w:szCs w:val="22"/>
          <w:u w:val="single"/>
        </w:rPr>
        <w:t xml:space="preserve">Kdaj sodna praksa postane stalna?  </w:t>
      </w:r>
    </w:p>
    <w:p w:rsidR="00D16F77" w:rsidRDefault="00D16F77" w:rsidP="00D16F77">
      <w:pPr>
        <w:autoSpaceDE w:val="0"/>
        <w:autoSpaceDN w:val="0"/>
        <w:jc w:val="both"/>
        <w:rPr>
          <w:rFonts w:ascii="Arial" w:hAnsi="Arial" w:cs="Arial"/>
          <w:color w:val="000000"/>
          <w:sz w:val="22"/>
          <w:szCs w:val="22"/>
        </w:rPr>
      </w:pPr>
    </w:p>
    <w:p w:rsidR="00D16F77" w:rsidRPr="003779A8"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Ta trenutek je težko ugotoviti in je določljiv za nazaj. Uporabljanje formalnih pravnih virov je nujno proces, v katerem se pravo tudi ustvarja – ta proces je </w:t>
      </w:r>
      <w:r w:rsidRPr="0047285B">
        <w:rPr>
          <w:rFonts w:ascii="Arial" w:hAnsi="Arial" w:cs="Arial"/>
          <w:i/>
          <w:iCs/>
          <w:color w:val="000000"/>
          <w:sz w:val="22"/>
          <w:szCs w:val="22"/>
          <w:u w:val="single"/>
        </w:rPr>
        <w:t>dinamičen</w:t>
      </w:r>
      <w:r>
        <w:rPr>
          <w:rFonts w:ascii="Arial" w:hAnsi="Arial" w:cs="Arial"/>
          <w:color w:val="000000"/>
          <w:sz w:val="22"/>
          <w:szCs w:val="22"/>
        </w:rPr>
        <w:t>, tako da moramo v njem iskati le »</w:t>
      </w:r>
      <w:r w:rsidRPr="00EB16FD">
        <w:rPr>
          <w:rFonts w:ascii="Arial" w:hAnsi="Arial" w:cs="Arial"/>
          <w:b/>
          <w:bCs/>
          <w:color w:val="000000"/>
          <w:sz w:val="22"/>
          <w:szCs w:val="22"/>
        </w:rPr>
        <w:t>stalnice</w:t>
      </w:r>
      <w:r>
        <w:rPr>
          <w:rFonts w:ascii="Arial" w:hAnsi="Arial" w:cs="Arial"/>
          <w:color w:val="000000"/>
          <w:sz w:val="22"/>
          <w:szCs w:val="22"/>
        </w:rPr>
        <w:t xml:space="preserve">«, na katere se navezujejo nove sodne odločbe, ki te stalnice dopolnjujejo in poglabljajo na posameznih področjih družbenega življenja. </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Ustaljene sodne prakse ne oblikujejo le sodbe sodišč, ampak gre pomembno mesto tudi </w:t>
      </w:r>
      <w:r w:rsidRPr="00A57E9B">
        <w:rPr>
          <w:rFonts w:ascii="Arial" w:hAnsi="Arial" w:cs="Arial"/>
          <w:i/>
          <w:iCs/>
          <w:color w:val="000000"/>
          <w:sz w:val="22"/>
          <w:szCs w:val="22"/>
          <w:u w:val="single"/>
        </w:rPr>
        <w:t>načelnim odločitvam</w:t>
      </w:r>
      <w:r w:rsidRPr="000D47B9">
        <w:rPr>
          <w:rFonts w:ascii="Arial" w:hAnsi="Arial" w:cs="Arial"/>
          <w:color w:val="000000"/>
          <w:sz w:val="22"/>
          <w:szCs w:val="22"/>
        </w:rPr>
        <w:t xml:space="preserve">, ki so v domeni </w:t>
      </w:r>
      <w:r w:rsidRPr="00A57E9B">
        <w:rPr>
          <w:rFonts w:ascii="Arial" w:hAnsi="Arial" w:cs="Arial"/>
          <w:i/>
          <w:iCs/>
          <w:color w:val="000000"/>
          <w:sz w:val="22"/>
          <w:szCs w:val="22"/>
          <w:u w:val="single"/>
        </w:rPr>
        <w:t>hierarhično najvišjih sodišč</w:t>
      </w:r>
      <w:r w:rsidRPr="000D47B9">
        <w:rPr>
          <w:rFonts w:ascii="Arial" w:hAnsi="Arial" w:cs="Arial"/>
          <w:color w:val="000000"/>
          <w:sz w:val="22"/>
          <w:szCs w:val="22"/>
        </w:rPr>
        <w:t>. Z načelnim odločanjem zajemamo pravna mnenja</w:t>
      </w:r>
      <w:r>
        <w:rPr>
          <w:rFonts w:ascii="Arial" w:hAnsi="Arial" w:cs="Arial"/>
          <w:color w:val="000000"/>
          <w:sz w:val="22"/>
          <w:szCs w:val="22"/>
        </w:rPr>
        <w:t xml:space="preserve"> o vprašanjih sodne prakse in načelna pravna mnenja, ki so pomembna za enotnost prakse in enako uporabo zakonov. V našem sistemu velja, da ta pravna mnenja </w:t>
      </w:r>
      <w:r w:rsidRPr="00A57E9B">
        <w:rPr>
          <w:rFonts w:ascii="Arial" w:hAnsi="Arial" w:cs="Arial"/>
          <w:i/>
          <w:iCs/>
          <w:color w:val="000000"/>
          <w:sz w:val="22"/>
          <w:szCs w:val="22"/>
          <w:u w:val="single"/>
        </w:rPr>
        <w:t>niso pravno zavezujoča</w:t>
      </w:r>
      <w:r>
        <w:rPr>
          <w:rFonts w:ascii="Arial" w:hAnsi="Arial" w:cs="Arial"/>
          <w:color w:val="000000"/>
          <w:sz w:val="22"/>
          <w:szCs w:val="22"/>
        </w:rPr>
        <w:t xml:space="preserve">. Izjema je le glede </w:t>
      </w:r>
      <w:r w:rsidRPr="00E76F82">
        <w:rPr>
          <w:rFonts w:ascii="Arial" w:hAnsi="Arial" w:cs="Arial"/>
          <w:i/>
          <w:iCs/>
          <w:color w:val="000000"/>
          <w:sz w:val="22"/>
          <w:szCs w:val="22"/>
          <w:u w:val="single"/>
        </w:rPr>
        <w:t>senatov vrhovnega sodišča</w:t>
      </w:r>
      <w:r>
        <w:rPr>
          <w:rFonts w:ascii="Arial" w:hAnsi="Arial" w:cs="Arial"/>
          <w:color w:val="000000"/>
          <w:sz w:val="22"/>
          <w:szCs w:val="22"/>
        </w:rPr>
        <w:t xml:space="preserve">: senati tega sodišča so vezani na pravno mnenje, ki je bilo sprejeto na njegovi občni seji. Pravna mnenja občne seje se lahko spreminjajo samo na novi občni seji. </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b/>
          <w:bCs/>
          <w:color w:val="000000"/>
          <w:sz w:val="22"/>
          <w:szCs w:val="22"/>
        </w:rPr>
      </w:pPr>
    </w:p>
    <w:p w:rsidR="00D16F77" w:rsidRPr="000D47B9" w:rsidRDefault="00D16F77" w:rsidP="00D16F77">
      <w:pPr>
        <w:autoSpaceDE w:val="0"/>
        <w:autoSpaceDN w:val="0"/>
        <w:jc w:val="both"/>
        <w:rPr>
          <w:rFonts w:ascii="Arial" w:hAnsi="Arial" w:cs="Arial"/>
          <w:b/>
          <w:bCs/>
          <w:color w:val="000000"/>
          <w:sz w:val="22"/>
          <w:szCs w:val="22"/>
        </w:rPr>
      </w:pPr>
      <w:r w:rsidRPr="000D47B9">
        <w:rPr>
          <w:rFonts w:ascii="Arial" w:hAnsi="Arial" w:cs="Arial"/>
          <w:b/>
          <w:bCs/>
          <w:color w:val="000000"/>
          <w:sz w:val="22"/>
          <w:szCs w:val="22"/>
        </w:rPr>
        <w:t>7.  SPOZNAVNI PRAVNI VIRI</w:t>
      </w:r>
    </w:p>
    <w:p w:rsidR="00D16F77" w:rsidRPr="000D47B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0D47B9">
        <w:rPr>
          <w:rFonts w:ascii="Arial" w:hAnsi="Arial" w:cs="Arial"/>
          <w:color w:val="000000"/>
          <w:sz w:val="22"/>
          <w:szCs w:val="22"/>
        </w:rPr>
        <w:t xml:space="preserve">Spoznavni pravni viri so dokumenti, besedila in gradiva, ki omogočajo spoznavati formalne pravne vire in njihovo vsebino. </w:t>
      </w:r>
      <w:r>
        <w:rPr>
          <w:rFonts w:ascii="Arial" w:hAnsi="Arial" w:cs="Arial"/>
          <w:color w:val="000000"/>
          <w:sz w:val="22"/>
          <w:szCs w:val="22"/>
        </w:rPr>
        <w:t>So zelo raznoliki, pravno gledano pa so najpomembnejša:</w:t>
      </w:r>
    </w:p>
    <w:p w:rsidR="00D16F77" w:rsidRDefault="00D16F77" w:rsidP="00D16F77">
      <w:pPr>
        <w:numPr>
          <w:ilvl w:val="0"/>
          <w:numId w:val="3"/>
        </w:numPr>
        <w:autoSpaceDE w:val="0"/>
        <w:autoSpaceDN w:val="0"/>
        <w:jc w:val="both"/>
        <w:rPr>
          <w:rFonts w:ascii="Arial" w:hAnsi="Arial" w:cs="Arial"/>
          <w:color w:val="000000"/>
          <w:sz w:val="22"/>
          <w:szCs w:val="22"/>
          <w:lang w:val="de-DE"/>
        </w:rPr>
      </w:pPr>
      <w:r w:rsidRPr="004D4209">
        <w:rPr>
          <w:rFonts w:ascii="Arial" w:hAnsi="Arial" w:cs="Arial"/>
          <w:i/>
          <w:iCs/>
          <w:color w:val="000000"/>
          <w:sz w:val="22"/>
          <w:szCs w:val="22"/>
          <w:u w:val="single"/>
        </w:rPr>
        <w:t>uradna glasila</w:t>
      </w:r>
      <w:r>
        <w:rPr>
          <w:rFonts w:ascii="Arial" w:hAnsi="Arial" w:cs="Arial"/>
          <w:color w:val="000000"/>
          <w:sz w:val="22"/>
          <w:szCs w:val="22"/>
        </w:rPr>
        <w:t>, v katerih se objavljajo pravni predpisi</w:t>
      </w:r>
      <w:r w:rsidRPr="004D4209">
        <w:rPr>
          <w:rFonts w:ascii="Arial" w:hAnsi="Arial" w:cs="Arial"/>
          <w:color w:val="000000"/>
          <w:sz w:val="22"/>
          <w:szCs w:val="22"/>
        </w:rPr>
        <w:t xml:space="preserve"> </w:t>
      </w:r>
    </w:p>
    <w:p w:rsidR="00D16F77" w:rsidRPr="004D4209" w:rsidRDefault="00D16F77" w:rsidP="00D16F77">
      <w:pPr>
        <w:numPr>
          <w:ilvl w:val="0"/>
          <w:numId w:val="3"/>
        </w:numPr>
        <w:autoSpaceDE w:val="0"/>
        <w:autoSpaceDN w:val="0"/>
        <w:jc w:val="both"/>
        <w:rPr>
          <w:rFonts w:ascii="Arial" w:hAnsi="Arial" w:cs="Arial"/>
          <w:i/>
          <w:iCs/>
          <w:color w:val="000000"/>
          <w:sz w:val="22"/>
          <w:szCs w:val="22"/>
          <w:u w:val="single"/>
          <w:lang w:val="de-DE"/>
        </w:rPr>
      </w:pPr>
      <w:r w:rsidRPr="004D4209">
        <w:rPr>
          <w:rFonts w:ascii="Arial" w:hAnsi="Arial" w:cs="Arial"/>
          <w:i/>
          <w:iCs/>
          <w:color w:val="000000"/>
          <w:sz w:val="22"/>
          <w:szCs w:val="22"/>
          <w:u w:val="single"/>
        </w:rPr>
        <w:t>dela</w:t>
      </w:r>
      <w:r>
        <w:rPr>
          <w:rFonts w:ascii="Arial" w:hAnsi="Arial" w:cs="Arial"/>
          <w:color w:val="000000"/>
          <w:sz w:val="22"/>
          <w:szCs w:val="22"/>
        </w:rPr>
        <w:t xml:space="preserve">, v katerih so </w:t>
      </w:r>
      <w:r w:rsidRPr="004D4209">
        <w:rPr>
          <w:rFonts w:ascii="Arial" w:hAnsi="Arial" w:cs="Arial"/>
          <w:i/>
          <w:iCs/>
          <w:color w:val="000000"/>
          <w:sz w:val="22"/>
          <w:szCs w:val="22"/>
          <w:u w:val="single"/>
        </w:rPr>
        <w:t>izsledki pravne znanosti in pravne stroke</w:t>
      </w:r>
    </w:p>
    <w:p w:rsidR="00D16F77" w:rsidRPr="004D4209"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vse tiste </w:t>
      </w:r>
      <w:r w:rsidRPr="004D4209">
        <w:rPr>
          <w:rFonts w:ascii="Arial" w:hAnsi="Arial" w:cs="Arial"/>
          <w:i/>
          <w:iCs/>
          <w:color w:val="000000"/>
          <w:sz w:val="22"/>
          <w:szCs w:val="22"/>
          <w:u w:val="single"/>
        </w:rPr>
        <w:t>publikacije</w:t>
      </w:r>
      <w:r>
        <w:rPr>
          <w:rFonts w:ascii="Arial" w:hAnsi="Arial" w:cs="Arial"/>
          <w:color w:val="000000"/>
          <w:sz w:val="22"/>
          <w:szCs w:val="22"/>
        </w:rPr>
        <w:t xml:space="preserve">, v katerih se objavljajo </w:t>
      </w:r>
      <w:r w:rsidRPr="004D4209">
        <w:rPr>
          <w:rFonts w:ascii="Arial" w:hAnsi="Arial" w:cs="Arial"/>
          <w:i/>
          <w:iCs/>
          <w:color w:val="000000"/>
          <w:sz w:val="22"/>
          <w:szCs w:val="22"/>
          <w:u w:val="single"/>
        </w:rPr>
        <w:t>pravne odločitve, ki so bile sprejete v</w:t>
      </w:r>
      <w:r>
        <w:rPr>
          <w:rFonts w:ascii="Arial" w:hAnsi="Arial" w:cs="Arial"/>
          <w:color w:val="000000"/>
          <w:sz w:val="22"/>
          <w:szCs w:val="22"/>
        </w:rPr>
        <w:t xml:space="preserve"> </w:t>
      </w:r>
      <w:r w:rsidRPr="004D4209">
        <w:rPr>
          <w:rFonts w:ascii="Arial" w:hAnsi="Arial" w:cs="Arial"/>
          <w:i/>
          <w:iCs/>
          <w:color w:val="000000"/>
          <w:sz w:val="22"/>
          <w:szCs w:val="22"/>
          <w:u w:val="single"/>
        </w:rPr>
        <w:t>pravni praksi</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4D4209">
        <w:rPr>
          <w:rFonts w:ascii="Arial" w:hAnsi="Arial" w:cs="Arial"/>
          <w:b/>
          <w:bCs/>
          <w:color w:val="000000"/>
          <w:sz w:val="22"/>
          <w:szCs w:val="22"/>
        </w:rPr>
        <w:t>Uradna glasila</w:t>
      </w:r>
      <w:r>
        <w:rPr>
          <w:rFonts w:ascii="Arial" w:hAnsi="Arial" w:cs="Arial"/>
          <w:color w:val="000000"/>
          <w:sz w:val="22"/>
          <w:szCs w:val="22"/>
        </w:rPr>
        <w:t xml:space="preserve"> so tisti dokumenti,</w:t>
      </w:r>
      <w:r w:rsidRPr="000D47B9">
        <w:rPr>
          <w:rFonts w:ascii="Arial" w:hAnsi="Arial" w:cs="Arial"/>
          <w:color w:val="000000"/>
          <w:sz w:val="22"/>
          <w:szCs w:val="22"/>
        </w:rPr>
        <w:t xml:space="preserve"> v katerih</w:t>
      </w:r>
      <w:r>
        <w:rPr>
          <w:rFonts w:ascii="Arial" w:hAnsi="Arial" w:cs="Arial"/>
          <w:color w:val="000000"/>
          <w:sz w:val="22"/>
          <w:szCs w:val="22"/>
        </w:rPr>
        <w:t xml:space="preserve"> je treba objavljati formalne pravne vire. </w:t>
      </w:r>
      <w:r w:rsidRPr="000D47B9">
        <w:rPr>
          <w:rFonts w:ascii="Arial" w:hAnsi="Arial" w:cs="Arial"/>
          <w:color w:val="000000"/>
          <w:sz w:val="22"/>
          <w:szCs w:val="22"/>
        </w:rPr>
        <w:t>Slovenska ustava določa, da se državni predpisi obja</w:t>
      </w:r>
      <w:r>
        <w:rPr>
          <w:rFonts w:ascii="Arial" w:hAnsi="Arial" w:cs="Arial"/>
          <w:color w:val="000000"/>
          <w:sz w:val="22"/>
          <w:szCs w:val="22"/>
        </w:rPr>
        <w:t xml:space="preserve">vljajo v državnem uradnem listu (tj. v Uradnem listu RS), predpisi lokalnih skupnosti pa v uradnem glasilu, ki ga te same določijo.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Objava v ustreznem uradnem glasilu je pomembna zlasti iz dveh razlogov:</w:t>
      </w:r>
    </w:p>
    <w:p w:rsidR="00D16F77" w:rsidRPr="004D4209"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objavljeno besedilo je avtentično in</w:t>
      </w:r>
    </w:p>
    <w:p w:rsidR="00D16F77" w:rsidRPr="000D47B9"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lang w:val="de-DE"/>
        </w:rPr>
        <w:t>šele na to objavo se navezuje trenutek, ko splošni pravni akt prične veljai in dobi obvezno moč</w:t>
      </w:r>
    </w:p>
    <w:p w:rsidR="00D16F77" w:rsidRPr="004D420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14332">
        <w:rPr>
          <w:rFonts w:ascii="Arial" w:hAnsi="Arial" w:cs="Arial"/>
          <w:b/>
          <w:bCs/>
          <w:color w:val="000000"/>
          <w:sz w:val="22"/>
          <w:szCs w:val="22"/>
        </w:rPr>
        <w:t>Registri pravnih predpisov</w:t>
      </w:r>
      <w:r>
        <w:rPr>
          <w:rFonts w:ascii="Arial" w:hAnsi="Arial" w:cs="Arial"/>
          <w:color w:val="000000"/>
          <w:sz w:val="22"/>
          <w:szCs w:val="22"/>
        </w:rPr>
        <w:t xml:space="preserve"> olajšujejo vedenje o veljavnih in tudi nekoč veljavnih pravnih predpisih. V njih</w:t>
      </w:r>
      <w:r w:rsidRPr="000D47B9">
        <w:rPr>
          <w:rFonts w:ascii="Arial" w:hAnsi="Arial" w:cs="Arial"/>
          <w:color w:val="000000"/>
          <w:sz w:val="22"/>
          <w:szCs w:val="22"/>
        </w:rPr>
        <w:t xml:space="preserve"> so kronološko </w:t>
      </w:r>
      <w:r>
        <w:rPr>
          <w:rFonts w:ascii="Arial" w:hAnsi="Arial" w:cs="Arial"/>
          <w:color w:val="000000"/>
          <w:sz w:val="22"/>
          <w:szCs w:val="22"/>
        </w:rPr>
        <w:t>in (</w:t>
      </w:r>
      <w:r w:rsidRPr="000D47B9">
        <w:rPr>
          <w:rFonts w:ascii="Arial" w:hAnsi="Arial" w:cs="Arial"/>
          <w:color w:val="000000"/>
          <w:sz w:val="22"/>
          <w:szCs w:val="22"/>
        </w:rPr>
        <w:t>ali</w:t>
      </w:r>
      <w:r>
        <w:rPr>
          <w:rFonts w:ascii="Arial" w:hAnsi="Arial" w:cs="Arial"/>
          <w:color w:val="000000"/>
          <w:sz w:val="22"/>
          <w:szCs w:val="22"/>
        </w:rPr>
        <w:t>)</w:t>
      </w:r>
      <w:r w:rsidRPr="000D47B9">
        <w:rPr>
          <w:rFonts w:ascii="Arial" w:hAnsi="Arial" w:cs="Arial"/>
          <w:color w:val="000000"/>
          <w:sz w:val="22"/>
          <w:szCs w:val="22"/>
        </w:rPr>
        <w:t xml:space="preserve"> vsebinsko razporejeni naslovi splošnih pravnih</w:t>
      </w:r>
      <w:r>
        <w:rPr>
          <w:rFonts w:ascii="Arial" w:hAnsi="Arial" w:cs="Arial"/>
          <w:color w:val="000000"/>
          <w:sz w:val="22"/>
          <w:szCs w:val="22"/>
        </w:rPr>
        <w:t xml:space="preserve"> aktov, ki so jih izdali pravodajni </w:t>
      </w:r>
      <w:r w:rsidRPr="000D47B9">
        <w:rPr>
          <w:rFonts w:ascii="Arial" w:hAnsi="Arial" w:cs="Arial"/>
          <w:color w:val="000000"/>
          <w:sz w:val="22"/>
          <w:szCs w:val="22"/>
        </w:rPr>
        <w:t>organi.</w:t>
      </w:r>
      <w:r>
        <w:rPr>
          <w:rFonts w:ascii="Arial" w:hAnsi="Arial" w:cs="Arial"/>
          <w:color w:val="000000"/>
          <w:sz w:val="22"/>
          <w:szCs w:val="22"/>
        </w:rPr>
        <w:t xml:space="preserve"> Strogo gledano, register ni spoznavni pravni vir, ampak je le pripomoček, ki nas na ta vir napotuje. </w:t>
      </w:r>
    </w:p>
    <w:p w:rsidR="00D16F77" w:rsidRDefault="00D16F77" w:rsidP="00D16F77">
      <w:pPr>
        <w:autoSpaceDE w:val="0"/>
        <w:autoSpaceDN w:val="0"/>
        <w:jc w:val="both"/>
        <w:rPr>
          <w:rFonts w:ascii="Arial" w:hAnsi="Arial" w:cs="Arial"/>
          <w:color w:val="000000"/>
          <w:sz w:val="22"/>
          <w:szCs w:val="22"/>
        </w:rPr>
      </w:pPr>
    </w:p>
    <w:p w:rsidR="00D16F77" w:rsidRPr="00614332" w:rsidRDefault="00D16F77" w:rsidP="00D16F77">
      <w:pPr>
        <w:autoSpaceDE w:val="0"/>
        <w:autoSpaceDN w:val="0"/>
        <w:jc w:val="both"/>
        <w:rPr>
          <w:rFonts w:ascii="Arial" w:hAnsi="Arial" w:cs="Arial"/>
          <w:color w:val="000000"/>
          <w:sz w:val="22"/>
          <w:szCs w:val="22"/>
        </w:rPr>
      </w:pPr>
      <w:r w:rsidRPr="00614332">
        <w:rPr>
          <w:rFonts w:ascii="Arial" w:hAnsi="Arial" w:cs="Arial"/>
          <w:b/>
          <w:bCs/>
          <w:color w:val="000000"/>
          <w:sz w:val="22"/>
          <w:szCs w:val="22"/>
        </w:rPr>
        <w:t>Priročniki</w:t>
      </w:r>
      <w:r w:rsidRPr="000D47B9">
        <w:rPr>
          <w:rFonts w:ascii="Arial" w:hAnsi="Arial" w:cs="Arial"/>
          <w:color w:val="000000"/>
          <w:sz w:val="22"/>
          <w:szCs w:val="22"/>
        </w:rPr>
        <w:t>, ki vključujejo predpise za posamezna pravna področja</w:t>
      </w:r>
      <w:r>
        <w:rPr>
          <w:rFonts w:ascii="Arial" w:hAnsi="Arial" w:cs="Arial"/>
          <w:color w:val="000000"/>
          <w:sz w:val="22"/>
          <w:szCs w:val="22"/>
        </w:rPr>
        <w:t xml:space="preserve"> (npr. zbirka predpisov o cestnem prometu). Predpisi, ki so v njih objavljeni, niso avtentični; to kakovost imajo samo tisti, ki so natisnjeni v pravno predvidenih uradnih glasilih.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994C88">
        <w:rPr>
          <w:rFonts w:ascii="Arial" w:hAnsi="Arial" w:cs="Arial"/>
          <w:i/>
          <w:iCs/>
          <w:color w:val="000000"/>
          <w:sz w:val="22"/>
          <w:szCs w:val="22"/>
          <w:u w:val="single"/>
        </w:rPr>
        <w:t>Izsledki pravne znanosti</w:t>
      </w:r>
      <w:r>
        <w:rPr>
          <w:rFonts w:ascii="Arial" w:hAnsi="Arial" w:cs="Arial"/>
          <w:color w:val="000000"/>
          <w:sz w:val="22"/>
          <w:szCs w:val="22"/>
        </w:rPr>
        <w:t xml:space="preserve"> in </w:t>
      </w:r>
      <w:r w:rsidRPr="00994C88">
        <w:rPr>
          <w:rFonts w:ascii="Arial" w:hAnsi="Arial" w:cs="Arial"/>
          <w:i/>
          <w:iCs/>
          <w:color w:val="000000"/>
          <w:sz w:val="22"/>
          <w:szCs w:val="22"/>
          <w:u w:val="single"/>
        </w:rPr>
        <w:t>pravne stroke</w:t>
      </w:r>
      <w:r>
        <w:rPr>
          <w:rFonts w:ascii="Arial" w:hAnsi="Arial" w:cs="Arial"/>
          <w:color w:val="000000"/>
          <w:sz w:val="22"/>
          <w:szCs w:val="22"/>
        </w:rPr>
        <w:t xml:space="preserve">, ki jih najdemo v </w:t>
      </w:r>
      <w:r w:rsidRPr="00994C88">
        <w:rPr>
          <w:rFonts w:ascii="Arial" w:hAnsi="Arial" w:cs="Arial"/>
          <w:b/>
          <w:bCs/>
          <w:color w:val="000000"/>
          <w:sz w:val="22"/>
          <w:szCs w:val="22"/>
        </w:rPr>
        <w:t>sistematičnih znanstvenih</w:t>
      </w:r>
      <w:r>
        <w:rPr>
          <w:rFonts w:ascii="Arial" w:hAnsi="Arial" w:cs="Arial"/>
          <w:color w:val="000000"/>
          <w:sz w:val="22"/>
          <w:szCs w:val="22"/>
        </w:rPr>
        <w:t xml:space="preserve"> </w:t>
      </w:r>
      <w:r w:rsidRPr="00994C88">
        <w:rPr>
          <w:rFonts w:ascii="Arial" w:hAnsi="Arial" w:cs="Arial"/>
          <w:b/>
          <w:bCs/>
          <w:color w:val="000000"/>
          <w:sz w:val="22"/>
          <w:szCs w:val="22"/>
        </w:rPr>
        <w:t>delih</w:t>
      </w:r>
      <w:r>
        <w:rPr>
          <w:rFonts w:ascii="Arial" w:hAnsi="Arial" w:cs="Arial"/>
          <w:color w:val="000000"/>
          <w:sz w:val="22"/>
          <w:szCs w:val="22"/>
        </w:rPr>
        <w:t xml:space="preserve">, </w:t>
      </w:r>
      <w:r w:rsidRPr="00994C88">
        <w:rPr>
          <w:rFonts w:ascii="Arial" w:hAnsi="Arial" w:cs="Arial"/>
          <w:b/>
          <w:bCs/>
          <w:color w:val="000000"/>
          <w:sz w:val="22"/>
          <w:szCs w:val="22"/>
        </w:rPr>
        <w:t>monografijah</w:t>
      </w:r>
      <w:r>
        <w:rPr>
          <w:rFonts w:ascii="Arial" w:hAnsi="Arial" w:cs="Arial"/>
          <w:color w:val="000000"/>
          <w:sz w:val="22"/>
          <w:szCs w:val="22"/>
        </w:rPr>
        <w:t xml:space="preserve">, </w:t>
      </w:r>
      <w:r w:rsidRPr="00994C88">
        <w:rPr>
          <w:rFonts w:ascii="Arial" w:hAnsi="Arial" w:cs="Arial"/>
          <w:b/>
          <w:bCs/>
          <w:color w:val="000000"/>
          <w:sz w:val="22"/>
          <w:szCs w:val="22"/>
        </w:rPr>
        <w:t>učbenikih</w:t>
      </w:r>
      <w:r>
        <w:rPr>
          <w:rFonts w:ascii="Arial" w:hAnsi="Arial" w:cs="Arial"/>
          <w:color w:val="000000"/>
          <w:sz w:val="22"/>
          <w:szCs w:val="22"/>
        </w:rPr>
        <w:t xml:space="preserve">, </w:t>
      </w:r>
      <w:r w:rsidRPr="00994C88">
        <w:rPr>
          <w:rFonts w:ascii="Arial" w:hAnsi="Arial" w:cs="Arial"/>
          <w:b/>
          <w:bCs/>
          <w:color w:val="000000"/>
          <w:sz w:val="22"/>
          <w:szCs w:val="22"/>
        </w:rPr>
        <w:t>pravnih revijah</w:t>
      </w:r>
      <w:r>
        <w:rPr>
          <w:rFonts w:ascii="Arial" w:hAnsi="Arial" w:cs="Arial"/>
          <w:color w:val="000000"/>
          <w:sz w:val="22"/>
          <w:szCs w:val="22"/>
        </w:rPr>
        <w:t xml:space="preserve"> in </w:t>
      </w:r>
      <w:r w:rsidRPr="00994C88">
        <w:rPr>
          <w:rFonts w:ascii="Arial" w:hAnsi="Arial" w:cs="Arial"/>
          <w:b/>
          <w:bCs/>
          <w:color w:val="000000"/>
          <w:sz w:val="22"/>
          <w:szCs w:val="22"/>
        </w:rPr>
        <w:t>periodičnih glasilih</w:t>
      </w:r>
      <w:r>
        <w:rPr>
          <w:rFonts w:ascii="Arial" w:hAnsi="Arial" w:cs="Arial"/>
          <w:color w:val="000000"/>
          <w:sz w:val="22"/>
          <w:szCs w:val="22"/>
        </w:rPr>
        <w:t xml:space="preserve">, </w:t>
      </w:r>
      <w:r w:rsidRPr="00994C88">
        <w:rPr>
          <w:rFonts w:ascii="Arial" w:hAnsi="Arial" w:cs="Arial"/>
          <w:b/>
          <w:bCs/>
          <w:color w:val="000000"/>
          <w:sz w:val="22"/>
          <w:szCs w:val="22"/>
        </w:rPr>
        <w:t>komentarjih</w:t>
      </w:r>
      <w:r>
        <w:rPr>
          <w:rFonts w:ascii="Arial" w:hAnsi="Arial" w:cs="Arial"/>
          <w:color w:val="000000"/>
          <w:sz w:val="22"/>
          <w:szCs w:val="22"/>
        </w:rPr>
        <w:t xml:space="preserve"> pomembnih zakonov.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994C88">
        <w:rPr>
          <w:rFonts w:ascii="Arial" w:hAnsi="Arial" w:cs="Arial"/>
          <w:b/>
          <w:bCs/>
          <w:color w:val="000000"/>
          <w:sz w:val="22"/>
          <w:szCs w:val="22"/>
        </w:rPr>
        <w:t>Zbirke pravnih odločitev</w:t>
      </w:r>
      <w:r>
        <w:rPr>
          <w:rFonts w:ascii="Arial" w:hAnsi="Arial" w:cs="Arial"/>
          <w:color w:val="000000"/>
          <w:sz w:val="22"/>
          <w:szCs w:val="22"/>
        </w:rPr>
        <w:t>, ki so pomembne za pravno prakso. Posebej so uveljavljene zbirke odločb ustavnih sodišč, vrhovnega in drugih najvišjih sodišč, ki dokončno odločajo o posameznih vrstah zadev.</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994C88">
        <w:rPr>
          <w:rFonts w:ascii="Arial" w:hAnsi="Arial" w:cs="Arial"/>
          <w:b/>
          <w:bCs/>
          <w:color w:val="000000"/>
          <w:sz w:val="22"/>
          <w:szCs w:val="22"/>
        </w:rPr>
        <w:t>Pravna informatika</w:t>
      </w:r>
      <w:r>
        <w:rPr>
          <w:rFonts w:ascii="Arial" w:hAnsi="Arial" w:cs="Arial"/>
          <w:b/>
          <w:bCs/>
          <w:color w:val="000000"/>
          <w:sz w:val="22"/>
          <w:szCs w:val="22"/>
        </w:rPr>
        <w:t xml:space="preserve"> </w:t>
      </w:r>
      <w:r>
        <w:rPr>
          <w:rFonts w:ascii="Arial" w:hAnsi="Arial" w:cs="Arial"/>
          <w:color w:val="000000"/>
          <w:sz w:val="22"/>
          <w:szCs w:val="22"/>
        </w:rPr>
        <w:t>je nova veda, ki v zadnjih desetletjih vnaša preglednost in dostopnost spoznavnih pravnih virov.</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0579A7" w:rsidRDefault="00D16F77" w:rsidP="00D16F77">
      <w:pPr>
        <w:pBdr>
          <w:top w:val="single" w:sz="18" w:space="1" w:color="auto"/>
          <w:left w:val="single" w:sz="18" w:space="1" w:color="auto"/>
          <w:bottom w:val="single" w:sz="18" w:space="1" w:color="auto"/>
          <w:right w:val="single" w:sz="18" w:space="1" w:color="auto"/>
        </w:pBdr>
        <w:autoSpaceDE w:val="0"/>
        <w:autoSpaceDN w:val="0"/>
        <w:jc w:val="both"/>
        <w:rPr>
          <w:rFonts w:ascii="Arial" w:hAnsi="Arial" w:cs="Arial"/>
          <w:b/>
          <w:bCs/>
          <w:color w:val="000000"/>
          <w:sz w:val="22"/>
          <w:szCs w:val="22"/>
          <w:lang w:val="en-US"/>
        </w:rPr>
      </w:pPr>
      <w:r>
        <w:rPr>
          <w:rFonts w:ascii="Arial" w:hAnsi="Arial" w:cs="Arial"/>
          <w:b/>
          <w:bCs/>
          <w:color w:val="000000"/>
          <w:sz w:val="22"/>
          <w:szCs w:val="22"/>
        </w:rPr>
        <w:t>VI.  PRAVNE PRAZNINE</w:t>
      </w:r>
    </w:p>
    <w:p w:rsidR="00D16F77" w:rsidRDefault="00D16F77" w:rsidP="00D16F77">
      <w:pPr>
        <w:autoSpaceDE w:val="0"/>
        <w:autoSpaceDN w:val="0"/>
        <w:jc w:val="both"/>
        <w:rPr>
          <w:rFonts w:ascii="Arial" w:hAnsi="Arial" w:cs="Arial"/>
          <w:color w:val="000000"/>
          <w:sz w:val="22"/>
          <w:szCs w:val="22"/>
          <w:lang w:val="en-US"/>
        </w:rPr>
      </w:pPr>
    </w:p>
    <w:p w:rsidR="00D16F77" w:rsidRPr="000579A7" w:rsidRDefault="00D16F77" w:rsidP="00D16F77">
      <w:pPr>
        <w:autoSpaceDE w:val="0"/>
        <w:autoSpaceDN w:val="0"/>
        <w:jc w:val="both"/>
        <w:rPr>
          <w:rFonts w:ascii="Arial" w:hAnsi="Arial" w:cs="Arial"/>
          <w:color w:val="000000"/>
          <w:sz w:val="22"/>
          <w:szCs w:val="22"/>
          <w:lang w:val="en-US"/>
        </w:rPr>
      </w:pPr>
    </w:p>
    <w:p w:rsidR="00D16F77" w:rsidRPr="000579A7" w:rsidRDefault="00D16F77" w:rsidP="00D16F77">
      <w:pPr>
        <w:autoSpaceDE w:val="0"/>
        <w:autoSpaceDN w:val="0"/>
        <w:jc w:val="both"/>
        <w:rPr>
          <w:rFonts w:ascii="Arial" w:hAnsi="Arial" w:cs="Arial"/>
          <w:b/>
          <w:bCs/>
          <w:color w:val="000000"/>
          <w:sz w:val="22"/>
          <w:szCs w:val="22"/>
          <w:lang w:val="en-US"/>
        </w:rPr>
      </w:pPr>
      <w:r w:rsidRPr="000579A7">
        <w:rPr>
          <w:rFonts w:ascii="Arial" w:hAnsi="Arial" w:cs="Arial"/>
          <w:b/>
          <w:bCs/>
          <w:color w:val="000000"/>
          <w:sz w:val="22"/>
          <w:szCs w:val="22"/>
        </w:rPr>
        <w:t>1.  NARAVA PRAVNIH PRAZNIN</w:t>
      </w:r>
    </w:p>
    <w:p w:rsidR="00D16F77" w:rsidRPr="000579A7" w:rsidRDefault="00D16F77" w:rsidP="00D16F77">
      <w:pPr>
        <w:autoSpaceDE w:val="0"/>
        <w:autoSpaceDN w:val="0"/>
        <w:jc w:val="both"/>
        <w:rPr>
          <w:rFonts w:ascii="Arial" w:hAnsi="Arial" w:cs="Arial"/>
          <w:color w:val="000000"/>
          <w:sz w:val="22"/>
          <w:szCs w:val="22"/>
          <w:lang w:val="en-US"/>
        </w:rPr>
      </w:pPr>
    </w:p>
    <w:p w:rsidR="00D16F77" w:rsidRPr="000579A7" w:rsidRDefault="00D16F77" w:rsidP="00D16F77">
      <w:pPr>
        <w:autoSpaceDE w:val="0"/>
        <w:autoSpaceDN w:val="0"/>
        <w:jc w:val="both"/>
        <w:rPr>
          <w:rFonts w:ascii="Arial" w:hAnsi="Arial" w:cs="Arial"/>
          <w:color w:val="000000"/>
          <w:sz w:val="22"/>
          <w:szCs w:val="22"/>
          <w:lang w:val="en-GB"/>
        </w:rPr>
      </w:pPr>
      <w:r w:rsidRPr="000579A7">
        <w:rPr>
          <w:rFonts w:ascii="Arial" w:hAnsi="Arial" w:cs="Arial"/>
          <w:color w:val="000000"/>
          <w:sz w:val="22"/>
          <w:szCs w:val="22"/>
        </w:rPr>
        <w:t xml:space="preserve">Družbena razmerja, ki jih formalni pravni viri ne urejajo, niso predmet prava. </w:t>
      </w:r>
      <w:r w:rsidRPr="00C06999">
        <w:rPr>
          <w:rFonts w:ascii="Arial" w:hAnsi="Arial" w:cs="Arial"/>
          <w:i/>
          <w:iCs/>
          <w:color w:val="000000"/>
          <w:sz w:val="22"/>
          <w:szCs w:val="22"/>
          <w:u w:val="single"/>
        </w:rPr>
        <w:t>S stališča</w:t>
      </w:r>
      <w:r>
        <w:rPr>
          <w:rFonts w:ascii="Arial" w:hAnsi="Arial" w:cs="Arial"/>
          <w:color w:val="000000"/>
          <w:sz w:val="22"/>
          <w:szCs w:val="22"/>
        </w:rPr>
        <w:t xml:space="preserve"> </w:t>
      </w:r>
      <w:r w:rsidRPr="00C06999">
        <w:rPr>
          <w:rFonts w:ascii="Arial" w:hAnsi="Arial" w:cs="Arial"/>
          <w:i/>
          <w:iCs/>
          <w:color w:val="000000"/>
          <w:sz w:val="22"/>
          <w:szCs w:val="22"/>
          <w:u w:val="single"/>
        </w:rPr>
        <w:t>prava</w:t>
      </w:r>
      <w:r>
        <w:rPr>
          <w:rFonts w:ascii="Arial" w:hAnsi="Arial" w:cs="Arial"/>
          <w:color w:val="000000"/>
          <w:sz w:val="22"/>
          <w:szCs w:val="22"/>
        </w:rPr>
        <w:t xml:space="preserve"> so ta </w:t>
      </w:r>
      <w:r w:rsidRPr="00C06999">
        <w:rPr>
          <w:rFonts w:ascii="Arial" w:hAnsi="Arial" w:cs="Arial"/>
          <w:i/>
          <w:iCs/>
          <w:color w:val="000000"/>
          <w:sz w:val="22"/>
          <w:szCs w:val="22"/>
          <w:u w:val="single"/>
        </w:rPr>
        <w:t>razmerja v domeni človekovega svobodnega delovanja</w:t>
      </w:r>
      <w:r w:rsidRPr="000579A7">
        <w:rPr>
          <w:rFonts w:ascii="Arial" w:hAnsi="Arial" w:cs="Arial"/>
          <w:color w:val="000000"/>
          <w:sz w:val="22"/>
          <w:szCs w:val="22"/>
        </w:rPr>
        <w:t>.</w:t>
      </w:r>
    </w:p>
    <w:p w:rsidR="00D16F77" w:rsidRPr="000579A7"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 xml:space="preserve">Do tega sklepa vodi tudi </w:t>
      </w:r>
      <w:r w:rsidRPr="00C06999">
        <w:rPr>
          <w:rFonts w:ascii="Arial" w:hAnsi="Arial" w:cs="Arial"/>
          <w:i/>
          <w:iCs/>
          <w:color w:val="000000"/>
          <w:sz w:val="22"/>
          <w:szCs w:val="22"/>
          <w:u w:val="single"/>
        </w:rPr>
        <w:t>načelo zakonitosti</w:t>
      </w:r>
      <w:r w:rsidRPr="000579A7">
        <w:rPr>
          <w:rFonts w:ascii="Arial" w:hAnsi="Arial" w:cs="Arial"/>
          <w:color w:val="000000"/>
          <w:sz w:val="22"/>
          <w:szCs w:val="22"/>
        </w:rPr>
        <w:t>: človekovo vedenje in ravnanje je pravno urejeno z ustavo in zakonom in s</w:t>
      </w:r>
      <w:r>
        <w:rPr>
          <w:rFonts w:ascii="Arial" w:hAnsi="Arial" w:cs="Arial"/>
          <w:color w:val="000000"/>
          <w:sz w:val="22"/>
          <w:szCs w:val="22"/>
        </w:rPr>
        <w:t xml:space="preserve"> tistimi</w:t>
      </w:r>
      <w:r w:rsidRPr="000579A7">
        <w:rPr>
          <w:rFonts w:ascii="Arial" w:hAnsi="Arial" w:cs="Arial"/>
          <w:color w:val="000000"/>
          <w:sz w:val="22"/>
          <w:szCs w:val="22"/>
        </w:rPr>
        <w:t xml:space="preserve"> splošnimi pravnimi akti</w:t>
      </w:r>
      <w:r>
        <w:rPr>
          <w:rFonts w:ascii="Arial" w:hAnsi="Arial" w:cs="Arial"/>
          <w:color w:val="000000"/>
          <w:sz w:val="22"/>
          <w:szCs w:val="22"/>
        </w:rPr>
        <w:t>, ki jih ustava in zakon predvidevata in se z njima ujemajo</w:t>
      </w:r>
      <w:r w:rsidRPr="000579A7">
        <w:rPr>
          <w:rFonts w:ascii="Arial" w:hAnsi="Arial" w:cs="Arial"/>
          <w:color w:val="000000"/>
          <w:sz w:val="22"/>
          <w:szCs w:val="22"/>
        </w:rPr>
        <w:t xml:space="preserve">. Te </w:t>
      </w:r>
      <w:r>
        <w:rPr>
          <w:rFonts w:ascii="Arial" w:hAnsi="Arial" w:cs="Arial"/>
          <w:color w:val="000000"/>
          <w:sz w:val="22"/>
          <w:szCs w:val="22"/>
        </w:rPr>
        <w:t xml:space="preserve">splošne </w:t>
      </w:r>
      <w:r w:rsidRPr="000579A7">
        <w:rPr>
          <w:rFonts w:ascii="Arial" w:hAnsi="Arial" w:cs="Arial"/>
          <w:color w:val="000000"/>
          <w:sz w:val="22"/>
          <w:szCs w:val="22"/>
        </w:rPr>
        <w:t xml:space="preserve">pravne akte poustvarjajo </w:t>
      </w:r>
      <w:r>
        <w:rPr>
          <w:rFonts w:ascii="Arial" w:hAnsi="Arial" w:cs="Arial"/>
          <w:color w:val="000000"/>
          <w:sz w:val="22"/>
          <w:szCs w:val="22"/>
        </w:rPr>
        <w:t xml:space="preserve">pravni </w:t>
      </w:r>
      <w:r w:rsidRPr="000579A7">
        <w:rPr>
          <w:rFonts w:ascii="Arial" w:hAnsi="Arial" w:cs="Arial"/>
          <w:color w:val="000000"/>
          <w:sz w:val="22"/>
          <w:szCs w:val="22"/>
        </w:rPr>
        <w:t>subjekti</w:t>
      </w:r>
      <w:r>
        <w:rPr>
          <w:rFonts w:ascii="Arial" w:hAnsi="Arial" w:cs="Arial"/>
          <w:color w:val="000000"/>
          <w:sz w:val="22"/>
          <w:szCs w:val="22"/>
        </w:rPr>
        <w:t xml:space="preserve"> neposredno ali pa na temelju individualnih pravnih aktov</w:t>
      </w:r>
      <w:r w:rsidRPr="000579A7">
        <w:rPr>
          <w:rFonts w:ascii="Arial" w:hAnsi="Arial" w:cs="Arial"/>
          <w:color w:val="000000"/>
          <w:sz w:val="22"/>
          <w:szCs w:val="22"/>
        </w:rPr>
        <w:t xml:space="preserve">, ki se opirajo na ustrezna </w:t>
      </w:r>
      <w:r>
        <w:rPr>
          <w:rFonts w:ascii="Arial" w:hAnsi="Arial" w:cs="Arial"/>
          <w:color w:val="000000"/>
          <w:sz w:val="22"/>
          <w:szCs w:val="22"/>
        </w:rPr>
        <w:t xml:space="preserve">splošna in abstraktna pravna </w:t>
      </w:r>
      <w:r w:rsidRPr="000579A7">
        <w:rPr>
          <w:rFonts w:ascii="Arial" w:hAnsi="Arial" w:cs="Arial"/>
          <w:color w:val="000000"/>
          <w:sz w:val="22"/>
          <w:szCs w:val="22"/>
        </w:rPr>
        <w:t>pravila. Če teh pravil ni, individualni pravni akt ne more omejevati človekovega delovanja in mu nalagati ustreznih storitev</w:t>
      </w:r>
      <w:r>
        <w:rPr>
          <w:rFonts w:ascii="Arial" w:hAnsi="Arial" w:cs="Arial"/>
          <w:color w:val="000000"/>
          <w:sz w:val="22"/>
          <w:szCs w:val="22"/>
        </w:rPr>
        <w:t>, opustitev itd</w:t>
      </w:r>
      <w:r w:rsidRPr="000579A7">
        <w:rPr>
          <w:rFonts w:ascii="Arial" w:hAnsi="Arial" w:cs="Arial"/>
          <w:color w:val="000000"/>
          <w:sz w:val="22"/>
          <w:szCs w:val="22"/>
        </w:rPr>
        <w:t xml:space="preserve">. </w:t>
      </w:r>
    </w:p>
    <w:p w:rsidR="00D16F77" w:rsidRPr="000579A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Če načelo zakonitosti dosledno izvajamo, u</w:t>
      </w:r>
      <w:r>
        <w:rPr>
          <w:rFonts w:ascii="Arial" w:hAnsi="Arial" w:cs="Arial"/>
          <w:color w:val="000000"/>
          <w:sz w:val="22"/>
          <w:szCs w:val="22"/>
        </w:rPr>
        <w:t xml:space="preserve">gotovimo, da pravnih praznin ni: v tem primeru je vnaprej določno predvideno, kaj je predmet prava in katera so tista področja, na katero pravo ne posega.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Tej zahtevi postavodajalec ne more ustreči, ker je sodobno življenje sestavljeno, zapleteno in dinamično. </w:t>
      </w:r>
    </w:p>
    <w:p w:rsidR="00D16F77" w:rsidRPr="000579A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r w:rsidRPr="00E30F27">
        <w:rPr>
          <w:rFonts w:ascii="Arial" w:hAnsi="Arial" w:cs="Arial"/>
          <w:b/>
          <w:bCs/>
          <w:color w:val="000000"/>
          <w:sz w:val="22"/>
          <w:szCs w:val="22"/>
        </w:rPr>
        <w:t>Začetna pravna praznina</w:t>
      </w:r>
      <w:r>
        <w:rPr>
          <w:rFonts w:ascii="Arial" w:hAnsi="Arial" w:cs="Arial"/>
          <w:color w:val="000000"/>
          <w:sz w:val="22"/>
          <w:szCs w:val="22"/>
        </w:rPr>
        <w:t xml:space="preserve"> </w:t>
      </w:r>
      <w:r w:rsidRPr="000579A7">
        <w:rPr>
          <w:rFonts w:ascii="Arial" w:hAnsi="Arial" w:cs="Arial"/>
          <w:color w:val="000000"/>
          <w:sz w:val="22"/>
          <w:szCs w:val="22"/>
        </w:rPr>
        <w:t>- postavodajalcu se lahko primeri, da ob izdaji zakona ali drugega formalnega pravnega vira spregleda družbena razmerja, ki bi sicer morala biti pravno urejena</w:t>
      </w:r>
      <w:r>
        <w:rPr>
          <w:rFonts w:ascii="Arial" w:hAnsi="Arial" w:cs="Arial"/>
          <w:color w:val="000000"/>
          <w:sz w:val="22"/>
          <w:szCs w:val="22"/>
        </w:rPr>
        <w:t>.</w:t>
      </w:r>
    </w:p>
    <w:p w:rsidR="00D16F77" w:rsidRPr="000579A7" w:rsidRDefault="00D16F77" w:rsidP="00D16F77">
      <w:pPr>
        <w:autoSpaceDE w:val="0"/>
        <w:autoSpaceDN w:val="0"/>
        <w:ind w:left="283"/>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r w:rsidRPr="00E30F27">
        <w:rPr>
          <w:rFonts w:ascii="Arial" w:hAnsi="Arial" w:cs="Arial"/>
          <w:b/>
          <w:bCs/>
          <w:color w:val="000000"/>
          <w:sz w:val="22"/>
          <w:szCs w:val="22"/>
        </w:rPr>
        <w:t>Naknadna pravna praznina</w:t>
      </w:r>
      <w:r w:rsidRPr="000579A7">
        <w:rPr>
          <w:rFonts w:ascii="Arial" w:hAnsi="Arial" w:cs="Arial"/>
          <w:color w:val="000000"/>
          <w:sz w:val="22"/>
          <w:szCs w:val="22"/>
        </w:rPr>
        <w:t xml:space="preserve"> - če se ta razmerja pojavijo šele tedaj, ko je formalni pravni vir že oblikovan</w:t>
      </w:r>
      <w:r>
        <w:rPr>
          <w:rFonts w:ascii="Arial" w:hAnsi="Arial" w:cs="Arial"/>
          <w:color w:val="000000"/>
          <w:sz w:val="22"/>
          <w:szCs w:val="22"/>
        </w:rPr>
        <w:t xml:space="preserve">. Ta vrsta praznin dokazuje, da je družbeno življenje vselej bolj dinamično, kot je mogoče dopolnjevati formalne pravne vire ali pa jih z razlago prilagajati spreminjajočim se družbenim razmeram. </w:t>
      </w:r>
    </w:p>
    <w:p w:rsidR="00D16F7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Z</w:t>
      </w:r>
      <w:r w:rsidRPr="000579A7">
        <w:rPr>
          <w:rFonts w:ascii="Arial" w:hAnsi="Arial" w:cs="Arial"/>
          <w:color w:val="000000"/>
          <w:sz w:val="22"/>
          <w:szCs w:val="22"/>
        </w:rPr>
        <w:t xml:space="preserve">a </w:t>
      </w:r>
      <w:r w:rsidRPr="00E30F27">
        <w:rPr>
          <w:rFonts w:ascii="Arial" w:hAnsi="Arial" w:cs="Arial"/>
          <w:b/>
          <w:bCs/>
          <w:color w:val="000000"/>
          <w:sz w:val="22"/>
          <w:szCs w:val="22"/>
        </w:rPr>
        <w:t>pravne praznine</w:t>
      </w:r>
      <w:r w:rsidRPr="000579A7">
        <w:rPr>
          <w:rFonts w:ascii="Arial" w:hAnsi="Arial" w:cs="Arial"/>
          <w:color w:val="000000"/>
          <w:sz w:val="22"/>
          <w:szCs w:val="22"/>
        </w:rPr>
        <w:t xml:space="preserve"> g</w:t>
      </w:r>
      <w:r>
        <w:rPr>
          <w:rFonts w:ascii="Arial" w:hAnsi="Arial" w:cs="Arial"/>
          <w:color w:val="000000"/>
          <w:sz w:val="22"/>
          <w:szCs w:val="22"/>
        </w:rPr>
        <w:t xml:space="preserve">re tudi tedaj, ko so nekateri </w:t>
      </w:r>
      <w:r w:rsidRPr="00E30F27">
        <w:rPr>
          <w:rFonts w:ascii="Arial" w:hAnsi="Arial" w:cs="Arial"/>
          <w:b/>
          <w:bCs/>
          <w:color w:val="000000"/>
          <w:sz w:val="22"/>
          <w:szCs w:val="22"/>
        </w:rPr>
        <w:t>pravni instituti</w:t>
      </w:r>
      <w:r w:rsidRPr="000579A7">
        <w:rPr>
          <w:rFonts w:ascii="Arial" w:hAnsi="Arial" w:cs="Arial"/>
          <w:color w:val="000000"/>
          <w:sz w:val="22"/>
          <w:szCs w:val="22"/>
        </w:rPr>
        <w:t xml:space="preserve"> </w:t>
      </w:r>
      <w:r w:rsidRPr="00D62A1D">
        <w:rPr>
          <w:rFonts w:ascii="Arial" w:hAnsi="Arial" w:cs="Arial"/>
          <w:b/>
          <w:bCs/>
          <w:color w:val="000000"/>
          <w:sz w:val="22"/>
          <w:szCs w:val="22"/>
        </w:rPr>
        <w:t>le delno pravno urejeni</w:t>
      </w:r>
      <w:r>
        <w:rPr>
          <w:rFonts w:ascii="Arial" w:hAnsi="Arial" w:cs="Arial"/>
          <w:color w:val="000000"/>
          <w:sz w:val="22"/>
          <w:szCs w:val="22"/>
        </w:rPr>
        <w:t xml:space="preserve"> (npr. urejanje delovnih razmerij – če ni sprejet avtonomni splošni akt, se lahko zgodi da je določena pravna ustanova npr. poskusno delo le načelno ustavno ali zakonsko urejena). </w:t>
      </w:r>
    </w:p>
    <w:p w:rsidR="00D16F77" w:rsidRPr="000579A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r w:rsidRPr="00E30F27">
        <w:rPr>
          <w:rFonts w:ascii="Arial" w:hAnsi="Arial" w:cs="Arial"/>
          <w:b/>
          <w:bCs/>
          <w:color w:val="000000"/>
          <w:sz w:val="22"/>
          <w:szCs w:val="22"/>
        </w:rPr>
        <w:t>PREDMET PRAVNE PRAZNINE</w:t>
      </w:r>
      <w:r w:rsidRPr="000579A7">
        <w:rPr>
          <w:rFonts w:ascii="Arial" w:hAnsi="Arial" w:cs="Arial"/>
          <w:color w:val="000000"/>
          <w:sz w:val="22"/>
          <w:szCs w:val="22"/>
        </w:rPr>
        <w:t xml:space="preserve"> so </w:t>
      </w:r>
      <w:r w:rsidRPr="00E30F27">
        <w:rPr>
          <w:rFonts w:ascii="Arial" w:hAnsi="Arial" w:cs="Arial"/>
          <w:i/>
          <w:iCs/>
          <w:color w:val="000000"/>
          <w:sz w:val="22"/>
          <w:szCs w:val="22"/>
          <w:u w:val="single"/>
        </w:rPr>
        <w:t>tista družbena razmerja, ki niso zajeta s splošnimi</w:t>
      </w:r>
      <w:r w:rsidRPr="000579A7">
        <w:rPr>
          <w:rFonts w:ascii="Arial" w:hAnsi="Arial" w:cs="Arial"/>
          <w:color w:val="000000"/>
          <w:sz w:val="22"/>
          <w:szCs w:val="22"/>
        </w:rPr>
        <w:t xml:space="preserve"> </w:t>
      </w:r>
      <w:r w:rsidRPr="00E30F27">
        <w:rPr>
          <w:rFonts w:ascii="Arial" w:hAnsi="Arial" w:cs="Arial"/>
          <w:i/>
          <w:iCs/>
          <w:color w:val="000000"/>
          <w:sz w:val="22"/>
          <w:szCs w:val="22"/>
          <w:u w:val="single"/>
        </w:rPr>
        <w:t>in abstraktnimi pravili, a so tako pomembna, da morajo biti pravno urejena</w:t>
      </w:r>
      <w:r w:rsidRPr="00E30F27">
        <w:rPr>
          <w:rFonts w:ascii="Arial" w:hAnsi="Arial" w:cs="Arial"/>
          <w:color w:val="000000"/>
          <w:sz w:val="22"/>
          <w:szCs w:val="22"/>
        </w:rPr>
        <w:t>.</w:t>
      </w:r>
    </w:p>
    <w:p w:rsidR="00D16F77" w:rsidRPr="000579A7"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V tem primeru mora pristojni organ (npr. sodišče) pravno praznino zapolniti s posamičnim pravnim aktom (npr. sodbo).</w:t>
      </w:r>
      <w:r>
        <w:rPr>
          <w:rFonts w:ascii="Arial" w:hAnsi="Arial" w:cs="Arial"/>
          <w:color w:val="000000"/>
          <w:sz w:val="22"/>
          <w:szCs w:val="22"/>
        </w:rPr>
        <w:t xml:space="preserve"> Najprej pa mora temeljito pretehtati, ali je določeno družbeno razmerje predmet pravnega urejanja. </w:t>
      </w:r>
    </w:p>
    <w:p w:rsidR="00D16F77" w:rsidRPr="000579A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b/>
          <w:bCs/>
          <w:color w:val="000000"/>
          <w:sz w:val="22"/>
          <w:szCs w:val="22"/>
          <w:u w:val="single"/>
        </w:rPr>
      </w:pPr>
      <w:r w:rsidRPr="000579A7">
        <w:rPr>
          <w:rFonts w:ascii="Arial" w:hAnsi="Arial" w:cs="Arial"/>
          <w:b/>
          <w:bCs/>
          <w:color w:val="000000"/>
          <w:sz w:val="22"/>
          <w:szCs w:val="22"/>
          <w:u w:val="single"/>
        </w:rPr>
        <w:t xml:space="preserve">Za pravno praznino </w:t>
      </w:r>
      <w:r>
        <w:rPr>
          <w:rFonts w:ascii="Arial" w:hAnsi="Arial" w:cs="Arial"/>
          <w:b/>
          <w:bCs/>
          <w:color w:val="000000"/>
          <w:sz w:val="22"/>
          <w:szCs w:val="22"/>
          <w:u w:val="single"/>
        </w:rPr>
        <w:t xml:space="preserve">gre, če je utemeljeno da gre za: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0579A7">
        <w:rPr>
          <w:rFonts w:ascii="Arial" w:hAnsi="Arial" w:cs="Arial"/>
          <w:i/>
          <w:iCs/>
          <w:color w:val="000000"/>
          <w:sz w:val="22"/>
          <w:szCs w:val="22"/>
          <w:u w:val="single"/>
        </w:rPr>
        <w:t>nepopoln</w:t>
      </w:r>
      <w:r>
        <w:rPr>
          <w:rFonts w:ascii="Arial" w:hAnsi="Arial" w:cs="Arial"/>
          <w:i/>
          <w:iCs/>
          <w:color w:val="000000"/>
          <w:sz w:val="22"/>
          <w:szCs w:val="22"/>
          <w:u w:val="single"/>
        </w:rPr>
        <w:t>ost formalnega pravnega</w:t>
      </w:r>
      <w:r w:rsidRPr="000579A7">
        <w:rPr>
          <w:rFonts w:ascii="Arial" w:hAnsi="Arial" w:cs="Arial"/>
          <w:i/>
          <w:iCs/>
          <w:color w:val="000000"/>
          <w:sz w:val="22"/>
          <w:szCs w:val="22"/>
          <w:u w:val="single"/>
        </w:rPr>
        <w:t xml:space="preserve"> vira</w:t>
      </w:r>
      <w:r>
        <w:rPr>
          <w:rFonts w:ascii="Arial" w:hAnsi="Arial" w:cs="Arial"/>
          <w:i/>
          <w:iCs/>
          <w:color w:val="000000"/>
          <w:sz w:val="22"/>
          <w:szCs w:val="22"/>
          <w:u w:val="single"/>
        </w:rPr>
        <w:t>, nepopolnost, ki ni načrtno neurejena zato, ker je predmet človekovega svobodnega ravnanja</w:t>
      </w:r>
      <w:r>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sidRPr="000579A7">
        <w:rPr>
          <w:rFonts w:ascii="Arial" w:hAnsi="Arial" w:cs="Arial"/>
          <w:i/>
          <w:iCs/>
          <w:color w:val="000000"/>
          <w:sz w:val="22"/>
          <w:szCs w:val="22"/>
          <w:u w:val="single"/>
        </w:rPr>
        <w:t>nepopolnost</w:t>
      </w:r>
      <w:r w:rsidRPr="000579A7">
        <w:rPr>
          <w:rFonts w:ascii="Arial" w:hAnsi="Arial" w:cs="Arial"/>
          <w:color w:val="000000"/>
          <w:sz w:val="22"/>
          <w:szCs w:val="22"/>
        </w:rPr>
        <w:t xml:space="preserve">, ki se </w:t>
      </w:r>
      <w:r w:rsidRPr="000579A7">
        <w:rPr>
          <w:rFonts w:ascii="Arial" w:hAnsi="Arial" w:cs="Arial"/>
          <w:i/>
          <w:iCs/>
          <w:color w:val="000000"/>
          <w:sz w:val="22"/>
          <w:szCs w:val="22"/>
          <w:u w:val="single"/>
        </w:rPr>
        <w:t>ujema z načeli</w:t>
      </w:r>
      <w:r>
        <w:rPr>
          <w:rFonts w:ascii="Arial" w:hAnsi="Arial" w:cs="Arial"/>
          <w:i/>
          <w:iCs/>
          <w:color w:val="000000"/>
          <w:sz w:val="22"/>
          <w:szCs w:val="22"/>
          <w:u w:val="single"/>
        </w:rPr>
        <w:t xml:space="preserve"> </w:t>
      </w:r>
      <w:r w:rsidRPr="000579A7">
        <w:rPr>
          <w:rFonts w:ascii="Arial" w:hAnsi="Arial" w:cs="Arial"/>
          <w:i/>
          <w:iCs/>
          <w:color w:val="000000"/>
          <w:sz w:val="22"/>
          <w:szCs w:val="22"/>
          <w:u w:val="single"/>
        </w:rPr>
        <w:t>pravnega urejanja</w:t>
      </w:r>
      <w:r w:rsidRPr="000579A7">
        <w:rPr>
          <w:rFonts w:ascii="Arial" w:hAnsi="Arial" w:cs="Arial"/>
          <w:color w:val="000000"/>
          <w:sz w:val="22"/>
          <w:szCs w:val="22"/>
        </w:rPr>
        <w:t xml:space="preserve"> v </w:t>
      </w:r>
      <w:r w:rsidRPr="000579A7">
        <w:rPr>
          <w:rFonts w:ascii="Arial" w:hAnsi="Arial" w:cs="Arial"/>
          <w:i/>
          <w:iCs/>
          <w:color w:val="000000"/>
          <w:sz w:val="22"/>
          <w:szCs w:val="22"/>
          <w:u w:val="single"/>
        </w:rPr>
        <w:t>določeni</w:t>
      </w:r>
      <w:r w:rsidRPr="00E30F27">
        <w:rPr>
          <w:rFonts w:ascii="Arial" w:hAnsi="Arial" w:cs="Arial"/>
          <w:color w:val="000000"/>
          <w:sz w:val="22"/>
          <w:szCs w:val="22"/>
          <w:u w:val="single"/>
        </w:rPr>
        <w:t xml:space="preserve"> </w:t>
      </w:r>
      <w:r w:rsidRPr="000579A7">
        <w:rPr>
          <w:rFonts w:ascii="Arial" w:hAnsi="Arial" w:cs="Arial"/>
          <w:i/>
          <w:iCs/>
          <w:color w:val="000000"/>
          <w:sz w:val="22"/>
          <w:szCs w:val="22"/>
          <w:u w:val="single"/>
        </w:rPr>
        <w:t>državnopravni urejeni skupnosti</w:t>
      </w:r>
      <w:r>
        <w:rPr>
          <w:rFonts w:ascii="Arial" w:hAnsi="Arial" w:cs="Arial"/>
          <w:color w:val="000000"/>
          <w:sz w:val="22"/>
          <w:szCs w:val="22"/>
        </w:rPr>
        <w:t xml:space="preserve">, </w:t>
      </w:r>
    </w:p>
    <w:p w:rsidR="00D16F77" w:rsidRPr="005C4AD1" w:rsidRDefault="00D16F77" w:rsidP="00D16F77">
      <w:pPr>
        <w:numPr>
          <w:ilvl w:val="0"/>
          <w:numId w:val="3"/>
        </w:numPr>
        <w:autoSpaceDE w:val="0"/>
        <w:autoSpaceDN w:val="0"/>
        <w:jc w:val="both"/>
        <w:rPr>
          <w:rFonts w:ascii="Arial" w:hAnsi="Arial" w:cs="Arial"/>
          <w:color w:val="000000"/>
          <w:sz w:val="22"/>
          <w:szCs w:val="22"/>
        </w:rPr>
      </w:pPr>
      <w:r w:rsidRPr="000579A7">
        <w:rPr>
          <w:rFonts w:ascii="Arial" w:hAnsi="Arial" w:cs="Arial"/>
          <w:i/>
          <w:iCs/>
          <w:color w:val="000000"/>
          <w:sz w:val="22"/>
          <w:szCs w:val="22"/>
          <w:u w:val="single"/>
        </w:rPr>
        <w:t>nepopolnost</w:t>
      </w:r>
      <w:r w:rsidRPr="000579A7">
        <w:rPr>
          <w:rFonts w:ascii="Arial" w:hAnsi="Arial" w:cs="Arial"/>
          <w:color w:val="000000"/>
          <w:sz w:val="22"/>
          <w:szCs w:val="22"/>
        </w:rPr>
        <w:t xml:space="preserve">, ki je </w:t>
      </w:r>
      <w:r w:rsidRPr="000579A7">
        <w:rPr>
          <w:rFonts w:ascii="Arial" w:hAnsi="Arial" w:cs="Arial"/>
          <w:i/>
          <w:iCs/>
          <w:color w:val="000000"/>
          <w:sz w:val="22"/>
          <w:szCs w:val="22"/>
          <w:u w:val="single"/>
        </w:rPr>
        <w:t>hkrati tudi nepopolnost na določenem ožjem</w:t>
      </w:r>
      <w:r w:rsidRPr="000579A7">
        <w:rPr>
          <w:rFonts w:ascii="Arial" w:hAnsi="Arial" w:cs="Arial"/>
          <w:color w:val="000000"/>
          <w:sz w:val="22"/>
          <w:szCs w:val="22"/>
        </w:rPr>
        <w:t xml:space="preserve"> </w:t>
      </w:r>
      <w:r w:rsidRPr="000579A7">
        <w:rPr>
          <w:rFonts w:ascii="Arial" w:hAnsi="Arial" w:cs="Arial"/>
          <w:i/>
          <w:iCs/>
          <w:color w:val="000000"/>
          <w:sz w:val="22"/>
          <w:szCs w:val="22"/>
          <w:u w:val="single"/>
        </w:rPr>
        <w:t>pravnem področju</w:t>
      </w:r>
      <w:r>
        <w:rPr>
          <w:rFonts w:ascii="Arial" w:hAnsi="Arial" w:cs="Arial"/>
          <w:i/>
          <w:iCs/>
          <w:color w:val="000000"/>
          <w:sz w:val="22"/>
          <w:szCs w:val="22"/>
          <w:u w:val="single"/>
        </w:rPr>
        <w:t xml:space="preserve"> </w:t>
      </w:r>
      <w:r>
        <w:rPr>
          <w:rFonts w:ascii="Arial" w:hAnsi="Arial" w:cs="Arial"/>
          <w:color w:val="000000"/>
          <w:sz w:val="22"/>
          <w:szCs w:val="22"/>
        </w:rPr>
        <w:t xml:space="preserve">(na področju pravne panoge in še posebej na področjih njenih sestavnih delov). </w:t>
      </w:r>
    </w:p>
    <w:p w:rsidR="00D16F77" w:rsidRDefault="00D16F77" w:rsidP="00D16F77">
      <w:pPr>
        <w:autoSpaceDE w:val="0"/>
        <w:autoSpaceDN w:val="0"/>
        <w:jc w:val="both"/>
        <w:rPr>
          <w:rFonts w:ascii="Arial" w:hAnsi="Arial" w:cs="Arial"/>
          <w:i/>
          <w:iCs/>
          <w:color w:val="000000"/>
          <w:sz w:val="22"/>
          <w:szCs w:val="22"/>
          <w:u w:val="single"/>
        </w:rPr>
      </w:pPr>
    </w:p>
    <w:p w:rsidR="00D16F77" w:rsidRPr="000579A7" w:rsidRDefault="00D16F77" w:rsidP="00D16F77">
      <w:pPr>
        <w:autoSpaceDE w:val="0"/>
        <w:autoSpaceDN w:val="0"/>
        <w:jc w:val="both"/>
        <w:rPr>
          <w:rFonts w:ascii="Arial" w:hAnsi="Arial" w:cs="Arial"/>
          <w:color w:val="000000"/>
          <w:sz w:val="22"/>
          <w:szCs w:val="22"/>
        </w:rPr>
      </w:pPr>
      <w:r w:rsidRPr="00E30F27">
        <w:rPr>
          <w:rFonts w:ascii="Arial" w:hAnsi="Arial" w:cs="Arial"/>
          <w:i/>
          <w:iCs/>
          <w:color w:val="000000"/>
          <w:sz w:val="22"/>
          <w:szCs w:val="22"/>
          <w:u w:val="single"/>
        </w:rPr>
        <w:t>Pravnim prazninam se ni mogoče izogniti</w:t>
      </w:r>
      <w:r w:rsidRPr="000579A7">
        <w:rPr>
          <w:rFonts w:ascii="Arial" w:hAnsi="Arial" w:cs="Arial"/>
          <w:color w:val="000000"/>
          <w:sz w:val="22"/>
          <w:szCs w:val="22"/>
        </w:rPr>
        <w:t>. Če bi tako ravnali, bi bila lahko zunaj prava pomembna področja družbenega življenja (npr. obligacijska in dednopravna razmerja). Če teh razmerij ne bi pravno zapolnili,</w:t>
      </w:r>
      <w:r>
        <w:rPr>
          <w:rFonts w:ascii="Arial" w:hAnsi="Arial" w:cs="Arial"/>
          <w:color w:val="000000"/>
          <w:sz w:val="22"/>
          <w:szCs w:val="22"/>
        </w:rPr>
        <w:t xml:space="preserve"> bi bil ogrožen družbeni red. Vendar pa je to le ena plat medalje. </w:t>
      </w:r>
      <w:r w:rsidRPr="000579A7">
        <w:rPr>
          <w:rFonts w:ascii="Arial" w:hAnsi="Arial" w:cs="Arial"/>
          <w:color w:val="000000"/>
          <w:sz w:val="22"/>
          <w:szCs w:val="22"/>
        </w:rPr>
        <w:t xml:space="preserve"> </w:t>
      </w:r>
    </w:p>
    <w:p w:rsidR="00D16F77" w:rsidRPr="000579A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 xml:space="preserve">Na drugo opozarja </w:t>
      </w:r>
      <w:r w:rsidRPr="00E30F27">
        <w:rPr>
          <w:rFonts w:ascii="Arial" w:hAnsi="Arial" w:cs="Arial"/>
          <w:b/>
          <w:bCs/>
          <w:color w:val="000000"/>
          <w:sz w:val="22"/>
          <w:szCs w:val="22"/>
        </w:rPr>
        <w:t>KELSEN</w:t>
      </w:r>
      <w:r>
        <w:rPr>
          <w:rFonts w:ascii="Arial" w:hAnsi="Arial" w:cs="Arial"/>
          <w:color w:val="000000"/>
          <w:sz w:val="22"/>
          <w:szCs w:val="22"/>
        </w:rPr>
        <w:t xml:space="preserve">, ki vidi v pravni praznin </w:t>
      </w:r>
      <w:r w:rsidRPr="009A7082">
        <w:rPr>
          <w:rFonts w:ascii="Arial" w:hAnsi="Arial" w:cs="Arial"/>
          <w:color w:val="000000"/>
          <w:sz w:val="22"/>
          <w:szCs w:val="22"/>
        </w:rPr>
        <w:t>»tipičen ideološki obrazec«, ki ga je mogoče zlorabiti. Zloraba je v tem, da določeno področje opredelimo kot pravno vrzel</w:t>
      </w:r>
      <w:r w:rsidRPr="000579A7">
        <w:rPr>
          <w:rFonts w:ascii="Arial" w:hAnsi="Arial" w:cs="Arial"/>
          <w:color w:val="000000"/>
          <w:sz w:val="22"/>
          <w:szCs w:val="22"/>
        </w:rPr>
        <w:t xml:space="preserve"> in jo retroaktivno uredimo z oblastnim indi</w:t>
      </w:r>
      <w:r>
        <w:rPr>
          <w:rFonts w:ascii="Arial" w:hAnsi="Arial" w:cs="Arial"/>
          <w:color w:val="000000"/>
          <w:sz w:val="22"/>
          <w:szCs w:val="22"/>
        </w:rPr>
        <w:t>vidualnim pravnim aktom, čeprav</w:t>
      </w:r>
      <w:r w:rsidRPr="000579A7">
        <w:rPr>
          <w:rFonts w:ascii="Arial" w:hAnsi="Arial" w:cs="Arial"/>
          <w:color w:val="000000"/>
          <w:sz w:val="22"/>
          <w:szCs w:val="22"/>
        </w:rPr>
        <w:t xml:space="preserve"> gre za razmerje, ki bi moralo biti v človekovi svobodni (nepravni) domeni.</w:t>
      </w:r>
    </w:p>
    <w:p w:rsidR="00D16F77" w:rsidRPr="000579A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 xml:space="preserve">Na </w:t>
      </w:r>
      <w:r w:rsidRPr="00E30F27">
        <w:rPr>
          <w:rFonts w:ascii="Arial" w:hAnsi="Arial" w:cs="Arial"/>
          <w:b/>
          <w:bCs/>
          <w:color w:val="000000"/>
          <w:sz w:val="22"/>
          <w:szCs w:val="22"/>
        </w:rPr>
        <w:t>določenih področjih</w:t>
      </w:r>
      <w:r w:rsidRPr="000579A7">
        <w:rPr>
          <w:rFonts w:ascii="Arial" w:hAnsi="Arial" w:cs="Arial"/>
          <w:color w:val="000000"/>
          <w:sz w:val="22"/>
          <w:szCs w:val="22"/>
        </w:rPr>
        <w:t xml:space="preserve"> je treba </w:t>
      </w:r>
      <w:r w:rsidRPr="00E30F27">
        <w:rPr>
          <w:rFonts w:ascii="Arial" w:hAnsi="Arial" w:cs="Arial"/>
          <w:b/>
          <w:bCs/>
          <w:color w:val="000000"/>
          <w:sz w:val="22"/>
          <w:szCs w:val="22"/>
        </w:rPr>
        <w:t>obstoj pravnih praznin tudi izključiti</w:t>
      </w:r>
      <w:r w:rsidRPr="000579A7">
        <w:rPr>
          <w:rFonts w:ascii="Arial" w:hAnsi="Arial" w:cs="Arial"/>
          <w:color w:val="000000"/>
          <w:sz w:val="22"/>
          <w:szCs w:val="22"/>
        </w:rPr>
        <w:t xml:space="preserve">, ker bi njihovo zapolnjevanje bilo v nasprotju z načeli pravne varnosti. V demokratičnih državah velja, da </w:t>
      </w:r>
      <w:r w:rsidRPr="00E30F27">
        <w:rPr>
          <w:rFonts w:ascii="Arial" w:hAnsi="Arial" w:cs="Arial"/>
          <w:i/>
          <w:iCs/>
          <w:color w:val="000000"/>
          <w:sz w:val="22"/>
          <w:szCs w:val="22"/>
          <w:u w:val="single"/>
        </w:rPr>
        <w:t>ni kaznivega dejanja</w:t>
      </w:r>
      <w:r w:rsidRPr="000579A7">
        <w:rPr>
          <w:rFonts w:ascii="Arial" w:hAnsi="Arial" w:cs="Arial"/>
          <w:color w:val="000000"/>
          <w:sz w:val="22"/>
          <w:szCs w:val="22"/>
        </w:rPr>
        <w:t xml:space="preserve"> in </w:t>
      </w:r>
      <w:r w:rsidRPr="00E30F27">
        <w:rPr>
          <w:rFonts w:ascii="Arial" w:hAnsi="Arial" w:cs="Arial"/>
          <w:i/>
          <w:iCs/>
          <w:color w:val="000000"/>
          <w:sz w:val="22"/>
          <w:szCs w:val="22"/>
          <w:u w:val="single"/>
        </w:rPr>
        <w:t>kazni brez zakona</w:t>
      </w:r>
      <w:r w:rsidRPr="000579A7">
        <w:rPr>
          <w:rFonts w:ascii="Arial" w:hAnsi="Arial" w:cs="Arial"/>
          <w:color w:val="000000"/>
          <w:sz w:val="22"/>
          <w:szCs w:val="22"/>
        </w:rPr>
        <w:t xml:space="preserve"> (</w:t>
      </w:r>
      <w:r w:rsidRPr="00E30F27">
        <w:rPr>
          <w:rFonts w:ascii="Arial" w:hAnsi="Arial" w:cs="Arial"/>
          <w:color w:val="000000"/>
          <w:sz w:val="22"/>
          <w:szCs w:val="22"/>
        </w:rPr>
        <w:t>Nullum crimen, nulla poena sine lege</w:t>
      </w:r>
      <w:r w:rsidRPr="000579A7">
        <w:rPr>
          <w:rFonts w:ascii="Arial" w:hAnsi="Arial" w:cs="Arial"/>
          <w:color w:val="000000"/>
          <w:sz w:val="22"/>
          <w:szCs w:val="22"/>
        </w:rPr>
        <w:t xml:space="preserve"> </w:t>
      </w:r>
      <w:r w:rsidRPr="00E30F27">
        <w:rPr>
          <w:rFonts w:ascii="Arial" w:hAnsi="Arial" w:cs="Arial"/>
          <w:color w:val="000000"/>
          <w:sz w:val="22"/>
          <w:szCs w:val="22"/>
        </w:rPr>
        <w:t>praevia</w:t>
      </w:r>
      <w:r w:rsidRPr="000579A7">
        <w:rPr>
          <w:rFonts w:ascii="Arial" w:hAnsi="Arial" w:cs="Arial"/>
          <w:color w:val="000000"/>
          <w:sz w:val="22"/>
          <w:szCs w:val="22"/>
        </w:rPr>
        <w:t>).</w:t>
      </w:r>
    </w:p>
    <w:p w:rsidR="00D16F77" w:rsidRPr="000579A7"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Če bi bil tu obstoj pravnih praznin mogoč, bi pomenilo, da lahko državni organ (npr. sodišče) opredeli kot kaznivo dejanje</w:t>
      </w:r>
      <w:r>
        <w:rPr>
          <w:rFonts w:ascii="Arial" w:hAnsi="Arial" w:cs="Arial"/>
          <w:color w:val="000000"/>
          <w:sz w:val="22"/>
          <w:szCs w:val="22"/>
        </w:rPr>
        <w:t xml:space="preserve"> takšno človeško dejanje, ki ga zakon ne predvideva kot kaznivo dejanje</w:t>
      </w:r>
      <w:r w:rsidRPr="000579A7">
        <w:rPr>
          <w:rFonts w:ascii="Arial" w:hAnsi="Arial" w:cs="Arial"/>
          <w:color w:val="000000"/>
          <w:sz w:val="22"/>
          <w:szCs w:val="22"/>
        </w:rPr>
        <w:t xml:space="preserve"> in ga zanj tudi kaznuje.  </w:t>
      </w:r>
    </w:p>
    <w:p w:rsidR="00D16F77" w:rsidRPr="000579A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Načelo »Nullum crimen, nulla poena sine lege praevia« hkrati pomeni, da mora kazenski zakonik relativno določno opredeliti kaznivo dejanje in njegove sestavine (Nullum crimen sine lege certa).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w:t>
      </w:r>
      <w:r w:rsidRPr="00FA3921">
        <w:rPr>
          <w:rFonts w:ascii="Arial" w:hAnsi="Arial" w:cs="Arial"/>
          <w:i/>
          <w:iCs/>
          <w:color w:val="000000"/>
          <w:sz w:val="22"/>
          <w:szCs w:val="22"/>
          <w:u w:val="single"/>
        </w:rPr>
        <w:t>prenesenem pomenu</w:t>
      </w:r>
      <w:r>
        <w:rPr>
          <w:rFonts w:ascii="Arial" w:hAnsi="Arial" w:cs="Arial"/>
          <w:color w:val="000000"/>
          <w:sz w:val="22"/>
          <w:szCs w:val="22"/>
        </w:rPr>
        <w:t xml:space="preserve"> gre za </w:t>
      </w:r>
      <w:r w:rsidRPr="00FA3921">
        <w:rPr>
          <w:rFonts w:ascii="Arial" w:hAnsi="Arial" w:cs="Arial"/>
          <w:i/>
          <w:iCs/>
          <w:color w:val="000000"/>
          <w:sz w:val="22"/>
          <w:szCs w:val="22"/>
          <w:u w:val="single"/>
        </w:rPr>
        <w:t>svojevrstno</w:t>
      </w:r>
      <w:r w:rsidRPr="00FA3921">
        <w:rPr>
          <w:rFonts w:ascii="Arial" w:hAnsi="Arial" w:cs="Arial"/>
          <w:color w:val="000000"/>
          <w:sz w:val="22"/>
          <w:szCs w:val="22"/>
          <w:u w:val="single"/>
        </w:rPr>
        <w:t xml:space="preserve"> </w:t>
      </w:r>
      <w:r w:rsidRPr="00FA3921">
        <w:rPr>
          <w:rFonts w:ascii="Arial" w:hAnsi="Arial" w:cs="Arial"/>
          <w:i/>
          <w:iCs/>
          <w:color w:val="000000"/>
          <w:sz w:val="22"/>
          <w:szCs w:val="22"/>
          <w:u w:val="single"/>
        </w:rPr>
        <w:t>pravno praznino</w:t>
      </w:r>
      <w:r>
        <w:rPr>
          <w:rFonts w:ascii="Arial" w:hAnsi="Arial" w:cs="Arial"/>
          <w:color w:val="000000"/>
          <w:sz w:val="22"/>
          <w:szCs w:val="22"/>
        </w:rPr>
        <w:t xml:space="preserve"> tudi tedaj, ko je opredeljevanje kaznivih dejanj ali kakega drugega občutljivega pravnega območja tako ohlapno ali pomensko porozno, da je šele uporabnik zakona tisti, ki nedoločne pravne pojme vsebinsko napolnjuje.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Poznane so še </w:t>
      </w:r>
      <w:r w:rsidRPr="005E2E4D">
        <w:rPr>
          <w:rFonts w:ascii="Arial" w:hAnsi="Arial" w:cs="Arial"/>
          <w:b/>
          <w:bCs/>
          <w:color w:val="000000"/>
          <w:sz w:val="22"/>
          <w:szCs w:val="22"/>
        </w:rPr>
        <w:t>pravne praznine</w:t>
      </w:r>
      <w:r>
        <w:rPr>
          <w:rFonts w:ascii="Arial" w:hAnsi="Arial" w:cs="Arial"/>
          <w:color w:val="000000"/>
          <w:sz w:val="22"/>
          <w:szCs w:val="22"/>
        </w:rPr>
        <w:t xml:space="preserve">, ki jih </w:t>
      </w:r>
      <w:r w:rsidRPr="005E2E4D">
        <w:rPr>
          <w:rFonts w:ascii="Arial" w:hAnsi="Arial" w:cs="Arial"/>
          <w:b/>
          <w:bCs/>
          <w:color w:val="000000"/>
          <w:sz w:val="22"/>
          <w:szCs w:val="22"/>
        </w:rPr>
        <w:t>povzroča ustavno sodišče</w:t>
      </w:r>
      <w:r>
        <w:rPr>
          <w:rFonts w:ascii="Arial" w:hAnsi="Arial" w:cs="Arial"/>
          <w:color w:val="000000"/>
          <w:sz w:val="22"/>
          <w:szCs w:val="22"/>
        </w:rPr>
        <w:t xml:space="preserve">. To sodišče je pogosto v položaju, ko je od njegove odločbe odvisno ali bo na nekem pravnem področju nastala pravna praznina.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Možnosti, ki jih ima so: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razveljavitev ali odprava predpisa,</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razveljavitev ali odprava z rokom (v tem primeru mora dolžina roka najti pravo mero med tem, da onemogoči nastanek pravne praznine, in tem, da lahko pristojni organ ugotovljeno pomanjkljivost odpravi),</w:t>
      </w:r>
    </w:p>
    <w:p w:rsidR="00D16F77" w:rsidRPr="000579A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ugotovitev da je predpis neustaven in (ali) nezakonit.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b/>
          <w:bCs/>
          <w:color w:val="000000"/>
          <w:sz w:val="22"/>
          <w:szCs w:val="22"/>
        </w:rPr>
      </w:pPr>
      <w:r w:rsidRPr="000579A7">
        <w:rPr>
          <w:rFonts w:ascii="Arial" w:hAnsi="Arial" w:cs="Arial"/>
          <w:b/>
          <w:bCs/>
          <w:color w:val="000000"/>
          <w:sz w:val="22"/>
          <w:szCs w:val="22"/>
        </w:rPr>
        <w:t>2.  PRAVNOST PRAVNIH PRAZNIN</w:t>
      </w:r>
    </w:p>
    <w:p w:rsidR="00D16F77" w:rsidRPr="000579A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Določna opredelitev pravne praznine zelo pomembna.</w:t>
      </w:r>
    </w:p>
    <w:p w:rsidR="00D16F77" w:rsidRPr="000579A7"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Načelo delitve oblasti, načelo vladavine prava in načelo pravne varnosti terjajo, da smo zelo previdni, ko ugotavljamo, kaj je lahko predmet pravne praznine.</w:t>
      </w:r>
    </w:p>
    <w:p w:rsidR="00D16F77" w:rsidRPr="000579A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NAČELO DELITVE OBLASTI nam zapoveduje, da sodna in upravna veja oblasti uporabljata in normativno konkretizirata zakon.</w:t>
      </w:r>
    </w:p>
    <w:p w:rsidR="00D16F77" w:rsidRPr="000579A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 xml:space="preserve">NAČELO VLADAVINE PRAVA in PRAVNE VARNOSTI terjata, da pravna odločitev v konkretnem primeru temelji na zakonu, dejansko življenje in dejanski interesi pa narekujejo, da je treba pravno urediti tudi primere, za katere ne najdemo ustrezne opore v zakonu. </w:t>
      </w:r>
    </w:p>
    <w:p w:rsidR="00D16F77" w:rsidRPr="000579A7"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 xml:space="preserve">Da gre za pravno praznino, se lahko odločimo le ob predpostavki, da je </w:t>
      </w:r>
      <w:r w:rsidRPr="00FA3921">
        <w:rPr>
          <w:rFonts w:ascii="Arial" w:hAnsi="Arial" w:cs="Arial"/>
          <w:i/>
          <w:iCs/>
          <w:color w:val="000000"/>
          <w:sz w:val="22"/>
          <w:szCs w:val="22"/>
          <w:u w:val="single"/>
        </w:rPr>
        <w:t>nepopolnost pravne ureditve izraz njene vsebinske zgradbe</w:t>
      </w:r>
      <w:r w:rsidRPr="000579A7">
        <w:rPr>
          <w:rFonts w:ascii="Arial" w:hAnsi="Arial" w:cs="Arial"/>
          <w:color w:val="000000"/>
          <w:sz w:val="22"/>
          <w:szCs w:val="22"/>
        </w:rPr>
        <w:t>.</w:t>
      </w:r>
      <w:r>
        <w:rPr>
          <w:rFonts w:ascii="Arial" w:hAnsi="Arial" w:cs="Arial"/>
          <w:color w:val="000000"/>
          <w:sz w:val="22"/>
          <w:szCs w:val="22"/>
        </w:rPr>
        <w:t xml:space="preserve"> </w:t>
      </w:r>
      <w:r w:rsidRPr="000579A7">
        <w:rPr>
          <w:rFonts w:ascii="Arial" w:hAnsi="Arial" w:cs="Arial"/>
          <w:color w:val="000000"/>
          <w:sz w:val="22"/>
          <w:szCs w:val="22"/>
        </w:rPr>
        <w:t>Pravna praznina je tako le tista nepopolnost pravne ureditve, ki pomeni</w:t>
      </w:r>
      <w:r>
        <w:rPr>
          <w:rFonts w:ascii="Arial" w:hAnsi="Arial" w:cs="Arial"/>
          <w:color w:val="000000"/>
          <w:sz w:val="22"/>
          <w:szCs w:val="22"/>
        </w:rPr>
        <w:t xml:space="preserve"> </w:t>
      </w:r>
      <w:r w:rsidRPr="00336ACC">
        <w:rPr>
          <w:rFonts w:ascii="Arial" w:hAnsi="Arial" w:cs="Arial"/>
          <w:i/>
          <w:iCs/>
          <w:color w:val="000000"/>
          <w:sz w:val="22"/>
          <w:szCs w:val="22"/>
          <w:u w:val="single"/>
        </w:rPr>
        <w:t>vrzel v izvedbi pravne zasnove</w:t>
      </w:r>
      <w:r>
        <w:rPr>
          <w:rFonts w:ascii="Arial" w:hAnsi="Arial" w:cs="Arial"/>
          <w:color w:val="000000"/>
          <w:sz w:val="22"/>
          <w:szCs w:val="22"/>
        </w:rPr>
        <w:t xml:space="preserve"> - ne gre za pravno neurejeno področje, ki je kot celota ostalo neurejeno in se zakonodajalec do njega sploh ni opredelil. </w:t>
      </w:r>
    </w:p>
    <w:p w:rsidR="00D16F77" w:rsidRPr="000579A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Zakonske praznine so </w:t>
      </w:r>
      <w:r w:rsidRPr="00055DF8">
        <w:rPr>
          <w:rFonts w:ascii="Arial" w:hAnsi="Arial" w:cs="Arial"/>
          <w:b/>
          <w:bCs/>
          <w:color w:val="000000"/>
          <w:sz w:val="22"/>
          <w:szCs w:val="22"/>
        </w:rPr>
        <w:t>pravne praznine v klasičnem</w:t>
      </w:r>
      <w:r>
        <w:rPr>
          <w:rFonts w:ascii="Arial" w:hAnsi="Arial" w:cs="Arial"/>
          <w:color w:val="000000"/>
          <w:sz w:val="22"/>
          <w:szCs w:val="22"/>
        </w:rPr>
        <w:t xml:space="preserve"> (pravnem ali ožjem) </w:t>
      </w:r>
      <w:r w:rsidRPr="00055DF8">
        <w:rPr>
          <w:rFonts w:ascii="Arial" w:hAnsi="Arial" w:cs="Arial"/>
          <w:b/>
          <w:bCs/>
          <w:color w:val="000000"/>
          <w:sz w:val="22"/>
          <w:szCs w:val="22"/>
        </w:rPr>
        <w:t>pomenu te</w:t>
      </w:r>
      <w:r>
        <w:rPr>
          <w:rFonts w:ascii="Arial" w:hAnsi="Arial" w:cs="Arial"/>
          <w:color w:val="000000"/>
          <w:sz w:val="22"/>
          <w:szCs w:val="22"/>
        </w:rPr>
        <w:t xml:space="preserve"> </w:t>
      </w:r>
      <w:r w:rsidRPr="00055DF8">
        <w:rPr>
          <w:rFonts w:ascii="Arial" w:hAnsi="Arial" w:cs="Arial"/>
          <w:b/>
          <w:bCs/>
          <w:color w:val="000000"/>
          <w:sz w:val="22"/>
          <w:szCs w:val="22"/>
        </w:rPr>
        <w:t>besede</w:t>
      </w:r>
      <w:r>
        <w:rPr>
          <w:rFonts w:ascii="Arial" w:hAnsi="Arial" w:cs="Arial"/>
          <w:color w:val="000000"/>
          <w:sz w:val="22"/>
          <w:szCs w:val="22"/>
        </w:rPr>
        <w:t xml:space="preserve">. Pri njih gre za »vrzel v izvedbi pravne zasnove«.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867999">
        <w:rPr>
          <w:rFonts w:ascii="Arial" w:hAnsi="Arial" w:cs="Arial"/>
          <w:color w:val="000000"/>
          <w:sz w:val="22"/>
          <w:szCs w:val="22"/>
          <w:u w:val="single"/>
        </w:rPr>
        <w:t>Naloga pristojnega državnega organa</w:t>
      </w:r>
      <w:r>
        <w:rPr>
          <w:rFonts w:ascii="Arial" w:hAnsi="Arial" w:cs="Arial"/>
          <w:color w:val="000000"/>
          <w:sz w:val="22"/>
          <w:szCs w:val="22"/>
        </w:rPr>
        <w:t xml:space="preserve"> (npr. sodnika) </w:t>
      </w:r>
      <w:r w:rsidRPr="00867999">
        <w:rPr>
          <w:rFonts w:ascii="Arial" w:hAnsi="Arial" w:cs="Arial"/>
          <w:color w:val="000000"/>
          <w:sz w:val="22"/>
          <w:szCs w:val="22"/>
          <w:u w:val="single"/>
        </w:rPr>
        <w:t>je da</w:t>
      </w:r>
      <w:r>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izhaja iz zakonodajalčeve zasnove</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v skladu z vodili te zasnove ugotovi, kje in v kakšnem obsegu je nepopolna, in </w:t>
      </w:r>
    </w:p>
    <w:p w:rsidR="00D16F77" w:rsidRPr="000579A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samo nepopolnost vsebinsko napolni na temelju pravnih pravil in načel, kot jih je izoblikoval zakonodajalec. </w:t>
      </w:r>
    </w:p>
    <w:p w:rsidR="00D16F77" w:rsidRPr="003F47EE" w:rsidRDefault="00D16F77" w:rsidP="00D16F77">
      <w:pPr>
        <w:autoSpaceDE w:val="0"/>
        <w:autoSpaceDN w:val="0"/>
        <w:jc w:val="both"/>
        <w:rPr>
          <w:rFonts w:ascii="Arial" w:hAnsi="Arial" w:cs="Arial"/>
          <w:color w:val="000000"/>
          <w:sz w:val="22"/>
          <w:szCs w:val="22"/>
        </w:rPr>
      </w:pPr>
    </w:p>
    <w:p w:rsidR="00D16F77" w:rsidRPr="00A57E9B"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b/>
          <w:bCs/>
          <w:color w:val="000000"/>
          <w:sz w:val="22"/>
          <w:szCs w:val="22"/>
        </w:rPr>
      </w:pPr>
      <w:r w:rsidRPr="000579A7">
        <w:rPr>
          <w:rFonts w:ascii="Arial" w:hAnsi="Arial" w:cs="Arial"/>
          <w:b/>
          <w:bCs/>
          <w:color w:val="000000"/>
          <w:sz w:val="22"/>
          <w:szCs w:val="22"/>
        </w:rPr>
        <w:t>3.  KLASIČNE PRAVNE PRAZNINE</w:t>
      </w:r>
    </w:p>
    <w:p w:rsidR="00D16F77" w:rsidRPr="000579A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Klasične pravne praznine se ujemajo z nepopolnostmi n</w:t>
      </w:r>
      <w:r>
        <w:rPr>
          <w:rFonts w:ascii="Arial" w:hAnsi="Arial" w:cs="Arial"/>
          <w:color w:val="000000"/>
          <w:sz w:val="22"/>
          <w:szCs w:val="22"/>
        </w:rPr>
        <w:t>a</w:t>
      </w:r>
      <w:r w:rsidRPr="000579A7">
        <w:rPr>
          <w:rFonts w:ascii="Arial" w:hAnsi="Arial" w:cs="Arial"/>
          <w:color w:val="000000"/>
          <w:sz w:val="22"/>
          <w:szCs w:val="22"/>
        </w:rPr>
        <w:t xml:space="preserve"> zasnovi in izvedbi zakonske ureditve. Nepopolnost n</w:t>
      </w:r>
      <w:r>
        <w:rPr>
          <w:rFonts w:ascii="Arial" w:hAnsi="Arial" w:cs="Arial"/>
          <w:color w:val="000000"/>
          <w:sz w:val="22"/>
          <w:szCs w:val="22"/>
        </w:rPr>
        <w:t>i</w:t>
      </w:r>
      <w:r w:rsidRPr="000579A7">
        <w:rPr>
          <w:rFonts w:ascii="Arial" w:hAnsi="Arial" w:cs="Arial"/>
          <w:color w:val="000000"/>
          <w:sz w:val="22"/>
          <w:szCs w:val="22"/>
        </w:rPr>
        <w:t xml:space="preserve"> nikoli tolikšna, da bi zajemala celotno pravno področje, gre le za vrzeli, ki zevajo v zakonsko urejenem sklopu družbenih razmerij.</w:t>
      </w:r>
    </w:p>
    <w:p w:rsidR="00D16F77" w:rsidRPr="000579A7"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Vrzel se nanaša na to, da ni mogoče najti zakonsko vnaprej predvidenega pravnega pravila, s katerim je mogoče razrešiti pravno relevanten življen</w:t>
      </w:r>
      <w:r>
        <w:rPr>
          <w:rFonts w:ascii="Arial" w:hAnsi="Arial" w:cs="Arial"/>
          <w:color w:val="000000"/>
          <w:sz w:val="22"/>
          <w:szCs w:val="22"/>
        </w:rPr>
        <w:t>j</w:t>
      </w:r>
      <w:r w:rsidRPr="000579A7">
        <w:rPr>
          <w:rFonts w:ascii="Arial" w:hAnsi="Arial" w:cs="Arial"/>
          <w:color w:val="000000"/>
          <w:sz w:val="22"/>
          <w:szCs w:val="22"/>
        </w:rPr>
        <w:t>ski primer (npr. na to, da ni vnaprej predvideno, ali in v katerih primerih je mogoče izpodbijati priznane očetovstva).</w:t>
      </w:r>
    </w:p>
    <w:p w:rsidR="00D16F77" w:rsidRPr="000579A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lang w:val="de-DE"/>
        </w:rPr>
      </w:pPr>
      <w:r w:rsidRPr="000579A7">
        <w:rPr>
          <w:rFonts w:ascii="Arial" w:hAnsi="Arial" w:cs="Arial"/>
          <w:color w:val="000000"/>
          <w:sz w:val="22"/>
          <w:szCs w:val="22"/>
        </w:rPr>
        <w:t>Klasičnih pravnih praznin je več vrst:</w:t>
      </w:r>
    </w:p>
    <w:p w:rsidR="00D16F77" w:rsidRDefault="00D16F77" w:rsidP="00D16F77">
      <w:pPr>
        <w:autoSpaceDE w:val="0"/>
        <w:autoSpaceDN w:val="0"/>
        <w:jc w:val="both"/>
        <w:rPr>
          <w:rFonts w:ascii="Arial" w:hAnsi="Arial" w:cs="Arial"/>
          <w:color w:val="000000"/>
          <w:sz w:val="22"/>
          <w:szCs w:val="22"/>
          <w:lang w:val="de-DE"/>
        </w:rPr>
      </w:pPr>
    </w:p>
    <w:p w:rsidR="00D16F77" w:rsidRPr="00B17D30" w:rsidRDefault="00D16F77" w:rsidP="00D16F77">
      <w:pPr>
        <w:autoSpaceDE w:val="0"/>
        <w:autoSpaceDN w:val="0"/>
        <w:jc w:val="both"/>
        <w:rPr>
          <w:rFonts w:ascii="Arial" w:hAnsi="Arial" w:cs="Arial"/>
          <w:b/>
          <w:bCs/>
          <w:color w:val="000000"/>
          <w:sz w:val="22"/>
          <w:szCs w:val="22"/>
        </w:rPr>
      </w:pPr>
      <w:r w:rsidRPr="00511E73">
        <w:rPr>
          <w:rFonts w:ascii="Arial" w:hAnsi="Arial" w:cs="Arial"/>
          <w:b/>
          <w:bCs/>
          <w:color w:val="000000"/>
          <w:sz w:val="22"/>
          <w:szCs w:val="22"/>
        </w:rPr>
        <w:t>NOTRANJE PRAZNINE</w:t>
      </w:r>
      <w:r>
        <w:rPr>
          <w:rFonts w:ascii="Arial" w:hAnsi="Arial" w:cs="Arial"/>
          <w:b/>
          <w:bCs/>
          <w:color w:val="000000"/>
          <w:sz w:val="22"/>
          <w:szCs w:val="22"/>
        </w:rPr>
        <w:t xml:space="preserve">, </w:t>
      </w:r>
      <w:r>
        <w:rPr>
          <w:rFonts w:ascii="Arial" w:hAnsi="Arial" w:cs="Arial"/>
          <w:color w:val="000000"/>
          <w:sz w:val="22"/>
          <w:szCs w:val="22"/>
        </w:rPr>
        <w:t>ki v</w:t>
      </w:r>
      <w:r w:rsidRPr="000579A7">
        <w:rPr>
          <w:rFonts w:ascii="Arial" w:hAnsi="Arial" w:cs="Arial"/>
          <w:color w:val="000000"/>
          <w:sz w:val="22"/>
          <w:szCs w:val="22"/>
        </w:rPr>
        <w:t xml:space="preserve">sebinsko </w:t>
      </w:r>
      <w:r>
        <w:rPr>
          <w:rFonts w:ascii="Arial" w:hAnsi="Arial" w:cs="Arial"/>
          <w:color w:val="000000"/>
          <w:sz w:val="22"/>
          <w:szCs w:val="22"/>
        </w:rPr>
        <w:t xml:space="preserve">sicer niso </w:t>
      </w:r>
      <w:r w:rsidRPr="000579A7">
        <w:rPr>
          <w:rFonts w:ascii="Arial" w:hAnsi="Arial" w:cs="Arial"/>
          <w:color w:val="000000"/>
          <w:sz w:val="22"/>
          <w:szCs w:val="22"/>
        </w:rPr>
        <w:t>napolnjene, a jih je predvidel že sam zakonodajalec. Tu niti ne gre za nepopolnost v zakonski ureditvi, ampak gre za svojevrstno notranjo praznino (v pravnem pravilu), ki jo</w:t>
      </w:r>
      <w:r>
        <w:rPr>
          <w:rFonts w:ascii="Arial" w:hAnsi="Arial" w:cs="Arial"/>
          <w:color w:val="000000"/>
          <w:sz w:val="22"/>
          <w:szCs w:val="22"/>
        </w:rPr>
        <w:t xml:space="preserve"> metodološko</w:t>
      </w:r>
      <w:r w:rsidRPr="000579A7">
        <w:rPr>
          <w:rFonts w:ascii="Arial" w:hAnsi="Arial" w:cs="Arial"/>
          <w:color w:val="000000"/>
          <w:sz w:val="22"/>
          <w:szCs w:val="22"/>
        </w:rPr>
        <w:t xml:space="preserve"> razrešuje že sam zakonodajalec. </w:t>
      </w:r>
    </w:p>
    <w:p w:rsidR="00D16F77" w:rsidRDefault="00D16F77" w:rsidP="00D16F77">
      <w:pPr>
        <w:autoSpaceDE w:val="0"/>
        <w:autoSpaceDN w:val="0"/>
        <w:jc w:val="both"/>
        <w:rPr>
          <w:rFonts w:ascii="Arial" w:hAnsi="Arial" w:cs="Arial"/>
          <w:color w:val="000000"/>
          <w:sz w:val="22"/>
          <w:szCs w:val="22"/>
        </w:rPr>
      </w:pPr>
    </w:p>
    <w:p w:rsidR="00D16F77" w:rsidRPr="00845D56" w:rsidRDefault="00D16F77" w:rsidP="00D16F77">
      <w:pPr>
        <w:autoSpaceDE w:val="0"/>
        <w:autoSpaceDN w:val="0"/>
        <w:jc w:val="both"/>
        <w:rPr>
          <w:rFonts w:ascii="Verdana" w:hAnsi="Verdana" w:cs="Arial"/>
          <w:color w:val="000000"/>
        </w:rPr>
      </w:pPr>
      <w:r w:rsidRPr="00845D56">
        <w:rPr>
          <w:rFonts w:ascii="Verdana" w:hAnsi="Verdana" w:cs="Arial"/>
          <w:color w:val="000000"/>
        </w:rPr>
        <w:t xml:space="preserve">Primeri: npr. tiste, pri katerih zakonodajalec nakazuje posamezne dejanske stanove z oznakami, kot so: »ali kako drugače«, »zlasti«, »na drug nedovoljen način«. </w:t>
      </w:r>
    </w:p>
    <w:p w:rsidR="00D16F77" w:rsidRDefault="00D16F77" w:rsidP="00D16F77">
      <w:pPr>
        <w:autoSpaceDE w:val="0"/>
        <w:autoSpaceDN w:val="0"/>
        <w:jc w:val="both"/>
        <w:rPr>
          <w:rFonts w:ascii="Arial" w:hAnsi="Arial" w:cs="Arial"/>
          <w:color w:val="000000"/>
          <w:sz w:val="22"/>
          <w:szCs w:val="22"/>
        </w:rPr>
      </w:pPr>
    </w:p>
    <w:p w:rsidR="00D16F77" w:rsidRPr="00511E73" w:rsidRDefault="00D16F77" w:rsidP="00D16F77">
      <w:pPr>
        <w:autoSpaceDE w:val="0"/>
        <w:autoSpaceDN w:val="0"/>
        <w:jc w:val="both"/>
        <w:rPr>
          <w:rFonts w:ascii="Arial" w:hAnsi="Arial" w:cs="Arial"/>
          <w:i/>
          <w:iCs/>
          <w:color w:val="000000"/>
          <w:sz w:val="22"/>
          <w:szCs w:val="22"/>
          <w:u w:val="single"/>
        </w:rPr>
      </w:pPr>
      <w:r>
        <w:rPr>
          <w:rFonts w:ascii="Arial" w:hAnsi="Arial" w:cs="Arial"/>
          <w:color w:val="000000"/>
          <w:sz w:val="22"/>
          <w:szCs w:val="22"/>
        </w:rPr>
        <w:t xml:space="preserve">Te vrste notranjih praznin razrešujemo z </w:t>
      </w:r>
      <w:r w:rsidRPr="00511E73">
        <w:rPr>
          <w:rFonts w:ascii="Arial" w:hAnsi="Arial" w:cs="Arial"/>
          <w:b/>
          <w:bCs/>
          <w:color w:val="000000"/>
          <w:sz w:val="22"/>
          <w:szCs w:val="22"/>
        </w:rPr>
        <w:t>analogijo intra legem</w:t>
      </w:r>
      <w:r>
        <w:rPr>
          <w:rFonts w:ascii="Arial" w:hAnsi="Arial" w:cs="Arial"/>
          <w:color w:val="000000"/>
          <w:sz w:val="22"/>
          <w:szCs w:val="22"/>
        </w:rPr>
        <w:t xml:space="preserve">, to je </w:t>
      </w:r>
      <w:r w:rsidRPr="00511E73">
        <w:rPr>
          <w:rFonts w:ascii="Arial" w:hAnsi="Arial" w:cs="Arial"/>
          <w:i/>
          <w:iCs/>
          <w:color w:val="000000"/>
          <w:sz w:val="22"/>
          <w:szCs w:val="22"/>
          <w:u w:val="single"/>
        </w:rPr>
        <w:t>sklepanja po</w:t>
      </w:r>
      <w:r>
        <w:rPr>
          <w:rFonts w:ascii="Arial" w:hAnsi="Arial" w:cs="Arial"/>
          <w:color w:val="000000"/>
          <w:sz w:val="22"/>
          <w:szCs w:val="22"/>
        </w:rPr>
        <w:t xml:space="preserve"> </w:t>
      </w:r>
      <w:r w:rsidRPr="00511E73">
        <w:rPr>
          <w:rFonts w:ascii="Arial" w:hAnsi="Arial" w:cs="Arial"/>
          <w:i/>
          <w:iCs/>
          <w:color w:val="000000"/>
          <w:sz w:val="22"/>
          <w:szCs w:val="22"/>
          <w:u w:val="single"/>
        </w:rPr>
        <w:t>podobnosti v mejah možnosti, ki so znane znotraj posameznih pravnih pravil</w:t>
      </w:r>
      <w:r w:rsidRPr="00511E73">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O </w:t>
      </w:r>
      <w:r>
        <w:rPr>
          <w:rFonts w:ascii="Arial" w:hAnsi="Arial" w:cs="Arial"/>
          <w:b/>
          <w:bCs/>
          <w:color w:val="000000"/>
          <w:sz w:val="22"/>
          <w:szCs w:val="22"/>
        </w:rPr>
        <w:t>ZAKONSKIH PRAZNINAH</w:t>
      </w:r>
      <w:r w:rsidRPr="000579A7">
        <w:rPr>
          <w:rFonts w:ascii="Arial" w:hAnsi="Arial" w:cs="Arial"/>
          <w:color w:val="000000"/>
          <w:sz w:val="22"/>
          <w:szCs w:val="22"/>
        </w:rPr>
        <w:t xml:space="preserve"> </w:t>
      </w:r>
      <w:r>
        <w:rPr>
          <w:rFonts w:ascii="Arial" w:hAnsi="Arial" w:cs="Arial"/>
          <w:color w:val="000000"/>
          <w:sz w:val="22"/>
          <w:szCs w:val="22"/>
        </w:rPr>
        <w:t xml:space="preserve">tradicionalno </w:t>
      </w:r>
      <w:r w:rsidRPr="000579A7">
        <w:rPr>
          <w:rFonts w:ascii="Arial" w:hAnsi="Arial" w:cs="Arial"/>
          <w:color w:val="000000"/>
          <w:sz w:val="22"/>
          <w:szCs w:val="22"/>
        </w:rPr>
        <w:t>govorimo šele tam</w:t>
      </w:r>
      <w:r>
        <w:rPr>
          <w:rFonts w:ascii="Arial" w:hAnsi="Arial" w:cs="Arial"/>
          <w:color w:val="000000"/>
          <w:sz w:val="22"/>
          <w:szCs w:val="22"/>
        </w:rPr>
        <w:t>, kjer se zakonodajalčevo predvi</w:t>
      </w:r>
      <w:r w:rsidRPr="000579A7">
        <w:rPr>
          <w:rFonts w:ascii="Arial" w:hAnsi="Arial" w:cs="Arial"/>
          <w:color w:val="000000"/>
          <w:sz w:val="22"/>
          <w:szCs w:val="22"/>
        </w:rPr>
        <w:t>devanje pravnih pravil končuje, a smo hkrati soočeni s konkretnimi primeri, ki so pravno relevantni.</w:t>
      </w:r>
      <w:r>
        <w:rPr>
          <w:rFonts w:ascii="Arial" w:hAnsi="Arial" w:cs="Arial"/>
          <w:color w:val="000000"/>
          <w:sz w:val="22"/>
          <w:szCs w:val="22"/>
        </w:rPr>
        <w:t xml:space="preserve"> Te primere moramo enako pravno obravnavati kot neposredno normativno urejene primere, če se z njimi ujemajo v bistvenih lastnostih oz. da jih moramo vrednotiti različno, če se v teh lastnostih razhajajo – tu osrednjo vlogo odigra </w:t>
      </w:r>
      <w:r w:rsidRPr="00DC2EAD">
        <w:rPr>
          <w:rFonts w:ascii="Arial" w:hAnsi="Arial" w:cs="Arial"/>
          <w:i/>
          <w:iCs/>
          <w:color w:val="000000"/>
          <w:sz w:val="22"/>
          <w:szCs w:val="22"/>
          <w:u w:val="single"/>
        </w:rPr>
        <w:t>načelo pravne</w:t>
      </w:r>
      <w:r w:rsidRPr="00DC2EAD">
        <w:rPr>
          <w:rFonts w:ascii="Arial" w:hAnsi="Arial" w:cs="Arial"/>
          <w:color w:val="000000"/>
          <w:sz w:val="22"/>
          <w:szCs w:val="22"/>
          <w:u w:val="single"/>
        </w:rPr>
        <w:t xml:space="preserve"> </w:t>
      </w:r>
      <w:r w:rsidRPr="00DC2EAD">
        <w:rPr>
          <w:rFonts w:ascii="Arial" w:hAnsi="Arial" w:cs="Arial"/>
          <w:i/>
          <w:iCs/>
          <w:color w:val="000000"/>
          <w:sz w:val="22"/>
          <w:szCs w:val="22"/>
          <w:u w:val="single"/>
        </w:rPr>
        <w:t>enakost</w:t>
      </w:r>
      <w:r>
        <w:rPr>
          <w:rFonts w:ascii="Arial" w:hAnsi="Arial" w:cs="Arial"/>
          <w:i/>
          <w:iCs/>
          <w:color w:val="000000"/>
          <w:sz w:val="22"/>
          <w:szCs w:val="22"/>
          <w:u w:val="single"/>
        </w:rPr>
        <w:t>i</w:t>
      </w:r>
      <w:r w:rsidRPr="00DC2EAD">
        <w:rPr>
          <w:rFonts w:ascii="Arial" w:hAnsi="Arial" w:cs="Arial"/>
          <w:i/>
          <w:iCs/>
          <w:color w:val="000000"/>
          <w:sz w:val="22"/>
          <w:szCs w:val="22"/>
        </w:rPr>
        <w:t>.</w:t>
      </w:r>
    </w:p>
    <w:p w:rsidR="00D16F77" w:rsidRPr="000579A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DC2EAD">
        <w:rPr>
          <w:rFonts w:ascii="Arial" w:hAnsi="Arial" w:cs="Arial"/>
          <w:b/>
          <w:bCs/>
          <w:color w:val="000000"/>
          <w:sz w:val="22"/>
          <w:szCs w:val="22"/>
        </w:rPr>
        <w:t>Načelo pravne enakosti</w:t>
      </w:r>
      <w:r w:rsidRPr="000579A7">
        <w:rPr>
          <w:rFonts w:ascii="Arial" w:hAnsi="Arial" w:cs="Arial"/>
          <w:color w:val="000000"/>
          <w:sz w:val="22"/>
          <w:szCs w:val="22"/>
        </w:rPr>
        <w:t xml:space="preserve"> je pomembno pri spoznavanju in zapolnjevanju zakonskih praznin. Najbolj enostavna možnost je ta, da ima </w:t>
      </w:r>
      <w:r w:rsidRPr="00DC2EAD">
        <w:rPr>
          <w:rFonts w:ascii="Arial" w:hAnsi="Arial" w:cs="Arial"/>
          <w:i/>
          <w:iCs/>
          <w:color w:val="000000"/>
          <w:sz w:val="22"/>
          <w:szCs w:val="22"/>
          <w:u w:val="single"/>
        </w:rPr>
        <w:t>neposredno neurejeni primer iste</w:t>
      </w:r>
      <w:r w:rsidRPr="000579A7">
        <w:rPr>
          <w:rFonts w:ascii="Arial" w:hAnsi="Arial" w:cs="Arial"/>
          <w:color w:val="000000"/>
          <w:sz w:val="22"/>
          <w:szCs w:val="22"/>
        </w:rPr>
        <w:t xml:space="preserve"> </w:t>
      </w:r>
      <w:r w:rsidRPr="00DC2EAD">
        <w:rPr>
          <w:rFonts w:ascii="Arial" w:hAnsi="Arial" w:cs="Arial"/>
          <w:i/>
          <w:iCs/>
          <w:color w:val="000000"/>
          <w:sz w:val="22"/>
          <w:szCs w:val="22"/>
          <w:u w:val="single"/>
        </w:rPr>
        <w:t>bistvene sestavine, kot so izrecno predvidene za ustrezni zakonski dejanski stan s pravno posledico</w:t>
      </w:r>
      <w:r w:rsidRPr="00DC2EAD">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Pr="004F42B0" w:rsidRDefault="00D16F77" w:rsidP="00D16F77">
      <w:pPr>
        <w:autoSpaceDE w:val="0"/>
        <w:autoSpaceDN w:val="0"/>
        <w:jc w:val="both"/>
        <w:rPr>
          <w:rFonts w:ascii="Verdana" w:hAnsi="Verdana" w:cs="Arial"/>
          <w:color w:val="000000"/>
        </w:rPr>
      </w:pPr>
      <w:r w:rsidRPr="004F42B0">
        <w:rPr>
          <w:rFonts w:ascii="Verdana" w:hAnsi="Verdana" w:cs="Arial"/>
          <w:color w:val="000000"/>
        </w:rPr>
        <w:t xml:space="preserve">Primer: V primeru priznanja očetovstva pred skrbstvenim organom: sodišče je sklepalo po podobnosti in ugotovilo, da je tako kot sodbo na podlagi pripoznave tudi priznanje očetovstva mogoče izpodbijati, če je bilo priznanje izjavljeno v zmoti ali pod vplivom sile ali zvijače. </w:t>
      </w:r>
    </w:p>
    <w:p w:rsidR="00D16F77" w:rsidRDefault="00D16F77" w:rsidP="00D16F77">
      <w:pPr>
        <w:autoSpaceDE w:val="0"/>
        <w:autoSpaceDN w:val="0"/>
        <w:jc w:val="both"/>
        <w:rPr>
          <w:rFonts w:ascii="Arial" w:hAnsi="Arial" w:cs="Arial"/>
          <w:color w:val="000000"/>
          <w:sz w:val="22"/>
          <w:szCs w:val="22"/>
        </w:rPr>
      </w:pPr>
    </w:p>
    <w:p w:rsidR="00D16F77" w:rsidRPr="00DC2EAD" w:rsidRDefault="00D16F77" w:rsidP="00D16F77">
      <w:pPr>
        <w:autoSpaceDE w:val="0"/>
        <w:autoSpaceDN w:val="0"/>
        <w:jc w:val="both"/>
        <w:rPr>
          <w:rFonts w:ascii="Arial" w:hAnsi="Arial" w:cs="Arial"/>
          <w:i/>
          <w:iCs/>
          <w:color w:val="000000"/>
          <w:sz w:val="22"/>
          <w:szCs w:val="22"/>
          <w:u w:val="single"/>
        </w:rPr>
      </w:pPr>
      <w:r>
        <w:rPr>
          <w:rFonts w:ascii="Arial" w:hAnsi="Arial" w:cs="Arial"/>
          <w:color w:val="000000"/>
          <w:sz w:val="22"/>
          <w:szCs w:val="22"/>
        </w:rPr>
        <w:t xml:space="preserve">Uporabljena je bila </w:t>
      </w:r>
      <w:r w:rsidRPr="00DC2EAD">
        <w:rPr>
          <w:rFonts w:ascii="Arial" w:hAnsi="Arial" w:cs="Arial"/>
          <w:b/>
          <w:bCs/>
          <w:color w:val="000000"/>
          <w:sz w:val="22"/>
          <w:szCs w:val="22"/>
        </w:rPr>
        <w:t>posamična zakonska analogija</w:t>
      </w:r>
      <w:r>
        <w:rPr>
          <w:rFonts w:ascii="Arial" w:hAnsi="Arial" w:cs="Arial"/>
          <w:color w:val="000000"/>
          <w:sz w:val="22"/>
          <w:szCs w:val="22"/>
        </w:rPr>
        <w:t xml:space="preserve"> – z njeno pomočjo je bilo potrjeno, da gre za pravno praznino v zakonu in le-ta je bila tudi zapolnjena.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Zahtevni so tudi postopki, v katerih ugotovimo, da sta </w:t>
      </w:r>
      <w:r w:rsidRPr="00680902">
        <w:rPr>
          <w:rFonts w:ascii="Arial" w:hAnsi="Arial" w:cs="Arial"/>
          <w:b/>
          <w:bCs/>
          <w:color w:val="000000"/>
          <w:sz w:val="22"/>
          <w:szCs w:val="22"/>
        </w:rPr>
        <w:t>neposredno urejeni in neurejeni</w:t>
      </w:r>
      <w:r>
        <w:rPr>
          <w:rFonts w:ascii="Arial" w:hAnsi="Arial" w:cs="Arial"/>
          <w:color w:val="000000"/>
          <w:sz w:val="22"/>
          <w:szCs w:val="22"/>
        </w:rPr>
        <w:t xml:space="preserve"> </w:t>
      </w:r>
      <w:r w:rsidRPr="00680902">
        <w:rPr>
          <w:rFonts w:ascii="Arial" w:hAnsi="Arial" w:cs="Arial"/>
          <w:b/>
          <w:bCs/>
          <w:color w:val="000000"/>
          <w:sz w:val="22"/>
          <w:szCs w:val="22"/>
        </w:rPr>
        <w:t>primer v bistvenem različna</w:t>
      </w:r>
      <w:r>
        <w:rPr>
          <w:rFonts w:ascii="Arial" w:hAnsi="Arial" w:cs="Arial"/>
          <w:color w:val="000000"/>
          <w:sz w:val="22"/>
          <w:szCs w:val="22"/>
        </w:rPr>
        <w:t xml:space="preserve"> (npr. če pravni predpis določa, da so moški, ki dosežejo določeno starost, dolžni služiti redni vojaški rok, sklepamo, da ta obveznost ne velja za ženske).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takem primeru sklepamo po </w:t>
      </w:r>
      <w:r w:rsidRPr="00680902">
        <w:rPr>
          <w:rFonts w:ascii="Arial" w:hAnsi="Arial" w:cs="Arial"/>
          <w:b/>
          <w:bCs/>
          <w:color w:val="000000"/>
          <w:sz w:val="22"/>
          <w:szCs w:val="22"/>
        </w:rPr>
        <w:t>nasprotnem razlogovanju</w:t>
      </w:r>
      <w:r>
        <w:rPr>
          <w:rFonts w:ascii="Arial" w:hAnsi="Arial" w:cs="Arial"/>
          <w:color w:val="000000"/>
          <w:sz w:val="22"/>
          <w:szCs w:val="22"/>
        </w:rPr>
        <w:t xml:space="preserve"> (</w:t>
      </w:r>
      <w:r w:rsidRPr="00680902">
        <w:rPr>
          <w:rFonts w:ascii="Arial" w:hAnsi="Arial" w:cs="Arial"/>
          <w:b/>
          <w:bCs/>
          <w:color w:val="000000"/>
          <w:sz w:val="22"/>
          <w:szCs w:val="22"/>
        </w:rPr>
        <w:t>argumentum a</w:t>
      </w:r>
      <w:r>
        <w:rPr>
          <w:rFonts w:ascii="Arial" w:hAnsi="Arial" w:cs="Arial"/>
          <w:color w:val="000000"/>
          <w:sz w:val="22"/>
          <w:szCs w:val="22"/>
        </w:rPr>
        <w:t xml:space="preserve"> </w:t>
      </w:r>
      <w:r w:rsidRPr="00680902">
        <w:rPr>
          <w:rFonts w:ascii="Arial" w:hAnsi="Arial" w:cs="Arial"/>
          <w:b/>
          <w:bCs/>
          <w:color w:val="000000"/>
          <w:sz w:val="22"/>
          <w:szCs w:val="22"/>
        </w:rPr>
        <w:t>contrario</w:t>
      </w:r>
      <w:r>
        <w:rPr>
          <w:rFonts w:ascii="Arial" w:hAnsi="Arial" w:cs="Arial"/>
          <w:color w:val="000000"/>
          <w:sz w:val="22"/>
          <w:szCs w:val="22"/>
        </w:rPr>
        <w:t xml:space="preserve">). Argumentum a contrario pomeni, da določena pravna posledica velja samo za tisti konkretni dejanski stan, ki izpolnjuje izrecno navedene predpostavke zakonskega dejanskega stanu. Če te predpostavke niso podane, sklepamo, da za takšen primer pravna posledica ne velja. </w:t>
      </w:r>
    </w:p>
    <w:p w:rsidR="00D16F77" w:rsidRPr="000579A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 xml:space="preserve">Problem zase so tudi tisti primeri, kjer </w:t>
      </w:r>
      <w:r w:rsidRPr="00B17D30">
        <w:rPr>
          <w:rFonts w:ascii="Arial" w:hAnsi="Arial" w:cs="Arial"/>
          <w:i/>
          <w:iCs/>
          <w:color w:val="000000"/>
          <w:sz w:val="22"/>
          <w:szCs w:val="22"/>
          <w:u w:val="single"/>
        </w:rPr>
        <w:t>zakon le navidezno ureja določen dejanski stan</w:t>
      </w:r>
      <w:r w:rsidRPr="000579A7">
        <w:rPr>
          <w:rFonts w:ascii="Arial" w:hAnsi="Arial" w:cs="Arial"/>
          <w:color w:val="000000"/>
          <w:sz w:val="22"/>
          <w:szCs w:val="22"/>
        </w:rPr>
        <w:t xml:space="preserve"> in je zaradi tega potrebno, da jezikovni pomen predpisa prebijemo, ker šele s tem dosežemo, da se tako utesnjeni pomen ujema z namenom</w:t>
      </w:r>
      <w:r>
        <w:rPr>
          <w:rFonts w:ascii="Arial" w:hAnsi="Arial" w:cs="Arial"/>
          <w:color w:val="000000"/>
          <w:sz w:val="22"/>
          <w:szCs w:val="22"/>
        </w:rPr>
        <w:t>, ki ga pravno pravilo ima (</w:t>
      </w:r>
      <w:r w:rsidRPr="00B17D30">
        <w:rPr>
          <w:rFonts w:ascii="Arial" w:hAnsi="Arial" w:cs="Arial"/>
          <w:b/>
          <w:bCs/>
          <w:color w:val="000000"/>
          <w:sz w:val="22"/>
          <w:szCs w:val="22"/>
        </w:rPr>
        <w:t>argument teleološke redukcije</w:t>
      </w:r>
      <w:r>
        <w:rPr>
          <w:rFonts w:ascii="Arial" w:hAnsi="Arial" w:cs="Arial"/>
          <w:color w:val="000000"/>
          <w:sz w:val="22"/>
          <w:szCs w:val="22"/>
        </w:rPr>
        <w:t xml:space="preserve">). </w:t>
      </w:r>
      <w:r w:rsidRPr="000579A7">
        <w:rPr>
          <w:rFonts w:ascii="Arial" w:hAnsi="Arial" w:cs="Arial"/>
          <w:color w:val="000000"/>
          <w:sz w:val="22"/>
          <w:szCs w:val="22"/>
        </w:rPr>
        <w:t xml:space="preserve">Navidezno urejanje je v resnici t. i. </w:t>
      </w:r>
      <w:r w:rsidRPr="00680902">
        <w:rPr>
          <w:rFonts w:ascii="Arial" w:hAnsi="Arial" w:cs="Arial"/>
          <w:b/>
          <w:bCs/>
          <w:color w:val="000000"/>
          <w:sz w:val="22"/>
          <w:szCs w:val="22"/>
        </w:rPr>
        <w:t>PREKRITA PRAZNINA</w:t>
      </w:r>
      <w:r w:rsidRPr="000579A7">
        <w:rPr>
          <w:rFonts w:ascii="Arial" w:hAnsi="Arial" w:cs="Arial"/>
          <w:color w:val="000000"/>
          <w:sz w:val="22"/>
          <w:szCs w:val="22"/>
        </w:rPr>
        <w:t xml:space="preserve">, ki jo zapolnimo (razrešimo) s tem, da mu dodamo še izjemo od pravila - t. i. </w:t>
      </w:r>
      <w:r w:rsidRPr="00CA3963">
        <w:rPr>
          <w:rFonts w:ascii="Arial" w:hAnsi="Arial" w:cs="Arial"/>
          <w:i/>
          <w:iCs/>
          <w:color w:val="000000"/>
          <w:sz w:val="22"/>
          <w:szCs w:val="22"/>
          <w:u w:val="single"/>
        </w:rPr>
        <w:t>izjemni dejanski stan</w:t>
      </w:r>
      <w:r w:rsidRPr="000579A7">
        <w:rPr>
          <w:rFonts w:ascii="Arial" w:hAnsi="Arial" w:cs="Arial"/>
          <w:color w:val="000000"/>
          <w:sz w:val="22"/>
          <w:szCs w:val="22"/>
        </w:rPr>
        <w:t>.</w:t>
      </w:r>
    </w:p>
    <w:p w:rsidR="00D16F77" w:rsidRPr="004F42B0" w:rsidRDefault="00D16F77" w:rsidP="00D16F77">
      <w:pPr>
        <w:autoSpaceDE w:val="0"/>
        <w:autoSpaceDN w:val="0"/>
        <w:jc w:val="both"/>
        <w:rPr>
          <w:rFonts w:ascii="Verdana" w:hAnsi="Verdana" w:cs="Arial"/>
          <w:color w:val="000000"/>
        </w:rPr>
      </w:pPr>
    </w:p>
    <w:p w:rsidR="00D16F77" w:rsidRPr="004F42B0" w:rsidRDefault="00D16F77" w:rsidP="00D16F77">
      <w:pPr>
        <w:autoSpaceDE w:val="0"/>
        <w:autoSpaceDN w:val="0"/>
        <w:jc w:val="both"/>
        <w:rPr>
          <w:rFonts w:ascii="Verdana" w:hAnsi="Verdana" w:cs="Arial"/>
          <w:color w:val="000000"/>
        </w:rPr>
      </w:pPr>
      <w:r w:rsidRPr="004F42B0">
        <w:rPr>
          <w:rFonts w:ascii="Verdana" w:hAnsi="Verdana" w:cs="Arial"/>
          <w:color w:val="000000"/>
        </w:rPr>
        <w:t>Primer: glej knjigo na strani 282.</w:t>
      </w:r>
    </w:p>
    <w:p w:rsidR="00D16F77" w:rsidRPr="000579A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naštetih primerih gre za </w:t>
      </w:r>
      <w:r w:rsidRPr="00B17D30">
        <w:rPr>
          <w:rFonts w:ascii="Arial" w:hAnsi="Arial" w:cs="Arial"/>
          <w:i/>
          <w:iCs/>
          <w:color w:val="000000"/>
          <w:sz w:val="22"/>
          <w:szCs w:val="22"/>
          <w:u w:val="single"/>
        </w:rPr>
        <w:t>praznine v zakonu</w:t>
      </w:r>
      <w:r w:rsidRPr="000579A7">
        <w:rPr>
          <w:rFonts w:ascii="Arial" w:hAnsi="Arial" w:cs="Arial"/>
          <w:color w:val="000000"/>
          <w:sz w:val="22"/>
          <w:szCs w:val="22"/>
        </w:rPr>
        <w:t>, ki jih ugotavljamo in zapolnjujemo glede na to, ali so neposredno urejeni in neurejeni primeri med seboj</w:t>
      </w:r>
      <w:r>
        <w:rPr>
          <w:rFonts w:ascii="Arial" w:hAnsi="Arial" w:cs="Arial"/>
          <w:color w:val="000000"/>
          <w:sz w:val="22"/>
          <w:szCs w:val="22"/>
        </w:rPr>
        <w:t xml:space="preserve"> v</w:t>
      </w:r>
      <w:r w:rsidRPr="000579A7">
        <w:rPr>
          <w:rFonts w:ascii="Arial" w:hAnsi="Arial" w:cs="Arial"/>
          <w:color w:val="000000"/>
          <w:sz w:val="22"/>
          <w:szCs w:val="22"/>
        </w:rPr>
        <w:t>:</w:t>
      </w:r>
    </w:p>
    <w:p w:rsidR="00D16F77" w:rsidRPr="00912BC9" w:rsidRDefault="00D16F77" w:rsidP="00D16F77">
      <w:pPr>
        <w:numPr>
          <w:ilvl w:val="0"/>
          <w:numId w:val="3"/>
        </w:numPr>
        <w:autoSpaceDE w:val="0"/>
        <w:autoSpaceDN w:val="0"/>
        <w:jc w:val="both"/>
        <w:rPr>
          <w:rFonts w:ascii="Arial" w:hAnsi="Arial" w:cs="Arial"/>
          <w:color w:val="000000"/>
          <w:sz w:val="22"/>
          <w:szCs w:val="22"/>
          <w:lang w:val="en-US"/>
        </w:rPr>
      </w:pPr>
      <w:r w:rsidRPr="00912BC9">
        <w:rPr>
          <w:rFonts w:ascii="Arial" w:hAnsi="Arial" w:cs="Arial"/>
          <w:i/>
          <w:iCs/>
          <w:color w:val="000000"/>
          <w:sz w:val="22"/>
          <w:szCs w:val="22"/>
          <w:u w:val="single"/>
        </w:rPr>
        <w:t>bistvenem enaki</w:t>
      </w:r>
      <w:r>
        <w:rPr>
          <w:rFonts w:ascii="Arial" w:hAnsi="Arial" w:cs="Arial"/>
          <w:color w:val="000000"/>
          <w:sz w:val="22"/>
          <w:szCs w:val="22"/>
        </w:rPr>
        <w:t xml:space="preserve"> (argumentum a simili ad simile), </w:t>
      </w:r>
    </w:p>
    <w:p w:rsidR="00D16F77" w:rsidRDefault="00D16F77" w:rsidP="00D16F77">
      <w:pPr>
        <w:numPr>
          <w:ilvl w:val="0"/>
          <w:numId w:val="3"/>
        </w:numPr>
        <w:autoSpaceDE w:val="0"/>
        <w:autoSpaceDN w:val="0"/>
        <w:jc w:val="both"/>
        <w:rPr>
          <w:rFonts w:ascii="Arial" w:hAnsi="Arial" w:cs="Arial"/>
          <w:color w:val="000000"/>
          <w:sz w:val="22"/>
          <w:szCs w:val="22"/>
          <w:lang w:val="de-DE"/>
        </w:rPr>
      </w:pPr>
      <w:r w:rsidRPr="00912BC9">
        <w:rPr>
          <w:rFonts w:ascii="Arial" w:hAnsi="Arial" w:cs="Arial"/>
          <w:i/>
          <w:iCs/>
          <w:color w:val="000000"/>
          <w:sz w:val="22"/>
          <w:szCs w:val="22"/>
          <w:u w:val="single"/>
        </w:rPr>
        <w:t>bistvenem različni</w:t>
      </w:r>
      <w:r w:rsidRPr="00912BC9">
        <w:rPr>
          <w:rFonts w:ascii="Arial" w:hAnsi="Arial" w:cs="Arial"/>
          <w:color w:val="000000"/>
          <w:sz w:val="22"/>
          <w:szCs w:val="22"/>
        </w:rPr>
        <w:t xml:space="preserve"> </w:t>
      </w:r>
      <w:r>
        <w:rPr>
          <w:rFonts w:ascii="Arial" w:hAnsi="Arial" w:cs="Arial"/>
          <w:color w:val="000000"/>
          <w:sz w:val="22"/>
          <w:szCs w:val="22"/>
        </w:rPr>
        <w:t xml:space="preserve">(argumentum a contrario), </w:t>
      </w:r>
    </w:p>
    <w:p w:rsidR="00D16F77" w:rsidRPr="00A27F1A" w:rsidRDefault="00D16F77" w:rsidP="00D16F77">
      <w:pPr>
        <w:numPr>
          <w:ilvl w:val="0"/>
          <w:numId w:val="3"/>
        </w:numPr>
        <w:autoSpaceDE w:val="0"/>
        <w:autoSpaceDN w:val="0"/>
        <w:jc w:val="both"/>
        <w:rPr>
          <w:rFonts w:ascii="Arial" w:hAnsi="Arial" w:cs="Arial"/>
          <w:color w:val="000000"/>
          <w:sz w:val="22"/>
          <w:szCs w:val="22"/>
          <w:lang w:val="de-DE"/>
        </w:rPr>
      </w:pPr>
      <w:r w:rsidRPr="00912BC9">
        <w:rPr>
          <w:rFonts w:ascii="Arial" w:hAnsi="Arial" w:cs="Arial"/>
          <w:i/>
          <w:iCs/>
          <w:color w:val="000000"/>
          <w:sz w:val="22"/>
          <w:szCs w:val="22"/>
          <w:u w:val="single"/>
        </w:rPr>
        <w:t>bistvenem neenaki v tolikšni meri</w:t>
      </w:r>
      <w:r w:rsidRPr="000579A7">
        <w:rPr>
          <w:rFonts w:ascii="Arial" w:hAnsi="Arial" w:cs="Arial"/>
          <w:color w:val="000000"/>
          <w:sz w:val="22"/>
          <w:szCs w:val="22"/>
        </w:rPr>
        <w:t xml:space="preserve">, da jih je </w:t>
      </w:r>
      <w:r w:rsidRPr="00912BC9">
        <w:rPr>
          <w:rFonts w:ascii="Arial" w:hAnsi="Arial" w:cs="Arial"/>
          <w:i/>
          <w:iCs/>
          <w:color w:val="000000"/>
          <w:sz w:val="22"/>
          <w:szCs w:val="22"/>
          <w:u w:val="single"/>
        </w:rPr>
        <w:t>treba neenako pravno vrednotiti</w:t>
      </w:r>
      <w:r>
        <w:rPr>
          <w:rFonts w:ascii="Arial" w:hAnsi="Arial" w:cs="Arial"/>
          <w:color w:val="000000"/>
          <w:sz w:val="22"/>
          <w:szCs w:val="22"/>
        </w:rPr>
        <w:t xml:space="preserve"> (argument teleološke redukcije). </w:t>
      </w:r>
    </w:p>
    <w:p w:rsidR="00D16F77" w:rsidRPr="00A27F1A"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Skupni imenovalec argumentov je po svojem bistvu isti – </w:t>
      </w:r>
      <w:r w:rsidRPr="00912BC9">
        <w:rPr>
          <w:rFonts w:ascii="Arial" w:hAnsi="Arial" w:cs="Arial"/>
          <w:b/>
          <w:bCs/>
          <w:color w:val="000000"/>
          <w:sz w:val="22"/>
          <w:szCs w:val="22"/>
        </w:rPr>
        <w:t>načelo pravne enakosti</w:t>
      </w:r>
      <w:r>
        <w:rPr>
          <w:rFonts w:ascii="Arial" w:hAnsi="Arial" w:cs="Arial"/>
          <w:color w:val="000000"/>
          <w:sz w:val="22"/>
          <w:szCs w:val="22"/>
        </w:rPr>
        <w:t xml:space="preserve">. Od sodnika in drugega uporabnika zakona se pričakuje to, da bo konkretne primere, ki se v bistvenem ujemajo, vrednotil enako, oz. da jih bo vrednotil drugače, če se med seboj kakovostno razločujejo, a tudi tokrat tako, da bo uporabljal isto merilo za primere, ki imajo iste skupne značilnosti.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Sodnik ne odloča namesto zakonodajalca, ampak ravna namesto njega tako, kot da bi bil on zakonodajalec.</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Slovenski Zakon o sodiščih je vprašanje pravnih praznin in njihovega razreševanja razrešil takole: </w:t>
      </w:r>
    </w:p>
    <w:p w:rsidR="00D16F77"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Sodnik je pri opravljanju sodniške funkcije vezan na ustavo in zakon. V skladu z ustavo je vezan tudi na splošna načela mednarodnega prava in na ratificirane in objavljene mednarodne pogodbe.</w:t>
      </w:r>
    </w:p>
    <w:p w:rsidR="00D16F77"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 xml:space="preserve">Če se civilnopravna zadeva ne da rešiti na temelju veljavnih predpisov, upošteva sodnik predpise, ki urejajo </w:t>
      </w:r>
      <w:r w:rsidRPr="00E06401">
        <w:rPr>
          <w:rFonts w:ascii="Arial" w:hAnsi="Arial" w:cs="Arial"/>
          <w:i/>
          <w:iCs/>
          <w:color w:val="000000"/>
          <w:sz w:val="22"/>
          <w:szCs w:val="22"/>
          <w:u w:val="single"/>
        </w:rPr>
        <w:t>podobne primere</w:t>
      </w:r>
      <w:r>
        <w:rPr>
          <w:rFonts w:ascii="Arial" w:hAnsi="Arial" w:cs="Arial"/>
          <w:color w:val="000000"/>
          <w:sz w:val="22"/>
          <w:szCs w:val="22"/>
        </w:rPr>
        <w:t xml:space="preserve">. Če je rešitev zadeve kljub temu pravno dvomljiva, odloči v skladu </w:t>
      </w:r>
      <w:r w:rsidRPr="00E06401">
        <w:rPr>
          <w:rFonts w:ascii="Arial" w:hAnsi="Arial" w:cs="Arial"/>
          <w:i/>
          <w:iCs/>
          <w:color w:val="000000"/>
          <w:sz w:val="22"/>
          <w:szCs w:val="22"/>
          <w:u w:val="single"/>
        </w:rPr>
        <w:t>s splošnimi načeli pravnega reda v državi</w:t>
      </w:r>
      <w:r>
        <w:rPr>
          <w:rFonts w:ascii="Arial" w:hAnsi="Arial" w:cs="Arial"/>
          <w:color w:val="000000"/>
          <w:sz w:val="22"/>
          <w:szCs w:val="22"/>
        </w:rPr>
        <w:t xml:space="preserve">. Pri tem ravna v skladu </w:t>
      </w:r>
      <w:r w:rsidRPr="00E06401">
        <w:rPr>
          <w:rFonts w:ascii="Arial" w:hAnsi="Arial" w:cs="Arial"/>
          <w:i/>
          <w:iCs/>
          <w:color w:val="000000"/>
          <w:sz w:val="22"/>
          <w:szCs w:val="22"/>
          <w:u w:val="single"/>
        </w:rPr>
        <w:t>s pravnim izročilom</w:t>
      </w:r>
      <w:r>
        <w:rPr>
          <w:rFonts w:ascii="Arial" w:hAnsi="Arial" w:cs="Arial"/>
          <w:color w:val="000000"/>
          <w:sz w:val="22"/>
          <w:szCs w:val="22"/>
        </w:rPr>
        <w:t xml:space="preserve"> in </w:t>
      </w:r>
      <w:r w:rsidRPr="00E06401">
        <w:rPr>
          <w:rFonts w:ascii="Arial" w:hAnsi="Arial" w:cs="Arial"/>
          <w:i/>
          <w:iCs/>
          <w:color w:val="000000"/>
          <w:sz w:val="22"/>
          <w:szCs w:val="22"/>
          <w:u w:val="single"/>
        </w:rPr>
        <w:t>z utrjenimi spoznanji pravne vede</w:t>
      </w:r>
      <w:r>
        <w:rPr>
          <w:rFonts w:ascii="Arial" w:hAnsi="Arial" w:cs="Arial"/>
          <w:color w:val="000000"/>
          <w:sz w:val="22"/>
          <w:szCs w:val="22"/>
        </w:rPr>
        <w:t>.</w:t>
      </w:r>
    </w:p>
    <w:p w:rsidR="00D16F77" w:rsidRPr="006C259F"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 xml:space="preserve">Sodnik </w:t>
      </w:r>
      <w:r w:rsidRPr="00E06401">
        <w:rPr>
          <w:rFonts w:ascii="Arial" w:hAnsi="Arial" w:cs="Arial"/>
          <w:i/>
          <w:iCs/>
          <w:color w:val="000000"/>
          <w:sz w:val="22"/>
          <w:szCs w:val="22"/>
          <w:u w:val="single"/>
        </w:rPr>
        <w:t>ravna vselej tako</w:t>
      </w:r>
      <w:r>
        <w:rPr>
          <w:rFonts w:ascii="Arial" w:hAnsi="Arial" w:cs="Arial"/>
          <w:color w:val="000000"/>
          <w:sz w:val="22"/>
          <w:szCs w:val="22"/>
        </w:rPr>
        <w:t xml:space="preserve">, kot bi imel </w:t>
      </w:r>
      <w:r w:rsidRPr="00E06401">
        <w:rPr>
          <w:rFonts w:ascii="Arial" w:hAnsi="Arial" w:cs="Arial"/>
          <w:i/>
          <w:iCs/>
          <w:color w:val="000000"/>
          <w:sz w:val="22"/>
          <w:szCs w:val="22"/>
          <w:u w:val="single"/>
        </w:rPr>
        <w:t>pred seboj</w:t>
      </w:r>
      <w:r>
        <w:rPr>
          <w:rFonts w:ascii="Arial" w:hAnsi="Arial" w:cs="Arial"/>
          <w:color w:val="000000"/>
          <w:sz w:val="22"/>
          <w:szCs w:val="22"/>
        </w:rPr>
        <w:t xml:space="preserve"> </w:t>
      </w:r>
      <w:r w:rsidRPr="00E06401">
        <w:rPr>
          <w:rFonts w:ascii="Arial" w:hAnsi="Arial" w:cs="Arial"/>
          <w:i/>
          <w:iCs/>
          <w:color w:val="000000"/>
          <w:sz w:val="22"/>
          <w:szCs w:val="22"/>
          <w:u w:val="single"/>
        </w:rPr>
        <w:t>nedoločeno število primerov iste vrste</w:t>
      </w:r>
      <w:r w:rsidRPr="00E06401">
        <w:rPr>
          <w:rFonts w:ascii="Arial" w:hAnsi="Arial" w:cs="Arial"/>
          <w:color w:val="000000"/>
          <w:sz w:val="22"/>
          <w:szCs w:val="22"/>
        </w:rPr>
        <w:t xml:space="preserve">. </w:t>
      </w:r>
    </w:p>
    <w:p w:rsidR="00D16F77" w:rsidRPr="00E06401" w:rsidRDefault="00D16F77" w:rsidP="00D16F77">
      <w:pPr>
        <w:autoSpaceDE w:val="0"/>
        <w:autoSpaceDN w:val="0"/>
        <w:jc w:val="both"/>
        <w:rPr>
          <w:rFonts w:ascii="Arial" w:hAnsi="Arial" w:cs="Arial"/>
          <w:i/>
          <w:iCs/>
          <w:color w:val="000000"/>
          <w:sz w:val="22"/>
          <w:szCs w:val="22"/>
          <w:u w:val="single"/>
        </w:rPr>
      </w:pPr>
    </w:p>
    <w:p w:rsidR="00D16F77" w:rsidRPr="00E06401"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 xml:space="preserve">Akt, s katerim je pravna praznina zapolnjena, je </w:t>
      </w:r>
      <w:r w:rsidRPr="00E06401">
        <w:rPr>
          <w:rFonts w:ascii="Arial" w:hAnsi="Arial" w:cs="Arial"/>
          <w:i/>
          <w:iCs/>
          <w:color w:val="000000"/>
          <w:sz w:val="22"/>
          <w:szCs w:val="22"/>
          <w:u w:val="single"/>
        </w:rPr>
        <w:t>individualen</w:t>
      </w:r>
      <w:r w:rsidRPr="000579A7">
        <w:rPr>
          <w:rFonts w:ascii="Arial" w:hAnsi="Arial" w:cs="Arial"/>
          <w:color w:val="000000"/>
          <w:sz w:val="22"/>
          <w:szCs w:val="22"/>
        </w:rPr>
        <w:t xml:space="preserve"> in </w:t>
      </w:r>
      <w:r w:rsidRPr="00E06401">
        <w:rPr>
          <w:rFonts w:ascii="Arial" w:hAnsi="Arial" w:cs="Arial"/>
          <w:i/>
          <w:iCs/>
          <w:color w:val="000000"/>
          <w:sz w:val="22"/>
          <w:szCs w:val="22"/>
          <w:u w:val="single"/>
        </w:rPr>
        <w:t>konkreten</w:t>
      </w:r>
      <w:r w:rsidRPr="000579A7">
        <w:rPr>
          <w:rFonts w:ascii="Arial" w:hAnsi="Arial" w:cs="Arial"/>
          <w:color w:val="000000"/>
          <w:sz w:val="22"/>
          <w:szCs w:val="22"/>
        </w:rPr>
        <w:t>. To pomeni, da velja za samo konkreten primer.</w:t>
      </w:r>
      <w:r>
        <w:rPr>
          <w:rFonts w:ascii="Arial" w:hAnsi="Arial" w:cs="Arial"/>
          <w:color w:val="000000"/>
          <w:sz w:val="22"/>
          <w:szCs w:val="22"/>
        </w:rPr>
        <w:t xml:space="preserve"> Če je ta akt oblikovan preudarno in tehtno, se bodo državni organi zgledovali po njem tudi pri drugih podobnih primerih. V takem primeru postane individualni akt </w:t>
      </w:r>
      <w:r w:rsidRPr="00FD7C87">
        <w:rPr>
          <w:rFonts w:ascii="Arial" w:hAnsi="Arial" w:cs="Arial"/>
          <w:i/>
          <w:iCs/>
          <w:color w:val="000000"/>
          <w:sz w:val="22"/>
          <w:szCs w:val="22"/>
          <w:u w:val="single"/>
        </w:rPr>
        <w:t>precedens</w:t>
      </w:r>
      <w:r>
        <w:rPr>
          <w:rFonts w:ascii="Arial" w:hAnsi="Arial" w:cs="Arial"/>
          <w:color w:val="000000"/>
          <w:sz w:val="22"/>
          <w:szCs w:val="22"/>
        </w:rPr>
        <w:t xml:space="preserve"> in ga je mogoče označiti kot dejanski pravni vir. </w:t>
      </w:r>
    </w:p>
    <w:p w:rsidR="00D16F77" w:rsidRPr="00E06401" w:rsidRDefault="00D16F77" w:rsidP="00D16F77">
      <w:pPr>
        <w:autoSpaceDE w:val="0"/>
        <w:autoSpaceDN w:val="0"/>
        <w:jc w:val="both"/>
        <w:rPr>
          <w:rFonts w:ascii="Arial" w:hAnsi="Arial" w:cs="Arial"/>
          <w:color w:val="000000"/>
          <w:sz w:val="22"/>
          <w:szCs w:val="22"/>
        </w:rPr>
      </w:pPr>
    </w:p>
    <w:p w:rsidR="00D16F77" w:rsidRPr="00E06401"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b/>
          <w:bCs/>
          <w:color w:val="000000"/>
          <w:sz w:val="22"/>
          <w:szCs w:val="22"/>
        </w:rPr>
      </w:pPr>
      <w:r w:rsidRPr="000579A7">
        <w:rPr>
          <w:rFonts w:ascii="Arial" w:hAnsi="Arial" w:cs="Arial"/>
          <w:b/>
          <w:bCs/>
          <w:color w:val="000000"/>
          <w:sz w:val="22"/>
          <w:szCs w:val="22"/>
        </w:rPr>
        <w:t>4.  PRAVNE PRAZNINE V ŠIRŠEM POMENU BESEDE</w:t>
      </w:r>
    </w:p>
    <w:p w:rsidR="00D16F77" w:rsidRPr="00171316"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r w:rsidRPr="00892EC8">
        <w:rPr>
          <w:rFonts w:ascii="Arial" w:hAnsi="Arial" w:cs="Arial"/>
          <w:b/>
          <w:bCs/>
          <w:color w:val="000000"/>
          <w:sz w:val="22"/>
          <w:szCs w:val="22"/>
        </w:rPr>
        <w:t>Praznine v širšem pomenu besede</w:t>
      </w:r>
      <w:r w:rsidRPr="000579A7">
        <w:rPr>
          <w:rFonts w:ascii="Arial" w:hAnsi="Arial" w:cs="Arial"/>
          <w:color w:val="000000"/>
          <w:sz w:val="22"/>
          <w:szCs w:val="22"/>
        </w:rPr>
        <w:t xml:space="preserve"> se od klasičnih</w:t>
      </w:r>
      <w:r>
        <w:rPr>
          <w:rFonts w:ascii="Arial" w:hAnsi="Arial" w:cs="Arial"/>
          <w:color w:val="000000"/>
          <w:sz w:val="22"/>
          <w:szCs w:val="22"/>
        </w:rPr>
        <w:t xml:space="preserve"> </w:t>
      </w:r>
      <w:r w:rsidRPr="000579A7">
        <w:rPr>
          <w:rFonts w:ascii="Arial" w:hAnsi="Arial" w:cs="Arial"/>
          <w:color w:val="000000"/>
          <w:sz w:val="22"/>
          <w:szCs w:val="22"/>
        </w:rPr>
        <w:t xml:space="preserve">pravnih praznin razlikujejo po tem, da so </w:t>
      </w:r>
      <w:r w:rsidRPr="009E7C21">
        <w:rPr>
          <w:rFonts w:ascii="Arial" w:hAnsi="Arial" w:cs="Arial"/>
          <w:i/>
          <w:iCs/>
          <w:color w:val="000000"/>
          <w:sz w:val="22"/>
          <w:szCs w:val="22"/>
          <w:u w:val="single"/>
        </w:rPr>
        <w:t>to obsežnejša pravna področja</w:t>
      </w:r>
      <w:r w:rsidRPr="000579A7">
        <w:rPr>
          <w:rFonts w:ascii="Arial" w:hAnsi="Arial" w:cs="Arial"/>
          <w:color w:val="000000"/>
          <w:sz w:val="22"/>
          <w:szCs w:val="22"/>
        </w:rPr>
        <w:t xml:space="preserve">, ki </w:t>
      </w:r>
      <w:r w:rsidRPr="009E7C21">
        <w:rPr>
          <w:rFonts w:ascii="Arial" w:hAnsi="Arial" w:cs="Arial"/>
          <w:i/>
          <w:iCs/>
          <w:color w:val="000000"/>
          <w:sz w:val="22"/>
          <w:szCs w:val="22"/>
          <w:u w:val="single"/>
        </w:rPr>
        <w:t>kot celota niso pravno urejena</w:t>
      </w:r>
      <w:r w:rsidRPr="000579A7">
        <w:rPr>
          <w:rFonts w:ascii="Arial" w:hAnsi="Arial" w:cs="Arial"/>
          <w:color w:val="000000"/>
          <w:sz w:val="22"/>
          <w:szCs w:val="22"/>
        </w:rPr>
        <w:t>. S</w:t>
      </w:r>
      <w:r>
        <w:rPr>
          <w:rFonts w:ascii="Arial" w:hAnsi="Arial" w:cs="Arial"/>
          <w:color w:val="000000"/>
          <w:sz w:val="22"/>
          <w:szCs w:val="22"/>
        </w:rPr>
        <w:t xml:space="preserve"> pravnimi prazninami </w:t>
      </w:r>
      <w:r w:rsidRPr="000579A7">
        <w:rPr>
          <w:rFonts w:ascii="Arial" w:hAnsi="Arial" w:cs="Arial"/>
          <w:color w:val="000000"/>
          <w:sz w:val="22"/>
          <w:szCs w:val="22"/>
        </w:rPr>
        <w:t>v širšem pomenu imajo opraviti države, ki nastanejo na novo, ali pa države, v katerih se tip ureditve v celoti kakovostno spremeni.</w:t>
      </w:r>
    </w:p>
    <w:p w:rsidR="00D16F77" w:rsidRPr="000579A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 xml:space="preserve">V slovenski in jugoslovanski pravni zgodovini so bili pomembni </w:t>
      </w:r>
      <w:r w:rsidRPr="00C06999">
        <w:rPr>
          <w:rFonts w:ascii="Arial" w:hAnsi="Arial" w:cs="Arial"/>
          <w:i/>
          <w:iCs/>
          <w:color w:val="000000"/>
          <w:sz w:val="22"/>
          <w:szCs w:val="22"/>
          <w:u w:val="single"/>
        </w:rPr>
        <w:t>trije prehodi</w:t>
      </w:r>
      <w:r w:rsidRPr="000579A7">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1. </w:t>
      </w:r>
      <w:r w:rsidRPr="000579A7">
        <w:rPr>
          <w:rFonts w:ascii="Arial" w:hAnsi="Arial" w:cs="Arial"/>
          <w:color w:val="000000"/>
          <w:sz w:val="22"/>
          <w:szCs w:val="22"/>
        </w:rPr>
        <w:t xml:space="preserve">Ob nastanku države SHS in nato Kraljevine SHS </w:t>
      </w:r>
      <w:r>
        <w:rPr>
          <w:rFonts w:ascii="Arial" w:hAnsi="Arial" w:cs="Arial"/>
          <w:color w:val="000000"/>
          <w:sz w:val="22"/>
          <w:szCs w:val="22"/>
        </w:rPr>
        <w:t xml:space="preserve">(leta 1918/1919) </w:t>
      </w:r>
      <w:r w:rsidRPr="000579A7">
        <w:rPr>
          <w:rFonts w:ascii="Arial" w:hAnsi="Arial" w:cs="Arial"/>
          <w:color w:val="000000"/>
          <w:sz w:val="22"/>
          <w:szCs w:val="22"/>
        </w:rPr>
        <w:t xml:space="preserve">je bilo sprejeto </w:t>
      </w:r>
      <w:r>
        <w:rPr>
          <w:rFonts w:ascii="Arial" w:hAnsi="Arial" w:cs="Arial"/>
          <w:b/>
          <w:bCs/>
          <w:color w:val="000000"/>
          <w:sz w:val="22"/>
          <w:szCs w:val="22"/>
        </w:rPr>
        <w:t>NAČ</w:t>
      </w:r>
      <w:r w:rsidRPr="000579A7">
        <w:rPr>
          <w:rFonts w:ascii="Arial" w:hAnsi="Arial" w:cs="Arial"/>
          <w:b/>
          <w:bCs/>
          <w:color w:val="000000"/>
          <w:sz w:val="22"/>
          <w:szCs w:val="22"/>
        </w:rPr>
        <w:t>ELO PRAVNE</w:t>
      </w:r>
      <w:r w:rsidRPr="000579A7">
        <w:rPr>
          <w:rFonts w:ascii="Arial" w:hAnsi="Arial" w:cs="Arial"/>
          <w:color w:val="000000"/>
          <w:sz w:val="22"/>
          <w:szCs w:val="22"/>
        </w:rPr>
        <w:t xml:space="preserve"> </w:t>
      </w:r>
      <w:r w:rsidRPr="000579A7">
        <w:rPr>
          <w:rFonts w:ascii="Arial" w:hAnsi="Arial" w:cs="Arial"/>
          <w:b/>
          <w:bCs/>
          <w:color w:val="000000"/>
          <w:sz w:val="22"/>
          <w:szCs w:val="22"/>
        </w:rPr>
        <w:t>KONTINUITE</w:t>
      </w:r>
      <w:r>
        <w:rPr>
          <w:rFonts w:ascii="Arial" w:hAnsi="Arial" w:cs="Arial"/>
          <w:b/>
          <w:bCs/>
          <w:color w:val="000000"/>
          <w:sz w:val="22"/>
          <w:szCs w:val="22"/>
        </w:rPr>
        <w:t>TE</w:t>
      </w:r>
      <w:r w:rsidRPr="000579A7">
        <w:rPr>
          <w:rFonts w:ascii="Arial" w:hAnsi="Arial" w:cs="Arial"/>
          <w:color w:val="000000"/>
          <w:sz w:val="22"/>
          <w:szCs w:val="22"/>
        </w:rPr>
        <w:t>.</w:t>
      </w:r>
      <w:r>
        <w:rPr>
          <w:rFonts w:ascii="Arial" w:hAnsi="Arial" w:cs="Arial"/>
          <w:color w:val="000000"/>
          <w:sz w:val="22"/>
          <w:szCs w:val="22"/>
        </w:rPr>
        <w:t xml:space="preserve"> Jugoslavija je imela tedaj 6 različnih pravnih območij, ki so ohranjala svoje posebnosti vse do tedaj, dokler ni bila sprejeta nova zakonodaja. Slovenija in Dalmacija sta bili območji avstrijskega prava, na katerem je veljal Občni državljanski zakonik (ODZ) v novelirani obliki. Z njim so bili urejeni splošni del civilnega prava ter družinsko, dedno, stvarno in obligacijsko pravo. </w:t>
      </w:r>
    </w:p>
    <w:p w:rsidR="00D16F7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Kraljevini Jugoslaviji ni bil sprejet nov civilni zakonik. Na področju civilnega materialnega prava so tako še naprej obstajale razlike med posameznimi deli države. Na drugih pravnih področjih so bila opravljena obsežna poenotenja (npr. kazenski postopek), kljub temu pa so bile razlike med posameznimi pravnimi območji tolikšne, da so vlogo vrhovnega sodišča opravljali različni oddelki kasacijskega sodišča. Enotno kasacijsko sodišče za vso državo ni bilo nikoli uvedeno. </w:t>
      </w:r>
    </w:p>
    <w:p w:rsidR="00D16F7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2. </w:t>
      </w:r>
      <w:r w:rsidRPr="000579A7">
        <w:rPr>
          <w:rFonts w:ascii="Arial" w:hAnsi="Arial" w:cs="Arial"/>
          <w:color w:val="000000"/>
          <w:sz w:val="22"/>
          <w:szCs w:val="22"/>
        </w:rPr>
        <w:t>Ob prehodu iz Kraljevine Jugoslavije</w:t>
      </w:r>
      <w:r>
        <w:rPr>
          <w:rFonts w:ascii="Arial" w:hAnsi="Arial" w:cs="Arial"/>
          <w:color w:val="000000"/>
          <w:sz w:val="22"/>
          <w:szCs w:val="22"/>
        </w:rPr>
        <w:t xml:space="preserve"> v DFJ in FLRJ (leta 1945/1946)</w:t>
      </w:r>
      <w:r w:rsidRPr="000579A7">
        <w:rPr>
          <w:rFonts w:ascii="Arial" w:hAnsi="Arial" w:cs="Arial"/>
          <w:color w:val="000000"/>
          <w:sz w:val="22"/>
          <w:szCs w:val="22"/>
        </w:rPr>
        <w:t xml:space="preserve"> je bilo uveljavljeno </w:t>
      </w:r>
      <w:r w:rsidRPr="000579A7">
        <w:rPr>
          <w:rFonts w:ascii="Arial" w:hAnsi="Arial" w:cs="Arial"/>
          <w:b/>
          <w:bCs/>
          <w:color w:val="000000"/>
          <w:sz w:val="22"/>
          <w:szCs w:val="22"/>
        </w:rPr>
        <w:t>NAČELO PRAVNE</w:t>
      </w:r>
      <w:r w:rsidRPr="000579A7">
        <w:rPr>
          <w:rFonts w:ascii="Arial" w:hAnsi="Arial" w:cs="Arial"/>
          <w:color w:val="000000"/>
          <w:sz w:val="22"/>
          <w:szCs w:val="22"/>
        </w:rPr>
        <w:t xml:space="preserve"> </w:t>
      </w:r>
      <w:r w:rsidRPr="000579A7">
        <w:rPr>
          <w:rFonts w:ascii="Arial" w:hAnsi="Arial" w:cs="Arial"/>
          <w:b/>
          <w:bCs/>
          <w:color w:val="000000"/>
          <w:sz w:val="22"/>
          <w:szCs w:val="22"/>
        </w:rPr>
        <w:t>DISKONTINUITETE</w:t>
      </w:r>
      <w:r w:rsidRPr="000579A7">
        <w:rPr>
          <w:rFonts w:ascii="Arial" w:hAnsi="Arial" w:cs="Arial"/>
          <w:color w:val="000000"/>
          <w:sz w:val="22"/>
          <w:szCs w:val="22"/>
        </w:rPr>
        <w:t>.</w:t>
      </w:r>
      <w:r>
        <w:rPr>
          <w:rFonts w:ascii="Arial" w:hAnsi="Arial" w:cs="Arial"/>
          <w:color w:val="000000"/>
          <w:sz w:val="22"/>
          <w:szCs w:val="22"/>
        </w:rPr>
        <w:t xml:space="preserve"> Vez s prejšnjim sistemom je bila prekinjena. Za neobstoječe so bili razglašeni pravni predpisi, ki so jih na območju FLRJ izdali organi oblasti okupatorjev in njihovih sodelavcev ter pravni predpisi, ki so veljali na dan 6. april 1941. S tem so nastale obsežne pravne praznine. Razveljavitveni zakon se jih je izognil tako, da je v konkretnih zadevah pri neurejenih razmerjih napotil na predvojna pravna pravila, če ta niso bila v nasprotju z novo ustavno ureditvijo. Predvojna pravna pravila niso bila prevzeta kot veljavni pravni vir, bila so le </w:t>
      </w:r>
      <w:r w:rsidRPr="003A19E9">
        <w:rPr>
          <w:rFonts w:ascii="Arial" w:hAnsi="Arial" w:cs="Arial"/>
          <w:i/>
          <w:iCs/>
          <w:color w:val="000000"/>
          <w:sz w:val="22"/>
          <w:szCs w:val="22"/>
          <w:u w:val="single"/>
        </w:rPr>
        <w:t>pravno merilo</w:t>
      </w:r>
      <w:r>
        <w:rPr>
          <w:rFonts w:ascii="Arial" w:hAnsi="Arial" w:cs="Arial"/>
          <w:color w:val="000000"/>
          <w:sz w:val="22"/>
          <w:szCs w:val="22"/>
        </w:rPr>
        <w:t xml:space="preserve"> v konkretnih zadevah, če je šlo za pravno praznino – to pa zaradi tega, ker državnim organom ni bilo dovoljeno, da bi svoje pravne odločitve, neposredno opirali na predvojna pravna pravila. Ob teh predpostavkah so sodišča v Sloveniji tudi pozneje uporabljala pravila ODZ (to je veljalo za pravna področja splošnega dela civilnega, stvarnega in obligacijskega prava). </w:t>
      </w:r>
    </w:p>
    <w:p w:rsidR="00D16F77" w:rsidRPr="000579A7" w:rsidRDefault="00D16F77" w:rsidP="00D16F77">
      <w:pPr>
        <w:autoSpaceDE w:val="0"/>
        <w:autoSpaceDN w:val="0"/>
        <w:ind w:left="283"/>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3. </w:t>
      </w:r>
      <w:r w:rsidRPr="000579A7">
        <w:rPr>
          <w:rFonts w:ascii="Arial" w:hAnsi="Arial" w:cs="Arial"/>
          <w:color w:val="000000"/>
          <w:sz w:val="22"/>
          <w:szCs w:val="22"/>
        </w:rPr>
        <w:t>Vprašanje pravnih praznin se je postavilo tudi ob državni osamosvojitvi RS</w:t>
      </w:r>
      <w:r>
        <w:rPr>
          <w:rFonts w:ascii="Arial" w:hAnsi="Arial" w:cs="Arial"/>
          <w:color w:val="000000"/>
          <w:sz w:val="22"/>
          <w:szCs w:val="22"/>
        </w:rPr>
        <w:t xml:space="preserve"> (leta 1991)</w:t>
      </w:r>
      <w:r w:rsidRPr="000579A7">
        <w:rPr>
          <w:rFonts w:ascii="Arial" w:hAnsi="Arial" w:cs="Arial"/>
          <w:color w:val="000000"/>
          <w:sz w:val="22"/>
          <w:szCs w:val="22"/>
        </w:rPr>
        <w:t>.</w:t>
      </w:r>
      <w:r>
        <w:rPr>
          <w:rFonts w:ascii="Arial" w:hAnsi="Arial" w:cs="Arial"/>
          <w:color w:val="000000"/>
          <w:sz w:val="22"/>
          <w:szCs w:val="22"/>
        </w:rPr>
        <w:t xml:space="preserve"> Ustavni zakon za izvedbo Temeljne listine o samostojnosti in neodvisnosti RS temelji na </w:t>
      </w:r>
      <w:r w:rsidRPr="00544505">
        <w:rPr>
          <w:rFonts w:ascii="Arial" w:hAnsi="Arial" w:cs="Arial"/>
          <w:b/>
          <w:bCs/>
          <w:color w:val="000000"/>
          <w:sz w:val="22"/>
          <w:szCs w:val="22"/>
        </w:rPr>
        <w:t>NAČELU PRAVNE KONTINUITETE</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Prej veljavni formalni pravni viri ostanejo v veljavi, kolikor so po svoji vsebini takšni, da ne nasprotujejo slovenskemu pravnemu redu (»Do izdaje ustreznih predpisov RS se v RS </w:t>
      </w:r>
      <w:r w:rsidRPr="00544505">
        <w:rPr>
          <w:rFonts w:ascii="Arial" w:hAnsi="Arial" w:cs="Arial"/>
          <w:b/>
          <w:bCs/>
          <w:color w:val="000000"/>
          <w:sz w:val="22"/>
          <w:szCs w:val="22"/>
        </w:rPr>
        <w:t>smiselno</w:t>
      </w:r>
      <w:r>
        <w:rPr>
          <w:rFonts w:ascii="Arial" w:hAnsi="Arial" w:cs="Arial"/>
          <w:color w:val="000000"/>
          <w:sz w:val="22"/>
          <w:szCs w:val="22"/>
        </w:rPr>
        <w:t xml:space="preserve"> uporabljajo kot republiški predpisi tisti zvezni predpisi, ki so veljali v RS ob uveljavitvi tega zakona, kolikor ne nasprotujejo pravnemu redu RS in kolikor ni s tem zakonom drugače določeno«).    </w:t>
      </w:r>
    </w:p>
    <w:p w:rsidR="00D16F77" w:rsidRPr="000579A7"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Opredelitev, da se zvezni pravni viri uporab</w:t>
      </w:r>
      <w:r>
        <w:rPr>
          <w:rFonts w:ascii="Arial" w:hAnsi="Arial" w:cs="Arial"/>
          <w:color w:val="000000"/>
          <w:sz w:val="22"/>
          <w:szCs w:val="22"/>
        </w:rPr>
        <w:t>ljajo »smiselno«</w:t>
      </w:r>
      <w:r w:rsidRPr="000579A7">
        <w:rPr>
          <w:rFonts w:ascii="Arial" w:hAnsi="Arial" w:cs="Arial"/>
          <w:color w:val="000000"/>
          <w:sz w:val="22"/>
          <w:szCs w:val="22"/>
        </w:rPr>
        <w:t>, ima drugačen pomen, kot ga je imela opredelitev iz zakona o razv</w:t>
      </w:r>
      <w:r>
        <w:rPr>
          <w:rFonts w:ascii="Arial" w:hAnsi="Arial" w:cs="Arial"/>
          <w:color w:val="000000"/>
          <w:sz w:val="22"/>
          <w:szCs w:val="22"/>
        </w:rPr>
        <w:t>eljavitvi, ki je prepovedovala »neposredno«</w:t>
      </w:r>
      <w:r w:rsidRPr="000579A7">
        <w:rPr>
          <w:rFonts w:ascii="Arial" w:hAnsi="Arial" w:cs="Arial"/>
          <w:color w:val="000000"/>
          <w:sz w:val="22"/>
          <w:szCs w:val="22"/>
        </w:rPr>
        <w:t xml:space="preserve"> uporabo predvojnih pravnih predpisov.</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»Smiselna uporaba« </w:t>
      </w:r>
      <w:r w:rsidRPr="000579A7">
        <w:rPr>
          <w:rFonts w:ascii="Arial" w:hAnsi="Arial" w:cs="Arial"/>
          <w:color w:val="000000"/>
          <w:sz w:val="22"/>
          <w:szCs w:val="22"/>
        </w:rPr>
        <w:t xml:space="preserve">ne dopušča, da bi pristojni državni organ zvezne vire vsebinsko prilagajal, dopolnjeval ali celo spreminjal. Njegova dolžnost je, da zvezne predpise uporabi </w:t>
      </w:r>
      <w:r w:rsidRPr="0002543E">
        <w:rPr>
          <w:rFonts w:ascii="Arial" w:hAnsi="Arial" w:cs="Arial"/>
          <w:i/>
          <w:iCs/>
          <w:color w:val="000000"/>
          <w:sz w:val="22"/>
          <w:szCs w:val="22"/>
          <w:u w:val="single"/>
        </w:rPr>
        <w:t>neposredno</w:t>
      </w:r>
      <w:r w:rsidRPr="0002543E">
        <w:rPr>
          <w:rFonts w:ascii="Arial" w:hAnsi="Arial" w:cs="Arial"/>
          <w:color w:val="000000"/>
          <w:sz w:val="22"/>
          <w:szCs w:val="22"/>
        </w:rPr>
        <w:t xml:space="preserve"> </w:t>
      </w:r>
      <w:r>
        <w:rPr>
          <w:rFonts w:ascii="Arial" w:hAnsi="Arial" w:cs="Arial"/>
          <w:color w:val="000000"/>
          <w:sz w:val="22"/>
          <w:szCs w:val="22"/>
        </w:rPr>
        <w:t>(</w:t>
      </w:r>
      <w:r w:rsidRPr="00544505">
        <w:rPr>
          <w:rFonts w:ascii="Arial" w:hAnsi="Arial" w:cs="Arial"/>
          <w:i/>
          <w:iCs/>
          <w:color w:val="000000"/>
          <w:sz w:val="22"/>
          <w:szCs w:val="22"/>
          <w:u w:val="single"/>
        </w:rPr>
        <w:t>kot veljavne pravne vire</w:t>
      </w:r>
      <w:r>
        <w:rPr>
          <w:rFonts w:ascii="Arial" w:hAnsi="Arial" w:cs="Arial"/>
          <w:color w:val="000000"/>
          <w:sz w:val="22"/>
          <w:szCs w:val="22"/>
        </w:rPr>
        <w:t>)</w:t>
      </w:r>
      <w:r w:rsidRPr="000579A7">
        <w:rPr>
          <w:rFonts w:ascii="Arial" w:hAnsi="Arial" w:cs="Arial"/>
          <w:color w:val="000000"/>
          <w:sz w:val="22"/>
          <w:szCs w:val="22"/>
        </w:rPr>
        <w:t>, če ugotovi</w:t>
      </w:r>
      <w:r>
        <w:rPr>
          <w:rFonts w:ascii="Arial" w:hAnsi="Arial" w:cs="Arial"/>
          <w:color w:val="000000"/>
          <w:sz w:val="22"/>
          <w:szCs w:val="22"/>
        </w:rPr>
        <w:t xml:space="preserve"> da</w:t>
      </w:r>
      <w:r w:rsidRPr="000579A7">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j</w:t>
      </w:r>
      <w:r w:rsidRPr="000579A7">
        <w:rPr>
          <w:rFonts w:ascii="Arial" w:hAnsi="Arial" w:cs="Arial"/>
          <w:color w:val="000000"/>
          <w:sz w:val="22"/>
          <w:szCs w:val="22"/>
        </w:rPr>
        <w:t xml:space="preserve">e </w:t>
      </w:r>
      <w:r w:rsidRPr="009A7082">
        <w:rPr>
          <w:rFonts w:ascii="Arial" w:hAnsi="Arial" w:cs="Arial"/>
          <w:i/>
          <w:iCs/>
          <w:color w:val="000000"/>
          <w:sz w:val="22"/>
          <w:szCs w:val="22"/>
          <w:u w:val="single"/>
        </w:rPr>
        <w:t>zvezni predpis veljal ob uveljavitvi ustavnega zakona</w:t>
      </w:r>
      <w:r>
        <w:rPr>
          <w:rFonts w:ascii="Arial" w:hAnsi="Arial" w:cs="Arial"/>
          <w:color w:val="000000"/>
          <w:sz w:val="22"/>
          <w:szCs w:val="22"/>
        </w:rPr>
        <w:t xml:space="preserve"> (in ga le-ta ali kakšen kasnejši republiški predpis ni deloma ali v celoti razveljavil), </w:t>
      </w:r>
    </w:p>
    <w:p w:rsidR="00D16F77" w:rsidRDefault="00D16F77" w:rsidP="00D16F77">
      <w:pPr>
        <w:numPr>
          <w:ilvl w:val="0"/>
          <w:numId w:val="3"/>
        </w:numPr>
        <w:autoSpaceDE w:val="0"/>
        <w:autoSpaceDN w:val="0"/>
        <w:jc w:val="both"/>
        <w:rPr>
          <w:rFonts w:ascii="Arial" w:hAnsi="Arial" w:cs="Arial"/>
          <w:color w:val="000000"/>
          <w:sz w:val="22"/>
          <w:szCs w:val="22"/>
        </w:rPr>
      </w:pPr>
      <w:r w:rsidRPr="009A7082">
        <w:rPr>
          <w:rFonts w:ascii="Arial" w:hAnsi="Arial" w:cs="Arial"/>
          <w:i/>
          <w:iCs/>
          <w:color w:val="000000"/>
          <w:sz w:val="22"/>
          <w:szCs w:val="22"/>
          <w:u w:val="single"/>
        </w:rPr>
        <w:t>še niso bili sprejeti ustrezni novi predpisi</w:t>
      </w:r>
      <w:r>
        <w:rPr>
          <w:rFonts w:ascii="Arial" w:hAnsi="Arial" w:cs="Arial"/>
          <w:color w:val="000000"/>
          <w:sz w:val="22"/>
          <w:szCs w:val="22"/>
        </w:rPr>
        <w:t xml:space="preserve">, </w:t>
      </w:r>
    </w:p>
    <w:p w:rsidR="00D16F77" w:rsidRPr="000579A7" w:rsidRDefault="00D16F77" w:rsidP="00D16F77">
      <w:pPr>
        <w:numPr>
          <w:ilvl w:val="0"/>
          <w:numId w:val="3"/>
        </w:numPr>
        <w:autoSpaceDE w:val="0"/>
        <w:autoSpaceDN w:val="0"/>
        <w:jc w:val="both"/>
        <w:rPr>
          <w:rFonts w:ascii="Arial" w:hAnsi="Arial" w:cs="Arial"/>
          <w:color w:val="000000"/>
          <w:sz w:val="22"/>
          <w:szCs w:val="22"/>
        </w:rPr>
      </w:pPr>
      <w:r w:rsidRPr="009A7082">
        <w:rPr>
          <w:rFonts w:ascii="Arial" w:hAnsi="Arial" w:cs="Arial"/>
          <w:i/>
          <w:iCs/>
          <w:color w:val="000000"/>
          <w:sz w:val="22"/>
          <w:szCs w:val="22"/>
          <w:u w:val="single"/>
        </w:rPr>
        <w:t>zvezni predpis ne nasprotuje pravnemu redu RS</w:t>
      </w:r>
      <w:r w:rsidRPr="000579A7">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lang w:val="de-DE"/>
        </w:rPr>
      </w:pPr>
    </w:p>
    <w:p w:rsidR="00D16F77" w:rsidRPr="00171316"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»Smiselna uporaba«</w:t>
      </w:r>
      <w:r w:rsidRPr="000579A7">
        <w:rPr>
          <w:rFonts w:ascii="Arial" w:hAnsi="Arial" w:cs="Arial"/>
          <w:color w:val="000000"/>
          <w:sz w:val="22"/>
          <w:szCs w:val="22"/>
        </w:rPr>
        <w:t xml:space="preserve"> zveznih predpisov lahko v praksi povzroča določene težave zlasti tam, kjer je zvezna ureditev vrednostno in pravnotehnično zastarela.</w:t>
      </w:r>
      <w:r w:rsidRPr="0002543E">
        <w:rPr>
          <w:rFonts w:ascii="Arial" w:hAnsi="Arial" w:cs="Arial"/>
          <w:color w:val="000000"/>
          <w:sz w:val="22"/>
          <w:szCs w:val="22"/>
        </w:rPr>
        <w:t xml:space="preserve"> </w:t>
      </w:r>
      <w:r w:rsidRPr="000579A7">
        <w:rPr>
          <w:rFonts w:ascii="Arial" w:hAnsi="Arial" w:cs="Arial"/>
          <w:color w:val="000000"/>
          <w:sz w:val="22"/>
          <w:szCs w:val="22"/>
        </w:rPr>
        <w:t>Republiški organi in organizacije niso pooblaš</w:t>
      </w:r>
      <w:r>
        <w:rPr>
          <w:rFonts w:ascii="Arial" w:hAnsi="Arial" w:cs="Arial"/>
          <w:color w:val="000000"/>
          <w:sz w:val="22"/>
          <w:szCs w:val="22"/>
        </w:rPr>
        <w:t>čeni, da bi te pomanjkljivosti »smiselno«</w:t>
      </w:r>
      <w:r w:rsidRPr="000579A7">
        <w:rPr>
          <w:rFonts w:ascii="Arial" w:hAnsi="Arial" w:cs="Arial"/>
          <w:color w:val="000000"/>
          <w:sz w:val="22"/>
          <w:szCs w:val="22"/>
        </w:rPr>
        <w:t xml:space="preserve"> odpravljali in popravljali. Njihova naloga je, da rešujejo odprta vprašanja zgolj v obsegu, ki jim ga dopušča ustaljena metodologija razlage.</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Zakonodajalec pa lahko tudi v normalnih družbenih razmerah neposredno </w:t>
      </w:r>
      <w:r w:rsidRPr="00CE09AA">
        <w:rPr>
          <w:rFonts w:ascii="Arial" w:hAnsi="Arial" w:cs="Arial"/>
          <w:color w:val="000000"/>
          <w:sz w:val="22"/>
          <w:szCs w:val="22"/>
        </w:rPr>
        <w:t>pravno ne</w:t>
      </w:r>
      <w:r>
        <w:rPr>
          <w:rFonts w:ascii="Arial" w:hAnsi="Arial" w:cs="Arial"/>
          <w:color w:val="000000"/>
          <w:sz w:val="22"/>
          <w:szCs w:val="22"/>
        </w:rPr>
        <w:t xml:space="preserve"> </w:t>
      </w:r>
      <w:r w:rsidRPr="00CE09AA">
        <w:rPr>
          <w:rFonts w:ascii="Arial" w:hAnsi="Arial" w:cs="Arial"/>
          <w:i/>
          <w:iCs/>
          <w:color w:val="000000"/>
          <w:sz w:val="22"/>
          <w:szCs w:val="22"/>
          <w:u w:val="single"/>
        </w:rPr>
        <w:t>uredi</w:t>
      </w:r>
      <w:r>
        <w:rPr>
          <w:rFonts w:ascii="Arial" w:hAnsi="Arial" w:cs="Arial"/>
          <w:color w:val="000000"/>
          <w:sz w:val="22"/>
          <w:szCs w:val="22"/>
        </w:rPr>
        <w:t xml:space="preserve"> določeno pravno pomembnih področij, ker lahko hkrati </w:t>
      </w:r>
      <w:r w:rsidRPr="00CE09AA">
        <w:rPr>
          <w:rFonts w:ascii="Arial" w:hAnsi="Arial" w:cs="Arial"/>
          <w:i/>
          <w:iCs/>
          <w:color w:val="000000"/>
          <w:sz w:val="22"/>
          <w:szCs w:val="22"/>
          <w:u w:val="single"/>
        </w:rPr>
        <w:t>predvidi</w:t>
      </w:r>
      <w:r>
        <w:rPr>
          <w:rFonts w:ascii="Arial" w:hAnsi="Arial" w:cs="Arial"/>
          <w:color w:val="000000"/>
          <w:sz w:val="22"/>
          <w:szCs w:val="22"/>
        </w:rPr>
        <w:t xml:space="preserve"> povsem </w:t>
      </w:r>
      <w:r w:rsidRPr="00CE09AA">
        <w:rPr>
          <w:rFonts w:ascii="Arial" w:hAnsi="Arial" w:cs="Arial"/>
          <w:i/>
          <w:iCs/>
          <w:color w:val="000000"/>
          <w:sz w:val="22"/>
          <w:szCs w:val="22"/>
          <w:u w:val="single"/>
        </w:rPr>
        <w:t>zanesljiva sredstva</w:t>
      </w:r>
      <w:r>
        <w:rPr>
          <w:rFonts w:ascii="Arial" w:hAnsi="Arial" w:cs="Arial"/>
          <w:color w:val="000000"/>
          <w:sz w:val="22"/>
          <w:szCs w:val="22"/>
        </w:rPr>
        <w:t xml:space="preserve">, kako naj bodo področja pravno urejena. Taki so primeri, ko se zakon sklicuje na sklepanje od podobnega na podobno (argumentum a simili ad simile). V teh primerih sta zlasti zakonska in pravna analogija vgrajeni v pravni sistem kot njegovo urejevalno načelo, s katerim postavodajalec enako pravno vrednoti tista razmerja, ki so izrecno urejenim v bistvenem podobna. </w:t>
      </w:r>
    </w:p>
    <w:p w:rsidR="00D16F7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color w:val="000000"/>
          <w:sz w:val="22"/>
          <w:szCs w:val="22"/>
        </w:rPr>
      </w:pPr>
    </w:p>
    <w:p w:rsidR="00D16F77" w:rsidRPr="000579A7" w:rsidRDefault="00D16F77" w:rsidP="00D16F77">
      <w:pPr>
        <w:autoSpaceDE w:val="0"/>
        <w:autoSpaceDN w:val="0"/>
        <w:jc w:val="both"/>
        <w:rPr>
          <w:rFonts w:ascii="Arial" w:hAnsi="Arial" w:cs="Arial"/>
          <w:b/>
          <w:bCs/>
          <w:color w:val="000000"/>
          <w:sz w:val="22"/>
          <w:szCs w:val="22"/>
        </w:rPr>
      </w:pPr>
      <w:r w:rsidRPr="000579A7">
        <w:rPr>
          <w:rFonts w:ascii="Arial" w:hAnsi="Arial" w:cs="Arial"/>
          <w:b/>
          <w:bCs/>
          <w:color w:val="000000"/>
          <w:sz w:val="22"/>
          <w:szCs w:val="22"/>
        </w:rPr>
        <w:t>5.  PRAVNI PRAZNINI NA ROB</w:t>
      </w:r>
    </w:p>
    <w:p w:rsidR="00D16F77" w:rsidRPr="000579A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0579A7">
        <w:rPr>
          <w:rFonts w:ascii="Arial" w:hAnsi="Arial" w:cs="Arial"/>
          <w:color w:val="000000"/>
          <w:sz w:val="22"/>
          <w:szCs w:val="22"/>
        </w:rPr>
        <w:t>Na svetu niso samo pravno urejena območja in praznine, ki jih je treba pravno zapolnjevati, na svetu je tudi pravno prazni (svobodni) prostir, ki se izmika pravu in pravnikom. Ko govorimo o pravnih prazninah, govorimo vselej tudi o človeku in njegovi svobodi.</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pBdr>
          <w:top w:val="single" w:sz="18" w:space="1" w:color="auto"/>
          <w:left w:val="single" w:sz="18" w:space="1" w:color="auto"/>
          <w:bottom w:val="single" w:sz="18" w:space="1" w:color="auto"/>
          <w:right w:val="single" w:sz="18" w:space="1" w:color="auto"/>
        </w:pBdr>
        <w:autoSpaceDE w:val="0"/>
        <w:autoSpaceDN w:val="0"/>
        <w:rPr>
          <w:rFonts w:ascii="Arial" w:hAnsi="Arial" w:cs="Arial"/>
          <w:b/>
          <w:bCs/>
          <w:color w:val="000000"/>
          <w:sz w:val="22"/>
          <w:szCs w:val="22"/>
        </w:rPr>
      </w:pPr>
      <w:r w:rsidRPr="00BB057D">
        <w:rPr>
          <w:rFonts w:ascii="Arial" w:hAnsi="Arial" w:cs="Arial"/>
          <w:b/>
          <w:bCs/>
          <w:color w:val="000000"/>
          <w:sz w:val="22"/>
          <w:szCs w:val="22"/>
        </w:rPr>
        <w:t>VII.  UPORABLJANJE (SPLOŠNIH) PRAVNIH AKTOV</w:t>
      </w:r>
    </w:p>
    <w:p w:rsidR="00D16F77" w:rsidRDefault="00D16F77" w:rsidP="00D16F77">
      <w:pPr>
        <w:autoSpaceDE w:val="0"/>
        <w:autoSpaceDN w:val="0"/>
        <w:rPr>
          <w:rFonts w:ascii="Arial" w:hAnsi="Arial" w:cs="Arial"/>
          <w:color w:val="000000"/>
          <w:sz w:val="22"/>
          <w:szCs w:val="22"/>
        </w:rPr>
      </w:pPr>
    </w:p>
    <w:p w:rsidR="00D16F77" w:rsidRPr="00BB057D" w:rsidRDefault="00D16F77" w:rsidP="00D16F77">
      <w:pPr>
        <w:autoSpaceDE w:val="0"/>
        <w:autoSpaceDN w:val="0"/>
        <w:rPr>
          <w:rFonts w:ascii="Arial" w:hAnsi="Arial" w:cs="Arial"/>
          <w:color w:val="000000"/>
          <w:sz w:val="22"/>
          <w:szCs w:val="22"/>
        </w:rPr>
      </w:pPr>
    </w:p>
    <w:p w:rsidR="00D16F77" w:rsidRPr="00BB057D" w:rsidRDefault="00D16F77" w:rsidP="00D16F77">
      <w:pPr>
        <w:autoSpaceDE w:val="0"/>
        <w:autoSpaceDN w:val="0"/>
        <w:rPr>
          <w:rFonts w:ascii="Arial" w:hAnsi="Arial" w:cs="Arial"/>
          <w:b/>
          <w:bCs/>
          <w:color w:val="000000"/>
          <w:sz w:val="22"/>
          <w:szCs w:val="22"/>
        </w:rPr>
      </w:pPr>
      <w:r w:rsidRPr="00BB057D">
        <w:rPr>
          <w:rFonts w:ascii="Arial" w:hAnsi="Arial" w:cs="Arial"/>
          <w:b/>
          <w:bCs/>
          <w:color w:val="000000"/>
          <w:sz w:val="22"/>
          <w:szCs w:val="22"/>
        </w:rPr>
        <w:t>1.  POJEM UPORABLJANJA NORMATIVNIH PRAVNIH AKTOV</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Uporabljanje normativnih pravnih aktov pomeni </w:t>
      </w:r>
      <w:r w:rsidRPr="00013037">
        <w:rPr>
          <w:rFonts w:ascii="Arial" w:hAnsi="Arial" w:cs="Arial"/>
          <w:i/>
          <w:iCs/>
          <w:color w:val="000000"/>
          <w:sz w:val="22"/>
          <w:szCs w:val="22"/>
          <w:u w:val="single"/>
        </w:rPr>
        <w:t>vedenje in ravnanje</w:t>
      </w:r>
      <w:r w:rsidRPr="00BB057D">
        <w:rPr>
          <w:rFonts w:ascii="Arial" w:hAnsi="Arial" w:cs="Arial"/>
          <w:color w:val="000000"/>
          <w:sz w:val="22"/>
          <w:szCs w:val="22"/>
        </w:rPr>
        <w:t xml:space="preserve">, s katerim </w:t>
      </w:r>
      <w:r w:rsidRPr="00013037">
        <w:rPr>
          <w:rFonts w:ascii="Arial" w:hAnsi="Arial" w:cs="Arial"/>
          <w:i/>
          <w:iCs/>
          <w:color w:val="000000"/>
          <w:sz w:val="22"/>
          <w:szCs w:val="22"/>
          <w:u w:val="single"/>
        </w:rPr>
        <w:t>pravni</w:t>
      </w:r>
      <w:r w:rsidRPr="00BB057D">
        <w:rPr>
          <w:rFonts w:ascii="Arial" w:hAnsi="Arial" w:cs="Arial"/>
          <w:color w:val="000000"/>
          <w:sz w:val="22"/>
          <w:szCs w:val="22"/>
        </w:rPr>
        <w:t xml:space="preserve"> </w:t>
      </w:r>
      <w:r w:rsidRPr="00013037">
        <w:rPr>
          <w:rFonts w:ascii="Arial" w:hAnsi="Arial" w:cs="Arial"/>
          <w:i/>
          <w:iCs/>
          <w:color w:val="000000"/>
          <w:sz w:val="22"/>
          <w:szCs w:val="22"/>
          <w:u w:val="single"/>
        </w:rPr>
        <w:t>subjekti udejanjajo pravna pravila</w:t>
      </w:r>
      <w:r w:rsidRPr="00BB057D">
        <w:rPr>
          <w:rFonts w:ascii="Arial" w:hAnsi="Arial" w:cs="Arial"/>
          <w:color w:val="000000"/>
          <w:sz w:val="22"/>
          <w:szCs w:val="22"/>
        </w:rPr>
        <w:t xml:space="preserve">, ki jih ti akti vsebujejo in sporočajo.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Vsako </w:t>
      </w:r>
      <w:r>
        <w:rPr>
          <w:rFonts w:ascii="Arial" w:hAnsi="Arial" w:cs="Arial"/>
          <w:color w:val="000000"/>
          <w:sz w:val="22"/>
          <w:szCs w:val="22"/>
        </w:rPr>
        <w:t xml:space="preserve">pravno </w:t>
      </w:r>
      <w:r w:rsidRPr="00BB057D">
        <w:rPr>
          <w:rFonts w:ascii="Arial" w:hAnsi="Arial" w:cs="Arial"/>
          <w:color w:val="000000"/>
          <w:sz w:val="22"/>
          <w:szCs w:val="22"/>
        </w:rPr>
        <w:t>pravilo omogoča dva izključujoča (disjunktivna) načina vedenja in ravnanja:</w:t>
      </w:r>
    </w:p>
    <w:p w:rsidR="00D16F77" w:rsidRPr="00B22238" w:rsidRDefault="00D16F77" w:rsidP="00D16F77">
      <w:pPr>
        <w:numPr>
          <w:ilvl w:val="0"/>
          <w:numId w:val="23"/>
        </w:numPr>
        <w:autoSpaceDE w:val="0"/>
        <w:autoSpaceDN w:val="0"/>
        <w:jc w:val="both"/>
        <w:rPr>
          <w:rFonts w:ascii="Arial" w:hAnsi="Arial" w:cs="Arial"/>
          <w:i/>
          <w:iCs/>
          <w:color w:val="000000"/>
          <w:sz w:val="22"/>
          <w:szCs w:val="22"/>
          <w:u w:val="single"/>
          <w:lang w:val="en-GB"/>
        </w:rPr>
      </w:pPr>
      <w:r w:rsidRPr="00B22238">
        <w:rPr>
          <w:rFonts w:ascii="Arial" w:hAnsi="Arial" w:cs="Arial"/>
          <w:i/>
          <w:iCs/>
          <w:color w:val="000000"/>
          <w:sz w:val="22"/>
          <w:szCs w:val="22"/>
          <w:u w:val="single"/>
        </w:rPr>
        <w:t>vedenje in ravnanje v skladu s primarno dispozicijo</w:t>
      </w:r>
    </w:p>
    <w:p w:rsidR="00D16F77" w:rsidRPr="00BB057D" w:rsidRDefault="00D16F77" w:rsidP="00D16F77">
      <w:pPr>
        <w:numPr>
          <w:ilvl w:val="0"/>
          <w:numId w:val="24"/>
        </w:numPr>
        <w:autoSpaceDE w:val="0"/>
        <w:autoSpaceDN w:val="0"/>
        <w:jc w:val="both"/>
        <w:rPr>
          <w:rFonts w:ascii="Arial" w:hAnsi="Arial" w:cs="Arial"/>
          <w:color w:val="000000"/>
          <w:sz w:val="22"/>
          <w:szCs w:val="22"/>
          <w:lang w:val="en-GB"/>
        </w:rPr>
      </w:pPr>
      <w:r w:rsidRPr="00B22238">
        <w:rPr>
          <w:rFonts w:ascii="Arial" w:hAnsi="Arial" w:cs="Arial"/>
          <w:i/>
          <w:iCs/>
          <w:color w:val="000000"/>
          <w:sz w:val="22"/>
          <w:szCs w:val="22"/>
          <w:u w:val="single"/>
        </w:rPr>
        <w:t>vedenje in ravnanje</w:t>
      </w:r>
      <w:r w:rsidRPr="00BB057D">
        <w:rPr>
          <w:rFonts w:ascii="Arial" w:hAnsi="Arial" w:cs="Arial"/>
          <w:color w:val="000000"/>
          <w:sz w:val="22"/>
          <w:szCs w:val="22"/>
        </w:rPr>
        <w:t xml:space="preserve">, ki </w:t>
      </w:r>
      <w:r w:rsidRPr="00B22238">
        <w:rPr>
          <w:rFonts w:ascii="Arial" w:hAnsi="Arial" w:cs="Arial"/>
          <w:i/>
          <w:iCs/>
          <w:color w:val="000000"/>
          <w:sz w:val="22"/>
          <w:szCs w:val="22"/>
          <w:u w:val="single"/>
        </w:rPr>
        <w:t>sledi pravni kršitvi</w:t>
      </w:r>
      <w:r w:rsidRPr="00BB057D">
        <w:rPr>
          <w:rFonts w:ascii="Arial" w:hAnsi="Arial" w:cs="Arial"/>
          <w:color w:val="000000"/>
          <w:sz w:val="22"/>
          <w:szCs w:val="22"/>
        </w:rPr>
        <w:t xml:space="preserve"> in je njegov končni namen ta, da se uresniči tudi sankcija</w:t>
      </w:r>
    </w:p>
    <w:p w:rsidR="00D16F77" w:rsidRPr="00BB057D" w:rsidRDefault="00D16F77" w:rsidP="00D16F77">
      <w:pPr>
        <w:autoSpaceDE w:val="0"/>
        <w:autoSpaceDN w:val="0"/>
        <w:jc w:val="both"/>
        <w:rPr>
          <w:rFonts w:ascii="Arial" w:hAnsi="Arial" w:cs="Arial"/>
          <w:color w:val="000000"/>
          <w:sz w:val="22"/>
          <w:szCs w:val="22"/>
          <w:lang w:val="en-GB"/>
        </w:rPr>
      </w:pPr>
    </w:p>
    <w:p w:rsidR="00D16F77" w:rsidRPr="00B22238"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1. </w:t>
      </w:r>
      <w:r w:rsidRPr="00B22238">
        <w:rPr>
          <w:rFonts w:ascii="Arial" w:hAnsi="Arial" w:cs="Arial"/>
          <w:b/>
          <w:bCs/>
          <w:color w:val="000000"/>
          <w:sz w:val="22"/>
          <w:szCs w:val="22"/>
        </w:rPr>
        <w:t>PRIMARNO PROSTOVOLJNO UPORABLJANJE</w:t>
      </w:r>
      <w:r w:rsidRPr="00BB057D">
        <w:rPr>
          <w:rFonts w:ascii="Arial" w:hAnsi="Arial" w:cs="Arial"/>
          <w:color w:val="000000"/>
          <w:sz w:val="22"/>
          <w:szCs w:val="22"/>
        </w:rPr>
        <w:t xml:space="preserve"> normativnega pravnega akta - o njem govorimo v prvem primeru.</w:t>
      </w:r>
    </w:p>
    <w:p w:rsidR="00D16F77" w:rsidRPr="00B22238" w:rsidRDefault="00D16F77" w:rsidP="00D16F77">
      <w:pPr>
        <w:autoSpaceDE w:val="0"/>
        <w:autoSpaceDN w:val="0"/>
        <w:ind w:left="283"/>
        <w:jc w:val="both"/>
        <w:rPr>
          <w:rFonts w:ascii="Arial" w:hAnsi="Arial" w:cs="Arial"/>
          <w:color w:val="000000"/>
          <w:sz w:val="22"/>
          <w:szCs w:val="22"/>
        </w:rPr>
      </w:pPr>
    </w:p>
    <w:p w:rsidR="00D16F77" w:rsidRPr="00B22238" w:rsidRDefault="00D16F77" w:rsidP="00D16F77">
      <w:pPr>
        <w:autoSpaceDE w:val="0"/>
        <w:autoSpaceDN w:val="0"/>
        <w:jc w:val="both"/>
        <w:rPr>
          <w:rFonts w:ascii="Arial" w:hAnsi="Arial" w:cs="Arial"/>
          <w:color w:val="000000"/>
          <w:sz w:val="22"/>
          <w:szCs w:val="22"/>
        </w:rPr>
      </w:pPr>
      <w:r w:rsidRPr="00B22238">
        <w:rPr>
          <w:rFonts w:ascii="Arial" w:hAnsi="Arial" w:cs="Arial"/>
          <w:color w:val="000000"/>
          <w:sz w:val="22"/>
          <w:szCs w:val="22"/>
        </w:rPr>
        <w:t>2.</w:t>
      </w:r>
      <w:r>
        <w:rPr>
          <w:rFonts w:ascii="Arial" w:hAnsi="Arial" w:cs="Arial"/>
          <w:b/>
          <w:bCs/>
          <w:color w:val="000000"/>
          <w:sz w:val="22"/>
          <w:szCs w:val="22"/>
        </w:rPr>
        <w:t xml:space="preserve"> </w:t>
      </w:r>
      <w:r w:rsidRPr="00B22238">
        <w:rPr>
          <w:rFonts w:ascii="Arial" w:hAnsi="Arial" w:cs="Arial"/>
          <w:b/>
          <w:bCs/>
          <w:color w:val="000000"/>
          <w:sz w:val="22"/>
          <w:szCs w:val="22"/>
        </w:rPr>
        <w:t>SEKUNDARNO PROSTOVOLJNO UPORABLJANJE</w:t>
      </w:r>
      <w:r w:rsidRPr="00BB057D">
        <w:rPr>
          <w:rFonts w:ascii="Arial" w:hAnsi="Arial" w:cs="Arial"/>
          <w:color w:val="000000"/>
          <w:sz w:val="22"/>
          <w:szCs w:val="22"/>
        </w:rPr>
        <w:t xml:space="preserve"> normativnega akta - v drugem primeru pa gre za pravno kršitev in je zato šele od njene n</w:t>
      </w:r>
      <w:r>
        <w:rPr>
          <w:rFonts w:ascii="Arial" w:hAnsi="Arial" w:cs="Arial"/>
          <w:color w:val="000000"/>
          <w:sz w:val="22"/>
          <w:szCs w:val="22"/>
        </w:rPr>
        <w:t>arave odvisno, ali lahko kršitelj</w:t>
      </w:r>
      <w:r w:rsidRPr="00BB057D">
        <w:rPr>
          <w:rFonts w:ascii="Arial" w:hAnsi="Arial" w:cs="Arial"/>
          <w:color w:val="000000"/>
          <w:sz w:val="22"/>
          <w:szCs w:val="22"/>
        </w:rPr>
        <w:t xml:space="preserve"> ravna </w:t>
      </w:r>
      <w:r w:rsidRPr="00B22238">
        <w:rPr>
          <w:rFonts w:ascii="Arial" w:hAnsi="Arial" w:cs="Arial"/>
          <w:i/>
          <w:iCs/>
          <w:color w:val="000000"/>
          <w:sz w:val="22"/>
          <w:szCs w:val="22"/>
          <w:u w:val="single"/>
        </w:rPr>
        <w:t>prostovoljno</w:t>
      </w:r>
      <w:r w:rsidRPr="00BB057D">
        <w:rPr>
          <w:rFonts w:ascii="Arial" w:hAnsi="Arial" w:cs="Arial"/>
          <w:color w:val="000000"/>
          <w:sz w:val="22"/>
          <w:szCs w:val="22"/>
        </w:rPr>
        <w:t xml:space="preserve"> in ali </w:t>
      </w:r>
      <w:r w:rsidRPr="00B22238">
        <w:rPr>
          <w:rFonts w:ascii="Arial" w:hAnsi="Arial" w:cs="Arial"/>
          <w:i/>
          <w:iCs/>
          <w:color w:val="000000"/>
          <w:sz w:val="22"/>
          <w:szCs w:val="22"/>
          <w:u w:val="single"/>
        </w:rPr>
        <w:t>lahko tudi sam udejanji prisilni ukrep</w:t>
      </w:r>
      <w:r>
        <w:rPr>
          <w:rFonts w:ascii="Arial" w:hAnsi="Arial" w:cs="Arial"/>
          <w:color w:val="000000"/>
          <w:sz w:val="22"/>
          <w:szCs w:val="22"/>
        </w:rPr>
        <w:t xml:space="preserve"> (npr. plačilo odškodnine)</w:t>
      </w:r>
      <w:r w:rsidRPr="00BB057D">
        <w:rPr>
          <w:rFonts w:ascii="Arial" w:hAnsi="Arial" w:cs="Arial"/>
          <w:color w:val="000000"/>
          <w:sz w:val="22"/>
          <w:szCs w:val="22"/>
        </w:rPr>
        <w:t>, ki je njena pravna posledica</w:t>
      </w:r>
      <w:r>
        <w:rPr>
          <w:rFonts w:ascii="Arial" w:hAnsi="Arial" w:cs="Arial"/>
          <w:color w:val="000000"/>
          <w:sz w:val="22"/>
          <w:szCs w:val="22"/>
        </w:rPr>
        <w:t>.</w:t>
      </w:r>
    </w:p>
    <w:p w:rsidR="00D16F77" w:rsidRPr="00B22238"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22238">
        <w:rPr>
          <w:rFonts w:ascii="Arial" w:hAnsi="Arial" w:cs="Arial"/>
          <w:b/>
          <w:bCs/>
          <w:color w:val="000000"/>
          <w:sz w:val="22"/>
          <w:szCs w:val="22"/>
        </w:rPr>
        <w:t>(PRIMARNO) PRISILNO OBLASTNO RAVNANJE</w:t>
      </w:r>
      <w:r>
        <w:rPr>
          <w:rFonts w:ascii="Arial" w:hAnsi="Arial" w:cs="Arial"/>
          <w:color w:val="000000"/>
          <w:sz w:val="22"/>
          <w:szCs w:val="22"/>
        </w:rPr>
        <w:t xml:space="preserve"> je predvideno</w:t>
      </w:r>
      <w:r w:rsidRPr="00BB057D">
        <w:rPr>
          <w:rFonts w:ascii="Arial" w:hAnsi="Arial" w:cs="Arial"/>
          <w:color w:val="000000"/>
          <w:sz w:val="22"/>
          <w:szCs w:val="22"/>
        </w:rPr>
        <w:t xml:space="preserve">, če sekundarno vedenje in ravnanje </w:t>
      </w:r>
      <w:r w:rsidRPr="00B22238">
        <w:rPr>
          <w:rFonts w:ascii="Arial" w:hAnsi="Arial" w:cs="Arial"/>
          <w:i/>
          <w:iCs/>
          <w:color w:val="000000"/>
          <w:sz w:val="22"/>
          <w:szCs w:val="22"/>
          <w:u w:val="single"/>
        </w:rPr>
        <w:t>ne more biti prostovoljno</w:t>
      </w:r>
      <w:r w:rsidRPr="00BB057D">
        <w:rPr>
          <w:rFonts w:ascii="Arial" w:hAnsi="Arial" w:cs="Arial"/>
          <w:color w:val="000000"/>
          <w:sz w:val="22"/>
          <w:szCs w:val="22"/>
        </w:rPr>
        <w:t>. Opravi in izvede ga pristojni državni organ (npr. sodišče)</w:t>
      </w:r>
      <w:r>
        <w:rPr>
          <w:rFonts w:ascii="Arial" w:hAnsi="Arial" w:cs="Arial"/>
          <w:color w:val="000000"/>
          <w:sz w:val="22"/>
          <w:szCs w:val="22"/>
        </w:rPr>
        <w:t xml:space="preserve"> po:</w:t>
      </w:r>
    </w:p>
    <w:p w:rsidR="00D16F77"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 xml:space="preserve">uradni dolžnosti ali </w:t>
      </w:r>
    </w:p>
    <w:p w:rsidR="00D16F77" w:rsidRDefault="00D16F77" w:rsidP="00D16F77">
      <w:pPr>
        <w:numPr>
          <w:ilvl w:val="0"/>
          <w:numId w:val="30"/>
        </w:num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na predlog prizadete stranke (npr. oškodovanca).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Prisilno oblastno ravnanje je za pristojne državne organe njihovo primarno vedenje in ravnanje, sama pravna kršitev pa je njegova primarna predpostavka.</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Če pristojni državni organ ostaja pasiven ali pa z aktivnim ravnanjem krši sekundarno pravno pravilo, je </w:t>
      </w:r>
      <w:r w:rsidRPr="00040CEE">
        <w:rPr>
          <w:rFonts w:ascii="Arial" w:hAnsi="Arial" w:cs="Arial"/>
          <w:i/>
          <w:iCs/>
          <w:color w:val="000000"/>
          <w:sz w:val="22"/>
          <w:szCs w:val="22"/>
          <w:u w:val="single"/>
        </w:rPr>
        <w:t>ta pravna kršitev hkrati tudi predpostavka</w:t>
      </w:r>
      <w:r w:rsidRPr="00040CEE">
        <w:rPr>
          <w:rFonts w:ascii="Arial" w:hAnsi="Arial" w:cs="Arial"/>
          <w:color w:val="000000"/>
          <w:sz w:val="22"/>
          <w:szCs w:val="22"/>
        </w:rPr>
        <w:t xml:space="preserve"> za ustrezno vedenje in</w:t>
      </w:r>
      <w:r>
        <w:rPr>
          <w:rFonts w:ascii="Arial" w:hAnsi="Arial" w:cs="Arial"/>
          <w:color w:val="000000"/>
          <w:sz w:val="22"/>
          <w:szCs w:val="22"/>
        </w:rPr>
        <w:t xml:space="preserve"> ravnanje, kot ga opredeljuje </w:t>
      </w:r>
      <w:r w:rsidRPr="00040CEE">
        <w:rPr>
          <w:rFonts w:ascii="Arial" w:hAnsi="Arial" w:cs="Arial"/>
          <w:i/>
          <w:iCs/>
          <w:color w:val="000000"/>
          <w:sz w:val="22"/>
          <w:szCs w:val="22"/>
          <w:u w:val="single"/>
        </w:rPr>
        <w:t>še višje sekundarno pravno pravilo</w:t>
      </w:r>
      <w:r>
        <w:rPr>
          <w:rFonts w:ascii="Arial" w:hAnsi="Arial" w:cs="Arial"/>
          <w:color w:val="000000"/>
          <w:sz w:val="22"/>
          <w:szCs w:val="22"/>
        </w:rPr>
        <w:t xml:space="preserve">.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Temeljni vrsti uporabljanja normativnega pravnega akta sta </w:t>
      </w:r>
      <w:r w:rsidRPr="00B22238">
        <w:rPr>
          <w:rFonts w:ascii="Arial" w:hAnsi="Arial" w:cs="Arial"/>
          <w:i/>
          <w:iCs/>
          <w:color w:val="000000"/>
          <w:sz w:val="22"/>
          <w:szCs w:val="22"/>
          <w:u w:val="single"/>
        </w:rPr>
        <w:t>prostovoljno vedenje in</w:t>
      </w:r>
      <w:r w:rsidRPr="00BB057D">
        <w:rPr>
          <w:rFonts w:ascii="Arial" w:hAnsi="Arial" w:cs="Arial"/>
          <w:color w:val="000000"/>
          <w:sz w:val="22"/>
          <w:szCs w:val="22"/>
        </w:rPr>
        <w:t xml:space="preserve"> </w:t>
      </w:r>
      <w:r w:rsidRPr="00B22238">
        <w:rPr>
          <w:rFonts w:ascii="Arial" w:hAnsi="Arial" w:cs="Arial"/>
          <w:i/>
          <w:iCs/>
          <w:color w:val="000000"/>
          <w:sz w:val="22"/>
          <w:szCs w:val="22"/>
          <w:u w:val="single"/>
        </w:rPr>
        <w:t>ravnanje</w:t>
      </w:r>
      <w:r w:rsidRPr="00BB057D">
        <w:rPr>
          <w:rFonts w:ascii="Arial" w:hAnsi="Arial" w:cs="Arial"/>
          <w:color w:val="000000"/>
          <w:sz w:val="22"/>
          <w:szCs w:val="22"/>
        </w:rPr>
        <w:t xml:space="preserve">, s katerim se uresničuje </w:t>
      </w:r>
      <w:r w:rsidRPr="00B22238">
        <w:rPr>
          <w:rFonts w:ascii="Arial" w:hAnsi="Arial" w:cs="Arial"/>
          <w:i/>
          <w:iCs/>
          <w:color w:val="000000"/>
          <w:sz w:val="22"/>
          <w:szCs w:val="22"/>
          <w:u w:val="single"/>
        </w:rPr>
        <w:t>primarna dispozicija</w:t>
      </w:r>
      <w:r w:rsidRPr="00BB057D">
        <w:rPr>
          <w:rFonts w:ascii="Arial" w:hAnsi="Arial" w:cs="Arial"/>
          <w:color w:val="000000"/>
          <w:sz w:val="22"/>
          <w:szCs w:val="22"/>
        </w:rPr>
        <w:t xml:space="preserve">, ter vedenje in ravnanje, ki udejanja </w:t>
      </w:r>
      <w:r w:rsidRPr="00B22238">
        <w:rPr>
          <w:rFonts w:ascii="Arial" w:hAnsi="Arial" w:cs="Arial"/>
          <w:i/>
          <w:iCs/>
          <w:color w:val="000000"/>
          <w:sz w:val="22"/>
          <w:szCs w:val="22"/>
          <w:u w:val="single"/>
        </w:rPr>
        <w:t>sankcijo kot sekundarno pravno posledico</w:t>
      </w:r>
      <w:r w:rsidRPr="00BB057D">
        <w:rPr>
          <w:rFonts w:ascii="Arial" w:hAnsi="Arial" w:cs="Arial"/>
          <w:color w:val="000000"/>
          <w:sz w:val="22"/>
          <w:szCs w:val="22"/>
        </w:rPr>
        <w:t xml:space="preserve">. Druga vrsta uporabljanja </w:t>
      </w:r>
      <w:r>
        <w:rPr>
          <w:rFonts w:ascii="Arial" w:hAnsi="Arial" w:cs="Arial"/>
          <w:color w:val="000000"/>
          <w:sz w:val="22"/>
          <w:szCs w:val="22"/>
        </w:rPr>
        <w:t xml:space="preserve">normativnega pravnega akta je praviloma prisilna (npr. v kazenskem pravu), v naravi nekaterih sankcij pa je, da jih je mogoče uresničevati tudi prostovoljno (zlasti v civilnem pravu)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V obeh primerih gre za </w:t>
      </w:r>
      <w:r w:rsidRPr="00D67654">
        <w:rPr>
          <w:rFonts w:ascii="Arial" w:hAnsi="Arial" w:cs="Arial"/>
          <w:i/>
          <w:iCs/>
          <w:color w:val="000000"/>
          <w:sz w:val="22"/>
          <w:szCs w:val="22"/>
          <w:u w:val="single"/>
        </w:rPr>
        <w:t>aktivno in (ali) pasivno telesno vedenje in ravnanje</w:t>
      </w:r>
      <w:r w:rsidRPr="00BB057D">
        <w:rPr>
          <w:rFonts w:ascii="Arial" w:hAnsi="Arial" w:cs="Arial"/>
          <w:color w:val="000000"/>
          <w:sz w:val="22"/>
          <w:szCs w:val="22"/>
        </w:rPr>
        <w:t>, s katerim se pravne dovolitve, zapovedi, prepovedi in sankcije udejanjajo.</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Končni namen pra</w:t>
      </w:r>
      <w:r>
        <w:rPr>
          <w:rFonts w:ascii="Arial" w:hAnsi="Arial" w:cs="Arial"/>
          <w:color w:val="000000"/>
          <w:sz w:val="22"/>
          <w:szCs w:val="22"/>
        </w:rPr>
        <w:t xml:space="preserve">vnih pravil je, da jih njihovi </w:t>
      </w:r>
      <w:r w:rsidRPr="00BB057D">
        <w:rPr>
          <w:rFonts w:ascii="Arial" w:hAnsi="Arial" w:cs="Arial"/>
          <w:color w:val="000000"/>
          <w:sz w:val="22"/>
          <w:szCs w:val="22"/>
        </w:rPr>
        <w:t xml:space="preserve">naslovljenci uresničujejo v dejanskih pravnih razmerjih in da torej z </w:t>
      </w:r>
      <w:r w:rsidRPr="00D67654">
        <w:rPr>
          <w:rFonts w:ascii="Arial" w:hAnsi="Arial" w:cs="Arial"/>
          <w:i/>
          <w:iCs/>
          <w:color w:val="000000"/>
          <w:sz w:val="22"/>
          <w:szCs w:val="22"/>
          <w:u w:val="single"/>
        </w:rPr>
        <w:t>materialnimi</w:t>
      </w:r>
      <w:r>
        <w:rPr>
          <w:rFonts w:ascii="Arial" w:hAnsi="Arial" w:cs="Arial"/>
          <w:i/>
          <w:iCs/>
          <w:color w:val="000000"/>
          <w:sz w:val="22"/>
          <w:szCs w:val="22"/>
          <w:u w:val="single"/>
        </w:rPr>
        <w:t xml:space="preserve"> (realnimi)</w:t>
      </w:r>
      <w:r w:rsidRPr="00D67654">
        <w:rPr>
          <w:rFonts w:ascii="Arial" w:hAnsi="Arial" w:cs="Arial"/>
          <w:i/>
          <w:iCs/>
          <w:color w:val="000000"/>
          <w:sz w:val="22"/>
          <w:szCs w:val="22"/>
          <w:u w:val="single"/>
        </w:rPr>
        <w:t xml:space="preserve"> pravnimi dejanji</w:t>
      </w:r>
      <w:r w:rsidRPr="00BB057D">
        <w:rPr>
          <w:rFonts w:ascii="Arial" w:hAnsi="Arial" w:cs="Arial"/>
          <w:color w:val="000000"/>
          <w:sz w:val="22"/>
          <w:szCs w:val="22"/>
        </w:rPr>
        <w:t xml:space="preserve"> (t. i. materialni akti) </w:t>
      </w:r>
      <w:r w:rsidRPr="00D67654">
        <w:rPr>
          <w:rFonts w:ascii="Arial" w:hAnsi="Arial" w:cs="Arial"/>
          <w:i/>
          <w:iCs/>
          <w:color w:val="000000"/>
          <w:sz w:val="22"/>
          <w:szCs w:val="22"/>
          <w:u w:val="single"/>
        </w:rPr>
        <w:t>ustvarijo in poustvarijo tisto</w:t>
      </w:r>
      <w:r w:rsidRPr="00BB057D">
        <w:rPr>
          <w:rFonts w:ascii="Arial" w:hAnsi="Arial" w:cs="Arial"/>
          <w:color w:val="000000"/>
          <w:sz w:val="22"/>
          <w:szCs w:val="22"/>
        </w:rPr>
        <w:t xml:space="preserve">, kar jim dopuščajo in nalagajo </w:t>
      </w:r>
      <w:r w:rsidRPr="00D67654">
        <w:rPr>
          <w:rFonts w:ascii="Arial" w:hAnsi="Arial" w:cs="Arial"/>
          <w:i/>
          <w:iCs/>
          <w:color w:val="000000"/>
          <w:sz w:val="22"/>
          <w:szCs w:val="22"/>
          <w:u w:val="single"/>
        </w:rPr>
        <w:t>normativni pravni akti</w:t>
      </w:r>
      <w:r w:rsidRPr="00BB057D">
        <w:rPr>
          <w:rFonts w:ascii="Arial" w:hAnsi="Arial" w:cs="Arial"/>
          <w:color w:val="000000"/>
          <w:sz w:val="22"/>
          <w:szCs w:val="22"/>
        </w:rPr>
        <w:t xml:space="preserve">.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D67654">
        <w:rPr>
          <w:rFonts w:ascii="Arial" w:hAnsi="Arial" w:cs="Arial"/>
          <w:i/>
          <w:iCs/>
          <w:color w:val="000000"/>
          <w:sz w:val="22"/>
          <w:szCs w:val="22"/>
          <w:u w:val="single"/>
        </w:rPr>
        <w:t>Pravni red</w:t>
      </w:r>
      <w:r w:rsidRPr="00BB057D">
        <w:rPr>
          <w:rFonts w:ascii="Arial" w:hAnsi="Arial" w:cs="Arial"/>
          <w:color w:val="000000"/>
          <w:sz w:val="22"/>
          <w:szCs w:val="22"/>
        </w:rPr>
        <w:t xml:space="preserve"> je toliko </w:t>
      </w:r>
      <w:r w:rsidRPr="00D67654">
        <w:rPr>
          <w:rFonts w:ascii="Arial" w:hAnsi="Arial" w:cs="Arial"/>
          <w:i/>
          <w:iCs/>
          <w:color w:val="000000"/>
          <w:sz w:val="22"/>
          <w:szCs w:val="22"/>
          <w:u w:val="single"/>
        </w:rPr>
        <w:t>bolj kakovosten</w:t>
      </w:r>
      <w:r w:rsidRPr="00BB057D">
        <w:rPr>
          <w:rFonts w:ascii="Arial" w:hAnsi="Arial" w:cs="Arial"/>
          <w:color w:val="000000"/>
          <w:sz w:val="22"/>
          <w:szCs w:val="22"/>
        </w:rPr>
        <w:t>, kolik</w:t>
      </w:r>
      <w:r>
        <w:rPr>
          <w:rFonts w:ascii="Arial" w:hAnsi="Arial" w:cs="Arial"/>
          <w:color w:val="000000"/>
          <w:sz w:val="22"/>
          <w:szCs w:val="22"/>
        </w:rPr>
        <w:t>or bolj pravno in prostovoljno s</w:t>
      </w:r>
      <w:r w:rsidRPr="00BB057D">
        <w:rPr>
          <w:rFonts w:ascii="Arial" w:hAnsi="Arial" w:cs="Arial"/>
          <w:color w:val="000000"/>
          <w:sz w:val="22"/>
          <w:szCs w:val="22"/>
        </w:rPr>
        <w:t xml:space="preserve">e vedejo in ravnajo njegovi naslovljenci, in toliko </w:t>
      </w:r>
      <w:r w:rsidRPr="00D67654">
        <w:rPr>
          <w:rFonts w:ascii="Arial" w:hAnsi="Arial" w:cs="Arial"/>
          <w:i/>
          <w:iCs/>
          <w:color w:val="000000"/>
          <w:sz w:val="22"/>
          <w:szCs w:val="22"/>
          <w:u w:val="single"/>
        </w:rPr>
        <w:t>manj kakovosten</w:t>
      </w:r>
      <w:r w:rsidRPr="00BB057D">
        <w:rPr>
          <w:rFonts w:ascii="Arial" w:hAnsi="Arial" w:cs="Arial"/>
          <w:color w:val="000000"/>
          <w:sz w:val="22"/>
          <w:szCs w:val="22"/>
        </w:rPr>
        <w:t>, kolikor več je v njem protipravnih dejanj in kolikor bolj je potrebno, da se sankcije prisilno uresničujejo.</w:t>
      </w: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naravi pozitivnega prava je, da je njegova učinkovitost razpeta med določen minimum in maksimum, ki sta oba zgodovinsko in pravnocivilizacijsko pogojevana. </w:t>
      </w:r>
      <w:r w:rsidRPr="00BB057D">
        <w:rPr>
          <w:rFonts w:ascii="Arial" w:hAnsi="Arial" w:cs="Arial"/>
          <w:color w:val="000000"/>
          <w:sz w:val="22"/>
          <w:szCs w:val="22"/>
        </w:rPr>
        <w:t xml:space="preserve">V </w:t>
      </w:r>
      <w:r w:rsidRPr="00D67654">
        <w:rPr>
          <w:rFonts w:ascii="Arial" w:hAnsi="Arial" w:cs="Arial"/>
          <w:i/>
          <w:iCs/>
          <w:color w:val="000000"/>
          <w:sz w:val="22"/>
          <w:szCs w:val="22"/>
          <w:u w:val="single"/>
        </w:rPr>
        <w:t>pravni državi</w:t>
      </w:r>
      <w:r w:rsidRPr="00BB057D">
        <w:rPr>
          <w:rFonts w:ascii="Arial" w:hAnsi="Arial" w:cs="Arial"/>
          <w:color w:val="000000"/>
          <w:sz w:val="22"/>
          <w:szCs w:val="22"/>
        </w:rPr>
        <w:t xml:space="preserve"> so pravna pravila </w:t>
      </w:r>
      <w:r w:rsidRPr="00D67654">
        <w:rPr>
          <w:rFonts w:ascii="Arial" w:hAnsi="Arial" w:cs="Arial"/>
          <w:i/>
          <w:iCs/>
          <w:color w:val="000000"/>
          <w:sz w:val="22"/>
          <w:szCs w:val="22"/>
          <w:u w:val="single"/>
        </w:rPr>
        <w:t>vsebinsko legitimna</w:t>
      </w:r>
      <w:r w:rsidRPr="00BB057D">
        <w:rPr>
          <w:rFonts w:ascii="Arial" w:hAnsi="Arial" w:cs="Arial"/>
          <w:color w:val="000000"/>
          <w:sz w:val="22"/>
          <w:szCs w:val="22"/>
        </w:rPr>
        <w:t xml:space="preserve">, zato so </w:t>
      </w:r>
      <w:r w:rsidRPr="00D67654">
        <w:rPr>
          <w:rFonts w:ascii="Arial" w:hAnsi="Arial" w:cs="Arial"/>
          <w:color w:val="000000"/>
          <w:sz w:val="22"/>
          <w:szCs w:val="22"/>
        </w:rPr>
        <w:t xml:space="preserve">kolikor toliko </w:t>
      </w:r>
      <w:r w:rsidRPr="00D67654">
        <w:rPr>
          <w:rFonts w:ascii="Arial" w:hAnsi="Arial" w:cs="Arial"/>
          <w:i/>
          <w:iCs/>
          <w:color w:val="000000"/>
          <w:sz w:val="22"/>
          <w:szCs w:val="22"/>
          <w:u w:val="single"/>
        </w:rPr>
        <w:t>splošno sprejeta</w:t>
      </w:r>
      <w:r w:rsidRPr="00BB057D">
        <w:rPr>
          <w:rFonts w:ascii="Arial" w:hAnsi="Arial" w:cs="Arial"/>
          <w:color w:val="000000"/>
          <w:sz w:val="22"/>
          <w:szCs w:val="22"/>
        </w:rPr>
        <w:t xml:space="preserve"> in v povpreč</w:t>
      </w:r>
      <w:r>
        <w:rPr>
          <w:rFonts w:ascii="Arial" w:hAnsi="Arial" w:cs="Arial"/>
          <w:color w:val="000000"/>
          <w:sz w:val="22"/>
          <w:szCs w:val="22"/>
        </w:rPr>
        <w:t>ju tudi kolikor toliko</w:t>
      </w:r>
      <w:r w:rsidRPr="00BB057D">
        <w:rPr>
          <w:rFonts w:ascii="Arial" w:hAnsi="Arial" w:cs="Arial"/>
          <w:color w:val="000000"/>
          <w:sz w:val="22"/>
          <w:szCs w:val="22"/>
        </w:rPr>
        <w:t xml:space="preserve"> </w:t>
      </w:r>
      <w:r w:rsidRPr="00D67654">
        <w:rPr>
          <w:rFonts w:ascii="Arial" w:hAnsi="Arial" w:cs="Arial"/>
          <w:i/>
          <w:iCs/>
          <w:color w:val="000000"/>
          <w:sz w:val="22"/>
          <w:szCs w:val="22"/>
          <w:u w:val="single"/>
        </w:rPr>
        <w:t>prostovoljno in primarno učinkovita</w:t>
      </w:r>
      <w:r w:rsidRPr="00BB057D">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4C316A">
        <w:rPr>
          <w:rFonts w:ascii="Arial" w:hAnsi="Arial" w:cs="Arial"/>
          <w:i/>
          <w:iCs/>
          <w:color w:val="000000"/>
          <w:sz w:val="22"/>
          <w:szCs w:val="22"/>
          <w:u w:val="single"/>
        </w:rPr>
        <w:t>Sekundarna (ne)učinkovitost</w:t>
      </w:r>
      <w:r>
        <w:rPr>
          <w:rFonts w:ascii="Arial" w:hAnsi="Arial" w:cs="Arial"/>
          <w:color w:val="000000"/>
          <w:sz w:val="22"/>
          <w:szCs w:val="22"/>
        </w:rPr>
        <w:t xml:space="preserve"> je toliko bolj občutljiva, kolikor pomembnejši so pravni organi, ki so pravno (ne)učinkoviti. V pravni državi sta obe vrsti učinkovitosti med seboj uravnoteženi in vplivata druga na drugo.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Od učinkovitosti </w:t>
      </w:r>
      <w:r w:rsidRPr="00040CEE">
        <w:rPr>
          <w:rFonts w:ascii="Arial" w:hAnsi="Arial" w:cs="Arial"/>
          <w:i/>
          <w:iCs/>
          <w:color w:val="000000"/>
          <w:sz w:val="22"/>
          <w:szCs w:val="22"/>
          <w:u w:val="single"/>
        </w:rPr>
        <w:t>prava kot celote</w:t>
      </w:r>
      <w:r>
        <w:rPr>
          <w:rFonts w:ascii="Arial" w:hAnsi="Arial" w:cs="Arial"/>
          <w:color w:val="000000"/>
          <w:sz w:val="22"/>
          <w:szCs w:val="22"/>
        </w:rPr>
        <w:t xml:space="preserve"> (pravnih pravil) moramo </w:t>
      </w:r>
      <w:r w:rsidRPr="00040CEE">
        <w:rPr>
          <w:rFonts w:ascii="Arial" w:hAnsi="Arial" w:cs="Arial"/>
          <w:i/>
          <w:iCs/>
          <w:color w:val="000000"/>
          <w:sz w:val="22"/>
          <w:szCs w:val="22"/>
          <w:u w:val="single"/>
        </w:rPr>
        <w:t>razlikovati</w:t>
      </w:r>
      <w:r w:rsidRPr="00040CEE">
        <w:rPr>
          <w:rFonts w:ascii="Arial" w:hAnsi="Arial" w:cs="Arial"/>
          <w:color w:val="000000"/>
          <w:sz w:val="22"/>
          <w:szCs w:val="22"/>
          <w:u w:val="single"/>
        </w:rPr>
        <w:t xml:space="preserve"> </w:t>
      </w:r>
      <w:r w:rsidRPr="00040CEE">
        <w:rPr>
          <w:rFonts w:ascii="Arial" w:hAnsi="Arial" w:cs="Arial"/>
          <w:i/>
          <w:iCs/>
          <w:color w:val="000000"/>
          <w:sz w:val="22"/>
          <w:szCs w:val="22"/>
          <w:u w:val="single"/>
        </w:rPr>
        <w:t>veljavnost</w:t>
      </w:r>
      <w:r w:rsidRPr="004C316A">
        <w:rPr>
          <w:rFonts w:ascii="Arial" w:hAnsi="Arial" w:cs="Arial"/>
          <w:i/>
          <w:iCs/>
          <w:color w:val="000000"/>
          <w:sz w:val="22"/>
          <w:szCs w:val="22"/>
        </w:rPr>
        <w:t xml:space="preserve"> </w:t>
      </w:r>
      <w:r w:rsidRPr="00040CEE">
        <w:rPr>
          <w:rFonts w:ascii="Arial" w:hAnsi="Arial" w:cs="Arial"/>
          <w:i/>
          <w:iCs/>
          <w:color w:val="000000"/>
          <w:sz w:val="22"/>
          <w:szCs w:val="22"/>
          <w:u w:val="single"/>
        </w:rPr>
        <w:t>posameznih pravnih</w:t>
      </w:r>
      <w:r w:rsidRPr="00040CEE">
        <w:rPr>
          <w:rFonts w:ascii="Arial" w:hAnsi="Arial" w:cs="Arial"/>
          <w:color w:val="000000"/>
          <w:sz w:val="22"/>
          <w:szCs w:val="22"/>
          <w:u w:val="single"/>
        </w:rPr>
        <w:t xml:space="preserve"> </w:t>
      </w:r>
      <w:r w:rsidRPr="00040CEE">
        <w:rPr>
          <w:rFonts w:ascii="Arial" w:hAnsi="Arial" w:cs="Arial"/>
          <w:i/>
          <w:iCs/>
          <w:color w:val="000000"/>
          <w:sz w:val="22"/>
          <w:szCs w:val="22"/>
          <w:u w:val="single"/>
        </w:rPr>
        <w:t>pravil</w:t>
      </w:r>
      <w:r>
        <w:rPr>
          <w:rFonts w:ascii="Arial" w:hAnsi="Arial" w:cs="Arial"/>
          <w:color w:val="000000"/>
          <w:sz w:val="22"/>
          <w:szCs w:val="22"/>
        </w:rPr>
        <w:t xml:space="preserve">. Pravo kot sistem splošnih in posamičnih pravnih pravil je veljaven pravni sistem ob predpostavki, da je sistem kot celota povprečno učinkovit. Posamezna pravna pravila so kljub začasni neučinkovitosti veljavna vse dotlej, dokler velja sistem kot celota.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rPr>
          <w:rFonts w:ascii="Arial" w:hAnsi="Arial" w:cs="Arial"/>
          <w:b/>
          <w:bCs/>
          <w:color w:val="000000"/>
          <w:sz w:val="22"/>
          <w:szCs w:val="22"/>
        </w:rPr>
      </w:pPr>
      <w:r w:rsidRPr="00BB057D">
        <w:rPr>
          <w:rFonts w:ascii="Arial" w:hAnsi="Arial" w:cs="Arial"/>
          <w:b/>
          <w:bCs/>
          <w:color w:val="000000"/>
          <w:sz w:val="22"/>
          <w:szCs w:val="22"/>
        </w:rPr>
        <w:t>2.  POTEK UPORABLJANJA (SPLOŠNIH) PRAVNIH AKTOV</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Ko govorimo o procesu uporabljanja normativnega pravnega akta, izhajamo iz uvodne ugotovitve, da je ravnanje in vedenje v skladu s pravnimi pravili tisto, kar označujemo kot njegovo uporabljanje. </w:t>
      </w: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Značilno je, da je akt uporabljanja prava hkrati tudi akt njegovega ustvarjanja: </w:t>
      </w:r>
      <w:r w:rsidRPr="00844C26">
        <w:rPr>
          <w:rFonts w:ascii="Arial" w:hAnsi="Arial" w:cs="Arial"/>
          <w:i/>
          <w:iCs/>
          <w:color w:val="000000"/>
          <w:sz w:val="22"/>
          <w:szCs w:val="22"/>
          <w:u w:val="single"/>
        </w:rPr>
        <w:t>pravo ustvarjajoči in pravo uporabljajoči so vsi normativni pravni akti</w:t>
      </w:r>
      <w:r w:rsidRPr="00BB057D">
        <w:rPr>
          <w:rFonts w:ascii="Arial" w:hAnsi="Arial" w:cs="Arial"/>
          <w:color w:val="000000"/>
          <w:sz w:val="22"/>
          <w:szCs w:val="22"/>
        </w:rPr>
        <w:t xml:space="preserve">, </w:t>
      </w:r>
      <w:r w:rsidRPr="00844C26">
        <w:rPr>
          <w:rFonts w:ascii="Arial" w:hAnsi="Arial" w:cs="Arial"/>
          <w:b/>
          <w:bCs/>
          <w:color w:val="000000"/>
          <w:sz w:val="22"/>
          <w:szCs w:val="22"/>
        </w:rPr>
        <w:t>razen</w:t>
      </w:r>
      <w:r w:rsidRPr="00BB057D">
        <w:rPr>
          <w:rFonts w:ascii="Arial" w:hAnsi="Arial" w:cs="Arial"/>
          <w:color w:val="000000"/>
          <w:sz w:val="22"/>
          <w:szCs w:val="22"/>
        </w:rPr>
        <w:t xml:space="preserve"> </w:t>
      </w:r>
      <w:r w:rsidRPr="00844C26">
        <w:rPr>
          <w:rFonts w:ascii="Arial" w:hAnsi="Arial" w:cs="Arial"/>
          <w:i/>
          <w:iCs/>
          <w:color w:val="000000"/>
          <w:sz w:val="22"/>
          <w:szCs w:val="22"/>
          <w:u w:val="single"/>
        </w:rPr>
        <w:t>ustave</w:t>
      </w:r>
      <w:r w:rsidRPr="00BB057D">
        <w:rPr>
          <w:rFonts w:ascii="Arial" w:hAnsi="Arial" w:cs="Arial"/>
          <w:color w:val="000000"/>
          <w:sz w:val="22"/>
          <w:szCs w:val="22"/>
        </w:rPr>
        <w:t xml:space="preserve"> in </w:t>
      </w:r>
      <w:r w:rsidRPr="00844C26">
        <w:rPr>
          <w:rFonts w:ascii="Arial" w:hAnsi="Arial" w:cs="Arial"/>
          <w:i/>
          <w:iCs/>
          <w:color w:val="000000"/>
          <w:sz w:val="22"/>
          <w:szCs w:val="22"/>
          <w:u w:val="single"/>
        </w:rPr>
        <w:t>materialnega akta</w:t>
      </w:r>
      <w:r w:rsidRPr="00BB057D">
        <w:rPr>
          <w:rFonts w:ascii="Arial" w:hAnsi="Arial" w:cs="Arial"/>
          <w:color w:val="000000"/>
          <w:sz w:val="22"/>
          <w:szCs w:val="22"/>
        </w:rPr>
        <w:t>, s katerim pravno pravilo udejanjimo v konkretnem družbenem razmerju.</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Uporabljanje normativnega pravnega akta je </w:t>
      </w:r>
      <w:r w:rsidRPr="00BB057D">
        <w:rPr>
          <w:rFonts w:ascii="Arial" w:hAnsi="Arial" w:cs="Arial"/>
          <w:color w:val="000000"/>
          <w:sz w:val="22"/>
          <w:szCs w:val="22"/>
        </w:rPr>
        <w:t xml:space="preserve">sestavljen postopek, v katerem razločujemo vsaj </w:t>
      </w:r>
      <w:r w:rsidRPr="00844C26">
        <w:rPr>
          <w:rFonts w:ascii="Arial" w:hAnsi="Arial" w:cs="Arial"/>
          <w:b/>
          <w:bCs/>
          <w:color w:val="000000"/>
          <w:sz w:val="22"/>
          <w:szCs w:val="22"/>
        </w:rPr>
        <w:t>3 načine uporabljanja prava</w:t>
      </w:r>
      <w:r w:rsidRPr="00BB057D">
        <w:rPr>
          <w:rFonts w:ascii="Arial" w:hAnsi="Arial" w:cs="Arial"/>
          <w:color w:val="000000"/>
          <w:sz w:val="22"/>
          <w:szCs w:val="22"/>
        </w:rPr>
        <w:t>:</w:t>
      </w:r>
    </w:p>
    <w:p w:rsidR="00D16F77" w:rsidRPr="00BB057D" w:rsidRDefault="00D16F77" w:rsidP="00D16F77">
      <w:pPr>
        <w:autoSpaceDE w:val="0"/>
        <w:autoSpaceDN w:val="0"/>
        <w:jc w:val="both"/>
        <w:rPr>
          <w:rFonts w:ascii="Arial" w:hAnsi="Arial" w:cs="Arial"/>
          <w:color w:val="000000"/>
          <w:sz w:val="22"/>
          <w:szCs w:val="22"/>
        </w:rPr>
      </w:pPr>
    </w:p>
    <w:p w:rsidR="00D16F77" w:rsidRPr="00844C26"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(1) </w:t>
      </w:r>
      <w:r w:rsidRPr="000E266E">
        <w:rPr>
          <w:rFonts w:ascii="Arial" w:hAnsi="Arial" w:cs="Arial"/>
          <w:color w:val="000000"/>
          <w:sz w:val="22"/>
          <w:szCs w:val="22"/>
          <w:u w:val="single"/>
        </w:rPr>
        <w:t>Uporabljamo splošna in abstraktna pravila</w:t>
      </w:r>
      <w:r w:rsidRPr="00BB057D">
        <w:rPr>
          <w:rFonts w:ascii="Arial" w:hAnsi="Arial" w:cs="Arial"/>
          <w:color w:val="000000"/>
          <w:sz w:val="22"/>
          <w:szCs w:val="22"/>
        </w:rPr>
        <w:t xml:space="preserve"> (npr. ustavna določila, da zakonodajni organ opredeljuje kazniva dejanja in pogoje za izrekanje sankcij) in </w:t>
      </w:r>
      <w:r w:rsidRPr="000E266E">
        <w:rPr>
          <w:rFonts w:ascii="Arial" w:hAnsi="Arial" w:cs="Arial"/>
          <w:color w:val="000000"/>
          <w:sz w:val="22"/>
          <w:szCs w:val="22"/>
          <w:u w:val="single"/>
        </w:rPr>
        <w:t>na tem temelju</w:t>
      </w:r>
      <w:r w:rsidRPr="00BB057D">
        <w:rPr>
          <w:rFonts w:ascii="Arial" w:hAnsi="Arial" w:cs="Arial"/>
          <w:color w:val="000000"/>
          <w:sz w:val="22"/>
          <w:szCs w:val="22"/>
        </w:rPr>
        <w:t xml:space="preserve"> </w:t>
      </w:r>
      <w:r w:rsidRPr="000E266E">
        <w:rPr>
          <w:rFonts w:ascii="Arial" w:hAnsi="Arial" w:cs="Arial"/>
          <w:color w:val="000000"/>
          <w:sz w:val="22"/>
          <w:szCs w:val="22"/>
          <w:u w:val="single"/>
        </w:rPr>
        <w:t xml:space="preserve">ustvarjamo </w:t>
      </w:r>
      <w:r w:rsidRPr="000E266E">
        <w:rPr>
          <w:rFonts w:ascii="Arial" w:hAnsi="Arial" w:cs="Arial"/>
          <w:i/>
          <w:iCs/>
          <w:color w:val="000000"/>
          <w:sz w:val="22"/>
          <w:szCs w:val="22"/>
          <w:u w:val="single"/>
        </w:rPr>
        <w:t>nova</w:t>
      </w:r>
      <w:r w:rsidRPr="000E266E">
        <w:rPr>
          <w:rFonts w:ascii="Arial" w:hAnsi="Arial" w:cs="Arial"/>
          <w:color w:val="000000"/>
          <w:sz w:val="22"/>
          <w:szCs w:val="22"/>
          <w:u w:val="single"/>
        </w:rPr>
        <w:t xml:space="preserve"> splošna in abstraktna pravila</w:t>
      </w:r>
      <w:r w:rsidRPr="00BB057D">
        <w:rPr>
          <w:rFonts w:ascii="Arial" w:hAnsi="Arial" w:cs="Arial"/>
          <w:color w:val="000000"/>
          <w:sz w:val="22"/>
          <w:szCs w:val="22"/>
        </w:rPr>
        <w:t xml:space="preserve"> (npr. Kazenski zakonik RS)</w:t>
      </w:r>
      <w:r>
        <w:rPr>
          <w:rFonts w:ascii="Arial" w:hAnsi="Arial" w:cs="Arial"/>
          <w:color w:val="000000"/>
          <w:sz w:val="22"/>
          <w:szCs w:val="22"/>
        </w:rPr>
        <w:t>.</w:t>
      </w:r>
    </w:p>
    <w:p w:rsidR="00D16F77" w:rsidRPr="00844C26" w:rsidRDefault="00D16F77" w:rsidP="00D16F77">
      <w:pPr>
        <w:autoSpaceDE w:val="0"/>
        <w:autoSpaceDN w:val="0"/>
        <w:ind w:left="283"/>
        <w:jc w:val="both"/>
        <w:rPr>
          <w:rFonts w:ascii="Arial" w:hAnsi="Arial" w:cs="Arial"/>
          <w:color w:val="000000"/>
          <w:sz w:val="22"/>
          <w:szCs w:val="22"/>
        </w:rPr>
      </w:pPr>
    </w:p>
    <w:p w:rsidR="00D16F77" w:rsidRPr="00844C26"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(2) </w:t>
      </w:r>
      <w:r w:rsidRPr="000E266E">
        <w:rPr>
          <w:rFonts w:ascii="Arial" w:hAnsi="Arial" w:cs="Arial"/>
          <w:color w:val="000000"/>
          <w:sz w:val="22"/>
          <w:szCs w:val="22"/>
          <w:u w:val="single"/>
        </w:rPr>
        <w:t>Opiramo se na splošna in abstraktna pravna pravila</w:t>
      </w:r>
      <w:r w:rsidRPr="00BB057D">
        <w:rPr>
          <w:rFonts w:ascii="Arial" w:hAnsi="Arial" w:cs="Arial"/>
          <w:color w:val="000000"/>
          <w:sz w:val="22"/>
          <w:szCs w:val="22"/>
        </w:rPr>
        <w:t xml:space="preserve"> (npr. Kazenski zakonik RS) in </w:t>
      </w:r>
      <w:r w:rsidRPr="000E266E">
        <w:rPr>
          <w:rFonts w:ascii="Arial" w:hAnsi="Arial" w:cs="Arial"/>
          <w:color w:val="000000"/>
          <w:sz w:val="22"/>
          <w:szCs w:val="22"/>
          <w:u w:val="single"/>
        </w:rPr>
        <w:t>na</w:t>
      </w:r>
      <w:r w:rsidRPr="00BB057D">
        <w:rPr>
          <w:rFonts w:ascii="Arial" w:hAnsi="Arial" w:cs="Arial"/>
          <w:color w:val="000000"/>
          <w:sz w:val="22"/>
          <w:szCs w:val="22"/>
        </w:rPr>
        <w:t xml:space="preserve"> </w:t>
      </w:r>
      <w:r w:rsidRPr="000E266E">
        <w:rPr>
          <w:rFonts w:ascii="Arial" w:hAnsi="Arial" w:cs="Arial"/>
          <w:color w:val="000000"/>
          <w:sz w:val="22"/>
          <w:szCs w:val="22"/>
          <w:u w:val="single"/>
        </w:rPr>
        <w:t>tej pravni osnovi oblikujemo posamično in konkretno pravno pravilo</w:t>
      </w:r>
      <w:r w:rsidRPr="00BB057D">
        <w:rPr>
          <w:rFonts w:ascii="Arial" w:hAnsi="Arial" w:cs="Arial"/>
          <w:color w:val="000000"/>
          <w:sz w:val="22"/>
          <w:szCs w:val="22"/>
        </w:rPr>
        <w:t xml:space="preserve"> (npr. sodbo okrožnega sodišča)</w:t>
      </w:r>
      <w:r>
        <w:rPr>
          <w:rFonts w:ascii="Arial" w:hAnsi="Arial" w:cs="Arial"/>
          <w:color w:val="000000"/>
          <w:sz w:val="22"/>
          <w:szCs w:val="22"/>
        </w:rPr>
        <w:t>.</w:t>
      </w:r>
    </w:p>
    <w:p w:rsidR="00D16F77" w:rsidRPr="00844C26" w:rsidRDefault="00D16F77" w:rsidP="00D16F77">
      <w:pPr>
        <w:autoSpaceDE w:val="0"/>
        <w:autoSpaceDN w:val="0"/>
        <w:ind w:left="283"/>
        <w:jc w:val="both"/>
        <w:rPr>
          <w:rFonts w:ascii="Arial" w:hAnsi="Arial" w:cs="Arial"/>
          <w:color w:val="000000"/>
          <w:sz w:val="22"/>
          <w:szCs w:val="22"/>
        </w:rPr>
      </w:pPr>
    </w:p>
    <w:p w:rsidR="00D16F77" w:rsidRPr="00844C26"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(3) </w:t>
      </w:r>
      <w:r w:rsidRPr="000E266E">
        <w:rPr>
          <w:rFonts w:ascii="Arial" w:hAnsi="Arial" w:cs="Arial"/>
          <w:color w:val="000000"/>
          <w:sz w:val="22"/>
          <w:szCs w:val="22"/>
          <w:u w:val="single"/>
        </w:rPr>
        <w:t>Z materialnimi akti</w:t>
      </w:r>
      <w:r w:rsidRPr="00BB057D">
        <w:rPr>
          <w:rFonts w:ascii="Arial" w:hAnsi="Arial" w:cs="Arial"/>
          <w:color w:val="000000"/>
          <w:sz w:val="22"/>
          <w:szCs w:val="22"/>
        </w:rPr>
        <w:t xml:space="preserve"> (npr. vrnitev posojila) </w:t>
      </w:r>
      <w:r w:rsidRPr="000E266E">
        <w:rPr>
          <w:rFonts w:ascii="Arial" w:hAnsi="Arial" w:cs="Arial"/>
          <w:color w:val="000000"/>
          <w:sz w:val="22"/>
          <w:szCs w:val="22"/>
          <w:u w:val="single"/>
        </w:rPr>
        <w:t>udejanjamo dispozicije</w:t>
      </w:r>
      <w:r w:rsidRPr="00BB057D">
        <w:rPr>
          <w:rFonts w:ascii="Arial" w:hAnsi="Arial" w:cs="Arial"/>
          <w:color w:val="000000"/>
          <w:sz w:val="22"/>
          <w:szCs w:val="22"/>
        </w:rPr>
        <w:t xml:space="preserve"> (primarne in sekundarne), </w:t>
      </w:r>
      <w:r w:rsidRPr="000E266E">
        <w:rPr>
          <w:rFonts w:ascii="Arial" w:hAnsi="Arial" w:cs="Arial"/>
          <w:color w:val="000000"/>
          <w:sz w:val="22"/>
          <w:szCs w:val="22"/>
          <w:u w:val="single"/>
        </w:rPr>
        <w:t>ki jih vsebujejo bodisi splošna in abstraktna</w:t>
      </w:r>
      <w:r>
        <w:rPr>
          <w:rFonts w:ascii="Arial" w:hAnsi="Arial" w:cs="Arial"/>
          <w:color w:val="000000"/>
          <w:sz w:val="22"/>
          <w:szCs w:val="22"/>
        </w:rPr>
        <w:t xml:space="preserve"> (npr. Zakon o obligacijskih razmerjih) ali pa </w:t>
      </w:r>
      <w:r w:rsidRPr="000E266E">
        <w:rPr>
          <w:rFonts w:ascii="Arial" w:hAnsi="Arial" w:cs="Arial"/>
          <w:color w:val="000000"/>
          <w:sz w:val="22"/>
          <w:szCs w:val="22"/>
          <w:u w:val="single"/>
        </w:rPr>
        <w:t>individualna in posamična pravna pravila</w:t>
      </w:r>
      <w:r w:rsidRPr="00BB057D">
        <w:rPr>
          <w:rFonts w:ascii="Arial" w:hAnsi="Arial" w:cs="Arial"/>
          <w:color w:val="000000"/>
          <w:sz w:val="22"/>
          <w:szCs w:val="22"/>
        </w:rPr>
        <w:t xml:space="preserve"> (npr. posojilna pogodba)</w:t>
      </w:r>
      <w:r>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                </w:t>
      </w:r>
    </w:p>
    <w:p w:rsidR="00D16F77" w:rsidRPr="00292CC1" w:rsidRDefault="00D16F77" w:rsidP="00D16F77">
      <w:pPr>
        <w:autoSpaceDE w:val="0"/>
        <w:autoSpaceDN w:val="0"/>
        <w:jc w:val="both"/>
        <w:rPr>
          <w:rFonts w:ascii="Arial" w:hAnsi="Arial" w:cs="Arial"/>
          <w:color w:val="000000"/>
          <w:sz w:val="22"/>
          <w:szCs w:val="22"/>
        </w:rPr>
      </w:pPr>
      <w:r w:rsidRPr="00BB057D">
        <w:rPr>
          <w:rFonts w:ascii="Arial" w:hAnsi="Arial" w:cs="Arial"/>
          <w:b/>
          <w:bCs/>
          <w:color w:val="000000"/>
          <w:sz w:val="22"/>
          <w:szCs w:val="22"/>
        </w:rPr>
        <w:t xml:space="preserve">     </w:t>
      </w: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b/>
          <w:bCs/>
          <w:color w:val="000000"/>
          <w:sz w:val="22"/>
          <w:szCs w:val="22"/>
        </w:rPr>
        <w:t>(1)</w:t>
      </w:r>
      <w:r>
        <w:rPr>
          <w:rFonts w:ascii="Arial" w:hAnsi="Arial" w:cs="Arial"/>
          <w:b/>
          <w:bCs/>
          <w:color w:val="000000"/>
          <w:sz w:val="22"/>
          <w:szCs w:val="22"/>
        </w:rPr>
        <w:t xml:space="preserve"> </w:t>
      </w:r>
      <w:r w:rsidRPr="00BB057D">
        <w:rPr>
          <w:rFonts w:ascii="Arial" w:hAnsi="Arial" w:cs="Arial"/>
          <w:color w:val="000000"/>
          <w:sz w:val="22"/>
          <w:szCs w:val="22"/>
        </w:rPr>
        <w:t>Le ustava je zgolj akt ustvarjanja prava, vsi drugi pa so sočasno tudi akti uporabljanja in ustvarjanja prava. Uporabljanje pravnega akta poteka tako, da nižji akt (npr. zakon) izhaja iz višjega (npr. iz ustave). Višje pravilo omejuje nižjega najmanj v tem, da predvideva, kdo ga je pristojen izdati, lahko pa tudi s tem, da določa, v kakšnem postopku naj bo izdano in kakšna naj bo njegova vsebina.</w:t>
      </w:r>
      <w:r>
        <w:rPr>
          <w:rFonts w:ascii="Arial" w:hAnsi="Arial" w:cs="Arial"/>
          <w:color w:val="000000"/>
          <w:sz w:val="22"/>
          <w:szCs w:val="22"/>
        </w:rPr>
        <w:t xml:space="preserve"> Normativni okvir je vselej toliko širok, da je nižji akt oblikovalec prava. Ko ga pristojni pravodajalec ustvarja, je hkrati družbeno determiniran in vsebinsko soodvisen od družbenih razmerij in vrednot, ki so predmet pravnega urejanja. </w:t>
      </w:r>
    </w:p>
    <w:p w:rsidR="00D16F77" w:rsidRDefault="00D16F77" w:rsidP="00D16F77">
      <w:pPr>
        <w:autoSpaceDE w:val="0"/>
        <w:autoSpaceDN w:val="0"/>
        <w:rPr>
          <w:rFonts w:ascii="Arial" w:hAnsi="Arial" w:cs="Arial"/>
          <w:color w:val="000000"/>
          <w:sz w:val="22"/>
          <w:szCs w:val="22"/>
        </w:rPr>
      </w:pPr>
    </w:p>
    <w:p w:rsidR="00D16F77" w:rsidRPr="00397EE3" w:rsidRDefault="00D16F77" w:rsidP="00D16F77">
      <w:pPr>
        <w:autoSpaceDE w:val="0"/>
        <w:autoSpaceDN w:val="0"/>
        <w:rPr>
          <w:rFonts w:ascii="Arial" w:hAnsi="Arial" w:cs="Arial"/>
          <w:b/>
          <w:bCs/>
          <w:color w:val="000000"/>
          <w:sz w:val="22"/>
          <w:szCs w:val="22"/>
        </w:rPr>
      </w:pPr>
      <w:r w:rsidRPr="00BB057D">
        <w:rPr>
          <w:rFonts w:ascii="Arial" w:hAnsi="Arial" w:cs="Arial"/>
          <w:b/>
          <w:bCs/>
          <w:color w:val="000000"/>
          <w:sz w:val="22"/>
          <w:szCs w:val="22"/>
        </w:rPr>
        <w:t xml:space="preserve">     </w:t>
      </w: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b/>
          <w:bCs/>
          <w:color w:val="000000"/>
          <w:sz w:val="22"/>
          <w:szCs w:val="22"/>
        </w:rPr>
        <w:t>(2)</w:t>
      </w:r>
      <w:r>
        <w:rPr>
          <w:rFonts w:ascii="Arial" w:hAnsi="Arial" w:cs="Arial"/>
          <w:b/>
          <w:bCs/>
          <w:color w:val="000000"/>
          <w:sz w:val="22"/>
          <w:szCs w:val="22"/>
        </w:rPr>
        <w:t xml:space="preserve"> </w:t>
      </w:r>
      <w:r>
        <w:rPr>
          <w:rFonts w:ascii="Arial" w:hAnsi="Arial" w:cs="Arial"/>
          <w:color w:val="000000"/>
          <w:sz w:val="22"/>
          <w:szCs w:val="22"/>
        </w:rPr>
        <w:t>Tudi z</w:t>
      </w:r>
      <w:r w:rsidRPr="00BB057D">
        <w:rPr>
          <w:rFonts w:ascii="Arial" w:hAnsi="Arial" w:cs="Arial"/>
          <w:color w:val="000000"/>
          <w:sz w:val="22"/>
          <w:szCs w:val="22"/>
        </w:rPr>
        <w:t>a to raven uporabljanja normativnega pravnega akta je značilno, da je pogojena normativno in dejansko. Formalni pravni vir (npr. zakon) je normativno izhodišče, ki ga normativno konkretiziramo z individualnim pravnim aktom</w:t>
      </w:r>
      <w:r>
        <w:rPr>
          <w:rFonts w:ascii="Arial" w:hAnsi="Arial" w:cs="Arial"/>
          <w:color w:val="000000"/>
          <w:sz w:val="22"/>
          <w:szCs w:val="22"/>
        </w:rPr>
        <w:t xml:space="preserve"> (npr. s kupoprodajno pogodbo)</w:t>
      </w:r>
      <w:r w:rsidRPr="00BB057D">
        <w:rPr>
          <w:rFonts w:ascii="Arial" w:hAnsi="Arial" w:cs="Arial"/>
          <w:color w:val="000000"/>
          <w:sz w:val="22"/>
          <w:szCs w:val="22"/>
        </w:rPr>
        <w:t>. Splošno in abstraktno pravno pravilo, ki ga z razlago izluščimo iz formalnega pravnega vira, je treba normativno konkretizirati tedaj, ko nastopi pravno dejstvo, ki ga predvideva predpostavka dispozicije.</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V tem postopku smo uporabili eno izm</w:t>
      </w:r>
      <w:r>
        <w:rPr>
          <w:rFonts w:ascii="Arial" w:hAnsi="Arial" w:cs="Arial"/>
          <w:color w:val="000000"/>
          <w:sz w:val="22"/>
          <w:szCs w:val="22"/>
        </w:rPr>
        <w:t xml:space="preserve">ed vrst </w:t>
      </w:r>
      <w:r w:rsidRPr="009E188D">
        <w:rPr>
          <w:rFonts w:ascii="Arial" w:hAnsi="Arial" w:cs="Arial"/>
          <w:b/>
          <w:bCs/>
          <w:color w:val="000000"/>
          <w:sz w:val="22"/>
          <w:szCs w:val="22"/>
          <w:u w:val="single"/>
        </w:rPr>
        <w:t>silogističnega sklepanja</w:t>
      </w:r>
      <w:r w:rsidRPr="00BB057D">
        <w:rPr>
          <w:rFonts w:ascii="Arial" w:hAnsi="Arial" w:cs="Arial"/>
          <w:color w:val="000000"/>
          <w:sz w:val="22"/>
          <w:szCs w:val="22"/>
        </w:rPr>
        <w:t>, za katerega je značilno, da z njim izpeljujemo sklep (</w:t>
      </w:r>
      <w:r>
        <w:rPr>
          <w:rFonts w:ascii="Arial" w:hAnsi="Arial" w:cs="Arial"/>
          <w:color w:val="000000"/>
          <w:sz w:val="22"/>
          <w:szCs w:val="22"/>
        </w:rPr>
        <w:t>npr. sodbo) iz dveh drugih sklepov</w:t>
      </w:r>
      <w:r w:rsidRPr="00BB057D">
        <w:rPr>
          <w:rFonts w:ascii="Arial" w:hAnsi="Arial" w:cs="Arial"/>
          <w:color w:val="000000"/>
          <w:sz w:val="22"/>
          <w:szCs w:val="22"/>
        </w:rPr>
        <w:t xml:space="preserve"> (</w:t>
      </w:r>
      <w:r w:rsidRPr="009E188D">
        <w:rPr>
          <w:rFonts w:ascii="Arial" w:hAnsi="Arial" w:cs="Arial"/>
          <w:i/>
          <w:iCs/>
          <w:color w:val="000000"/>
          <w:sz w:val="22"/>
          <w:szCs w:val="22"/>
        </w:rPr>
        <w:t>terminus maior</w:t>
      </w:r>
      <w:r w:rsidRPr="00BB057D">
        <w:rPr>
          <w:rFonts w:ascii="Arial" w:hAnsi="Arial" w:cs="Arial"/>
          <w:color w:val="000000"/>
          <w:sz w:val="22"/>
          <w:szCs w:val="22"/>
        </w:rPr>
        <w:t xml:space="preserve"> in </w:t>
      </w:r>
      <w:r w:rsidRPr="009E188D">
        <w:rPr>
          <w:rFonts w:ascii="Arial" w:hAnsi="Arial" w:cs="Arial"/>
          <w:i/>
          <w:iCs/>
          <w:color w:val="000000"/>
          <w:sz w:val="22"/>
          <w:szCs w:val="22"/>
        </w:rPr>
        <w:t>terminos minor</w:t>
      </w:r>
      <w:r w:rsidRPr="00BB057D">
        <w:rPr>
          <w:rFonts w:ascii="Arial" w:hAnsi="Arial" w:cs="Arial"/>
          <w:color w:val="000000"/>
          <w:sz w:val="22"/>
          <w:szCs w:val="22"/>
        </w:rPr>
        <w:t>), ki sta med seboj povezani s srednjim terminom (</w:t>
      </w:r>
      <w:r w:rsidRPr="009E188D">
        <w:rPr>
          <w:rFonts w:ascii="Arial" w:hAnsi="Arial" w:cs="Arial"/>
          <w:i/>
          <w:iCs/>
          <w:color w:val="000000"/>
          <w:sz w:val="22"/>
          <w:szCs w:val="22"/>
        </w:rPr>
        <w:t>terminus medius</w:t>
      </w:r>
      <w:r w:rsidRPr="00BB057D">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D7284C" w:rsidRDefault="00D16F77" w:rsidP="00D16F77">
      <w:pPr>
        <w:autoSpaceDE w:val="0"/>
        <w:autoSpaceDN w:val="0"/>
        <w:jc w:val="both"/>
        <w:rPr>
          <w:rFonts w:ascii="Verdana" w:hAnsi="Verdana" w:cs="Arial"/>
          <w:color w:val="000000"/>
          <w:sz w:val="18"/>
          <w:szCs w:val="18"/>
        </w:rPr>
      </w:pPr>
      <w:r w:rsidRPr="00D7284C">
        <w:rPr>
          <w:rFonts w:ascii="Verdana" w:hAnsi="Verdana" w:cs="Arial"/>
          <w:color w:val="000000"/>
          <w:sz w:val="18"/>
          <w:szCs w:val="18"/>
        </w:rPr>
        <w:t>Terminus maior (zgornja premisa): M – P (Ljudje so pametni.)</w:t>
      </w:r>
    </w:p>
    <w:p w:rsidR="00D16F77" w:rsidRPr="00D7284C" w:rsidRDefault="00D16F77" w:rsidP="00D16F77">
      <w:pPr>
        <w:autoSpaceDE w:val="0"/>
        <w:autoSpaceDN w:val="0"/>
        <w:jc w:val="both"/>
        <w:rPr>
          <w:rFonts w:ascii="Verdana" w:hAnsi="Verdana" w:cs="Arial"/>
          <w:color w:val="000000"/>
          <w:sz w:val="18"/>
          <w:szCs w:val="18"/>
        </w:rPr>
      </w:pPr>
      <w:r w:rsidRPr="00D7284C">
        <w:rPr>
          <w:rFonts w:ascii="Verdana" w:hAnsi="Verdana" w:cs="Arial"/>
          <w:color w:val="000000"/>
          <w:sz w:val="18"/>
          <w:szCs w:val="18"/>
        </w:rPr>
        <w:t>Terminus minor (spodnja premisa): S – M (Pravniki so ljudje.)</w:t>
      </w:r>
    </w:p>
    <w:p w:rsidR="00D16F77" w:rsidRPr="00D7284C" w:rsidRDefault="00D16F77" w:rsidP="00D16F77">
      <w:pPr>
        <w:autoSpaceDE w:val="0"/>
        <w:autoSpaceDN w:val="0"/>
        <w:jc w:val="both"/>
        <w:rPr>
          <w:rFonts w:ascii="Verdana" w:hAnsi="Verdana" w:cs="Arial"/>
          <w:color w:val="000000"/>
          <w:sz w:val="18"/>
          <w:szCs w:val="18"/>
        </w:rPr>
      </w:pPr>
      <w:r w:rsidRPr="00D7284C">
        <w:rPr>
          <w:rFonts w:ascii="Verdana" w:hAnsi="Verdana" w:cs="Arial"/>
          <w:color w:val="000000"/>
          <w:sz w:val="18"/>
          <w:szCs w:val="18"/>
        </w:rPr>
        <w:t xml:space="preserve">Conclusio (sklep): S – P (Pravniki so pametni.) </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b/>
          <w:bCs/>
          <w:color w:val="000000"/>
          <w:sz w:val="22"/>
          <w:szCs w:val="22"/>
        </w:rPr>
        <w:t>Zgornja premisa (terminus maior)</w:t>
      </w:r>
      <w:r w:rsidRPr="00BB057D">
        <w:rPr>
          <w:rFonts w:ascii="Arial" w:hAnsi="Arial" w:cs="Arial"/>
          <w:color w:val="000000"/>
          <w:sz w:val="22"/>
          <w:szCs w:val="22"/>
        </w:rPr>
        <w:t xml:space="preserve"> vsebuje </w:t>
      </w:r>
      <w:r w:rsidRPr="00292CC1">
        <w:rPr>
          <w:rFonts w:ascii="Arial" w:hAnsi="Arial" w:cs="Arial"/>
          <w:i/>
          <w:iCs/>
          <w:color w:val="000000"/>
          <w:sz w:val="22"/>
          <w:szCs w:val="22"/>
          <w:u w:val="single"/>
        </w:rPr>
        <w:t>abstrakten</w:t>
      </w:r>
      <w:r w:rsidRPr="00BB057D">
        <w:rPr>
          <w:rFonts w:ascii="Arial" w:hAnsi="Arial" w:cs="Arial"/>
          <w:color w:val="000000"/>
          <w:sz w:val="22"/>
          <w:szCs w:val="22"/>
        </w:rPr>
        <w:t xml:space="preserve"> (npr. zakonski) </w:t>
      </w:r>
      <w:r w:rsidRPr="00292CC1">
        <w:rPr>
          <w:rFonts w:ascii="Arial" w:hAnsi="Arial" w:cs="Arial"/>
          <w:i/>
          <w:iCs/>
          <w:color w:val="000000"/>
          <w:sz w:val="22"/>
          <w:szCs w:val="22"/>
          <w:u w:val="single"/>
        </w:rPr>
        <w:t>dejanski stan</w:t>
      </w:r>
      <w:r w:rsidRPr="00BB057D">
        <w:rPr>
          <w:rFonts w:ascii="Arial" w:hAnsi="Arial" w:cs="Arial"/>
          <w:color w:val="000000"/>
          <w:sz w:val="22"/>
          <w:szCs w:val="22"/>
        </w:rPr>
        <w:t xml:space="preserve">, ki je pogoj za to, da nastopijo tiste pravne posledice, ki jih opredeljuje splošno in </w:t>
      </w:r>
      <w:r w:rsidRPr="009E188D">
        <w:rPr>
          <w:rFonts w:ascii="Arial" w:hAnsi="Arial" w:cs="Arial"/>
          <w:color w:val="000000"/>
          <w:sz w:val="22"/>
          <w:szCs w:val="22"/>
        </w:rPr>
        <w:t xml:space="preserve">abstraktno pravno pravilo. Pod abstrakten dejanski stan podredimo </w:t>
      </w:r>
      <w:r w:rsidRPr="009E188D">
        <w:rPr>
          <w:rFonts w:ascii="Arial" w:hAnsi="Arial" w:cs="Arial"/>
          <w:b/>
          <w:bCs/>
          <w:color w:val="000000"/>
          <w:sz w:val="22"/>
          <w:szCs w:val="22"/>
        </w:rPr>
        <w:t>spodnjo premiso (terminus minor)</w:t>
      </w:r>
      <w:r w:rsidRPr="009E188D">
        <w:rPr>
          <w:rFonts w:ascii="Arial" w:hAnsi="Arial" w:cs="Arial"/>
          <w:color w:val="000000"/>
          <w:sz w:val="22"/>
          <w:szCs w:val="22"/>
        </w:rPr>
        <w:t xml:space="preserve">, ki je </w:t>
      </w:r>
      <w:r w:rsidRPr="00292CC1">
        <w:rPr>
          <w:rFonts w:ascii="Arial" w:hAnsi="Arial" w:cs="Arial"/>
          <w:i/>
          <w:iCs/>
          <w:color w:val="000000"/>
          <w:sz w:val="22"/>
          <w:szCs w:val="22"/>
          <w:u w:val="single"/>
        </w:rPr>
        <w:t>istovetna s konkretnim dejanskim stanom</w:t>
      </w:r>
      <w:r>
        <w:rPr>
          <w:rFonts w:ascii="Arial" w:hAnsi="Arial" w:cs="Arial"/>
          <w:color w:val="000000"/>
          <w:sz w:val="22"/>
          <w:szCs w:val="22"/>
        </w:rPr>
        <w:t xml:space="preserve"> – s pravnim dejstvom, ki se ujema z enim izmed abstraktnih dejanskih stanov. </w:t>
      </w:r>
    </w:p>
    <w:p w:rsidR="00D16F77" w:rsidRPr="00D7284C"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Ko to zvezo najdemo</w:t>
      </w:r>
      <w:r>
        <w:rPr>
          <w:rFonts w:ascii="Arial" w:hAnsi="Arial" w:cs="Arial"/>
          <w:color w:val="000000"/>
          <w:sz w:val="22"/>
          <w:szCs w:val="22"/>
        </w:rPr>
        <w:t xml:space="preserve"> in jo utemeljimo</w:t>
      </w:r>
      <w:r w:rsidRPr="00BB057D">
        <w:rPr>
          <w:rFonts w:ascii="Arial" w:hAnsi="Arial" w:cs="Arial"/>
          <w:color w:val="000000"/>
          <w:sz w:val="22"/>
          <w:szCs w:val="22"/>
        </w:rPr>
        <w:t xml:space="preserve">, izvedemo </w:t>
      </w:r>
      <w:r w:rsidRPr="00BB057D">
        <w:rPr>
          <w:rFonts w:ascii="Arial" w:hAnsi="Arial" w:cs="Arial"/>
          <w:b/>
          <w:bCs/>
          <w:color w:val="000000"/>
          <w:sz w:val="22"/>
          <w:szCs w:val="22"/>
        </w:rPr>
        <w:t>sklep</w:t>
      </w:r>
      <w:r>
        <w:rPr>
          <w:rFonts w:ascii="Arial" w:hAnsi="Arial" w:cs="Arial"/>
          <w:b/>
          <w:bCs/>
          <w:color w:val="000000"/>
          <w:sz w:val="22"/>
          <w:szCs w:val="22"/>
        </w:rPr>
        <w:t xml:space="preserve"> (conclusio)</w:t>
      </w:r>
      <w:r w:rsidRPr="00BB057D">
        <w:rPr>
          <w:rFonts w:ascii="Arial" w:hAnsi="Arial" w:cs="Arial"/>
          <w:color w:val="000000"/>
          <w:sz w:val="22"/>
          <w:szCs w:val="22"/>
        </w:rPr>
        <w:t>, ki s formalnologično nujnostjo izhaja iz obeh premis, ne da bi bil sam p</w:t>
      </w:r>
      <w:r>
        <w:rPr>
          <w:rFonts w:ascii="Arial" w:hAnsi="Arial" w:cs="Arial"/>
          <w:color w:val="000000"/>
          <w:sz w:val="22"/>
          <w:szCs w:val="22"/>
        </w:rPr>
        <w:t xml:space="preserve">o sebi resničen ali neresničen: </w:t>
      </w:r>
      <w:r w:rsidRPr="00BB057D">
        <w:rPr>
          <w:rFonts w:ascii="Arial" w:hAnsi="Arial" w:cs="Arial"/>
          <w:color w:val="000000"/>
          <w:sz w:val="22"/>
          <w:szCs w:val="22"/>
        </w:rPr>
        <w:t>(ne)pravilnost sklepa torej ni odvisna od njega samega, ampak od te</w:t>
      </w:r>
      <w:r>
        <w:rPr>
          <w:rFonts w:ascii="Arial" w:hAnsi="Arial" w:cs="Arial"/>
          <w:color w:val="000000"/>
          <w:sz w:val="22"/>
          <w:szCs w:val="22"/>
        </w:rPr>
        <w:t xml:space="preserve">ga, kako sta premisi oblikovani – če sta premisi pravilni, gre ta kakovost tudi sklepu. </w:t>
      </w:r>
    </w:p>
    <w:p w:rsidR="00D16F77" w:rsidRPr="00D7284C"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Oddaljenost med zakonskim in konkretnim dejanskim stanom je vselej tolikšna, da med njima ni vsebinske enakosti.</w:t>
      </w:r>
    </w:p>
    <w:p w:rsidR="00D16F77" w:rsidRPr="008E5D2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Pomensko odprti so tudi </w:t>
      </w:r>
      <w:r w:rsidRPr="00654BAB">
        <w:rPr>
          <w:rFonts w:ascii="Arial" w:hAnsi="Arial" w:cs="Arial"/>
          <w:b/>
          <w:bCs/>
          <w:color w:val="000000"/>
          <w:sz w:val="22"/>
          <w:szCs w:val="22"/>
        </w:rPr>
        <w:t>življenjski primeri</w:t>
      </w:r>
      <w:r w:rsidRPr="00BB057D">
        <w:rPr>
          <w:rFonts w:ascii="Arial" w:hAnsi="Arial" w:cs="Arial"/>
          <w:color w:val="000000"/>
          <w:sz w:val="22"/>
          <w:szCs w:val="22"/>
        </w:rPr>
        <w:t xml:space="preserve">, ki so predmet odločanja. V družbeni </w:t>
      </w:r>
      <w:r w:rsidRPr="00D7284C">
        <w:rPr>
          <w:rFonts w:ascii="Arial" w:hAnsi="Arial" w:cs="Arial"/>
          <w:color w:val="000000"/>
          <w:sz w:val="22"/>
          <w:szCs w:val="22"/>
        </w:rPr>
        <w:t>resničnosti so v nenehnem nastajanju in udejanjanju, ne da bi se dva med njimi v celoti ujemala in si bila identična. Življenjski primer ni neposredno predmet odločanja, to so samo sestavine, ki jih uporabnik opredeli kot dejanski stan: šele prek konkretnega dejanskega stanu je življenjski primer predmet pravne odločitve (npr. sodbe v civilnem postopku).</w:t>
      </w:r>
      <w:r>
        <w:rPr>
          <w:rFonts w:ascii="Arial" w:hAnsi="Arial" w:cs="Arial"/>
          <w:color w:val="000000"/>
          <w:sz w:val="22"/>
          <w:szCs w:val="22"/>
        </w:rPr>
        <w:t xml:space="preserve">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Ž</w:t>
      </w:r>
      <w:r w:rsidRPr="00BB057D">
        <w:rPr>
          <w:rFonts w:ascii="Arial" w:hAnsi="Arial" w:cs="Arial"/>
          <w:color w:val="000000"/>
          <w:sz w:val="22"/>
          <w:szCs w:val="22"/>
        </w:rPr>
        <w:t>ivljenjski primer je mogoče pravno opredeliti kot konkretni dejan</w:t>
      </w:r>
      <w:r>
        <w:rPr>
          <w:rFonts w:ascii="Arial" w:hAnsi="Arial" w:cs="Arial"/>
          <w:color w:val="000000"/>
          <w:sz w:val="22"/>
          <w:szCs w:val="22"/>
        </w:rPr>
        <w:t>ski stan tedaj, ko v njem zagledamo</w:t>
      </w:r>
      <w:r w:rsidRPr="00BB057D">
        <w:rPr>
          <w:rFonts w:ascii="Arial" w:hAnsi="Arial" w:cs="Arial"/>
          <w:color w:val="000000"/>
          <w:sz w:val="22"/>
          <w:szCs w:val="22"/>
        </w:rPr>
        <w:t xml:space="preserve"> tiste prvine, ki se </w:t>
      </w:r>
      <w:r w:rsidRPr="0085447C">
        <w:rPr>
          <w:rFonts w:ascii="Arial" w:hAnsi="Arial" w:cs="Arial"/>
          <w:i/>
          <w:iCs/>
          <w:color w:val="000000"/>
          <w:sz w:val="22"/>
          <w:szCs w:val="22"/>
          <w:u w:val="single"/>
        </w:rPr>
        <w:t>ujemajo</w:t>
      </w:r>
      <w:r w:rsidRPr="00BB057D">
        <w:rPr>
          <w:rFonts w:ascii="Arial" w:hAnsi="Arial" w:cs="Arial"/>
          <w:color w:val="000000"/>
          <w:sz w:val="22"/>
          <w:szCs w:val="22"/>
        </w:rPr>
        <w:t xml:space="preserve"> s tipskimi znaki abstraktnega (npr. zakonskega) dejanskega stanu.</w:t>
      </w:r>
      <w:r>
        <w:rPr>
          <w:rFonts w:ascii="Arial" w:hAnsi="Arial" w:cs="Arial"/>
          <w:color w:val="000000"/>
          <w:sz w:val="22"/>
          <w:szCs w:val="22"/>
        </w:rPr>
        <w:t xml:space="preserve"> Za ujemanje gre zato, ker sta tako normativno izhodišče (npr. pojem razžalitve s pravno posledico) kot življenjski primer vsebinsko odprta, zato ni mogoče, da bi se v celoti opirala drug na drugega.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Povezava med njima temelji </w:t>
      </w:r>
      <w:r w:rsidRPr="00397EE3">
        <w:rPr>
          <w:rFonts w:ascii="Arial" w:hAnsi="Arial" w:cs="Arial"/>
          <w:color w:val="000000"/>
          <w:sz w:val="22"/>
          <w:szCs w:val="22"/>
        </w:rPr>
        <w:t xml:space="preserve">na </w:t>
      </w:r>
      <w:r w:rsidRPr="00262162">
        <w:rPr>
          <w:rFonts w:ascii="Arial" w:hAnsi="Arial" w:cs="Arial"/>
          <w:i/>
          <w:iCs/>
          <w:color w:val="000000"/>
          <w:sz w:val="22"/>
          <w:szCs w:val="22"/>
          <w:u w:val="single"/>
        </w:rPr>
        <w:t>pravnem vrednotenju</w:t>
      </w:r>
      <w:r>
        <w:rPr>
          <w:rFonts w:ascii="Arial" w:hAnsi="Arial" w:cs="Arial"/>
          <w:color w:val="000000"/>
          <w:sz w:val="22"/>
          <w:szCs w:val="22"/>
        </w:rPr>
        <w:t>, ki zapolnjuje pomensko odprt prostor (npr. prostor, kaj je razžalitev in katera konkretna dejstva so razžalitev), prostor,</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ki izvira od tod, da materialna enakost še ni identičnost in da je formalna enakost mogoča le na področju matematičnih števil in znakov.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tem so razlogi, da </w:t>
      </w:r>
      <w:r w:rsidRPr="0085447C">
        <w:rPr>
          <w:rFonts w:ascii="Arial" w:hAnsi="Arial" w:cs="Arial"/>
          <w:b/>
          <w:bCs/>
          <w:color w:val="000000"/>
          <w:sz w:val="22"/>
          <w:szCs w:val="22"/>
        </w:rPr>
        <w:t>teorija argumentacije</w:t>
      </w:r>
      <w:r>
        <w:rPr>
          <w:rFonts w:ascii="Arial" w:hAnsi="Arial" w:cs="Arial"/>
          <w:color w:val="000000"/>
          <w:sz w:val="22"/>
          <w:szCs w:val="22"/>
        </w:rPr>
        <w:t xml:space="preserve"> odklanja:</w:t>
      </w:r>
    </w:p>
    <w:p w:rsidR="00D16F77" w:rsidRDefault="00D16F77" w:rsidP="00D16F77">
      <w:pPr>
        <w:numPr>
          <w:ilvl w:val="0"/>
          <w:numId w:val="3"/>
        </w:numPr>
        <w:autoSpaceDE w:val="0"/>
        <w:autoSpaceDN w:val="0"/>
        <w:jc w:val="both"/>
        <w:rPr>
          <w:rFonts w:ascii="Arial" w:hAnsi="Arial" w:cs="Arial"/>
          <w:color w:val="000000"/>
          <w:sz w:val="22"/>
          <w:szCs w:val="22"/>
        </w:rPr>
      </w:pPr>
      <w:r w:rsidRPr="0085447C">
        <w:rPr>
          <w:rFonts w:ascii="Arial" w:hAnsi="Arial" w:cs="Arial"/>
          <w:b/>
          <w:bCs/>
          <w:color w:val="000000"/>
          <w:sz w:val="22"/>
          <w:szCs w:val="22"/>
        </w:rPr>
        <w:t>pravni decizionizem</w:t>
      </w:r>
      <w:r>
        <w:rPr>
          <w:rFonts w:ascii="Arial" w:hAnsi="Arial" w:cs="Arial"/>
          <w:color w:val="000000"/>
          <w:sz w:val="22"/>
          <w:szCs w:val="22"/>
        </w:rPr>
        <w:t xml:space="preserve"> – zato, ker spregleduje formalne pravne vire in absolutizira pomen življenjskega primera (pravna odločitev mu je čisti voljni akt)</w:t>
      </w:r>
    </w:p>
    <w:p w:rsidR="00D16F77" w:rsidRPr="0085447C" w:rsidRDefault="00D16F77" w:rsidP="00D16F77">
      <w:pPr>
        <w:numPr>
          <w:ilvl w:val="0"/>
          <w:numId w:val="3"/>
        </w:numPr>
        <w:autoSpaceDE w:val="0"/>
        <w:autoSpaceDN w:val="0"/>
        <w:jc w:val="both"/>
        <w:rPr>
          <w:rFonts w:ascii="Arial" w:hAnsi="Arial" w:cs="Arial"/>
          <w:b/>
          <w:bCs/>
          <w:color w:val="000000"/>
          <w:sz w:val="22"/>
          <w:szCs w:val="22"/>
        </w:rPr>
      </w:pPr>
      <w:r>
        <w:rPr>
          <w:rFonts w:ascii="Arial" w:hAnsi="Arial" w:cs="Arial"/>
          <w:b/>
          <w:bCs/>
          <w:color w:val="000000"/>
          <w:sz w:val="22"/>
          <w:szCs w:val="22"/>
        </w:rPr>
        <w:t>pravni determinizem</w:t>
      </w:r>
      <w:r>
        <w:rPr>
          <w:rFonts w:ascii="Arial" w:hAnsi="Arial" w:cs="Arial"/>
          <w:color w:val="000000"/>
          <w:sz w:val="22"/>
          <w:szCs w:val="22"/>
        </w:rPr>
        <w:t xml:space="preserve"> – zato, ker absolutizira pomen formalnih pravnih virov in zanemarja pomen življenjskega primera kot dejanskega izhodišča odločanja (edino prava pravna odločitev mu je že vnaprej dana v zakonu). </w:t>
      </w:r>
    </w:p>
    <w:p w:rsidR="00D16F77" w:rsidRDefault="00D16F77" w:rsidP="00D16F77">
      <w:pPr>
        <w:autoSpaceDE w:val="0"/>
        <w:autoSpaceDN w:val="0"/>
        <w:jc w:val="both"/>
        <w:rPr>
          <w:rFonts w:ascii="Arial" w:hAnsi="Arial" w:cs="Arial"/>
          <w:color w:val="000000"/>
          <w:sz w:val="22"/>
          <w:szCs w:val="22"/>
        </w:rPr>
      </w:pPr>
    </w:p>
    <w:p w:rsidR="00D16F77" w:rsidRPr="00D7284C" w:rsidRDefault="00D16F77" w:rsidP="00D16F77">
      <w:pPr>
        <w:autoSpaceDE w:val="0"/>
        <w:autoSpaceDN w:val="0"/>
        <w:jc w:val="both"/>
        <w:rPr>
          <w:rFonts w:ascii="Arial" w:hAnsi="Arial" w:cs="Arial"/>
          <w:color w:val="000000"/>
          <w:sz w:val="22"/>
          <w:szCs w:val="22"/>
        </w:rPr>
      </w:pPr>
      <w:r w:rsidRPr="00D7284C">
        <w:rPr>
          <w:rFonts w:ascii="Arial" w:hAnsi="Arial" w:cs="Arial"/>
          <w:color w:val="000000"/>
          <w:sz w:val="22"/>
          <w:szCs w:val="22"/>
        </w:rPr>
        <w:t xml:space="preserve">Teorija argumentacije sprejema »vmesno« stališče: pravna odločitev ni niti čista uporaba zakona (npr. sodnikova odločitev), niti uporabnikova samovolja (npr. sodnikova), temveč gre za odločitev, ki je kljub vsebinski odprtosti zakona in življenjskega primera racionalno utemeljiva. </w:t>
      </w: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Iz tega izhaja, da se </w:t>
      </w:r>
      <w:r w:rsidRPr="004069F1">
        <w:rPr>
          <w:rFonts w:ascii="Arial" w:hAnsi="Arial" w:cs="Arial"/>
          <w:i/>
          <w:iCs/>
          <w:color w:val="000000"/>
          <w:sz w:val="22"/>
          <w:szCs w:val="22"/>
          <w:u w:val="single"/>
        </w:rPr>
        <w:t>obe premisi dokončno izoblikujeta šele v postopku uporabljanja</w:t>
      </w:r>
      <w:r w:rsidRPr="00BB057D">
        <w:rPr>
          <w:rFonts w:ascii="Arial" w:hAnsi="Arial" w:cs="Arial"/>
          <w:color w:val="000000"/>
          <w:sz w:val="22"/>
          <w:szCs w:val="22"/>
        </w:rPr>
        <w:t xml:space="preserve"> </w:t>
      </w:r>
      <w:r w:rsidRPr="004069F1">
        <w:rPr>
          <w:rFonts w:ascii="Arial" w:hAnsi="Arial" w:cs="Arial"/>
          <w:i/>
          <w:iCs/>
          <w:color w:val="000000"/>
          <w:sz w:val="22"/>
          <w:szCs w:val="22"/>
          <w:u w:val="single"/>
        </w:rPr>
        <w:t>formalnega pravnega vira</w:t>
      </w:r>
      <w:r w:rsidRPr="00BB057D">
        <w:rPr>
          <w:rFonts w:ascii="Arial" w:hAnsi="Arial" w:cs="Arial"/>
          <w:color w:val="000000"/>
          <w:sz w:val="22"/>
          <w:szCs w:val="22"/>
        </w:rPr>
        <w:t xml:space="preserve"> (npr. zakona). Odločitev je mogoča šele tedaj, ko opredelimo tako konkretni kot abstraktni dejanski stan, ki se ujemata, in ko glede na značilnosti konkretnega dejanskega stanu določimo pravno posledico, ki jo za primer te vrste narekuje splošno in abstraktno pravno pravilo.</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Ob še tako nezahtevnem življenjskem primeru in ob še tako določnih jezikovnih znakih (formalnega pravnega vira) je treba ugotoviti, kateri sklop pravnih predpisov je z </w:t>
      </w:r>
      <w:r w:rsidRPr="004069F1">
        <w:rPr>
          <w:rFonts w:ascii="Arial" w:hAnsi="Arial" w:cs="Arial"/>
          <w:color w:val="000000"/>
          <w:sz w:val="22"/>
          <w:szCs w:val="22"/>
        </w:rPr>
        <w:t xml:space="preserve">življenjskim primerom najtesneje povezan in ali sta </w:t>
      </w:r>
      <w:r w:rsidRPr="004069F1">
        <w:rPr>
          <w:rFonts w:ascii="Arial" w:hAnsi="Arial" w:cs="Arial"/>
          <w:i/>
          <w:iCs/>
          <w:color w:val="000000"/>
          <w:sz w:val="22"/>
          <w:szCs w:val="22"/>
          <w:u w:val="single"/>
        </w:rPr>
        <w:t>življenjski primer</w:t>
      </w:r>
      <w:r w:rsidRPr="004069F1">
        <w:rPr>
          <w:rFonts w:ascii="Arial" w:hAnsi="Arial" w:cs="Arial"/>
          <w:color w:val="000000"/>
          <w:sz w:val="22"/>
          <w:szCs w:val="22"/>
        </w:rPr>
        <w:t xml:space="preserve"> (npr. prehitra vožnja skozi naselje) oziroma </w:t>
      </w:r>
      <w:r w:rsidRPr="004069F1">
        <w:rPr>
          <w:rFonts w:ascii="Arial" w:hAnsi="Arial" w:cs="Arial"/>
          <w:i/>
          <w:iCs/>
          <w:color w:val="000000"/>
          <w:sz w:val="22"/>
          <w:szCs w:val="22"/>
          <w:u w:val="single"/>
        </w:rPr>
        <w:t>sklop pravnih predpisov</w:t>
      </w:r>
      <w:r w:rsidRPr="00BB057D">
        <w:rPr>
          <w:rFonts w:ascii="Arial" w:hAnsi="Arial" w:cs="Arial"/>
          <w:color w:val="000000"/>
          <w:sz w:val="22"/>
          <w:szCs w:val="22"/>
        </w:rPr>
        <w:t xml:space="preserve"> (npr. predpis, ki določa najvišjo dovoljeno hitrost skozi naselje, in predpis, ki na kršitev te dispozicije navezuje denarno kazen) že </w:t>
      </w:r>
      <w:r w:rsidRPr="004069F1">
        <w:rPr>
          <w:rFonts w:ascii="Arial" w:hAnsi="Arial" w:cs="Arial"/>
          <w:i/>
          <w:iCs/>
          <w:color w:val="000000"/>
          <w:sz w:val="22"/>
          <w:szCs w:val="22"/>
          <w:u w:val="single"/>
        </w:rPr>
        <w:t>konkretni</w:t>
      </w:r>
      <w:r w:rsidRPr="00BB057D">
        <w:rPr>
          <w:rFonts w:ascii="Arial" w:hAnsi="Arial" w:cs="Arial"/>
          <w:color w:val="000000"/>
          <w:sz w:val="22"/>
          <w:szCs w:val="22"/>
        </w:rPr>
        <w:t xml:space="preserve"> oz. </w:t>
      </w:r>
      <w:r w:rsidRPr="004069F1">
        <w:rPr>
          <w:rFonts w:ascii="Arial" w:hAnsi="Arial" w:cs="Arial"/>
          <w:i/>
          <w:iCs/>
          <w:color w:val="000000"/>
          <w:sz w:val="22"/>
          <w:szCs w:val="22"/>
          <w:u w:val="single"/>
        </w:rPr>
        <w:t>abstraktni</w:t>
      </w:r>
      <w:r w:rsidRPr="00BB057D">
        <w:rPr>
          <w:rFonts w:ascii="Arial" w:hAnsi="Arial" w:cs="Arial"/>
          <w:color w:val="000000"/>
          <w:sz w:val="22"/>
          <w:szCs w:val="22"/>
        </w:rPr>
        <w:t xml:space="preserve"> (npr. zakonski) </w:t>
      </w:r>
      <w:r w:rsidRPr="004069F1">
        <w:rPr>
          <w:rFonts w:ascii="Arial" w:hAnsi="Arial" w:cs="Arial"/>
          <w:i/>
          <w:iCs/>
          <w:color w:val="000000"/>
          <w:sz w:val="22"/>
          <w:szCs w:val="22"/>
          <w:u w:val="single"/>
        </w:rPr>
        <w:t>dejanski stan</w:t>
      </w:r>
      <w:r w:rsidRPr="00BB057D">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Brž ko opredelimo </w:t>
      </w:r>
      <w:r w:rsidRPr="00BB057D">
        <w:rPr>
          <w:rFonts w:ascii="Arial" w:hAnsi="Arial" w:cs="Arial"/>
          <w:color w:val="000000"/>
          <w:sz w:val="22"/>
          <w:szCs w:val="22"/>
        </w:rPr>
        <w:t>življenjski primer kot konkretni dejanski stan in sklop pravnih predpisov kot abstraktni dejanski stan, pomeni, da smo ju tudi povezali in s tem izključili druge pravne možnosti (npr. možnost, da gre za prehitro vožnjo zaradi skrajne sile).</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Povezanost obeh premis </w:t>
      </w:r>
      <w:r w:rsidRPr="004069F1">
        <w:rPr>
          <w:rFonts w:ascii="Arial" w:hAnsi="Arial" w:cs="Arial"/>
          <w:i/>
          <w:iCs/>
          <w:color w:val="000000"/>
          <w:sz w:val="22"/>
          <w:szCs w:val="22"/>
          <w:u w:val="single"/>
        </w:rPr>
        <w:t>relativizira tudi razločevanje med dejanskimi in pravnimi</w:t>
      </w:r>
      <w:r w:rsidRPr="00BB057D">
        <w:rPr>
          <w:rFonts w:ascii="Arial" w:hAnsi="Arial" w:cs="Arial"/>
          <w:color w:val="000000"/>
          <w:sz w:val="22"/>
          <w:szCs w:val="22"/>
        </w:rPr>
        <w:t xml:space="preserve"> </w:t>
      </w:r>
      <w:r w:rsidRPr="004069F1">
        <w:rPr>
          <w:rFonts w:ascii="Arial" w:hAnsi="Arial" w:cs="Arial"/>
          <w:i/>
          <w:iCs/>
          <w:color w:val="000000"/>
          <w:sz w:val="22"/>
          <w:szCs w:val="22"/>
          <w:u w:val="single"/>
        </w:rPr>
        <w:t>vprašanji</w:t>
      </w:r>
      <w:r w:rsidRPr="004069F1">
        <w:rPr>
          <w:rFonts w:ascii="Arial" w:hAnsi="Arial" w:cs="Arial"/>
          <w:color w:val="000000"/>
          <w:sz w:val="22"/>
          <w:szCs w:val="22"/>
        </w:rPr>
        <w:t>,</w:t>
      </w:r>
      <w:r w:rsidRPr="00BB057D">
        <w:rPr>
          <w:rFonts w:ascii="Arial" w:hAnsi="Arial" w:cs="Arial"/>
          <w:color w:val="000000"/>
          <w:sz w:val="22"/>
          <w:szCs w:val="22"/>
        </w:rPr>
        <w:t xml:space="preserve"> ki uokvirjajo proces uporabljanja prava. Klasično pojmovanje obravnava kot </w:t>
      </w:r>
      <w:r w:rsidRPr="004069F1">
        <w:rPr>
          <w:rFonts w:ascii="Arial" w:hAnsi="Arial" w:cs="Arial"/>
          <w:b/>
          <w:bCs/>
          <w:color w:val="000000"/>
          <w:sz w:val="22"/>
          <w:szCs w:val="22"/>
        </w:rPr>
        <w:t>dejanska vprašanja</w:t>
      </w:r>
      <w:r w:rsidRPr="00BB057D">
        <w:rPr>
          <w:rFonts w:ascii="Arial" w:hAnsi="Arial" w:cs="Arial"/>
          <w:color w:val="000000"/>
          <w:sz w:val="22"/>
          <w:szCs w:val="22"/>
        </w:rPr>
        <w:t xml:space="preserve"> ugotavljanje tistih okoliščin, iz katerih sestoji življenjski primer, </w:t>
      </w:r>
      <w:r w:rsidRPr="004069F1">
        <w:rPr>
          <w:rFonts w:ascii="Arial" w:hAnsi="Arial" w:cs="Arial"/>
          <w:b/>
          <w:bCs/>
          <w:color w:val="000000"/>
          <w:sz w:val="22"/>
          <w:szCs w:val="22"/>
        </w:rPr>
        <w:t>pravna vprašanja</w:t>
      </w:r>
      <w:r w:rsidRPr="00BB057D">
        <w:rPr>
          <w:rFonts w:ascii="Arial" w:hAnsi="Arial" w:cs="Arial"/>
          <w:color w:val="000000"/>
          <w:sz w:val="22"/>
          <w:szCs w:val="22"/>
        </w:rPr>
        <w:t xml:space="preserve"> pa istoveti z opredeljevanjem zgornje premise, s katero pravno okvalificiramo dejanski stan, ji ga podredimo in iz nje izpeljemo pravno posledico.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Obeh premis ni mogoče ostro ločiti: dejanska vprašanja so v določenem pomenu tudi pravna, saj </w:t>
      </w:r>
      <w:r w:rsidRPr="004069F1">
        <w:rPr>
          <w:rFonts w:ascii="Arial" w:hAnsi="Arial" w:cs="Arial"/>
          <w:i/>
          <w:iCs/>
          <w:color w:val="000000"/>
          <w:sz w:val="22"/>
          <w:szCs w:val="22"/>
        </w:rPr>
        <w:t>razsežnost</w:t>
      </w:r>
      <w:r w:rsidRPr="00BB057D">
        <w:rPr>
          <w:rFonts w:ascii="Arial" w:hAnsi="Arial" w:cs="Arial"/>
          <w:color w:val="000000"/>
          <w:sz w:val="22"/>
          <w:szCs w:val="22"/>
        </w:rPr>
        <w:t xml:space="preserve"> konkretnega dejanskega stanu ugotavljamo glede na pravno možne abstraktne dejanske stanove. </w:t>
      </w:r>
      <w:r>
        <w:rPr>
          <w:rFonts w:ascii="Arial" w:hAnsi="Arial" w:cs="Arial"/>
          <w:color w:val="000000"/>
          <w:sz w:val="22"/>
          <w:szCs w:val="22"/>
        </w:rPr>
        <w:t xml:space="preserve">Dejanska vprašanja pravna osmišljajo in jim </w:t>
      </w:r>
      <w:r w:rsidRPr="00856F40">
        <w:rPr>
          <w:rFonts w:ascii="Arial" w:hAnsi="Arial" w:cs="Arial"/>
          <w:i/>
          <w:iCs/>
          <w:color w:val="000000"/>
          <w:sz w:val="22"/>
          <w:szCs w:val="22"/>
        </w:rPr>
        <w:t>sodoločajo</w:t>
      </w:r>
      <w:r>
        <w:rPr>
          <w:rFonts w:ascii="Arial" w:hAnsi="Arial" w:cs="Arial"/>
          <w:color w:val="000000"/>
          <w:sz w:val="22"/>
          <w:szCs w:val="22"/>
        </w:rPr>
        <w:t xml:space="preserve">, kakšen naj bo njihov pravni pomen.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292CC1">
        <w:rPr>
          <w:rFonts w:ascii="Arial" w:hAnsi="Arial" w:cs="Arial"/>
          <w:b/>
          <w:bCs/>
          <w:color w:val="000000"/>
          <w:sz w:val="22"/>
          <w:szCs w:val="22"/>
        </w:rPr>
        <w:t>(3)</w:t>
      </w:r>
      <w:r>
        <w:rPr>
          <w:rFonts w:ascii="Arial" w:hAnsi="Arial" w:cs="Arial"/>
          <w:color w:val="000000"/>
          <w:sz w:val="22"/>
          <w:szCs w:val="22"/>
        </w:rPr>
        <w:t xml:space="preserve"> Z materialnimi akti udejanjamo dispozicije, ki jih vsebujejo pravna pravila. </w:t>
      </w:r>
      <w:r w:rsidRPr="00BB057D">
        <w:rPr>
          <w:rFonts w:ascii="Arial" w:hAnsi="Arial" w:cs="Arial"/>
          <w:color w:val="000000"/>
          <w:sz w:val="22"/>
          <w:szCs w:val="22"/>
        </w:rPr>
        <w:t xml:space="preserve">Preden pravni subjekt pravilo udejanji, si mora načrtno ali spontano ustvariti predstavo o tem, v čem je njegovo vedenje in ravnanje. </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Iz vseh treh primerov je razvidno, da so vselej povezani s </w:t>
      </w:r>
      <w:r w:rsidRPr="00856F40">
        <w:rPr>
          <w:rFonts w:ascii="Arial" w:hAnsi="Arial" w:cs="Arial"/>
          <w:b/>
          <w:bCs/>
          <w:color w:val="000000"/>
          <w:sz w:val="22"/>
          <w:szCs w:val="22"/>
        </w:rPr>
        <w:t>tremi sklopi vprašanj</w:t>
      </w:r>
      <w:r w:rsidRPr="00BB057D">
        <w:rPr>
          <w:rFonts w:ascii="Arial" w:hAnsi="Arial" w:cs="Arial"/>
          <w:color w:val="000000"/>
          <w:sz w:val="22"/>
          <w:szCs w:val="22"/>
        </w:rPr>
        <w:t>:</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856F40">
        <w:rPr>
          <w:rFonts w:ascii="Arial" w:hAnsi="Arial" w:cs="Arial"/>
          <w:color w:val="000000"/>
          <w:sz w:val="22"/>
          <w:szCs w:val="22"/>
        </w:rPr>
        <w:t>1.</w:t>
      </w:r>
      <w:r>
        <w:rPr>
          <w:rFonts w:ascii="Arial" w:hAnsi="Arial" w:cs="Arial"/>
          <w:b/>
          <w:bCs/>
          <w:color w:val="000000"/>
          <w:sz w:val="22"/>
          <w:szCs w:val="22"/>
        </w:rPr>
        <w:t xml:space="preserve"> </w:t>
      </w:r>
      <w:r w:rsidRPr="00E93BBC">
        <w:rPr>
          <w:rFonts w:ascii="Arial" w:hAnsi="Arial" w:cs="Arial"/>
          <w:b/>
          <w:bCs/>
          <w:color w:val="000000"/>
          <w:sz w:val="22"/>
          <w:szCs w:val="22"/>
        </w:rPr>
        <w:t>prvi</w:t>
      </w:r>
      <w:r>
        <w:rPr>
          <w:rFonts w:ascii="Arial" w:hAnsi="Arial" w:cs="Arial"/>
          <w:color w:val="000000"/>
          <w:sz w:val="22"/>
          <w:szCs w:val="22"/>
        </w:rPr>
        <w:t xml:space="preserve"> </w:t>
      </w:r>
      <w:r w:rsidRPr="00BB057D">
        <w:rPr>
          <w:rFonts w:ascii="Arial" w:hAnsi="Arial" w:cs="Arial"/>
          <w:color w:val="000000"/>
          <w:sz w:val="22"/>
          <w:szCs w:val="22"/>
        </w:rPr>
        <w:t xml:space="preserve">se nanaša na </w:t>
      </w:r>
      <w:r w:rsidRPr="00262162">
        <w:rPr>
          <w:rFonts w:ascii="Arial" w:hAnsi="Arial" w:cs="Arial"/>
          <w:b/>
          <w:bCs/>
          <w:i/>
          <w:iCs/>
          <w:color w:val="000000"/>
          <w:sz w:val="22"/>
          <w:szCs w:val="22"/>
          <w:u w:val="single"/>
        </w:rPr>
        <w:t>ugotavljanje</w:t>
      </w:r>
      <w:r w:rsidRPr="00262162">
        <w:rPr>
          <w:rFonts w:ascii="Arial" w:hAnsi="Arial" w:cs="Arial"/>
          <w:b/>
          <w:bCs/>
          <w:color w:val="000000"/>
          <w:sz w:val="22"/>
          <w:szCs w:val="22"/>
          <w:u w:val="single"/>
        </w:rPr>
        <w:t xml:space="preserve"> </w:t>
      </w:r>
      <w:r w:rsidRPr="00262162">
        <w:rPr>
          <w:rFonts w:ascii="Arial" w:hAnsi="Arial" w:cs="Arial"/>
          <w:b/>
          <w:bCs/>
          <w:i/>
          <w:iCs/>
          <w:color w:val="000000"/>
          <w:sz w:val="22"/>
          <w:szCs w:val="22"/>
          <w:u w:val="single"/>
        </w:rPr>
        <w:t>in razumevanje dejstev</w:t>
      </w:r>
      <w:r w:rsidRPr="00BB057D">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(npr. če državni tožilec vloži</w:t>
      </w:r>
      <w:r>
        <w:rPr>
          <w:rFonts w:ascii="Arial" w:hAnsi="Arial" w:cs="Arial"/>
          <w:color w:val="000000"/>
          <w:sz w:val="22"/>
          <w:szCs w:val="22"/>
        </w:rPr>
        <w:t xml:space="preserve"> </w:t>
      </w:r>
      <w:r w:rsidRPr="00BB057D">
        <w:rPr>
          <w:rFonts w:ascii="Arial" w:hAnsi="Arial" w:cs="Arial"/>
          <w:color w:val="000000"/>
          <w:sz w:val="22"/>
          <w:szCs w:val="22"/>
        </w:rPr>
        <w:t>obtožnico, mora poprej ugotoviti dejstva, iz katerih izhaja utemeljen sum, da je obdolženec storil kaznivo dejanje)</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856F40">
        <w:rPr>
          <w:rFonts w:ascii="Arial" w:hAnsi="Arial" w:cs="Arial"/>
          <w:color w:val="000000"/>
          <w:sz w:val="22"/>
          <w:szCs w:val="22"/>
        </w:rPr>
        <w:t>2.</w:t>
      </w:r>
      <w:r>
        <w:rPr>
          <w:rFonts w:ascii="Arial" w:hAnsi="Arial" w:cs="Arial"/>
          <w:b/>
          <w:bCs/>
          <w:color w:val="000000"/>
          <w:sz w:val="22"/>
          <w:szCs w:val="22"/>
        </w:rPr>
        <w:t xml:space="preserve"> </w:t>
      </w:r>
      <w:r w:rsidRPr="00E93BBC">
        <w:rPr>
          <w:rFonts w:ascii="Arial" w:hAnsi="Arial" w:cs="Arial"/>
          <w:b/>
          <w:bCs/>
          <w:color w:val="000000"/>
          <w:sz w:val="22"/>
          <w:szCs w:val="22"/>
        </w:rPr>
        <w:t>drugi</w:t>
      </w:r>
      <w:r>
        <w:rPr>
          <w:rFonts w:ascii="Arial" w:hAnsi="Arial" w:cs="Arial"/>
          <w:color w:val="000000"/>
          <w:sz w:val="22"/>
          <w:szCs w:val="22"/>
        </w:rPr>
        <w:t xml:space="preserve"> </w:t>
      </w:r>
      <w:r w:rsidRPr="00BB057D">
        <w:rPr>
          <w:rFonts w:ascii="Arial" w:hAnsi="Arial" w:cs="Arial"/>
          <w:color w:val="000000"/>
          <w:sz w:val="22"/>
          <w:szCs w:val="22"/>
        </w:rPr>
        <w:t xml:space="preserve">zadeva </w:t>
      </w:r>
      <w:r w:rsidRPr="00262162">
        <w:rPr>
          <w:rFonts w:ascii="Arial" w:hAnsi="Arial" w:cs="Arial"/>
          <w:b/>
          <w:bCs/>
          <w:i/>
          <w:iCs/>
          <w:color w:val="000000"/>
          <w:sz w:val="22"/>
          <w:szCs w:val="22"/>
          <w:u w:val="single"/>
        </w:rPr>
        <w:t>razlago</w:t>
      </w:r>
      <w:r w:rsidRPr="00262162">
        <w:rPr>
          <w:rFonts w:ascii="Arial" w:hAnsi="Arial" w:cs="Arial"/>
          <w:b/>
          <w:bCs/>
          <w:color w:val="000000"/>
          <w:sz w:val="22"/>
          <w:szCs w:val="22"/>
          <w:u w:val="single"/>
        </w:rPr>
        <w:t xml:space="preserve"> </w:t>
      </w:r>
      <w:r w:rsidRPr="00262162">
        <w:rPr>
          <w:rFonts w:ascii="Arial" w:hAnsi="Arial" w:cs="Arial"/>
          <w:b/>
          <w:bCs/>
          <w:i/>
          <w:iCs/>
          <w:color w:val="000000"/>
          <w:sz w:val="22"/>
          <w:szCs w:val="22"/>
          <w:u w:val="single"/>
        </w:rPr>
        <w:t>in</w:t>
      </w:r>
      <w:r w:rsidRPr="00262162">
        <w:rPr>
          <w:rFonts w:ascii="Arial" w:hAnsi="Arial" w:cs="Arial"/>
          <w:b/>
          <w:bCs/>
          <w:color w:val="000000"/>
          <w:sz w:val="22"/>
          <w:szCs w:val="22"/>
          <w:u w:val="single"/>
        </w:rPr>
        <w:t xml:space="preserve"> </w:t>
      </w:r>
      <w:r w:rsidRPr="00262162">
        <w:rPr>
          <w:rFonts w:ascii="Arial" w:hAnsi="Arial" w:cs="Arial"/>
          <w:b/>
          <w:bCs/>
          <w:i/>
          <w:iCs/>
          <w:color w:val="000000"/>
          <w:sz w:val="22"/>
          <w:szCs w:val="22"/>
          <w:u w:val="single"/>
        </w:rPr>
        <w:t>razumevanje pravnih besedil</w:t>
      </w:r>
      <w:r w:rsidRPr="00BB057D">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(npr. če je predmet obtožbe kaznivo dejanje lahke ali hude telesne poškodbe, je treba poprej pojasniti, kaj sta lahka in huda po</w:t>
      </w:r>
      <w:r>
        <w:rPr>
          <w:rFonts w:ascii="Arial" w:hAnsi="Arial" w:cs="Arial"/>
          <w:color w:val="000000"/>
          <w:sz w:val="22"/>
          <w:szCs w:val="22"/>
        </w:rPr>
        <w:t xml:space="preserve">škodba, v čem se razločujeta, kateri so njuni tipični primeri </w:t>
      </w:r>
      <w:r w:rsidRPr="00BB057D">
        <w:rPr>
          <w:rFonts w:ascii="Arial" w:hAnsi="Arial" w:cs="Arial"/>
          <w:color w:val="000000"/>
          <w:sz w:val="22"/>
          <w:szCs w:val="22"/>
        </w:rPr>
        <w:t>ipd.)</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856F40">
        <w:rPr>
          <w:rFonts w:ascii="Arial" w:hAnsi="Arial" w:cs="Arial"/>
          <w:color w:val="000000"/>
          <w:sz w:val="22"/>
          <w:szCs w:val="22"/>
        </w:rPr>
        <w:t>3.</w:t>
      </w:r>
      <w:r>
        <w:rPr>
          <w:rFonts w:ascii="Arial" w:hAnsi="Arial" w:cs="Arial"/>
          <w:b/>
          <w:bCs/>
          <w:color w:val="000000"/>
          <w:sz w:val="22"/>
          <w:szCs w:val="22"/>
        </w:rPr>
        <w:t xml:space="preserve"> </w:t>
      </w:r>
      <w:r w:rsidRPr="00E93BBC">
        <w:rPr>
          <w:rFonts w:ascii="Arial" w:hAnsi="Arial" w:cs="Arial"/>
          <w:b/>
          <w:bCs/>
          <w:color w:val="000000"/>
          <w:sz w:val="22"/>
          <w:szCs w:val="22"/>
        </w:rPr>
        <w:t>tretji</w:t>
      </w:r>
      <w:r>
        <w:rPr>
          <w:rFonts w:ascii="Arial" w:hAnsi="Arial" w:cs="Arial"/>
          <w:color w:val="000000"/>
          <w:sz w:val="22"/>
          <w:szCs w:val="22"/>
        </w:rPr>
        <w:t xml:space="preserve"> </w:t>
      </w:r>
      <w:r w:rsidRPr="00BB057D">
        <w:rPr>
          <w:rFonts w:ascii="Arial" w:hAnsi="Arial" w:cs="Arial"/>
          <w:color w:val="000000"/>
          <w:sz w:val="22"/>
          <w:szCs w:val="22"/>
        </w:rPr>
        <w:t xml:space="preserve">se navezuje </w:t>
      </w:r>
      <w:r w:rsidRPr="00262162">
        <w:rPr>
          <w:rFonts w:ascii="Arial" w:hAnsi="Arial" w:cs="Arial"/>
          <w:b/>
          <w:bCs/>
          <w:i/>
          <w:iCs/>
          <w:color w:val="000000"/>
          <w:sz w:val="22"/>
          <w:szCs w:val="22"/>
          <w:u w:val="single"/>
        </w:rPr>
        <w:t>na</w:t>
      </w:r>
      <w:r w:rsidRPr="00262162">
        <w:rPr>
          <w:rFonts w:ascii="Arial" w:hAnsi="Arial" w:cs="Arial"/>
          <w:b/>
          <w:bCs/>
          <w:color w:val="000000"/>
          <w:sz w:val="22"/>
          <w:szCs w:val="22"/>
          <w:u w:val="single"/>
        </w:rPr>
        <w:t xml:space="preserve"> </w:t>
      </w:r>
      <w:r w:rsidRPr="00262162">
        <w:rPr>
          <w:rFonts w:ascii="Arial" w:hAnsi="Arial" w:cs="Arial"/>
          <w:b/>
          <w:bCs/>
          <w:i/>
          <w:iCs/>
          <w:color w:val="000000"/>
          <w:sz w:val="22"/>
          <w:szCs w:val="22"/>
          <w:u w:val="single"/>
        </w:rPr>
        <w:t>pravno vrednotenje</w:t>
      </w:r>
      <w:r w:rsidRPr="00262162">
        <w:rPr>
          <w:rFonts w:ascii="Arial" w:hAnsi="Arial" w:cs="Arial"/>
          <w:b/>
          <w:bCs/>
          <w:color w:val="000000"/>
          <w:sz w:val="22"/>
          <w:szCs w:val="22"/>
          <w:u w:val="single"/>
        </w:rPr>
        <w:t xml:space="preserve"> </w:t>
      </w:r>
      <w:r w:rsidRPr="00262162">
        <w:rPr>
          <w:rFonts w:ascii="Arial" w:hAnsi="Arial" w:cs="Arial"/>
          <w:b/>
          <w:bCs/>
          <w:i/>
          <w:iCs/>
          <w:color w:val="000000"/>
          <w:sz w:val="22"/>
          <w:szCs w:val="22"/>
          <w:u w:val="single"/>
        </w:rPr>
        <w:t>in na</w:t>
      </w:r>
      <w:r w:rsidRPr="00262162">
        <w:rPr>
          <w:rFonts w:ascii="Arial" w:hAnsi="Arial" w:cs="Arial"/>
          <w:b/>
          <w:bCs/>
          <w:color w:val="000000"/>
          <w:sz w:val="22"/>
          <w:szCs w:val="22"/>
          <w:u w:val="single"/>
        </w:rPr>
        <w:t xml:space="preserve"> </w:t>
      </w:r>
      <w:r w:rsidRPr="00262162">
        <w:rPr>
          <w:rFonts w:ascii="Arial" w:hAnsi="Arial" w:cs="Arial"/>
          <w:b/>
          <w:bCs/>
          <w:i/>
          <w:iCs/>
          <w:color w:val="000000"/>
          <w:sz w:val="22"/>
          <w:szCs w:val="22"/>
          <w:u w:val="single"/>
        </w:rPr>
        <w:t>pravno odločanje</w:t>
      </w:r>
      <w:r w:rsidRPr="00BB057D">
        <w:rPr>
          <w:rFonts w:ascii="Arial" w:hAnsi="Arial" w:cs="Arial"/>
          <w:color w:val="000000"/>
          <w:sz w:val="22"/>
          <w:szCs w:val="22"/>
        </w:rPr>
        <w:t xml:space="preserve"> </w:t>
      </w: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(npr. če državni tožilec izda obtožnico, mora ovrednotiti dejstva glede na pravno besedilo</w:t>
      </w:r>
      <w:r>
        <w:rPr>
          <w:rFonts w:ascii="Arial" w:hAnsi="Arial" w:cs="Arial"/>
          <w:color w:val="000000"/>
          <w:sz w:val="22"/>
          <w:szCs w:val="22"/>
        </w:rPr>
        <w:t xml:space="preserve"> oz. pravno besedilo glede na dejstva in se odločiti katera izmed več rešitev naj bo pravno utemeljena</w:t>
      </w:r>
      <w:r w:rsidRPr="00BB057D">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ab/>
      </w:r>
    </w:p>
    <w:p w:rsidR="00D16F77" w:rsidRPr="00BB057D" w:rsidRDefault="00D16F77" w:rsidP="00D16F77">
      <w:pPr>
        <w:autoSpaceDE w:val="0"/>
        <w:autoSpaceDN w:val="0"/>
        <w:jc w:val="both"/>
        <w:rPr>
          <w:rFonts w:ascii="Arial" w:hAnsi="Arial" w:cs="Arial"/>
          <w:b/>
          <w:bCs/>
          <w:color w:val="000000"/>
          <w:sz w:val="22"/>
          <w:szCs w:val="22"/>
        </w:rPr>
      </w:pPr>
      <w:r w:rsidRPr="00BB057D">
        <w:rPr>
          <w:rFonts w:ascii="Arial" w:hAnsi="Arial" w:cs="Arial"/>
          <w:b/>
          <w:bCs/>
          <w:color w:val="000000"/>
          <w:sz w:val="22"/>
          <w:szCs w:val="22"/>
        </w:rPr>
        <w:t>3.   POMEN PRAVNIH DEJSTEV</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060864">
        <w:rPr>
          <w:rFonts w:ascii="Arial" w:hAnsi="Arial" w:cs="Arial"/>
          <w:b/>
          <w:bCs/>
          <w:color w:val="000000"/>
          <w:sz w:val="22"/>
          <w:szCs w:val="22"/>
        </w:rPr>
        <w:t>PRAVNA DEJSTVA</w:t>
      </w:r>
      <w:r w:rsidRPr="00BB057D">
        <w:rPr>
          <w:rFonts w:ascii="Arial" w:hAnsi="Arial" w:cs="Arial"/>
          <w:color w:val="000000"/>
          <w:sz w:val="22"/>
          <w:szCs w:val="22"/>
        </w:rPr>
        <w:t xml:space="preserve"> so dejstva, ki jim pravna pravila pripisujejo pravne posledice. Razvrščamo jih na:</w:t>
      </w:r>
    </w:p>
    <w:p w:rsidR="00D16F77" w:rsidRPr="00BB057D" w:rsidRDefault="00D16F77" w:rsidP="00D16F77">
      <w:pPr>
        <w:numPr>
          <w:ilvl w:val="0"/>
          <w:numId w:val="3"/>
        </w:numPr>
        <w:autoSpaceDE w:val="0"/>
        <w:autoSpaceDN w:val="0"/>
        <w:jc w:val="both"/>
        <w:rPr>
          <w:rFonts w:ascii="Arial" w:hAnsi="Arial" w:cs="Arial"/>
          <w:color w:val="000000"/>
          <w:sz w:val="22"/>
          <w:szCs w:val="22"/>
        </w:rPr>
      </w:pPr>
      <w:r w:rsidRPr="00507845">
        <w:rPr>
          <w:rFonts w:ascii="Arial" w:hAnsi="Arial" w:cs="Arial"/>
          <w:b/>
          <w:bCs/>
          <w:color w:val="000000"/>
          <w:sz w:val="22"/>
          <w:szCs w:val="22"/>
        </w:rPr>
        <w:t>dogodke</w:t>
      </w:r>
      <w:r>
        <w:rPr>
          <w:rFonts w:ascii="Arial" w:hAnsi="Arial" w:cs="Arial"/>
          <w:color w:val="000000"/>
          <w:sz w:val="22"/>
          <w:szCs w:val="22"/>
        </w:rPr>
        <w:t xml:space="preserve"> - </w:t>
      </w:r>
      <w:r w:rsidRPr="00BB057D">
        <w:rPr>
          <w:rFonts w:ascii="Arial" w:hAnsi="Arial" w:cs="Arial"/>
          <w:color w:val="000000"/>
          <w:sz w:val="22"/>
          <w:szCs w:val="22"/>
        </w:rPr>
        <w:t>so naravna dejstva (npr. rojstvo, potek časa, poplava,...), ki nastajajo ne glede na voljo prizadetih oseb, a so hkrati tako pomembni, da jih opredeljujemo kot pravne dogodke, ki naj imajo tudi določene posledice</w:t>
      </w:r>
      <w:r>
        <w:rPr>
          <w:rFonts w:ascii="Arial" w:hAnsi="Arial" w:cs="Arial"/>
          <w:color w:val="000000"/>
          <w:sz w:val="22"/>
          <w:szCs w:val="22"/>
        </w:rPr>
        <w:t xml:space="preserve">, </w:t>
      </w: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sidRPr="00507845">
        <w:rPr>
          <w:rFonts w:ascii="Arial" w:hAnsi="Arial" w:cs="Arial"/>
          <w:b/>
          <w:bCs/>
          <w:color w:val="000000"/>
          <w:sz w:val="22"/>
          <w:szCs w:val="22"/>
        </w:rPr>
        <w:t>človekova dejanja</w:t>
      </w:r>
      <w:r w:rsidRPr="00BB057D">
        <w:rPr>
          <w:rFonts w:ascii="Arial" w:hAnsi="Arial" w:cs="Arial"/>
          <w:color w:val="000000"/>
          <w:sz w:val="22"/>
          <w:szCs w:val="22"/>
        </w:rPr>
        <w:t xml:space="preserve"> - so voljna in zavestna ravnanja ljudi.</w:t>
      </w:r>
    </w:p>
    <w:p w:rsidR="00D16F77" w:rsidRPr="00BB057D" w:rsidRDefault="00D16F77" w:rsidP="00D16F77">
      <w:pPr>
        <w:autoSpaceDE w:val="0"/>
        <w:autoSpaceDN w:val="0"/>
        <w:jc w:val="both"/>
        <w:rPr>
          <w:rFonts w:ascii="Arial" w:hAnsi="Arial" w:cs="Arial"/>
          <w:color w:val="000000"/>
          <w:sz w:val="22"/>
          <w:szCs w:val="22"/>
          <w:lang w:val="de-DE"/>
        </w:rPr>
      </w:pPr>
    </w:p>
    <w:p w:rsidR="00D16F77" w:rsidRPr="00BF5088" w:rsidRDefault="00D16F77" w:rsidP="00D16F77">
      <w:p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Pravna dejstva so ob predpostavki, da so </w:t>
      </w:r>
      <w:r w:rsidRPr="00BB057D">
        <w:rPr>
          <w:rFonts w:ascii="Arial" w:hAnsi="Arial" w:cs="Arial"/>
          <w:color w:val="000000"/>
          <w:sz w:val="22"/>
          <w:szCs w:val="22"/>
        </w:rPr>
        <w:t xml:space="preserve">predvidena kot </w:t>
      </w:r>
      <w:r w:rsidRPr="00BB057D">
        <w:rPr>
          <w:rFonts w:ascii="Arial" w:hAnsi="Arial" w:cs="Arial"/>
          <w:b/>
          <w:bCs/>
          <w:color w:val="000000"/>
          <w:sz w:val="22"/>
          <w:szCs w:val="22"/>
        </w:rPr>
        <w:t>pravn</w:t>
      </w:r>
      <w:r w:rsidRPr="00060864">
        <w:rPr>
          <w:rFonts w:ascii="Arial" w:hAnsi="Arial" w:cs="Arial"/>
          <w:b/>
          <w:bCs/>
          <w:color w:val="000000"/>
          <w:sz w:val="22"/>
          <w:szCs w:val="22"/>
        </w:rPr>
        <w:t>a</w:t>
      </w:r>
      <w:r w:rsidRPr="00BB057D">
        <w:rPr>
          <w:rFonts w:ascii="Arial" w:hAnsi="Arial" w:cs="Arial"/>
          <w:color w:val="000000"/>
          <w:sz w:val="22"/>
          <w:szCs w:val="22"/>
        </w:rPr>
        <w:t xml:space="preserve"> ali pa kot </w:t>
      </w:r>
      <w:r w:rsidRPr="00BB057D">
        <w:rPr>
          <w:rFonts w:ascii="Arial" w:hAnsi="Arial" w:cs="Arial"/>
          <w:b/>
          <w:bCs/>
          <w:color w:val="000000"/>
          <w:sz w:val="22"/>
          <w:szCs w:val="22"/>
        </w:rPr>
        <w:t>protipravna dejanja</w:t>
      </w:r>
      <w:r w:rsidRPr="00BB057D">
        <w:rPr>
          <w:rFonts w:ascii="Arial" w:hAnsi="Arial" w:cs="Arial"/>
          <w:color w:val="000000"/>
          <w:sz w:val="22"/>
          <w:szCs w:val="22"/>
        </w:rPr>
        <w:t xml:space="preserve">. </w:t>
      </w:r>
    </w:p>
    <w:p w:rsidR="00D16F77" w:rsidRPr="00BF5088" w:rsidRDefault="00D16F77" w:rsidP="00D16F77">
      <w:pPr>
        <w:autoSpaceDE w:val="0"/>
        <w:autoSpaceDN w:val="0"/>
        <w:jc w:val="both"/>
        <w:rPr>
          <w:rFonts w:ascii="Arial" w:hAnsi="Arial" w:cs="Arial"/>
          <w:b/>
          <w:bCs/>
          <w:color w:val="000000"/>
          <w:sz w:val="22"/>
          <w:szCs w:val="22"/>
          <w:lang w:val="de-DE"/>
        </w:rPr>
      </w:pPr>
    </w:p>
    <w:p w:rsidR="00D16F77" w:rsidRDefault="00D16F77" w:rsidP="00D16F77">
      <w:pPr>
        <w:autoSpaceDE w:val="0"/>
        <w:autoSpaceDN w:val="0"/>
        <w:jc w:val="both"/>
        <w:rPr>
          <w:rFonts w:ascii="Arial" w:hAnsi="Arial" w:cs="Arial"/>
          <w:color w:val="000000"/>
          <w:sz w:val="22"/>
          <w:szCs w:val="22"/>
        </w:rPr>
      </w:pPr>
      <w:r w:rsidRPr="00507845">
        <w:rPr>
          <w:rFonts w:ascii="Arial" w:hAnsi="Arial" w:cs="Arial"/>
          <w:b/>
          <w:bCs/>
          <w:color w:val="000000"/>
          <w:sz w:val="22"/>
          <w:szCs w:val="22"/>
        </w:rPr>
        <w:t>PRAVNA DEJANJA</w:t>
      </w:r>
      <w:r w:rsidRPr="00BB057D">
        <w:rPr>
          <w:rFonts w:ascii="Arial" w:hAnsi="Arial" w:cs="Arial"/>
          <w:color w:val="000000"/>
          <w:sz w:val="22"/>
          <w:szCs w:val="22"/>
        </w:rPr>
        <w:t xml:space="preserve"> so pravni akti, ki so bodisi</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sidRPr="00BF5088">
        <w:rPr>
          <w:rFonts w:ascii="Arial" w:hAnsi="Arial" w:cs="Arial"/>
          <w:b/>
          <w:bCs/>
          <w:color w:val="000000"/>
          <w:sz w:val="22"/>
          <w:szCs w:val="22"/>
        </w:rPr>
        <w:t>normodajna pravna dejanja</w:t>
      </w:r>
      <w:r>
        <w:rPr>
          <w:rFonts w:ascii="Arial" w:hAnsi="Arial" w:cs="Arial"/>
          <w:color w:val="000000"/>
          <w:sz w:val="22"/>
          <w:szCs w:val="22"/>
        </w:rPr>
        <w:t xml:space="preserve"> ali </w:t>
      </w:r>
    </w:p>
    <w:p w:rsidR="00D16F77" w:rsidRPr="00BF5088" w:rsidRDefault="00D16F77" w:rsidP="00D16F77">
      <w:pPr>
        <w:numPr>
          <w:ilvl w:val="0"/>
          <w:numId w:val="3"/>
        </w:numPr>
        <w:autoSpaceDE w:val="0"/>
        <w:autoSpaceDN w:val="0"/>
        <w:jc w:val="both"/>
        <w:rPr>
          <w:rFonts w:ascii="Arial" w:hAnsi="Arial" w:cs="Arial"/>
          <w:color w:val="000000"/>
          <w:sz w:val="22"/>
          <w:szCs w:val="22"/>
        </w:rPr>
      </w:pPr>
      <w:r w:rsidRPr="00BF5088">
        <w:rPr>
          <w:rFonts w:ascii="Arial" w:hAnsi="Arial" w:cs="Arial"/>
          <w:b/>
          <w:bCs/>
          <w:color w:val="000000"/>
          <w:sz w:val="22"/>
          <w:szCs w:val="22"/>
        </w:rPr>
        <w:t>materialna (realna) dejanja</w:t>
      </w:r>
      <w:r w:rsidRPr="00BB057D">
        <w:rPr>
          <w:rFonts w:ascii="Arial" w:hAnsi="Arial" w:cs="Arial"/>
          <w:color w:val="000000"/>
          <w:sz w:val="22"/>
          <w:szCs w:val="22"/>
        </w:rPr>
        <w:t xml:space="preserve">, ki pravna pravila uresničujejo v konkretnih družbenih razmerjih. </w:t>
      </w:r>
    </w:p>
    <w:p w:rsidR="00D16F77" w:rsidRPr="00BF5088" w:rsidRDefault="00D16F77" w:rsidP="00D16F77">
      <w:pPr>
        <w:autoSpaceDE w:val="0"/>
        <w:autoSpaceDN w:val="0"/>
        <w:jc w:val="both"/>
        <w:rPr>
          <w:rFonts w:ascii="Arial" w:hAnsi="Arial" w:cs="Arial"/>
          <w:color w:val="000000"/>
          <w:sz w:val="22"/>
          <w:szCs w:val="22"/>
        </w:rPr>
      </w:pPr>
    </w:p>
    <w:p w:rsidR="00D16F77" w:rsidRPr="00BF5088" w:rsidRDefault="00D16F77" w:rsidP="00D16F77">
      <w:pPr>
        <w:autoSpaceDE w:val="0"/>
        <w:autoSpaceDN w:val="0"/>
        <w:jc w:val="both"/>
        <w:rPr>
          <w:rFonts w:ascii="Arial" w:hAnsi="Arial" w:cs="Arial"/>
          <w:color w:val="000000"/>
          <w:sz w:val="22"/>
          <w:szCs w:val="22"/>
        </w:rPr>
      </w:pPr>
      <w:r w:rsidRPr="00507845">
        <w:rPr>
          <w:rFonts w:ascii="Arial" w:hAnsi="Arial" w:cs="Arial"/>
          <w:b/>
          <w:bCs/>
          <w:color w:val="000000"/>
          <w:sz w:val="22"/>
          <w:szCs w:val="22"/>
        </w:rPr>
        <w:t>NORMODAJNA PRAVNA DEJANJA</w:t>
      </w:r>
      <w:r w:rsidRPr="00BB057D">
        <w:rPr>
          <w:rFonts w:ascii="Arial" w:hAnsi="Arial" w:cs="Arial"/>
          <w:color w:val="000000"/>
          <w:sz w:val="22"/>
          <w:szCs w:val="22"/>
        </w:rPr>
        <w:t xml:space="preserve"> delimo na:</w:t>
      </w: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sidRPr="00BF5088">
        <w:rPr>
          <w:rFonts w:ascii="Arial" w:hAnsi="Arial" w:cs="Arial"/>
          <w:i/>
          <w:iCs/>
          <w:color w:val="000000"/>
          <w:sz w:val="22"/>
          <w:szCs w:val="22"/>
        </w:rPr>
        <w:t>splošne in posamične pravne akte</w:t>
      </w:r>
      <w:r>
        <w:rPr>
          <w:rFonts w:ascii="Arial" w:hAnsi="Arial" w:cs="Arial"/>
          <w:color w:val="000000"/>
          <w:sz w:val="22"/>
          <w:szCs w:val="22"/>
          <w:lang w:val="de-DE"/>
        </w:rPr>
        <w:t xml:space="preserve"> </w:t>
      </w:r>
      <w:r>
        <w:rPr>
          <w:rFonts w:ascii="Arial" w:hAnsi="Arial" w:cs="Arial"/>
          <w:b/>
          <w:bCs/>
          <w:color w:val="000000"/>
          <w:sz w:val="22"/>
          <w:szCs w:val="22"/>
        </w:rPr>
        <w:t>(</w:t>
      </w:r>
      <w:r w:rsidRPr="00BB057D">
        <w:rPr>
          <w:rFonts w:ascii="Arial" w:hAnsi="Arial" w:cs="Arial"/>
          <w:b/>
          <w:bCs/>
          <w:color w:val="000000"/>
          <w:sz w:val="22"/>
          <w:szCs w:val="22"/>
        </w:rPr>
        <w:t>normativni pravni akti v ožjem pomenu besede)</w:t>
      </w:r>
    </w:p>
    <w:p w:rsidR="00D16F77" w:rsidRPr="00BF5088" w:rsidRDefault="00D16F77" w:rsidP="00D16F77">
      <w:pPr>
        <w:numPr>
          <w:ilvl w:val="0"/>
          <w:numId w:val="3"/>
        </w:numPr>
        <w:autoSpaceDE w:val="0"/>
        <w:autoSpaceDN w:val="0"/>
        <w:jc w:val="both"/>
        <w:rPr>
          <w:rFonts w:ascii="Arial" w:hAnsi="Arial" w:cs="Arial"/>
          <w:color w:val="000000"/>
          <w:sz w:val="22"/>
          <w:szCs w:val="22"/>
          <w:lang w:val="de-DE"/>
        </w:rPr>
      </w:pPr>
      <w:r w:rsidRPr="00BF5088">
        <w:rPr>
          <w:rFonts w:ascii="Arial" w:hAnsi="Arial" w:cs="Arial"/>
          <w:i/>
          <w:iCs/>
          <w:color w:val="000000"/>
          <w:sz w:val="22"/>
          <w:szCs w:val="22"/>
        </w:rPr>
        <w:t>predlagalni akti</w:t>
      </w:r>
      <w:r w:rsidRPr="00BB057D">
        <w:rPr>
          <w:rFonts w:ascii="Arial" w:hAnsi="Arial" w:cs="Arial"/>
          <w:color w:val="000000"/>
          <w:sz w:val="22"/>
          <w:szCs w:val="22"/>
        </w:rPr>
        <w:t>, ki splošne in posamične akte šele omogočajo</w:t>
      </w:r>
      <w:r>
        <w:rPr>
          <w:rFonts w:ascii="Arial" w:hAnsi="Arial" w:cs="Arial"/>
          <w:color w:val="000000"/>
          <w:sz w:val="22"/>
          <w:szCs w:val="22"/>
          <w:lang w:val="de-DE"/>
        </w:rPr>
        <w:t xml:space="preserve"> </w:t>
      </w:r>
      <w:r w:rsidRPr="00BB057D">
        <w:rPr>
          <w:rFonts w:ascii="Arial" w:hAnsi="Arial" w:cs="Arial"/>
          <w:b/>
          <w:bCs/>
          <w:color w:val="000000"/>
          <w:sz w:val="22"/>
          <w:szCs w:val="22"/>
        </w:rPr>
        <w:t>(normativni pravni akti v širšem pomenu besede)</w:t>
      </w:r>
    </w:p>
    <w:p w:rsidR="00D16F77" w:rsidRPr="00BB057D" w:rsidRDefault="00D16F77" w:rsidP="00D16F77">
      <w:pPr>
        <w:autoSpaceDE w:val="0"/>
        <w:autoSpaceDN w:val="0"/>
        <w:jc w:val="both"/>
        <w:rPr>
          <w:rFonts w:ascii="Arial" w:hAnsi="Arial" w:cs="Arial"/>
          <w:color w:val="000000"/>
          <w:sz w:val="22"/>
          <w:szCs w:val="22"/>
          <w:lang w:val="de-DE"/>
        </w:rPr>
      </w:pPr>
    </w:p>
    <w:p w:rsidR="00D16F77" w:rsidRPr="00BB057D" w:rsidRDefault="00D16F77" w:rsidP="00D16F77">
      <w:pPr>
        <w:autoSpaceDE w:val="0"/>
        <w:autoSpaceDN w:val="0"/>
        <w:jc w:val="both"/>
        <w:rPr>
          <w:rFonts w:ascii="Arial" w:hAnsi="Arial" w:cs="Arial"/>
          <w:color w:val="000000"/>
          <w:sz w:val="22"/>
          <w:szCs w:val="22"/>
          <w:lang w:val="de-DE"/>
        </w:rPr>
      </w:pPr>
      <w:r w:rsidRPr="00507845">
        <w:rPr>
          <w:rFonts w:ascii="Arial" w:hAnsi="Arial" w:cs="Arial"/>
          <w:b/>
          <w:bCs/>
          <w:color w:val="000000"/>
          <w:sz w:val="22"/>
          <w:szCs w:val="22"/>
        </w:rPr>
        <w:t>PROTIPRAVNA DEJANJA</w:t>
      </w:r>
      <w:r>
        <w:rPr>
          <w:rFonts w:ascii="Arial" w:hAnsi="Arial" w:cs="Arial"/>
          <w:color w:val="000000"/>
          <w:sz w:val="22"/>
          <w:szCs w:val="22"/>
        </w:rPr>
        <w:t xml:space="preserve"> </w:t>
      </w:r>
      <w:r w:rsidRPr="00BB057D">
        <w:rPr>
          <w:rFonts w:ascii="Arial" w:hAnsi="Arial" w:cs="Arial"/>
          <w:color w:val="000000"/>
          <w:sz w:val="22"/>
          <w:szCs w:val="22"/>
        </w:rPr>
        <w:t xml:space="preserve">niso pravna dejanja (pravni akti), ker gre za vedenje in ravnanje, ki krši pravne dovolitve, zapovedi in prepovedi, </w:t>
      </w:r>
      <w:r w:rsidRPr="00BF5088">
        <w:rPr>
          <w:rFonts w:ascii="Arial" w:hAnsi="Arial" w:cs="Arial"/>
          <w:i/>
          <w:iCs/>
          <w:color w:val="000000"/>
          <w:sz w:val="22"/>
          <w:szCs w:val="22"/>
        </w:rPr>
        <w:t>so pa pravna dejstva</w:t>
      </w:r>
      <w:r w:rsidRPr="00BB057D">
        <w:rPr>
          <w:rFonts w:ascii="Arial" w:hAnsi="Arial" w:cs="Arial"/>
          <w:color w:val="000000"/>
          <w:sz w:val="22"/>
          <w:szCs w:val="22"/>
        </w:rPr>
        <w:t>, ker pogojujejo ustrezne pravne posledice.</w:t>
      </w:r>
    </w:p>
    <w:p w:rsidR="00D16F77" w:rsidRPr="00BB057D" w:rsidRDefault="00D16F77" w:rsidP="00D16F77">
      <w:pPr>
        <w:autoSpaceDE w:val="0"/>
        <w:autoSpaceDN w:val="0"/>
        <w:jc w:val="both"/>
        <w:rPr>
          <w:rFonts w:ascii="Arial" w:hAnsi="Arial" w:cs="Arial"/>
          <w:color w:val="000000"/>
          <w:sz w:val="22"/>
          <w:szCs w:val="22"/>
          <w:lang w:val="de-DE"/>
        </w:rPr>
      </w:pPr>
    </w:p>
    <w:p w:rsidR="00D16F77" w:rsidRPr="00BB057D" w:rsidRDefault="00D16F77" w:rsidP="00D16F77">
      <w:pPr>
        <w:autoSpaceDE w:val="0"/>
        <w:autoSpaceDN w:val="0"/>
        <w:jc w:val="both"/>
        <w:rPr>
          <w:rFonts w:ascii="Arial" w:hAnsi="Arial" w:cs="Arial"/>
          <w:color w:val="000000"/>
          <w:sz w:val="22"/>
          <w:szCs w:val="22"/>
          <w:lang w:val="de-DE"/>
        </w:rPr>
      </w:pPr>
      <w:r w:rsidRPr="00BF5088">
        <w:rPr>
          <w:rFonts w:ascii="Arial" w:hAnsi="Arial" w:cs="Arial"/>
          <w:color w:val="000000"/>
          <w:sz w:val="22"/>
          <w:szCs w:val="22"/>
        </w:rPr>
        <w:t xml:space="preserve">Pravna dejstva so </w:t>
      </w:r>
      <w:r w:rsidRPr="00BF5088">
        <w:rPr>
          <w:rFonts w:ascii="Arial" w:hAnsi="Arial" w:cs="Arial"/>
          <w:i/>
          <w:iCs/>
          <w:color w:val="000000"/>
          <w:sz w:val="22"/>
          <w:szCs w:val="22"/>
          <w:u w:val="single"/>
        </w:rPr>
        <w:t>nosilci pravnih sprememb</w:t>
      </w:r>
      <w:r w:rsidRPr="00BF5088">
        <w:rPr>
          <w:rFonts w:ascii="Arial" w:hAnsi="Arial" w:cs="Arial"/>
          <w:color w:val="000000"/>
          <w:sz w:val="22"/>
          <w:szCs w:val="22"/>
        </w:rPr>
        <w:t xml:space="preserve"> - od ustave, zakona in drugih posamičnih</w:t>
      </w:r>
      <w:r w:rsidRPr="00BB057D">
        <w:rPr>
          <w:rFonts w:ascii="Arial" w:hAnsi="Arial" w:cs="Arial"/>
          <w:color w:val="000000"/>
          <w:sz w:val="22"/>
          <w:szCs w:val="22"/>
        </w:rPr>
        <w:t xml:space="preserve"> pravnih aktov, ki splošne individualizirajo in k</w:t>
      </w:r>
      <w:r>
        <w:rPr>
          <w:rFonts w:ascii="Arial" w:hAnsi="Arial" w:cs="Arial"/>
          <w:color w:val="000000"/>
          <w:sz w:val="22"/>
          <w:szCs w:val="22"/>
        </w:rPr>
        <w:t>onkretizirajo, do materialnih (</w:t>
      </w:r>
      <w:r w:rsidRPr="00BB057D">
        <w:rPr>
          <w:rFonts w:ascii="Arial" w:hAnsi="Arial" w:cs="Arial"/>
          <w:color w:val="000000"/>
          <w:sz w:val="22"/>
          <w:szCs w:val="22"/>
        </w:rPr>
        <w:t>realnih) pravnih dejanj, ki kot telesne storitve, opustitve in dopustitve uresničujejo posamezna pravna pravila v konkretnih družbenih razmerjih.</w:t>
      </w:r>
    </w:p>
    <w:p w:rsidR="00D16F77" w:rsidRPr="00BB057D" w:rsidRDefault="00D16F77" w:rsidP="00D16F77">
      <w:pPr>
        <w:autoSpaceDE w:val="0"/>
        <w:autoSpaceDN w:val="0"/>
        <w:jc w:val="both"/>
        <w:rPr>
          <w:rFonts w:ascii="Arial" w:hAnsi="Arial" w:cs="Arial"/>
          <w:color w:val="000000"/>
          <w:sz w:val="22"/>
          <w:szCs w:val="22"/>
          <w:lang w:val="de-DE"/>
        </w:rPr>
      </w:pPr>
    </w:p>
    <w:p w:rsidR="00D16F77" w:rsidRPr="00BB057D" w:rsidRDefault="00D16F77" w:rsidP="00D16F77">
      <w:pPr>
        <w:autoSpaceDE w:val="0"/>
        <w:autoSpaceDN w:val="0"/>
        <w:jc w:val="both"/>
        <w:rPr>
          <w:rFonts w:ascii="Arial" w:hAnsi="Arial" w:cs="Arial"/>
          <w:color w:val="000000"/>
          <w:sz w:val="22"/>
          <w:szCs w:val="22"/>
          <w:lang w:val="en-GB"/>
        </w:rPr>
      </w:pPr>
      <w:r w:rsidRPr="00BB057D">
        <w:rPr>
          <w:rFonts w:ascii="Arial" w:hAnsi="Arial" w:cs="Arial"/>
          <w:color w:val="000000"/>
          <w:sz w:val="22"/>
          <w:szCs w:val="22"/>
        </w:rPr>
        <w:t>PRAVNE SPREMEMBE so vselej sad:</w:t>
      </w:r>
    </w:p>
    <w:p w:rsidR="00D16F77" w:rsidRPr="00BB057D" w:rsidRDefault="00D16F77" w:rsidP="00D16F77">
      <w:pPr>
        <w:numPr>
          <w:ilvl w:val="0"/>
          <w:numId w:val="3"/>
        </w:numPr>
        <w:autoSpaceDE w:val="0"/>
        <w:autoSpaceDN w:val="0"/>
        <w:jc w:val="both"/>
        <w:rPr>
          <w:rFonts w:ascii="Arial" w:hAnsi="Arial" w:cs="Arial"/>
          <w:color w:val="000000"/>
          <w:sz w:val="22"/>
          <w:szCs w:val="22"/>
          <w:lang w:val="en-GB"/>
        </w:rPr>
      </w:pPr>
      <w:r w:rsidRPr="00BB057D">
        <w:rPr>
          <w:rFonts w:ascii="Arial" w:hAnsi="Arial" w:cs="Arial"/>
          <w:color w:val="000000"/>
          <w:sz w:val="22"/>
          <w:szCs w:val="22"/>
        </w:rPr>
        <w:t>vnaprej določenih pravnih pravil</w:t>
      </w:r>
      <w:r>
        <w:rPr>
          <w:rFonts w:ascii="Arial" w:hAnsi="Arial" w:cs="Arial"/>
          <w:color w:val="000000"/>
          <w:sz w:val="22"/>
          <w:szCs w:val="22"/>
        </w:rPr>
        <w:t xml:space="preserve">, </w:t>
      </w:r>
    </w:p>
    <w:p w:rsidR="00D16F77" w:rsidRPr="00BB057D" w:rsidRDefault="00D16F77" w:rsidP="00D16F77">
      <w:pPr>
        <w:numPr>
          <w:ilvl w:val="0"/>
          <w:numId w:val="3"/>
        </w:numPr>
        <w:autoSpaceDE w:val="0"/>
        <w:autoSpaceDN w:val="0"/>
        <w:jc w:val="both"/>
        <w:rPr>
          <w:rFonts w:ascii="Arial" w:hAnsi="Arial" w:cs="Arial"/>
          <w:color w:val="000000"/>
          <w:sz w:val="22"/>
          <w:szCs w:val="22"/>
          <w:lang w:val="en-GB"/>
        </w:rPr>
      </w:pPr>
      <w:r w:rsidRPr="00BB057D">
        <w:rPr>
          <w:rFonts w:ascii="Arial" w:hAnsi="Arial" w:cs="Arial"/>
          <w:color w:val="000000"/>
          <w:sz w:val="22"/>
          <w:szCs w:val="22"/>
        </w:rPr>
        <w:t>konkretnih dejanskih stanov, ki udejanjajo dejanske abstraktne stanove v pravni resničnosti</w:t>
      </w:r>
      <w:r>
        <w:rPr>
          <w:rFonts w:ascii="Arial" w:hAnsi="Arial" w:cs="Arial"/>
          <w:color w:val="000000"/>
          <w:sz w:val="22"/>
          <w:szCs w:val="22"/>
          <w:lang w:val="en-GB"/>
        </w:rPr>
        <w:t xml:space="preserve">. </w:t>
      </w:r>
    </w:p>
    <w:p w:rsidR="00D16F77" w:rsidRDefault="00D16F77" w:rsidP="00D16F77">
      <w:pPr>
        <w:autoSpaceDE w:val="0"/>
        <w:autoSpaceDN w:val="0"/>
        <w:jc w:val="both"/>
        <w:rPr>
          <w:rFonts w:ascii="Arial" w:hAnsi="Arial" w:cs="Arial"/>
          <w:color w:val="000000"/>
          <w:sz w:val="22"/>
          <w:szCs w:val="22"/>
        </w:rPr>
      </w:pPr>
      <w:r w:rsidRPr="00E666CA">
        <w:rPr>
          <w:rFonts w:ascii="Arial" w:hAnsi="Arial" w:cs="Arial"/>
          <w:color w:val="000000"/>
          <w:sz w:val="22"/>
          <w:szCs w:val="22"/>
        </w:rPr>
        <w:t xml:space="preserve">Pravna dejstva so v prvi vrsti človekova </w:t>
      </w:r>
      <w:r w:rsidRPr="00E666CA">
        <w:rPr>
          <w:rFonts w:ascii="Arial" w:hAnsi="Arial" w:cs="Arial"/>
          <w:i/>
          <w:iCs/>
          <w:color w:val="000000"/>
          <w:sz w:val="22"/>
          <w:szCs w:val="22"/>
          <w:u w:val="single"/>
        </w:rPr>
        <w:t>pravna dejanja</w:t>
      </w:r>
      <w:r w:rsidRPr="00E666CA">
        <w:rPr>
          <w:rFonts w:ascii="Arial" w:hAnsi="Arial" w:cs="Arial"/>
          <w:color w:val="000000"/>
          <w:sz w:val="22"/>
          <w:szCs w:val="22"/>
        </w:rPr>
        <w:t xml:space="preserve">, s katerimi dejavno posega v medsebojne odnose in v svet, ki ga obdaja. </w:t>
      </w:r>
    </w:p>
    <w:p w:rsidR="00D16F77" w:rsidRPr="00262162" w:rsidRDefault="00D16F77" w:rsidP="00D16F77">
      <w:pPr>
        <w:autoSpaceDE w:val="0"/>
        <w:autoSpaceDN w:val="0"/>
        <w:jc w:val="both"/>
        <w:rPr>
          <w:rFonts w:ascii="Arial" w:hAnsi="Arial" w:cs="Arial"/>
          <w:color w:val="000000"/>
          <w:sz w:val="22"/>
          <w:szCs w:val="22"/>
        </w:rPr>
      </w:pPr>
    </w:p>
    <w:p w:rsidR="00D16F77" w:rsidRPr="006A4A60" w:rsidRDefault="00D16F77" w:rsidP="00D16F77">
      <w:pPr>
        <w:autoSpaceDE w:val="0"/>
        <w:autoSpaceDN w:val="0"/>
        <w:jc w:val="both"/>
        <w:rPr>
          <w:rFonts w:ascii="Arial" w:hAnsi="Arial" w:cs="Arial"/>
          <w:color w:val="000000"/>
          <w:sz w:val="22"/>
          <w:szCs w:val="22"/>
          <w:u w:val="single"/>
        </w:rPr>
      </w:pPr>
      <w:r w:rsidRPr="00E94F6E">
        <w:rPr>
          <w:rFonts w:ascii="Arial" w:hAnsi="Arial" w:cs="Arial"/>
          <w:b/>
          <w:bCs/>
          <w:color w:val="000000"/>
          <w:sz w:val="22"/>
          <w:szCs w:val="22"/>
        </w:rPr>
        <w:t>MATERIALNA (REALNA) PRAVNA DEJANJA</w:t>
      </w:r>
      <w:r w:rsidRPr="00BB057D">
        <w:rPr>
          <w:rFonts w:ascii="Arial" w:hAnsi="Arial" w:cs="Arial"/>
          <w:color w:val="000000"/>
          <w:sz w:val="22"/>
          <w:szCs w:val="22"/>
        </w:rPr>
        <w:t xml:space="preserve"> </w:t>
      </w:r>
      <w:r>
        <w:rPr>
          <w:rFonts w:ascii="Arial" w:hAnsi="Arial" w:cs="Arial"/>
          <w:color w:val="000000"/>
          <w:sz w:val="22"/>
          <w:szCs w:val="22"/>
        </w:rPr>
        <w:t>imajo pomembno vlogo v konkretnih pravnih razmerjih. P</w:t>
      </w:r>
      <w:r w:rsidRPr="00BB057D">
        <w:rPr>
          <w:rFonts w:ascii="Arial" w:hAnsi="Arial" w:cs="Arial"/>
          <w:color w:val="000000"/>
          <w:sz w:val="22"/>
          <w:szCs w:val="22"/>
        </w:rPr>
        <w:t xml:space="preserve">ravna pravila </w:t>
      </w:r>
      <w:r>
        <w:rPr>
          <w:rFonts w:ascii="Arial" w:hAnsi="Arial" w:cs="Arial"/>
          <w:color w:val="000000"/>
          <w:sz w:val="22"/>
          <w:szCs w:val="22"/>
        </w:rPr>
        <w:t xml:space="preserve">dokončno osmišljajo in </w:t>
      </w:r>
      <w:r w:rsidRPr="00BB057D">
        <w:rPr>
          <w:rFonts w:ascii="Arial" w:hAnsi="Arial" w:cs="Arial"/>
          <w:color w:val="000000"/>
          <w:sz w:val="22"/>
          <w:szCs w:val="22"/>
        </w:rPr>
        <w:t>uresničujejo z ustreznimi fizičnimi dejanji</w:t>
      </w:r>
      <w:r>
        <w:rPr>
          <w:rFonts w:ascii="Arial" w:hAnsi="Arial" w:cs="Arial"/>
          <w:color w:val="000000"/>
          <w:sz w:val="22"/>
          <w:szCs w:val="22"/>
        </w:rPr>
        <w:t xml:space="preserve"> (npr. plačilo davka) </w:t>
      </w:r>
    </w:p>
    <w:p w:rsidR="00D16F77" w:rsidRPr="006A4A60" w:rsidRDefault="00D16F77" w:rsidP="00D16F77">
      <w:pPr>
        <w:autoSpaceDE w:val="0"/>
        <w:autoSpaceDN w:val="0"/>
        <w:jc w:val="both"/>
        <w:rPr>
          <w:rFonts w:ascii="Arial" w:hAnsi="Arial" w:cs="Arial"/>
          <w:color w:val="000000"/>
          <w:sz w:val="22"/>
          <w:szCs w:val="22"/>
        </w:rPr>
      </w:pPr>
    </w:p>
    <w:p w:rsidR="00D16F77" w:rsidRPr="00E94F6E" w:rsidRDefault="00D16F77" w:rsidP="00D16F77">
      <w:pPr>
        <w:autoSpaceDE w:val="0"/>
        <w:autoSpaceDN w:val="0"/>
        <w:jc w:val="both"/>
        <w:rPr>
          <w:rFonts w:ascii="Arial" w:hAnsi="Arial" w:cs="Arial"/>
          <w:color w:val="000000"/>
          <w:sz w:val="22"/>
          <w:szCs w:val="22"/>
        </w:rPr>
      </w:pPr>
      <w:r w:rsidRPr="00E94F6E">
        <w:rPr>
          <w:rFonts w:ascii="Arial" w:hAnsi="Arial" w:cs="Arial"/>
          <w:b/>
          <w:bCs/>
          <w:color w:val="000000"/>
          <w:sz w:val="22"/>
          <w:szCs w:val="22"/>
        </w:rPr>
        <w:t>NORMATIVNI PRAVNI AKTI V ŠIRŠEM POMENU TE BESEDE</w:t>
      </w:r>
      <w:r w:rsidRPr="00BB057D">
        <w:rPr>
          <w:rFonts w:ascii="Arial" w:hAnsi="Arial" w:cs="Arial"/>
          <w:color w:val="000000"/>
          <w:sz w:val="22"/>
          <w:szCs w:val="22"/>
        </w:rPr>
        <w:t xml:space="preserve"> - z njimi se srečujemo v vseh </w:t>
      </w:r>
      <w:r w:rsidRPr="00E94F6E">
        <w:rPr>
          <w:rFonts w:ascii="Arial" w:hAnsi="Arial" w:cs="Arial"/>
          <w:i/>
          <w:iCs/>
          <w:color w:val="000000"/>
          <w:sz w:val="22"/>
          <w:szCs w:val="22"/>
          <w:u w:val="single"/>
        </w:rPr>
        <w:t>normodajnih</w:t>
      </w:r>
      <w:r w:rsidRPr="00BB057D">
        <w:rPr>
          <w:rFonts w:ascii="Arial" w:hAnsi="Arial" w:cs="Arial"/>
          <w:color w:val="000000"/>
          <w:sz w:val="22"/>
          <w:szCs w:val="22"/>
        </w:rPr>
        <w:t xml:space="preserve"> (npr. v zakonodajnem) in v vseh </w:t>
      </w:r>
      <w:r w:rsidRPr="00E94F6E">
        <w:rPr>
          <w:rFonts w:ascii="Arial" w:hAnsi="Arial" w:cs="Arial"/>
          <w:i/>
          <w:iCs/>
          <w:color w:val="000000"/>
          <w:sz w:val="22"/>
          <w:szCs w:val="22"/>
          <w:u w:val="single"/>
        </w:rPr>
        <w:t>pravovarstvenih postopkih</w:t>
      </w:r>
      <w:r w:rsidRPr="00BB057D">
        <w:rPr>
          <w:rFonts w:ascii="Arial" w:hAnsi="Arial" w:cs="Arial"/>
          <w:color w:val="000000"/>
          <w:sz w:val="22"/>
          <w:szCs w:val="22"/>
        </w:rPr>
        <w:t xml:space="preserve"> (npr. v različnih sodnih postopkih). Ti akti so </w:t>
      </w:r>
      <w:r w:rsidRPr="00BB057D">
        <w:rPr>
          <w:rFonts w:ascii="Arial" w:hAnsi="Arial" w:cs="Arial"/>
          <w:b/>
          <w:bCs/>
          <w:color w:val="000000"/>
          <w:sz w:val="22"/>
          <w:szCs w:val="22"/>
        </w:rPr>
        <w:t>predlagalni akti</w:t>
      </w:r>
      <w:r w:rsidRPr="00BB057D">
        <w:rPr>
          <w:rFonts w:ascii="Arial" w:hAnsi="Arial" w:cs="Arial"/>
          <w:color w:val="000000"/>
          <w:sz w:val="22"/>
          <w:szCs w:val="22"/>
        </w:rPr>
        <w:t xml:space="preserve"> (npr. tožba, odgovor na tožbo, pritožba ipd.), ki posamezne postopke sprožajo, vplivajo na njihov potek in jih vsebinsko sooblikujejo.</w:t>
      </w:r>
      <w:r>
        <w:rPr>
          <w:rFonts w:ascii="Arial" w:hAnsi="Arial" w:cs="Arial"/>
          <w:color w:val="000000"/>
          <w:sz w:val="22"/>
          <w:szCs w:val="22"/>
        </w:rPr>
        <w:t xml:space="preserve"> V pravovarstvenih postopkih so predlagalni akti v tesni povezavi tudi s </w:t>
      </w:r>
      <w:r w:rsidRPr="00E94F6E">
        <w:rPr>
          <w:rFonts w:ascii="Arial" w:hAnsi="Arial" w:cs="Arial"/>
          <w:i/>
          <w:iCs/>
          <w:color w:val="000000"/>
          <w:sz w:val="22"/>
          <w:szCs w:val="22"/>
          <w:u w:val="single"/>
        </w:rPr>
        <w:t>protipravnimi dejanji</w:t>
      </w:r>
      <w:r>
        <w:rPr>
          <w:rFonts w:ascii="Arial" w:hAnsi="Arial" w:cs="Arial"/>
          <w:color w:val="000000"/>
          <w:sz w:val="22"/>
          <w:szCs w:val="22"/>
        </w:rPr>
        <w:t xml:space="preserve"> – le-ta so njihova predpostavka in predmet njihovega obravnavanja. </w:t>
      </w:r>
    </w:p>
    <w:p w:rsidR="00D16F77" w:rsidRPr="00E94F6E" w:rsidRDefault="00D16F77" w:rsidP="00D16F77">
      <w:pPr>
        <w:autoSpaceDE w:val="0"/>
        <w:autoSpaceDN w:val="0"/>
        <w:jc w:val="both"/>
        <w:rPr>
          <w:rFonts w:ascii="Arial" w:hAnsi="Arial" w:cs="Arial"/>
          <w:i/>
          <w:iCs/>
          <w:color w:val="000000"/>
          <w:sz w:val="22"/>
          <w:szCs w:val="22"/>
          <w:u w:val="single"/>
        </w:rPr>
      </w:pPr>
    </w:p>
    <w:p w:rsidR="00D16F77" w:rsidRPr="00BB057D"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Pravna dejstva so tudi </w:t>
      </w:r>
      <w:r w:rsidRPr="00E94F6E">
        <w:rPr>
          <w:rFonts w:ascii="Arial" w:hAnsi="Arial" w:cs="Arial"/>
          <w:b/>
          <w:bCs/>
          <w:color w:val="000000"/>
          <w:sz w:val="22"/>
          <w:szCs w:val="22"/>
        </w:rPr>
        <w:t>PRAVNI DOGODKI</w:t>
      </w:r>
      <w:r>
        <w:rPr>
          <w:rFonts w:ascii="Arial" w:hAnsi="Arial" w:cs="Arial"/>
          <w:color w:val="000000"/>
          <w:sz w:val="22"/>
          <w:szCs w:val="22"/>
        </w:rPr>
        <w:t>. S</w:t>
      </w:r>
      <w:r w:rsidRPr="00BB057D">
        <w:rPr>
          <w:rFonts w:ascii="Arial" w:hAnsi="Arial" w:cs="Arial"/>
          <w:color w:val="000000"/>
          <w:sz w:val="22"/>
          <w:szCs w:val="22"/>
        </w:rPr>
        <w:t xml:space="preserve">o dogodki za tistega, ki ga pravna posledica zadeva, sami zase pa so lahko tudi človekova dejanja (npr. človekovo rojstvo). Pri njih gre za to, da se človek tvorno odziva na naravne dogodke in da jim povsod tam, kjer so njihove naravne značilnosti in njihove naravne posledice pomembne za pravo, </w:t>
      </w:r>
      <w:r w:rsidRPr="00E94F6E">
        <w:rPr>
          <w:rFonts w:ascii="Arial" w:hAnsi="Arial" w:cs="Arial"/>
          <w:i/>
          <w:iCs/>
          <w:color w:val="000000"/>
          <w:sz w:val="22"/>
          <w:szCs w:val="22"/>
          <w:u w:val="single"/>
        </w:rPr>
        <w:t>prisoja</w:t>
      </w:r>
      <w:r w:rsidRPr="00BB057D">
        <w:rPr>
          <w:rFonts w:ascii="Arial" w:hAnsi="Arial" w:cs="Arial"/>
          <w:color w:val="000000"/>
          <w:sz w:val="22"/>
          <w:szCs w:val="22"/>
        </w:rPr>
        <w:t xml:space="preserve"> tudi </w:t>
      </w:r>
      <w:r w:rsidRPr="00E94F6E">
        <w:rPr>
          <w:rFonts w:ascii="Arial" w:hAnsi="Arial" w:cs="Arial"/>
          <w:i/>
          <w:iCs/>
          <w:color w:val="000000"/>
          <w:sz w:val="22"/>
          <w:szCs w:val="22"/>
          <w:u w:val="single"/>
        </w:rPr>
        <w:t>pravne posledice</w:t>
      </w:r>
      <w:r>
        <w:rPr>
          <w:rFonts w:ascii="Arial" w:hAnsi="Arial" w:cs="Arial"/>
          <w:color w:val="000000"/>
          <w:sz w:val="22"/>
          <w:szCs w:val="22"/>
        </w:rPr>
        <w:t xml:space="preserve"> (npr. da se uvede dedovanje in razdeli premoženje, ko človek umre).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Smisel odzivanja na naravne dogodke je da:</w:t>
      </w:r>
    </w:p>
    <w:p w:rsidR="00D16F77" w:rsidRPr="00DD584F" w:rsidRDefault="00D16F77" w:rsidP="00D16F77">
      <w:pPr>
        <w:numPr>
          <w:ilvl w:val="0"/>
          <w:numId w:val="3"/>
        </w:numPr>
        <w:autoSpaceDE w:val="0"/>
        <w:autoSpaceDN w:val="0"/>
        <w:jc w:val="both"/>
        <w:rPr>
          <w:rFonts w:ascii="Arial" w:hAnsi="Arial" w:cs="Arial"/>
          <w:color w:val="000000"/>
          <w:sz w:val="22"/>
          <w:szCs w:val="22"/>
          <w:lang w:val="en-GB"/>
        </w:rPr>
      </w:pPr>
      <w:r w:rsidRPr="00DD584F">
        <w:rPr>
          <w:rFonts w:ascii="Arial" w:hAnsi="Arial" w:cs="Arial"/>
          <w:color w:val="000000"/>
          <w:sz w:val="22"/>
          <w:szCs w:val="22"/>
        </w:rPr>
        <w:t>jih človek predvideva in upošteva</w:t>
      </w:r>
      <w:r>
        <w:rPr>
          <w:rFonts w:ascii="Arial" w:hAnsi="Arial" w:cs="Arial"/>
          <w:color w:val="000000"/>
          <w:sz w:val="22"/>
          <w:szCs w:val="22"/>
        </w:rPr>
        <w:t xml:space="preserve">, </w:t>
      </w:r>
    </w:p>
    <w:p w:rsidR="00D16F77" w:rsidRPr="00DD584F" w:rsidRDefault="00D16F77" w:rsidP="00D16F77">
      <w:pPr>
        <w:numPr>
          <w:ilvl w:val="0"/>
          <w:numId w:val="3"/>
        </w:numPr>
        <w:autoSpaceDE w:val="0"/>
        <w:autoSpaceDN w:val="0"/>
        <w:jc w:val="both"/>
        <w:rPr>
          <w:rFonts w:ascii="Arial" w:hAnsi="Arial" w:cs="Arial"/>
          <w:color w:val="000000"/>
          <w:sz w:val="22"/>
          <w:szCs w:val="22"/>
          <w:lang w:val="en-GB"/>
        </w:rPr>
      </w:pPr>
      <w:r w:rsidRPr="00DD584F">
        <w:rPr>
          <w:rFonts w:ascii="Arial" w:hAnsi="Arial" w:cs="Arial"/>
          <w:color w:val="000000"/>
          <w:sz w:val="22"/>
          <w:szCs w:val="22"/>
        </w:rPr>
        <w:t>jih ne izziva, če so zanj škodljivi</w:t>
      </w:r>
      <w:r>
        <w:rPr>
          <w:rFonts w:ascii="Arial" w:hAnsi="Arial" w:cs="Arial"/>
          <w:color w:val="000000"/>
          <w:sz w:val="22"/>
          <w:szCs w:val="22"/>
        </w:rPr>
        <w:t xml:space="preserve">, </w:t>
      </w:r>
    </w:p>
    <w:p w:rsidR="00D16F77" w:rsidRPr="00DD584F" w:rsidRDefault="00D16F77" w:rsidP="00D16F77">
      <w:pPr>
        <w:numPr>
          <w:ilvl w:val="0"/>
          <w:numId w:val="3"/>
        </w:numPr>
        <w:autoSpaceDE w:val="0"/>
        <w:autoSpaceDN w:val="0"/>
        <w:jc w:val="both"/>
        <w:rPr>
          <w:rFonts w:ascii="Arial" w:hAnsi="Arial" w:cs="Arial"/>
          <w:color w:val="000000"/>
          <w:sz w:val="22"/>
          <w:szCs w:val="22"/>
          <w:lang w:val="en-GB"/>
        </w:rPr>
      </w:pPr>
      <w:r w:rsidRPr="00DD584F">
        <w:rPr>
          <w:rFonts w:ascii="Arial" w:hAnsi="Arial" w:cs="Arial"/>
          <w:color w:val="000000"/>
          <w:sz w:val="22"/>
          <w:szCs w:val="22"/>
        </w:rPr>
        <w:t xml:space="preserve">je pravno odgovoren, če je zaradi njih nastala škoda in bi se jim lahko izognil ali pa bi </w:t>
      </w:r>
      <w:r>
        <w:rPr>
          <w:rFonts w:ascii="Arial" w:hAnsi="Arial" w:cs="Arial"/>
          <w:color w:val="000000"/>
          <w:sz w:val="22"/>
          <w:szCs w:val="22"/>
        </w:rPr>
        <w:t xml:space="preserve">jih celo preprečil in odstranil, </w:t>
      </w:r>
    </w:p>
    <w:p w:rsidR="00D16F77" w:rsidRPr="00DD584F" w:rsidRDefault="00D16F77" w:rsidP="00D16F77">
      <w:pPr>
        <w:numPr>
          <w:ilvl w:val="0"/>
          <w:numId w:val="3"/>
        </w:numPr>
        <w:autoSpaceDE w:val="0"/>
        <w:autoSpaceDN w:val="0"/>
        <w:jc w:val="both"/>
        <w:rPr>
          <w:rFonts w:ascii="Arial" w:hAnsi="Arial" w:cs="Arial"/>
          <w:color w:val="000000"/>
          <w:sz w:val="22"/>
          <w:szCs w:val="22"/>
          <w:lang w:val="en-GB"/>
        </w:rPr>
      </w:pPr>
      <w:r w:rsidRPr="00DD584F">
        <w:rPr>
          <w:rFonts w:ascii="Arial" w:hAnsi="Arial" w:cs="Arial"/>
          <w:color w:val="000000"/>
          <w:sz w:val="22"/>
          <w:szCs w:val="22"/>
        </w:rPr>
        <w:t>se v zvezi z njim</w:t>
      </w:r>
      <w:r>
        <w:rPr>
          <w:rFonts w:ascii="Arial" w:hAnsi="Arial" w:cs="Arial"/>
          <w:color w:val="000000"/>
          <w:sz w:val="22"/>
          <w:szCs w:val="22"/>
        </w:rPr>
        <w:t xml:space="preserve">i tudi ustrezno pravno zavaruje. </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Posebna vrsta pravnih dejstev so tudi </w:t>
      </w:r>
      <w:r w:rsidRPr="00BB057D">
        <w:rPr>
          <w:rFonts w:ascii="Arial" w:hAnsi="Arial" w:cs="Arial"/>
          <w:b/>
          <w:bCs/>
          <w:color w:val="000000"/>
          <w:sz w:val="22"/>
          <w:szCs w:val="22"/>
        </w:rPr>
        <w:t xml:space="preserve">pravne domneve </w:t>
      </w:r>
      <w:r w:rsidRPr="00BB057D">
        <w:rPr>
          <w:rFonts w:ascii="Arial" w:hAnsi="Arial" w:cs="Arial"/>
          <w:color w:val="000000"/>
          <w:sz w:val="22"/>
          <w:szCs w:val="22"/>
        </w:rPr>
        <w:t>in pravne fikcije. Le-te so stvar pravne tehnike, ki se k njim zateka zaradi tega, da lahko nastanejo določene pravne posledice.</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507845">
        <w:rPr>
          <w:rFonts w:ascii="Arial" w:hAnsi="Arial" w:cs="Arial"/>
          <w:b/>
          <w:bCs/>
          <w:color w:val="000000"/>
          <w:sz w:val="22"/>
          <w:szCs w:val="22"/>
        </w:rPr>
        <w:t>PRAVNA DOMNEVA</w:t>
      </w:r>
      <w:r w:rsidRPr="00BB057D">
        <w:rPr>
          <w:rFonts w:ascii="Arial" w:hAnsi="Arial" w:cs="Arial"/>
          <w:color w:val="000000"/>
          <w:sz w:val="22"/>
          <w:szCs w:val="22"/>
        </w:rPr>
        <w:t xml:space="preserve"> (</w:t>
      </w:r>
      <w:r w:rsidRPr="00BB057D">
        <w:rPr>
          <w:rFonts w:ascii="Arial" w:hAnsi="Arial" w:cs="Arial"/>
          <w:b/>
          <w:bCs/>
          <w:color w:val="000000"/>
          <w:sz w:val="22"/>
          <w:szCs w:val="22"/>
        </w:rPr>
        <w:t>praesumptio iuris</w:t>
      </w:r>
      <w:r w:rsidRPr="00BB057D">
        <w:rPr>
          <w:rFonts w:ascii="Arial" w:hAnsi="Arial" w:cs="Arial"/>
          <w:color w:val="000000"/>
          <w:sz w:val="22"/>
          <w:szCs w:val="22"/>
        </w:rPr>
        <w:t xml:space="preserve">) je pravno dejstvo, ki velja na temelju drugih dejstev kot resnično, ne da bi ga bilo treba dokazati. </w:t>
      </w: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Za tipične pravne domneve gre pri razglasitvah pogrešancev za mrtve (npr.  pravi, da sodišče razglasi za mrtvega pogrešanca, če o njem v zadnjih 5 letih ni nobenega poročila, od njegovega rojstva pa je preteklo 70 let)</w:t>
      </w:r>
      <w:r>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takih primerih življenjska izkušnja uči, da domnevano dejstvo po vsej verjetnosti obstaja in da bi zato smo po nepotrebnem oteževali nastop pravnih posledic, če bi bilo treba domnevana dejstva sproti dokazovati.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lang w:val="en-GB"/>
        </w:rPr>
      </w:pPr>
      <w:r w:rsidRPr="00507845">
        <w:rPr>
          <w:rFonts w:ascii="Arial" w:hAnsi="Arial" w:cs="Arial"/>
          <w:color w:val="000000"/>
          <w:sz w:val="22"/>
          <w:szCs w:val="22"/>
        </w:rPr>
        <w:t>Pravne domneve se delijo na:</w:t>
      </w:r>
      <w:r w:rsidRPr="00BB057D">
        <w:rPr>
          <w:rFonts w:ascii="Arial" w:hAnsi="Arial" w:cs="Arial"/>
          <w:color w:val="000000"/>
          <w:sz w:val="22"/>
          <w:szCs w:val="22"/>
        </w:rPr>
        <w:t xml:space="preserve"> </w:t>
      </w:r>
    </w:p>
    <w:p w:rsidR="00D16F77" w:rsidRPr="00DD584F" w:rsidRDefault="00D16F77" w:rsidP="00D16F77">
      <w:pPr>
        <w:numPr>
          <w:ilvl w:val="0"/>
          <w:numId w:val="3"/>
        </w:numPr>
        <w:autoSpaceDE w:val="0"/>
        <w:autoSpaceDN w:val="0"/>
        <w:jc w:val="both"/>
        <w:rPr>
          <w:rFonts w:ascii="Arial" w:hAnsi="Arial" w:cs="Arial"/>
          <w:color w:val="000000"/>
          <w:sz w:val="22"/>
          <w:szCs w:val="22"/>
          <w:lang w:val="en-GB"/>
        </w:rPr>
      </w:pPr>
      <w:r w:rsidRPr="00DD584F">
        <w:rPr>
          <w:rFonts w:ascii="Arial" w:hAnsi="Arial" w:cs="Arial"/>
          <w:b/>
          <w:bCs/>
          <w:color w:val="000000"/>
          <w:sz w:val="22"/>
          <w:szCs w:val="22"/>
        </w:rPr>
        <w:t>IZPODBOJNE PRAVNE DOMNEVE</w:t>
      </w:r>
      <w:r w:rsidRPr="00BB057D">
        <w:rPr>
          <w:rFonts w:ascii="Arial" w:hAnsi="Arial" w:cs="Arial"/>
          <w:color w:val="000000"/>
          <w:sz w:val="22"/>
          <w:szCs w:val="22"/>
        </w:rPr>
        <w:t xml:space="preserve"> (</w:t>
      </w:r>
      <w:r w:rsidRPr="00BB057D">
        <w:rPr>
          <w:rFonts w:ascii="Arial" w:hAnsi="Arial" w:cs="Arial"/>
          <w:b/>
          <w:bCs/>
          <w:color w:val="000000"/>
          <w:sz w:val="22"/>
          <w:szCs w:val="22"/>
        </w:rPr>
        <w:t>praesumptio iuris tantum</w:t>
      </w:r>
      <w:r w:rsidRPr="00BB057D">
        <w:rPr>
          <w:rFonts w:ascii="Arial" w:hAnsi="Arial" w:cs="Arial"/>
          <w:color w:val="000000"/>
          <w:sz w:val="22"/>
          <w:szCs w:val="22"/>
        </w:rPr>
        <w:t>) - pravo prizna domnevo kot resnično, a hkrati omogoča, da jo prizadete osebe lahko izpodbijajo in dokažejo, da ne ustreza resničnosti, če imajo na voljo ustrezne dokaze.</w:t>
      </w:r>
    </w:p>
    <w:p w:rsidR="00D16F77" w:rsidRPr="00BB057D" w:rsidRDefault="00D16F77" w:rsidP="00D16F77">
      <w:pPr>
        <w:autoSpaceDE w:val="0"/>
        <w:autoSpaceDN w:val="0"/>
        <w:jc w:val="both"/>
        <w:rPr>
          <w:rFonts w:ascii="Arial" w:hAnsi="Arial" w:cs="Arial"/>
          <w:color w:val="000000"/>
          <w:sz w:val="22"/>
          <w:szCs w:val="22"/>
          <w:lang w:val="en-GB"/>
        </w:rPr>
      </w:pPr>
    </w:p>
    <w:p w:rsidR="00D16F77" w:rsidRPr="00CA09E5" w:rsidRDefault="00D16F77" w:rsidP="00D16F77">
      <w:pPr>
        <w:numPr>
          <w:ilvl w:val="0"/>
          <w:numId w:val="3"/>
        </w:numPr>
        <w:autoSpaceDE w:val="0"/>
        <w:autoSpaceDN w:val="0"/>
        <w:jc w:val="both"/>
        <w:rPr>
          <w:rFonts w:ascii="Arial" w:hAnsi="Arial" w:cs="Arial"/>
          <w:color w:val="000000"/>
          <w:sz w:val="22"/>
          <w:szCs w:val="22"/>
          <w:lang w:val="en-GB"/>
        </w:rPr>
      </w:pPr>
      <w:r w:rsidRPr="00DD584F">
        <w:rPr>
          <w:rFonts w:ascii="Arial" w:hAnsi="Arial" w:cs="Arial"/>
          <w:b/>
          <w:bCs/>
          <w:color w:val="000000"/>
          <w:sz w:val="22"/>
          <w:szCs w:val="22"/>
        </w:rPr>
        <w:t>NEIZPODBOJNE PRAVNE DOMNEVE</w:t>
      </w:r>
      <w:r w:rsidRPr="00BB057D">
        <w:rPr>
          <w:rFonts w:ascii="Arial" w:hAnsi="Arial" w:cs="Arial"/>
          <w:color w:val="000000"/>
          <w:sz w:val="22"/>
          <w:szCs w:val="22"/>
        </w:rPr>
        <w:t xml:space="preserve"> (</w:t>
      </w:r>
      <w:r w:rsidRPr="00BB057D">
        <w:rPr>
          <w:rFonts w:ascii="Arial" w:hAnsi="Arial" w:cs="Arial"/>
          <w:b/>
          <w:bCs/>
          <w:color w:val="000000"/>
          <w:sz w:val="22"/>
          <w:szCs w:val="22"/>
        </w:rPr>
        <w:t>praesumptio iuris et de iure</w:t>
      </w:r>
      <w:r>
        <w:rPr>
          <w:rFonts w:ascii="Arial" w:hAnsi="Arial" w:cs="Arial"/>
          <w:color w:val="000000"/>
          <w:sz w:val="22"/>
          <w:szCs w:val="22"/>
        </w:rPr>
        <w:t xml:space="preserve">) - </w:t>
      </w:r>
      <w:r w:rsidRPr="00BB057D">
        <w:rPr>
          <w:rFonts w:ascii="Arial" w:hAnsi="Arial" w:cs="Arial"/>
          <w:color w:val="000000"/>
          <w:sz w:val="22"/>
          <w:szCs w:val="22"/>
        </w:rPr>
        <w:t>domneve, proti katerim ni več nobenega pravnega sredstva. Tipični primer neizpodbojnih domnev so pravnomočne sodbe in druge pravnomočne pravne odločbe.</w:t>
      </w:r>
    </w:p>
    <w:p w:rsidR="00D16F77" w:rsidRDefault="00D16F77" w:rsidP="00D16F77">
      <w:pPr>
        <w:autoSpaceDE w:val="0"/>
        <w:autoSpaceDN w:val="0"/>
        <w:jc w:val="both"/>
        <w:rPr>
          <w:rFonts w:ascii="Arial" w:hAnsi="Arial" w:cs="Arial"/>
          <w:b/>
          <w:bCs/>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507845">
        <w:rPr>
          <w:rFonts w:ascii="Arial" w:hAnsi="Arial" w:cs="Arial"/>
          <w:b/>
          <w:bCs/>
          <w:color w:val="000000"/>
          <w:sz w:val="22"/>
          <w:szCs w:val="22"/>
        </w:rPr>
        <w:t>PRAVNA FIKCIJA</w:t>
      </w:r>
      <w:r>
        <w:rPr>
          <w:rFonts w:ascii="Arial" w:hAnsi="Arial" w:cs="Arial"/>
          <w:color w:val="000000"/>
          <w:sz w:val="22"/>
          <w:szCs w:val="22"/>
        </w:rPr>
        <w:t xml:space="preserve"> je pravno dejstvo, ki velja kot resnično, čeprav vemo, a ne obstaja. Pravna fikcija ustvarja </w:t>
      </w:r>
      <w:r w:rsidRPr="00BB057D">
        <w:rPr>
          <w:rFonts w:ascii="Arial" w:hAnsi="Arial" w:cs="Arial"/>
          <w:color w:val="000000"/>
          <w:sz w:val="22"/>
          <w:szCs w:val="22"/>
        </w:rPr>
        <w:t>videz resničnosti in pravne pravilnosti.</w:t>
      </w:r>
      <w:r>
        <w:rPr>
          <w:rFonts w:ascii="Arial" w:hAnsi="Arial" w:cs="Arial"/>
          <w:color w:val="000000"/>
          <w:sz w:val="22"/>
          <w:szCs w:val="22"/>
        </w:rPr>
        <w:t xml:space="preserve"> Primer: Nasciturus pro iam nato habetur – njen smisel je, da človeški plod izenačuje z rojenim človekom, ki je pravni subjekt in mu s tem omogoča, da se ga upošteva kot dediča.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p>
    <w:p w:rsidR="00D16F77" w:rsidRPr="005972B8" w:rsidRDefault="00D16F77" w:rsidP="00D16F77">
      <w:pPr>
        <w:ind w:left="708" w:firstLine="708"/>
        <w:rPr>
          <w:rFonts w:ascii="Arial" w:hAnsi="Arial" w:cs="Arial"/>
        </w:rPr>
      </w:pPr>
    </w:p>
    <w:p w:rsidR="00D16F77" w:rsidRPr="005972B8" w:rsidRDefault="00D16F77" w:rsidP="00D16F77">
      <w:pPr>
        <w:ind w:left="1416"/>
        <w:rPr>
          <w:rFonts w:ascii="Arial" w:hAnsi="Arial" w:cs="Arial"/>
        </w:rPr>
      </w:pPr>
      <w:r>
        <w:rPr>
          <w:rFonts w:ascii="Arial" w:hAnsi="Arial" w:cs="Arial"/>
          <w:noProof/>
          <w:lang w:val="en-US" w:eastAsia="en-US"/>
        </w:rPr>
        <mc:AlternateContent>
          <mc:Choice Requires="wps">
            <w:drawing>
              <wp:anchor distT="0" distB="0" distL="114300" distR="114300" simplePos="0" relativeHeight="251666432" behindDoc="0" locked="0" layoutInCell="0" allowOverlap="1">
                <wp:simplePos x="0" y="0"/>
                <wp:positionH relativeFrom="column">
                  <wp:posOffset>1203325</wp:posOffset>
                </wp:positionH>
                <wp:positionV relativeFrom="paragraph">
                  <wp:posOffset>133350</wp:posOffset>
                </wp:positionV>
                <wp:extent cx="914400" cy="640080"/>
                <wp:effectExtent l="7620" t="17780" r="30480" b="4064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4008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10.5pt" to="166.75pt,6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" o:allowincell="f">
                <v:stroke endarrow="classic"/>
              </v:line>
            </w:pict>
          </mc:Fallback>
        </mc:AlternateContent>
      </w:r>
      <w:r>
        <w:rPr>
          <w:rFonts w:ascii="Arial" w:hAnsi="Arial" w:cs="Arial"/>
          <w:noProof/>
          <w:lang w:val="en-US" w:eastAsia="en-US"/>
        </w:rPr>
        <mc:AlternateContent>
          <mc:Choice Requires="wps">
            <w:drawing>
              <wp:anchor distT="0" distB="0" distL="114300" distR="114300" simplePos="0" relativeHeight="251665408" behindDoc="0" locked="0" layoutInCell="0" allowOverlap="1">
                <wp:simplePos x="0" y="0"/>
                <wp:positionH relativeFrom="column">
                  <wp:posOffset>2117725</wp:posOffset>
                </wp:positionH>
                <wp:positionV relativeFrom="paragraph">
                  <wp:posOffset>133350</wp:posOffset>
                </wp:positionV>
                <wp:extent cx="914400" cy="640080"/>
                <wp:effectExtent l="7620" t="17780" r="30480" b="4064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4008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10.5pt" to="238.75pt,6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" o:allowincell="f">
                <v:stroke endarrow="classic"/>
              </v:line>
            </w:pict>
          </mc:Fallback>
        </mc:AlternateContent>
      </w:r>
      <w:r>
        <w:rPr>
          <w:rFonts w:ascii="Arial" w:hAnsi="Arial" w:cs="Arial"/>
        </w:rPr>
        <w:t xml:space="preserve"> </w:t>
      </w:r>
      <w:r>
        <w:rPr>
          <w:rFonts w:ascii="Arial" w:hAnsi="Arial" w:cs="Arial"/>
        </w:rPr>
        <w:tab/>
      </w:r>
      <w:r>
        <w:rPr>
          <w:rFonts w:ascii="Arial" w:hAnsi="Arial" w:cs="Arial"/>
        </w:rPr>
        <w:tab/>
      </w:r>
      <w:r w:rsidRPr="005972B8">
        <w:rPr>
          <w:rFonts w:ascii="Arial" w:hAnsi="Arial" w:cs="Arial"/>
        </w:rPr>
        <w:t xml:space="preserve"> </w:t>
      </w:r>
      <w:r>
        <w:rPr>
          <w:rFonts w:ascii="Arial" w:hAnsi="Arial" w:cs="Arial"/>
        </w:rPr>
        <w:t>DEJSTVO</w:t>
      </w:r>
    </w:p>
    <w:p w:rsidR="00D16F77" w:rsidRPr="005972B8" w:rsidRDefault="00D16F77" w:rsidP="00D16F77">
      <w:pPr>
        <w:rPr>
          <w:rFonts w:ascii="Arial" w:hAnsi="Arial" w:cs="Arial"/>
        </w:rPr>
      </w:pPr>
    </w:p>
    <w:p w:rsidR="00D16F77" w:rsidRPr="005972B8" w:rsidRDefault="00D16F77" w:rsidP="00D16F77">
      <w:pPr>
        <w:rPr>
          <w:rFonts w:ascii="Arial" w:hAnsi="Arial" w:cs="Arial"/>
        </w:rPr>
      </w:pPr>
    </w:p>
    <w:p w:rsidR="00D16F77" w:rsidRPr="005972B8" w:rsidRDefault="00D16F77" w:rsidP="00D16F77">
      <w:pPr>
        <w:rPr>
          <w:rFonts w:ascii="Arial" w:hAnsi="Arial" w:cs="Arial"/>
        </w:rPr>
      </w:pPr>
    </w:p>
    <w:p w:rsidR="00D16F77" w:rsidRPr="005972B8" w:rsidRDefault="00D16F77" w:rsidP="00D16F77">
      <w:pPr>
        <w:rPr>
          <w:rFonts w:ascii="Arial" w:hAnsi="Arial" w:cs="Arial"/>
        </w:rPr>
      </w:pPr>
    </w:p>
    <w:p w:rsidR="00D16F77" w:rsidRPr="005972B8" w:rsidRDefault="00D16F77" w:rsidP="00D16F77">
      <w:pPr>
        <w:rPr>
          <w:rFonts w:ascii="Arial" w:hAnsi="Arial" w:cs="Arial"/>
        </w:rPr>
      </w:pPr>
      <w:r>
        <w:rPr>
          <w:rFonts w:ascii="Arial" w:hAnsi="Arial" w:cs="Arial"/>
        </w:rPr>
        <w:t xml:space="preserve">      NARAVNO dejstvo</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PRAVNO</w:t>
      </w:r>
      <w:r w:rsidRPr="005972B8">
        <w:rPr>
          <w:rFonts w:ascii="Arial" w:hAnsi="Arial" w:cs="Arial"/>
        </w:rPr>
        <w:t xml:space="preserve"> dejstvo</w:t>
      </w:r>
    </w:p>
    <w:p w:rsidR="00D16F77" w:rsidRPr="005972B8" w:rsidRDefault="00D16F77" w:rsidP="00D16F77">
      <w:pPr>
        <w:rPr>
          <w:rFonts w:ascii="Arial" w:hAnsi="Arial" w:cs="Arial"/>
          <w:i/>
          <w:sz w:val="18"/>
          <w:szCs w:val="18"/>
        </w:rPr>
      </w:pPr>
      <w:r w:rsidRPr="005972B8">
        <w:rPr>
          <w:rFonts w:ascii="Arial" w:hAnsi="Arial" w:cs="Arial"/>
          <w:i/>
          <w:sz w:val="18"/>
          <w:szCs w:val="18"/>
        </w:rPr>
        <w:t xml:space="preserve">        </w:t>
      </w:r>
      <w:r>
        <w:rPr>
          <w:rFonts w:ascii="Arial" w:hAnsi="Arial" w:cs="Arial"/>
          <w:i/>
          <w:sz w:val="18"/>
          <w:szCs w:val="18"/>
        </w:rPr>
        <w:t xml:space="preserve">     </w:t>
      </w:r>
      <w:r w:rsidRPr="005972B8">
        <w:rPr>
          <w:rFonts w:ascii="Arial" w:hAnsi="Arial" w:cs="Arial"/>
          <w:i/>
          <w:sz w:val="18"/>
          <w:szCs w:val="18"/>
        </w:rPr>
        <w:t xml:space="preserve"> (dogodek)</w:t>
      </w:r>
      <w:r w:rsidRPr="005972B8">
        <w:rPr>
          <w:rFonts w:ascii="Arial" w:hAnsi="Arial" w:cs="Arial"/>
          <w:i/>
          <w:sz w:val="18"/>
          <w:szCs w:val="18"/>
        </w:rPr>
        <w:tab/>
      </w:r>
      <w:r w:rsidRPr="005972B8">
        <w:rPr>
          <w:rFonts w:ascii="Arial" w:hAnsi="Arial" w:cs="Arial"/>
          <w:i/>
        </w:rPr>
        <w:t xml:space="preserve"> </w:t>
      </w:r>
      <w:r w:rsidRPr="005972B8">
        <w:rPr>
          <w:rFonts w:ascii="Arial" w:hAnsi="Arial" w:cs="Arial"/>
          <w:i/>
        </w:rPr>
        <w:tab/>
      </w:r>
      <w:r w:rsidRPr="005972B8">
        <w:rPr>
          <w:rFonts w:ascii="Arial" w:hAnsi="Arial" w:cs="Arial"/>
          <w:i/>
        </w:rPr>
        <w:tab/>
      </w:r>
      <w:r>
        <w:rPr>
          <w:rFonts w:ascii="Arial" w:hAnsi="Arial" w:cs="Arial"/>
          <w:i/>
        </w:rPr>
        <w:t xml:space="preserve">           </w:t>
      </w:r>
      <w:r w:rsidRPr="005972B8">
        <w:rPr>
          <w:rFonts w:ascii="Arial" w:hAnsi="Arial" w:cs="Arial"/>
          <w:i/>
          <w:sz w:val="18"/>
          <w:szCs w:val="18"/>
        </w:rPr>
        <w:t xml:space="preserve">(nosilci pravnih sprememb, dejstva, </w:t>
      </w:r>
    </w:p>
    <w:p w:rsidR="00D16F77" w:rsidRPr="005972B8" w:rsidRDefault="00D16F77" w:rsidP="00D16F77">
      <w:pPr>
        <w:ind w:left="3540" w:firstLine="708"/>
        <w:rPr>
          <w:rFonts w:ascii="Arial" w:hAnsi="Arial" w:cs="Arial"/>
          <w:i/>
          <w:sz w:val="18"/>
          <w:szCs w:val="18"/>
        </w:rPr>
      </w:pPr>
      <w:r w:rsidRPr="005972B8">
        <w:rPr>
          <w:rFonts w:ascii="Arial" w:hAnsi="Arial" w:cs="Arial"/>
          <w:i/>
          <w:sz w:val="18"/>
          <w:szCs w:val="18"/>
        </w:rPr>
        <w:t xml:space="preserve">na ki jih človek kot takšna označuje, </w:t>
      </w:r>
    </w:p>
    <w:p w:rsidR="00D16F77" w:rsidRPr="005972B8" w:rsidRDefault="00D16F77" w:rsidP="00D16F77">
      <w:pPr>
        <w:ind w:left="3540" w:firstLine="708"/>
        <w:rPr>
          <w:rFonts w:ascii="Arial" w:hAnsi="Arial" w:cs="Arial"/>
          <w:i/>
          <w:sz w:val="18"/>
          <w:szCs w:val="18"/>
        </w:rPr>
      </w:pPr>
      <w:r w:rsidRPr="005972B8">
        <w:rPr>
          <w:rFonts w:ascii="Arial" w:hAnsi="Arial" w:cs="Arial"/>
          <w:i/>
          <w:sz w:val="18"/>
          <w:szCs w:val="18"/>
        </w:rPr>
        <w:t>človekova pravna dejanja)</w:t>
      </w:r>
    </w:p>
    <w:p w:rsidR="00D16F77" w:rsidRPr="005972B8" w:rsidRDefault="00D16F77" w:rsidP="00D16F77">
      <w:pPr>
        <w:rPr>
          <w:rFonts w:ascii="Arial" w:hAnsi="Arial" w:cs="Arial"/>
        </w:rPr>
      </w:pPr>
      <w:r>
        <w:rPr>
          <w:rFonts w:ascii="Arial" w:hAnsi="Arial" w:cs="Arial"/>
          <w:noProof/>
          <w:lang w:val="en-US" w:eastAsia="en-US"/>
        </w:rPr>
        <mc:AlternateContent>
          <mc:Choice Requires="wps">
            <w:drawing>
              <wp:anchor distT="0" distB="0" distL="114300" distR="114300" simplePos="0" relativeHeight="251667456" behindDoc="0" locked="0" layoutInCell="0" allowOverlap="1">
                <wp:simplePos x="0" y="0"/>
                <wp:positionH relativeFrom="column">
                  <wp:posOffset>2849245</wp:posOffset>
                </wp:positionH>
                <wp:positionV relativeFrom="paragraph">
                  <wp:posOffset>22860</wp:posOffset>
                </wp:positionV>
                <wp:extent cx="640080" cy="457200"/>
                <wp:effectExtent l="15240" t="15240" r="30480" b="2286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1.8pt" to="274.7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" o:allowincell="f">
                <v:stroke endarrow="classic"/>
              </v:line>
            </w:pict>
          </mc:Fallback>
        </mc:AlternateContent>
      </w:r>
      <w:r>
        <w:rPr>
          <w:rFonts w:ascii="Arial" w:hAnsi="Arial" w:cs="Arial"/>
          <w:noProof/>
          <w:lang w:val="en-US" w:eastAsia="en-US"/>
        </w:rPr>
        <mc:AlternateContent>
          <mc:Choice Requires="wps">
            <w:drawing>
              <wp:anchor distT="0" distB="0" distL="114300" distR="114300" simplePos="0" relativeHeight="251668480" behindDoc="0" locked="0" layoutInCell="0" allowOverlap="1">
                <wp:simplePos x="0" y="0"/>
                <wp:positionH relativeFrom="column">
                  <wp:posOffset>3489325</wp:posOffset>
                </wp:positionH>
                <wp:positionV relativeFrom="paragraph">
                  <wp:posOffset>22860</wp:posOffset>
                </wp:positionV>
                <wp:extent cx="640080" cy="457200"/>
                <wp:effectExtent l="7620" t="15240" r="25400" b="2286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5pt,1.8pt" to="325.1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" o:allowincell="f">
                <v:stroke endarrow="classic"/>
              </v:line>
            </w:pict>
          </mc:Fallback>
        </mc:AlternateContent>
      </w:r>
      <w:r>
        <w:rPr>
          <w:rFonts w:ascii="Arial" w:hAnsi="Arial" w:cs="Arial"/>
          <w:noProof/>
          <w:lang w:val="en-US" w:eastAsia="en-US"/>
        </w:rPr>
        <mc:AlternateContent>
          <mc:Choice Requires="wps">
            <w:drawing>
              <wp:anchor distT="0" distB="0" distL="114300" distR="114300" simplePos="0" relativeHeight="251669504" behindDoc="0" locked="0" layoutInCell="0" allowOverlap="1">
                <wp:simplePos x="0" y="0"/>
                <wp:positionH relativeFrom="column">
                  <wp:posOffset>3489325</wp:posOffset>
                </wp:positionH>
                <wp:positionV relativeFrom="paragraph">
                  <wp:posOffset>22860</wp:posOffset>
                </wp:positionV>
                <wp:extent cx="0" cy="457200"/>
                <wp:effectExtent l="45720" t="15240" r="81280" b="2286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5pt,1.8pt" to="274.7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" o:allowincell="f">
                <v:stroke endarrow="classic"/>
              </v:line>
            </w:pict>
          </mc:Fallback>
        </mc:AlternateContent>
      </w:r>
    </w:p>
    <w:p w:rsidR="00D16F77" w:rsidRPr="005972B8" w:rsidRDefault="00D16F77" w:rsidP="00D16F77">
      <w:pPr>
        <w:rPr>
          <w:rFonts w:ascii="Arial" w:hAnsi="Arial" w:cs="Arial"/>
        </w:rPr>
      </w:pPr>
    </w:p>
    <w:p w:rsidR="00D16F77" w:rsidRPr="005972B8" w:rsidRDefault="00D16F77" w:rsidP="00D16F77">
      <w:pPr>
        <w:rPr>
          <w:rFonts w:ascii="Arial" w:hAnsi="Arial" w:cs="Arial"/>
        </w:rPr>
      </w:pPr>
    </w:p>
    <w:p w:rsidR="00D16F77" w:rsidRPr="005972B8" w:rsidRDefault="00D16F77" w:rsidP="00D16F77">
      <w:pPr>
        <w:ind w:firstLine="708"/>
        <w:rPr>
          <w:rFonts w:ascii="Arial" w:hAnsi="Arial" w:cs="Arial"/>
        </w:rPr>
      </w:pPr>
      <w:r w:rsidRPr="005972B8">
        <w:rPr>
          <w:rFonts w:ascii="Arial" w:hAnsi="Arial" w:cs="Arial"/>
        </w:rPr>
        <w:tab/>
        <w:t xml:space="preserve"> </w:t>
      </w:r>
      <w:r w:rsidRPr="005972B8">
        <w:rPr>
          <w:rFonts w:ascii="Arial" w:hAnsi="Arial" w:cs="Arial"/>
        </w:rPr>
        <w:tab/>
        <w:t xml:space="preserve"> </w:t>
      </w:r>
      <w:r w:rsidRPr="005972B8">
        <w:rPr>
          <w:rFonts w:ascii="Arial" w:hAnsi="Arial" w:cs="Arial"/>
        </w:rPr>
        <w:tab/>
      </w:r>
      <w:r w:rsidRPr="005972B8">
        <w:rPr>
          <w:rFonts w:ascii="Arial" w:hAnsi="Arial" w:cs="Arial"/>
        </w:rPr>
        <w:tab/>
        <w:t xml:space="preserve">  </w:t>
      </w:r>
      <w:r>
        <w:rPr>
          <w:rFonts w:ascii="Arial" w:hAnsi="Arial" w:cs="Arial"/>
        </w:rPr>
        <w:t xml:space="preserve">              </w:t>
      </w:r>
      <w:r w:rsidRPr="005972B8">
        <w:rPr>
          <w:rFonts w:ascii="Arial" w:hAnsi="Arial" w:cs="Arial"/>
        </w:rPr>
        <w:t>pravno             protipravno          pravni</w:t>
      </w:r>
    </w:p>
    <w:p w:rsidR="00D16F77" w:rsidRPr="005972B8" w:rsidRDefault="00D16F77" w:rsidP="00D16F77">
      <w:pPr>
        <w:rPr>
          <w:rFonts w:ascii="Arial" w:hAnsi="Arial" w:cs="Arial"/>
        </w:rPr>
      </w:pPr>
      <w:r>
        <w:rPr>
          <w:rFonts w:ascii="Arial" w:hAnsi="Arial" w:cs="Arial"/>
          <w:i/>
          <w:noProof/>
          <w:lang w:val="en-US" w:eastAsia="en-US"/>
        </w:rPr>
        <mc:AlternateContent>
          <mc:Choice Requires="wps">
            <w:drawing>
              <wp:anchor distT="0" distB="0" distL="114300" distR="114300" simplePos="0" relativeHeight="251659264" behindDoc="0" locked="0" layoutInCell="0" allowOverlap="1">
                <wp:simplePos x="0" y="0"/>
                <wp:positionH relativeFrom="column">
                  <wp:posOffset>1934845</wp:posOffset>
                </wp:positionH>
                <wp:positionV relativeFrom="paragraph">
                  <wp:posOffset>125730</wp:posOffset>
                </wp:positionV>
                <wp:extent cx="640080" cy="457200"/>
                <wp:effectExtent l="15240" t="16510" r="30480" b="2159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9.9pt" to="202.75pt,4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" o:allowincell="f">
                <v:stroke endarrow="classic"/>
              </v:line>
            </w:pict>
          </mc:Fallback>
        </mc:AlternateContent>
      </w:r>
      <w:r>
        <w:rPr>
          <w:rFonts w:ascii="Arial" w:hAnsi="Arial" w:cs="Arial"/>
          <w:i/>
          <w:noProof/>
          <w:lang w:val="en-US" w:eastAsia="en-US"/>
        </w:rPr>
        <mc:AlternateContent>
          <mc:Choice Requires="wps">
            <w:drawing>
              <wp:anchor distT="0" distB="0" distL="114300" distR="114300" simplePos="0" relativeHeight="251660288" behindDoc="0" locked="0" layoutInCell="0" allowOverlap="1">
                <wp:simplePos x="0" y="0"/>
                <wp:positionH relativeFrom="column">
                  <wp:posOffset>2574925</wp:posOffset>
                </wp:positionH>
                <wp:positionV relativeFrom="paragraph">
                  <wp:posOffset>125730</wp:posOffset>
                </wp:positionV>
                <wp:extent cx="548640" cy="457200"/>
                <wp:effectExtent l="7620" t="16510" r="40640" b="2159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75pt,9.9pt" to="245.95pt,4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" o:allowincell="f">
                <v:stroke endarrow="classic"/>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dejanje               </w:t>
      </w:r>
      <w:r w:rsidRPr="005972B8">
        <w:rPr>
          <w:rFonts w:ascii="Arial" w:hAnsi="Arial" w:cs="Arial"/>
        </w:rPr>
        <w:t>dejanje             dogodek</w:t>
      </w:r>
    </w:p>
    <w:p w:rsidR="00D16F77" w:rsidRPr="005972B8" w:rsidRDefault="00D16F77" w:rsidP="00D16F77">
      <w:pPr>
        <w:rPr>
          <w:rFonts w:ascii="Arial" w:hAnsi="Arial" w:cs="Arial"/>
          <w:i/>
          <w:sz w:val="18"/>
          <w:szCs w:val="18"/>
        </w:rPr>
      </w:pPr>
      <w:r w:rsidRPr="005972B8">
        <w:rPr>
          <w:rFonts w:ascii="Arial" w:hAnsi="Arial" w:cs="Arial"/>
          <w:i/>
        </w:rPr>
        <w:tab/>
      </w:r>
      <w:r w:rsidRPr="005972B8">
        <w:rPr>
          <w:rFonts w:ascii="Arial" w:hAnsi="Arial" w:cs="Arial"/>
          <w:i/>
        </w:rPr>
        <w:tab/>
      </w:r>
      <w:r w:rsidRPr="005972B8">
        <w:rPr>
          <w:rFonts w:ascii="Arial" w:hAnsi="Arial" w:cs="Arial"/>
          <w:i/>
        </w:rPr>
        <w:tab/>
      </w:r>
      <w:r w:rsidRPr="005972B8">
        <w:rPr>
          <w:rFonts w:ascii="Arial" w:hAnsi="Arial" w:cs="Arial"/>
          <w:i/>
        </w:rPr>
        <w:tab/>
      </w:r>
      <w:r w:rsidRPr="005972B8">
        <w:rPr>
          <w:rFonts w:ascii="Arial" w:hAnsi="Arial" w:cs="Arial"/>
          <w:i/>
        </w:rPr>
        <w:tab/>
      </w:r>
      <w:r w:rsidRPr="005972B8">
        <w:rPr>
          <w:rFonts w:ascii="Arial" w:hAnsi="Arial" w:cs="Arial"/>
          <w:i/>
        </w:rPr>
        <w:tab/>
      </w:r>
      <w:r w:rsidRPr="005972B8">
        <w:rPr>
          <w:rFonts w:ascii="Arial" w:hAnsi="Arial" w:cs="Arial"/>
          <w:i/>
        </w:rPr>
        <w:tab/>
      </w:r>
      <w:r w:rsidRPr="005972B8">
        <w:rPr>
          <w:rFonts w:ascii="Arial" w:hAnsi="Arial" w:cs="Arial"/>
          <w:i/>
        </w:rPr>
        <w:tab/>
      </w:r>
      <w:r w:rsidRPr="005972B8">
        <w:rPr>
          <w:rFonts w:ascii="Arial" w:hAnsi="Arial" w:cs="Arial"/>
          <w:i/>
        </w:rPr>
        <w:tab/>
      </w:r>
      <w:r w:rsidRPr="005972B8">
        <w:rPr>
          <w:rFonts w:ascii="Arial" w:hAnsi="Arial" w:cs="Arial"/>
          <w:i/>
          <w:sz w:val="18"/>
          <w:szCs w:val="18"/>
        </w:rPr>
        <w:t>(naravno dejstvo, ki na-</w:t>
      </w:r>
    </w:p>
    <w:p w:rsidR="00D16F77" w:rsidRPr="005972B8" w:rsidRDefault="00D16F77" w:rsidP="00D16F77">
      <w:pPr>
        <w:rPr>
          <w:rFonts w:ascii="Arial" w:hAnsi="Arial" w:cs="Arial"/>
          <w:i/>
          <w:sz w:val="18"/>
          <w:szCs w:val="18"/>
        </w:rPr>
      </w:pPr>
      <w:r w:rsidRPr="005972B8">
        <w:rPr>
          <w:rFonts w:ascii="Arial" w:hAnsi="Arial" w:cs="Arial"/>
          <w:i/>
          <w:sz w:val="18"/>
          <w:szCs w:val="18"/>
        </w:rPr>
        <w:tab/>
      </w:r>
      <w:r w:rsidRPr="005972B8">
        <w:rPr>
          <w:rFonts w:ascii="Arial" w:hAnsi="Arial" w:cs="Arial"/>
          <w:i/>
          <w:sz w:val="18"/>
          <w:szCs w:val="18"/>
        </w:rPr>
        <w:tab/>
      </w:r>
      <w:r w:rsidRPr="005972B8">
        <w:rPr>
          <w:rFonts w:ascii="Arial" w:hAnsi="Arial" w:cs="Arial"/>
          <w:i/>
          <w:sz w:val="18"/>
          <w:szCs w:val="18"/>
        </w:rPr>
        <w:tab/>
      </w:r>
      <w:r w:rsidRPr="005972B8">
        <w:rPr>
          <w:rFonts w:ascii="Arial" w:hAnsi="Arial" w:cs="Arial"/>
          <w:i/>
          <w:sz w:val="18"/>
          <w:szCs w:val="18"/>
        </w:rPr>
        <w:tab/>
      </w:r>
      <w:r w:rsidRPr="005972B8">
        <w:rPr>
          <w:rFonts w:ascii="Arial" w:hAnsi="Arial" w:cs="Arial"/>
          <w:i/>
          <w:sz w:val="18"/>
          <w:szCs w:val="18"/>
        </w:rPr>
        <w:tab/>
      </w:r>
      <w:r w:rsidRPr="005972B8">
        <w:rPr>
          <w:rFonts w:ascii="Arial" w:hAnsi="Arial" w:cs="Arial"/>
          <w:i/>
          <w:sz w:val="18"/>
          <w:szCs w:val="18"/>
        </w:rPr>
        <w:tab/>
      </w:r>
      <w:r w:rsidRPr="005972B8">
        <w:rPr>
          <w:rFonts w:ascii="Arial" w:hAnsi="Arial" w:cs="Arial"/>
          <w:i/>
          <w:sz w:val="18"/>
          <w:szCs w:val="18"/>
        </w:rPr>
        <w:tab/>
      </w:r>
      <w:r w:rsidRPr="005972B8">
        <w:rPr>
          <w:rFonts w:ascii="Arial" w:hAnsi="Arial" w:cs="Arial"/>
          <w:i/>
          <w:sz w:val="18"/>
          <w:szCs w:val="18"/>
        </w:rPr>
        <w:tab/>
      </w:r>
      <w:r w:rsidRPr="005972B8">
        <w:rPr>
          <w:rFonts w:ascii="Arial" w:hAnsi="Arial" w:cs="Arial"/>
          <w:i/>
          <w:sz w:val="18"/>
          <w:szCs w:val="18"/>
        </w:rPr>
        <w:tab/>
        <w:t xml:space="preserve"> stane ne glede na voljo</w:t>
      </w:r>
    </w:p>
    <w:p w:rsidR="00D16F77" w:rsidRPr="005972B8" w:rsidRDefault="00D16F77" w:rsidP="00D16F77">
      <w:pPr>
        <w:ind w:left="1416"/>
        <w:rPr>
          <w:rFonts w:ascii="Arial" w:hAnsi="Arial" w:cs="Arial"/>
          <w:i/>
          <w:sz w:val="18"/>
          <w:szCs w:val="18"/>
        </w:rPr>
      </w:pPr>
      <w:r w:rsidRPr="005972B8">
        <w:rPr>
          <w:rFonts w:ascii="Arial" w:hAnsi="Arial" w:cs="Arial"/>
          <w:i/>
          <w:sz w:val="18"/>
          <w:szCs w:val="18"/>
        </w:rPr>
        <w:t xml:space="preserve"> </w:t>
      </w:r>
      <w:r w:rsidRPr="005972B8">
        <w:rPr>
          <w:rFonts w:ascii="Arial" w:hAnsi="Arial" w:cs="Arial"/>
          <w:i/>
          <w:sz w:val="18"/>
          <w:szCs w:val="18"/>
        </w:rPr>
        <w:tab/>
      </w:r>
      <w:r w:rsidRPr="005972B8">
        <w:rPr>
          <w:rFonts w:ascii="Arial" w:hAnsi="Arial" w:cs="Arial"/>
          <w:i/>
          <w:sz w:val="18"/>
          <w:szCs w:val="18"/>
        </w:rPr>
        <w:tab/>
      </w:r>
      <w:r>
        <w:rPr>
          <w:rFonts w:ascii="Arial" w:hAnsi="Arial" w:cs="Arial"/>
          <w:i/>
          <w:sz w:val="18"/>
          <w:szCs w:val="18"/>
        </w:rPr>
        <w:t xml:space="preserve"> </w:t>
      </w:r>
      <w:r w:rsidRPr="005972B8">
        <w:rPr>
          <w:rFonts w:ascii="Arial" w:hAnsi="Arial" w:cs="Arial"/>
          <w:i/>
          <w:sz w:val="18"/>
          <w:szCs w:val="18"/>
        </w:rPr>
        <w:tab/>
      </w:r>
      <w:r w:rsidRPr="005972B8">
        <w:rPr>
          <w:rFonts w:ascii="Arial" w:hAnsi="Arial" w:cs="Arial"/>
          <w:i/>
          <w:sz w:val="18"/>
          <w:szCs w:val="18"/>
        </w:rPr>
        <w:tab/>
      </w:r>
      <w:r w:rsidRPr="005972B8">
        <w:rPr>
          <w:rFonts w:ascii="Arial" w:hAnsi="Arial" w:cs="Arial"/>
          <w:i/>
          <w:sz w:val="18"/>
          <w:szCs w:val="18"/>
        </w:rPr>
        <w:tab/>
      </w:r>
      <w:r w:rsidRPr="005972B8">
        <w:rPr>
          <w:rFonts w:ascii="Arial" w:hAnsi="Arial" w:cs="Arial"/>
          <w:i/>
          <w:sz w:val="18"/>
          <w:szCs w:val="18"/>
        </w:rPr>
        <w:tab/>
      </w:r>
      <w:r w:rsidRPr="005972B8">
        <w:rPr>
          <w:rFonts w:ascii="Arial" w:hAnsi="Arial" w:cs="Arial"/>
          <w:i/>
          <w:sz w:val="18"/>
          <w:szCs w:val="18"/>
        </w:rPr>
        <w:tab/>
        <w:t xml:space="preserve"> prizadetih strank)</w:t>
      </w:r>
      <w:r w:rsidRPr="005972B8">
        <w:rPr>
          <w:rFonts w:ascii="Arial" w:hAnsi="Arial" w:cs="Arial"/>
          <w:i/>
          <w:sz w:val="18"/>
          <w:szCs w:val="18"/>
        </w:rPr>
        <w:tab/>
      </w:r>
    </w:p>
    <w:p w:rsidR="00D16F77" w:rsidRDefault="00D16F77" w:rsidP="00D16F77">
      <w:pPr>
        <w:ind w:left="1416"/>
        <w:rPr>
          <w:rFonts w:ascii="Arial" w:hAnsi="Arial" w:cs="Arial"/>
        </w:rPr>
      </w:pPr>
      <w:r>
        <w:rPr>
          <w:rFonts w:ascii="Arial" w:hAnsi="Arial" w:cs="Arial"/>
        </w:rPr>
        <w:t xml:space="preserve">        </w:t>
      </w:r>
    </w:p>
    <w:p w:rsidR="00D16F77" w:rsidRPr="005972B8" w:rsidRDefault="00D16F77" w:rsidP="00D16F77">
      <w:pPr>
        <w:ind w:left="1416"/>
        <w:rPr>
          <w:rFonts w:ascii="Arial" w:hAnsi="Arial" w:cs="Arial"/>
        </w:rPr>
      </w:pPr>
      <w:r>
        <w:rPr>
          <w:rFonts w:ascii="Arial" w:hAnsi="Arial" w:cs="Arial"/>
        </w:rPr>
        <w:t xml:space="preserve">            </w:t>
      </w:r>
      <w:r w:rsidRPr="005972B8">
        <w:rPr>
          <w:rFonts w:ascii="Arial" w:hAnsi="Arial" w:cs="Arial"/>
        </w:rPr>
        <w:t xml:space="preserve">  normodajno  </w:t>
      </w:r>
      <w:r>
        <w:rPr>
          <w:rFonts w:ascii="Arial" w:hAnsi="Arial" w:cs="Arial"/>
        </w:rPr>
        <w:t xml:space="preserve">                  </w:t>
      </w:r>
      <w:r w:rsidRPr="005972B8">
        <w:rPr>
          <w:rFonts w:ascii="Arial" w:hAnsi="Arial" w:cs="Arial"/>
        </w:rPr>
        <w:t>materialno</w:t>
      </w:r>
      <w:r>
        <w:rPr>
          <w:rFonts w:ascii="Arial" w:hAnsi="Arial" w:cs="Arial"/>
        </w:rPr>
        <w:t xml:space="preserve"> (realno)</w:t>
      </w:r>
    </w:p>
    <w:p w:rsidR="00D16F77" w:rsidRPr="005972B8" w:rsidRDefault="00D16F77" w:rsidP="00D16F77">
      <w:pPr>
        <w:ind w:left="708" w:firstLine="708"/>
        <w:rPr>
          <w:rFonts w:ascii="Arial" w:hAnsi="Arial" w:cs="Arial"/>
        </w:rPr>
      </w:pPr>
      <w:r w:rsidRPr="005972B8">
        <w:rPr>
          <w:rFonts w:ascii="Arial" w:hAnsi="Arial" w:cs="Arial"/>
        </w:rPr>
        <w:t xml:space="preserve">          pravno dejanje</w:t>
      </w:r>
      <w:r>
        <w:rPr>
          <w:rFonts w:ascii="Arial" w:hAnsi="Arial" w:cs="Arial"/>
        </w:rPr>
        <w:t xml:space="preserve">                      </w:t>
      </w:r>
      <w:r w:rsidRPr="005972B8">
        <w:rPr>
          <w:rFonts w:ascii="Arial" w:hAnsi="Arial" w:cs="Arial"/>
        </w:rPr>
        <w:t>pravno dejanje</w:t>
      </w:r>
    </w:p>
    <w:p w:rsidR="00D16F77" w:rsidRPr="005972B8" w:rsidRDefault="00D16F77" w:rsidP="00D16F77">
      <w:pPr>
        <w:ind w:left="708" w:firstLine="708"/>
        <w:rPr>
          <w:rFonts w:ascii="Arial" w:hAnsi="Arial" w:cs="Arial"/>
          <w:i/>
          <w:sz w:val="18"/>
          <w:szCs w:val="18"/>
        </w:rPr>
      </w:pPr>
      <w:r>
        <w:rPr>
          <w:rFonts w:ascii="Arial" w:hAnsi="Arial" w:cs="Arial"/>
          <w:noProof/>
          <w:lang w:val="en-US" w:eastAsia="en-US"/>
        </w:rPr>
        <mc:AlternateContent>
          <mc:Choice Requires="wps">
            <w:drawing>
              <wp:anchor distT="0" distB="0" distL="114300" distR="114300" simplePos="0" relativeHeight="251661312" behindDoc="0" locked="0" layoutInCell="0" allowOverlap="1">
                <wp:simplePos x="0" y="0"/>
                <wp:positionH relativeFrom="column">
                  <wp:posOffset>1111885</wp:posOffset>
                </wp:positionH>
                <wp:positionV relativeFrom="paragraph">
                  <wp:posOffset>5715</wp:posOffset>
                </wp:positionV>
                <wp:extent cx="640080" cy="457200"/>
                <wp:effectExtent l="17780" t="11430" r="27940" b="2667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45pt" to="137.95pt,3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" o:allowincell="f">
                <v:stroke endarrow="classic"/>
              </v:line>
            </w:pict>
          </mc:Fallback>
        </mc:AlternateContent>
      </w:r>
      <w:r>
        <w:rPr>
          <w:rFonts w:ascii="Arial" w:hAnsi="Arial" w:cs="Arial"/>
          <w:noProof/>
          <w:lang w:val="en-US" w:eastAsia="en-US"/>
        </w:rPr>
        <mc:AlternateContent>
          <mc:Choice Requires="wps">
            <w:drawing>
              <wp:anchor distT="0" distB="0" distL="114300" distR="114300" simplePos="0" relativeHeight="251662336" behindDoc="0" locked="0" layoutInCell="0" allowOverlap="1">
                <wp:simplePos x="0" y="0"/>
                <wp:positionH relativeFrom="column">
                  <wp:posOffset>1751965</wp:posOffset>
                </wp:positionH>
                <wp:positionV relativeFrom="paragraph">
                  <wp:posOffset>5715</wp:posOffset>
                </wp:positionV>
                <wp:extent cx="548640" cy="457200"/>
                <wp:effectExtent l="10160" t="11430" r="25400" b="2667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5pt,.45pt" to="181.15pt,3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" o:allowincell="f">
                <v:stroke endarrow="classic"/>
              </v:line>
            </w:pict>
          </mc:Fallback>
        </mc:AlternateContent>
      </w:r>
      <w:r w:rsidRPr="005972B8">
        <w:rPr>
          <w:rFonts w:ascii="Arial" w:hAnsi="Arial" w:cs="Arial"/>
        </w:rPr>
        <w:tab/>
      </w:r>
      <w:r w:rsidRPr="005972B8">
        <w:rPr>
          <w:rFonts w:ascii="Arial" w:hAnsi="Arial" w:cs="Arial"/>
        </w:rPr>
        <w:tab/>
      </w:r>
      <w:r w:rsidRPr="005972B8">
        <w:rPr>
          <w:rFonts w:ascii="Arial" w:hAnsi="Arial" w:cs="Arial"/>
        </w:rPr>
        <w:tab/>
      </w:r>
      <w:r w:rsidRPr="005972B8">
        <w:rPr>
          <w:rFonts w:ascii="Arial" w:hAnsi="Arial" w:cs="Arial"/>
        </w:rPr>
        <w:tab/>
      </w:r>
      <w:r w:rsidRPr="005972B8">
        <w:rPr>
          <w:rFonts w:ascii="Arial" w:hAnsi="Arial" w:cs="Arial"/>
          <w:i/>
        </w:rPr>
        <w:t xml:space="preserve">     </w:t>
      </w:r>
      <w:r w:rsidRPr="005972B8">
        <w:rPr>
          <w:rFonts w:ascii="Arial" w:hAnsi="Arial" w:cs="Arial"/>
          <w:i/>
          <w:sz w:val="18"/>
          <w:szCs w:val="18"/>
        </w:rPr>
        <w:t>(osmišljajo in uresničujejo pra-</w:t>
      </w:r>
    </w:p>
    <w:p w:rsidR="00D16F77" w:rsidRPr="005972B8" w:rsidRDefault="00D16F77" w:rsidP="00D16F77">
      <w:pPr>
        <w:ind w:left="708" w:firstLine="708"/>
        <w:rPr>
          <w:rFonts w:ascii="Arial" w:hAnsi="Arial" w:cs="Arial"/>
          <w:i/>
          <w:sz w:val="18"/>
          <w:szCs w:val="18"/>
        </w:rPr>
      </w:pPr>
      <w:r w:rsidRPr="005972B8">
        <w:rPr>
          <w:rFonts w:ascii="Arial" w:hAnsi="Arial" w:cs="Arial"/>
          <w:i/>
          <w:sz w:val="18"/>
          <w:szCs w:val="18"/>
        </w:rPr>
        <w:tab/>
      </w:r>
      <w:r w:rsidRPr="005972B8">
        <w:rPr>
          <w:rFonts w:ascii="Arial" w:hAnsi="Arial" w:cs="Arial"/>
          <w:i/>
          <w:sz w:val="18"/>
          <w:szCs w:val="18"/>
        </w:rPr>
        <w:tab/>
      </w:r>
      <w:r w:rsidRPr="005972B8">
        <w:rPr>
          <w:rFonts w:ascii="Arial" w:hAnsi="Arial" w:cs="Arial"/>
          <w:i/>
          <w:sz w:val="18"/>
          <w:szCs w:val="18"/>
        </w:rPr>
        <w:tab/>
      </w:r>
      <w:r w:rsidRPr="005972B8">
        <w:rPr>
          <w:rFonts w:ascii="Arial" w:hAnsi="Arial" w:cs="Arial"/>
          <w:i/>
          <w:sz w:val="18"/>
          <w:szCs w:val="18"/>
        </w:rPr>
        <w:tab/>
        <w:t xml:space="preserve">       vna pravila z ustreznimi dejanji)</w:t>
      </w:r>
    </w:p>
    <w:p w:rsidR="00D16F77" w:rsidRPr="005972B8" w:rsidRDefault="00D16F77" w:rsidP="00D16F77">
      <w:pPr>
        <w:ind w:left="708" w:firstLine="708"/>
        <w:rPr>
          <w:rFonts w:ascii="Arial" w:hAnsi="Arial" w:cs="Arial"/>
        </w:rPr>
      </w:pPr>
    </w:p>
    <w:p w:rsidR="00D16F77" w:rsidRDefault="00D16F77" w:rsidP="00D16F77">
      <w:pPr>
        <w:ind w:firstLine="708"/>
        <w:rPr>
          <w:rFonts w:ascii="Arial" w:hAnsi="Arial" w:cs="Arial"/>
        </w:rPr>
      </w:pPr>
      <w:r w:rsidRPr="005972B8">
        <w:rPr>
          <w:rFonts w:ascii="Arial" w:hAnsi="Arial" w:cs="Arial"/>
        </w:rPr>
        <w:t xml:space="preserve">       </w:t>
      </w:r>
    </w:p>
    <w:p w:rsidR="00D16F77" w:rsidRPr="005972B8" w:rsidRDefault="00D16F77" w:rsidP="00D16F77">
      <w:pPr>
        <w:ind w:left="696" w:firstLine="24"/>
        <w:rPr>
          <w:rFonts w:ascii="Arial" w:hAnsi="Arial" w:cs="Arial"/>
        </w:rPr>
      </w:pPr>
      <w:r>
        <w:rPr>
          <w:rFonts w:ascii="Arial" w:hAnsi="Arial" w:cs="Arial"/>
        </w:rPr>
        <w:t xml:space="preserve">       </w:t>
      </w:r>
      <w:r w:rsidRPr="005972B8">
        <w:rPr>
          <w:rFonts w:ascii="Arial" w:hAnsi="Arial" w:cs="Arial"/>
        </w:rPr>
        <w:t xml:space="preserve"> normativni</w:t>
      </w:r>
      <w:r w:rsidRPr="005972B8">
        <w:rPr>
          <w:rFonts w:ascii="Arial" w:hAnsi="Arial" w:cs="Arial"/>
        </w:rPr>
        <w:tab/>
      </w:r>
      <w:r w:rsidRPr="005972B8">
        <w:rPr>
          <w:rFonts w:ascii="Arial" w:hAnsi="Arial" w:cs="Arial"/>
        </w:rPr>
        <w:tab/>
        <w:t xml:space="preserve">          normativni</w:t>
      </w:r>
      <w:r w:rsidRPr="005972B8">
        <w:rPr>
          <w:rFonts w:ascii="Arial" w:hAnsi="Arial" w:cs="Arial"/>
          <w:noProof/>
        </w:rPr>
        <w:t xml:space="preserve"> </w:t>
      </w:r>
    </w:p>
    <w:p w:rsidR="00D16F77" w:rsidRPr="005972B8" w:rsidRDefault="00D16F77" w:rsidP="00D16F77">
      <w:pPr>
        <w:ind w:firstLine="708"/>
        <w:rPr>
          <w:rFonts w:ascii="Arial" w:hAnsi="Arial" w:cs="Arial"/>
        </w:rPr>
      </w:pPr>
      <w:r>
        <w:rPr>
          <w:rFonts w:ascii="Arial" w:hAnsi="Arial" w:cs="Arial"/>
        </w:rPr>
        <w:t xml:space="preserve">        pravni akt v </w:t>
      </w:r>
      <w:r w:rsidRPr="005972B8">
        <w:rPr>
          <w:rFonts w:ascii="Arial" w:hAnsi="Arial" w:cs="Arial"/>
        </w:rPr>
        <w:tab/>
        <w:t xml:space="preserve">          pravni akt</w:t>
      </w:r>
      <w:r>
        <w:rPr>
          <w:rFonts w:ascii="Arial" w:hAnsi="Arial" w:cs="Arial"/>
        </w:rPr>
        <w:t xml:space="preserve"> v</w:t>
      </w:r>
    </w:p>
    <w:p w:rsidR="00D16F77" w:rsidRPr="005972B8" w:rsidRDefault="00D16F77" w:rsidP="00D16F77">
      <w:pPr>
        <w:ind w:firstLine="708"/>
        <w:rPr>
          <w:rFonts w:ascii="Arial" w:hAnsi="Arial" w:cs="Arial"/>
        </w:rPr>
      </w:pPr>
      <w:r>
        <w:rPr>
          <w:rFonts w:ascii="Arial" w:hAnsi="Arial" w:cs="Arial"/>
        </w:rPr>
        <w:t xml:space="preserve">        ožjem </w:t>
      </w:r>
      <w:r w:rsidRPr="005972B8">
        <w:rPr>
          <w:rFonts w:ascii="Arial" w:hAnsi="Arial" w:cs="Arial"/>
        </w:rPr>
        <w:t>pomen</w:t>
      </w:r>
      <w:r>
        <w:rPr>
          <w:rFonts w:ascii="Arial" w:hAnsi="Arial" w:cs="Arial"/>
        </w:rPr>
        <w:t>u                 širšem</w:t>
      </w:r>
      <w:r w:rsidRPr="005972B8">
        <w:rPr>
          <w:rFonts w:ascii="Arial" w:hAnsi="Arial" w:cs="Arial"/>
        </w:rPr>
        <w:t xml:space="preserve"> pomen</w:t>
      </w:r>
      <w:r>
        <w:rPr>
          <w:rFonts w:ascii="Arial" w:hAnsi="Arial" w:cs="Arial"/>
        </w:rPr>
        <w:t>u</w:t>
      </w:r>
      <w:r w:rsidRPr="005972B8">
        <w:rPr>
          <w:rFonts w:ascii="Arial" w:hAnsi="Arial" w:cs="Arial"/>
        </w:rPr>
        <w:tab/>
      </w:r>
    </w:p>
    <w:p w:rsidR="00D16F77" w:rsidRPr="005972B8" w:rsidRDefault="00D16F77" w:rsidP="00D16F77">
      <w:pPr>
        <w:rPr>
          <w:rFonts w:ascii="Arial" w:hAnsi="Arial" w:cs="Arial"/>
        </w:rPr>
      </w:pPr>
      <w:r>
        <w:rPr>
          <w:rFonts w:ascii="Arial" w:hAnsi="Arial" w:cs="Arial"/>
          <w:noProof/>
          <w:lang w:val="en-US" w:eastAsia="en-US"/>
        </w:rPr>
        <mc:AlternateContent>
          <mc:Choice Requires="wps">
            <w:drawing>
              <wp:anchor distT="0" distB="0" distL="114300" distR="114300" simplePos="0" relativeHeight="251680768" behindDoc="0" locked="0" layoutInCell="1" allowOverlap="1">
                <wp:simplePos x="0" y="0"/>
                <wp:positionH relativeFrom="column">
                  <wp:posOffset>2857500</wp:posOffset>
                </wp:positionH>
                <wp:positionV relativeFrom="paragraph">
                  <wp:posOffset>25400</wp:posOffset>
                </wp:positionV>
                <wp:extent cx="548640" cy="457200"/>
                <wp:effectExtent l="10795" t="8255" r="37465" b="29845"/>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pt" to="268.2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">
                <v:stroke endarrow="classic"/>
              </v:line>
            </w:pict>
          </mc:Fallback>
        </mc:AlternateContent>
      </w:r>
      <w:r>
        <w:rPr>
          <w:rFonts w:ascii="Arial" w:hAnsi="Arial" w:cs="Arial"/>
          <w:noProof/>
          <w:lang w:val="en-US" w:eastAsia="en-US"/>
        </w:rPr>
        <mc:AlternateContent>
          <mc:Choice Requires="wps">
            <w:drawing>
              <wp:anchor distT="0" distB="0" distL="114300" distR="114300" simplePos="0" relativeHeight="251664384" behindDoc="0" locked="0" layoutInCell="0" allowOverlap="1">
                <wp:simplePos x="0" y="0"/>
                <wp:positionH relativeFrom="column">
                  <wp:posOffset>1020445</wp:posOffset>
                </wp:positionH>
                <wp:positionV relativeFrom="paragraph">
                  <wp:posOffset>68580</wp:posOffset>
                </wp:positionV>
                <wp:extent cx="548640" cy="457200"/>
                <wp:effectExtent l="15240" t="13335" r="20320" b="3746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5.4pt" to="123.55pt,4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" o:allowincell="f">
                <v:stroke endarrow="classic"/>
              </v:line>
            </w:pict>
          </mc:Fallback>
        </mc:AlternateContent>
      </w:r>
      <w:r>
        <w:rPr>
          <w:rFonts w:ascii="Arial" w:hAnsi="Arial" w:cs="Arial"/>
          <w:noProof/>
          <w:lang w:val="en-US" w:eastAsia="en-US"/>
        </w:rPr>
        <mc:AlternateContent>
          <mc:Choice Requires="wps">
            <w:drawing>
              <wp:anchor distT="0" distB="0" distL="114300" distR="114300" simplePos="0" relativeHeight="251663360" behindDoc="0" locked="0" layoutInCell="0" allowOverlap="1">
                <wp:simplePos x="0" y="0"/>
                <wp:positionH relativeFrom="column">
                  <wp:posOffset>380365</wp:posOffset>
                </wp:positionH>
                <wp:positionV relativeFrom="paragraph">
                  <wp:posOffset>68580</wp:posOffset>
                </wp:positionV>
                <wp:extent cx="640080" cy="457200"/>
                <wp:effectExtent l="10160" t="13335" r="22860" b="3746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5.4pt" to="80.35pt,4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" o:allowincell="f">
                <v:stroke endarrow="classic"/>
              </v:line>
            </w:pict>
          </mc:Fallback>
        </mc:AlternateContent>
      </w:r>
      <w:r w:rsidRPr="005972B8">
        <w:rPr>
          <w:rFonts w:ascii="Arial" w:hAnsi="Arial" w:cs="Arial"/>
        </w:rPr>
        <w:t xml:space="preserve"> </w:t>
      </w:r>
      <w:r w:rsidRPr="005972B8">
        <w:rPr>
          <w:rFonts w:ascii="Arial" w:hAnsi="Arial" w:cs="Arial"/>
        </w:rPr>
        <w:tab/>
      </w:r>
      <w:r w:rsidRPr="005972B8">
        <w:rPr>
          <w:rFonts w:ascii="Arial" w:hAnsi="Arial" w:cs="Arial"/>
        </w:rPr>
        <w:tab/>
        <w:t xml:space="preserve">           </w:t>
      </w:r>
      <w:r w:rsidRPr="005972B8">
        <w:rPr>
          <w:rFonts w:ascii="Arial" w:hAnsi="Arial" w:cs="Arial"/>
        </w:rPr>
        <w:tab/>
      </w:r>
      <w:r w:rsidRPr="005972B8">
        <w:rPr>
          <w:rFonts w:ascii="Arial" w:hAnsi="Arial" w:cs="Arial"/>
        </w:rPr>
        <w:tab/>
      </w:r>
      <w:r w:rsidRPr="005972B8">
        <w:rPr>
          <w:rFonts w:ascii="Arial" w:hAnsi="Arial" w:cs="Arial"/>
        </w:rPr>
        <w:tab/>
      </w:r>
      <w:r w:rsidRPr="005972B8">
        <w:rPr>
          <w:rFonts w:ascii="Arial" w:hAnsi="Arial" w:cs="Arial"/>
        </w:rPr>
        <w:tab/>
      </w:r>
      <w:r w:rsidRPr="005972B8">
        <w:rPr>
          <w:rFonts w:ascii="Arial" w:hAnsi="Arial" w:cs="Arial"/>
        </w:rPr>
        <w:tab/>
      </w:r>
    </w:p>
    <w:p w:rsidR="00D16F77" w:rsidRPr="005972B8" w:rsidRDefault="00D16F77" w:rsidP="00D16F77">
      <w:pPr>
        <w:rPr>
          <w:rFonts w:ascii="Arial" w:hAnsi="Arial" w:cs="Arial"/>
        </w:rPr>
      </w:pPr>
    </w:p>
    <w:p w:rsidR="00D16F77" w:rsidRDefault="00D16F77" w:rsidP="00D16F77">
      <w:pPr>
        <w:rPr>
          <w:rFonts w:ascii="Arial" w:hAnsi="Arial" w:cs="Arial"/>
        </w:rPr>
      </w:pPr>
      <w:r w:rsidRPr="005972B8">
        <w:rPr>
          <w:rFonts w:ascii="Arial" w:hAnsi="Arial" w:cs="Arial"/>
        </w:rPr>
        <w:t xml:space="preserve">  </w:t>
      </w:r>
    </w:p>
    <w:p w:rsidR="00D16F77" w:rsidRDefault="00D16F77" w:rsidP="00D16F77">
      <w:pPr>
        <w:rPr>
          <w:rFonts w:ascii="Arial" w:hAnsi="Arial" w:cs="Arial"/>
        </w:rPr>
      </w:pPr>
    </w:p>
    <w:p w:rsidR="00D16F77" w:rsidRPr="005972B8" w:rsidRDefault="00D16F77" w:rsidP="00D16F77">
      <w:pPr>
        <w:rPr>
          <w:rFonts w:ascii="Arial" w:hAnsi="Arial" w:cs="Arial"/>
        </w:rPr>
      </w:pPr>
      <w:r w:rsidRPr="005972B8">
        <w:rPr>
          <w:rFonts w:ascii="Arial" w:hAnsi="Arial" w:cs="Arial"/>
        </w:rPr>
        <w:t xml:space="preserve">  splošni          </w:t>
      </w:r>
      <w:r w:rsidRPr="005972B8">
        <w:rPr>
          <w:rFonts w:ascii="Arial" w:hAnsi="Arial" w:cs="Arial"/>
        </w:rPr>
        <w:tab/>
        <w:t xml:space="preserve">           posamični           </w:t>
      </w:r>
      <w:r>
        <w:rPr>
          <w:rFonts w:ascii="Arial" w:hAnsi="Arial" w:cs="Arial"/>
        </w:rPr>
        <w:t xml:space="preserve">                         </w:t>
      </w:r>
      <w:r w:rsidRPr="005972B8">
        <w:rPr>
          <w:rFonts w:ascii="Arial" w:hAnsi="Arial" w:cs="Arial"/>
        </w:rPr>
        <w:t xml:space="preserve">predlagalni </w:t>
      </w:r>
      <w:r>
        <w:rPr>
          <w:rFonts w:ascii="Arial" w:hAnsi="Arial" w:cs="Arial"/>
        </w:rPr>
        <w:t>akti</w:t>
      </w:r>
    </w:p>
    <w:p w:rsidR="00D16F77" w:rsidRPr="00596A4D" w:rsidRDefault="00D16F77" w:rsidP="00D16F77">
      <w:pPr>
        <w:rPr>
          <w:rFonts w:ascii="Arial" w:hAnsi="Arial" w:cs="Arial"/>
          <w:i/>
          <w:iCs/>
        </w:rPr>
      </w:pPr>
      <w:r w:rsidRPr="005972B8">
        <w:rPr>
          <w:rFonts w:ascii="Arial" w:hAnsi="Arial" w:cs="Arial"/>
        </w:rPr>
        <w:t xml:space="preserve">  pravni akt    </w:t>
      </w:r>
      <w:r>
        <w:rPr>
          <w:rFonts w:ascii="Arial" w:hAnsi="Arial" w:cs="Arial"/>
        </w:rPr>
        <w:t xml:space="preserve">               pravni akt      </w:t>
      </w:r>
      <w:r w:rsidRPr="005972B8">
        <w:rPr>
          <w:rFonts w:ascii="Arial" w:hAnsi="Arial" w:cs="Arial"/>
        </w:rPr>
        <w:t xml:space="preserve">         </w:t>
      </w:r>
      <w:r>
        <w:rPr>
          <w:rFonts w:ascii="Arial" w:hAnsi="Arial" w:cs="Arial"/>
        </w:rPr>
        <w:t xml:space="preserve">                      </w:t>
      </w:r>
      <w:r w:rsidRPr="00596A4D">
        <w:rPr>
          <w:rFonts w:ascii="Arial" w:hAnsi="Arial" w:cs="Arial"/>
          <w:i/>
          <w:iCs/>
        </w:rPr>
        <w:t xml:space="preserve">(tožba obtožnica,                                                                                          </w:t>
      </w:r>
    </w:p>
    <w:p w:rsidR="00D16F77" w:rsidRPr="00596A4D" w:rsidRDefault="00D16F77" w:rsidP="00D16F77">
      <w:pPr>
        <w:rPr>
          <w:rFonts w:ascii="Arial" w:hAnsi="Arial" w:cs="Arial"/>
          <w:i/>
          <w:iCs/>
          <w:sz w:val="18"/>
          <w:szCs w:val="18"/>
        </w:rPr>
      </w:pPr>
      <w:r w:rsidRPr="00596A4D">
        <w:rPr>
          <w:rFonts w:ascii="Arial" w:hAnsi="Arial" w:cs="Arial"/>
          <w:i/>
          <w:iCs/>
          <w:sz w:val="18"/>
          <w:szCs w:val="18"/>
        </w:rPr>
        <w:t xml:space="preserve">    (zakon) </w:t>
      </w:r>
      <w:r w:rsidRPr="00596A4D">
        <w:rPr>
          <w:rFonts w:ascii="Arial" w:hAnsi="Arial" w:cs="Arial"/>
          <w:i/>
          <w:iCs/>
          <w:sz w:val="18"/>
          <w:szCs w:val="18"/>
        </w:rPr>
        <w:tab/>
        <w:t xml:space="preserve">             (pogodba)                                          </w:t>
      </w:r>
      <w:r w:rsidRPr="00596A4D">
        <w:rPr>
          <w:rFonts w:ascii="Arial" w:hAnsi="Arial" w:cs="Arial"/>
          <w:i/>
          <w:iCs/>
        </w:rPr>
        <w:t xml:space="preserve">ugovor, pritožba...)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b/>
          <w:bCs/>
          <w:color w:val="000000"/>
          <w:sz w:val="22"/>
          <w:szCs w:val="22"/>
        </w:rPr>
      </w:pPr>
      <w:r w:rsidRPr="00BB057D">
        <w:rPr>
          <w:rFonts w:ascii="Arial" w:hAnsi="Arial" w:cs="Arial"/>
          <w:b/>
          <w:bCs/>
          <w:color w:val="000000"/>
          <w:sz w:val="22"/>
          <w:szCs w:val="22"/>
        </w:rPr>
        <w:t>4.   POSAMIČNI PRAVNI AKTI</w:t>
      </w:r>
    </w:p>
    <w:p w:rsidR="00D16F77" w:rsidRPr="00171316"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b/>
          <w:bCs/>
          <w:color w:val="000000"/>
          <w:sz w:val="22"/>
          <w:szCs w:val="22"/>
          <w:lang w:val="de-DE"/>
        </w:rPr>
      </w:pPr>
      <w:r w:rsidRPr="00BB057D">
        <w:rPr>
          <w:rFonts w:ascii="Arial" w:hAnsi="Arial" w:cs="Arial"/>
          <w:b/>
          <w:bCs/>
          <w:color w:val="000000"/>
          <w:sz w:val="22"/>
          <w:szCs w:val="22"/>
        </w:rPr>
        <w:t>4. 1   UVOD</w:t>
      </w:r>
    </w:p>
    <w:p w:rsidR="00D16F77" w:rsidRPr="00BB057D"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lang w:val="en-GB"/>
        </w:rPr>
      </w:pPr>
      <w:r w:rsidRPr="00BB057D">
        <w:rPr>
          <w:rFonts w:ascii="Arial" w:hAnsi="Arial" w:cs="Arial"/>
          <w:color w:val="000000"/>
          <w:sz w:val="22"/>
          <w:szCs w:val="22"/>
        </w:rPr>
        <w:t>Delijo se na:</w:t>
      </w:r>
    </w:p>
    <w:p w:rsidR="00D16F77" w:rsidRDefault="00D16F77" w:rsidP="00D16F77">
      <w:pPr>
        <w:autoSpaceDE w:val="0"/>
        <w:autoSpaceDN w:val="0"/>
        <w:jc w:val="both"/>
        <w:rPr>
          <w:rFonts w:ascii="Arial" w:hAnsi="Arial" w:cs="Arial"/>
          <w:color w:val="000000"/>
          <w:sz w:val="22"/>
          <w:szCs w:val="22"/>
          <w:lang w:val="en-GB"/>
        </w:rPr>
      </w:pPr>
    </w:p>
    <w:p w:rsidR="00D16F77" w:rsidRPr="00A27F1A" w:rsidRDefault="00D16F77" w:rsidP="00D16F77">
      <w:pPr>
        <w:autoSpaceDE w:val="0"/>
        <w:autoSpaceDN w:val="0"/>
        <w:jc w:val="both"/>
        <w:rPr>
          <w:rFonts w:ascii="Arial" w:hAnsi="Arial" w:cs="Arial"/>
          <w:color w:val="000000"/>
          <w:sz w:val="22"/>
          <w:szCs w:val="22"/>
          <w:lang w:val="de-DE"/>
        </w:rPr>
      </w:pPr>
      <w:r w:rsidRPr="005B7E67">
        <w:rPr>
          <w:rFonts w:ascii="Arial" w:hAnsi="Arial" w:cs="Arial"/>
          <w:b/>
          <w:bCs/>
          <w:color w:val="000000"/>
          <w:sz w:val="22"/>
          <w:szCs w:val="22"/>
        </w:rPr>
        <w:t>OBLASTNE PRAVNE AKTE</w:t>
      </w:r>
    </w:p>
    <w:p w:rsidR="00D16F77" w:rsidRDefault="00D16F77" w:rsidP="00D16F77">
      <w:pPr>
        <w:numPr>
          <w:ilvl w:val="0"/>
          <w:numId w:val="35"/>
        </w:numPr>
        <w:autoSpaceDE w:val="0"/>
        <w:autoSpaceDN w:val="0"/>
        <w:jc w:val="both"/>
        <w:rPr>
          <w:rFonts w:ascii="Arial" w:hAnsi="Arial" w:cs="Arial"/>
          <w:color w:val="000000"/>
          <w:sz w:val="22"/>
          <w:szCs w:val="22"/>
        </w:rPr>
      </w:pPr>
      <w:r w:rsidRPr="00BB057D">
        <w:rPr>
          <w:rFonts w:ascii="Arial" w:hAnsi="Arial" w:cs="Arial"/>
          <w:b/>
          <w:bCs/>
          <w:color w:val="000000"/>
          <w:sz w:val="22"/>
          <w:szCs w:val="22"/>
        </w:rPr>
        <w:t>upravni akti</w:t>
      </w:r>
    </w:p>
    <w:p w:rsidR="00D16F77" w:rsidRPr="00A27F1A" w:rsidRDefault="00D16F77" w:rsidP="00D16F77">
      <w:pPr>
        <w:numPr>
          <w:ilvl w:val="0"/>
          <w:numId w:val="35"/>
        </w:numPr>
        <w:autoSpaceDE w:val="0"/>
        <w:autoSpaceDN w:val="0"/>
        <w:jc w:val="both"/>
        <w:rPr>
          <w:rFonts w:ascii="Arial" w:hAnsi="Arial" w:cs="Arial"/>
          <w:color w:val="000000"/>
          <w:sz w:val="22"/>
          <w:szCs w:val="22"/>
        </w:rPr>
      </w:pPr>
      <w:r w:rsidRPr="00BB057D">
        <w:rPr>
          <w:rFonts w:ascii="Arial" w:hAnsi="Arial" w:cs="Arial"/>
          <w:b/>
          <w:bCs/>
          <w:color w:val="000000"/>
          <w:sz w:val="22"/>
          <w:szCs w:val="22"/>
        </w:rPr>
        <w:t>sodni akti</w:t>
      </w:r>
    </w:p>
    <w:p w:rsidR="00D16F77" w:rsidRDefault="00D16F77" w:rsidP="00D16F77">
      <w:pPr>
        <w:autoSpaceDE w:val="0"/>
        <w:autoSpaceDN w:val="0"/>
        <w:jc w:val="both"/>
        <w:rPr>
          <w:rFonts w:ascii="Arial" w:hAnsi="Arial" w:cs="Arial"/>
          <w:b/>
          <w:bCs/>
          <w:color w:val="000000"/>
          <w:sz w:val="22"/>
          <w:szCs w:val="22"/>
        </w:rPr>
      </w:pPr>
    </w:p>
    <w:p w:rsidR="00D16F77" w:rsidRPr="005B7E67" w:rsidRDefault="00D16F77" w:rsidP="00D16F77">
      <w:pPr>
        <w:autoSpaceDE w:val="0"/>
        <w:autoSpaceDN w:val="0"/>
        <w:jc w:val="both"/>
        <w:rPr>
          <w:rFonts w:ascii="Arial" w:hAnsi="Arial" w:cs="Arial"/>
          <w:b/>
          <w:bCs/>
          <w:color w:val="000000"/>
          <w:sz w:val="22"/>
          <w:szCs w:val="22"/>
          <w:lang w:val="de-DE"/>
        </w:rPr>
      </w:pPr>
      <w:r w:rsidRPr="005B7E67">
        <w:rPr>
          <w:rFonts w:ascii="Arial" w:hAnsi="Arial" w:cs="Arial"/>
          <w:b/>
          <w:bCs/>
          <w:color w:val="000000"/>
          <w:sz w:val="22"/>
          <w:szCs w:val="22"/>
        </w:rPr>
        <w:t>NEOBLASTNE PRAVNE AKTE</w:t>
      </w:r>
    </w:p>
    <w:p w:rsidR="00D16F77" w:rsidRPr="00A27F1A" w:rsidRDefault="00D16F77" w:rsidP="00D16F77">
      <w:pPr>
        <w:numPr>
          <w:ilvl w:val="0"/>
          <w:numId w:val="35"/>
        </w:numPr>
        <w:autoSpaceDE w:val="0"/>
        <w:autoSpaceDN w:val="0"/>
        <w:jc w:val="both"/>
        <w:rPr>
          <w:rFonts w:ascii="Arial" w:hAnsi="Arial" w:cs="Arial"/>
          <w:color w:val="000000"/>
          <w:sz w:val="22"/>
          <w:szCs w:val="22"/>
        </w:rPr>
      </w:pPr>
      <w:r w:rsidRPr="00BB057D">
        <w:rPr>
          <w:rFonts w:ascii="Arial" w:hAnsi="Arial" w:cs="Arial"/>
          <w:b/>
          <w:bCs/>
          <w:color w:val="000000"/>
          <w:sz w:val="22"/>
          <w:szCs w:val="22"/>
        </w:rPr>
        <w:t>zasebni pravni akti</w:t>
      </w:r>
      <w:r>
        <w:rPr>
          <w:rFonts w:ascii="Arial" w:hAnsi="Arial" w:cs="Arial"/>
          <w:b/>
          <w:bCs/>
          <w:color w:val="000000"/>
          <w:sz w:val="22"/>
          <w:szCs w:val="22"/>
        </w:rPr>
        <w:t xml:space="preserve"> </w:t>
      </w:r>
    </w:p>
    <w:p w:rsidR="00D16F77" w:rsidRDefault="00D16F77" w:rsidP="00D16F77">
      <w:pPr>
        <w:autoSpaceDE w:val="0"/>
        <w:autoSpaceDN w:val="0"/>
        <w:ind w:left="60"/>
        <w:jc w:val="both"/>
        <w:rPr>
          <w:rFonts w:ascii="Arial" w:hAnsi="Arial" w:cs="Arial"/>
          <w:color w:val="000000"/>
          <w:sz w:val="22"/>
          <w:szCs w:val="22"/>
        </w:rPr>
      </w:pPr>
    </w:p>
    <w:p w:rsidR="00D16F77" w:rsidRPr="005B7E67" w:rsidRDefault="00D16F77" w:rsidP="00D16F77">
      <w:pPr>
        <w:autoSpaceDE w:val="0"/>
        <w:autoSpaceDN w:val="0"/>
        <w:ind w:left="60"/>
        <w:jc w:val="both"/>
        <w:rPr>
          <w:rFonts w:ascii="Arial" w:hAnsi="Arial" w:cs="Arial"/>
          <w:b/>
          <w:bCs/>
          <w:color w:val="000000"/>
          <w:sz w:val="22"/>
          <w:szCs w:val="22"/>
        </w:rPr>
      </w:pPr>
      <w:r w:rsidRPr="00BB057D">
        <w:rPr>
          <w:rFonts w:ascii="Arial" w:hAnsi="Arial" w:cs="Arial"/>
          <w:color w:val="000000"/>
          <w:sz w:val="22"/>
          <w:szCs w:val="22"/>
        </w:rPr>
        <w:t xml:space="preserve">Njihova skupna značilnost je, da so </w:t>
      </w:r>
      <w:r w:rsidRPr="00221A93">
        <w:rPr>
          <w:rFonts w:ascii="Arial" w:hAnsi="Arial" w:cs="Arial"/>
          <w:i/>
          <w:iCs/>
          <w:color w:val="000000"/>
          <w:sz w:val="22"/>
          <w:szCs w:val="22"/>
          <w:u w:val="single"/>
        </w:rPr>
        <w:t>vez med splošnimi pravnimi akti in konkretnimi</w:t>
      </w:r>
      <w:r w:rsidRPr="00BB057D">
        <w:rPr>
          <w:rFonts w:ascii="Arial" w:hAnsi="Arial" w:cs="Arial"/>
          <w:color w:val="000000"/>
          <w:sz w:val="22"/>
          <w:szCs w:val="22"/>
        </w:rPr>
        <w:t xml:space="preserve"> </w:t>
      </w:r>
      <w:r w:rsidRPr="00221A93">
        <w:rPr>
          <w:rFonts w:ascii="Arial" w:hAnsi="Arial" w:cs="Arial"/>
          <w:i/>
          <w:iCs/>
          <w:color w:val="000000"/>
          <w:sz w:val="22"/>
          <w:szCs w:val="22"/>
          <w:u w:val="single"/>
        </w:rPr>
        <w:t>pravnimi razmerji</w:t>
      </w:r>
      <w:r w:rsidRPr="00BB057D">
        <w:rPr>
          <w:rFonts w:ascii="Arial" w:hAnsi="Arial" w:cs="Arial"/>
          <w:color w:val="000000"/>
          <w:sz w:val="22"/>
          <w:szCs w:val="22"/>
        </w:rPr>
        <w:t>.</w:t>
      </w:r>
      <w:r>
        <w:rPr>
          <w:rFonts w:ascii="Arial" w:hAnsi="Arial" w:cs="Arial"/>
          <w:color w:val="000000"/>
          <w:sz w:val="22"/>
          <w:szCs w:val="22"/>
        </w:rPr>
        <w:t xml:space="preserve"> To vez vzpostavljajo povsod tam, kjer pravni naslovljenci ne morejo neposredno uporabljati splošnih pravnih aktov, sodni akti pa jo utrjujejo s tem, da razsojajo o sporih, pravnih kršitvah in drugih pravno pomembnih zadevah, ki izvirajo iz konkretnih pravnih razmerij.</w:t>
      </w:r>
    </w:p>
    <w:p w:rsidR="00D16F77" w:rsidRPr="00221A93" w:rsidRDefault="00D16F77" w:rsidP="00D16F77">
      <w:pPr>
        <w:autoSpaceDE w:val="0"/>
        <w:autoSpaceDN w:val="0"/>
        <w:jc w:val="both"/>
        <w:rPr>
          <w:rFonts w:ascii="Arial" w:hAnsi="Arial" w:cs="Arial"/>
          <w:color w:val="000000"/>
          <w:sz w:val="22"/>
          <w:szCs w:val="22"/>
        </w:rPr>
      </w:pPr>
    </w:p>
    <w:p w:rsidR="00D16F77" w:rsidRPr="00221A93" w:rsidRDefault="00D16F77" w:rsidP="00D16F77">
      <w:pPr>
        <w:autoSpaceDE w:val="0"/>
        <w:autoSpaceDN w:val="0"/>
        <w:jc w:val="both"/>
        <w:rPr>
          <w:rFonts w:ascii="Arial" w:hAnsi="Arial" w:cs="Arial"/>
          <w:color w:val="000000"/>
          <w:sz w:val="22"/>
          <w:szCs w:val="22"/>
        </w:rPr>
      </w:pPr>
    </w:p>
    <w:p w:rsidR="00D16F77" w:rsidRPr="00397EE3" w:rsidRDefault="00D16F77" w:rsidP="00D16F77">
      <w:pPr>
        <w:autoSpaceDE w:val="0"/>
        <w:autoSpaceDN w:val="0"/>
        <w:jc w:val="both"/>
        <w:rPr>
          <w:rFonts w:ascii="Arial" w:hAnsi="Arial" w:cs="Arial"/>
          <w:b/>
          <w:bCs/>
          <w:color w:val="000000"/>
          <w:sz w:val="22"/>
          <w:szCs w:val="22"/>
        </w:rPr>
      </w:pPr>
      <w:r w:rsidRPr="00BB057D">
        <w:rPr>
          <w:rFonts w:ascii="Arial" w:hAnsi="Arial" w:cs="Arial"/>
          <w:b/>
          <w:bCs/>
          <w:color w:val="000000"/>
          <w:sz w:val="22"/>
          <w:szCs w:val="22"/>
        </w:rPr>
        <w:t>4. 3   UPRAVNI AKTI</w:t>
      </w:r>
    </w:p>
    <w:p w:rsidR="00D16F77" w:rsidRPr="00397EE3" w:rsidRDefault="00D16F77" w:rsidP="00D16F77">
      <w:pPr>
        <w:autoSpaceDE w:val="0"/>
        <w:autoSpaceDN w:val="0"/>
        <w:jc w:val="both"/>
        <w:rPr>
          <w:rFonts w:ascii="Arial" w:hAnsi="Arial" w:cs="Arial"/>
          <w:color w:val="000000"/>
          <w:sz w:val="22"/>
          <w:szCs w:val="22"/>
        </w:rPr>
      </w:pPr>
    </w:p>
    <w:p w:rsidR="00D16F77" w:rsidRPr="00397EE3" w:rsidRDefault="00D16F77" w:rsidP="00D16F77">
      <w:pPr>
        <w:autoSpaceDE w:val="0"/>
        <w:autoSpaceDN w:val="0"/>
        <w:jc w:val="both"/>
        <w:rPr>
          <w:rFonts w:ascii="Arial" w:hAnsi="Arial" w:cs="Arial"/>
          <w:i/>
          <w:iCs/>
          <w:color w:val="000000"/>
          <w:sz w:val="22"/>
          <w:szCs w:val="22"/>
          <w:u w:val="single"/>
        </w:rPr>
      </w:pPr>
      <w:r w:rsidRPr="00221A93">
        <w:rPr>
          <w:rFonts w:ascii="Arial" w:hAnsi="Arial" w:cs="Arial"/>
          <w:b/>
          <w:bCs/>
          <w:color w:val="000000"/>
          <w:sz w:val="22"/>
          <w:szCs w:val="22"/>
        </w:rPr>
        <w:t>Upravni akti</w:t>
      </w:r>
      <w:r w:rsidRPr="00BB057D">
        <w:rPr>
          <w:rFonts w:ascii="Arial" w:hAnsi="Arial" w:cs="Arial"/>
          <w:color w:val="000000"/>
          <w:sz w:val="22"/>
          <w:szCs w:val="22"/>
        </w:rPr>
        <w:t xml:space="preserve"> so </w:t>
      </w:r>
      <w:r w:rsidRPr="00221A93">
        <w:rPr>
          <w:rFonts w:ascii="Arial" w:hAnsi="Arial" w:cs="Arial"/>
          <w:i/>
          <w:iCs/>
          <w:color w:val="000000"/>
          <w:sz w:val="22"/>
          <w:szCs w:val="22"/>
          <w:u w:val="single"/>
        </w:rPr>
        <w:t>izjavna pravna dejanja</w:t>
      </w:r>
      <w:r w:rsidRPr="00221A93">
        <w:rPr>
          <w:rFonts w:ascii="Arial" w:hAnsi="Arial" w:cs="Arial"/>
          <w:color w:val="000000"/>
          <w:sz w:val="22"/>
          <w:szCs w:val="22"/>
          <w:u w:val="single"/>
        </w:rPr>
        <w:t>,</w:t>
      </w:r>
      <w:r>
        <w:rPr>
          <w:rFonts w:ascii="Arial" w:hAnsi="Arial" w:cs="Arial"/>
          <w:i/>
          <w:iCs/>
          <w:color w:val="000000"/>
          <w:sz w:val="22"/>
          <w:szCs w:val="22"/>
          <w:u w:val="single"/>
        </w:rPr>
        <w:t xml:space="preserve"> </w:t>
      </w:r>
      <w:r w:rsidRPr="00221A93">
        <w:rPr>
          <w:rFonts w:ascii="Arial" w:hAnsi="Arial" w:cs="Arial"/>
          <w:i/>
          <w:iCs/>
          <w:color w:val="000000"/>
          <w:sz w:val="22"/>
          <w:szCs w:val="22"/>
          <w:u w:val="single"/>
        </w:rPr>
        <w:t>s katerimi pristojni organi kot nosilci oblasti</w:t>
      </w:r>
      <w:r w:rsidRPr="00BB057D">
        <w:rPr>
          <w:rFonts w:ascii="Arial" w:hAnsi="Arial" w:cs="Arial"/>
          <w:color w:val="000000"/>
          <w:sz w:val="22"/>
          <w:szCs w:val="22"/>
        </w:rPr>
        <w:t xml:space="preserve"> </w:t>
      </w:r>
      <w:r w:rsidRPr="00221A93">
        <w:rPr>
          <w:rFonts w:ascii="Arial" w:hAnsi="Arial" w:cs="Arial"/>
          <w:i/>
          <w:iCs/>
          <w:color w:val="000000"/>
          <w:sz w:val="22"/>
          <w:szCs w:val="22"/>
          <w:u w:val="single"/>
        </w:rPr>
        <w:t>enostransko ustanovijo</w:t>
      </w:r>
      <w:r>
        <w:rPr>
          <w:rFonts w:ascii="Arial" w:hAnsi="Arial" w:cs="Arial"/>
          <w:i/>
          <w:iCs/>
          <w:color w:val="000000"/>
          <w:sz w:val="22"/>
          <w:szCs w:val="22"/>
          <w:u w:val="single"/>
        </w:rPr>
        <w:t>, spremenijo</w:t>
      </w:r>
      <w:r w:rsidRPr="00221A93">
        <w:rPr>
          <w:rFonts w:ascii="Arial" w:hAnsi="Arial" w:cs="Arial"/>
          <w:i/>
          <w:iCs/>
          <w:color w:val="000000"/>
          <w:sz w:val="22"/>
          <w:szCs w:val="22"/>
          <w:u w:val="single"/>
        </w:rPr>
        <w:t xml:space="preserve"> ali odpravijo pravice in dolžnosti pravnih subjektov v konkretnih pravnih razmerjih</w:t>
      </w:r>
      <w:r w:rsidRPr="00221A93">
        <w:rPr>
          <w:rFonts w:ascii="Arial" w:hAnsi="Arial" w:cs="Arial"/>
          <w:color w:val="000000"/>
          <w:sz w:val="22"/>
          <w:szCs w:val="22"/>
        </w:rPr>
        <w:t>.</w:t>
      </w:r>
    </w:p>
    <w:p w:rsidR="00D16F77" w:rsidRPr="00397EE3" w:rsidRDefault="00D16F77" w:rsidP="00D16F77">
      <w:pPr>
        <w:autoSpaceDE w:val="0"/>
        <w:autoSpaceDN w:val="0"/>
        <w:jc w:val="both"/>
        <w:rPr>
          <w:rFonts w:ascii="Arial" w:hAnsi="Arial" w:cs="Arial"/>
          <w:color w:val="000000"/>
          <w:sz w:val="22"/>
          <w:szCs w:val="22"/>
        </w:rPr>
      </w:pPr>
    </w:p>
    <w:p w:rsidR="00D16F77" w:rsidRPr="00397EE3" w:rsidRDefault="00D16F77" w:rsidP="00D16F77">
      <w:pPr>
        <w:autoSpaceDE w:val="0"/>
        <w:autoSpaceDN w:val="0"/>
        <w:jc w:val="both"/>
        <w:rPr>
          <w:rFonts w:ascii="Arial" w:hAnsi="Arial" w:cs="Arial"/>
          <w:color w:val="000000"/>
          <w:sz w:val="22"/>
          <w:szCs w:val="22"/>
        </w:rPr>
      </w:pPr>
      <w:r w:rsidRPr="00397EE3">
        <w:rPr>
          <w:rFonts w:ascii="Arial" w:hAnsi="Arial" w:cs="Arial"/>
          <w:color w:val="000000"/>
          <w:sz w:val="22"/>
          <w:szCs w:val="22"/>
        </w:rPr>
        <w:t xml:space="preserve">Pravice in dolžnosti, ki jih upravni akti normativno konkretizirajo temeljijo na </w:t>
      </w:r>
      <w:r w:rsidRPr="00397EE3">
        <w:rPr>
          <w:rFonts w:ascii="Arial" w:hAnsi="Arial" w:cs="Arial"/>
          <w:i/>
          <w:iCs/>
          <w:color w:val="000000"/>
          <w:sz w:val="22"/>
          <w:szCs w:val="22"/>
          <w:u w:val="single"/>
        </w:rPr>
        <w:t>ustavi</w:t>
      </w:r>
      <w:r w:rsidRPr="00397EE3">
        <w:rPr>
          <w:rFonts w:ascii="Arial" w:hAnsi="Arial" w:cs="Arial"/>
          <w:color w:val="000000"/>
          <w:sz w:val="22"/>
          <w:szCs w:val="22"/>
        </w:rPr>
        <w:t xml:space="preserve"> in </w:t>
      </w:r>
      <w:r w:rsidRPr="00397EE3">
        <w:rPr>
          <w:rFonts w:ascii="Arial" w:hAnsi="Arial" w:cs="Arial"/>
          <w:i/>
          <w:iCs/>
          <w:color w:val="000000"/>
          <w:sz w:val="22"/>
          <w:szCs w:val="22"/>
          <w:u w:val="single"/>
        </w:rPr>
        <w:t>zlasti na zakonih</w:t>
      </w:r>
      <w:r>
        <w:rPr>
          <w:rFonts w:ascii="Arial" w:hAnsi="Arial" w:cs="Arial"/>
          <w:color w:val="000000"/>
          <w:sz w:val="22"/>
          <w:szCs w:val="22"/>
        </w:rPr>
        <w:t xml:space="preserve">, ne pa neposredno tudi na podzakonskih pravnih aktih. </w:t>
      </w:r>
    </w:p>
    <w:p w:rsidR="00D16F77" w:rsidRPr="00397EE3"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Za posam</w:t>
      </w:r>
      <w:r>
        <w:rPr>
          <w:rFonts w:ascii="Arial" w:hAnsi="Arial" w:cs="Arial"/>
          <w:color w:val="000000"/>
          <w:sz w:val="22"/>
          <w:szCs w:val="22"/>
        </w:rPr>
        <w:t>ične upravne akte je poglavitno da:</w:t>
      </w: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 xml:space="preserve">so </w:t>
      </w:r>
      <w:r w:rsidRPr="00221A93">
        <w:rPr>
          <w:rFonts w:ascii="Arial" w:hAnsi="Arial" w:cs="Arial"/>
          <w:i/>
          <w:iCs/>
          <w:color w:val="000000"/>
          <w:sz w:val="22"/>
          <w:szCs w:val="22"/>
          <w:u w:val="single"/>
        </w:rPr>
        <w:t>enostranska oblastna dejanja</w:t>
      </w:r>
      <w:r w:rsidRPr="005C4AD1">
        <w:rPr>
          <w:rFonts w:ascii="Arial" w:hAnsi="Arial" w:cs="Arial"/>
          <w:color w:val="000000"/>
          <w:sz w:val="22"/>
          <w:szCs w:val="22"/>
        </w:rPr>
        <w:t>,</w:t>
      </w: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 xml:space="preserve">se nanašajo na </w:t>
      </w:r>
      <w:r w:rsidRPr="00221A93">
        <w:rPr>
          <w:rFonts w:ascii="Arial" w:hAnsi="Arial" w:cs="Arial"/>
          <w:i/>
          <w:iCs/>
          <w:color w:val="000000"/>
          <w:sz w:val="22"/>
          <w:szCs w:val="22"/>
          <w:u w:val="single"/>
        </w:rPr>
        <w:t>konkretna družbena razmerja</w:t>
      </w:r>
      <w:r>
        <w:rPr>
          <w:rFonts w:ascii="Arial" w:hAnsi="Arial" w:cs="Arial"/>
          <w:color w:val="000000"/>
          <w:sz w:val="22"/>
          <w:szCs w:val="22"/>
        </w:rPr>
        <w:t>,</w:t>
      </w: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 xml:space="preserve">se z njimi odloča o </w:t>
      </w:r>
      <w:r w:rsidRPr="00221A93">
        <w:rPr>
          <w:rFonts w:ascii="Arial" w:hAnsi="Arial" w:cs="Arial"/>
          <w:i/>
          <w:iCs/>
          <w:color w:val="000000"/>
          <w:sz w:val="22"/>
          <w:szCs w:val="22"/>
          <w:u w:val="single"/>
        </w:rPr>
        <w:t>pravicah in dolžnostih</w:t>
      </w:r>
      <w:r w:rsidRPr="00BB057D">
        <w:rPr>
          <w:rFonts w:ascii="Arial" w:hAnsi="Arial" w:cs="Arial"/>
          <w:color w:val="000000"/>
          <w:sz w:val="22"/>
          <w:szCs w:val="22"/>
        </w:rPr>
        <w:t xml:space="preserve"> pravnih subjektov v </w:t>
      </w:r>
      <w:r w:rsidRPr="00221A93">
        <w:rPr>
          <w:rFonts w:ascii="Arial" w:hAnsi="Arial" w:cs="Arial"/>
          <w:i/>
          <w:iCs/>
          <w:color w:val="000000"/>
          <w:sz w:val="22"/>
          <w:szCs w:val="22"/>
          <w:u w:val="single"/>
        </w:rPr>
        <w:t>upravnih zadevah</w:t>
      </w:r>
      <w:r>
        <w:rPr>
          <w:rFonts w:ascii="Arial" w:hAnsi="Arial" w:cs="Arial"/>
          <w:color w:val="000000"/>
          <w:sz w:val="22"/>
          <w:szCs w:val="22"/>
        </w:rPr>
        <w:t xml:space="preserve">, v katerih se soočajo interesi posameznih pravnih subjektov in javni interesi. </w:t>
      </w:r>
    </w:p>
    <w:p w:rsidR="00D16F77" w:rsidRPr="00BB057D" w:rsidRDefault="00D16F77" w:rsidP="00D16F77">
      <w:pPr>
        <w:autoSpaceDE w:val="0"/>
        <w:autoSpaceDN w:val="0"/>
        <w:jc w:val="both"/>
        <w:rPr>
          <w:rFonts w:ascii="Arial" w:hAnsi="Arial" w:cs="Arial"/>
          <w:color w:val="000000"/>
          <w:sz w:val="22"/>
          <w:szCs w:val="22"/>
          <w:lang w:val="de-DE"/>
        </w:rPr>
      </w:pPr>
    </w:p>
    <w:p w:rsidR="00D16F77" w:rsidRPr="00BB057D" w:rsidRDefault="00D16F77" w:rsidP="00D16F77">
      <w:pPr>
        <w:autoSpaceDE w:val="0"/>
        <w:autoSpaceDN w:val="0"/>
        <w:jc w:val="both"/>
        <w:rPr>
          <w:rFonts w:ascii="Arial" w:hAnsi="Arial" w:cs="Arial"/>
          <w:color w:val="000000"/>
          <w:sz w:val="22"/>
          <w:szCs w:val="22"/>
          <w:lang w:val="de-DE"/>
        </w:rPr>
      </w:pPr>
      <w:r w:rsidRPr="00221A93">
        <w:rPr>
          <w:rFonts w:ascii="Arial" w:hAnsi="Arial" w:cs="Arial"/>
          <w:i/>
          <w:iCs/>
          <w:color w:val="000000"/>
          <w:sz w:val="22"/>
          <w:szCs w:val="22"/>
          <w:u w:val="single"/>
        </w:rPr>
        <w:t>Bistvo konkretnega upravnega akta</w:t>
      </w:r>
      <w:r w:rsidRPr="00BB057D">
        <w:rPr>
          <w:rFonts w:ascii="Arial" w:hAnsi="Arial" w:cs="Arial"/>
          <w:color w:val="000000"/>
          <w:sz w:val="22"/>
          <w:szCs w:val="22"/>
        </w:rPr>
        <w:t xml:space="preserve"> je v tem, da razrešuje že obstoječe nasprotje interesov, med katerimi je udeležen tudi javni interes, ali pa takšno nasprotje, do katerega mora po nujnosti dogajanja priti, če se bo nadaljevalo v začeti smeri.</w:t>
      </w:r>
    </w:p>
    <w:p w:rsidR="00D16F77" w:rsidRPr="00BB057D" w:rsidRDefault="00D16F77" w:rsidP="00D16F77">
      <w:pPr>
        <w:autoSpaceDE w:val="0"/>
        <w:autoSpaceDN w:val="0"/>
        <w:jc w:val="both"/>
        <w:rPr>
          <w:rFonts w:ascii="Arial" w:hAnsi="Arial" w:cs="Arial"/>
          <w:color w:val="000000"/>
          <w:sz w:val="22"/>
          <w:szCs w:val="22"/>
          <w:lang w:val="de-DE"/>
        </w:rPr>
      </w:pPr>
    </w:p>
    <w:p w:rsidR="00D16F77" w:rsidRPr="00BB057D" w:rsidRDefault="00D16F77" w:rsidP="00D16F77">
      <w:p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Upravne akte delimo na:</w:t>
      </w:r>
    </w:p>
    <w:p w:rsidR="00D16F77" w:rsidRPr="00BB057D" w:rsidRDefault="00D16F77" w:rsidP="00D16F77">
      <w:pPr>
        <w:autoSpaceDE w:val="0"/>
        <w:autoSpaceDN w:val="0"/>
        <w:jc w:val="both"/>
        <w:rPr>
          <w:rFonts w:ascii="Arial" w:hAnsi="Arial" w:cs="Arial"/>
          <w:color w:val="000000"/>
          <w:sz w:val="22"/>
          <w:szCs w:val="22"/>
          <w:lang w:val="de-DE"/>
        </w:rPr>
      </w:pPr>
    </w:p>
    <w:p w:rsidR="00D16F77" w:rsidRPr="00BB057D" w:rsidRDefault="00D16F77" w:rsidP="00D16F77">
      <w:pPr>
        <w:numPr>
          <w:ilvl w:val="0"/>
          <w:numId w:val="3"/>
        </w:numPr>
        <w:autoSpaceDE w:val="0"/>
        <w:autoSpaceDN w:val="0"/>
        <w:jc w:val="both"/>
        <w:rPr>
          <w:rFonts w:ascii="Arial" w:hAnsi="Arial" w:cs="Arial"/>
          <w:color w:val="000000"/>
          <w:sz w:val="22"/>
          <w:szCs w:val="22"/>
        </w:rPr>
      </w:pPr>
      <w:r w:rsidRPr="0020477A">
        <w:rPr>
          <w:rFonts w:ascii="Arial" w:hAnsi="Arial" w:cs="Arial"/>
          <w:b/>
          <w:bCs/>
          <w:color w:val="000000"/>
          <w:sz w:val="22"/>
          <w:szCs w:val="22"/>
        </w:rPr>
        <w:t>KONSTITUTIVNE UPRAVNE AKTE</w:t>
      </w:r>
      <w:r>
        <w:rPr>
          <w:rFonts w:ascii="Arial" w:hAnsi="Arial" w:cs="Arial"/>
          <w:color w:val="000000"/>
          <w:sz w:val="22"/>
          <w:szCs w:val="22"/>
        </w:rPr>
        <w:t xml:space="preserve"> - ti akti imajo </w:t>
      </w:r>
      <w:r w:rsidRPr="00BB057D">
        <w:rPr>
          <w:rFonts w:ascii="Arial" w:hAnsi="Arial" w:cs="Arial"/>
          <w:color w:val="000000"/>
          <w:sz w:val="22"/>
          <w:szCs w:val="22"/>
        </w:rPr>
        <w:t>zgoraj navedene značilnosti. Njihova konstitutivnost je v tem, da ustanavljajo (konstituirajo), spreminjajo (rekonstituirajo) ali odpravljajo (dekonstituirajo) pravice in dolžnos</w:t>
      </w:r>
      <w:r>
        <w:rPr>
          <w:rFonts w:ascii="Arial" w:hAnsi="Arial" w:cs="Arial"/>
          <w:color w:val="000000"/>
          <w:sz w:val="22"/>
          <w:szCs w:val="22"/>
        </w:rPr>
        <w:t xml:space="preserve">ti pravnih subjektov. To so npr. </w:t>
      </w:r>
      <w:r w:rsidRPr="00BB057D">
        <w:rPr>
          <w:rFonts w:ascii="Arial" w:hAnsi="Arial" w:cs="Arial"/>
          <w:color w:val="000000"/>
          <w:sz w:val="22"/>
          <w:szCs w:val="22"/>
        </w:rPr>
        <w:t>odločba o sprejemu v državljanstvo, obrtno, g</w:t>
      </w:r>
      <w:r>
        <w:rPr>
          <w:rFonts w:ascii="Arial" w:hAnsi="Arial" w:cs="Arial"/>
          <w:color w:val="000000"/>
          <w:sz w:val="22"/>
          <w:szCs w:val="22"/>
        </w:rPr>
        <w:t xml:space="preserve">radbeno, prometno dovoljenje ipd. </w:t>
      </w:r>
    </w:p>
    <w:p w:rsidR="00D16F77" w:rsidRPr="00BB057D" w:rsidRDefault="00D16F77" w:rsidP="00D16F77">
      <w:pPr>
        <w:autoSpaceDE w:val="0"/>
        <w:autoSpaceDN w:val="0"/>
        <w:ind w:left="283"/>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20477A">
        <w:rPr>
          <w:rFonts w:ascii="Arial" w:hAnsi="Arial" w:cs="Arial"/>
          <w:b/>
          <w:bCs/>
          <w:color w:val="000000"/>
          <w:sz w:val="22"/>
          <w:szCs w:val="22"/>
        </w:rPr>
        <w:t>DEKLARATIVNE UPRAVNE AKTE</w:t>
      </w:r>
      <w:r w:rsidRPr="00BB057D">
        <w:rPr>
          <w:rFonts w:ascii="Arial" w:hAnsi="Arial" w:cs="Arial"/>
          <w:color w:val="000000"/>
          <w:sz w:val="22"/>
          <w:szCs w:val="22"/>
        </w:rPr>
        <w:t xml:space="preserve"> </w:t>
      </w:r>
      <w:r>
        <w:rPr>
          <w:rFonts w:ascii="Arial" w:hAnsi="Arial" w:cs="Arial"/>
          <w:color w:val="000000"/>
          <w:sz w:val="22"/>
          <w:szCs w:val="22"/>
        </w:rPr>
        <w:t>– ti l</w:t>
      </w:r>
      <w:r w:rsidRPr="00BB057D">
        <w:rPr>
          <w:rFonts w:ascii="Arial" w:hAnsi="Arial" w:cs="Arial"/>
          <w:color w:val="000000"/>
          <w:sz w:val="22"/>
          <w:szCs w:val="22"/>
        </w:rPr>
        <w:t xml:space="preserve">e </w:t>
      </w:r>
      <w:r w:rsidRPr="00830F84">
        <w:rPr>
          <w:rFonts w:ascii="Arial" w:hAnsi="Arial" w:cs="Arial"/>
          <w:i/>
          <w:iCs/>
          <w:color w:val="000000"/>
          <w:sz w:val="22"/>
          <w:szCs w:val="22"/>
          <w:u w:val="single"/>
        </w:rPr>
        <w:t>ugotavljajo in potrjujejo</w:t>
      </w:r>
      <w:r w:rsidRPr="00BB057D">
        <w:rPr>
          <w:rFonts w:ascii="Arial" w:hAnsi="Arial" w:cs="Arial"/>
          <w:color w:val="000000"/>
          <w:sz w:val="22"/>
          <w:szCs w:val="22"/>
        </w:rPr>
        <w:t>, da obstajajo določene p</w:t>
      </w:r>
      <w:r>
        <w:rPr>
          <w:rFonts w:ascii="Arial" w:hAnsi="Arial" w:cs="Arial"/>
          <w:color w:val="000000"/>
          <w:sz w:val="22"/>
          <w:szCs w:val="22"/>
        </w:rPr>
        <w:t xml:space="preserve">ravice, </w:t>
      </w:r>
      <w:r w:rsidRPr="00BB057D">
        <w:rPr>
          <w:rFonts w:ascii="Arial" w:hAnsi="Arial" w:cs="Arial"/>
          <w:color w:val="000000"/>
          <w:sz w:val="22"/>
          <w:szCs w:val="22"/>
        </w:rPr>
        <w:t>dolžnosti</w:t>
      </w:r>
      <w:r>
        <w:rPr>
          <w:rFonts w:ascii="Arial" w:hAnsi="Arial" w:cs="Arial"/>
          <w:color w:val="000000"/>
          <w:sz w:val="22"/>
          <w:szCs w:val="22"/>
        </w:rPr>
        <w:t>, pravna razmerja ali kakšna druga pravno pomembna dejstva in stanja. To so npr.</w:t>
      </w:r>
      <w:r w:rsidRPr="00BB057D">
        <w:rPr>
          <w:rFonts w:ascii="Arial" w:hAnsi="Arial" w:cs="Arial"/>
          <w:color w:val="000000"/>
          <w:sz w:val="22"/>
          <w:szCs w:val="22"/>
        </w:rPr>
        <w:t xml:space="preserve"> najrazličnejša potrdila (npr. potrdilo o državljanstvu), vpis v volilni imenik, </w:t>
      </w:r>
      <w:r>
        <w:rPr>
          <w:rFonts w:ascii="Arial" w:hAnsi="Arial" w:cs="Arial"/>
          <w:color w:val="000000"/>
          <w:sz w:val="22"/>
          <w:szCs w:val="22"/>
        </w:rPr>
        <w:t xml:space="preserve">vpisi v matičnih knjigah ipd. </w:t>
      </w:r>
    </w:p>
    <w:p w:rsidR="00D16F77" w:rsidRPr="00BB057D" w:rsidRDefault="00D16F77" w:rsidP="00D16F77">
      <w:pPr>
        <w:autoSpaceDE w:val="0"/>
        <w:autoSpaceDN w:val="0"/>
        <w:ind w:left="283"/>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Razlikovanje med tema dvema vrstama ne sme pomeniti, da deklarativni upravni akti nimajo pravnih posledic – dejstvo, ki ga tak akt potrjuje, res ne konstituira pravic in dolžnosti pravnih subjektov, a ima vendarle vseskozi pravni pomen, da ni mogoče doseči tiste pravne posledice, ki se na deklarirani dejanski stan navezuje (npr. vpis v volilni imenik pomeni, da lahko pravni subjekt uresničuje volilno pravico).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Najbolj tipični konstitutivni in deklarativni upravni akti so </w:t>
      </w:r>
      <w:r w:rsidRPr="0020477A">
        <w:rPr>
          <w:rFonts w:ascii="Arial" w:hAnsi="Arial" w:cs="Arial"/>
          <w:b/>
          <w:bCs/>
          <w:color w:val="000000"/>
          <w:sz w:val="22"/>
          <w:szCs w:val="22"/>
        </w:rPr>
        <w:t>UPRAVNE ODLOČBE</w:t>
      </w:r>
      <w:r w:rsidRPr="00BB057D">
        <w:rPr>
          <w:rFonts w:ascii="Arial" w:hAnsi="Arial" w:cs="Arial"/>
          <w:color w:val="000000"/>
          <w:sz w:val="22"/>
          <w:szCs w:val="22"/>
        </w:rPr>
        <w:t xml:space="preserve">, ki jih izdajajo pristojni državni upravni organi ali pa samoupravne skupnosti, podjetja in druge organizacije, če jim to </w:t>
      </w:r>
      <w:r>
        <w:rPr>
          <w:rFonts w:ascii="Arial" w:hAnsi="Arial" w:cs="Arial"/>
          <w:color w:val="000000"/>
          <w:sz w:val="22"/>
          <w:szCs w:val="22"/>
        </w:rPr>
        <w:t>dovoljuje</w:t>
      </w:r>
      <w:r w:rsidRPr="00BB057D">
        <w:rPr>
          <w:rFonts w:ascii="Arial" w:hAnsi="Arial" w:cs="Arial"/>
          <w:color w:val="000000"/>
          <w:sz w:val="22"/>
          <w:szCs w:val="22"/>
        </w:rPr>
        <w:t xml:space="preserve"> zakonsko javno pooblastilo.</w:t>
      </w: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Izdajajo se v </w:t>
      </w:r>
      <w:r w:rsidRPr="00BB057D">
        <w:rPr>
          <w:rFonts w:ascii="Arial" w:hAnsi="Arial" w:cs="Arial"/>
          <w:b/>
          <w:bCs/>
          <w:color w:val="000000"/>
          <w:sz w:val="22"/>
          <w:szCs w:val="22"/>
        </w:rPr>
        <w:t>upravnem postopku</w:t>
      </w:r>
      <w:r w:rsidRPr="00BB057D">
        <w:rPr>
          <w:rFonts w:ascii="Arial" w:hAnsi="Arial" w:cs="Arial"/>
          <w:color w:val="000000"/>
          <w:sz w:val="22"/>
          <w:szCs w:val="22"/>
        </w:rPr>
        <w:t xml:space="preserve"> - le-ta je praviloma splošni upravni postopek, ki se nanaša na upravne zadeve na vseh upravnih področjih, lahko pa je tudi poseben postopek, če so za posamezne upravne zadeve posamezna vprašanja postopka drugače urejena kot v splošnem postopku.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V njem je treba opraviti vsa tista postopkovna dejanja, s katerimi se ugotavljajo:</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dejstva, ki so pomembna za zakonito in pravilno odločbo,</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veljavni pravni predpisi in se določa njihov pravni pomen,</w:t>
      </w:r>
    </w:p>
    <w:p w:rsidR="00D16F77" w:rsidRPr="00BB057D"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dejstva, ki se nanašajo na samo upravno odločitev in na njeno utemeljitev. </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844554">
        <w:rPr>
          <w:rFonts w:ascii="Arial" w:hAnsi="Arial" w:cs="Arial"/>
          <w:color w:val="000000"/>
          <w:sz w:val="22"/>
          <w:szCs w:val="22"/>
        </w:rPr>
        <w:t xml:space="preserve">Posebna vrsta posamičnih upravnih aktov so </w:t>
      </w:r>
      <w:r w:rsidRPr="0020477A">
        <w:rPr>
          <w:rFonts w:ascii="Arial" w:hAnsi="Arial" w:cs="Arial"/>
          <w:b/>
          <w:bCs/>
          <w:color w:val="000000"/>
          <w:sz w:val="22"/>
          <w:szCs w:val="22"/>
        </w:rPr>
        <w:t>ODLOČBE</w:t>
      </w:r>
      <w:r>
        <w:rPr>
          <w:rFonts w:ascii="Arial" w:hAnsi="Arial" w:cs="Arial"/>
          <w:color w:val="000000"/>
          <w:sz w:val="22"/>
          <w:szCs w:val="22"/>
        </w:rPr>
        <w:t xml:space="preserve"> in </w:t>
      </w:r>
      <w:r w:rsidRPr="0020477A">
        <w:rPr>
          <w:rFonts w:ascii="Arial" w:hAnsi="Arial" w:cs="Arial"/>
          <w:b/>
          <w:bCs/>
          <w:color w:val="000000"/>
          <w:sz w:val="22"/>
          <w:szCs w:val="22"/>
        </w:rPr>
        <w:t>SKLEPI</w:t>
      </w:r>
      <w:r w:rsidRPr="00844554">
        <w:rPr>
          <w:rFonts w:ascii="Arial" w:hAnsi="Arial" w:cs="Arial"/>
          <w:color w:val="000000"/>
          <w:sz w:val="22"/>
          <w:szCs w:val="22"/>
        </w:rPr>
        <w:t>,</w:t>
      </w:r>
      <w:r>
        <w:rPr>
          <w:rFonts w:ascii="Arial" w:hAnsi="Arial" w:cs="Arial"/>
          <w:b/>
          <w:bCs/>
          <w:color w:val="000000"/>
          <w:sz w:val="22"/>
          <w:szCs w:val="22"/>
        </w:rPr>
        <w:t xml:space="preserve"> </w:t>
      </w:r>
      <w:r>
        <w:rPr>
          <w:rFonts w:ascii="Arial" w:hAnsi="Arial" w:cs="Arial"/>
          <w:color w:val="000000"/>
          <w:sz w:val="22"/>
          <w:szCs w:val="22"/>
        </w:rPr>
        <w:t xml:space="preserve">ki nastajajo </w:t>
      </w:r>
      <w:r w:rsidRPr="00844554">
        <w:rPr>
          <w:rFonts w:ascii="Arial" w:hAnsi="Arial" w:cs="Arial"/>
          <w:b/>
          <w:bCs/>
          <w:color w:val="000000"/>
          <w:sz w:val="22"/>
          <w:szCs w:val="22"/>
        </w:rPr>
        <w:t>V PODJETJIH</w:t>
      </w:r>
      <w:r>
        <w:rPr>
          <w:rFonts w:ascii="Arial" w:hAnsi="Arial" w:cs="Arial"/>
          <w:color w:val="000000"/>
          <w:sz w:val="22"/>
          <w:szCs w:val="22"/>
        </w:rPr>
        <w:t xml:space="preserve"> in </w:t>
      </w:r>
      <w:r w:rsidRPr="00844554">
        <w:rPr>
          <w:rFonts w:ascii="Arial" w:hAnsi="Arial" w:cs="Arial"/>
          <w:b/>
          <w:bCs/>
          <w:color w:val="000000"/>
          <w:sz w:val="22"/>
          <w:szCs w:val="22"/>
        </w:rPr>
        <w:t>ZAVODIH</w:t>
      </w:r>
      <w:r w:rsidRPr="00BB057D">
        <w:rPr>
          <w:rFonts w:ascii="Arial" w:hAnsi="Arial" w:cs="Arial"/>
          <w:color w:val="000000"/>
          <w:sz w:val="22"/>
          <w:szCs w:val="22"/>
        </w:rPr>
        <w:t>. Ti akti niso oblastni upravni akti, ker jih ne izdajo državni organi, so pa upravnim aktom zelo podobni</w:t>
      </w:r>
      <w:r>
        <w:rPr>
          <w:rFonts w:ascii="Arial" w:hAnsi="Arial" w:cs="Arial"/>
          <w:color w:val="000000"/>
          <w:sz w:val="22"/>
          <w:szCs w:val="22"/>
        </w:rPr>
        <w:t>, ker jih v večini primerov enostransko in avtoritativno sprejemajo pristojni organi v podjetjih in zavodih</w:t>
      </w:r>
      <w:r w:rsidRPr="00BB057D">
        <w:rPr>
          <w:rFonts w:ascii="Arial" w:hAnsi="Arial" w:cs="Arial"/>
          <w:color w:val="000000"/>
          <w:sz w:val="22"/>
          <w:szCs w:val="22"/>
        </w:rPr>
        <w:t xml:space="preserve">. Z njimi se urejajo pravice in dolžnosti, ki jih imajo zaposleni delavci in uslužbenci v konkretnih pravnih razmerjih (npr. odločba o plači). </w:t>
      </w:r>
    </w:p>
    <w:p w:rsidR="00D16F77" w:rsidRPr="00BB057D"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Poglavitni formalni pravni viri, na katerih temeljijo so zakoni, kolektivne pogodbe in avtonomni splošni pravni akti v posameznih podjetjih in zavodih.</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b/>
          <w:bCs/>
          <w:color w:val="000000"/>
          <w:sz w:val="22"/>
          <w:szCs w:val="22"/>
        </w:rPr>
      </w:pPr>
      <w:r w:rsidRPr="00BB057D">
        <w:rPr>
          <w:rFonts w:ascii="Arial" w:hAnsi="Arial" w:cs="Arial"/>
          <w:b/>
          <w:bCs/>
          <w:color w:val="000000"/>
          <w:sz w:val="22"/>
          <w:szCs w:val="22"/>
        </w:rPr>
        <w:t>4. 3.   SODNI AKT</w:t>
      </w:r>
    </w:p>
    <w:p w:rsidR="00D16F77" w:rsidRPr="00BB057D" w:rsidRDefault="00D16F77" w:rsidP="00D16F77">
      <w:pPr>
        <w:autoSpaceDE w:val="0"/>
        <w:autoSpaceDN w:val="0"/>
        <w:jc w:val="both"/>
        <w:rPr>
          <w:rFonts w:ascii="Arial" w:hAnsi="Arial" w:cs="Arial"/>
          <w:color w:val="000000"/>
          <w:sz w:val="22"/>
          <w:szCs w:val="22"/>
        </w:rPr>
      </w:pPr>
    </w:p>
    <w:p w:rsidR="00D16F77" w:rsidRPr="005D194C" w:rsidRDefault="00D16F77" w:rsidP="00D16F77">
      <w:pPr>
        <w:autoSpaceDE w:val="0"/>
        <w:autoSpaceDN w:val="0"/>
        <w:jc w:val="both"/>
        <w:rPr>
          <w:rFonts w:ascii="Arial" w:hAnsi="Arial" w:cs="Arial"/>
          <w:color w:val="000000"/>
          <w:sz w:val="22"/>
          <w:szCs w:val="22"/>
        </w:rPr>
      </w:pPr>
      <w:r w:rsidRPr="00B41407">
        <w:rPr>
          <w:rFonts w:ascii="Arial" w:hAnsi="Arial" w:cs="Arial"/>
          <w:b/>
          <w:bCs/>
          <w:color w:val="000000"/>
          <w:sz w:val="22"/>
          <w:szCs w:val="22"/>
        </w:rPr>
        <w:t>Sodni akti</w:t>
      </w:r>
      <w:r w:rsidRPr="00BB057D">
        <w:rPr>
          <w:rFonts w:ascii="Arial" w:hAnsi="Arial" w:cs="Arial"/>
          <w:color w:val="000000"/>
          <w:sz w:val="22"/>
          <w:szCs w:val="22"/>
        </w:rPr>
        <w:t xml:space="preserve"> so </w:t>
      </w:r>
      <w:r w:rsidRPr="00B41407">
        <w:rPr>
          <w:rFonts w:ascii="Arial" w:hAnsi="Arial" w:cs="Arial"/>
          <w:i/>
          <w:iCs/>
          <w:color w:val="000000"/>
          <w:sz w:val="22"/>
          <w:szCs w:val="22"/>
          <w:u w:val="single"/>
        </w:rPr>
        <w:t>oblastni akti sodišč, s katerimi na temelju ustave in zakonov odločajo o</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sidRPr="00B41407">
        <w:rPr>
          <w:rFonts w:ascii="Arial" w:hAnsi="Arial" w:cs="Arial"/>
          <w:i/>
          <w:iCs/>
          <w:color w:val="000000"/>
          <w:sz w:val="22"/>
          <w:szCs w:val="22"/>
          <w:u w:val="single"/>
        </w:rPr>
        <w:t>pravnosti konkretnega vedenja in ravnanja</w:t>
      </w:r>
      <w:r w:rsidRPr="005D194C">
        <w:rPr>
          <w:rFonts w:ascii="Arial" w:hAnsi="Arial" w:cs="Arial"/>
          <w:color w:val="000000"/>
          <w:sz w:val="22"/>
          <w:szCs w:val="22"/>
        </w:rPr>
        <w:t xml:space="preserve"> pravnih subjektov, </w:t>
      </w:r>
    </w:p>
    <w:p w:rsidR="00D16F77" w:rsidRDefault="00D16F77" w:rsidP="00D16F77">
      <w:pPr>
        <w:numPr>
          <w:ilvl w:val="0"/>
          <w:numId w:val="3"/>
        </w:numPr>
        <w:autoSpaceDE w:val="0"/>
        <w:autoSpaceDN w:val="0"/>
        <w:jc w:val="both"/>
        <w:rPr>
          <w:rFonts w:ascii="Arial" w:hAnsi="Arial" w:cs="Arial"/>
          <w:color w:val="000000"/>
          <w:sz w:val="22"/>
          <w:szCs w:val="22"/>
        </w:rPr>
      </w:pPr>
      <w:r w:rsidRPr="00B41407">
        <w:rPr>
          <w:rFonts w:ascii="Arial" w:hAnsi="Arial" w:cs="Arial"/>
          <w:i/>
          <w:iCs/>
          <w:color w:val="000000"/>
          <w:sz w:val="22"/>
          <w:szCs w:val="22"/>
          <w:u w:val="single"/>
        </w:rPr>
        <w:t>pravicah in dolž</w:t>
      </w:r>
      <w:r>
        <w:rPr>
          <w:rFonts w:ascii="Arial" w:hAnsi="Arial" w:cs="Arial"/>
          <w:i/>
          <w:iCs/>
          <w:color w:val="000000"/>
          <w:sz w:val="22"/>
          <w:szCs w:val="22"/>
          <w:u w:val="single"/>
        </w:rPr>
        <w:t>nostih</w:t>
      </w:r>
      <w:r w:rsidRPr="005D194C">
        <w:rPr>
          <w:rFonts w:ascii="Arial" w:hAnsi="Arial" w:cs="Arial"/>
          <w:color w:val="000000"/>
          <w:sz w:val="22"/>
          <w:szCs w:val="22"/>
        </w:rPr>
        <w:t xml:space="preserve">, ki so med pravnimi subjekti </w:t>
      </w:r>
      <w:r>
        <w:rPr>
          <w:rFonts w:ascii="Arial" w:hAnsi="Arial" w:cs="Arial"/>
          <w:i/>
          <w:iCs/>
          <w:color w:val="000000"/>
          <w:sz w:val="22"/>
          <w:szCs w:val="22"/>
          <w:u w:val="single"/>
        </w:rPr>
        <w:t>sporne</w:t>
      </w:r>
      <w:r w:rsidRPr="005D194C">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i/>
          <w:iCs/>
          <w:color w:val="000000"/>
          <w:sz w:val="22"/>
          <w:szCs w:val="22"/>
          <w:u w:val="single"/>
        </w:rPr>
        <w:t xml:space="preserve">pravnosti posamičnih pravnih aktov </w:t>
      </w:r>
    </w:p>
    <w:p w:rsidR="00D16F77" w:rsidRPr="005D194C" w:rsidRDefault="00D16F77" w:rsidP="00D16F77">
      <w:pPr>
        <w:numPr>
          <w:ilvl w:val="0"/>
          <w:numId w:val="3"/>
        </w:numPr>
        <w:autoSpaceDE w:val="0"/>
        <w:autoSpaceDN w:val="0"/>
        <w:jc w:val="both"/>
        <w:rPr>
          <w:rFonts w:ascii="Arial" w:hAnsi="Arial" w:cs="Arial"/>
          <w:color w:val="000000"/>
          <w:sz w:val="22"/>
          <w:szCs w:val="22"/>
        </w:rPr>
      </w:pPr>
      <w:r w:rsidRPr="005D194C">
        <w:rPr>
          <w:rFonts w:ascii="Arial" w:hAnsi="Arial" w:cs="Arial"/>
          <w:color w:val="000000"/>
          <w:sz w:val="22"/>
          <w:szCs w:val="22"/>
        </w:rPr>
        <w:t xml:space="preserve">in v širšem pomenu tudi </w:t>
      </w:r>
      <w:r>
        <w:rPr>
          <w:rFonts w:ascii="Arial" w:hAnsi="Arial" w:cs="Arial"/>
          <w:i/>
          <w:iCs/>
          <w:color w:val="000000"/>
          <w:sz w:val="22"/>
          <w:szCs w:val="22"/>
          <w:u w:val="single"/>
        </w:rPr>
        <w:t>o pravnosti splošnih pravnih aktov</w:t>
      </w:r>
      <w:r w:rsidRPr="00841938">
        <w:rPr>
          <w:rFonts w:ascii="Arial" w:hAnsi="Arial" w:cs="Arial"/>
          <w:color w:val="000000"/>
          <w:sz w:val="22"/>
          <w:szCs w:val="22"/>
        </w:rPr>
        <w:t xml:space="preserve">.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 xml:space="preserve">Sodni akti so: </w:t>
      </w:r>
    </w:p>
    <w:p w:rsidR="00D16F77" w:rsidRPr="00B41407" w:rsidRDefault="00D16F77" w:rsidP="00D16F77">
      <w:pPr>
        <w:numPr>
          <w:ilvl w:val="0"/>
          <w:numId w:val="3"/>
        </w:numPr>
        <w:autoSpaceDE w:val="0"/>
        <w:autoSpaceDN w:val="0"/>
        <w:jc w:val="both"/>
        <w:rPr>
          <w:rFonts w:ascii="Arial" w:hAnsi="Arial" w:cs="Arial"/>
          <w:color w:val="000000"/>
          <w:sz w:val="22"/>
          <w:szCs w:val="22"/>
          <w:lang w:val="de-DE"/>
        </w:rPr>
      </w:pPr>
      <w:r w:rsidRPr="00B41407">
        <w:rPr>
          <w:rFonts w:ascii="Arial" w:hAnsi="Arial" w:cs="Arial"/>
          <w:b/>
          <w:bCs/>
          <w:color w:val="000000"/>
          <w:sz w:val="22"/>
          <w:szCs w:val="22"/>
        </w:rPr>
        <w:t>SODBE</w:t>
      </w:r>
      <w:r>
        <w:rPr>
          <w:rFonts w:ascii="Arial" w:hAnsi="Arial" w:cs="Arial"/>
          <w:color w:val="000000"/>
          <w:sz w:val="22"/>
          <w:szCs w:val="22"/>
        </w:rPr>
        <w:t xml:space="preserve"> – </w:t>
      </w:r>
      <w:r w:rsidRPr="00BB057D">
        <w:rPr>
          <w:rFonts w:ascii="Arial" w:hAnsi="Arial" w:cs="Arial"/>
          <w:color w:val="000000"/>
          <w:sz w:val="22"/>
          <w:szCs w:val="22"/>
        </w:rPr>
        <w:t>poglavitni sodni akt, s katerim sodišče odloči o posamezni zadevi</w:t>
      </w:r>
      <w:r>
        <w:rPr>
          <w:rFonts w:ascii="Arial" w:hAnsi="Arial" w:cs="Arial"/>
          <w:color w:val="000000"/>
          <w:sz w:val="22"/>
          <w:szCs w:val="22"/>
        </w:rPr>
        <w:t>.</w:t>
      </w: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sidRPr="00B41407">
        <w:rPr>
          <w:rFonts w:ascii="Arial" w:hAnsi="Arial" w:cs="Arial"/>
          <w:b/>
          <w:bCs/>
          <w:color w:val="000000"/>
          <w:sz w:val="22"/>
          <w:szCs w:val="22"/>
        </w:rPr>
        <w:t>SKLEPI</w:t>
      </w:r>
      <w:r w:rsidRPr="00BB057D">
        <w:rPr>
          <w:rFonts w:ascii="Arial" w:hAnsi="Arial" w:cs="Arial"/>
          <w:color w:val="000000"/>
          <w:sz w:val="22"/>
          <w:szCs w:val="22"/>
        </w:rPr>
        <w:t xml:space="preserve"> </w:t>
      </w:r>
      <w:r>
        <w:rPr>
          <w:rFonts w:ascii="Arial" w:hAnsi="Arial" w:cs="Arial"/>
          <w:color w:val="000000"/>
          <w:sz w:val="22"/>
          <w:szCs w:val="22"/>
        </w:rPr>
        <w:t>–</w:t>
      </w:r>
      <w:r w:rsidRPr="00BB057D">
        <w:rPr>
          <w:rFonts w:ascii="Arial" w:hAnsi="Arial" w:cs="Arial"/>
          <w:color w:val="000000"/>
          <w:sz w:val="22"/>
          <w:szCs w:val="22"/>
        </w:rPr>
        <w:t xml:space="preserve"> </w:t>
      </w:r>
      <w:r>
        <w:rPr>
          <w:rFonts w:ascii="Arial" w:hAnsi="Arial" w:cs="Arial"/>
          <w:color w:val="000000"/>
          <w:sz w:val="22"/>
          <w:szCs w:val="22"/>
        </w:rPr>
        <w:t xml:space="preserve">so praviloma </w:t>
      </w:r>
      <w:r w:rsidRPr="00BB057D">
        <w:rPr>
          <w:rFonts w:ascii="Arial" w:hAnsi="Arial" w:cs="Arial"/>
          <w:color w:val="000000"/>
          <w:sz w:val="22"/>
          <w:szCs w:val="22"/>
        </w:rPr>
        <w:t>procesni pravni akti, s katerimi se rešujejo vprašanja, ki se nanašajo na potek postopka</w:t>
      </w:r>
      <w:r>
        <w:rPr>
          <w:rFonts w:ascii="Arial" w:hAnsi="Arial" w:cs="Arial"/>
          <w:color w:val="000000"/>
          <w:sz w:val="22"/>
          <w:szCs w:val="22"/>
        </w:rPr>
        <w:t>, v nekaterih primerih pa se z njimi odloči tudi o zadevi, ki je predmet obravnavanja (npr. v zapuščinskem postopku).</w:t>
      </w:r>
    </w:p>
    <w:p w:rsidR="00D16F77" w:rsidRPr="00B41407" w:rsidRDefault="00D16F77" w:rsidP="00D16F77">
      <w:pPr>
        <w:numPr>
          <w:ilvl w:val="0"/>
          <w:numId w:val="3"/>
        </w:numPr>
        <w:autoSpaceDE w:val="0"/>
        <w:autoSpaceDN w:val="0"/>
        <w:jc w:val="both"/>
        <w:rPr>
          <w:rFonts w:ascii="Arial" w:hAnsi="Arial" w:cs="Arial"/>
          <w:color w:val="000000"/>
          <w:sz w:val="22"/>
          <w:szCs w:val="22"/>
        </w:rPr>
      </w:pPr>
      <w:r w:rsidRPr="00B41407">
        <w:rPr>
          <w:rFonts w:ascii="Arial" w:hAnsi="Arial" w:cs="Arial"/>
          <w:b/>
          <w:bCs/>
          <w:color w:val="000000"/>
          <w:sz w:val="22"/>
          <w:szCs w:val="22"/>
        </w:rPr>
        <w:t>AKTI USTAVNEGA SODIŠČA</w:t>
      </w:r>
      <w:r w:rsidRPr="00BB057D">
        <w:rPr>
          <w:rFonts w:ascii="Arial" w:hAnsi="Arial" w:cs="Arial"/>
          <w:color w:val="000000"/>
          <w:sz w:val="22"/>
          <w:szCs w:val="22"/>
        </w:rPr>
        <w:t xml:space="preserve"> </w:t>
      </w:r>
      <w:r>
        <w:rPr>
          <w:rFonts w:ascii="Arial" w:hAnsi="Arial" w:cs="Arial"/>
          <w:color w:val="000000"/>
          <w:sz w:val="22"/>
          <w:szCs w:val="22"/>
        </w:rPr>
        <w:t>so sodni akti v širšem pomenu. Z</w:t>
      </w:r>
      <w:r w:rsidRPr="00BB057D">
        <w:rPr>
          <w:rFonts w:ascii="Arial" w:hAnsi="Arial" w:cs="Arial"/>
          <w:color w:val="000000"/>
          <w:sz w:val="22"/>
          <w:szCs w:val="22"/>
        </w:rPr>
        <w:t xml:space="preserve"> njimi se odloča o ustavnosti in zakonitosti splošnih pravnih aktov, o ustavnih pritožbah itd. </w:t>
      </w:r>
      <w:r>
        <w:rPr>
          <w:rFonts w:ascii="Arial" w:hAnsi="Arial" w:cs="Arial"/>
          <w:color w:val="000000"/>
          <w:sz w:val="22"/>
          <w:szCs w:val="22"/>
        </w:rPr>
        <w:t xml:space="preserve">V glavnih stvareh izdaja </w:t>
      </w:r>
      <w:r w:rsidRPr="004011B3">
        <w:rPr>
          <w:rFonts w:ascii="Arial" w:hAnsi="Arial" w:cs="Arial"/>
          <w:i/>
          <w:iCs/>
          <w:color w:val="000000"/>
          <w:sz w:val="22"/>
          <w:szCs w:val="22"/>
          <w:u w:val="single"/>
        </w:rPr>
        <w:t>odločbe</w:t>
      </w:r>
      <w:r>
        <w:rPr>
          <w:rFonts w:ascii="Arial" w:hAnsi="Arial" w:cs="Arial"/>
          <w:color w:val="000000"/>
          <w:sz w:val="22"/>
          <w:szCs w:val="22"/>
        </w:rPr>
        <w:t xml:space="preserve">, v ostalih pa odloča s sklepi. </w:t>
      </w:r>
    </w:p>
    <w:p w:rsidR="00D16F77" w:rsidRPr="00B4140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Sodišča izdajajo sodbe v</w:t>
      </w:r>
      <w:r>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kazenskem in pravdnem postopku,</w:t>
      </w:r>
    </w:p>
    <w:p w:rsidR="00D16F77"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postopku pred delo</w:t>
      </w:r>
      <w:r>
        <w:rPr>
          <w:rFonts w:ascii="Arial" w:hAnsi="Arial" w:cs="Arial"/>
          <w:color w:val="000000"/>
          <w:sz w:val="22"/>
          <w:szCs w:val="22"/>
        </w:rPr>
        <w:t>vnimi in socialnimi sodišči,</w:t>
      </w:r>
    </w:p>
    <w:p w:rsidR="00D16F77" w:rsidRPr="00B41407"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postopku o upravnih sporih.</w:t>
      </w:r>
    </w:p>
    <w:p w:rsidR="00D16F77" w:rsidRPr="00B41407" w:rsidRDefault="00D16F77" w:rsidP="00D16F77">
      <w:pPr>
        <w:autoSpaceDE w:val="0"/>
        <w:autoSpaceDN w:val="0"/>
        <w:jc w:val="both"/>
        <w:rPr>
          <w:rFonts w:ascii="Arial" w:hAnsi="Arial" w:cs="Arial"/>
          <w:color w:val="000000"/>
          <w:sz w:val="22"/>
          <w:szCs w:val="22"/>
          <w:lang w:val="en-US"/>
        </w:rPr>
      </w:pPr>
    </w:p>
    <w:p w:rsidR="00D16F77" w:rsidRPr="00BB057D" w:rsidRDefault="00D16F77" w:rsidP="00D16F77">
      <w:pPr>
        <w:autoSpaceDE w:val="0"/>
        <w:autoSpaceDN w:val="0"/>
        <w:jc w:val="both"/>
        <w:rPr>
          <w:rFonts w:ascii="Arial" w:hAnsi="Arial" w:cs="Arial"/>
          <w:color w:val="000000"/>
          <w:sz w:val="22"/>
          <w:szCs w:val="22"/>
          <w:lang w:val="en-GB"/>
        </w:rPr>
      </w:pPr>
      <w:r w:rsidRPr="00B41407">
        <w:rPr>
          <w:rFonts w:ascii="Arial" w:hAnsi="Arial" w:cs="Arial"/>
          <w:b/>
          <w:bCs/>
          <w:color w:val="000000"/>
          <w:sz w:val="22"/>
          <w:szCs w:val="22"/>
        </w:rPr>
        <w:t>KAZENSKI POSTOPKI</w:t>
      </w:r>
      <w:r w:rsidRPr="00BB057D">
        <w:rPr>
          <w:rFonts w:ascii="Arial" w:hAnsi="Arial" w:cs="Arial"/>
          <w:color w:val="000000"/>
          <w:sz w:val="22"/>
          <w:szCs w:val="22"/>
        </w:rPr>
        <w:t xml:space="preserve"> se vodijo v primerih, ko je podan utemeljen sum, da je določena oseba storila kaznivo dejanje. O pravni posledici se odloči z :</w:t>
      </w:r>
    </w:p>
    <w:p w:rsidR="00D16F77" w:rsidRPr="00BB057D" w:rsidRDefault="00D16F77" w:rsidP="00D16F77">
      <w:pPr>
        <w:numPr>
          <w:ilvl w:val="0"/>
          <w:numId w:val="3"/>
        </w:numPr>
        <w:autoSpaceDE w:val="0"/>
        <w:autoSpaceDN w:val="0"/>
        <w:jc w:val="both"/>
        <w:rPr>
          <w:rFonts w:ascii="Arial" w:hAnsi="Arial" w:cs="Arial"/>
          <w:color w:val="000000"/>
          <w:sz w:val="22"/>
          <w:szCs w:val="22"/>
          <w:lang w:val="en-GB"/>
        </w:rPr>
      </w:pPr>
      <w:r w:rsidRPr="00B41407">
        <w:rPr>
          <w:rFonts w:ascii="Arial" w:hAnsi="Arial" w:cs="Arial"/>
          <w:b/>
          <w:bCs/>
          <w:color w:val="000000"/>
          <w:sz w:val="22"/>
          <w:szCs w:val="22"/>
        </w:rPr>
        <w:t>obsodilno sodbo</w:t>
      </w:r>
      <w:r w:rsidRPr="00BB057D">
        <w:rPr>
          <w:rFonts w:ascii="Arial" w:hAnsi="Arial" w:cs="Arial"/>
          <w:color w:val="000000"/>
          <w:sz w:val="22"/>
          <w:szCs w:val="22"/>
        </w:rPr>
        <w:t xml:space="preserve"> </w:t>
      </w:r>
      <w:r>
        <w:rPr>
          <w:rFonts w:ascii="Arial" w:hAnsi="Arial" w:cs="Arial"/>
          <w:color w:val="000000"/>
          <w:sz w:val="22"/>
          <w:szCs w:val="22"/>
        </w:rPr>
        <w:t>– ta spoznava, da je obtoženi kriv za storjeno kaznivo dejanje in mu izreka kazensko sankcijo</w:t>
      </w:r>
    </w:p>
    <w:p w:rsidR="00D16F77" w:rsidRPr="00B41407" w:rsidRDefault="00D16F77" w:rsidP="00D16F77">
      <w:pPr>
        <w:numPr>
          <w:ilvl w:val="0"/>
          <w:numId w:val="3"/>
        </w:numPr>
        <w:autoSpaceDE w:val="0"/>
        <w:autoSpaceDN w:val="0"/>
        <w:jc w:val="both"/>
        <w:rPr>
          <w:rFonts w:ascii="Arial" w:hAnsi="Arial" w:cs="Arial"/>
          <w:b/>
          <w:bCs/>
          <w:color w:val="000000"/>
          <w:sz w:val="22"/>
          <w:szCs w:val="22"/>
          <w:lang w:val="en-GB"/>
        </w:rPr>
      </w:pPr>
      <w:r w:rsidRPr="00B41407">
        <w:rPr>
          <w:rFonts w:ascii="Arial" w:hAnsi="Arial" w:cs="Arial"/>
          <w:b/>
          <w:bCs/>
          <w:color w:val="000000"/>
          <w:sz w:val="22"/>
          <w:szCs w:val="22"/>
        </w:rPr>
        <w:t>oprostilno sodbo</w:t>
      </w:r>
      <w:r>
        <w:rPr>
          <w:rFonts w:ascii="Arial" w:hAnsi="Arial" w:cs="Arial"/>
          <w:color w:val="000000"/>
          <w:sz w:val="22"/>
          <w:szCs w:val="22"/>
        </w:rPr>
        <w:t xml:space="preserve"> – z njo se obtoženec oprosti obtožbe, če se ugotovi, da dejanje, za katero je obtožen, ni kaznivo dejanje, če obtoženec ni kazensko odgovoren ali pa če ni dokazano, da je storil dejanje za katerega je obtožen </w:t>
      </w:r>
    </w:p>
    <w:p w:rsidR="00D16F77" w:rsidRPr="00B41407" w:rsidRDefault="00D16F77" w:rsidP="00D16F77">
      <w:pPr>
        <w:numPr>
          <w:ilvl w:val="0"/>
          <w:numId w:val="3"/>
        </w:numPr>
        <w:autoSpaceDE w:val="0"/>
        <w:autoSpaceDN w:val="0"/>
        <w:jc w:val="both"/>
        <w:rPr>
          <w:rFonts w:ascii="Arial" w:hAnsi="Arial" w:cs="Arial"/>
          <w:b/>
          <w:bCs/>
          <w:color w:val="000000"/>
          <w:sz w:val="22"/>
          <w:szCs w:val="22"/>
          <w:lang w:val="en-GB"/>
        </w:rPr>
      </w:pPr>
      <w:r w:rsidRPr="00B41407">
        <w:rPr>
          <w:rFonts w:ascii="Arial" w:hAnsi="Arial" w:cs="Arial"/>
          <w:b/>
          <w:bCs/>
          <w:color w:val="000000"/>
          <w:sz w:val="22"/>
          <w:szCs w:val="22"/>
        </w:rPr>
        <w:t>zavrnilno sodbo</w:t>
      </w:r>
      <w:r>
        <w:rPr>
          <w:rFonts w:ascii="Arial" w:hAnsi="Arial" w:cs="Arial"/>
          <w:color w:val="000000"/>
          <w:sz w:val="22"/>
          <w:szCs w:val="22"/>
        </w:rPr>
        <w:t xml:space="preserve"> – z njo se ugotovi, da se postopek ne more nadaljevati, ker je bila obtožba umaknjena, ker je bila v istem dejanju že izrečena pravnomočna odločitev ali pa ker je podana kakšna druga procesna ovira, ki zaključi kazenski pregon (npr. pomilostitev) </w:t>
      </w:r>
    </w:p>
    <w:p w:rsidR="00D16F77" w:rsidRPr="00BB057D" w:rsidRDefault="00D16F77" w:rsidP="00D16F77">
      <w:pPr>
        <w:autoSpaceDE w:val="0"/>
        <w:autoSpaceDN w:val="0"/>
        <w:jc w:val="both"/>
        <w:rPr>
          <w:rFonts w:ascii="Arial" w:hAnsi="Arial" w:cs="Arial"/>
          <w:color w:val="000000"/>
          <w:sz w:val="22"/>
          <w:szCs w:val="22"/>
          <w:lang w:val="en-GB"/>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V </w:t>
      </w:r>
      <w:r w:rsidRPr="00B41407">
        <w:rPr>
          <w:rFonts w:ascii="Arial" w:hAnsi="Arial" w:cs="Arial"/>
          <w:b/>
          <w:bCs/>
          <w:color w:val="000000"/>
          <w:sz w:val="22"/>
          <w:szCs w:val="22"/>
        </w:rPr>
        <w:t>PRAVDNEM POSTOPKU</w:t>
      </w:r>
      <w:r w:rsidRPr="00BB057D">
        <w:rPr>
          <w:rFonts w:ascii="Arial" w:hAnsi="Arial" w:cs="Arial"/>
          <w:color w:val="000000"/>
          <w:sz w:val="22"/>
          <w:szCs w:val="22"/>
        </w:rPr>
        <w:t xml:space="preserve"> se obravnavajo spori, ki izvirajo iz osebnih, družinskih, premoženjskih in drugih</w:t>
      </w:r>
      <w:r>
        <w:rPr>
          <w:rFonts w:ascii="Arial" w:hAnsi="Arial" w:cs="Arial"/>
          <w:color w:val="000000"/>
          <w:sz w:val="22"/>
          <w:szCs w:val="22"/>
        </w:rPr>
        <w:t xml:space="preserve"> civilnopravnih razmerjih. Vrste sodb so: </w:t>
      </w:r>
    </w:p>
    <w:p w:rsidR="00D16F77" w:rsidRDefault="00D16F77" w:rsidP="00D16F77">
      <w:pPr>
        <w:numPr>
          <w:ilvl w:val="0"/>
          <w:numId w:val="3"/>
        </w:numPr>
        <w:autoSpaceDE w:val="0"/>
        <w:autoSpaceDN w:val="0"/>
        <w:jc w:val="both"/>
        <w:rPr>
          <w:rFonts w:ascii="Arial" w:hAnsi="Arial" w:cs="Arial"/>
          <w:b/>
          <w:bCs/>
          <w:color w:val="000000"/>
          <w:sz w:val="22"/>
          <w:szCs w:val="22"/>
        </w:rPr>
      </w:pPr>
      <w:r>
        <w:rPr>
          <w:rFonts w:ascii="Arial" w:hAnsi="Arial" w:cs="Arial"/>
          <w:b/>
          <w:bCs/>
          <w:color w:val="000000"/>
          <w:sz w:val="22"/>
          <w:szCs w:val="22"/>
        </w:rPr>
        <w:t>zavrnilna sodba</w:t>
      </w:r>
      <w:r>
        <w:rPr>
          <w:rFonts w:ascii="Arial" w:hAnsi="Arial" w:cs="Arial"/>
          <w:color w:val="000000"/>
          <w:sz w:val="22"/>
          <w:szCs w:val="22"/>
        </w:rPr>
        <w:t xml:space="preserve"> – izda se, če potek postopka pokaže, da tožbeni zahtevek ni utemeljen</w:t>
      </w:r>
    </w:p>
    <w:p w:rsidR="00D16F77" w:rsidRPr="00C77182" w:rsidRDefault="00D16F77" w:rsidP="00D16F77">
      <w:pPr>
        <w:numPr>
          <w:ilvl w:val="0"/>
          <w:numId w:val="3"/>
        </w:numPr>
        <w:autoSpaceDE w:val="0"/>
        <w:autoSpaceDN w:val="0"/>
        <w:jc w:val="both"/>
        <w:rPr>
          <w:rFonts w:ascii="Arial" w:hAnsi="Arial" w:cs="Arial"/>
          <w:b/>
          <w:bCs/>
          <w:color w:val="000000"/>
          <w:sz w:val="22"/>
          <w:szCs w:val="22"/>
        </w:rPr>
      </w:pPr>
      <w:r w:rsidRPr="00C77182">
        <w:rPr>
          <w:rFonts w:ascii="Arial" w:hAnsi="Arial" w:cs="Arial"/>
          <w:b/>
          <w:bCs/>
          <w:color w:val="000000"/>
          <w:sz w:val="22"/>
          <w:szCs w:val="22"/>
        </w:rPr>
        <w:t>dajatvena (kondemnatorna) sodba</w:t>
      </w:r>
      <w:r>
        <w:rPr>
          <w:rFonts w:ascii="Arial" w:hAnsi="Arial" w:cs="Arial"/>
          <w:color w:val="000000"/>
          <w:sz w:val="22"/>
          <w:szCs w:val="22"/>
        </w:rPr>
        <w:t xml:space="preserve"> – z njo se tožencu nalaga, da v korist tožnika nekaj da, stori, opusti ali dopusti (npr. da mu vrne izposojeno stvar) </w:t>
      </w:r>
    </w:p>
    <w:p w:rsidR="00D16F77" w:rsidRPr="00C77182" w:rsidRDefault="00D16F77" w:rsidP="00D16F77">
      <w:pPr>
        <w:numPr>
          <w:ilvl w:val="0"/>
          <w:numId w:val="3"/>
        </w:numPr>
        <w:autoSpaceDE w:val="0"/>
        <w:autoSpaceDN w:val="0"/>
        <w:jc w:val="both"/>
        <w:rPr>
          <w:rFonts w:ascii="Arial" w:hAnsi="Arial" w:cs="Arial"/>
          <w:b/>
          <w:bCs/>
          <w:color w:val="000000"/>
          <w:sz w:val="22"/>
          <w:szCs w:val="22"/>
        </w:rPr>
      </w:pPr>
      <w:r w:rsidRPr="00C77182">
        <w:rPr>
          <w:rFonts w:ascii="Arial" w:hAnsi="Arial" w:cs="Arial"/>
          <w:b/>
          <w:bCs/>
          <w:color w:val="000000"/>
          <w:sz w:val="22"/>
          <w:szCs w:val="22"/>
        </w:rPr>
        <w:t>oblikovalna (konstitutivna) sodba</w:t>
      </w:r>
      <w:r>
        <w:rPr>
          <w:rFonts w:ascii="Arial" w:hAnsi="Arial" w:cs="Arial"/>
          <w:color w:val="000000"/>
          <w:sz w:val="22"/>
          <w:szCs w:val="22"/>
        </w:rPr>
        <w:t xml:space="preserve"> – z njo se določeno pravno razmerje razveže, spremeni ali pa se oblikuje na novo (npr. z njo se razveže zakonska zveza) </w:t>
      </w:r>
    </w:p>
    <w:p w:rsidR="00D16F77" w:rsidRPr="00C77182" w:rsidRDefault="00D16F77" w:rsidP="00D16F77">
      <w:pPr>
        <w:numPr>
          <w:ilvl w:val="0"/>
          <w:numId w:val="3"/>
        </w:numPr>
        <w:autoSpaceDE w:val="0"/>
        <w:autoSpaceDN w:val="0"/>
        <w:jc w:val="both"/>
        <w:rPr>
          <w:rFonts w:ascii="Arial" w:hAnsi="Arial" w:cs="Arial"/>
          <w:b/>
          <w:bCs/>
          <w:color w:val="000000"/>
          <w:sz w:val="22"/>
          <w:szCs w:val="22"/>
        </w:rPr>
      </w:pPr>
      <w:r w:rsidRPr="00C77182">
        <w:rPr>
          <w:rFonts w:ascii="Arial" w:hAnsi="Arial" w:cs="Arial"/>
          <w:b/>
          <w:bCs/>
          <w:color w:val="000000"/>
          <w:sz w:val="22"/>
          <w:szCs w:val="22"/>
        </w:rPr>
        <w:t>ugotovitvena (deklaratorna) sodba</w:t>
      </w:r>
      <w:r>
        <w:rPr>
          <w:rFonts w:ascii="Arial" w:hAnsi="Arial" w:cs="Arial"/>
          <w:color w:val="000000"/>
          <w:sz w:val="22"/>
          <w:szCs w:val="22"/>
        </w:rPr>
        <w:t xml:space="preserve"> – z njo se ugotovi obstoj oz. neobstoj določene pravice, pravnega razmerja ali pa pristnosti oz. nepristnosti določene listine (npr. da je tožnik služnostni upravičenec)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V </w:t>
      </w:r>
      <w:r w:rsidRPr="00B41407">
        <w:rPr>
          <w:rFonts w:ascii="Arial" w:hAnsi="Arial" w:cs="Arial"/>
          <w:b/>
          <w:bCs/>
          <w:color w:val="000000"/>
          <w:sz w:val="22"/>
          <w:szCs w:val="22"/>
        </w:rPr>
        <w:t>POSTOPKIH PRED DELOVNIMI IN SOCIALNIMI SODIŠČI</w:t>
      </w:r>
      <w:r w:rsidRPr="00BB057D">
        <w:rPr>
          <w:rFonts w:ascii="Arial" w:hAnsi="Arial" w:cs="Arial"/>
          <w:color w:val="000000"/>
          <w:sz w:val="22"/>
          <w:szCs w:val="22"/>
        </w:rPr>
        <w:t xml:space="preserve"> se izdajajo sodbe, ki odločajo v delovnih sporih in v spori</w:t>
      </w:r>
      <w:r>
        <w:rPr>
          <w:rFonts w:ascii="Arial" w:hAnsi="Arial" w:cs="Arial"/>
          <w:color w:val="000000"/>
          <w:sz w:val="22"/>
          <w:szCs w:val="22"/>
        </w:rPr>
        <w:t xml:space="preserve">h s področij socialne varnosti; v teh sporih se uporabljajo pravila pravdnega postopka, razen za nekatera posamezna vprašanja.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O </w:t>
      </w:r>
      <w:r w:rsidRPr="00B41407">
        <w:rPr>
          <w:rFonts w:ascii="Arial" w:hAnsi="Arial" w:cs="Arial"/>
          <w:b/>
          <w:bCs/>
          <w:color w:val="000000"/>
          <w:sz w:val="22"/>
          <w:szCs w:val="22"/>
        </w:rPr>
        <w:t>POSTOPKIH V UPRAVNIH SPORIH</w:t>
      </w:r>
      <w:r w:rsidRPr="00BB057D">
        <w:rPr>
          <w:rFonts w:ascii="Arial" w:hAnsi="Arial" w:cs="Arial"/>
          <w:color w:val="000000"/>
          <w:sz w:val="22"/>
          <w:szCs w:val="22"/>
        </w:rPr>
        <w:t xml:space="preserve"> odločajo upravna sodišča</w:t>
      </w:r>
      <w:r>
        <w:rPr>
          <w:rFonts w:ascii="Arial" w:hAnsi="Arial" w:cs="Arial"/>
          <w:color w:val="000000"/>
          <w:sz w:val="22"/>
          <w:szCs w:val="22"/>
        </w:rPr>
        <w:t xml:space="preserve"> ali pa splošno sodišče v posebnem postopku</w:t>
      </w:r>
      <w:r w:rsidRPr="00BB057D">
        <w:rPr>
          <w:rFonts w:ascii="Arial" w:hAnsi="Arial" w:cs="Arial"/>
          <w:color w:val="000000"/>
          <w:sz w:val="22"/>
          <w:szCs w:val="22"/>
        </w:rPr>
        <w:t xml:space="preserve">. </w:t>
      </w:r>
      <w:r w:rsidRPr="00C95E24">
        <w:rPr>
          <w:rFonts w:ascii="Arial" w:hAnsi="Arial" w:cs="Arial"/>
          <w:b/>
          <w:bCs/>
          <w:color w:val="000000"/>
          <w:sz w:val="22"/>
          <w:szCs w:val="22"/>
        </w:rPr>
        <w:t>Upravni spor</w:t>
      </w:r>
      <w:r w:rsidRPr="00BB057D">
        <w:rPr>
          <w:rFonts w:ascii="Arial" w:hAnsi="Arial" w:cs="Arial"/>
          <w:color w:val="000000"/>
          <w:sz w:val="22"/>
          <w:szCs w:val="22"/>
        </w:rPr>
        <w:t xml:space="preserve"> je </w:t>
      </w:r>
      <w:r>
        <w:rPr>
          <w:rFonts w:ascii="Arial" w:hAnsi="Arial" w:cs="Arial"/>
          <w:color w:val="000000"/>
          <w:sz w:val="22"/>
          <w:szCs w:val="22"/>
        </w:rPr>
        <w:t>»</w:t>
      </w:r>
      <w:r w:rsidRPr="00BB057D">
        <w:rPr>
          <w:rFonts w:ascii="Arial" w:hAnsi="Arial" w:cs="Arial"/>
          <w:color w:val="000000"/>
          <w:sz w:val="22"/>
          <w:szCs w:val="22"/>
        </w:rPr>
        <w:t>dopusten</w:t>
      </w:r>
      <w:r>
        <w:rPr>
          <w:rFonts w:ascii="Arial" w:hAnsi="Arial" w:cs="Arial"/>
          <w:color w:val="000000"/>
          <w:sz w:val="22"/>
          <w:szCs w:val="22"/>
        </w:rPr>
        <w:t>«</w:t>
      </w:r>
      <w:r w:rsidRPr="00BB057D">
        <w:rPr>
          <w:rFonts w:ascii="Arial" w:hAnsi="Arial" w:cs="Arial"/>
          <w:color w:val="000000"/>
          <w:sz w:val="22"/>
          <w:szCs w:val="22"/>
        </w:rPr>
        <w:t xml:space="preserve">, če tožnik uveljavlja, da je prizadet v svojih pravicah ali pravnih koristih zaradi upravnega akta ali zaradi tega, ker upravni akt ni bil izdan in mu vročen v predpisanem roku. Upravni spor ni dopusten, če stranka zoper upravni akt ni vložila pritožbe ali pa jo je vložila prepozno.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Tožnik v upravnem sporu je lahko posameznik, vsaka pravna </w:t>
      </w:r>
      <w:r>
        <w:rPr>
          <w:rFonts w:ascii="Arial" w:hAnsi="Arial" w:cs="Arial"/>
          <w:color w:val="000000"/>
          <w:sz w:val="22"/>
          <w:szCs w:val="22"/>
        </w:rPr>
        <w:t xml:space="preserve">oseba, organizacija, naselje, skupina oseb in drugi, ki mislijo, da je z upravnim aktom kršena kakšna njihova pravica ali na zakon odprta neposredna korist. </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Če je tožba utemeljena, se pravi, da ni potrebno, da sodišče izda zavrnilno sodbo, se odloči </w:t>
      </w:r>
      <w:r w:rsidRPr="00E808A7">
        <w:rPr>
          <w:rFonts w:ascii="Arial" w:hAnsi="Arial" w:cs="Arial"/>
          <w:color w:val="000000"/>
          <w:sz w:val="22"/>
          <w:szCs w:val="22"/>
        </w:rPr>
        <w:t>s sodbo, s katero</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se </w:t>
      </w:r>
      <w:r w:rsidRPr="00C95E24">
        <w:rPr>
          <w:rFonts w:ascii="Arial" w:hAnsi="Arial" w:cs="Arial"/>
          <w:i/>
          <w:iCs/>
          <w:color w:val="000000"/>
          <w:sz w:val="22"/>
          <w:szCs w:val="22"/>
          <w:u w:val="single"/>
        </w:rPr>
        <w:t>izpodbijani akt odpravi</w:t>
      </w:r>
      <w:r w:rsidRPr="00BB057D">
        <w:rPr>
          <w:rFonts w:ascii="Arial" w:hAnsi="Arial" w:cs="Arial"/>
          <w:color w:val="000000"/>
          <w:sz w:val="22"/>
          <w:szCs w:val="22"/>
        </w:rPr>
        <w:t xml:space="preserve"> (</w:t>
      </w:r>
      <w:r w:rsidRPr="00BB057D">
        <w:rPr>
          <w:rFonts w:ascii="Arial" w:hAnsi="Arial" w:cs="Arial"/>
          <w:b/>
          <w:bCs/>
          <w:color w:val="000000"/>
          <w:sz w:val="22"/>
          <w:szCs w:val="22"/>
        </w:rPr>
        <w:t>spor o zakonitosti upravnega akta</w:t>
      </w:r>
      <w:r>
        <w:rPr>
          <w:rFonts w:ascii="Arial" w:hAnsi="Arial" w:cs="Arial"/>
          <w:color w:val="000000"/>
          <w:sz w:val="22"/>
          <w:szCs w:val="22"/>
        </w:rPr>
        <w:t>)</w:t>
      </w:r>
    </w:p>
    <w:p w:rsidR="00D16F77" w:rsidRPr="00BB057D" w:rsidRDefault="00D16F77" w:rsidP="00D16F77">
      <w:pPr>
        <w:numPr>
          <w:ilvl w:val="0"/>
          <w:numId w:val="3"/>
        </w:numPr>
        <w:autoSpaceDE w:val="0"/>
        <w:autoSpaceDN w:val="0"/>
        <w:jc w:val="both"/>
        <w:rPr>
          <w:rFonts w:ascii="Arial" w:hAnsi="Arial" w:cs="Arial"/>
          <w:color w:val="000000"/>
          <w:sz w:val="22"/>
          <w:szCs w:val="22"/>
        </w:rPr>
      </w:pPr>
      <w:r w:rsidRPr="00C95E24">
        <w:rPr>
          <w:rFonts w:ascii="Arial" w:hAnsi="Arial" w:cs="Arial"/>
          <w:i/>
          <w:iCs/>
          <w:color w:val="000000"/>
          <w:sz w:val="22"/>
          <w:szCs w:val="22"/>
          <w:u w:val="single"/>
        </w:rPr>
        <w:t>sodišče odloči o upravni stvari</w:t>
      </w:r>
      <w:r w:rsidRPr="00BB057D">
        <w:rPr>
          <w:rFonts w:ascii="Arial" w:hAnsi="Arial" w:cs="Arial"/>
          <w:color w:val="000000"/>
          <w:sz w:val="22"/>
          <w:szCs w:val="22"/>
        </w:rPr>
        <w:t xml:space="preserve"> in potem </w:t>
      </w:r>
      <w:r w:rsidRPr="00C95E24">
        <w:rPr>
          <w:rFonts w:ascii="Arial" w:hAnsi="Arial" w:cs="Arial"/>
          <w:i/>
          <w:iCs/>
          <w:color w:val="000000"/>
          <w:sz w:val="22"/>
          <w:szCs w:val="22"/>
          <w:u w:val="single"/>
        </w:rPr>
        <w:t>ta sodba v celoti nadomesti odpravljeni</w:t>
      </w:r>
      <w:r w:rsidRPr="00BB057D">
        <w:rPr>
          <w:rFonts w:ascii="Arial" w:hAnsi="Arial" w:cs="Arial"/>
          <w:color w:val="000000"/>
          <w:sz w:val="22"/>
          <w:szCs w:val="22"/>
        </w:rPr>
        <w:t xml:space="preserve"> </w:t>
      </w:r>
      <w:r w:rsidRPr="00C95E24">
        <w:rPr>
          <w:rFonts w:ascii="Arial" w:hAnsi="Arial" w:cs="Arial"/>
          <w:i/>
          <w:iCs/>
          <w:color w:val="000000"/>
          <w:sz w:val="22"/>
          <w:szCs w:val="22"/>
          <w:u w:val="single"/>
        </w:rPr>
        <w:t>konkretni upravni akt</w:t>
      </w:r>
      <w:r w:rsidRPr="00BB057D">
        <w:rPr>
          <w:rFonts w:ascii="Arial" w:hAnsi="Arial" w:cs="Arial"/>
          <w:color w:val="000000"/>
          <w:sz w:val="22"/>
          <w:szCs w:val="22"/>
        </w:rPr>
        <w:t xml:space="preserve"> (</w:t>
      </w:r>
      <w:r w:rsidRPr="00BB057D">
        <w:rPr>
          <w:rFonts w:ascii="Arial" w:hAnsi="Arial" w:cs="Arial"/>
          <w:b/>
          <w:bCs/>
          <w:color w:val="000000"/>
          <w:sz w:val="22"/>
          <w:szCs w:val="22"/>
        </w:rPr>
        <w:t>spor polne jurisdikcije</w:t>
      </w:r>
      <w:r w:rsidRPr="00BB057D">
        <w:rPr>
          <w:rFonts w:ascii="Arial" w:hAnsi="Arial" w:cs="Arial"/>
          <w:color w:val="000000"/>
          <w:sz w:val="22"/>
          <w:szCs w:val="22"/>
        </w:rPr>
        <w:t>).</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u w:val="single"/>
          <w:lang w:val="de-DE"/>
        </w:rPr>
      </w:pPr>
      <w:r w:rsidRPr="00BB057D">
        <w:rPr>
          <w:rFonts w:ascii="Arial" w:hAnsi="Arial" w:cs="Arial"/>
          <w:color w:val="000000"/>
          <w:sz w:val="22"/>
          <w:szCs w:val="22"/>
          <w:u w:val="single"/>
        </w:rPr>
        <w:t xml:space="preserve">Razlikovanje med </w:t>
      </w:r>
      <w:r w:rsidRPr="00BB057D">
        <w:rPr>
          <w:rFonts w:ascii="Arial" w:hAnsi="Arial" w:cs="Arial"/>
          <w:b/>
          <w:bCs/>
          <w:color w:val="000000"/>
          <w:sz w:val="22"/>
          <w:szCs w:val="22"/>
          <w:u w:val="single"/>
        </w:rPr>
        <w:t xml:space="preserve">upravnimi </w:t>
      </w:r>
      <w:r w:rsidRPr="00BB057D">
        <w:rPr>
          <w:rFonts w:ascii="Arial" w:hAnsi="Arial" w:cs="Arial"/>
          <w:color w:val="000000"/>
          <w:sz w:val="22"/>
          <w:szCs w:val="22"/>
          <w:u w:val="single"/>
        </w:rPr>
        <w:t xml:space="preserve">in </w:t>
      </w:r>
      <w:r w:rsidRPr="00BB057D">
        <w:rPr>
          <w:rFonts w:ascii="Arial" w:hAnsi="Arial" w:cs="Arial"/>
          <w:b/>
          <w:bCs/>
          <w:color w:val="000000"/>
          <w:sz w:val="22"/>
          <w:szCs w:val="22"/>
          <w:u w:val="single"/>
        </w:rPr>
        <w:t>sodnimi posamičnimi akti</w:t>
      </w:r>
      <w:r w:rsidRPr="00BB057D">
        <w:rPr>
          <w:rFonts w:ascii="Arial" w:hAnsi="Arial" w:cs="Arial"/>
          <w:color w:val="000000"/>
          <w:sz w:val="22"/>
          <w:szCs w:val="22"/>
          <w:u w:val="single"/>
        </w:rPr>
        <w:t>:</w:t>
      </w:r>
    </w:p>
    <w:p w:rsidR="00D16F77" w:rsidRPr="00BB057D" w:rsidRDefault="00D16F77" w:rsidP="00D16F77">
      <w:pPr>
        <w:autoSpaceDE w:val="0"/>
        <w:autoSpaceDN w:val="0"/>
        <w:jc w:val="both"/>
        <w:rPr>
          <w:rFonts w:ascii="Arial" w:hAnsi="Arial" w:cs="Arial"/>
          <w:color w:val="000000"/>
          <w:sz w:val="22"/>
          <w:szCs w:val="22"/>
          <w:lang w:val="de-DE"/>
        </w:rPr>
      </w:pP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formalno razlikovanje, ki upošteva le organe, ki posamezne vrste aktov izdajajo</w:t>
      </w:r>
      <w:r>
        <w:rPr>
          <w:rFonts w:ascii="Arial" w:hAnsi="Arial" w:cs="Arial"/>
          <w:color w:val="000000"/>
          <w:sz w:val="22"/>
          <w:szCs w:val="22"/>
        </w:rPr>
        <w:t>:</w:t>
      </w:r>
    </w:p>
    <w:p w:rsidR="00D16F77" w:rsidRDefault="00D16F77" w:rsidP="00D16F77">
      <w:pPr>
        <w:numPr>
          <w:ilvl w:val="0"/>
          <w:numId w:val="35"/>
        </w:numPr>
        <w:autoSpaceDE w:val="0"/>
        <w:autoSpaceDN w:val="0"/>
        <w:jc w:val="both"/>
        <w:rPr>
          <w:rFonts w:ascii="Arial" w:hAnsi="Arial" w:cs="Arial"/>
          <w:color w:val="000000"/>
          <w:sz w:val="22"/>
          <w:szCs w:val="22"/>
        </w:rPr>
      </w:pPr>
      <w:r w:rsidRPr="00BB057D">
        <w:rPr>
          <w:rFonts w:ascii="Arial" w:hAnsi="Arial" w:cs="Arial"/>
          <w:color w:val="000000"/>
          <w:sz w:val="22"/>
          <w:szCs w:val="22"/>
        </w:rPr>
        <w:t>UPRAVNI AKTI - akti, ki so v pristojnosti upravnih organov</w:t>
      </w:r>
    </w:p>
    <w:p w:rsidR="00D16F77" w:rsidRPr="00A27F1A" w:rsidRDefault="00D16F77" w:rsidP="00D16F77">
      <w:pPr>
        <w:numPr>
          <w:ilvl w:val="0"/>
          <w:numId w:val="35"/>
        </w:numPr>
        <w:autoSpaceDE w:val="0"/>
        <w:autoSpaceDN w:val="0"/>
        <w:jc w:val="both"/>
        <w:rPr>
          <w:rFonts w:ascii="Arial" w:hAnsi="Arial" w:cs="Arial"/>
          <w:color w:val="000000"/>
          <w:sz w:val="22"/>
          <w:szCs w:val="22"/>
        </w:rPr>
      </w:pPr>
      <w:r w:rsidRPr="00BB057D">
        <w:rPr>
          <w:rFonts w:ascii="Arial" w:hAnsi="Arial" w:cs="Arial"/>
          <w:color w:val="000000"/>
          <w:sz w:val="22"/>
          <w:szCs w:val="22"/>
        </w:rPr>
        <w:t>SODNI AKTI - akti, ki so v domeni sodišč</w:t>
      </w:r>
    </w:p>
    <w:p w:rsidR="00D16F77" w:rsidRPr="00BB057D" w:rsidRDefault="00D16F77" w:rsidP="00D16F77">
      <w:pPr>
        <w:autoSpaceDE w:val="0"/>
        <w:autoSpaceDN w:val="0"/>
        <w:jc w:val="both"/>
        <w:rPr>
          <w:rFonts w:ascii="Arial" w:hAnsi="Arial" w:cs="Arial"/>
          <w:color w:val="000000"/>
          <w:sz w:val="22"/>
          <w:szCs w:val="22"/>
          <w:lang w:val="de-DE"/>
        </w:rPr>
      </w:pPr>
    </w:p>
    <w:p w:rsidR="00D16F77" w:rsidRPr="00C95E24"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del teorije predlaga, da bi bili: </w:t>
      </w:r>
    </w:p>
    <w:p w:rsidR="00D16F77" w:rsidRDefault="00D16F77" w:rsidP="00D16F77">
      <w:pPr>
        <w:numPr>
          <w:ilvl w:val="0"/>
          <w:numId w:val="35"/>
        </w:numPr>
        <w:autoSpaceDE w:val="0"/>
        <w:autoSpaceDN w:val="0"/>
        <w:jc w:val="both"/>
        <w:rPr>
          <w:rFonts w:ascii="Arial" w:hAnsi="Arial" w:cs="Arial"/>
          <w:color w:val="000000"/>
          <w:sz w:val="22"/>
          <w:szCs w:val="22"/>
        </w:rPr>
      </w:pPr>
      <w:r w:rsidRPr="00BB057D">
        <w:rPr>
          <w:rFonts w:ascii="Arial" w:hAnsi="Arial" w:cs="Arial"/>
          <w:color w:val="000000"/>
          <w:sz w:val="22"/>
          <w:szCs w:val="22"/>
        </w:rPr>
        <w:t>UP</w:t>
      </w:r>
      <w:r>
        <w:rPr>
          <w:rFonts w:ascii="Arial" w:hAnsi="Arial" w:cs="Arial"/>
          <w:color w:val="000000"/>
          <w:sz w:val="22"/>
          <w:szCs w:val="22"/>
        </w:rPr>
        <w:t>RAVNI AKTI - akti, ki normativno</w:t>
      </w:r>
      <w:r w:rsidRPr="00BB057D">
        <w:rPr>
          <w:rFonts w:ascii="Arial" w:hAnsi="Arial" w:cs="Arial"/>
          <w:color w:val="000000"/>
          <w:sz w:val="22"/>
          <w:szCs w:val="22"/>
        </w:rPr>
        <w:t xml:space="preserve"> konkretizirajo dispozicije</w:t>
      </w:r>
    </w:p>
    <w:p w:rsidR="00D16F77" w:rsidRPr="00A27F1A" w:rsidRDefault="00D16F77" w:rsidP="00D16F77">
      <w:pPr>
        <w:numPr>
          <w:ilvl w:val="0"/>
          <w:numId w:val="35"/>
        </w:numPr>
        <w:autoSpaceDE w:val="0"/>
        <w:autoSpaceDN w:val="0"/>
        <w:jc w:val="both"/>
        <w:rPr>
          <w:rFonts w:ascii="Arial" w:hAnsi="Arial" w:cs="Arial"/>
          <w:color w:val="000000"/>
          <w:sz w:val="22"/>
          <w:szCs w:val="22"/>
        </w:rPr>
      </w:pPr>
      <w:r w:rsidRPr="00BB057D">
        <w:rPr>
          <w:rFonts w:ascii="Arial" w:hAnsi="Arial" w:cs="Arial"/>
          <w:color w:val="000000"/>
          <w:sz w:val="22"/>
          <w:szCs w:val="22"/>
        </w:rPr>
        <w:t>SODNI AKTI - akti, ki konkretizirajo sankcije</w:t>
      </w:r>
    </w:p>
    <w:p w:rsidR="00D16F77" w:rsidRPr="00BB057D" w:rsidRDefault="00D16F77" w:rsidP="00D16F77">
      <w:pPr>
        <w:autoSpaceDE w:val="0"/>
        <w:autoSpaceDN w:val="0"/>
        <w:ind w:left="6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lang w:val="de-DE"/>
        </w:rPr>
      </w:pPr>
      <w:r>
        <w:rPr>
          <w:rFonts w:ascii="Arial" w:hAnsi="Arial" w:cs="Arial"/>
          <w:color w:val="000000"/>
          <w:sz w:val="22"/>
          <w:szCs w:val="22"/>
          <w:lang w:val="de-DE"/>
        </w:rPr>
        <w:t xml:space="preserve">Šibkost te delitve je, da ne ustreza pravni resičnosti, ker tudi upravni organi odločajo o nekaterih sodnih vprašanjih (npr. v postopkih v upravnih prekrških), na drugi strani pa tudi sodišča normativno konkretizirajo dispozicije pravnih pravil. </w:t>
      </w:r>
    </w:p>
    <w:p w:rsidR="00D16F77" w:rsidRPr="00BB057D" w:rsidRDefault="00D16F77" w:rsidP="00D16F77">
      <w:pPr>
        <w:autoSpaceDE w:val="0"/>
        <w:autoSpaceDN w:val="0"/>
        <w:jc w:val="both"/>
        <w:rPr>
          <w:rFonts w:ascii="Arial" w:hAnsi="Arial" w:cs="Arial"/>
          <w:color w:val="000000"/>
          <w:sz w:val="22"/>
          <w:szCs w:val="22"/>
          <w:lang w:val="de-DE"/>
        </w:rPr>
      </w:pP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rešitev je morda v tem, da so: </w:t>
      </w:r>
    </w:p>
    <w:p w:rsidR="00D16F77" w:rsidRDefault="00D16F77" w:rsidP="00D16F77">
      <w:pPr>
        <w:numPr>
          <w:ilvl w:val="0"/>
          <w:numId w:val="35"/>
        </w:numPr>
        <w:autoSpaceDE w:val="0"/>
        <w:autoSpaceDN w:val="0"/>
        <w:jc w:val="both"/>
        <w:rPr>
          <w:rFonts w:ascii="Arial" w:hAnsi="Arial" w:cs="Arial"/>
          <w:color w:val="000000"/>
          <w:sz w:val="22"/>
          <w:szCs w:val="22"/>
        </w:rPr>
      </w:pPr>
      <w:r w:rsidRPr="00BB057D">
        <w:rPr>
          <w:rFonts w:ascii="Arial" w:hAnsi="Arial" w:cs="Arial"/>
          <w:color w:val="000000"/>
          <w:sz w:val="22"/>
          <w:szCs w:val="22"/>
        </w:rPr>
        <w:t>UPRAVNI AKTI - akti, pri katerih je težišče na upravnem delovanju</w:t>
      </w:r>
    </w:p>
    <w:p w:rsidR="00D16F77" w:rsidRPr="00A27F1A" w:rsidRDefault="00D16F77" w:rsidP="00D16F77">
      <w:pPr>
        <w:numPr>
          <w:ilvl w:val="0"/>
          <w:numId w:val="35"/>
        </w:numPr>
        <w:autoSpaceDE w:val="0"/>
        <w:autoSpaceDN w:val="0"/>
        <w:jc w:val="both"/>
        <w:rPr>
          <w:rFonts w:ascii="Arial" w:hAnsi="Arial" w:cs="Arial"/>
          <w:color w:val="000000"/>
          <w:sz w:val="22"/>
          <w:szCs w:val="22"/>
        </w:rPr>
      </w:pPr>
      <w:r w:rsidRPr="00BB057D">
        <w:rPr>
          <w:rFonts w:ascii="Arial" w:hAnsi="Arial" w:cs="Arial"/>
          <w:color w:val="000000"/>
          <w:sz w:val="22"/>
          <w:szCs w:val="22"/>
        </w:rPr>
        <w:t>SODNI AKTI - akti, pri katerih gre zlast</w:t>
      </w:r>
      <w:r>
        <w:rPr>
          <w:rFonts w:ascii="Arial" w:hAnsi="Arial" w:cs="Arial"/>
          <w:color w:val="000000"/>
          <w:sz w:val="22"/>
          <w:szCs w:val="22"/>
        </w:rPr>
        <w:t>i za pravno sojenje in odločanje</w:t>
      </w:r>
    </w:p>
    <w:p w:rsidR="00D16F77" w:rsidRDefault="00D16F77" w:rsidP="00D16F77">
      <w:pPr>
        <w:autoSpaceDE w:val="0"/>
        <w:autoSpaceDN w:val="0"/>
        <w:jc w:val="both"/>
        <w:rPr>
          <w:rFonts w:ascii="Arial" w:hAnsi="Arial" w:cs="Arial"/>
          <w:color w:val="000000"/>
          <w:sz w:val="22"/>
          <w:szCs w:val="22"/>
        </w:rPr>
      </w:pPr>
    </w:p>
    <w:p w:rsidR="00D16F77" w:rsidRPr="00DF2B0D" w:rsidRDefault="00D16F77" w:rsidP="00D16F77">
      <w:pPr>
        <w:autoSpaceDE w:val="0"/>
        <w:autoSpaceDN w:val="0"/>
        <w:jc w:val="both"/>
        <w:rPr>
          <w:rFonts w:ascii="Arial" w:hAnsi="Arial" w:cs="Arial"/>
          <w:color w:val="000000"/>
          <w:sz w:val="22"/>
          <w:szCs w:val="22"/>
        </w:rPr>
      </w:pPr>
      <w:r w:rsidRPr="00BB057D">
        <w:rPr>
          <w:rFonts w:ascii="Arial" w:hAnsi="Arial" w:cs="Arial"/>
          <w:b/>
          <w:bCs/>
          <w:color w:val="000000"/>
          <w:sz w:val="22"/>
          <w:szCs w:val="22"/>
        </w:rPr>
        <w:t>4. 4   PRAVNI POSEL</w:t>
      </w:r>
    </w:p>
    <w:p w:rsidR="00D16F77" w:rsidRPr="00DF2B0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C95E24">
        <w:rPr>
          <w:rFonts w:ascii="Arial" w:hAnsi="Arial" w:cs="Arial"/>
          <w:b/>
          <w:bCs/>
          <w:color w:val="000000"/>
          <w:sz w:val="22"/>
          <w:szCs w:val="22"/>
        </w:rPr>
        <w:t>Pravni posli</w:t>
      </w:r>
      <w:r w:rsidRPr="00BB057D">
        <w:rPr>
          <w:rFonts w:ascii="Arial" w:hAnsi="Arial" w:cs="Arial"/>
          <w:color w:val="000000"/>
          <w:sz w:val="22"/>
          <w:szCs w:val="22"/>
        </w:rPr>
        <w:t xml:space="preserve"> so </w:t>
      </w:r>
      <w:r w:rsidRPr="00C95E24">
        <w:rPr>
          <w:rFonts w:ascii="Arial" w:hAnsi="Arial" w:cs="Arial"/>
          <w:i/>
          <w:iCs/>
          <w:color w:val="000000"/>
          <w:sz w:val="22"/>
          <w:szCs w:val="22"/>
          <w:u w:val="single"/>
        </w:rPr>
        <w:t>avtonomna voljna izjavna dejanja enega, dveh ali več pravnih subjektov, s katerimi v pravno dovoljenih mejah nastajajo, se spreminjajo in prenehujejo pravice in dolžnosti v konkretnih pravnih razmerjih</w:t>
      </w:r>
      <w:r w:rsidRPr="00C95E24">
        <w:rPr>
          <w:rFonts w:ascii="Arial" w:hAnsi="Arial" w:cs="Arial"/>
          <w:color w:val="000000"/>
          <w:sz w:val="22"/>
          <w:szCs w:val="22"/>
        </w:rPr>
        <w:t xml:space="preserve">. </w:t>
      </w:r>
      <w:r>
        <w:rPr>
          <w:rFonts w:ascii="Arial" w:hAnsi="Arial" w:cs="Arial"/>
          <w:color w:val="000000"/>
          <w:sz w:val="22"/>
          <w:szCs w:val="22"/>
        </w:rPr>
        <w:t>So zasebni pravni akti.</w:t>
      </w:r>
    </w:p>
    <w:p w:rsidR="00D16F77" w:rsidRPr="00FD6A9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Bistvena značilnost pravnih poslov je da temeljijo na:</w:t>
      </w:r>
    </w:p>
    <w:p w:rsidR="00D16F77"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b/>
          <w:bCs/>
          <w:color w:val="000000"/>
          <w:sz w:val="22"/>
          <w:szCs w:val="22"/>
        </w:rPr>
        <w:t>avtonomiji pravnih subjektov</w:t>
      </w:r>
      <w:r>
        <w:rPr>
          <w:rFonts w:ascii="Arial" w:hAnsi="Arial" w:cs="Arial"/>
          <w:color w:val="000000"/>
          <w:sz w:val="22"/>
          <w:szCs w:val="22"/>
        </w:rPr>
        <w:t xml:space="preserve"> in </w:t>
      </w:r>
    </w:p>
    <w:p w:rsidR="00D16F77" w:rsidRPr="009E5F1E"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b/>
          <w:bCs/>
          <w:color w:val="000000"/>
          <w:sz w:val="22"/>
          <w:szCs w:val="22"/>
        </w:rPr>
        <w:t>dispozitivni naravi civilnega prava</w:t>
      </w:r>
      <w:r w:rsidRPr="00BB057D">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lang w:val="de-DE"/>
        </w:rPr>
      </w:pPr>
    </w:p>
    <w:p w:rsidR="00D16F77" w:rsidRPr="00C95E24" w:rsidRDefault="00D16F77" w:rsidP="00D16F77">
      <w:pPr>
        <w:autoSpaceDE w:val="0"/>
        <w:autoSpaceDN w:val="0"/>
        <w:jc w:val="both"/>
        <w:rPr>
          <w:rFonts w:ascii="Arial" w:hAnsi="Arial" w:cs="Arial"/>
          <w:color w:val="000000"/>
          <w:sz w:val="22"/>
          <w:szCs w:val="22"/>
          <w:lang w:val="de-DE"/>
        </w:rPr>
      </w:pPr>
      <w:r>
        <w:rPr>
          <w:rFonts w:ascii="Arial" w:hAnsi="Arial" w:cs="Arial"/>
          <w:color w:val="000000"/>
          <w:sz w:val="22"/>
          <w:szCs w:val="22"/>
          <w:lang w:val="de-DE"/>
        </w:rPr>
        <w:t xml:space="preserve">Stranke so druga drugi </w:t>
      </w:r>
      <w:r w:rsidRPr="009E5F1E">
        <w:rPr>
          <w:rFonts w:ascii="Arial" w:hAnsi="Arial" w:cs="Arial"/>
          <w:i/>
          <w:iCs/>
          <w:color w:val="000000"/>
          <w:sz w:val="22"/>
          <w:szCs w:val="22"/>
          <w:u w:val="single"/>
          <w:lang w:val="de-DE"/>
        </w:rPr>
        <w:t>prirejene</w:t>
      </w:r>
      <w:r>
        <w:rPr>
          <w:rFonts w:ascii="Arial" w:hAnsi="Arial" w:cs="Arial"/>
          <w:color w:val="000000"/>
          <w:sz w:val="22"/>
          <w:szCs w:val="22"/>
          <w:lang w:val="de-DE"/>
        </w:rPr>
        <w:t xml:space="preserve">, da kot prirejene stranke prostovoljno pridobivajo pravice in prevzemajo obveznosti in da so samostojne, ko vsebinsko napolnjujejo dispozitivna pravna pravila in izbirajo med različnimi pravnimi možnostmi, ki so jim dane na voljo. </w:t>
      </w:r>
    </w:p>
    <w:p w:rsidR="00D16F77" w:rsidRPr="00C95E24" w:rsidRDefault="00D16F77" w:rsidP="00D16F77">
      <w:pPr>
        <w:autoSpaceDE w:val="0"/>
        <w:autoSpaceDN w:val="0"/>
        <w:jc w:val="both"/>
        <w:rPr>
          <w:rFonts w:ascii="Arial" w:hAnsi="Arial" w:cs="Arial"/>
          <w:color w:val="000000"/>
          <w:sz w:val="22"/>
          <w:szCs w:val="22"/>
        </w:rPr>
      </w:pPr>
    </w:p>
    <w:p w:rsidR="00D16F77" w:rsidRPr="00C95E24" w:rsidRDefault="00D16F77" w:rsidP="00D16F77">
      <w:pPr>
        <w:autoSpaceDE w:val="0"/>
        <w:autoSpaceDN w:val="0"/>
        <w:jc w:val="both"/>
        <w:rPr>
          <w:rFonts w:ascii="Arial" w:hAnsi="Arial" w:cs="Arial"/>
          <w:color w:val="000000"/>
          <w:sz w:val="22"/>
          <w:szCs w:val="22"/>
          <w:u w:val="single"/>
        </w:rPr>
      </w:pPr>
      <w:r w:rsidRPr="00BB057D">
        <w:rPr>
          <w:rFonts w:ascii="Arial" w:hAnsi="Arial" w:cs="Arial"/>
          <w:color w:val="000000"/>
          <w:sz w:val="22"/>
          <w:szCs w:val="22"/>
          <w:u w:val="single"/>
        </w:rPr>
        <w:t>Primeri pravnih poslov glede na njihovo naravo:</w:t>
      </w:r>
    </w:p>
    <w:p w:rsidR="00D16F77" w:rsidRPr="00C95E24" w:rsidRDefault="00D16F77" w:rsidP="00D16F77">
      <w:pPr>
        <w:autoSpaceDE w:val="0"/>
        <w:autoSpaceDN w:val="0"/>
        <w:jc w:val="both"/>
        <w:rPr>
          <w:rFonts w:ascii="Arial" w:hAnsi="Arial" w:cs="Arial"/>
          <w:color w:val="000000"/>
          <w:sz w:val="22"/>
          <w:szCs w:val="22"/>
        </w:rPr>
      </w:pPr>
    </w:p>
    <w:p w:rsidR="00D16F77" w:rsidRPr="00397EE3"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KUPOPRODAJNA POGODBA - z njo se prodajalec zavezuje, da bo stvar, ki jo prodaja, izročil kupcu tako, da bo ta pridobil pravico razpolaganja oz. lastninsko pravico, kupec pa se zavezuje, da bo prodajalcu plačal kupnino.</w:t>
      </w:r>
    </w:p>
    <w:p w:rsidR="00D16F77" w:rsidRPr="00397EE3" w:rsidRDefault="00D16F77" w:rsidP="00D16F77">
      <w:pPr>
        <w:autoSpaceDE w:val="0"/>
        <w:autoSpaceDN w:val="0"/>
        <w:ind w:left="283"/>
        <w:jc w:val="both"/>
        <w:rPr>
          <w:rFonts w:ascii="Arial" w:hAnsi="Arial" w:cs="Arial"/>
          <w:color w:val="000000"/>
          <w:sz w:val="22"/>
          <w:szCs w:val="22"/>
        </w:rPr>
      </w:pPr>
    </w:p>
    <w:p w:rsidR="00D16F77" w:rsidRPr="00397EE3"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DARILNA POGODBA - z njo darovalec neodplačano prepusti obdarjencu stvar ali premoženjsko pravico, obdarjenec pa to sprejme.</w:t>
      </w:r>
    </w:p>
    <w:p w:rsidR="00D16F77" w:rsidRPr="00397EE3" w:rsidRDefault="00D16F77" w:rsidP="00D16F77">
      <w:pPr>
        <w:autoSpaceDE w:val="0"/>
        <w:autoSpaceDN w:val="0"/>
        <w:ind w:left="283"/>
        <w:jc w:val="both"/>
        <w:rPr>
          <w:rFonts w:ascii="Arial" w:hAnsi="Arial" w:cs="Arial"/>
          <w:color w:val="000000"/>
          <w:sz w:val="22"/>
          <w:szCs w:val="22"/>
        </w:rPr>
      </w:pPr>
    </w:p>
    <w:p w:rsidR="00D16F77" w:rsidRPr="00397EE3"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OPOROKA - </w:t>
      </w:r>
      <w:r w:rsidRPr="00BB057D">
        <w:rPr>
          <w:rFonts w:ascii="Arial" w:hAnsi="Arial" w:cs="Arial"/>
          <w:color w:val="000000"/>
          <w:sz w:val="22"/>
          <w:szCs w:val="22"/>
        </w:rPr>
        <w:t>strogo obličen in preklicni enostranski posel, s katerim oporočitelj razpolaga s svojim premoženjem za primer smrti.</w:t>
      </w:r>
    </w:p>
    <w:p w:rsidR="00D16F77" w:rsidRPr="00397EE3" w:rsidRDefault="00D16F77" w:rsidP="00D16F77">
      <w:pPr>
        <w:autoSpaceDE w:val="0"/>
        <w:autoSpaceDN w:val="0"/>
        <w:ind w:left="283"/>
        <w:jc w:val="both"/>
        <w:rPr>
          <w:rFonts w:ascii="Arial" w:hAnsi="Arial" w:cs="Arial"/>
          <w:color w:val="000000"/>
          <w:sz w:val="22"/>
          <w:szCs w:val="22"/>
        </w:rPr>
      </w:pPr>
    </w:p>
    <w:p w:rsidR="00D16F77" w:rsidRPr="00397EE3"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OKUPACIJA - </w:t>
      </w:r>
      <w:r w:rsidRPr="00BB057D">
        <w:rPr>
          <w:rFonts w:ascii="Arial" w:hAnsi="Arial" w:cs="Arial"/>
          <w:color w:val="000000"/>
          <w:sz w:val="22"/>
          <w:szCs w:val="22"/>
        </w:rPr>
        <w:t xml:space="preserve">enostranski pravni posel, s katerim pridobi lastninsko pravico na premični stvari, ki ni nikogaršnja last (res nullius), tisti, ki jo vzame v posest z namenom, da si jo prilasti. </w:t>
      </w:r>
    </w:p>
    <w:p w:rsidR="00D16F77" w:rsidRPr="00397EE3" w:rsidRDefault="00D16F77" w:rsidP="00D16F77">
      <w:pPr>
        <w:autoSpaceDE w:val="0"/>
        <w:autoSpaceDN w:val="0"/>
        <w:ind w:left="283"/>
        <w:jc w:val="both"/>
        <w:rPr>
          <w:rFonts w:ascii="Arial" w:hAnsi="Arial" w:cs="Arial"/>
          <w:color w:val="000000"/>
          <w:sz w:val="22"/>
          <w:szCs w:val="22"/>
        </w:rPr>
      </w:pPr>
    </w:p>
    <w:p w:rsidR="00D16F77" w:rsidRPr="00397EE3"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PORAVNAVA - pravni posel v katerem </w:t>
      </w:r>
      <w:r w:rsidRPr="00BB057D">
        <w:rPr>
          <w:rFonts w:ascii="Arial" w:hAnsi="Arial" w:cs="Arial"/>
          <w:color w:val="000000"/>
          <w:sz w:val="22"/>
          <w:szCs w:val="22"/>
        </w:rPr>
        <w:t>stranki, ki sta v sporu</w:t>
      </w:r>
      <w:r>
        <w:rPr>
          <w:rFonts w:ascii="Arial" w:hAnsi="Arial" w:cs="Arial"/>
          <w:color w:val="000000"/>
          <w:sz w:val="22"/>
          <w:szCs w:val="22"/>
        </w:rPr>
        <w:t xml:space="preserve"> ali je med njima negotovost glede kakšnega pravnega razmerja,</w:t>
      </w:r>
      <w:r w:rsidRPr="00BB057D">
        <w:rPr>
          <w:rFonts w:ascii="Arial" w:hAnsi="Arial" w:cs="Arial"/>
          <w:color w:val="000000"/>
          <w:sz w:val="22"/>
          <w:szCs w:val="22"/>
        </w:rPr>
        <w:t xml:space="preserve"> z vzajemnim popuščanjem spor ali negotovost odpravita tako, da na novo določita svoje vzajemne pravice in obveznosti.</w:t>
      </w:r>
    </w:p>
    <w:p w:rsidR="00D16F77" w:rsidRPr="00397EE3" w:rsidRDefault="00D16F77" w:rsidP="00D16F77">
      <w:pPr>
        <w:autoSpaceDE w:val="0"/>
        <w:autoSpaceDN w:val="0"/>
        <w:jc w:val="both"/>
        <w:rPr>
          <w:rFonts w:ascii="Arial" w:hAnsi="Arial" w:cs="Arial"/>
          <w:color w:val="000000"/>
          <w:sz w:val="22"/>
          <w:szCs w:val="22"/>
        </w:rPr>
      </w:pPr>
    </w:p>
    <w:p w:rsidR="00D16F77" w:rsidRPr="00397EE3"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u w:val="single"/>
        </w:rPr>
        <w:t xml:space="preserve">Delitev pravnih poslov glede </w:t>
      </w:r>
      <w:r w:rsidRPr="009E5F1E">
        <w:rPr>
          <w:rFonts w:ascii="Arial" w:hAnsi="Arial" w:cs="Arial"/>
          <w:b/>
          <w:bCs/>
          <w:i/>
          <w:iCs/>
          <w:color w:val="000000"/>
          <w:sz w:val="22"/>
          <w:szCs w:val="22"/>
          <w:u w:val="single"/>
        </w:rPr>
        <w:t>na pravno področje</w:t>
      </w:r>
      <w:r w:rsidRPr="00BB057D">
        <w:rPr>
          <w:rFonts w:ascii="Arial" w:hAnsi="Arial" w:cs="Arial"/>
          <w:color w:val="000000"/>
          <w:sz w:val="22"/>
          <w:szCs w:val="22"/>
          <w:u w:val="single"/>
        </w:rPr>
        <w:t>, na katerega se nanašajo:</w:t>
      </w:r>
    </w:p>
    <w:p w:rsidR="00D16F77" w:rsidRPr="00397EE3" w:rsidRDefault="00D16F77" w:rsidP="00D16F77">
      <w:pPr>
        <w:autoSpaceDE w:val="0"/>
        <w:autoSpaceDN w:val="0"/>
        <w:jc w:val="both"/>
        <w:rPr>
          <w:rFonts w:ascii="Arial" w:hAnsi="Arial" w:cs="Arial"/>
          <w:color w:val="000000"/>
          <w:sz w:val="22"/>
          <w:szCs w:val="22"/>
        </w:rPr>
      </w:pPr>
    </w:p>
    <w:p w:rsidR="00D16F77" w:rsidRPr="00397EE3"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OBLIGACIJSKOPRAVNI POSLI (npr. vse vrste pogodb)</w:t>
      </w:r>
    </w:p>
    <w:p w:rsidR="00D16F77" w:rsidRPr="00397EE3"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STVARNOPRAVNI POSLI (npr. izročitev ali tradicija, okupacija, predelava)</w:t>
      </w:r>
    </w:p>
    <w:p w:rsidR="00D16F77" w:rsidRPr="00BB057D" w:rsidRDefault="00D16F77" w:rsidP="00D16F77">
      <w:pPr>
        <w:numPr>
          <w:ilvl w:val="0"/>
          <w:numId w:val="3"/>
        </w:numPr>
        <w:autoSpaceDE w:val="0"/>
        <w:autoSpaceDN w:val="0"/>
        <w:jc w:val="both"/>
        <w:rPr>
          <w:rFonts w:ascii="Arial" w:hAnsi="Arial" w:cs="Arial"/>
          <w:color w:val="000000"/>
          <w:sz w:val="22"/>
          <w:szCs w:val="22"/>
          <w:lang w:val="en-GB"/>
        </w:rPr>
      </w:pPr>
      <w:r w:rsidRPr="00BB057D">
        <w:rPr>
          <w:rFonts w:ascii="Arial" w:hAnsi="Arial" w:cs="Arial"/>
          <w:color w:val="000000"/>
          <w:sz w:val="22"/>
          <w:szCs w:val="22"/>
        </w:rPr>
        <w:t>DEDNOPRAVNI POSLI (npr. oporoka)</w:t>
      </w:r>
    </w:p>
    <w:p w:rsidR="00D16F77" w:rsidRPr="00BB057D" w:rsidRDefault="00D16F77" w:rsidP="00D16F77">
      <w:pPr>
        <w:autoSpaceDE w:val="0"/>
        <w:autoSpaceDN w:val="0"/>
        <w:jc w:val="both"/>
        <w:rPr>
          <w:rFonts w:ascii="Arial" w:hAnsi="Arial" w:cs="Arial"/>
          <w:color w:val="000000"/>
          <w:sz w:val="22"/>
          <w:szCs w:val="22"/>
          <w:lang w:val="en-GB"/>
        </w:rPr>
      </w:pPr>
    </w:p>
    <w:p w:rsidR="00D16F77" w:rsidRPr="00BB057D" w:rsidRDefault="00D16F77" w:rsidP="00D16F77">
      <w:pPr>
        <w:autoSpaceDE w:val="0"/>
        <w:autoSpaceDN w:val="0"/>
        <w:jc w:val="both"/>
        <w:rPr>
          <w:rFonts w:ascii="Arial" w:hAnsi="Arial" w:cs="Arial"/>
          <w:color w:val="000000"/>
          <w:sz w:val="22"/>
          <w:szCs w:val="22"/>
          <w:u w:val="single"/>
          <w:lang w:val="en-GB"/>
        </w:rPr>
      </w:pPr>
      <w:r w:rsidRPr="00BB057D">
        <w:rPr>
          <w:rFonts w:ascii="Arial" w:hAnsi="Arial" w:cs="Arial"/>
          <w:color w:val="000000"/>
          <w:sz w:val="22"/>
          <w:szCs w:val="22"/>
          <w:u w:val="single"/>
        </w:rPr>
        <w:t>Še nekatera razlikovanja:</w:t>
      </w:r>
    </w:p>
    <w:p w:rsidR="00D16F77" w:rsidRPr="00BB057D" w:rsidRDefault="00D16F77" w:rsidP="00D16F77">
      <w:pPr>
        <w:autoSpaceDE w:val="0"/>
        <w:autoSpaceDN w:val="0"/>
        <w:jc w:val="both"/>
        <w:rPr>
          <w:rFonts w:ascii="Arial" w:hAnsi="Arial" w:cs="Arial"/>
          <w:color w:val="000000"/>
          <w:sz w:val="22"/>
          <w:szCs w:val="22"/>
          <w:lang w:val="en-GB"/>
        </w:rPr>
      </w:pPr>
    </w:p>
    <w:p w:rsidR="00D16F77" w:rsidRPr="00BB057D" w:rsidRDefault="00D16F77" w:rsidP="00D16F77">
      <w:pPr>
        <w:numPr>
          <w:ilvl w:val="0"/>
          <w:numId w:val="3"/>
        </w:numPr>
        <w:autoSpaceDE w:val="0"/>
        <w:autoSpaceDN w:val="0"/>
        <w:jc w:val="both"/>
        <w:rPr>
          <w:rFonts w:ascii="Arial" w:hAnsi="Arial" w:cs="Arial"/>
          <w:color w:val="000000"/>
          <w:sz w:val="22"/>
          <w:szCs w:val="22"/>
          <w:lang w:val="en-GB"/>
        </w:rPr>
      </w:pPr>
      <w:r w:rsidRPr="00BB057D">
        <w:rPr>
          <w:rFonts w:ascii="Arial" w:hAnsi="Arial" w:cs="Arial"/>
          <w:color w:val="000000"/>
          <w:sz w:val="22"/>
          <w:szCs w:val="22"/>
        </w:rPr>
        <w:t>ENOSTRANSKI POSLI (npr. okupacija) - v primeru, ko pravno posledico povzroča že voljno izjavno dejanje enega pravnega subjekta.</w:t>
      </w:r>
    </w:p>
    <w:p w:rsidR="00D16F77" w:rsidRPr="00BB057D" w:rsidRDefault="00D16F77" w:rsidP="00D16F77">
      <w:pPr>
        <w:numPr>
          <w:ilvl w:val="0"/>
          <w:numId w:val="3"/>
        </w:numPr>
        <w:autoSpaceDE w:val="0"/>
        <w:autoSpaceDN w:val="0"/>
        <w:jc w:val="both"/>
        <w:rPr>
          <w:rFonts w:ascii="Arial" w:hAnsi="Arial" w:cs="Arial"/>
          <w:color w:val="000000"/>
          <w:sz w:val="22"/>
          <w:szCs w:val="22"/>
          <w:lang w:val="en-GB"/>
        </w:rPr>
      </w:pPr>
      <w:r w:rsidRPr="00BB057D">
        <w:rPr>
          <w:rFonts w:ascii="Arial" w:hAnsi="Arial" w:cs="Arial"/>
          <w:color w:val="000000"/>
          <w:sz w:val="22"/>
          <w:szCs w:val="22"/>
        </w:rPr>
        <w:t>DVOSTRANSKI POSLI (npr. poravnava) - v primeru, ko se morata stranki šele sporazumeti o njegovih bistvenih sestavinah.</w:t>
      </w: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Kar zadeva </w:t>
      </w:r>
      <w:r w:rsidRPr="009E5F1E">
        <w:rPr>
          <w:rFonts w:ascii="Arial" w:hAnsi="Arial" w:cs="Arial"/>
          <w:b/>
          <w:bCs/>
          <w:i/>
          <w:iCs/>
          <w:color w:val="000000"/>
          <w:sz w:val="22"/>
          <w:szCs w:val="22"/>
          <w:u w:val="single"/>
        </w:rPr>
        <w:t>naravo</w:t>
      </w:r>
      <w:r w:rsidRPr="009E5F1E">
        <w:rPr>
          <w:rFonts w:ascii="Arial" w:hAnsi="Arial" w:cs="Arial"/>
          <w:i/>
          <w:iCs/>
          <w:color w:val="000000"/>
          <w:sz w:val="22"/>
          <w:szCs w:val="22"/>
          <w:u w:val="single"/>
        </w:rPr>
        <w:t xml:space="preserve"> pravnega posla</w:t>
      </w:r>
      <w:r>
        <w:rPr>
          <w:rFonts w:ascii="Arial" w:hAnsi="Arial" w:cs="Arial"/>
          <w:color w:val="000000"/>
          <w:sz w:val="22"/>
          <w:szCs w:val="22"/>
        </w:rPr>
        <w:t xml:space="preserve">, je najbolj značilno razločevanje med </w:t>
      </w:r>
      <w:r w:rsidRPr="009E5F1E">
        <w:rPr>
          <w:rFonts w:ascii="Arial" w:hAnsi="Arial" w:cs="Arial"/>
          <w:i/>
          <w:iCs/>
          <w:color w:val="000000"/>
          <w:sz w:val="22"/>
          <w:szCs w:val="22"/>
          <w:u w:val="single"/>
        </w:rPr>
        <w:t>eno-</w:t>
      </w:r>
      <w:r>
        <w:rPr>
          <w:rFonts w:ascii="Arial" w:hAnsi="Arial" w:cs="Arial"/>
          <w:color w:val="000000"/>
          <w:sz w:val="22"/>
          <w:szCs w:val="22"/>
        </w:rPr>
        <w:t xml:space="preserve"> in </w:t>
      </w:r>
      <w:r w:rsidRPr="009E5F1E">
        <w:rPr>
          <w:rFonts w:ascii="Arial" w:hAnsi="Arial" w:cs="Arial"/>
          <w:i/>
          <w:iCs/>
          <w:color w:val="000000"/>
          <w:sz w:val="22"/>
          <w:szCs w:val="22"/>
          <w:u w:val="single"/>
        </w:rPr>
        <w:t>dvostranskimi pravnimi posli</w:t>
      </w:r>
      <w:r>
        <w:rPr>
          <w:rFonts w:ascii="Arial" w:hAnsi="Arial" w:cs="Arial"/>
          <w:color w:val="000000"/>
          <w:sz w:val="22"/>
          <w:szCs w:val="22"/>
        </w:rPr>
        <w:t xml:space="preserve">. </w:t>
      </w:r>
    </w:p>
    <w:p w:rsidR="00D16F77" w:rsidRPr="00BB057D"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ODPLAČNI PRAVNI POSLI (npr. kupoprodajna pogodba)</w:t>
      </w:r>
    </w:p>
    <w:p w:rsidR="00D16F77"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NEODPLAČNI PRAVNI POSLI (npr. darilna pogodba)</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OBLIČNI PRAVNI POSLI (npr. oporoka)</w:t>
      </w:r>
    </w:p>
    <w:p w:rsidR="00D16F77" w:rsidRPr="00BB057D"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NEOBLIČNI PRAVNI POSLI (npr. kupoprodajna pogodba glede premične stvari)</w:t>
      </w:r>
    </w:p>
    <w:p w:rsidR="00D16F77" w:rsidRPr="00BB057D" w:rsidRDefault="00D16F77" w:rsidP="00D16F77">
      <w:pPr>
        <w:autoSpaceDE w:val="0"/>
        <w:autoSpaceDN w:val="0"/>
        <w:ind w:left="283"/>
        <w:jc w:val="both"/>
        <w:rPr>
          <w:rFonts w:ascii="Arial" w:hAnsi="Arial" w:cs="Arial"/>
          <w:color w:val="000000"/>
          <w:sz w:val="22"/>
          <w:szCs w:val="22"/>
        </w:rPr>
      </w:pPr>
    </w:p>
    <w:p w:rsidR="00D16F77" w:rsidRPr="00BB057D"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PRAVNI POSLI MED ŽIVIMI (npr. kupoprodajna pogodba)</w:t>
      </w:r>
    </w:p>
    <w:p w:rsidR="00D16F77" w:rsidRPr="00BB057D"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PRAVNI POSLI ZA PRIMER SMRTI (npr. oporoka)</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u w:val="single"/>
        </w:rPr>
        <w:t xml:space="preserve">RAZLIKA med </w:t>
      </w:r>
      <w:r w:rsidRPr="00BB057D">
        <w:rPr>
          <w:rFonts w:ascii="Arial" w:hAnsi="Arial" w:cs="Arial"/>
          <w:b/>
          <w:bCs/>
          <w:color w:val="000000"/>
          <w:sz w:val="22"/>
          <w:szCs w:val="22"/>
          <w:u w:val="single"/>
        </w:rPr>
        <w:t>pravnimi posli</w:t>
      </w:r>
      <w:r w:rsidRPr="00BB057D">
        <w:rPr>
          <w:rFonts w:ascii="Arial" w:hAnsi="Arial" w:cs="Arial"/>
          <w:color w:val="000000"/>
          <w:sz w:val="22"/>
          <w:szCs w:val="22"/>
          <w:u w:val="single"/>
        </w:rPr>
        <w:t xml:space="preserve"> in </w:t>
      </w:r>
      <w:r w:rsidRPr="00BB057D">
        <w:rPr>
          <w:rFonts w:ascii="Arial" w:hAnsi="Arial" w:cs="Arial"/>
          <w:b/>
          <w:bCs/>
          <w:color w:val="000000"/>
          <w:sz w:val="22"/>
          <w:szCs w:val="22"/>
          <w:u w:val="single"/>
        </w:rPr>
        <w:t>upravnimi akti:</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PRAVNI POSLI so zasebni pravni akti, k</w:t>
      </w:r>
      <w:r>
        <w:rPr>
          <w:rFonts w:ascii="Arial" w:hAnsi="Arial" w:cs="Arial"/>
          <w:color w:val="000000"/>
          <w:sz w:val="22"/>
          <w:szCs w:val="22"/>
        </w:rPr>
        <w:t xml:space="preserve">i temeljijo na avtonomiji volje. </w:t>
      </w:r>
    </w:p>
    <w:p w:rsidR="00D16F77" w:rsidRPr="00BB057D"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UPRAVNI AKTI so oblastni akti, ki enostransko določajo, kakšne pravice in dolžnosti naj imajo pravni naslovljenci v konkretnih pravnih razmerjih</w:t>
      </w:r>
      <w:r>
        <w:rPr>
          <w:rFonts w:ascii="Arial" w:hAnsi="Arial" w:cs="Arial"/>
          <w:color w:val="000000"/>
          <w:sz w:val="22"/>
          <w:szCs w:val="22"/>
        </w:rPr>
        <w:t xml:space="preserve">; so avtoritativni posamični pravni akti.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lang w:val="de-DE"/>
        </w:rPr>
      </w:pPr>
      <w:r w:rsidRPr="00BB057D">
        <w:rPr>
          <w:rFonts w:ascii="Arial" w:hAnsi="Arial" w:cs="Arial"/>
          <w:color w:val="000000"/>
          <w:sz w:val="22"/>
          <w:szCs w:val="22"/>
          <w:u w:val="single"/>
        </w:rPr>
        <w:t xml:space="preserve">RAZLIKA med </w:t>
      </w:r>
      <w:r w:rsidRPr="00BB057D">
        <w:rPr>
          <w:rFonts w:ascii="Arial" w:hAnsi="Arial" w:cs="Arial"/>
          <w:b/>
          <w:bCs/>
          <w:color w:val="000000"/>
          <w:sz w:val="22"/>
          <w:szCs w:val="22"/>
          <w:u w:val="single"/>
        </w:rPr>
        <w:t>pravnimi posli</w:t>
      </w:r>
      <w:r w:rsidRPr="00BB057D">
        <w:rPr>
          <w:rFonts w:ascii="Arial" w:hAnsi="Arial" w:cs="Arial"/>
          <w:color w:val="000000"/>
          <w:sz w:val="22"/>
          <w:szCs w:val="22"/>
          <w:u w:val="single"/>
        </w:rPr>
        <w:t xml:space="preserve"> in </w:t>
      </w:r>
      <w:r w:rsidRPr="00BB057D">
        <w:rPr>
          <w:rFonts w:ascii="Arial" w:hAnsi="Arial" w:cs="Arial"/>
          <w:b/>
          <w:bCs/>
          <w:color w:val="000000"/>
          <w:sz w:val="22"/>
          <w:szCs w:val="22"/>
          <w:u w:val="single"/>
        </w:rPr>
        <w:t>sodnimi akti:</w:t>
      </w:r>
    </w:p>
    <w:p w:rsidR="00D16F77" w:rsidRPr="00BB057D" w:rsidRDefault="00D16F77" w:rsidP="00D16F77">
      <w:pPr>
        <w:autoSpaceDE w:val="0"/>
        <w:autoSpaceDN w:val="0"/>
        <w:jc w:val="both"/>
        <w:rPr>
          <w:rFonts w:ascii="Arial" w:hAnsi="Arial" w:cs="Arial"/>
          <w:color w:val="000000"/>
          <w:sz w:val="22"/>
          <w:szCs w:val="22"/>
          <w:lang w:val="de-DE"/>
        </w:rPr>
      </w:pP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PRAVNI POSLI so zasebni; </w:t>
      </w:r>
      <w:r w:rsidRPr="00BB057D">
        <w:rPr>
          <w:rFonts w:ascii="Arial" w:hAnsi="Arial" w:cs="Arial"/>
          <w:color w:val="000000"/>
          <w:sz w:val="22"/>
          <w:szCs w:val="22"/>
        </w:rPr>
        <w:t>pogojujejo sodne akte</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SODNI AKTI so oblastni; ko je bil sprožen sodni spor, avtoritativno </w:t>
      </w:r>
      <w:r w:rsidRPr="00BB057D">
        <w:rPr>
          <w:rFonts w:ascii="Arial" w:hAnsi="Arial" w:cs="Arial"/>
          <w:color w:val="000000"/>
          <w:sz w:val="22"/>
          <w:szCs w:val="22"/>
        </w:rPr>
        <w:t>razsodijo o pravovarstvenem zahtevku in njegovi utemeljenosti</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lang w:val="de-DE"/>
        </w:rPr>
      </w:pPr>
    </w:p>
    <w:p w:rsidR="00D16F77" w:rsidRPr="00BB057D" w:rsidRDefault="00D16F77" w:rsidP="00D16F77">
      <w:pPr>
        <w:autoSpaceDE w:val="0"/>
        <w:autoSpaceDN w:val="0"/>
        <w:jc w:val="both"/>
        <w:rPr>
          <w:rFonts w:ascii="Arial" w:hAnsi="Arial" w:cs="Arial"/>
          <w:b/>
          <w:bCs/>
          <w:color w:val="000000"/>
          <w:sz w:val="22"/>
          <w:szCs w:val="22"/>
          <w:lang w:val="de-DE"/>
        </w:rPr>
      </w:pPr>
      <w:r w:rsidRPr="00BB057D">
        <w:rPr>
          <w:rFonts w:ascii="Arial" w:hAnsi="Arial" w:cs="Arial"/>
          <w:b/>
          <w:bCs/>
          <w:color w:val="000000"/>
          <w:sz w:val="22"/>
          <w:szCs w:val="22"/>
        </w:rPr>
        <w:t>5.   KONKRETNO PRAVNO RAZMERJE</w:t>
      </w:r>
    </w:p>
    <w:p w:rsidR="00D16F77" w:rsidRPr="00BB057D" w:rsidRDefault="00D16F77" w:rsidP="00D16F77">
      <w:pPr>
        <w:autoSpaceDE w:val="0"/>
        <w:autoSpaceDN w:val="0"/>
        <w:jc w:val="both"/>
        <w:rPr>
          <w:rFonts w:ascii="Arial" w:hAnsi="Arial" w:cs="Arial"/>
          <w:color w:val="000000"/>
          <w:sz w:val="22"/>
          <w:szCs w:val="22"/>
          <w:lang w:val="de-DE"/>
        </w:rPr>
      </w:pPr>
    </w:p>
    <w:p w:rsidR="00D16F77" w:rsidRPr="00FD6A99" w:rsidRDefault="00D16F77" w:rsidP="00D16F77">
      <w:pPr>
        <w:autoSpaceDE w:val="0"/>
        <w:autoSpaceDN w:val="0"/>
        <w:jc w:val="both"/>
        <w:rPr>
          <w:rFonts w:ascii="Arial" w:hAnsi="Arial" w:cs="Arial"/>
          <w:color w:val="000000"/>
          <w:sz w:val="22"/>
          <w:szCs w:val="22"/>
          <w:lang w:val="de-DE"/>
        </w:rPr>
      </w:pPr>
      <w:r w:rsidRPr="00FD6A99">
        <w:rPr>
          <w:rFonts w:ascii="Arial" w:hAnsi="Arial" w:cs="Arial"/>
          <w:b/>
          <w:bCs/>
          <w:color w:val="000000"/>
          <w:sz w:val="22"/>
          <w:szCs w:val="22"/>
        </w:rPr>
        <w:t>Konkretno pravno razmerje</w:t>
      </w:r>
      <w:r w:rsidRPr="00BB057D">
        <w:rPr>
          <w:rFonts w:ascii="Arial" w:hAnsi="Arial" w:cs="Arial"/>
          <w:color w:val="000000"/>
          <w:sz w:val="22"/>
          <w:szCs w:val="22"/>
        </w:rPr>
        <w:t xml:space="preserve"> je </w:t>
      </w:r>
      <w:r w:rsidRPr="00FD6A99">
        <w:rPr>
          <w:rFonts w:ascii="Arial" w:hAnsi="Arial" w:cs="Arial"/>
          <w:i/>
          <w:iCs/>
          <w:color w:val="000000"/>
          <w:sz w:val="22"/>
          <w:szCs w:val="22"/>
          <w:u w:val="single"/>
        </w:rPr>
        <w:t>individualizirano in konkretizirano abstraktno pravno razmerje v življenjskih razmerjih med pravnimi subjekti, ki imajo drug proti drugemu ustrezne pravice in dolžnosti glede na predmet pravnega razmerja</w:t>
      </w:r>
      <w:r w:rsidRPr="00FD6A99">
        <w:rPr>
          <w:rFonts w:ascii="Arial" w:hAnsi="Arial" w:cs="Arial"/>
          <w:color w:val="000000"/>
          <w:sz w:val="22"/>
          <w:szCs w:val="22"/>
        </w:rPr>
        <w:t xml:space="preserve">. </w:t>
      </w:r>
    </w:p>
    <w:p w:rsidR="00D16F77" w:rsidRPr="00BB057D" w:rsidRDefault="00D16F77" w:rsidP="00D16F77">
      <w:pPr>
        <w:autoSpaceDE w:val="0"/>
        <w:autoSpaceDN w:val="0"/>
        <w:jc w:val="both"/>
        <w:rPr>
          <w:rFonts w:ascii="Arial" w:hAnsi="Arial" w:cs="Arial"/>
          <w:color w:val="000000"/>
          <w:sz w:val="22"/>
          <w:szCs w:val="22"/>
          <w:lang w:val="de-DE"/>
        </w:rPr>
      </w:pPr>
    </w:p>
    <w:p w:rsidR="00D16F77" w:rsidRPr="00BB057D" w:rsidRDefault="00D16F77" w:rsidP="00D16F77">
      <w:pPr>
        <w:autoSpaceDE w:val="0"/>
        <w:autoSpaceDN w:val="0"/>
        <w:jc w:val="both"/>
        <w:rPr>
          <w:rFonts w:ascii="Arial" w:hAnsi="Arial" w:cs="Arial"/>
          <w:color w:val="000000"/>
          <w:sz w:val="22"/>
          <w:szCs w:val="22"/>
          <w:lang w:val="en-GB"/>
        </w:rPr>
      </w:pPr>
      <w:r w:rsidRPr="00BB057D">
        <w:rPr>
          <w:rFonts w:ascii="Arial" w:hAnsi="Arial" w:cs="Arial"/>
          <w:color w:val="000000"/>
          <w:sz w:val="22"/>
          <w:szCs w:val="22"/>
        </w:rPr>
        <w:t xml:space="preserve">Za to, da konkretno pravno razmerje nastane, potrebujemo </w:t>
      </w:r>
      <w:r w:rsidRPr="00BB057D">
        <w:rPr>
          <w:rFonts w:ascii="Arial" w:hAnsi="Arial" w:cs="Arial"/>
          <w:i/>
          <w:iCs/>
          <w:color w:val="000000"/>
          <w:sz w:val="22"/>
          <w:szCs w:val="22"/>
        </w:rPr>
        <w:t>dve sestavini</w:t>
      </w:r>
      <w:r w:rsidRPr="00BB057D">
        <w:rPr>
          <w:rFonts w:ascii="Arial" w:hAnsi="Arial" w:cs="Arial"/>
          <w:color w:val="000000"/>
          <w:sz w:val="22"/>
          <w:szCs w:val="22"/>
        </w:rPr>
        <w:t>, ki morata biti aktivirani in uresničeni v konkretnem družbenem razmerju. Ti dve sestavini sta:</w:t>
      </w:r>
    </w:p>
    <w:p w:rsidR="00D16F77" w:rsidRPr="00BB057D" w:rsidRDefault="00D16F77" w:rsidP="00D16F77">
      <w:pPr>
        <w:numPr>
          <w:ilvl w:val="0"/>
          <w:numId w:val="3"/>
        </w:numPr>
        <w:autoSpaceDE w:val="0"/>
        <w:autoSpaceDN w:val="0"/>
        <w:jc w:val="both"/>
        <w:rPr>
          <w:rFonts w:ascii="Arial" w:hAnsi="Arial" w:cs="Arial"/>
          <w:color w:val="000000"/>
          <w:sz w:val="22"/>
          <w:szCs w:val="22"/>
          <w:lang w:val="en-GB"/>
        </w:rPr>
      </w:pPr>
      <w:r w:rsidRPr="00BB057D">
        <w:rPr>
          <w:rFonts w:ascii="Arial" w:hAnsi="Arial" w:cs="Arial"/>
          <w:color w:val="000000"/>
          <w:sz w:val="22"/>
          <w:szCs w:val="22"/>
        </w:rPr>
        <w:t>abstraktno urejeno in predvideno pravno razmerje (</w:t>
      </w:r>
      <w:r w:rsidRPr="00A63B8B">
        <w:rPr>
          <w:rFonts w:ascii="Arial" w:hAnsi="Arial" w:cs="Arial"/>
          <w:i/>
          <w:iCs/>
          <w:color w:val="000000"/>
          <w:sz w:val="22"/>
          <w:szCs w:val="22"/>
          <w:u w:val="single"/>
        </w:rPr>
        <w:t>abstraktno pravno razmerje</w:t>
      </w:r>
      <w:r w:rsidRPr="00BB057D">
        <w:rPr>
          <w:rFonts w:ascii="Arial" w:hAnsi="Arial" w:cs="Arial"/>
          <w:color w:val="000000"/>
          <w:sz w:val="22"/>
          <w:szCs w:val="22"/>
        </w:rPr>
        <w:t>)</w:t>
      </w:r>
    </w:p>
    <w:p w:rsidR="00D16F77" w:rsidRPr="00BB057D" w:rsidRDefault="00D16F77" w:rsidP="00D16F77">
      <w:pPr>
        <w:numPr>
          <w:ilvl w:val="0"/>
          <w:numId w:val="3"/>
        </w:numPr>
        <w:autoSpaceDE w:val="0"/>
        <w:autoSpaceDN w:val="0"/>
        <w:jc w:val="both"/>
        <w:rPr>
          <w:rFonts w:ascii="Arial" w:hAnsi="Arial" w:cs="Arial"/>
          <w:color w:val="000000"/>
          <w:sz w:val="22"/>
          <w:szCs w:val="22"/>
          <w:lang w:val="en-GB"/>
        </w:rPr>
      </w:pPr>
      <w:r w:rsidRPr="00A63B8B">
        <w:rPr>
          <w:rFonts w:ascii="Arial" w:hAnsi="Arial" w:cs="Arial"/>
          <w:i/>
          <w:iCs/>
          <w:color w:val="000000"/>
          <w:sz w:val="22"/>
          <w:szCs w:val="22"/>
          <w:u w:val="single"/>
        </w:rPr>
        <w:t>konkretni dejanski stan</w:t>
      </w:r>
      <w:r w:rsidRPr="00BB057D">
        <w:rPr>
          <w:rFonts w:ascii="Arial" w:hAnsi="Arial" w:cs="Arial"/>
          <w:color w:val="000000"/>
          <w:sz w:val="22"/>
          <w:szCs w:val="22"/>
        </w:rPr>
        <w:t>, ki pogojuje, da pravni subjekti postanejo nosilci konkretnih pravic in konkretnih pravnih dolžnosti</w:t>
      </w:r>
      <w:r>
        <w:rPr>
          <w:rFonts w:ascii="Arial" w:hAnsi="Arial" w:cs="Arial"/>
          <w:color w:val="000000"/>
          <w:sz w:val="22"/>
          <w:szCs w:val="22"/>
        </w:rPr>
        <w:t xml:space="preserve">. </w:t>
      </w:r>
    </w:p>
    <w:p w:rsidR="00D16F77" w:rsidRPr="00BB057D" w:rsidRDefault="00D16F77" w:rsidP="00D16F77">
      <w:pPr>
        <w:autoSpaceDE w:val="0"/>
        <w:autoSpaceDN w:val="0"/>
        <w:jc w:val="both"/>
        <w:rPr>
          <w:rFonts w:ascii="Arial" w:hAnsi="Arial" w:cs="Arial"/>
          <w:color w:val="000000"/>
          <w:sz w:val="22"/>
          <w:szCs w:val="22"/>
          <w:lang w:val="en-GB"/>
        </w:rPr>
      </w:pPr>
    </w:p>
    <w:p w:rsidR="00D16F77" w:rsidRPr="00BB057D" w:rsidRDefault="00D16F77" w:rsidP="00D16F77">
      <w:pPr>
        <w:autoSpaceDE w:val="0"/>
        <w:autoSpaceDN w:val="0"/>
        <w:jc w:val="both"/>
        <w:rPr>
          <w:rFonts w:ascii="Arial" w:hAnsi="Arial" w:cs="Arial"/>
          <w:b/>
          <w:bCs/>
          <w:i/>
          <w:iCs/>
          <w:color w:val="000000"/>
          <w:sz w:val="22"/>
          <w:szCs w:val="22"/>
          <w:u w:val="single"/>
          <w:lang w:val="en-GB"/>
        </w:rPr>
      </w:pPr>
      <w:r>
        <w:rPr>
          <w:rFonts w:ascii="Arial" w:hAnsi="Arial" w:cs="Arial"/>
          <w:b/>
          <w:bCs/>
          <w:i/>
          <w:iCs/>
          <w:color w:val="000000"/>
          <w:sz w:val="22"/>
          <w:szCs w:val="22"/>
          <w:u w:val="single"/>
        </w:rPr>
        <w:t>P</w:t>
      </w:r>
      <w:r w:rsidRPr="00BB057D">
        <w:rPr>
          <w:rFonts w:ascii="Arial" w:hAnsi="Arial" w:cs="Arial"/>
          <w:b/>
          <w:bCs/>
          <w:i/>
          <w:iCs/>
          <w:color w:val="000000"/>
          <w:sz w:val="22"/>
          <w:szCs w:val="22"/>
          <w:u w:val="single"/>
        </w:rPr>
        <w:t>rimeri:</w:t>
      </w:r>
    </w:p>
    <w:p w:rsidR="00D16F77" w:rsidRPr="00BB057D" w:rsidRDefault="00D16F77" w:rsidP="00D16F77">
      <w:pPr>
        <w:autoSpaceDE w:val="0"/>
        <w:autoSpaceDN w:val="0"/>
        <w:jc w:val="both"/>
        <w:rPr>
          <w:rFonts w:ascii="Arial" w:hAnsi="Arial" w:cs="Arial"/>
          <w:color w:val="000000"/>
          <w:sz w:val="22"/>
          <w:szCs w:val="22"/>
          <w:lang w:val="en-GB"/>
        </w:rPr>
      </w:pPr>
    </w:p>
    <w:p w:rsidR="00D16F77" w:rsidRPr="0098324F" w:rsidRDefault="00D16F77" w:rsidP="00D16F77">
      <w:pPr>
        <w:autoSpaceDE w:val="0"/>
        <w:autoSpaceDN w:val="0"/>
        <w:jc w:val="both"/>
        <w:rPr>
          <w:rFonts w:ascii="Arial" w:hAnsi="Arial" w:cs="Arial"/>
          <w:color w:val="000000"/>
          <w:sz w:val="22"/>
          <w:szCs w:val="22"/>
          <w:lang w:val="en-GB"/>
        </w:rPr>
      </w:pPr>
      <w:r w:rsidRPr="006A0A16">
        <w:rPr>
          <w:rFonts w:ascii="Arial" w:hAnsi="Arial" w:cs="Arial"/>
          <w:b/>
          <w:bCs/>
          <w:color w:val="000000"/>
          <w:sz w:val="22"/>
          <w:szCs w:val="22"/>
        </w:rPr>
        <w:t>1. OBLIGACIJSKOPRAVNO RAZMERJE</w:t>
      </w:r>
      <w:r w:rsidRPr="00BB057D">
        <w:rPr>
          <w:rFonts w:ascii="Arial" w:hAnsi="Arial" w:cs="Arial"/>
          <w:color w:val="000000"/>
          <w:sz w:val="22"/>
          <w:szCs w:val="22"/>
        </w:rPr>
        <w:t xml:space="preserve"> med A-jem in B-jem nastane, ko se A in B sporazumeta glede predmeta in cene, ki kot konkretni dejanski stan pogojuje, da obe stranki dobita druga proti drugi ustrezne pravice in dolžnosti. </w:t>
      </w:r>
    </w:p>
    <w:p w:rsidR="00D16F77" w:rsidRPr="005B7E67" w:rsidRDefault="00D16F77" w:rsidP="00D16F77">
      <w:pPr>
        <w:autoSpaceDE w:val="0"/>
        <w:autoSpaceDN w:val="0"/>
        <w:jc w:val="both"/>
        <w:rPr>
          <w:rFonts w:ascii="Arial" w:hAnsi="Arial" w:cs="Arial"/>
          <w:color w:val="000000"/>
          <w:sz w:val="22"/>
          <w:szCs w:val="22"/>
        </w:rPr>
      </w:pPr>
      <w:r w:rsidRPr="006A0A16">
        <w:rPr>
          <w:rFonts w:ascii="Arial" w:hAnsi="Arial" w:cs="Arial"/>
          <w:b/>
          <w:bCs/>
          <w:color w:val="000000"/>
          <w:sz w:val="22"/>
          <w:szCs w:val="22"/>
        </w:rPr>
        <w:t>2. STVARNOPRAVNO RAZMERJE</w:t>
      </w:r>
      <w:r w:rsidRPr="00BB057D">
        <w:rPr>
          <w:rFonts w:ascii="Arial" w:hAnsi="Arial" w:cs="Arial"/>
          <w:color w:val="000000"/>
          <w:sz w:val="22"/>
          <w:szCs w:val="22"/>
        </w:rPr>
        <w:t xml:space="preserve"> nastane, ko A na temelju kupoprodajne pogodbe izroči B-ju določeno premično stvar; kupoprodajna pogodba (pravni naslov) in izročitev premične stvari (pridobitni način), sta konkretni dejanski stan, na katerega se navezujejo lastninskopravne posledice.</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color w:val="000000"/>
          <w:sz w:val="22"/>
          <w:szCs w:val="22"/>
        </w:rPr>
      </w:pPr>
      <w:r w:rsidRPr="005B7E67">
        <w:rPr>
          <w:rFonts w:ascii="Arial" w:hAnsi="Arial" w:cs="Arial"/>
          <w:b/>
          <w:bCs/>
          <w:color w:val="000000"/>
          <w:sz w:val="22"/>
          <w:szCs w:val="22"/>
        </w:rPr>
        <w:t xml:space="preserve">3. </w:t>
      </w:r>
      <w:r w:rsidRPr="006A0A16">
        <w:rPr>
          <w:rFonts w:ascii="Arial" w:hAnsi="Arial" w:cs="Arial"/>
          <w:b/>
          <w:bCs/>
          <w:color w:val="000000"/>
          <w:sz w:val="22"/>
          <w:szCs w:val="22"/>
        </w:rPr>
        <w:t>UPRAVNOPRAVNO RAZMERJE</w:t>
      </w:r>
      <w:r w:rsidRPr="00BB057D">
        <w:rPr>
          <w:rFonts w:ascii="Arial" w:hAnsi="Arial" w:cs="Arial"/>
          <w:color w:val="000000"/>
          <w:sz w:val="22"/>
          <w:szCs w:val="22"/>
        </w:rPr>
        <w:t xml:space="preserve"> med državo in A-jem nastane, ko A doseže višino letnega osebnega dohodka (konkretni dejanski stan), ki je predpostavka za odmero in izdajo odločbe o dohodnini. </w:t>
      </w:r>
    </w:p>
    <w:p w:rsidR="00D16F77" w:rsidRPr="005B7E67" w:rsidRDefault="00D16F77" w:rsidP="00D16F77">
      <w:pPr>
        <w:autoSpaceDE w:val="0"/>
        <w:autoSpaceDN w:val="0"/>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color w:val="000000"/>
          <w:sz w:val="22"/>
          <w:szCs w:val="22"/>
        </w:rPr>
      </w:pPr>
      <w:r w:rsidRPr="008F563F">
        <w:rPr>
          <w:rFonts w:ascii="Arial" w:hAnsi="Arial" w:cs="Arial"/>
          <w:b/>
          <w:bCs/>
          <w:color w:val="000000"/>
          <w:sz w:val="22"/>
          <w:szCs w:val="22"/>
        </w:rPr>
        <w:t xml:space="preserve">4. </w:t>
      </w:r>
      <w:r w:rsidRPr="006A0A16">
        <w:rPr>
          <w:rFonts w:ascii="Arial" w:hAnsi="Arial" w:cs="Arial"/>
          <w:b/>
          <w:bCs/>
          <w:color w:val="000000"/>
          <w:sz w:val="22"/>
          <w:szCs w:val="22"/>
        </w:rPr>
        <w:t>CIVILNOPROCESNO RAZMERJE</w:t>
      </w:r>
      <w:r w:rsidRPr="00BB057D">
        <w:rPr>
          <w:rFonts w:ascii="Arial" w:hAnsi="Arial" w:cs="Arial"/>
          <w:color w:val="000000"/>
          <w:sz w:val="22"/>
          <w:szCs w:val="22"/>
        </w:rPr>
        <w:t xml:space="preserve"> med tožnikom, tožencem in sodiščem nastane, ko A toži B-ja, ker mu ni vrnil posojila (konkretni dejanski stan), in nato sodišče zadevo obravnava in o njej ustrezno razsodi.</w:t>
      </w:r>
    </w:p>
    <w:p w:rsidR="00D16F77" w:rsidRPr="008F563F" w:rsidRDefault="00D16F77" w:rsidP="00D16F77">
      <w:pPr>
        <w:autoSpaceDE w:val="0"/>
        <w:autoSpaceDN w:val="0"/>
        <w:ind w:left="283"/>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color w:val="000000"/>
          <w:sz w:val="22"/>
          <w:szCs w:val="22"/>
        </w:rPr>
      </w:pPr>
      <w:r w:rsidRPr="008F563F">
        <w:rPr>
          <w:rFonts w:ascii="Arial" w:hAnsi="Arial" w:cs="Arial"/>
          <w:b/>
          <w:bCs/>
          <w:color w:val="000000"/>
          <w:sz w:val="22"/>
          <w:szCs w:val="22"/>
        </w:rPr>
        <w:t xml:space="preserve">5. </w:t>
      </w:r>
      <w:r w:rsidRPr="006A0A16">
        <w:rPr>
          <w:rFonts w:ascii="Arial" w:hAnsi="Arial" w:cs="Arial"/>
          <w:b/>
          <w:bCs/>
          <w:color w:val="000000"/>
          <w:sz w:val="22"/>
          <w:szCs w:val="22"/>
        </w:rPr>
        <w:t>CESTNOPROMETNO PRAVNO RAZMERJE</w:t>
      </w:r>
      <w:r w:rsidRPr="00BB057D">
        <w:rPr>
          <w:rFonts w:ascii="Arial" w:hAnsi="Arial" w:cs="Arial"/>
          <w:color w:val="000000"/>
          <w:sz w:val="22"/>
          <w:szCs w:val="22"/>
        </w:rPr>
        <w:t xml:space="preserve"> nastane, ko so A, B, C itd. udeleženi v cestnem prometu (konkretni dejanski stan) in ravnajo v skladu s cestnoprometnimi predpisi.</w:t>
      </w:r>
    </w:p>
    <w:p w:rsidR="00D16F77" w:rsidRPr="008F563F" w:rsidRDefault="00D16F77" w:rsidP="00D16F77">
      <w:pPr>
        <w:autoSpaceDE w:val="0"/>
        <w:autoSpaceDN w:val="0"/>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color w:val="000000"/>
          <w:sz w:val="22"/>
          <w:szCs w:val="22"/>
        </w:rPr>
      </w:pPr>
      <w:r w:rsidRPr="008F563F">
        <w:rPr>
          <w:rFonts w:ascii="Arial" w:hAnsi="Arial" w:cs="Arial"/>
          <w:b/>
          <w:bCs/>
          <w:color w:val="000000"/>
          <w:sz w:val="22"/>
          <w:szCs w:val="22"/>
        </w:rPr>
        <w:t xml:space="preserve">6. </w:t>
      </w:r>
      <w:r w:rsidRPr="006A0A16">
        <w:rPr>
          <w:rFonts w:ascii="Arial" w:hAnsi="Arial" w:cs="Arial"/>
          <w:b/>
          <w:bCs/>
          <w:color w:val="000000"/>
          <w:sz w:val="22"/>
          <w:szCs w:val="22"/>
        </w:rPr>
        <w:t>KAZENSKOPROCESNO PRAVNO RAZMERJE</w:t>
      </w:r>
      <w:r w:rsidRPr="00BB057D">
        <w:rPr>
          <w:rFonts w:ascii="Arial" w:hAnsi="Arial" w:cs="Arial"/>
          <w:color w:val="000000"/>
          <w:sz w:val="22"/>
          <w:szCs w:val="22"/>
        </w:rPr>
        <w:t xml:space="preserve"> med A-jem in drž</w:t>
      </w:r>
      <w:r>
        <w:rPr>
          <w:rFonts w:ascii="Arial" w:hAnsi="Arial" w:cs="Arial"/>
          <w:color w:val="000000"/>
          <w:sz w:val="22"/>
          <w:szCs w:val="22"/>
        </w:rPr>
        <w:t xml:space="preserve">avnimi organi </w:t>
      </w:r>
      <w:r w:rsidRPr="00BB057D">
        <w:rPr>
          <w:rFonts w:ascii="Arial" w:hAnsi="Arial" w:cs="Arial"/>
          <w:color w:val="000000"/>
          <w:sz w:val="22"/>
          <w:szCs w:val="22"/>
        </w:rPr>
        <w:t xml:space="preserve">nastane, ko A stori kaznivo dejanje ropa (konkretni dejanski stan), ki sproži sekundarno vedenje in ravnanje pristojnih organov za notranje zadeve, državnega tožilstva in sodišč. </w:t>
      </w:r>
    </w:p>
    <w:p w:rsidR="00D16F77" w:rsidRPr="008F563F" w:rsidRDefault="00D16F77" w:rsidP="00D16F77">
      <w:pPr>
        <w:autoSpaceDE w:val="0"/>
        <w:autoSpaceDN w:val="0"/>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V navedenih primerih so konkretna pravna razmerja svojevrstna </w:t>
      </w:r>
      <w:r w:rsidRPr="00A2121F">
        <w:rPr>
          <w:rFonts w:ascii="Arial" w:hAnsi="Arial" w:cs="Arial"/>
          <w:i/>
          <w:iCs/>
          <w:color w:val="000000"/>
          <w:sz w:val="22"/>
          <w:szCs w:val="22"/>
          <w:u w:val="single"/>
        </w:rPr>
        <w:t>sinteza</w:t>
      </w:r>
      <w:r w:rsidRPr="00BB057D">
        <w:rPr>
          <w:rFonts w:ascii="Arial" w:hAnsi="Arial" w:cs="Arial"/>
          <w:color w:val="000000"/>
          <w:sz w:val="22"/>
          <w:szCs w:val="22"/>
        </w:rPr>
        <w:t xml:space="preserve"> abstraktno predvidene pravne posledice in konkretnega dejstva (konkretnega dejanskega stanu), ki pravno posledico izziva in terja, da se jo normativno konkretizira. </w:t>
      </w:r>
    </w:p>
    <w:p w:rsidR="00D16F77" w:rsidRDefault="00D16F77" w:rsidP="00D16F77">
      <w:pPr>
        <w:autoSpaceDE w:val="0"/>
        <w:autoSpaceDN w:val="0"/>
        <w:jc w:val="both"/>
        <w:rPr>
          <w:rFonts w:ascii="Arial" w:hAnsi="Arial" w:cs="Arial"/>
          <w:color w:val="000000"/>
          <w:sz w:val="22"/>
          <w:szCs w:val="22"/>
        </w:rPr>
      </w:pPr>
    </w:p>
    <w:p w:rsidR="00D16F77" w:rsidRPr="00D33E5F" w:rsidRDefault="00D16F77" w:rsidP="00D16F77">
      <w:pPr>
        <w:autoSpaceDE w:val="0"/>
        <w:autoSpaceDN w:val="0"/>
        <w:jc w:val="both"/>
        <w:rPr>
          <w:rFonts w:ascii="Arial" w:hAnsi="Arial" w:cs="Arial"/>
          <w:b/>
          <w:bCs/>
          <w:color w:val="000000"/>
          <w:sz w:val="22"/>
          <w:szCs w:val="22"/>
        </w:rPr>
      </w:pPr>
      <w:r w:rsidRPr="008F563F">
        <w:rPr>
          <w:rFonts w:ascii="Arial" w:hAnsi="Arial" w:cs="Arial"/>
          <w:b/>
          <w:bCs/>
          <w:color w:val="000000"/>
          <w:sz w:val="22"/>
          <w:szCs w:val="22"/>
        </w:rPr>
        <w:t xml:space="preserve">     </w:t>
      </w:r>
      <w:r w:rsidRPr="00D33E5F">
        <w:rPr>
          <w:rFonts w:ascii="Arial" w:hAnsi="Arial" w:cs="Arial"/>
          <w:b/>
          <w:bCs/>
          <w:color w:val="000000"/>
          <w:sz w:val="22"/>
          <w:szCs w:val="22"/>
          <w:lang w:val="en-GB"/>
        </w:rPr>
        <w:t>(I)</w:t>
      </w:r>
      <w:r w:rsidRPr="00D33E5F">
        <w:rPr>
          <w:rFonts w:ascii="Arial" w:hAnsi="Arial" w:cs="Arial"/>
          <w:b/>
          <w:bCs/>
          <w:color w:val="000000"/>
          <w:sz w:val="22"/>
          <w:szCs w:val="22"/>
        </w:rPr>
        <w:t xml:space="preserve">                           </w:t>
      </w:r>
      <w:r>
        <w:rPr>
          <w:rFonts w:ascii="Arial" w:hAnsi="Arial" w:cs="Arial"/>
          <w:b/>
          <w:bCs/>
          <w:color w:val="000000"/>
          <w:sz w:val="22"/>
          <w:szCs w:val="22"/>
        </w:rPr>
        <w:t xml:space="preserve"> </w:t>
      </w:r>
      <w:r w:rsidRPr="00D33E5F">
        <w:rPr>
          <w:rFonts w:ascii="Arial" w:hAnsi="Arial" w:cs="Arial"/>
          <w:b/>
          <w:bCs/>
          <w:color w:val="000000"/>
          <w:sz w:val="22"/>
          <w:szCs w:val="22"/>
        </w:rPr>
        <w:t>(II)</w:t>
      </w:r>
      <w:r>
        <w:rPr>
          <w:rFonts w:ascii="Arial" w:hAnsi="Arial" w:cs="Arial"/>
          <w:b/>
          <w:bCs/>
          <w:color w:val="000000"/>
          <w:sz w:val="22"/>
          <w:szCs w:val="22"/>
        </w:rPr>
        <w:t xml:space="preserve">                               </w:t>
      </w:r>
      <w:r w:rsidRPr="00D33E5F">
        <w:rPr>
          <w:rFonts w:ascii="Arial" w:hAnsi="Arial" w:cs="Arial"/>
          <w:b/>
          <w:bCs/>
          <w:color w:val="000000"/>
          <w:sz w:val="22"/>
          <w:szCs w:val="22"/>
        </w:rPr>
        <w:t xml:space="preserve"> (III)                       </w:t>
      </w:r>
      <w:r>
        <w:rPr>
          <w:rFonts w:ascii="Arial" w:hAnsi="Arial" w:cs="Arial"/>
          <w:b/>
          <w:bCs/>
          <w:color w:val="000000"/>
          <w:sz w:val="22"/>
          <w:szCs w:val="22"/>
        </w:rPr>
        <w:t xml:space="preserve"> </w:t>
      </w:r>
      <w:r w:rsidRPr="00D33E5F">
        <w:rPr>
          <w:rFonts w:ascii="Arial" w:hAnsi="Arial" w:cs="Arial"/>
          <w:b/>
          <w:bCs/>
          <w:color w:val="000000"/>
          <w:sz w:val="22"/>
          <w:szCs w:val="22"/>
        </w:rPr>
        <w:t xml:space="preserve"> (IV)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   SPA                         SPA                              SPA                       SPA  </w:t>
      </w:r>
    </w:p>
    <w:p w:rsidR="00D16F77" w:rsidRDefault="00D16F77" w:rsidP="00D16F77">
      <w:pPr>
        <w:autoSpaceDE w:val="0"/>
        <w:autoSpaceDN w:val="0"/>
        <w:jc w:val="both"/>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673600" behindDoc="0" locked="0" layoutInCell="1" allowOverlap="1">
                <wp:simplePos x="0" y="0"/>
                <wp:positionH relativeFrom="column">
                  <wp:posOffset>4114800</wp:posOffset>
                </wp:positionH>
                <wp:positionV relativeFrom="paragraph">
                  <wp:posOffset>58420</wp:posOffset>
                </wp:positionV>
                <wp:extent cx="0" cy="457200"/>
                <wp:effectExtent l="48895" t="15875" r="78105" b="22225"/>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6pt" to="324pt,4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At2iUCAABKBAAADgAAAGRycy9lMm9Eb2MueG1srFTBjtowEL1X6j9YvkMSGli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">
                <v:stroke endarrow="classic"/>
              </v:lin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58420</wp:posOffset>
                </wp:positionV>
                <wp:extent cx="0" cy="457200"/>
                <wp:effectExtent l="48895" t="15875" r="78105" b="2222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6pt" to="234pt,4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a2ZSQCAABJBAAADgAAAGRycy9lMm9Eb2MueG1srFTBjtowEL1X6j9YvkMSGli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">
                <v:stroke endarrow="classic"/>
              </v:lin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58420</wp:posOffset>
                </wp:positionV>
                <wp:extent cx="0" cy="457200"/>
                <wp:effectExtent l="48895" t="15875" r="78105" b="2222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6pt" to="117pt,4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">
                <v:stroke endarrow="classic"/>
              </v:lin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58420</wp:posOffset>
                </wp:positionV>
                <wp:extent cx="0" cy="457200"/>
                <wp:effectExtent l="48895" t="15875" r="78105" b="2222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6pt" to="18pt,4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">
                <v:stroke endarrow="classic"/>
              </v:line>
            </w:pict>
          </mc:Fallback>
        </mc:AlternateConten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   PPA                         PPA                          uresničitev                pravna</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                                                                         PP                        kršitev </w:t>
      </w:r>
    </w:p>
    <w:p w:rsidR="00D16F77" w:rsidRDefault="00D16F77" w:rsidP="00D16F77">
      <w:pPr>
        <w:autoSpaceDE w:val="0"/>
        <w:autoSpaceDN w:val="0"/>
        <w:jc w:val="both"/>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8890</wp:posOffset>
                </wp:positionV>
                <wp:extent cx="0" cy="457200"/>
                <wp:effectExtent l="48895" t="15875" r="78105" b="2222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pt" to="18pt,3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j3yiUCAABJBAAADgAAAGRycy9lMm9Eb2MueG1srFTBjtowEL1X6j9YvkMSGli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">
                <v:stroke endarrow="classic"/>
              </v:lin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paragraph">
                  <wp:posOffset>8890</wp:posOffset>
                </wp:positionV>
                <wp:extent cx="0" cy="457200"/>
                <wp:effectExtent l="48895" t="15875" r="78105" b="2222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pt" to="117pt,3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AxAiUCAABJBAAADgAAAGRycy9lMm9Eb2MueG1srFTBjtowEL1X6j9YvkMSGli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">
                <v:stroke endarrow="classic"/>
              </v:lin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674624" behindDoc="0" locked="0" layoutInCell="1" allowOverlap="1">
                <wp:simplePos x="0" y="0"/>
                <wp:positionH relativeFrom="column">
                  <wp:posOffset>4114800</wp:posOffset>
                </wp:positionH>
                <wp:positionV relativeFrom="paragraph">
                  <wp:posOffset>8890</wp:posOffset>
                </wp:positionV>
                <wp:extent cx="0" cy="457200"/>
                <wp:effectExtent l="48895" t="15875" r="78105" b="2222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pt" to="324pt,3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XV5CUCAABJBAAADgAAAGRycy9lMm9Eb2MueG1srFTBjtowEL1X6j9YvkMSGli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">
                <v:stroke endarrow="classic"/>
              </v:line>
            </w:pict>
          </mc:Fallback>
        </mc:AlternateConten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                                                                                                                                  uresničitev                pravna                                                   pravovarstveno</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     PP                        kršitev                                                       razmerje </w:t>
      </w:r>
    </w:p>
    <w:p w:rsidR="00D16F77" w:rsidRDefault="00D16F77" w:rsidP="00D16F77">
      <w:pPr>
        <w:autoSpaceDE w:val="0"/>
        <w:autoSpaceDN w:val="0"/>
        <w:jc w:val="both"/>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678720" behindDoc="0" locked="0" layoutInCell="1" allowOverlap="1">
                <wp:simplePos x="0" y="0"/>
                <wp:positionH relativeFrom="column">
                  <wp:posOffset>4114800</wp:posOffset>
                </wp:positionH>
                <wp:positionV relativeFrom="paragraph">
                  <wp:posOffset>120650</wp:posOffset>
                </wp:positionV>
                <wp:extent cx="0" cy="457200"/>
                <wp:effectExtent l="48895" t="16510" r="78105" b="2159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5pt" to="324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">
                <v:stroke endarrow="classic"/>
              </v:line>
            </w:pict>
          </mc:Fallback>
        </mc:AlternateContent>
      </w:r>
      <w:r>
        <w:rPr>
          <w:rFonts w:ascii="Arial" w:hAnsi="Arial" w:cs="Arial"/>
          <w:noProof/>
          <w:color w:val="000000"/>
          <w:sz w:val="22"/>
          <w:szCs w:val="22"/>
          <w:lang w:val="en-US" w:eastAsia="en-US"/>
        </w:rPr>
        <mc:AlternateContent>
          <mc:Choice Requires="wps">
            <w:drawing>
              <wp:anchor distT="0" distB="0" distL="114300" distR="114300" simplePos="0" relativeHeight="251677696" behindDoc="0" locked="0" layoutInCell="1" allowOverlap="1">
                <wp:simplePos x="0" y="0"/>
                <wp:positionH relativeFrom="column">
                  <wp:posOffset>1485900</wp:posOffset>
                </wp:positionH>
                <wp:positionV relativeFrom="paragraph">
                  <wp:posOffset>120650</wp:posOffset>
                </wp:positionV>
                <wp:extent cx="0" cy="457200"/>
                <wp:effectExtent l="48895" t="16510" r="78105" b="2159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5pt" to="117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">
                <v:stroke endarrow="classic"/>
              </v:line>
            </w:pict>
          </mc:Fallback>
        </mc:AlternateConten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                          pravovarstveno                                                uresničitev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                                razmerje                                                          PP</w:t>
      </w:r>
    </w:p>
    <w:p w:rsidR="00D16F77" w:rsidRDefault="00D16F77" w:rsidP="00D16F77">
      <w:pPr>
        <w:autoSpaceDE w:val="0"/>
        <w:autoSpaceDN w:val="0"/>
        <w:jc w:val="both"/>
        <w:rPr>
          <w:rFonts w:ascii="Arial" w:hAnsi="Arial" w:cs="Arial"/>
          <w:color w:val="000000"/>
          <w:sz w:val="22"/>
          <w:szCs w:val="22"/>
        </w:rPr>
      </w:pPr>
      <w:r>
        <w:rPr>
          <w:rFonts w:ascii="Arial" w:hAnsi="Arial" w:cs="Arial"/>
          <w:noProof/>
          <w:color w:val="000000"/>
          <w:sz w:val="22"/>
          <w:szCs w:val="22"/>
          <w:lang w:val="en-US" w:eastAsia="en-US"/>
        </w:rPr>
        <mc:AlternateContent>
          <mc:Choice Requires="wps">
            <w:drawing>
              <wp:anchor distT="0" distB="0" distL="114300" distR="114300" simplePos="0" relativeHeight="251679744" behindDoc="0" locked="0" layoutInCell="1" allowOverlap="1">
                <wp:simplePos x="0" y="0"/>
                <wp:positionH relativeFrom="column">
                  <wp:posOffset>1485900</wp:posOffset>
                </wp:positionH>
                <wp:positionV relativeFrom="paragraph">
                  <wp:posOffset>71120</wp:posOffset>
                </wp:positionV>
                <wp:extent cx="0" cy="457200"/>
                <wp:effectExtent l="48895" t="13970" r="78105" b="3683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6pt" to="117pt,4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">
                <v:stroke endarrow="classic"/>
              </v:line>
            </w:pict>
          </mc:Fallback>
        </mc:AlternateConten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                              </w:t>
      </w:r>
    </w:p>
    <w:p w:rsidR="00D16F77" w:rsidRDefault="00D16F77" w:rsidP="00D16F77">
      <w:pPr>
        <w:autoSpaceDE w:val="0"/>
        <w:autoSpaceDN w:val="0"/>
        <w:ind w:left="1440"/>
        <w:jc w:val="both"/>
        <w:rPr>
          <w:rFonts w:ascii="Arial" w:hAnsi="Arial" w:cs="Arial"/>
          <w:color w:val="000000"/>
          <w:sz w:val="22"/>
          <w:szCs w:val="22"/>
        </w:rPr>
      </w:pPr>
      <w:r>
        <w:rPr>
          <w:rFonts w:ascii="Arial" w:hAnsi="Arial" w:cs="Arial"/>
          <w:color w:val="000000"/>
          <w:sz w:val="22"/>
          <w:szCs w:val="22"/>
        </w:rPr>
        <w:t xml:space="preserve">        uresničitev </w:t>
      </w:r>
    </w:p>
    <w:p w:rsidR="00D16F77" w:rsidRDefault="00D16F77" w:rsidP="00D16F77">
      <w:pPr>
        <w:autoSpaceDE w:val="0"/>
        <w:autoSpaceDN w:val="0"/>
        <w:ind w:left="1440"/>
        <w:jc w:val="both"/>
        <w:rPr>
          <w:rFonts w:ascii="Arial" w:hAnsi="Arial" w:cs="Arial"/>
          <w:color w:val="000000"/>
          <w:sz w:val="22"/>
          <w:szCs w:val="22"/>
        </w:rPr>
      </w:pPr>
      <w:r>
        <w:rPr>
          <w:rFonts w:ascii="Arial" w:hAnsi="Arial" w:cs="Arial"/>
          <w:color w:val="000000"/>
          <w:sz w:val="22"/>
          <w:szCs w:val="22"/>
        </w:rPr>
        <w:t xml:space="preserve">             PP</w:t>
      </w:r>
    </w:p>
    <w:p w:rsidR="00D16F77" w:rsidRDefault="00D16F77" w:rsidP="00D16F77">
      <w:pPr>
        <w:autoSpaceDE w:val="0"/>
        <w:autoSpaceDN w:val="0"/>
        <w:jc w:val="both"/>
        <w:rPr>
          <w:rFonts w:ascii="Arial" w:hAnsi="Arial" w:cs="Arial"/>
          <w:color w:val="000000"/>
          <w:u w:val="single"/>
        </w:rPr>
      </w:pPr>
    </w:p>
    <w:p w:rsidR="00D16F77" w:rsidRDefault="00D16F77" w:rsidP="00D16F77">
      <w:pPr>
        <w:autoSpaceDE w:val="0"/>
        <w:autoSpaceDN w:val="0"/>
        <w:jc w:val="both"/>
        <w:rPr>
          <w:rFonts w:ascii="Arial" w:hAnsi="Arial" w:cs="Arial"/>
          <w:color w:val="000000"/>
          <w:u w:val="single"/>
        </w:rPr>
      </w:pPr>
    </w:p>
    <w:p w:rsidR="00D16F77" w:rsidRPr="00262162" w:rsidRDefault="00D16F77" w:rsidP="00D16F77">
      <w:pPr>
        <w:autoSpaceDE w:val="0"/>
        <w:autoSpaceDN w:val="0"/>
        <w:jc w:val="both"/>
        <w:rPr>
          <w:rFonts w:ascii="Arial" w:hAnsi="Arial" w:cs="Arial"/>
          <w:color w:val="000000"/>
          <w:sz w:val="22"/>
          <w:szCs w:val="22"/>
        </w:rPr>
      </w:pPr>
      <w:r w:rsidRPr="0098324F">
        <w:rPr>
          <w:rFonts w:ascii="Arial" w:hAnsi="Arial" w:cs="Arial"/>
          <w:color w:val="000000"/>
          <w:u w:val="single"/>
        </w:rPr>
        <w:t>Znaki pomenijo</w:t>
      </w:r>
      <w:r w:rsidRPr="00C03463">
        <w:rPr>
          <w:rFonts w:ascii="Arial" w:hAnsi="Arial" w:cs="Arial"/>
          <w:color w:val="000000"/>
        </w:rPr>
        <w:t xml:space="preserve">: </w:t>
      </w:r>
    </w:p>
    <w:p w:rsidR="00D16F77" w:rsidRPr="00C03463" w:rsidRDefault="00D16F77" w:rsidP="00D16F77">
      <w:pPr>
        <w:autoSpaceDE w:val="0"/>
        <w:autoSpaceDN w:val="0"/>
        <w:jc w:val="both"/>
        <w:rPr>
          <w:rFonts w:ascii="Arial" w:hAnsi="Arial" w:cs="Arial"/>
          <w:color w:val="000000"/>
        </w:rPr>
      </w:pPr>
      <w:r w:rsidRPr="00C03463">
        <w:rPr>
          <w:rFonts w:ascii="Arial" w:hAnsi="Arial" w:cs="Arial"/>
          <w:color w:val="000000"/>
        </w:rPr>
        <w:t>SPA = splošni pravni akt</w:t>
      </w:r>
      <w:r>
        <w:rPr>
          <w:rFonts w:ascii="Arial" w:hAnsi="Arial" w:cs="Arial"/>
          <w:color w:val="000000"/>
        </w:rPr>
        <w:t xml:space="preserve"> (npr. ustava, zakon) </w:t>
      </w:r>
    </w:p>
    <w:p w:rsidR="00D16F77" w:rsidRPr="00C03463" w:rsidRDefault="00D16F77" w:rsidP="00D16F77">
      <w:pPr>
        <w:autoSpaceDE w:val="0"/>
        <w:autoSpaceDN w:val="0"/>
        <w:jc w:val="both"/>
        <w:rPr>
          <w:rFonts w:ascii="Arial" w:hAnsi="Arial" w:cs="Arial"/>
          <w:color w:val="000000"/>
        </w:rPr>
      </w:pPr>
      <w:r w:rsidRPr="00C03463">
        <w:rPr>
          <w:rFonts w:ascii="Arial" w:hAnsi="Arial" w:cs="Arial"/>
          <w:color w:val="000000"/>
        </w:rPr>
        <w:t>PPA = posamični pravni akt</w:t>
      </w:r>
      <w:r>
        <w:rPr>
          <w:rFonts w:ascii="Arial" w:hAnsi="Arial" w:cs="Arial"/>
          <w:color w:val="000000"/>
        </w:rPr>
        <w:t xml:space="preserve"> (npr. pogodba, upravna odločba) </w:t>
      </w:r>
    </w:p>
    <w:p w:rsidR="00D16F77" w:rsidRDefault="00D16F77" w:rsidP="00D16F77">
      <w:pPr>
        <w:autoSpaceDE w:val="0"/>
        <w:autoSpaceDN w:val="0"/>
        <w:jc w:val="both"/>
        <w:rPr>
          <w:rFonts w:ascii="Arial" w:hAnsi="Arial" w:cs="Arial"/>
          <w:color w:val="000000"/>
        </w:rPr>
      </w:pPr>
      <w:r w:rsidRPr="00C03463">
        <w:rPr>
          <w:rFonts w:ascii="Arial" w:hAnsi="Arial" w:cs="Arial"/>
          <w:color w:val="000000"/>
        </w:rPr>
        <w:t xml:space="preserve">PP = pravno pravilo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446F7D">
        <w:rPr>
          <w:rFonts w:ascii="Arial" w:hAnsi="Arial" w:cs="Arial"/>
          <w:color w:val="000000"/>
          <w:sz w:val="22"/>
          <w:szCs w:val="22"/>
        </w:rPr>
        <w:t xml:space="preserve">Razlikujemo med </w:t>
      </w:r>
      <w:r w:rsidRPr="00583F7D">
        <w:rPr>
          <w:rFonts w:ascii="Arial" w:hAnsi="Arial" w:cs="Arial"/>
          <w:b/>
          <w:bCs/>
          <w:color w:val="000000"/>
          <w:sz w:val="22"/>
          <w:szCs w:val="22"/>
        </w:rPr>
        <w:t>štirimi temeljnimi izpeljavami</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9C01E3">
        <w:rPr>
          <w:rFonts w:ascii="Arial" w:hAnsi="Arial" w:cs="Arial"/>
          <w:b/>
          <w:bCs/>
          <w:color w:val="000000"/>
          <w:sz w:val="22"/>
          <w:szCs w:val="22"/>
        </w:rPr>
        <w:t>(I)</w:t>
      </w:r>
      <w:r>
        <w:rPr>
          <w:rFonts w:ascii="Arial" w:hAnsi="Arial" w:cs="Arial"/>
          <w:color w:val="000000"/>
          <w:sz w:val="22"/>
          <w:szCs w:val="22"/>
        </w:rPr>
        <w:t xml:space="preserve"> Konkretno pravno razmerje nastane skupaj s posamičnim pravnim aktom (primeri 1, 2 in 3).</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r w:rsidRPr="009C01E3">
        <w:rPr>
          <w:rFonts w:ascii="Arial" w:hAnsi="Arial" w:cs="Arial"/>
          <w:b/>
          <w:bCs/>
          <w:color w:val="000000"/>
          <w:sz w:val="22"/>
          <w:szCs w:val="22"/>
        </w:rPr>
        <w:t>(II)</w:t>
      </w:r>
      <w:r>
        <w:rPr>
          <w:rFonts w:ascii="Arial" w:hAnsi="Arial" w:cs="Arial"/>
          <w:color w:val="000000"/>
          <w:sz w:val="22"/>
          <w:szCs w:val="22"/>
        </w:rPr>
        <w:t xml:space="preserve"> Konkretno pravno razmerje je iz prve izpeljave kršeno in je zato potrebno, da se vzpostavi še konkretno pravovarstveno razmerje (primer 4).</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9C01E3">
        <w:rPr>
          <w:rFonts w:ascii="Arial" w:hAnsi="Arial" w:cs="Arial"/>
          <w:b/>
          <w:bCs/>
          <w:color w:val="000000"/>
          <w:sz w:val="22"/>
          <w:szCs w:val="22"/>
        </w:rPr>
        <w:t>(III)</w:t>
      </w:r>
      <w:r>
        <w:rPr>
          <w:rFonts w:ascii="Arial" w:hAnsi="Arial" w:cs="Arial"/>
          <w:color w:val="000000"/>
          <w:sz w:val="22"/>
          <w:szCs w:val="22"/>
        </w:rPr>
        <w:t xml:space="preserve"> Konkretno pravno razmerje nastane neposredno na temelju splošnega in abstraktnega pravnega pravila (primer 5).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9C01E3">
        <w:rPr>
          <w:rFonts w:ascii="Arial" w:hAnsi="Arial" w:cs="Arial"/>
          <w:b/>
          <w:bCs/>
          <w:color w:val="000000"/>
          <w:sz w:val="22"/>
          <w:szCs w:val="22"/>
        </w:rPr>
        <w:t>(IV)</w:t>
      </w:r>
      <w:r>
        <w:rPr>
          <w:rFonts w:ascii="Arial" w:hAnsi="Arial" w:cs="Arial"/>
          <w:color w:val="000000"/>
          <w:sz w:val="22"/>
          <w:szCs w:val="22"/>
        </w:rPr>
        <w:t xml:space="preserve"> Splošno in abstraktno pravno pravilo je neposredno kršeno v konkretnem pravnem razmerju in je zato spet potrebno, da se oblikuje še ustrezno konkretno pravovarstveno razmerje (primer 6).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Konkretno pravno razmerje obstaja vse dotlej, dokler ena, dve ali več strank ne uresničijo pravic in dolžnosti, ki jih imajo glede na predmet pravnega razmerja.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Pravna razmerja so: </w:t>
      </w:r>
    </w:p>
    <w:p w:rsidR="00D16F77" w:rsidRDefault="00D16F77" w:rsidP="00D16F77">
      <w:pPr>
        <w:numPr>
          <w:ilvl w:val="0"/>
          <w:numId w:val="3"/>
        </w:numPr>
        <w:autoSpaceDE w:val="0"/>
        <w:autoSpaceDN w:val="0"/>
        <w:jc w:val="both"/>
        <w:rPr>
          <w:rFonts w:ascii="Arial" w:hAnsi="Arial" w:cs="Arial"/>
          <w:color w:val="000000"/>
          <w:sz w:val="22"/>
          <w:szCs w:val="22"/>
        </w:rPr>
      </w:pPr>
      <w:r w:rsidRPr="00360937">
        <w:rPr>
          <w:rFonts w:ascii="Arial" w:hAnsi="Arial" w:cs="Arial"/>
          <w:i/>
          <w:iCs/>
          <w:color w:val="000000"/>
          <w:sz w:val="22"/>
          <w:szCs w:val="22"/>
          <w:u w:val="single"/>
        </w:rPr>
        <w:t>časovno neomejena</w:t>
      </w:r>
      <w:r>
        <w:rPr>
          <w:rFonts w:ascii="Arial" w:hAnsi="Arial" w:cs="Arial"/>
          <w:color w:val="000000"/>
          <w:sz w:val="22"/>
          <w:szCs w:val="22"/>
        </w:rPr>
        <w:t xml:space="preserve"> (osebnopravna in lastninskopravna razmerja)</w:t>
      </w:r>
    </w:p>
    <w:p w:rsidR="00D16F77" w:rsidRDefault="00D16F77" w:rsidP="00D16F77">
      <w:pPr>
        <w:numPr>
          <w:ilvl w:val="0"/>
          <w:numId w:val="3"/>
        </w:numPr>
        <w:autoSpaceDE w:val="0"/>
        <w:autoSpaceDN w:val="0"/>
        <w:jc w:val="both"/>
        <w:rPr>
          <w:rFonts w:ascii="Arial" w:hAnsi="Arial" w:cs="Arial"/>
          <w:color w:val="000000"/>
          <w:sz w:val="22"/>
          <w:szCs w:val="22"/>
        </w:rPr>
      </w:pPr>
      <w:r w:rsidRPr="00360937">
        <w:rPr>
          <w:rFonts w:ascii="Arial" w:hAnsi="Arial" w:cs="Arial"/>
          <w:i/>
          <w:iCs/>
          <w:color w:val="000000"/>
          <w:sz w:val="22"/>
          <w:szCs w:val="22"/>
          <w:u w:val="single"/>
        </w:rPr>
        <w:t>dogovorjena za določen</w:t>
      </w:r>
      <w:r>
        <w:rPr>
          <w:rFonts w:ascii="Arial" w:hAnsi="Arial" w:cs="Arial"/>
          <w:color w:val="000000"/>
          <w:sz w:val="22"/>
          <w:szCs w:val="22"/>
        </w:rPr>
        <w:t xml:space="preserve"> ali </w:t>
      </w:r>
      <w:r w:rsidRPr="00360937">
        <w:rPr>
          <w:rFonts w:ascii="Arial" w:hAnsi="Arial" w:cs="Arial"/>
          <w:i/>
          <w:iCs/>
          <w:color w:val="000000"/>
          <w:sz w:val="22"/>
          <w:szCs w:val="22"/>
          <w:u w:val="single"/>
        </w:rPr>
        <w:t>nedoločen čas</w:t>
      </w:r>
      <w:r>
        <w:rPr>
          <w:rFonts w:ascii="Arial" w:hAnsi="Arial" w:cs="Arial"/>
          <w:color w:val="000000"/>
          <w:sz w:val="22"/>
          <w:szCs w:val="22"/>
        </w:rPr>
        <w:t xml:space="preserve"> (obligacijskopravna razmerja)</w:t>
      </w:r>
    </w:p>
    <w:p w:rsidR="00D16F77" w:rsidRDefault="00D16F77" w:rsidP="00D16F77">
      <w:pPr>
        <w:numPr>
          <w:ilvl w:val="0"/>
          <w:numId w:val="3"/>
        </w:numPr>
        <w:autoSpaceDE w:val="0"/>
        <w:autoSpaceDN w:val="0"/>
        <w:jc w:val="both"/>
        <w:rPr>
          <w:rFonts w:ascii="Arial" w:hAnsi="Arial" w:cs="Arial"/>
          <w:color w:val="000000"/>
          <w:sz w:val="22"/>
          <w:szCs w:val="22"/>
        </w:rPr>
      </w:pPr>
      <w:r w:rsidRPr="00360937">
        <w:rPr>
          <w:rFonts w:ascii="Arial" w:hAnsi="Arial" w:cs="Arial"/>
          <w:i/>
          <w:iCs/>
          <w:color w:val="000000"/>
          <w:sz w:val="22"/>
          <w:szCs w:val="22"/>
          <w:u w:val="single"/>
        </w:rPr>
        <w:t>enkratna</w:t>
      </w:r>
      <w:r>
        <w:rPr>
          <w:rFonts w:ascii="Arial" w:hAnsi="Arial" w:cs="Arial"/>
          <w:color w:val="000000"/>
          <w:sz w:val="22"/>
          <w:szCs w:val="22"/>
        </w:rPr>
        <w:t xml:space="preserve"> – razmerje z izpolnitvijo obveznosti preneha (nekatera obligacijsko pravna razmerja npr. kupoprodajna razmerja) </w:t>
      </w:r>
    </w:p>
    <w:p w:rsidR="00D16F77" w:rsidRDefault="00D16F77" w:rsidP="00D16F77">
      <w:pPr>
        <w:numPr>
          <w:ilvl w:val="0"/>
          <w:numId w:val="3"/>
        </w:numPr>
        <w:autoSpaceDE w:val="0"/>
        <w:autoSpaceDN w:val="0"/>
        <w:jc w:val="both"/>
        <w:rPr>
          <w:rFonts w:ascii="Arial" w:hAnsi="Arial" w:cs="Arial"/>
          <w:color w:val="000000"/>
          <w:sz w:val="22"/>
          <w:szCs w:val="22"/>
        </w:rPr>
      </w:pPr>
      <w:r w:rsidRPr="00360937">
        <w:rPr>
          <w:rFonts w:ascii="Arial" w:hAnsi="Arial" w:cs="Arial"/>
          <w:i/>
          <w:iCs/>
          <w:color w:val="000000"/>
          <w:sz w:val="22"/>
          <w:szCs w:val="22"/>
          <w:u w:val="single"/>
        </w:rPr>
        <w:t>odvisna od razlogov, ki so jih izzvali</w:t>
      </w:r>
      <w:r>
        <w:rPr>
          <w:rFonts w:ascii="Arial" w:hAnsi="Arial" w:cs="Arial"/>
          <w:color w:val="000000"/>
          <w:sz w:val="22"/>
          <w:szCs w:val="22"/>
        </w:rPr>
        <w:t xml:space="preserve"> (npr. rejništvo preneha, če odpadejo razlogi, zaradi katerih je bila potrebna oddaja otroka v rejništvo)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taka, ki </w:t>
      </w:r>
      <w:r w:rsidRPr="00360937">
        <w:rPr>
          <w:rFonts w:ascii="Arial" w:hAnsi="Arial" w:cs="Arial"/>
          <w:i/>
          <w:iCs/>
          <w:color w:val="000000"/>
          <w:sz w:val="22"/>
          <w:szCs w:val="22"/>
          <w:u w:val="single"/>
        </w:rPr>
        <w:t>trajajo toliko časa, da se uresniči pravna posledica</w:t>
      </w:r>
      <w:r>
        <w:rPr>
          <w:rFonts w:ascii="Arial" w:hAnsi="Arial" w:cs="Arial"/>
          <w:color w:val="000000"/>
          <w:sz w:val="22"/>
          <w:szCs w:val="22"/>
        </w:rPr>
        <w:t xml:space="preserve">, ki jo je </w:t>
      </w:r>
      <w:r w:rsidRPr="00360937">
        <w:rPr>
          <w:rFonts w:ascii="Arial" w:hAnsi="Arial" w:cs="Arial"/>
          <w:i/>
          <w:iCs/>
          <w:color w:val="000000"/>
          <w:sz w:val="22"/>
          <w:szCs w:val="22"/>
          <w:u w:val="single"/>
        </w:rPr>
        <w:t>pravna kršitev</w:t>
      </w:r>
      <w:r>
        <w:rPr>
          <w:rFonts w:ascii="Arial" w:hAnsi="Arial" w:cs="Arial"/>
          <w:color w:val="000000"/>
          <w:sz w:val="22"/>
          <w:szCs w:val="22"/>
        </w:rPr>
        <w:t xml:space="preserve"> </w:t>
      </w:r>
      <w:r w:rsidRPr="00360937">
        <w:rPr>
          <w:rFonts w:ascii="Arial" w:hAnsi="Arial" w:cs="Arial"/>
          <w:i/>
          <w:iCs/>
          <w:color w:val="000000"/>
          <w:sz w:val="22"/>
          <w:szCs w:val="22"/>
          <w:u w:val="single"/>
        </w:rPr>
        <w:t>izzvala</w:t>
      </w:r>
      <w:r>
        <w:rPr>
          <w:rFonts w:ascii="Arial" w:hAnsi="Arial" w:cs="Arial"/>
          <w:color w:val="000000"/>
          <w:sz w:val="22"/>
          <w:szCs w:val="22"/>
        </w:rPr>
        <w:t xml:space="preserve"> (pravovarstvena razmerja npr. plačilo davka). </w:t>
      </w: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p>
    <w:p w:rsidR="00D16F77" w:rsidRPr="008A0F9A" w:rsidRDefault="00D16F77" w:rsidP="00D16F77">
      <w:pPr>
        <w:autoSpaceDE w:val="0"/>
        <w:autoSpaceDN w:val="0"/>
        <w:jc w:val="both"/>
        <w:rPr>
          <w:rFonts w:ascii="Arial" w:hAnsi="Arial" w:cs="Arial"/>
          <w:color w:val="000000"/>
          <w:sz w:val="22"/>
          <w:szCs w:val="22"/>
        </w:rPr>
      </w:pPr>
      <w:r w:rsidRPr="00BB057D">
        <w:rPr>
          <w:rFonts w:ascii="Arial" w:hAnsi="Arial" w:cs="Arial"/>
          <w:b/>
          <w:bCs/>
          <w:color w:val="000000"/>
          <w:sz w:val="22"/>
          <w:szCs w:val="22"/>
        </w:rPr>
        <w:t>6.   ZASTARANJE IN PRIPOSESTVOVANJE</w:t>
      </w:r>
    </w:p>
    <w:p w:rsidR="00D16F77" w:rsidRPr="008A0F9A" w:rsidRDefault="00D16F77" w:rsidP="00D16F77">
      <w:pPr>
        <w:autoSpaceDE w:val="0"/>
        <w:autoSpaceDN w:val="0"/>
        <w:jc w:val="both"/>
        <w:rPr>
          <w:rFonts w:ascii="Arial" w:hAnsi="Arial" w:cs="Arial"/>
          <w:color w:val="000000"/>
          <w:sz w:val="22"/>
          <w:szCs w:val="22"/>
        </w:rPr>
      </w:pPr>
    </w:p>
    <w:p w:rsidR="00D16F77" w:rsidRPr="008A0F9A"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Zastaranje in priposestvovanje imata poseben pomen za veljavnost in učinkovitost konkretnega pravnega razmerja.</w:t>
      </w:r>
    </w:p>
    <w:p w:rsidR="00D16F77" w:rsidRPr="008A0F9A"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92B8E">
        <w:rPr>
          <w:rFonts w:ascii="Arial" w:hAnsi="Arial" w:cs="Arial"/>
          <w:b/>
          <w:bCs/>
          <w:color w:val="000000"/>
          <w:sz w:val="22"/>
          <w:szCs w:val="22"/>
        </w:rPr>
        <w:t>ZASTARANJE</w:t>
      </w:r>
      <w:r w:rsidRPr="00BB057D">
        <w:rPr>
          <w:rFonts w:ascii="Arial" w:hAnsi="Arial" w:cs="Arial"/>
          <w:color w:val="000000"/>
          <w:sz w:val="22"/>
          <w:szCs w:val="22"/>
        </w:rPr>
        <w:t xml:space="preserve"> pomeni, da po </w:t>
      </w:r>
      <w:r w:rsidRPr="00692B8E">
        <w:rPr>
          <w:rFonts w:ascii="Arial" w:hAnsi="Arial" w:cs="Arial"/>
          <w:i/>
          <w:iCs/>
          <w:color w:val="000000"/>
          <w:sz w:val="22"/>
          <w:szCs w:val="22"/>
          <w:u w:val="single"/>
        </w:rPr>
        <w:t>preteku določenega časa preneha pravica zahtevati izpolnitev obveznosti</w:t>
      </w:r>
      <w:r w:rsidRPr="00BB057D">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Z zastaranjem se </w:t>
      </w:r>
      <w:r w:rsidRPr="00692B8E">
        <w:rPr>
          <w:rFonts w:ascii="Arial" w:hAnsi="Arial" w:cs="Arial"/>
          <w:b/>
          <w:bCs/>
          <w:color w:val="000000"/>
          <w:sz w:val="22"/>
          <w:szCs w:val="22"/>
        </w:rPr>
        <w:t>civilnopravna</w:t>
      </w:r>
      <w:r>
        <w:rPr>
          <w:rFonts w:ascii="Arial" w:hAnsi="Arial" w:cs="Arial"/>
          <w:color w:val="000000"/>
          <w:sz w:val="22"/>
          <w:szCs w:val="22"/>
        </w:rPr>
        <w:t xml:space="preserve"> </w:t>
      </w:r>
      <w:r w:rsidRPr="00BB057D">
        <w:rPr>
          <w:rFonts w:ascii="Arial" w:hAnsi="Arial" w:cs="Arial"/>
          <w:color w:val="000000"/>
          <w:sz w:val="22"/>
          <w:szCs w:val="22"/>
        </w:rPr>
        <w:t xml:space="preserve">obveznost spremeni v </w:t>
      </w:r>
      <w:r w:rsidRPr="00692B8E">
        <w:rPr>
          <w:rFonts w:ascii="Arial" w:hAnsi="Arial" w:cs="Arial"/>
          <w:i/>
          <w:iCs/>
          <w:color w:val="000000"/>
          <w:sz w:val="22"/>
          <w:szCs w:val="22"/>
          <w:u w:val="single"/>
        </w:rPr>
        <w:t>naturalno</w:t>
      </w:r>
      <w:r w:rsidRPr="00BB057D">
        <w:rPr>
          <w:rFonts w:ascii="Arial" w:hAnsi="Arial" w:cs="Arial"/>
          <w:color w:val="000000"/>
          <w:sz w:val="22"/>
          <w:szCs w:val="22"/>
        </w:rPr>
        <w:t xml:space="preserve"> obveznost. Obveznost ne preneha, spremeni se le njena pravna n</w:t>
      </w:r>
      <w:r>
        <w:rPr>
          <w:rFonts w:ascii="Arial" w:hAnsi="Arial" w:cs="Arial"/>
          <w:color w:val="000000"/>
          <w:sz w:val="22"/>
          <w:szCs w:val="22"/>
        </w:rPr>
        <w:t>arava. Č</w:t>
      </w:r>
      <w:r w:rsidRPr="00BB057D">
        <w:rPr>
          <w:rFonts w:ascii="Arial" w:hAnsi="Arial" w:cs="Arial"/>
          <w:color w:val="000000"/>
          <w:sz w:val="22"/>
          <w:szCs w:val="22"/>
        </w:rPr>
        <w:t>e dolžnik ne ugovarja, da je terjatev zastarala in izpolni zastarano obveznost, nima pravice te</w:t>
      </w:r>
      <w:r>
        <w:rPr>
          <w:rFonts w:ascii="Arial" w:hAnsi="Arial" w:cs="Arial"/>
          <w:color w:val="000000"/>
          <w:sz w:val="22"/>
          <w:szCs w:val="22"/>
        </w:rPr>
        <w:t xml:space="preserve">rjati nazaj tistega, kar je dal – te pravice nima niti tedaj, ko ni vedel, da je obveznost zastarana.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lang w:val="en-GB"/>
        </w:rPr>
      </w:pPr>
      <w:r w:rsidRPr="00BB057D">
        <w:rPr>
          <w:rFonts w:ascii="Arial" w:hAnsi="Arial" w:cs="Arial"/>
          <w:color w:val="000000"/>
          <w:sz w:val="22"/>
          <w:szCs w:val="22"/>
        </w:rPr>
        <w:t>Splošni zastaralni rok je 5 let, posamezni roki pa se raztezajo od 1 do 10 let.</w:t>
      </w:r>
    </w:p>
    <w:p w:rsidR="00D16F77" w:rsidRPr="00BB057D" w:rsidRDefault="00D16F77" w:rsidP="00D16F77">
      <w:pPr>
        <w:autoSpaceDE w:val="0"/>
        <w:autoSpaceDN w:val="0"/>
        <w:jc w:val="both"/>
        <w:rPr>
          <w:rFonts w:ascii="Arial" w:hAnsi="Arial" w:cs="Arial"/>
          <w:color w:val="000000"/>
          <w:sz w:val="22"/>
          <w:szCs w:val="22"/>
          <w:lang w:val="en-GB"/>
        </w:rPr>
      </w:pPr>
    </w:p>
    <w:p w:rsidR="00D16F77" w:rsidRPr="00BB057D" w:rsidRDefault="00D16F77" w:rsidP="00D16F77">
      <w:pPr>
        <w:autoSpaceDE w:val="0"/>
        <w:autoSpaceDN w:val="0"/>
        <w:jc w:val="both"/>
        <w:rPr>
          <w:rFonts w:ascii="Arial" w:hAnsi="Arial" w:cs="Arial"/>
          <w:color w:val="000000"/>
          <w:sz w:val="22"/>
          <w:szCs w:val="22"/>
          <w:lang w:val="de-DE"/>
        </w:rPr>
      </w:pPr>
      <w:r w:rsidRPr="00692B8E">
        <w:rPr>
          <w:rFonts w:ascii="Arial" w:hAnsi="Arial" w:cs="Arial"/>
          <w:b/>
          <w:bCs/>
          <w:color w:val="000000"/>
          <w:sz w:val="22"/>
          <w:szCs w:val="22"/>
        </w:rPr>
        <w:t>Kazenskopravno</w:t>
      </w:r>
      <w:r w:rsidRPr="00BB057D">
        <w:rPr>
          <w:rFonts w:ascii="Arial" w:hAnsi="Arial" w:cs="Arial"/>
          <w:color w:val="000000"/>
          <w:sz w:val="22"/>
          <w:szCs w:val="22"/>
        </w:rPr>
        <w:t xml:space="preserve"> zastaranje zajema:</w:t>
      </w: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b/>
          <w:bCs/>
          <w:color w:val="000000"/>
          <w:sz w:val="22"/>
          <w:szCs w:val="22"/>
        </w:rPr>
        <w:t>zastaranje kazenskega pregona</w:t>
      </w:r>
      <w:r w:rsidRPr="00BB057D">
        <w:rPr>
          <w:rFonts w:ascii="Arial" w:hAnsi="Arial" w:cs="Arial"/>
          <w:color w:val="000000"/>
          <w:sz w:val="22"/>
          <w:szCs w:val="22"/>
        </w:rPr>
        <w:t xml:space="preserve"> - je soznačica za prenehanje pravice, da se po preteku določenega roka domnevnega storilca kaznivega dejanja preganja in kaznuje</w:t>
      </w:r>
    </w:p>
    <w:p w:rsidR="00D16F77"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b/>
          <w:bCs/>
          <w:color w:val="000000"/>
          <w:sz w:val="22"/>
          <w:szCs w:val="22"/>
        </w:rPr>
        <w:t>zastaranje izvršitve kazni</w:t>
      </w:r>
      <w:r w:rsidRPr="00BB057D">
        <w:rPr>
          <w:rFonts w:ascii="Arial" w:hAnsi="Arial" w:cs="Arial"/>
          <w:color w:val="000000"/>
          <w:sz w:val="22"/>
          <w:szCs w:val="22"/>
        </w:rPr>
        <w:t xml:space="preserve"> - izrečena kazen se ne sme več izvršiti, če je pretekel določen zastaralni rok</w:t>
      </w:r>
      <w:r>
        <w:rPr>
          <w:rFonts w:ascii="Arial" w:hAnsi="Arial" w:cs="Arial"/>
          <w:color w:val="000000"/>
          <w:sz w:val="22"/>
          <w:szCs w:val="22"/>
        </w:rPr>
        <w:t>.</w:t>
      </w:r>
      <w:r w:rsidRPr="00BB057D">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98324F"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D</w:t>
      </w:r>
      <w:r w:rsidRPr="00BB057D">
        <w:rPr>
          <w:rFonts w:ascii="Arial" w:hAnsi="Arial" w:cs="Arial"/>
          <w:color w:val="000000"/>
          <w:sz w:val="22"/>
          <w:szCs w:val="22"/>
        </w:rPr>
        <w:t>olžina zastaralnih rokov je od 2 do 25 let od storit</w:t>
      </w:r>
      <w:r>
        <w:rPr>
          <w:rFonts w:ascii="Arial" w:hAnsi="Arial" w:cs="Arial"/>
          <w:color w:val="000000"/>
          <w:sz w:val="22"/>
          <w:szCs w:val="22"/>
        </w:rPr>
        <w:t xml:space="preserve">ve kaznivega dejanja do obsodbe – v konkretnih primerih je dolžina zastaralnega roka odvisna od </w:t>
      </w:r>
      <w:r w:rsidRPr="00692B8E">
        <w:rPr>
          <w:rFonts w:ascii="Arial" w:hAnsi="Arial" w:cs="Arial"/>
          <w:i/>
          <w:iCs/>
          <w:color w:val="000000"/>
          <w:sz w:val="22"/>
          <w:szCs w:val="22"/>
          <w:u w:val="single"/>
        </w:rPr>
        <w:t>teže kaznivega dejanja</w:t>
      </w:r>
      <w:r>
        <w:rPr>
          <w:rFonts w:ascii="Arial" w:hAnsi="Arial" w:cs="Arial"/>
          <w:color w:val="000000"/>
          <w:sz w:val="22"/>
          <w:szCs w:val="22"/>
        </w:rPr>
        <w:t xml:space="preserve"> (zastaranje kazenskega pregona) ter od </w:t>
      </w:r>
      <w:r w:rsidRPr="00692B8E">
        <w:rPr>
          <w:rFonts w:ascii="Arial" w:hAnsi="Arial" w:cs="Arial"/>
          <w:i/>
          <w:iCs/>
          <w:color w:val="000000"/>
          <w:sz w:val="22"/>
          <w:szCs w:val="22"/>
          <w:u w:val="single"/>
        </w:rPr>
        <w:t>vrste in višine kazni</w:t>
      </w:r>
      <w:r>
        <w:rPr>
          <w:rFonts w:ascii="Arial" w:hAnsi="Arial" w:cs="Arial"/>
          <w:color w:val="000000"/>
          <w:sz w:val="22"/>
          <w:szCs w:val="22"/>
        </w:rPr>
        <w:t xml:space="preserve"> (zastaranje izvršitve kazni).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692B8E">
        <w:rPr>
          <w:rFonts w:ascii="Arial" w:hAnsi="Arial" w:cs="Arial"/>
          <w:b/>
          <w:bCs/>
          <w:color w:val="000000"/>
          <w:sz w:val="22"/>
          <w:szCs w:val="22"/>
        </w:rPr>
        <w:t>PRIPOSESTVOVANJE</w:t>
      </w:r>
      <w:r w:rsidRPr="00BB057D">
        <w:rPr>
          <w:rFonts w:ascii="Arial" w:hAnsi="Arial" w:cs="Arial"/>
          <w:color w:val="000000"/>
          <w:sz w:val="22"/>
          <w:szCs w:val="22"/>
        </w:rPr>
        <w:t xml:space="preserve"> je </w:t>
      </w:r>
      <w:r w:rsidRPr="00A4666F">
        <w:rPr>
          <w:rFonts w:ascii="Arial" w:hAnsi="Arial" w:cs="Arial"/>
          <w:i/>
          <w:iCs/>
          <w:color w:val="000000"/>
          <w:sz w:val="22"/>
          <w:szCs w:val="22"/>
          <w:u w:val="single"/>
        </w:rPr>
        <w:t>eden izmed izvirnih načinov, kako se pridobi lastninska</w:t>
      </w:r>
      <w:r w:rsidRPr="00BB057D">
        <w:rPr>
          <w:rFonts w:ascii="Arial" w:hAnsi="Arial" w:cs="Arial"/>
          <w:color w:val="000000"/>
          <w:sz w:val="22"/>
          <w:szCs w:val="22"/>
        </w:rPr>
        <w:t xml:space="preserve"> </w:t>
      </w:r>
      <w:r w:rsidRPr="00A4666F">
        <w:rPr>
          <w:rFonts w:ascii="Arial" w:hAnsi="Arial" w:cs="Arial"/>
          <w:i/>
          <w:iCs/>
          <w:color w:val="000000"/>
          <w:sz w:val="22"/>
          <w:szCs w:val="22"/>
          <w:u w:val="single"/>
        </w:rPr>
        <w:t>pravica</w:t>
      </w:r>
      <w:r w:rsidRPr="00BB057D">
        <w:rPr>
          <w:rFonts w:ascii="Arial" w:hAnsi="Arial" w:cs="Arial"/>
          <w:color w:val="000000"/>
          <w:sz w:val="22"/>
          <w:szCs w:val="22"/>
        </w:rPr>
        <w:t xml:space="preserve">. Pri priposestvovanju je pridobitev lastninske pravice pravna posledica dobroverne posesti, ki je trajala daljše časovno obdobje. </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b/>
          <w:bCs/>
          <w:color w:val="000000"/>
          <w:sz w:val="22"/>
          <w:szCs w:val="22"/>
        </w:rPr>
        <w:t>Dobroverni posestnik</w:t>
      </w:r>
      <w:r w:rsidRPr="00BB057D">
        <w:rPr>
          <w:rFonts w:ascii="Arial" w:hAnsi="Arial" w:cs="Arial"/>
          <w:color w:val="000000"/>
          <w:sz w:val="22"/>
          <w:szCs w:val="22"/>
        </w:rPr>
        <w:t xml:space="preserve"> je tisti, ki ne ve ali ne more vedeti, da stvar, ki jo ima v posesti, ni njegova. </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Dolžina priposestvovalnega</w:t>
      </w:r>
      <w:r>
        <w:rPr>
          <w:rFonts w:ascii="Arial" w:hAnsi="Arial" w:cs="Arial"/>
          <w:color w:val="000000"/>
          <w:sz w:val="22"/>
          <w:szCs w:val="22"/>
        </w:rPr>
        <w:t xml:space="preserve"> roka se razteza od 3 do 20 let – posamezni roki se razlikujejo glede na to, ali gre za premično ali nepremično stvar in ali je posest zakonita ali nezakonita. </w:t>
      </w:r>
    </w:p>
    <w:p w:rsidR="00D16F77" w:rsidRDefault="00D16F77" w:rsidP="00D16F77">
      <w:pPr>
        <w:autoSpaceDE w:val="0"/>
        <w:autoSpaceDN w:val="0"/>
        <w:jc w:val="both"/>
        <w:rPr>
          <w:rFonts w:ascii="Arial" w:hAnsi="Arial" w:cs="Arial"/>
          <w:color w:val="000000"/>
          <w:sz w:val="22"/>
          <w:szCs w:val="22"/>
        </w:rPr>
      </w:pPr>
    </w:p>
    <w:p w:rsidR="00D16F77" w:rsidRPr="00A4666F" w:rsidRDefault="00D16F77" w:rsidP="00D16F77">
      <w:pPr>
        <w:autoSpaceDE w:val="0"/>
        <w:autoSpaceDN w:val="0"/>
        <w:jc w:val="both"/>
        <w:rPr>
          <w:rFonts w:ascii="Arial" w:hAnsi="Arial" w:cs="Arial"/>
          <w:color w:val="000000"/>
          <w:sz w:val="22"/>
          <w:szCs w:val="22"/>
        </w:rPr>
      </w:pPr>
      <w:r w:rsidRPr="00A4666F">
        <w:rPr>
          <w:rFonts w:ascii="Arial" w:hAnsi="Arial" w:cs="Arial"/>
          <w:b/>
          <w:bCs/>
          <w:color w:val="000000"/>
          <w:sz w:val="22"/>
          <w:szCs w:val="22"/>
        </w:rPr>
        <w:t>Zakonita posest</w:t>
      </w:r>
      <w:r>
        <w:rPr>
          <w:rFonts w:ascii="Arial" w:hAnsi="Arial" w:cs="Arial"/>
          <w:color w:val="000000"/>
          <w:sz w:val="22"/>
          <w:szCs w:val="22"/>
        </w:rPr>
        <w:t xml:space="preserve"> temelji na pravnem naslovu, ki je sam za sebe predpostavka za pridobitev lastninske pravice, če bi bil prednik lastnik (npr. na kupoprodajni pogodbi med lastnikom in dobrovernim posestnikom). Če posest ne temelji na takšnem pravnem naslovu in je torej v tem pomenu </w:t>
      </w:r>
      <w:r w:rsidRPr="006F0056">
        <w:rPr>
          <w:rFonts w:ascii="Arial" w:hAnsi="Arial" w:cs="Arial"/>
          <w:b/>
          <w:bCs/>
          <w:color w:val="000000"/>
          <w:sz w:val="22"/>
          <w:szCs w:val="22"/>
        </w:rPr>
        <w:t>nezakonita</w:t>
      </w:r>
      <w:r>
        <w:rPr>
          <w:rFonts w:ascii="Arial" w:hAnsi="Arial" w:cs="Arial"/>
          <w:color w:val="000000"/>
          <w:sz w:val="22"/>
          <w:szCs w:val="22"/>
        </w:rPr>
        <w:t xml:space="preserve">, so priposestvovalni roki daljši. </w:t>
      </w:r>
    </w:p>
    <w:p w:rsidR="00D16F77" w:rsidRPr="00A4666F"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Pri obeh pravnih ustanovah gre za to, da se “normativno moč dejanskosti” pravno prizna, če so hkrati izpolnjene tudi dovolj stroge predpostavke, ki utemeljujejo nove pravne posledice.</w:t>
      </w:r>
    </w:p>
    <w:p w:rsidR="00D16F77" w:rsidRPr="00397EE3"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V nekaterih primerih</w:t>
      </w:r>
      <w:r>
        <w:rPr>
          <w:rFonts w:ascii="Arial" w:hAnsi="Arial" w:cs="Arial"/>
          <w:color w:val="000000"/>
          <w:sz w:val="22"/>
          <w:szCs w:val="22"/>
        </w:rPr>
        <w:t xml:space="preserve"> – če gre za pomembne in občutljive pravne zadeve – pa </w:t>
      </w:r>
      <w:r w:rsidRPr="00BB057D">
        <w:rPr>
          <w:rFonts w:ascii="Arial" w:hAnsi="Arial" w:cs="Arial"/>
          <w:color w:val="000000"/>
          <w:sz w:val="22"/>
          <w:szCs w:val="22"/>
        </w:rPr>
        <w:t xml:space="preserve">prvotnih pravnih posledic ni mogoče spregledati tudi po preteku daljše časovne dobe. V sodobnem pravu so tovrstne </w:t>
      </w:r>
      <w:r>
        <w:rPr>
          <w:rFonts w:ascii="Arial" w:hAnsi="Arial" w:cs="Arial"/>
          <w:color w:val="000000"/>
          <w:sz w:val="22"/>
          <w:szCs w:val="22"/>
        </w:rPr>
        <w:t>»</w:t>
      </w:r>
      <w:r w:rsidRPr="00BB057D">
        <w:rPr>
          <w:rFonts w:ascii="Arial" w:hAnsi="Arial" w:cs="Arial"/>
          <w:color w:val="000000"/>
          <w:sz w:val="22"/>
          <w:szCs w:val="22"/>
        </w:rPr>
        <w:t>zadeve</w:t>
      </w:r>
      <w:r>
        <w:rPr>
          <w:rFonts w:ascii="Arial" w:hAnsi="Arial" w:cs="Arial"/>
          <w:color w:val="000000"/>
          <w:sz w:val="22"/>
          <w:szCs w:val="22"/>
        </w:rPr>
        <w:t>«</w:t>
      </w:r>
      <w:r w:rsidRPr="00BB057D">
        <w:rPr>
          <w:rFonts w:ascii="Arial" w:hAnsi="Arial" w:cs="Arial"/>
          <w:color w:val="000000"/>
          <w:sz w:val="22"/>
          <w:szCs w:val="22"/>
        </w:rPr>
        <w:t xml:space="preserve"> </w:t>
      </w:r>
      <w:r w:rsidRPr="006F0056">
        <w:rPr>
          <w:rFonts w:ascii="Arial" w:hAnsi="Arial" w:cs="Arial"/>
          <w:i/>
          <w:iCs/>
          <w:color w:val="000000"/>
          <w:sz w:val="22"/>
          <w:szCs w:val="22"/>
          <w:u w:val="single"/>
        </w:rPr>
        <w:t>kazniva dejanja genocida</w:t>
      </w:r>
      <w:r w:rsidRPr="00BB057D">
        <w:rPr>
          <w:rFonts w:ascii="Arial" w:hAnsi="Arial" w:cs="Arial"/>
          <w:color w:val="000000"/>
          <w:sz w:val="22"/>
          <w:szCs w:val="22"/>
        </w:rPr>
        <w:t xml:space="preserve"> in </w:t>
      </w:r>
      <w:r w:rsidRPr="006F0056">
        <w:rPr>
          <w:rFonts w:ascii="Arial" w:hAnsi="Arial" w:cs="Arial"/>
          <w:i/>
          <w:iCs/>
          <w:color w:val="000000"/>
          <w:sz w:val="22"/>
          <w:szCs w:val="22"/>
          <w:u w:val="single"/>
        </w:rPr>
        <w:t>vojnih hudodelstev</w:t>
      </w:r>
      <w:r w:rsidRPr="00BB057D">
        <w:rPr>
          <w:rFonts w:ascii="Arial" w:hAnsi="Arial" w:cs="Arial"/>
          <w:color w:val="000000"/>
          <w:sz w:val="22"/>
          <w:szCs w:val="22"/>
        </w:rPr>
        <w:t>, katerih kazenski pregon in izvršitev kazni sta nezastarljiva</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b/>
          <w:bCs/>
          <w:color w:val="000000"/>
          <w:sz w:val="22"/>
          <w:szCs w:val="22"/>
        </w:rPr>
      </w:pPr>
      <w:r w:rsidRPr="00BB057D">
        <w:rPr>
          <w:rFonts w:ascii="Arial" w:hAnsi="Arial" w:cs="Arial"/>
          <w:b/>
          <w:bCs/>
          <w:color w:val="000000"/>
          <w:sz w:val="22"/>
          <w:szCs w:val="22"/>
        </w:rPr>
        <w:t>7.   VARSTVO PRAVNEGA RAZMERJA</w:t>
      </w:r>
    </w:p>
    <w:p w:rsidR="00D16F77" w:rsidRPr="00BB057D" w:rsidRDefault="00D16F77" w:rsidP="00D16F77">
      <w:pPr>
        <w:autoSpaceDE w:val="0"/>
        <w:autoSpaceDN w:val="0"/>
        <w:jc w:val="both"/>
        <w:rPr>
          <w:rFonts w:ascii="Arial" w:hAnsi="Arial" w:cs="Arial"/>
          <w:b/>
          <w:bCs/>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b/>
          <w:bCs/>
          <w:color w:val="000000"/>
          <w:sz w:val="22"/>
          <w:szCs w:val="22"/>
        </w:rPr>
        <w:t>7.1   UVOD</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Primarno vedenje in ravnanje je praviloma poslednji člen v postopku uporabljanja in uresničevanja normativnih pravnih aktov. </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Prodajalec izroči kupcu blago, kupec pa mu plača kupnino - to je primer, ko </w:t>
      </w:r>
      <w:r w:rsidRPr="00E14BFB">
        <w:rPr>
          <w:rFonts w:ascii="Arial" w:hAnsi="Arial" w:cs="Arial"/>
          <w:i/>
          <w:iCs/>
          <w:color w:val="000000"/>
          <w:sz w:val="22"/>
          <w:szCs w:val="22"/>
        </w:rPr>
        <w:t>konkretno</w:t>
      </w:r>
      <w:r>
        <w:rPr>
          <w:rFonts w:ascii="Arial" w:hAnsi="Arial" w:cs="Arial"/>
          <w:color w:val="000000"/>
          <w:sz w:val="22"/>
          <w:szCs w:val="22"/>
        </w:rPr>
        <w:t xml:space="preserve"> </w:t>
      </w:r>
      <w:r w:rsidRPr="00E14BFB">
        <w:rPr>
          <w:rFonts w:ascii="Arial" w:hAnsi="Arial" w:cs="Arial"/>
          <w:i/>
          <w:iCs/>
          <w:color w:val="000000"/>
          <w:sz w:val="22"/>
          <w:szCs w:val="22"/>
        </w:rPr>
        <w:t xml:space="preserve">pravno razmerje </w:t>
      </w:r>
      <w:r w:rsidRPr="00E14BFB">
        <w:rPr>
          <w:rFonts w:ascii="Arial" w:hAnsi="Arial" w:cs="Arial"/>
          <w:b/>
          <w:bCs/>
          <w:i/>
          <w:iCs/>
          <w:color w:val="000000"/>
          <w:sz w:val="22"/>
          <w:szCs w:val="22"/>
        </w:rPr>
        <w:t>preneha</w:t>
      </w:r>
      <w:r>
        <w:rPr>
          <w:rFonts w:ascii="Arial" w:hAnsi="Arial" w:cs="Arial"/>
          <w:color w:val="000000"/>
          <w:sz w:val="22"/>
          <w:szCs w:val="22"/>
        </w:rPr>
        <w:t xml:space="preserve"> ali pa vsaj normalno pravno poteka, kolikor gre za trajna pravna razmerja.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Vprašanje pravnega varstva se odpre šele tedaj, ko prodajalec in kupec ne izročita drug drugemu blaga in kupnine. V tem primeru pravni naslovljenci ravnajo </w:t>
      </w:r>
      <w:r w:rsidRPr="00E14BFB">
        <w:rPr>
          <w:rFonts w:ascii="Arial" w:hAnsi="Arial" w:cs="Arial"/>
          <w:b/>
          <w:bCs/>
          <w:i/>
          <w:iCs/>
          <w:color w:val="000000"/>
          <w:sz w:val="22"/>
          <w:szCs w:val="22"/>
        </w:rPr>
        <w:t>protipravno</w:t>
      </w:r>
      <w:r w:rsidRPr="00BB057D">
        <w:rPr>
          <w:rFonts w:ascii="Arial" w:hAnsi="Arial" w:cs="Arial"/>
          <w:color w:val="000000"/>
          <w:sz w:val="22"/>
          <w:szCs w:val="22"/>
        </w:rPr>
        <w:t xml:space="preserve">. Protipravno vedenje in ravnanje je </w:t>
      </w:r>
      <w:r w:rsidRPr="00E14BFB">
        <w:rPr>
          <w:rFonts w:ascii="Arial" w:hAnsi="Arial" w:cs="Arial"/>
          <w:b/>
          <w:bCs/>
          <w:i/>
          <w:iCs/>
          <w:color w:val="000000"/>
          <w:sz w:val="22"/>
          <w:szCs w:val="22"/>
        </w:rPr>
        <w:t>pravna kršitev</w:t>
      </w:r>
      <w:r w:rsidRPr="00BB057D">
        <w:rPr>
          <w:rFonts w:ascii="Arial" w:hAnsi="Arial" w:cs="Arial"/>
          <w:color w:val="000000"/>
          <w:sz w:val="22"/>
          <w:szCs w:val="22"/>
        </w:rPr>
        <w:t>, ki ji sledi pravna sankcija, če pristojni pravni subjekti sprožijo ustrezen pravovarstveni postopek.</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V državnopravni organiziranosti so nosilci pravnega varstva državni organi (državno varstvo).</w:t>
      </w:r>
      <w:r>
        <w:rPr>
          <w:rFonts w:ascii="Arial" w:hAnsi="Arial" w:cs="Arial"/>
          <w:color w:val="000000"/>
          <w:sz w:val="22"/>
          <w:szCs w:val="22"/>
        </w:rPr>
        <w:t xml:space="preserve"> V moderni pravni državi je vnaprej predvideno, kateri organi so nosilci pravnega varstva in v kakšnih postopkih odločajo v posameznih zadevah. </w:t>
      </w: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b/>
          <w:bCs/>
          <w:color w:val="000000"/>
          <w:sz w:val="22"/>
          <w:szCs w:val="22"/>
        </w:rPr>
      </w:pPr>
      <w:r w:rsidRPr="00E14BFB">
        <w:rPr>
          <w:rFonts w:ascii="Arial" w:hAnsi="Arial" w:cs="Arial"/>
          <w:b/>
          <w:bCs/>
          <w:color w:val="000000"/>
          <w:sz w:val="22"/>
          <w:szCs w:val="22"/>
        </w:rPr>
        <w:t>PRAVOVARSTVENI POSTOPKI</w:t>
      </w:r>
    </w:p>
    <w:p w:rsidR="00D16F77" w:rsidRPr="00E14BFB" w:rsidRDefault="00D16F77" w:rsidP="00D16F77">
      <w:pPr>
        <w:autoSpaceDE w:val="0"/>
        <w:autoSpaceDN w:val="0"/>
        <w:jc w:val="both"/>
        <w:rPr>
          <w:rFonts w:ascii="Arial" w:hAnsi="Arial" w:cs="Arial"/>
          <w:b/>
          <w:bCs/>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začenjajo se </w:t>
      </w:r>
      <w:r w:rsidRPr="00BB057D">
        <w:rPr>
          <w:rFonts w:ascii="Arial" w:hAnsi="Arial" w:cs="Arial"/>
          <w:color w:val="000000"/>
          <w:sz w:val="22"/>
          <w:szCs w:val="22"/>
        </w:rPr>
        <w:t xml:space="preserve">na predlog pristojnega predlagatelja, ki je lahko </w:t>
      </w:r>
      <w:r w:rsidRPr="00E14BFB">
        <w:rPr>
          <w:rFonts w:ascii="Arial" w:hAnsi="Arial" w:cs="Arial"/>
          <w:i/>
          <w:iCs/>
          <w:color w:val="000000"/>
          <w:sz w:val="22"/>
          <w:szCs w:val="22"/>
          <w:u w:val="single"/>
        </w:rPr>
        <w:t xml:space="preserve">državni organ </w:t>
      </w:r>
      <w:r w:rsidRPr="00BB057D">
        <w:rPr>
          <w:rFonts w:ascii="Arial" w:hAnsi="Arial" w:cs="Arial"/>
          <w:color w:val="000000"/>
          <w:sz w:val="22"/>
          <w:szCs w:val="22"/>
        </w:rPr>
        <w:t xml:space="preserve">(npr. državni tožilec) ali pa je to </w:t>
      </w:r>
      <w:r w:rsidRPr="00922696">
        <w:rPr>
          <w:rFonts w:ascii="Arial" w:hAnsi="Arial" w:cs="Arial"/>
          <w:i/>
          <w:iCs/>
          <w:color w:val="000000"/>
          <w:sz w:val="22"/>
          <w:szCs w:val="22"/>
          <w:u w:val="single"/>
        </w:rPr>
        <w:t>sam prizadeti pravni subjekt</w:t>
      </w:r>
      <w:r w:rsidRPr="00BB057D">
        <w:rPr>
          <w:rFonts w:ascii="Arial" w:hAnsi="Arial" w:cs="Arial"/>
          <w:color w:val="000000"/>
          <w:sz w:val="22"/>
          <w:szCs w:val="22"/>
        </w:rPr>
        <w:t xml:space="preserve"> (npr. oškodovanec v civilni pravdi)</w:t>
      </w:r>
      <w:r>
        <w:rPr>
          <w:rFonts w:ascii="Arial" w:hAnsi="Arial" w:cs="Arial"/>
          <w:color w:val="000000"/>
          <w:sz w:val="22"/>
          <w:szCs w:val="22"/>
        </w:rPr>
        <w:t>, če gre za pravne kršitve in pravna razmerja, pri katerih prevladujejo zasebni pravni interesi</w:t>
      </w:r>
    </w:p>
    <w:p w:rsidR="00D16F77"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izvajajo jih državni organi, ki nastopajo kot </w:t>
      </w:r>
      <w:r w:rsidRPr="00922696">
        <w:rPr>
          <w:rFonts w:ascii="Arial" w:hAnsi="Arial" w:cs="Arial"/>
          <w:i/>
          <w:iCs/>
          <w:color w:val="000000"/>
          <w:sz w:val="22"/>
          <w:szCs w:val="22"/>
          <w:u w:val="single"/>
        </w:rPr>
        <w:t>organi državne oblasti</w:t>
      </w:r>
      <w:r>
        <w:rPr>
          <w:rFonts w:ascii="Arial" w:hAnsi="Arial" w:cs="Arial"/>
          <w:color w:val="000000"/>
          <w:sz w:val="22"/>
          <w:szCs w:val="22"/>
        </w:rPr>
        <w:t xml:space="preserve"> – njihova naloga je, da </w:t>
      </w:r>
      <w:r w:rsidRPr="00922696">
        <w:rPr>
          <w:rFonts w:ascii="Arial" w:hAnsi="Arial" w:cs="Arial"/>
          <w:i/>
          <w:iCs/>
          <w:color w:val="000000"/>
          <w:sz w:val="22"/>
          <w:szCs w:val="22"/>
          <w:u w:val="single"/>
        </w:rPr>
        <w:t>izpeljejo postopek</w:t>
      </w:r>
      <w:r>
        <w:rPr>
          <w:rFonts w:ascii="Arial" w:hAnsi="Arial" w:cs="Arial"/>
          <w:color w:val="000000"/>
          <w:sz w:val="22"/>
          <w:szCs w:val="22"/>
        </w:rPr>
        <w:t xml:space="preserve">, ki je bil pred njimi sprožen, da v njem odločijo o tem, ali je pravovarstveni predlog utemeljen, in da glede na to izrečejo ustrezno odločitev, ki jo po potrebi tudi </w:t>
      </w:r>
      <w:r w:rsidRPr="00922696">
        <w:rPr>
          <w:rFonts w:ascii="Arial" w:hAnsi="Arial" w:cs="Arial"/>
          <w:i/>
          <w:iCs/>
          <w:color w:val="000000"/>
          <w:sz w:val="22"/>
          <w:szCs w:val="22"/>
          <w:u w:val="single"/>
        </w:rPr>
        <w:t>prisilno</w:t>
      </w:r>
      <w:r>
        <w:rPr>
          <w:rFonts w:ascii="Arial" w:hAnsi="Arial" w:cs="Arial"/>
          <w:color w:val="000000"/>
          <w:sz w:val="22"/>
          <w:szCs w:val="22"/>
        </w:rPr>
        <w:t xml:space="preserve"> izvršijo</w:t>
      </w:r>
    </w:p>
    <w:p w:rsidR="00D16F77"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mogoče ga je sprožiti ob predpostavki, da še ni potekel čas, v katerem se sme vložiti pravovarstveni predlog</w:t>
      </w:r>
    </w:p>
    <w:p w:rsidR="00D16F77"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smisel </w:t>
      </w:r>
      <w:r>
        <w:rPr>
          <w:rFonts w:ascii="Arial" w:hAnsi="Arial" w:cs="Arial"/>
          <w:color w:val="000000"/>
          <w:sz w:val="22"/>
          <w:szCs w:val="22"/>
        </w:rPr>
        <w:t xml:space="preserve">pravnega varstva </w:t>
      </w:r>
      <w:r w:rsidRPr="00BB057D">
        <w:rPr>
          <w:rFonts w:ascii="Arial" w:hAnsi="Arial" w:cs="Arial"/>
          <w:color w:val="000000"/>
          <w:sz w:val="22"/>
          <w:szCs w:val="22"/>
        </w:rPr>
        <w:t xml:space="preserve">je v tem, da se razmeroma hitro razreši sporna in </w:t>
      </w:r>
      <w:r>
        <w:rPr>
          <w:rFonts w:ascii="Arial" w:hAnsi="Arial" w:cs="Arial"/>
          <w:color w:val="000000"/>
          <w:sz w:val="22"/>
          <w:szCs w:val="22"/>
        </w:rPr>
        <w:t xml:space="preserve">(ali) </w:t>
      </w:r>
      <w:r w:rsidRPr="00BB057D">
        <w:rPr>
          <w:rFonts w:ascii="Arial" w:hAnsi="Arial" w:cs="Arial"/>
          <w:color w:val="000000"/>
          <w:sz w:val="22"/>
          <w:szCs w:val="22"/>
        </w:rPr>
        <w:t>protipravna pravna zadeva</w:t>
      </w:r>
    </w:p>
    <w:p w:rsidR="00D16F77" w:rsidRDefault="00D16F77" w:rsidP="00D16F77">
      <w:pPr>
        <w:autoSpaceDE w:val="0"/>
        <w:autoSpaceDN w:val="0"/>
        <w:jc w:val="both"/>
        <w:rPr>
          <w:rFonts w:ascii="Arial" w:hAnsi="Arial" w:cs="Arial"/>
          <w:color w:val="000000"/>
          <w:sz w:val="22"/>
          <w:szCs w:val="22"/>
        </w:rPr>
      </w:pPr>
    </w:p>
    <w:p w:rsidR="00D16F77" w:rsidRPr="00094EA8"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Če je od domnevne pravne kršitve preteklo že daljše časovno obdobje, nastaja vprašanje, ali se ni sporno življenjsko pravno razmerje medtem že samo ustrezno razrešilo. </w:t>
      </w:r>
    </w:p>
    <w:p w:rsidR="00D16F77" w:rsidRPr="006F4271"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Izjemoma so lahko nosilci pravnega varstva tudi sami prizad</w:t>
      </w:r>
      <w:r>
        <w:rPr>
          <w:rFonts w:ascii="Arial" w:hAnsi="Arial" w:cs="Arial"/>
          <w:color w:val="000000"/>
          <w:sz w:val="22"/>
          <w:szCs w:val="22"/>
        </w:rPr>
        <w:t>eti pravni subjekti (</w:t>
      </w:r>
      <w:r w:rsidRPr="00922696">
        <w:rPr>
          <w:rFonts w:ascii="Arial" w:hAnsi="Arial" w:cs="Arial"/>
          <w:b/>
          <w:bCs/>
          <w:color w:val="000000"/>
          <w:sz w:val="22"/>
          <w:szCs w:val="22"/>
        </w:rPr>
        <w:t>samozaščita</w:t>
      </w:r>
      <w:r>
        <w:rPr>
          <w:rFonts w:ascii="Arial" w:hAnsi="Arial" w:cs="Arial"/>
          <w:color w:val="000000"/>
          <w:sz w:val="22"/>
          <w:szCs w:val="22"/>
        </w:rPr>
        <w:t xml:space="preserve"> ali </w:t>
      </w:r>
      <w:r w:rsidRPr="00922696">
        <w:rPr>
          <w:rFonts w:ascii="Arial" w:hAnsi="Arial" w:cs="Arial"/>
          <w:b/>
          <w:bCs/>
          <w:color w:val="000000"/>
          <w:sz w:val="22"/>
          <w:szCs w:val="22"/>
        </w:rPr>
        <w:t>samopomoč</w:t>
      </w:r>
      <w:r w:rsidRPr="00BB057D">
        <w:rPr>
          <w:rFonts w:ascii="Arial" w:hAnsi="Arial" w:cs="Arial"/>
          <w:color w:val="000000"/>
          <w:sz w:val="22"/>
          <w:szCs w:val="22"/>
        </w:rPr>
        <w:t xml:space="preserve">). </w:t>
      </w:r>
    </w:p>
    <w:p w:rsidR="00D16F77" w:rsidRPr="009F562B"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922696">
        <w:rPr>
          <w:rFonts w:ascii="Arial" w:hAnsi="Arial" w:cs="Arial"/>
          <w:b/>
          <w:bCs/>
          <w:color w:val="000000"/>
          <w:sz w:val="22"/>
          <w:szCs w:val="22"/>
        </w:rPr>
        <w:t>Samozaščita</w:t>
      </w:r>
      <w:r w:rsidRPr="00BB057D">
        <w:rPr>
          <w:rFonts w:ascii="Arial" w:hAnsi="Arial" w:cs="Arial"/>
          <w:color w:val="000000"/>
          <w:sz w:val="22"/>
          <w:szCs w:val="22"/>
        </w:rPr>
        <w:t xml:space="preserve"> načeloma </w:t>
      </w:r>
      <w:r w:rsidRPr="006F4271">
        <w:rPr>
          <w:rFonts w:ascii="Arial" w:hAnsi="Arial" w:cs="Arial"/>
          <w:i/>
          <w:iCs/>
          <w:color w:val="000000"/>
          <w:sz w:val="22"/>
          <w:szCs w:val="22"/>
          <w:u w:val="single"/>
        </w:rPr>
        <w:t>ni dovoljena</w:t>
      </w:r>
      <w:r w:rsidRPr="00BB057D">
        <w:rPr>
          <w:rFonts w:ascii="Arial" w:hAnsi="Arial" w:cs="Arial"/>
          <w:color w:val="000000"/>
          <w:sz w:val="22"/>
          <w:szCs w:val="22"/>
        </w:rPr>
        <w:t>, ker bi vodila do nekontrolirane uporabe nasilja vsakega proti vsakomur in bi omogočala vrnitev v naravno stanje, v katerem gre za vojno vseh proti vsem (bellum omnium contra omnes).</w:t>
      </w:r>
    </w:p>
    <w:p w:rsidR="00D16F77" w:rsidRPr="00BB057D" w:rsidRDefault="00D16F77" w:rsidP="00D16F77">
      <w:p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Možni sta dve </w:t>
      </w:r>
      <w:r w:rsidRPr="00A27F1A">
        <w:rPr>
          <w:rFonts w:ascii="Arial" w:hAnsi="Arial" w:cs="Arial"/>
          <w:b/>
          <w:bCs/>
          <w:color w:val="000000"/>
          <w:sz w:val="22"/>
          <w:szCs w:val="22"/>
        </w:rPr>
        <w:t>izjemi</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ko je treba prizadeti stranki dopustiti, da se v pravno dovoljenih mejah brani z lastno silo in z lastnimi dejanji, ker gre za neposredni protipravni napad ali nevarnost, ki ju ni mogoče odvrniti na kakšen drug način (npr. v primeru silobrana) </w:t>
      </w:r>
    </w:p>
    <w:p w:rsidR="00D16F77" w:rsidRPr="00094EA8"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stranke lahko v nekaterih primerih prepustijo razrešitev spora razsodišču (kot nedržavnemu organu), ki ga same izberejo – država to rešitev sprejema in je pripravljena arbitražno odločbo tudi prisilno izvršiti, če prizadeta stranka tako predlaga in če so izpolnjene potrebna predpostavke. </w:t>
      </w:r>
    </w:p>
    <w:p w:rsidR="00D16F77" w:rsidRPr="00922696" w:rsidRDefault="00D16F77" w:rsidP="00D16F77">
      <w:pPr>
        <w:autoSpaceDE w:val="0"/>
        <w:autoSpaceDN w:val="0"/>
        <w:jc w:val="both"/>
        <w:rPr>
          <w:rFonts w:ascii="Arial" w:hAnsi="Arial" w:cs="Arial"/>
          <w:color w:val="000000"/>
          <w:sz w:val="22"/>
          <w:szCs w:val="22"/>
        </w:rPr>
      </w:pPr>
    </w:p>
    <w:p w:rsidR="00D16F77" w:rsidRPr="001B69F0"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V nekaterih primerih je potrebno</w:t>
      </w:r>
      <w:r>
        <w:rPr>
          <w:rFonts w:ascii="Arial" w:hAnsi="Arial" w:cs="Arial"/>
          <w:color w:val="000000"/>
          <w:sz w:val="22"/>
          <w:szCs w:val="22"/>
        </w:rPr>
        <w:t xml:space="preserve"> tudi </w:t>
      </w:r>
      <w:r w:rsidRPr="001B69F0">
        <w:rPr>
          <w:rFonts w:ascii="Arial" w:hAnsi="Arial" w:cs="Arial"/>
          <w:b/>
          <w:bCs/>
          <w:color w:val="000000"/>
          <w:sz w:val="22"/>
          <w:szCs w:val="22"/>
        </w:rPr>
        <w:t>preventivno pravno varstvo</w:t>
      </w:r>
      <w:r w:rsidRPr="00BB057D">
        <w:rPr>
          <w:rFonts w:ascii="Arial" w:hAnsi="Arial" w:cs="Arial"/>
          <w:color w:val="000000"/>
          <w:sz w:val="22"/>
          <w:szCs w:val="22"/>
        </w:rPr>
        <w:t xml:space="preserve">, čigar namen je, da se z ustreznimi pravnimi in materialnimi dejanji prepreči, da bi nastala pravna kršitev ali pa da bi prišlo do pravnega spora. </w:t>
      </w:r>
      <w:r>
        <w:rPr>
          <w:rFonts w:ascii="Arial" w:hAnsi="Arial" w:cs="Arial"/>
          <w:color w:val="000000"/>
          <w:sz w:val="22"/>
          <w:szCs w:val="22"/>
        </w:rPr>
        <w:t>M</w:t>
      </w:r>
      <w:r w:rsidRPr="00BB057D">
        <w:rPr>
          <w:rFonts w:ascii="Arial" w:hAnsi="Arial" w:cs="Arial"/>
          <w:color w:val="000000"/>
          <w:sz w:val="22"/>
          <w:szCs w:val="22"/>
        </w:rPr>
        <w:t xml:space="preserve">ogoče ob predpostavki, da ne posega v pravice in dolžnosti pravnih subjektov in da je torej njegova vloga le v tem, da </w:t>
      </w:r>
      <w:r>
        <w:rPr>
          <w:rFonts w:ascii="Arial" w:hAnsi="Arial" w:cs="Arial"/>
          <w:color w:val="000000"/>
          <w:sz w:val="22"/>
          <w:szCs w:val="22"/>
        </w:rPr>
        <w:t xml:space="preserve">utrjuje obstoječe pravno stanje in obstoječa pravna razmerja.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Njegove oblike se v načelu ujemajo z oblikovnimi sestavinami normativnih pravnih aktov, kot so: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pristojni subjekti,</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postopek za sprejemanje in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njegovo zunanje izrazno sredstvo. </w:t>
      </w:r>
    </w:p>
    <w:p w:rsidR="00D16F77" w:rsidRPr="00094EA8"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vseh treh primerih gre za </w:t>
      </w:r>
      <w:r w:rsidRPr="001B69F0">
        <w:rPr>
          <w:rFonts w:ascii="Arial" w:hAnsi="Arial" w:cs="Arial"/>
          <w:i/>
          <w:iCs/>
          <w:color w:val="000000"/>
          <w:sz w:val="22"/>
          <w:szCs w:val="22"/>
          <w:u w:val="single"/>
        </w:rPr>
        <w:t>pravni formalizem</w:t>
      </w:r>
      <w:r>
        <w:rPr>
          <w:rFonts w:ascii="Arial" w:hAnsi="Arial" w:cs="Arial"/>
          <w:color w:val="000000"/>
          <w:sz w:val="22"/>
          <w:szCs w:val="22"/>
        </w:rPr>
        <w:t xml:space="preserve">, ki skuša prispevati, da bi bili normativni pravni akti vsebinsko čimbolj dognani, pravno predvidljivi in zanesljivi. </w:t>
      </w:r>
    </w:p>
    <w:p w:rsidR="00D16F77" w:rsidRPr="001B69F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K</w:t>
      </w:r>
      <w:r>
        <w:rPr>
          <w:rFonts w:ascii="Arial" w:hAnsi="Arial" w:cs="Arial"/>
          <w:color w:val="000000"/>
          <w:sz w:val="22"/>
          <w:szCs w:val="22"/>
        </w:rPr>
        <w:t xml:space="preserve"> </w:t>
      </w:r>
      <w:r w:rsidRPr="001B69F0">
        <w:rPr>
          <w:rFonts w:ascii="Arial" w:hAnsi="Arial" w:cs="Arial"/>
          <w:i/>
          <w:iCs/>
          <w:color w:val="000000"/>
          <w:sz w:val="22"/>
          <w:szCs w:val="22"/>
          <w:u w:val="single"/>
        </w:rPr>
        <w:t>utrditvi pravnih razmerij</w:t>
      </w:r>
      <w:r w:rsidRPr="00BB057D">
        <w:rPr>
          <w:rFonts w:ascii="Arial" w:hAnsi="Arial" w:cs="Arial"/>
          <w:color w:val="000000"/>
          <w:sz w:val="22"/>
          <w:szCs w:val="22"/>
        </w:rPr>
        <w:t xml:space="preserve"> je mogoče prispevati tudi z drugimi pravnimi sredstvi</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sidRPr="00FA73B9">
        <w:rPr>
          <w:rFonts w:ascii="Arial" w:hAnsi="Arial" w:cs="Arial"/>
          <w:i/>
          <w:iCs/>
          <w:color w:val="000000"/>
          <w:sz w:val="22"/>
          <w:szCs w:val="22"/>
        </w:rPr>
        <w:t xml:space="preserve">za </w:t>
      </w:r>
      <w:r w:rsidRPr="00A27F1A">
        <w:rPr>
          <w:rFonts w:ascii="Arial" w:hAnsi="Arial" w:cs="Arial"/>
          <w:i/>
          <w:iCs/>
          <w:color w:val="000000"/>
          <w:sz w:val="22"/>
          <w:szCs w:val="22"/>
          <w:u w:val="single"/>
        </w:rPr>
        <w:t>katera se sporazumejo prizadete pravne stranke</w:t>
      </w:r>
      <w:r w:rsidRPr="00BB057D">
        <w:rPr>
          <w:rFonts w:ascii="Arial" w:hAnsi="Arial" w:cs="Arial"/>
          <w:color w:val="000000"/>
          <w:sz w:val="22"/>
          <w:szCs w:val="22"/>
        </w:rPr>
        <w:t xml:space="preserve"> (npr. s sredstvi</w:t>
      </w:r>
      <w:r>
        <w:rPr>
          <w:rFonts w:ascii="Arial" w:hAnsi="Arial" w:cs="Arial"/>
          <w:color w:val="000000"/>
          <w:sz w:val="22"/>
          <w:szCs w:val="22"/>
        </w:rPr>
        <w:t xml:space="preserve"> kot so poroštvo, zastava, ara)</w:t>
      </w:r>
      <w:r w:rsidRPr="00BB057D">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sidRPr="001B69F0">
        <w:rPr>
          <w:rFonts w:ascii="Arial" w:hAnsi="Arial" w:cs="Arial"/>
          <w:i/>
          <w:iCs/>
          <w:color w:val="000000"/>
          <w:sz w:val="22"/>
          <w:szCs w:val="22"/>
        </w:rPr>
        <w:t xml:space="preserve">z </w:t>
      </w:r>
      <w:r w:rsidRPr="00A27F1A">
        <w:rPr>
          <w:rFonts w:ascii="Arial" w:hAnsi="Arial" w:cs="Arial"/>
          <w:i/>
          <w:iCs/>
          <w:color w:val="000000"/>
          <w:sz w:val="22"/>
          <w:szCs w:val="22"/>
          <w:u w:val="single"/>
        </w:rPr>
        <w:t>zavarovanjem dokazov</w:t>
      </w:r>
      <w:r w:rsidRPr="00BB057D">
        <w:rPr>
          <w:rFonts w:ascii="Arial" w:hAnsi="Arial" w:cs="Arial"/>
          <w:color w:val="000000"/>
          <w:sz w:val="22"/>
          <w:szCs w:val="22"/>
        </w:rPr>
        <w:t xml:space="preserve"> še pred pravdo ali med njo, če je utemeljena bojazen, da se kakšen dokaz pozneje ne bo mogel izvesti ali pa da bo</w:t>
      </w:r>
      <w:r>
        <w:rPr>
          <w:rFonts w:ascii="Arial" w:hAnsi="Arial" w:cs="Arial"/>
          <w:color w:val="000000"/>
          <w:sz w:val="22"/>
          <w:szCs w:val="22"/>
        </w:rPr>
        <w:t xml:space="preserve"> njegova izvedba pozneje težja</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da </w:t>
      </w:r>
      <w:r w:rsidRPr="00A27F1A">
        <w:rPr>
          <w:rFonts w:ascii="Arial" w:hAnsi="Arial" w:cs="Arial"/>
          <w:i/>
          <w:iCs/>
          <w:color w:val="000000"/>
          <w:sz w:val="22"/>
          <w:szCs w:val="22"/>
          <w:u w:val="single"/>
        </w:rPr>
        <w:t>se preventivno aktivirajo sredstva za fizično prisiljevanje ljudi</w:t>
      </w:r>
      <w:r>
        <w:rPr>
          <w:rFonts w:ascii="Arial" w:hAnsi="Arial" w:cs="Arial"/>
          <w:color w:val="000000"/>
          <w:sz w:val="22"/>
          <w:szCs w:val="22"/>
        </w:rPr>
        <w:t xml:space="preserve">, če je nevarno, da bi prišlo do pravnih kršitev (npr. prisotnost policije na nogometni tekmi).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397EE3" w:rsidRDefault="00D16F77" w:rsidP="00D16F77">
      <w:pPr>
        <w:autoSpaceDE w:val="0"/>
        <w:autoSpaceDN w:val="0"/>
        <w:jc w:val="both"/>
        <w:rPr>
          <w:rFonts w:ascii="Arial" w:hAnsi="Arial" w:cs="Arial"/>
          <w:color w:val="000000"/>
          <w:sz w:val="22"/>
          <w:szCs w:val="22"/>
        </w:rPr>
      </w:pPr>
      <w:r w:rsidRPr="00BB057D">
        <w:rPr>
          <w:rFonts w:ascii="Arial" w:hAnsi="Arial" w:cs="Arial"/>
          <w:b/>
          <w:bCs/>
          <w:color w:val="000000"/>
          <w:sz w:val="22"/>
          <w:szCs w:val="22"/>
        </w:rPr>
        <w:t>7. 2   SAMOZAŠČITA</w:t>
      </w:r>
    </w:p>
    <w:p w:rsidR="00D16F77" w:rsidRPr="00397EE3"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Samozaščita je izjema od tega, da so nosilci pravnega varstva le državni organi – kljub temu je zanjo značilno, da je tudi kot izjema postavljena v pravni okvir in da jo je mogoče uporabljati samo v tistih primerih in v tistih mejah, za katere je pravno predvidena. </w:t>
      </w:r>
    </w:p>
    <w:p w:rsidR="00D16F77" w:rsidRPr="00D66056"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lang w:val="en-GB"/>
        </w:rPr>
      </w:pPr>
      <w:r w:rsidRPr="00BB057D">
        <w:rPr>
          <w:rFonts w:ascii="Arial" w:hAnsi="Arial" w:cs="Arial"/>
          <w:color w:val="000000"/>
          <w:sz w:val="22"/>
          <w:szCs w:val="22"/>
        </w:rPr>
        <w:t>Tipični primeri samozaščite so:</w:t>
      </w:r>
    </w:p>
    <w:p w:rsidR="00D16F77" w:rsidRPr="00BB057D" w:rsidRDefault="00D16F77" w:rsidP="00D16F77">
      <w:pPr>
        <w:autoSpaceDE w:val="0"/>
        <w:autoSpaceDN w:val="0"/>
        <w:jc w:val="both"/>
        <w:rPr>
          <w:rFonts w:ascii="Arial" w:hAnsi="Arial" w:cs="Arial"/>
          <w:color w:val="000000"/>
          <w:sz w:val="22"/>
          <w:szCs w:val="22"/>
          <w:lang w:val="en-GB"/>
        </w:rPr>
      </w:pPr>
    </w:p>
    <w:p w:rsidR="00D16F77" w:rsidRPr="00BB057D" w:rsidRDefault="00D16F77" w:rsidP="00D16F77">
      <w:pPr>
        <w:numPr>
          <w:ilvl w:val="0"/>
          <w:numId w:val="3"/>
        </w:numPr>
        <w:autoSpaceDE w:val="0"/>
        <w:autoSpaceDN w:val="0"/>
        <w:jc w:val="both"/>
        <w:rPr>
          <w:rFonts w:ascii="Arial" w:hAnsi="Arial" w:cs="Arial"/>
          <w:color w:val="000000"/>
          <w:sz w:val="22"/>
          <w:szCs w:val="22"/>
          <w:lang w:val="en-GB"/>
        </w:rPr>
      </w:pPr>
      <w:r w:rsidRPr="00D66056">
        <w:rPr>
          <w:rFonts w:ascii="Arial" w:hAnsi="Arial" w:cs="Arial"/>
          <w:b/>
          <w:bCs/>
          <w:color w:val="000000"/>
          <w:sz w:val="22"/>
          <w:szCs w:val="22"/>
        </w:rPr>
        <w:t>SILOBRAN</w:t>
      </w:r>
      <w:r>
        <w:rPr>
          <w:rFonts w:ascii="Arial" w:hAnsi="Arial" w:cs="Arial"/>
          <w:color w:val="000000"/>
          <w:sz w:val="22"/>
          <w:szCs w:val="22"/>
        </w:rPr>
        <w:t xml:space="preserve"> je </w:t>
      </w:r>
      <w:r w:rsidRPr="00BB057D">
        <w:rPr>
          <w:rFonts w:ascii="Arial" w:hAnsi="Arial" w:cs="Arial"/>
          <w:color w:val="000000"/>
          <w:sz w:val="22"/>
          <w:szCs w:val="22"/>
        </w:rPr>
        <w:t>tista obramba, ki je neizogibno potrebna, da storilec odvrne od sebe ali koga drugega istočasen protipraven napad.</w:t>
      </w:r>
    </w:p>
    <w:p w:rsidR="00D16F77" w:rsidRPr="00BB057D" w:rsidRDefault="00D16F77" w:rsidP="00D16F77">
      <w:pPr>
        <w:autoSpaceDE w:val="0"/>
        <w:autoSpaceDN w:val="0"/>
        <w:ind w:left="283"/>
        <w:jc w:val="both"/>
        <w:rPr>
          <w:rFonts w:ascii="Arial" w:hAnsi="Arial" w:cs="Arial"/>
          <w:color w:val="000000"/>
          <w:sz w:val="22"/>
          <w:szCs w:val="22"/>
          <w:lang w:val="en-GB"/>
        </w:rPr>
      </w:pPr>
    </w:p>
    <w:p w:rsidR="00D16F77" w:rsidRPr="00BB057D" w:rsidRDefault="00D16F77" w:rsidP="00D16F77">
      <w:pPr>
        <w:numPr>
          <w:ilvl w:val="0"/>
          <w:numId w:val="3"/>
        </w:numPr>
        <w:autoSpaceDE w:val="0"/>
        <w:autoSpaceDN w:val="0"/>
        <w:jc w:val="both"/>
        <w:rPr>
          <w:rFonts w:ascii="Arial" w:hAnsi="Arial" w:cs="Arial"/>
          <w:color w:val="000000"/>
          <w:sz w:val="22"/>
          <w:szCs w:val="22"/>
          <w:lang w:val="en-GB"/>
        </w:rPr>
      </w:pPr>
      <w:r w:rsidRPr="00D66056">
        <w:rPr>
          <w:rFonts w:ascii="Arial" w:hAnsi="Arial" w:cs="Arial"/>
          <w:b/>
          <w:bCs/>
          <w:color w:val="000000"/>
          <w:sz w:val="22"/>
          <w:szCs w:val="22"/>
        </w:rPr>
        <w:t xml:space="preserve">SKRAJNA SILA </w:t>
      </w:r>
      <w:r>
        <w:rPr>
          <w:rFonts w:ascii="Arial" w:hAnsi="Arial" w:cs="Arial"/>
          <w:color w:val="000000"/>
          <w:sz w:val="22"/>
          <w:szCs w:val="22"/>
        </w:rPr>
        <w:t>je podana</w:t>
      </w:r>
      <w:r w:rsidRPr="00BB057D">
        <w:rPr>
          <w:rFonts w:ascii="Arial" w:hAnsi="Arial" w:cs="Arial"/>
          <w:color w:val="000000"/>
          <w:sz w:val="22"/>
          <w:szCs w:val="22"/>
        </w:rPr>
        <w:t xml:space="preserve"> takrat, kadar stori storilec dejanje, ki ima vse zakonske znake kaznivega dejanja zato, da bi od sebe ali koga drugega odvrnil istočasno nezakrivljeno nevarnost, ki je ni bilo mogoče odvrniti </w:t>
      </w:r>
      <w:r>
        <w:rPr>
          <w:rFonts w:ascii="Arial" w:hAnsi="Arial" w:cs="Arial"/>
          <w:color w:val="000000"/>
          <w:sz w:val="22"/>
          <w:szCs w:val="22"/>
        </w:rPr>
        <w:t>drugače, pri tem pa prizadejano</w:t>
      </w:r>
      <w:r w:rsidRPr="00BB057D">
        <w:rPr>
          <w:rFonts w:ascii="Arial" w:hAnsi="Arial" w:cs="Arial"/>
          <w:color w:val="000000"/>
          <w:sz w:val="22"/>
          <w:szCs w:val="22"/>
        </w:rPr>
        <w:t xml:space="preserve"> zlo ni večje od zla, ki je grozilo. </w:t>
      </w:r>
    </w:p>
    <w:p w:rsidR="00D16F77" w:rsidRPr="00BB057D" w:rsidRDefault="00D16F77" w:rsidP="00D16F77">
      <w:pPr>
        <w:autoSpaceDE w:val="0"/>
        <w:autoSpaceDN w:val="0"/>
        <w:ind w:left="283"/>
        <w:jc w:val="both"/>
        <w:rPr>
          <w:rFonts w:ascii="Arial" w:hAnsi="Arial" w:cs="Arial"/>
          <w:color w:val="000000"/>
          <w:sz w:val="22"/>
          <w:szCs w:val="22"/>
          <w:lang w:val="en-GB"/>
        </w:rPr>
      </w:pPr>
    </w:p>
    <w:p w:rsidR="00D16F77" w:rsidRPr="004921C7" w:rsidRDefault="00D16F77" w:rsidP="00D16F77">
      <w:pPr>
        <w:numPr>
          <w:ilvl w:val="0"/>
          <w:numId w:val="3"/>
        </w:numPr>
        <w:autoSpaceDE w:val="0"/>
        <w:autoSpaceDN w:val="0"/>
        <w:jc w:val="both"/>
        <w:rPr>
          <w:rFonts w:ascii="Arial" w:hAnsi="Arial" w:cs="Arial"/>
          <w:color w:val="000000"/>
          <w:sz w:val="22"/>
          <w:szCs w:val="22"/>
          <w:lang w:val="en-GB"/>
        </w:rPr>
      </w:pPr>
      <w:r w:rsidRPr="00D66056">
        <w:rPr>
          <w:rFonts w:ascii="Arial" w:hAnsi="Arial" w:cs="Arial"/>
          <w:b/>
          <w:bCs/>
          <w:color w:val="000000"/>
          <w:sz w:val="22"/>
          <w:szCs w:val="22"/>
        </w:rPr>
        <w:t>SAMOPOMOČ</w:t>
      </w:r>
      <w:r>
        <w:rPr>
          <w:rFonts w:ascii="Arial" w:hAnsi="Arial" w:cs="Arial"/>
          <w:color w:val="000000"/>
          <w:sz w:val="22"/>
          <w:szCs w:val="22"/>
        </w:rPr>
        <w:t xml:space="preserve"> je </w:t>
      </w:r>
      <w:r w:rsidRPr="00BB057D">
        <w:rPr>
          <w:rFonts w:ascii="Arial" w:hAnsi="Arial" w:cs="Arial"/>
          <w:color w:val="000000"/>
          <w:sz w:val="22"/>
          <w:szCs w:val="22"/>
        </w:rPr>
        <w:t xml:space="preserve">dovoljena je kot pravica vsakogar, da odvrne kršitev pravice, ko grozi neposredna nevarnost, če je takšna zaščita nujna in če način odvračanja kršitve ustreza okoliščinam, v katerih nastaja nevarnost. </w:t>
      </w:r>
    </w:p>
    <w:p w:rsidR="00D16F77" w:rsidRPr="00D66056" w:rsidRDefault="00D16F77" w:rsidP="00D16F77">
      <w:pPr>
        <w:autoSpaceDE w:val="0"/>
        <w:autoSpaceDN w:val="0"/>
        <w:jc w:val="both"/>
        <w:rPr>
          <w:rFonts w:ascii="Arial" w:hAnsi="Arial" w:cs="Arial"/>
          <w:color w:val="000000"/>
          <w:sz w:val="22"/>
          <w:szCs w:val="22"/>
          <w:lang w:val="en-GB"/>
        </w:rPr>
      </w:pPr>
    </w:p>
    <w:p w:rsidR="00D16F77" w:rsidRPr="00191FBC"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     </w:t>
      </w:r>
      <w:r w:rsidRPr="00BB057D">
        <w:rPr>
          <w:rFonts w:ascii="Arial" w:hAnsi="Arial" w:cs="Arial"/>
          <w:color w:val="000000"/>
          <w:sz w:val="22"/>
          <w:szCs w:val="22"/>
        </w:rPr>
        <w:t>Primera samopomoči sta:</w:t>
      </w:r>
    </w:p>
    <w:p w:rsidR="00D16F77" w:rsidRDefault="00D16F77" w:rsidP="00D16F77">
      <w:pPr>
        <w:numPr>
          <w:ilvl w:val="0"/>
          <w:numId w:val="35"/>
        </w:numPr>
        <w:autoSpaceDE w:val="0"/>
        <w:autoSpaceDN w:val="0"/>
        <w:jc w:val="both"/>
        <w:rPr>
          <w:rFonts w:ascii="Arial" w:hAnsi="Arial" w:cs="Arial"/>
          <w:color w:val="000000"/>
          <w:sz w:val="22"/>
          <w:szCs w:val="22"/>
        </w:rPr>
      </w:pPr>
      <w:r w:rsidRPr="00BB057D">
        <w:rPr>
          <w:rFonts w:ascii="Arial" w:hAnsi="Arial" w:cs="Arial"/>
          <w:b/>
          <w:bCs/>
          <w:color w:val="000000"/>
          <w:sz w:val="22"/>
          <w:szCs w:val="22"/>
        </w:rPr>
        <w:t>posestnikova samopomoč</w:t>
      </w:r>
      <w:r w:rsidRPr="00BB057D">
        <w:rPr>
          <w:rFonts w:ascii="Arial" w:hAnsi="Arial" w:cs="Arial"/>
          <w:color w:val="000000"/>
          <w:sz w:val="22"/>
          <w:szCs w:val="22"/>
        </w:rPr>
        <w:t xml:space="preserve"> </w:t>
      </w:r>
      <w:r>
        <w:rPr>
          <w:rFonts w:ascii="Arial" w:hAnsi="Arial" w:cs="Arial"/>
          <w:color w:val="000000"/>
          <w:sz w:val="22"/>
          <w:szCs w:val="22"/>
        </w:rPr>
        <w:t>–</w:t>
      </w:r>
      <w:r w:rsidRPr="00BB057D">
        <w:rPr>
          <w:rFonts w:ascii="Arial" w:hAnsi="Arial" w:cs="Arial"/>
          <w:color w:val="000000"/>
          <w:sz w:val="22"/>
          <w:szCs w:val="22"/>
        </w:rPr>
        <w:t xml:space="preserve"> </w:t>
      </w:r>
      <w:r>
        <w:rPr>
          <w:rFonts w:ascii="Arial" w:hAnsi="Arial" w:cs="Arial"/>
          <w:color w:val="000000"/>
          <w:sz w:val="22"/>
          <w:szCs w:val="22"/>
        </w:rPr>
        <w:t xml:space="preserve">če so podane predpostavke samopomoči ima posestnik </w:t>
      </w:r>
      <w:r w:rsidRPr="00BB057D">
        <w:rPr>
          <w:rFonts w:ascii="Arial" w:hAnsi="Arial" w:cs="Arial"/>
          <w:color w:val="000000"/>
          <w:sz w:val="22"/>
          <w:szCs w:val="22"/>
        </w:rPr>
        <w:t>pravico, da se ustrezno brani zoper tistega, ki neupravičeno moti njegovo posest ali pa mu jo odvzame</w:t>
      </w:r>
      <w:r>
        <w:rPr>
          <w:rFonts w:ascii="Arial" w:hAnsi="Arial" w:cs="Arial"/>
          <w:color w:val="000000"/>
          <w:sz w:val="22"/>
          <w:szCs w:val="22"/>
        </w:rPr>
        <w:t xml:space="preserve">, </w:t>
      </w:r>
    </w:p>
    <w:p w:rsidR="00D16F77" w:rsidRDefault="00D16F77" w:rsidP="00D16F77">
      <w:pPr>
        <w:numPr>
          <w:ilvl w:val="0"/>
          <w:numId w:val="35"/>
        </w:numPr>
        <w:autoSpaceDE w:val="0"/>
        <w:autoSpaceDN w:val="0"/>
        <w:jc w:val="both"/>
        <w:rPr>
          <w:rFonts w:ascii="Arial" w:hAnsi="Arial" w:cs="Arial"/>
          <w:color w:val="000000"/>
          <w:sz w:val="22"/>
          <w:szCs w:val="22"/>
        </w:rPr>
      </w:pPr>
      <w:r>
        <w:rPr>
          <w:rFonts w:ascii="Arial" w:hAnsi="Arial" w:cs="Arial"/>
          <w:b/>
          <w:bCs/>
          <w:color w:val="000000"/>
          <w:sz w:val="22"/>
          <w:szCs w:val="22"/>
        </w:rPr>
        <w:t>zasebni</w:t>
      </w:r>
      <w:r w:rsidRPr="00BB057D">
        <w:rPr>
          <w:rFonts w:ascii="Arial" w:hAnsi="Arial" w:cs="Arial"/>
          <w:b/>
          <w:bCs/>
          <w:color w:val="000000"/>
          <w:sz w:val="22"/>
          <w:szCs w:val="22"/>
        </w:rPr>
        <w:t xml:space="preserve"> rubež</w:t>
      </w:r>
      <w:r w:rsidRPr="00BB057D">
        <w:rPr>
          <w:rFonts w:ascii="Arial" w:hAnsi="Arial" w:cs="Arial"/>
          <w:color w:val="000000"/>
          <w:sz w:val="22"/>
          <w:szCs w:val="22"/>
        </w:rPr>
        <w:t xml:space="preserve"> </w:t>
      </w:r>
      <w:r>
        <w:rPr>
          <w:rFonts w:ascii="Arial" w:hAnsi="Arial" w:cs="Arial"/>
          <w:color w:val="000000"/>
          <w:sz w:val="22"/>
          <w:szCs w:val="22"/>
        </w:rPr>
        <w:t>(definicija iz ODZ-ja) – K</w:t>
      </w:r>
      <w:r w:rsidRPr="00BB057D">
        <w:rPr>
          <w:rFonts w:ascii="Arial" w:hAnsi="Arial" w:cs="Arial"/>
          <w:color w:val="000000"/>
          <w:sz w:val="22"/>
          <w:szCs w:val="22"/>
        </w:rPr>
        <w:t>dor zaloti na svojem zemljišču tujo živino, za</w:t>
      </w:r>
      <w:r>
        <w:rPr>
          <w:rFonts w:ascii="Arial" w:hAnsi="Arial" w:cs="Arial"/>
          <w:color w:val="000000"/>
          <w:sz w:val="22"/>
          <w:szCs w:val="22"/>
        </w:rPr>
        <w:t>to še ni upravičen, jo pobiti. S</w:t>
      </w:r>
      <w:r w:rsidRPr="00BB057D">
        <w:rPr>
          <w:rFonts w:ascii="Arial" w:hAnsi="Arial" w:cs="Arial"/>
          <w:color w:val="000000"/>
          <w:sz w:val="22"/>
          <w:szCs w:val="22"/>
        </w:rPr>
        <w:t>me jo prepoditi s primerno silo, ali če je imel zaradi tega škodo, zasebno zarubiti toliko glav živine, da za</w:t>
      </w:r>
      <w:r>
        <w:rPr>
          <w:rFonts w:ascii="Arial" w:hAnsi="Arial" w:cs="Arial"/>
          <w:color w:val="000000"/>
          <w:sz w:val="22"/>
          <w:szCs w:val="22"/>
        </w:rPr>
        <w:t>dostuje za njegovo odškodnino. V</w:t>
      </w:r>
      <w:r w:rsidRPr="00BB057D">
        <w:rPr>
          <w:rFonts w:ascii="Arial" w:hAnsi="Arial" w:cs="Arial"/>
          <w:color w:val="000000"/>
          <w:sz w:val="22"/>
          <w:szCs w:val="22"/>
        </w:rPr>
        <w:t>endar pa se mora v osmih dneh pogoditi z lastnikom ali pa podati svojo tožbo pred sodnikom, če</w:t>
      </w:r>
      <w:r>
        <w:rPr>
          <w:rFonts w:ascii="Arial" w:hAnsi="Arial" w:cs="Arial"/>
          <w:color w:val="000000"/>
          <w:sz w:val="22"/>
          <w:szCs w:val="22"/>
        </w:rPr>
        <w:t xml:space="preserve"> ne pa vrniti zarubljeno živino.</w:t>
      </w:r>
    </w:p>
    <w:p w:rsidR="00D16F77" w:rsidRPr="00BB057D" w:rsidRDefault="00D16F77" w:rsidP="00D16F77">
      <w:pPr>
        <w:autoSpaceDE w:val="0"/>
        <w:autoSpaceDN w:val="0"/>
        <w:jc w:val="both"/>
        <w:rPr>
          <w:rFonts w:ascii="Arial" w:hAnsi="Arial" w:cs="Arial"/>
          <w:color w:val="000000"/>
          <w:sz w:val="22"/>
          <w:szCs w:val="22"/>
        </w:rPr>
      </w:pPr>
    </w:p>
    <w:p w:rsidR="00D16F77" w:rsidRPr="00F9536F" w:rsidRDefault="00D16F77" w:rsidP="00D16F77">
      <w:pPr>
        <w:numPr>
          <w:ilvl w:val="0"/>
          <w:numId w:val="3"/>
        </w:numPr>
        <w:autoSpaceDE w:val="0"/>
        <w:autoSpaceDN w:val="0"/>
        <w:jc w:val="both"/>
        <w:rPr>
          <w:rFonts w:ascii="Arial" w:hAnsi="Arial" w:cs="Arial"/>
          <w:b/>
          <w:bCs/>
          <w:color w:val="000000"/>
          <w:sz w:val="22"/>
          <w:szCs w:val="22"/>
        </w:rPr>
      </w:pPr>
      <w:r w:rsidRPr="00A739F9">
        <w:rPr>
          <w:rFonts w:ascii="Arial" w:hAnsi="Arial" w:cs="Arial"/>
          <w:b/>
          <w:bCs/>
          <w:color w:val="000000"/>
          <w:sz w:val="22"/>
          <w:szCs w:val="22"/>
        </w:rPr>
        <w:t xml:space="preserve">STALNA </w:t>
      </w:r>
      <w:r w:rsidRPr="002D4EF9">
        <w:rPr>
          <w:rFonts w:ascii="Arial" w:hAnsi="Arial" w:cs="Arial"/>
          <w:color w:val="000000"/>
          <w:sz w:val="22"/>
          <w:szCs w:val="22"/>
        </w:rPr>
        <w:t xml:space="preserve">in </w:t>
      </w:r>
      <w:r w:rsidRPr="00A739F9">
        <w:rPr>
          <w:rFonts w:ascii="Arial" w:hAnsi="Arial" w:cs="Arial"/>
          <w:b/>
          <w:bCs/>
          <w:color w:val="000000"/>
          <w:sz w:val="22"/>
          <w:szCs w:val="22"/>
        </w:rPr>
        <w:t xml:space="preserve">PRILOŽNOSTNA RAZSODIŠČA </w:t>
      </w:r>
      <w:r>
        <w:rPr>
          <w:rFonts w:ascii="Arial" w:hAnsi="Arial" w:cs="Arial"/>
          <w:color w:val="000000"/>
          <w:sz w:val="22"/>
          <w:szCs w:val="22"/>
        </w:rPr>
        <w:t>– oblikujejo jih sami prizadeti pravni subjekti in jim potem zaupajo, da razrešujejo njihove medsebojne spore. Odločajo hitreje in pogosto tudi ceneje od državnih organov. Postopek pred njimi je manj formalen kot redni sodni postopek, razsodniki pa so izbrani izmed strokovnjakov za posamezne vrste sporov. Stranke imajo možnost, da same oblikujejo pravila postopka in razsodišče pooblastijo celo za to, da o sporu odloči po načelih pravičnosti (ex aequo et bono). Če razsodišče deluje v mejah, ki jim jih dovoljuje pravni red, ima razsodba razsodišča moč pravnomočne sodbe.</w:t>
      </w:r>
    </w:p>
    <w:p w:rsidR="00D16F77" w:rsidRPr="00A739F9" w:rsidRDefault="00D16F77" w:rsidP="00D16F77">
      <w:pPr>
        <w:autoSpaceDE w:val="0"/>
        <w:autoSpaceDN w:val="0"/>
        <w:ind w:left="283"/>
        <w:jc w:val="both"/>
        <w:rPr>
          <w:rFonts w:ascii="Arial" w:hAnsi="Arial" w:cs="Arial"/>
          <w:b/>
          <w:bCs/>
          <w:color w:val="000000"/>
          <w:sz w:val="22"/>
          <w:szCs w:val="22"/>
        </w:rPr>
      </w:pPr>
      <w:r>
        <w:rPr>
          <w:rFonts w:ascii="Arial" w:hAnsi="Arial" w:cs="Arial"/>
          <w:color w:val="000000"/>
          <w:sz w:val="22"/>
          <w:szCs w:val="22"/>
        </w:rPr>
        <w:t xml:space="preserve">Razsodišča so lep primer za </w:t>
      </w:r>
      <w:r w:rsidRPr="00F9536F">
        <w:rPr>
          <w:rFonts w:ascii="Arial" w:hAnsi="Arial" w:cs="Arial"/>
          <w:i/>
          <w:iCs/>
          <w:color w:val="000000"/>
          <w:sz w:val="22"/>
          <w:szCs w:val="22"/>
          <w:u w:val="single"/>
        </w:rPr>
        <w:t>alternativno razreševanje civilnopravnih sporov med pravnimi subjekti</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265C7B">
        <w:rPr>
          <w:rFonts w:ascii="Arial" w:hAnsi="Arial" w:cs="Arial"/>
          <w:b/>
          <w:bCs/>
          <w:color w:val="000000"/>
          <w:sz w:val="22"/>
          <w:szCs w:val="22"/>
        </w:rPr>
        <w:t>POSTOPEK PORAVNAVANJA</w:t>
      </w:r>
      <w:r>
        <w:rPr>
          <w:rFonts w:ascii="Arial" w:hAnsi="Arial" w:cs="Arial"/>
          <w:color w:val="000000"/>
          <w:sz w:val="22"/>
          <w:szCs w:val="22"/>
        </w:rPr>
        <w:t xml:space="preserve"> – v poravnavanje sme državni tožilec odstopiti ovadbo za kaznivo dejanje, za katero je predpisana denarna kazen ali zapor do treh let; tožilčeva odločitev je odvisna od vrste in narave dejanja, osebnosti storilca itd. Poravnavanje se sme izvajati le s pristankom osumljenca in oškodovanca, če je uspešno, državni tožilec ovadbo zavrže.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b/>
          <w:bCs/>
          <w:color w:val="000000"/>
          <w:sz w:val="22"/>
          <w:szCs w:val="22"/>
        </w:rPr>
      </w:pPr>
      <w:r w:rsidRPr="00BB057D">
        <w:rPr>
          <w:rFonts w:ascii="Arial" w:hAnsi="Arial" w:cs="Arial"/>
          <w:b/>
          <w:bCs/>
          <w:color w:val="000000"/>
          <w:sz w:val="22"/>
          <w:szCs w:val="22"/>
        </w:rPr>
        <w:t>7. 3   DRŽAVNO VARSTVO</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i/>
          <w:iCs/>
          <w:color w:val="000000"/>
          <w:sz w:val="22"/>
          <w:szCs w:val="22"/>
        </w:rPr>
      </w:pPr>
      <w:r w:rsidRPr="00BB057D">
        <w:rPr>
          <w:rFonts w:ascii="Arial" w:hAnsi="Arial" w:cs="Arial"/>
          <w:i/>
          <w:iCs/>
          <w:color w:val="000000"/>
          <w:sz w:val="22"/>
          <w:szCs w:val="22"/>
        </w:rPr>
        <w:t>7. 3. 1   VRSTE DRŽAVNEGA VARSTVA</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Poglavitna oblika pravnega varstva je državno (oblastno) varstvo, ki ga izvajajo pristojni državni organi. Osrednji nosilci državnega varstva so:</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sodni organi,</w:t>
      </w:r>
    </w:p>
    <w:p w:rsidR="00D16F77"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upravni organi</w:t>
      </w:r>
      <w:r>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ustavnosodni organi</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Končni nosilec pravnega varstva je vselej ustrezen sodni organ – bodisi da je to:</w:t>
      </w:r>
    </w:p>
    <w:p w:rsidR="00D16F77" w:rsidRDefault="00D16F77" w:rsidP="00D16F77">
      <w:pPr>
        <w:numPr>
          <w:ilvl w:val="0"/>
          <w:numId w:val="3"/>
        </w:numPr>
        <w:autoSpaceDE w:val="0"/>
        <w:autoSpaceDN w:val="0"/>
        <w:jc w:val="both"/>
        <w:rPr>
          <w:rFonts w:ascii="Arial" w:hAnsi="Arial" w:cs="Arial"/>
          <w:color w:val="000000"/>
          <w:sz w:val="22"/>
          <w:szCs w:val="22"/>
        </w:rPr>
      </w:pPr>
      <w:r w:rsidRPr="00A16565">
        <w:rPr>
          <w:rFonts w:ascii="Arial" w:hAnsi="Arial" w:cs="Arial"/>
          <w:i/>
          <w:iCs/>
          <w:color w:val="000000"/>
          <w:sz w:val="22"/>
          <w:szCs w:val="22"/>
          <w:u w:val="single"/>
        </w:rPr>
        <w:t>vrhovno sodišče</w:t>
      </w:r>
      <w:r>
        <w:rPr>
          <w:rFonts w:ascii="Arial" w:hAnsi="Arial" w:cs="Arial"/>
          <w:color w:val="000000"/>
          <w:sz w:val="22"/>
          <w:szCs w:val="22"/>
        </w:rPr>
        <w:t>, ki odloča o rednih in izrednih pravnih sredstvih ter o upravnih sporih ali</w:t>
      </w:r>
    </w:p>
    <w:p w:rsidR="00D16F77" w:rsidRPr="00A16565" w:rsidRDefault="00D16F77" w:rsidP="00D16F77">
      <w:pPr>
        <w:numPr>
          <w:ilvl w:val="0"/>
          <w:numId w:val="3"/>
        </w:numPr>
        <w:autoSpaceDE w:val="0"/>
        <w:autoSpaceDN w:val="0"/>
        <w:jc w:val="both"/>
        <w:rPr>
          <w:rFonts w:ascii="Arial" w:hAnsi="Arial" w:cs="Arial"/>
          <w:i/>
          <w:iCs/>
          <w:color w:val="000000"/>
          <w:sz w:val="22"/>
          <w:szCs w:val="22"/>
          <w:u w:val="single"/>
        </w:rPr>
      </w:pPr>
      <w:r w:rsidRPr="00A16565">
        <w:rPr>
          <w:rFonts w:ascii="Arial" w:hAnsi="Arial" w:cs="Arial"/>
          <w:i/>
          <w:iCs/>
          <w:color w:val="000000"/>
          <w:sz w:val="22"/>
          <w:szCs w:val="22"/>
          <w:u w:val="single"/>
        </w:rPr>
        <w:t>ustavno sodišče</w:t>
      </w:r>
      <w:r>
        <w:rPr>
          <w:rFonts w:ascii="Arial" w:hAnsi="Arial" w:cs="Arial"/>
          <w:color w:val="000000"/>
          <w:sz w:val="22"/>
          <w:szCs w:val="22"/>
        </w:rPr>
        <w:t xml:space="preserve">, ki je najvišji organ sodne oblasti za varstvo ustavnosti in zakonitosti ter človekovih pravic in temeljnih svoboščin. </w:t>
      </w:r>
    </w:p>
    <w:p w:rsidR="00D16F77" w:rsidRPr="00A16565" w:rsidRDefault="00D16F77" w:rsidP="00D16F77">
      <w:pPr>
        <w:autoSpaceDE w:val="0"/>
        <w:autoSpaceDN w:val="0"/>
        <w:jc w:val="both"/>
        <w:rPr>
          <w:rFonts w:ascii="Arial" w:hAnsi="Arial" w:cs="Arial"/>
          <w:i/>
          <w:iCs/>
          <w:color w:val="000000"/>
          <w:sz w:val="22"/>
          <w:szCs w:val="22"/>
          <w:u w:val="single"/>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Potek pravovarstvenega postopka: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začetni predlog, naj se postopek začne</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postopek v katerem je treba v zadevi odločiti</w:t>
      </w:r>
    </w:p>
    <w:p w:rsidR="00D16F77" w:rsidRPr="00A16565"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pravnomočnost pravovarstvene odločbe, ki jo je treba po potrebi tudi prisilno izvršiti.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Sodna oblast</w:t>
      </w:r>
      <w:r w:rsidRPr="00BB057D">
        <w:rPr>
          <w:rFonts w:ascii="Arial" w:hAnsi="Arial" w:cs="Arial"/>
          <w:color w:val="000000"/>
          <w:sz w:val="22"/>
          <w:szCs w:val="22"/>
        </w:rPr>
        <w:t xml:space="preserve"> je ena izmed treh vej državne oblasti. Odnos med njo ter med zakonodajno in izvršilno-upravno oblastjo temelji na načelu delitve oblasti.</w:t>
      </w: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Sodišča sodijo po ustavi in zakonu, pri svojem delu pa morajo ravnati tako, da varujejo </w:t>
      </w:r>
      <w:r w:rsidRPr="00BB057D">
        <w:rPr>
          <w:rFonts w:ascii="Arial" w:hAnsi="Arial" w:cs="Arial"/>
          <w:b/>
          <w:bCs/>
          <w:color w:val="000000"/>
          <w:sz w:val="22"/>
          <w:szCs w:val="22"/>
        </w:rPr>
        <w:t>nepristranost</w:t>
      </w:r>
      <w:r w:rsidRPr="00BB057D">
        <w:rPr>
          <w:rFonts w:ascii="Arial" w:hAnsi="Arial" w:cs="Arial"/>
          <w:color w:val="000000"/>
          <w:sz w:val="22"/>
          <w:szCs w:val="22"/>
        </w:rPr>
        <w:t xml:space="preserve"> in </w:t>
      </w:r>
      <w:r w:rsidRPr="00BB057D">
        <w:rPr>
          <w:rFonts w:ascii="Arial" w:hAnsi="Arial" w:cs="Arial"/>
          <w:b/>
          <w:bCs/>
          <w:color w:val="000000"/>
          <w:sz w:val="22"/>
          <w:szCs w:val="22"/>
        </w:rPr>
        <w:t>neodvisnost</w:t>
      </w:r>
      <w:r w:rsidRPr="00BB057D">
        <w:rPr>
          <w:rFonts w:ascii="Arial" w:hAnsi="Arial" w:cs="Arial"/>
          <w:color w:val="000000"/>
          <w:sz w:val="22"/>
          <w:szCs w:val="22"/>
        </w:rPr>
        <w:t xml:space="preserve"> </w:t>
      </w:r>
      <w:r w:rsidRPr="00BB057D">
        <w:rPr>
          <w:rFonts w:ascii="Arial" w:hAnsi="Arial" w:cs="Arial"/>
          <w:b/>
          <w:bCs/>
          <w:color w:val="000000"/>
          <w:sz w:val="22"/>
          <w:szCs w:val="22"/>
        </w:rPr>
        <w:t>sojenja</w:t>
      </w:r>
      <w:r w:rsidRPr="003F1A8F">
        <w:rPr>
          <w:rFonts w:ascii="Arial" w:hAnsi="Arial" w:cs="Arial"/>
          <w:color w:val="000000"/>
          <w:sz w:val="22"/>
          <w:szCs w:val="22"/>
        </w:rPr>
        <w:t xml:space="preserve">.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Stopnja dejanske nepristranosti in neodvisnosti je odvisna od pravne kulture in demokratičnega pravnega izročila, </w:t>
      </w:r>
      <w:r>
        <w:rPr>
          <w:rFonts w:ascii="Arial" w:hAnsi="Arial" w:cs="Arial"/>
          <w:color w:val="000000"/>
          <w:sz w:val="22"/>
          <w:szCs w:val="22"/>
        </w:rPr>
        <w:t xml:space="preserve">od sistema zavor in ravnovesij, ki so vzpostavljena med nosilci državne oblasti, </w:t>
      </w:r>
      <w:r w:rsidRPr="00BB057D">
        <w:rPr>
          <w:rFonts w:ascii="Arial" w:hAnsi="Arial" w:cs="Arial"/>
          <w:color w:val="000000"/>
          <w:sz w:val="22"/>
          <w:szCs w:val="22"/>
        </w:rPr>
        <w:t>pa tudi od kopice predpostavk, ki jih mora zagotavljati vsak</w:t>
      </w:r>
      <w:r>
        <w:rPr>
          <w:rFonts w:ascii="Arial" w:hAnsi="Arial" w:cs="Arial"/>
          <w:color w:val="000000"/>
          <w:sz w:val="22"/>
          <w:szCs w:val="22"/>
        </w:rPr>
        <w:t xml:space="preserve">okratna državnopravna ureditev (npr. trajnost sodniške funkcije, pravica do izobraževanja, do plače itd).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rPr>
          <w:rFonts w:ascii="Arial" w:hAnsi="Arial" w:cs="Arial"/>
          <w:i/>
          <w:iCs/>
          <w:color w:val="000000"/>
          <w:sz w:val="22"/>
          <w:szCs w:val="22"/>
          <w:lang w:val="en-GB"/>
        </w:rPr>
      </w:pPr>
      <w:r w:rsidRPr="00BB057D">
        <w:rPr>
          <w:rFonts w:ascii="Arial" w:hAnsi="Arial" w:cs="Arial"/>
          <w:i/>
          <w:iCs/>
          <w:color w:val="000000"/>
          <w:sz w:val="22"/>
          <w:szCs w:val="22"/>
        </w:rPr>
        <w:t>7. 3. 2   UPRAVNO, KAZENSKO IN CIVILNOPRAVDNO PRAVNO VARSTVO</w:t>
      </w:r>
    </w:p>
    <w:p w:rsidR="00D16F77" w:rsidRPr="00BB057D" w:rsidRDefault="00D16F77" w:rsidP="00D16F77">
      <w:pPr>
        <w:autoSpaceDE w:val="0"/>
        <w:autoSpaceDN w:val="0"/>
        <w:jc w:val="both"/>
        <w:rPr>
          <w:rFonts w:ascii="Arial" w:hAnsi="Arial" w:cs="Arial"/>
          <w:color w:val="000000"/>
          <w:sz w:val="22"/>
          <w:szCs w:val="22"/>
          <w:lang w:val="en-GB"/>
        </w:rPr>
      </w:pPr>
    </w:p>
    <w:p w:rsidR="00D16F77" w:rsidRPr="00171316" w:rsidRDefault="00D16F77" w:rsidP="00D16F77">
      <w:pPr>
        <w:autoSpaceDE w:val="0"/>
        <w:autoSpaceDN w:val="0"/>
        <w:jc w:val="both"/>
        <w:rPr>
          <w:rFonts w:ascii="Arial" w:hAnsi="Arial" w:cs="Arial"/>
          <w:b/>
          <w:bCs/>
          <w:color w:val="000000"/>
          <w:sz w:val="22"/>
          <w:szCs w:val="22"/>
        </w:rPr>
      </w:pPr>
      <w:r w:rsidRPr="001573B8">
        <w:rPr>
          <w:rFonts w:ascii="Arial" w:hAnsi="Arial" w:cs="Arial"/>
          <w:b/>
          <w:bCs/>
          <w:color w:val="000000"/>
          <w:sz w:val="22"/>
          <w:szCs w:val="22"/>
        </w:rPr>
        <w:t>UPRAVNO VARSTVO</w:t>
      </w:r>
      <w:r>
        <w:rPr>
          <w:rFonts w:ascii="Arial" w:hAnsi="Arial" w:cs="Arial"/>
          <w:b/>
          <w:bCs/>
          <w:color w:val="000000"/>
          <w:sz w:val="22"/>
          <w:szCs w:val="22"/>
          <w:lang w:val="en-GB"/>
        </w:rPr>
        <w:t xml:space="preserve"> </w:t>
      </w:r>
      <w:r>
        <w:rPr>
          <w:rFonts w:ascii="Arial" w:hAnsi="Arial" w:cs="Arial"/>
          <w:color w:val="000000"/>
          <w:sz w:val="22"/>
          <w:szCs w:val="22"/>
        </w:rPr>
        <w:t xml:space="preserve">je namenjeno </w:t>
      </w:r>
      <w:r w:rsidRPr="00BB057D">
        <w:rPr>
          <w:rFonts w:ascii="Arial" w:hAnsi="Arial" w:cs="Arial"/>
          <w:color w:val="000000"/>
          <w:sz w:val="22"/>
          <w:szCs w:val="22"/>
        </w:rPr>
        <w:t>varstvu pravic, obveznosti ali pravnih koristi posameznikov in pravnih oseb v konkretnih upravnih zadevah na posameznih upravnih področjih</w:t>
      </w:r>
      <w:r>
        <w:rPr>
          <w:rFonts w:ascii="Arial" w:hAnsi="Arial" w:cs="Arial"/>
          <w:color w:val="000000"/>
          <w:sz w:val="22"/>
          <w:szCs w:val="22"/>
        </w:rPr>
        <w:t>. O</w:t>
      </w:r>
      <w:r w:rsidRPr="00BB057D">
        <w:rPr>
          <w:rFonts w:ascii="Arial" w:hAnsi="Arial" w:cs="Arial"/>
          <w:color w:val="000000"/>
          <w:sz w:val="22"/>
          <w:szCs w:val="22"/>
        </w:rPr>
        <w:t xml:space="preserve"> teh zadevah se odloča na </w:t>
      </w:r>
      <w:r w:rsidRPr="00BB057D">
        <w:rPr>
          <w:rFonts w:ascii="Arial" w:hAnsi="Arial" w:cs="Arial"/>
          <w:b/>
          <w:bCs/>
          <w:color w:val="000000"/>
          <w:sz w:val="22"/>
          <w:szCs w:val="22"/>
        </w:rPr>
        <w:t>upravnem postopku</w:t>
      </w:r>
      <w:r w:rsidRPr="00BB057D">
        <w:rPr>
          <w:rFonts w:ascii="Arial" w:hAnsi="Arial" w:cs="Arial"/>
          <w:color w:val="000000"/>
          <w:sz w:val="22"/>
          <w:szCs w:val="22"/>
        </w:rPr>
        <w:t>, ki ga vodijo pristojni organi javne uprave</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Upravni postopek se začenja:</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po</w:t>
      </w:r>
      <w:r w:rsidRPr="00BB057D">
        <w:rPr>
          <w:rFonts w:ascii="Arial" w:hAnsi="Arial" w:cs="Arial"/>
          <w:color w:val="000000"/>
          <w:sz w:val="22"/>
          <w:szCs w:val="22"/>
        </w:rPr>
        <w:t xml:space="preserve"> </w:t>
      </w:r>
      <w:r w:rsidRPr="001573B8">
        <w:rPr>
          <w:rFonts w:ascii="Arial" w:hAnsi="Arial" w:cs="Arial"/>
          <w:i/>
          <w:iCs/>
          <w:color w:val="000000"/>
          <w:sz w:val="22"/>
          <w:szCs w:val="22"/>
          <w:u w:val="single"/>
        </w:rPr>
        <w:t>uradni dolžnosti</w:t>
      </w:r>
      <w:r>
        <w:rPr>
          <w:rFonts w:ascii="Arial" w:hAnsi="Arial" w:cs="Arial"/>
          <w:color w:val="000000"/>
          <w:sz w:val="22"/>
          <w:szCs w:val="22"/>
        </w:rPr>
        <w:t xml:space="preserve"> (</w:t>
      </w:r>
      <w:r w:rsidRPr="001573B8">
        <w:rPr>
          <w:rFonts w:ascii="Arial" w:hAnsi="Arial" w:cs="Arial"/>
          <w:b/>
          <w:bCs/>
          <w:color w:val="000000"/>
          <w:sz w:val="22"/>
          <w:szCs w:val="22"/>
        </w:rPr>
        <w:t>oficialna maksima</w:t>
      </w:r>
      <w:r>
        <w:rPr>
          <w:rFonts w:ascii="Arial" w:hAnsi="Arial" w:cs="Arial"/>
          <w:color w:val="000000"/>
          <w:sz w:val="22"/>
          <w:szCs w:val="22"/>
        </w:rPr>
        <w:t xml:space="preserve">) ali </w:t>
      </w:r>
    </w:p>
    <w:p w:rsidR="00D16F77"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na </w:t>
      </w:r>
      <w:r w:rsidRPr="001573B8">
        <w:rPr>
          <w:rFonts w:ascii="Arial" w:hAnsi="Arial" w:cs="Arial"/>
          <w:i/>
          <w:iCs/>
          <w:color w:val="000000"/>
          <w:sz w:val="22"/>
          <w:szCs w:val="22"/>
          <w:u w:val="single"/>
        </w:rPr>
        <w:t>zahtevo stranke</w:t>
      </w:r>
      <w:r w:rsidRPr="00BB057D">
        <w:rPr>
          <w:rFonts w:ascii="Arial" w:hAnsi="Arial" w:cs="Arial"/>
          <w:color w:val="000000"/>
          <w:sz w:val="22"/>
          <w:szCs w:val="22"/>
        </w:rPr>
        <w:t xml:space="preserve"> (</w:t>
      </w:r>
      <w:r w:rsidRPr="001573B8">
        <w:rPr>
          <w:rFonts w:ascii="Arial" w:hAnsi="Arial" w:cs="Arial"/>
          <w:b/>
          <w:bCs/>
          <w:color w:val="000000"/>
          <w:sz w:val="22"/>
          <w:szCs w:val="22"/>
        </w:rPr>
        <w:t>privatna maksima</w:t>
      </w:r>
      <w:r w:rsidRPr="00BB057D">
        <w:rPr>
          <w:rFonts w:ascii="Arial" w:hAnsi="Arial" w:cs="Arial"/>
          <w:color w:val="000000"/>
          <w:sz w:val="22"/>
          <w:szCs w:val="22"/>
        </w:rPr>
        <w:t>)</w:t>
      </w:r>
      <w:r>
        <w:rPr>
          <w:rFonts w:ascii="Arial" w:hAnsi="Arial" w:cs="Arial"/>
          <w:color w:val="000000"/>
          <w:sz w:val="22"/>
          <w:szCs w:val="22"/>
        </w:rPr>
        <w:t xml:space="preserve">. </w:t>
      </w:r>
    </w:p>
    <w:p w:rsidR="00D16F77" w:rsidRPr="001573B8"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večini primerov se postopki začnejo po uradni dolžnosti, lahko pa ga sprožijo prizadete stranke, če to dopuščajo zakoniti pravni predpisi ali če to zahteva sama narava stvari v vseh tistih zadevah, ki so izrecno v interesu posameznika (npr. izdaje najrazličnejših dovoljenj). </w:t>
      </w:r>
    </w:p>
    <w:p w:rsidR="00D16F77" w:rsidRDefault="00D16F77" w:rsidP="00D16F77">
      <w:pPr>
        <w:autoSpaceDE w:val="0"/>
        <w:autoSpaceDN w:val="0"/>
        <w:jc w:val="both"/>
        <w:rPr>
          <w:rFonts w:ascii="Arial" w:hAnsi="Arial" w:cs="Arial"/>
          <w:color w:val="000000"/>
          <w:sz w:val="22"/>
          <w:szCs w:val="22"/>
        </w:rPr>
      </w:pPr>
    </w:p>
    <w:p w:rsidR="00D16F77" w:rsidRPr="001573B8" w:rsidRDefault="00D16F77" w:rsidP="00D16F77">
      <w:pPr>
        <w:autoSpaceDE w:val="0"/>
        <w:autoSpaceDN w:val="0"/>
        <w:jc w:val="both"/>
        <w:rPr>
          <w:rFonts w:ascii="Arial" w:hAnsi="Arial" w:cs="Arial"/>
          <w:color w:val="000000"/>
          <w:sz w:val="22"/>
          <w:szCs w:val="22"/>
        </w:rPr>
      </w:pPr>
    </w:p>
    <w:p w:rsidR="00D16F77" w:rsidRPr="00066E39" w:rsidRDefault="00D16F77" w:rsidP="00D16F77">
      <w:pPr>
        <w:autoSpaceDE w:val="0"/>
        <w:autoSpaceDN w:val="0"/>
        <w:jc w:val="both"/>
        <w:rPr>
          <w:rFonts w:ascii="Arial" w:hAnsi="Arial" w:cs="Arial"/>
          <w:b/>
          <w:bCs/>
          <w:color w:val="000000"/>
          <w:sz w:val="22"/>
          <w:szCs w:val="22"/>
        </w:rPr>
      </w:pPr>
      <w:r w:rsidRPr="001573B8">
        <w:rPr>
          <w:rFonts w:ascii="Arial" w:hAnsi="Arial" w:cs="Arial"/>
          <w:b/>
          <w:bCs/>
          <w:color w:val="000000"/>
          <w:sz w:val="22"/>
          <w:szCs w:val="22"/>
        </w:rPr>
        <w:t>KAZENSKOPRAVNO VARSTVO</w:t>
      </w:r>
      <w:r>
        <w:rPr>
          <w:rFonts w:ascii="Arial" w:hAnsi="Arial" w:cs="Arial"/>
          <w:b/>
          <w:bCs/>
          <w:color w:val="000000"/>
          <w:sz w:val="22"/>
          <w:szCs w:val="22"/>
        </w:rPr>
        <w:t xml:space="preserve"> </w:t>
      </w:r>
      <w:r>
        <w:rPr>
          <w:rFonts w:ascii="Arial" w:hAnsi="Arial" w:cs="Arial"/>
          <w:color w:val="000000"/>
          <w:sz w:val="22"/>
          <w:szCs w:val="22"/>
        </w:rPr>
        <w:t xml:space="preserve">se nanaša </w:t>
      </w:r>
      <w:r w:rsidRPr="00BB057D">
        <w:rPr>
          <w:rFonts w:ascii="Arial" w:hAnsi="Arial" w:cs="Arial"/>
          <w:color w:val="000000"/>
          <w:sz w:val="22"/>
          <w:szCs w:val="22"/>
        </w:rPr>
        <w:t>na obravnavanje kaznivih dejanj in njihovih domnevnih storilcev</w:t>
      </w:r>
      <w:r w:rsidRPr="00397EE3">
        <w:rPr>
          <w:rFonts w:ascii="Arial" w:hAnsi="Arial" w:cs="Arial"/>
          <w:color w:val="000000"/>
          <w:sz w:val="22"/>
          <w:szCs w:val="22"/>
        </w:rPr>
        <w:t>. O</w:t>
      </w:r>
      <w:r w:rsidRPr="00BB057D">
        <w:rPr>
          <w:rFonts w:ascii="Arial" w:hAnsi="Arial" w:cs="Arial"/>
          <w:color w:val="000000"/>
          <w:sz w:val="22"/>
          <w:szCs w:val="22"/>
        </w:rPr>
        <w:t xml:space="preserve"> teh zadevah se odloča v </w:t>
      </w:r>
      <w:r w:rsidRPr="00BB057D">
        <w:rPr>
          <w:rFonts w:ascii="Arial" w:hAnsi="Arial" w:cs="Arial"/>
          <w:b/>
          <w:bCs/>
          <w:color w:val="000000"/>
          <w:sz w:val="22"/>
          <w:szCs w:val="22"/>
        </w:rPr>
        <w:t>kazenskem postopku</w:t>
      </w:r>
      <w:r w:rsidRPr="00BB057D">
        <w:rPr>
          <w:rFonts w:ascii="Arial" w:hAnsi="Arial" w:cs="Arial"/>
          <w:color w:val="000000"/>
          <w:sz w:val="22"/>
          <w:szCs w:val="22"/>
        </w:rPr>
        <w:t>, ki je temeljni sodni postopek</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1573B8">
        <w:rPr>
          <w:rFonts w:ascii="Arial" w:hAnsi="Arial" w:cs="Arial"/>
          <w:color w:val="000000"/>
          <w:sz w:val="22"/>
          <w:szCs w:val="22"/>
        </w:rPr>
        <w:t>P</w:t>
      </w:r>
      <w:r w:rsidRPr="00BB057D">
        <w:rPr>
          <w:rFonts w:ascii="Arial" w:hAnsi="Arial" w:cs="Arial"/>
          <w:color w:val="000000"/>
          <w:sz w:val="22"/>
          <w:szCs w:val="22"/>
        </w:rPr>
        <w:t>ostopek vodijo pristojna sodišča, lahko se začenja</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po uradni dolžnosti </w:t>
      </w:r>
      <w:r w:rsidRPr="001573B8">
        <w:rPr>
          <w:rFonts w:ascii="Arial" w:hAnsi="Arial" w:cs="Arial"/>
          <w:i/>
          <w:iCs/>
          <w:color w:val="000000"/>
          <w:sz w:val="22"/>
          <w:szCs w:val="22"/>
          <w:u w:val="single"/>
        </w:rPr>
        <w:t>na predlog pristojnega državnega tožilca</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pri nekaterih lažjih kaznivih dejanjih, ki se preganjajo na zasebno tožbo, je upravičeni tožilec </w:t>
      </w:r>
      <w:r w:rsidRPr="001573B8">
        <w:rPr>
          <w:rFonts w:ascii="Arial" w:hAnsi="Arial" w:cs="Arial"/>
          <w:i/>
          <w:iCs/>
          <w:color w:val="000000"/>
          <w:sz w:val="22"/>
          <w:szCs w:val="22"/>
          <w:u w:val="single"/>
        </w:rPr>
        <w:t>zasebni tožilec</w:t>
      </w:r>
      <w:r>
        <w:rPr>
          <w:rFonts w:ascii="Arial" w:hAnsi="Arial" w:cs="Arial"/>
          <w:color w:val="000000"/>
          <w:sz w:val="22"/>
          <w:szCs w:val="22"/>
        </w:rPr>
        <w:t xml:space="preserve">. </w:t>
      </w:r>
    </w:p>
    <w:p w:rsidR="00D16F77" w:rsidRPr="001573B8" w:rsidRDefault="00D16F77" w:rsidP="00D16F77">
      <w:pPr>
        <w:autoSpaceDE w:val="0"/>
        <w:autoSpaceDN w:val="0"/>
        <w:jc w:val="both"/>
        <w:rPr>
          <w:rFonts w:ascii="Arial" w:hAnsi="Arial" w:cs="Arial"/>
          <w:color w:val="000000"/>
          <w:sz w:val="22"/>
          <w:szCs w:val="22"/>
        </w:rPr>
      </w:pPr>
    </w:p>
    <w:p w:rsidR="00D16F77" w:rsidRPr="001573B8" w:rsidRDefault="00D16F77" w:rsidP="00D16F77">
      <w:pPr>
        <w:autoSpaceDE w:val="0"/>
        <w:autoSpaceDN w:val="0"/>
        <w:jc w:val="both"/>
        <w:rPr>
          <w:rFonts w:ascii="Arial" w:hAnsi="Arial" w:cs="Arial"/>
          <w:color w:val="000000"/>
          <w:sz w:val="22"/>
          <w:szCs w:val="22"/>
        </w:rPr>
      </w:pPr>
      <w:r w:rsidRPr="001573B8">
        <w:rPr>
          <w:rFonts w:ascii="Arial" w:hAnsi="Arial" w:cs="Arial"/>
          <w:b/>
          <w:bCs/>
          <w:color w:val="000000"/>
          <w:sz w:val="22"/>
          <w:szCs w:val="22"/>
        </w:rPr>
        <w:t>Legalitetno načelo</w:t>
      </w:r>
      <w:r>
        <w:rPr>
          <w:rFonts w:ascii="Arial" w:hAnsi="Arial" w:cs="Arial"/>
          <w:color w:val="000000"/>
          <w:sz w:val="22"/>
          <w:szCs w:val="22"/>
        </w:rPr>
        <w:t xml:space="preserve">: državni tožilec mora sprožiti kazenski postopek vselej tedaj, ko je podan utemeljen sum, da je bilo storjeno kaznivo dejanje, za katero se storilec preganja po uradni dolžnosti.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N</w:t>
      </w:r>
      <w:r w:rsidRPr="00BB057D">
        <w:rPr>
          <w:rFonts w:ascii="Arial" w:hAnsi="Arial" w:cs="Arial"/>
          <w:color w:val="000000"/>
          <w:sz w:val="22"/>
          <w:szCs w:val="22"/>
        </w:rPr>
        <w:t xml:space="preserve">ormativni akti, s katerimi se sproži uvedba kazenskega postopka so: </w:t>
      </w:r>
    </w:p>
    <w:p w:rsidR="00D16F77" w:rsidRPr="00A11D53" w:rsidRDefault="00D16F77" w:rsidP="00D16F77">
      <w:pPr>
        <w:numPr>
          <w:ilvl w:val="0"/>
          <w:numId w:val="3"/>
        </w:numPr>
        <w:autoSpaceDE w:val="0"/>
        <w:autoSpaceDN w:val="0"/>
        <w:jc w:val="both"/>
        <w:rPr>
          <w:rFonts w:ascii="Arial" w:hAnsi="Arial" w:cs="Arial"/>
          <w:i/>
          <w:iCs/>
          <w:color w:val="000000"/>
          <w:sz w:val="22"/>
          <w:szCs w:val="22"/>
          <w:u w:val="single"/>
        </w:rPr>
      </w:pPr>
      <w:r w:rsidRPr="00A11D53">
        <w:rPr>
          <w:rFonts w:ascii="Arial" w:hAnsi="Arial" w:cs="Arial"/>
          <w:i/>
          <w:iCs/>
          <w:color w:val="000000"/>
          <w:sz w:val="22"/>
          <w:szCs w:val="22"/>
          <w:u w:val="single"/>
        </w:rPr>
        <w:t>predlog za uvedbo preiskave</w:t>
      </w:r>
      <w:r>
        <w:rPr>
          <w:rFonts w:ascii="Arial" w:hAnsi="Arial" w:cs="Arial"/>
          <w:color w:val="000000"/>
          <w:sz w:val="22"/>
          <w:szCs w:val="22"/>
        </w:rPr>
        <w:t xml:space="preserve">, </w:t>
      </w:r>
    </w:p>
    <w:p w:rsidR="00D16F77" w:rsidRPr="00A11D53" w:rsidRDefault="00D16F77" w:rsidP="00D16F77">
      <w:pPr>
        <w:numPr>
          <w:ilvl w:val="0"/>
          <w:numId w:val="3"/>
        </w:numPr>
        <w:autoSpaceDE w:val="0"/>
        <w:autoSpaceDN w:val="0"/>
        <w:jc w:val="both"/>
        <w:rPr>
          <w:rFonts w:ascii="Arial" w:hAnsi="Arial" w:cs="Arial"/>
          <w:i/>
          <w:iCs/>
          <w:color w:val="000000"/>
          <w:sz w:val="22"/>
          <w:szCs w:val="22"/>
          <w:u w:val="single"/>
        </w:rPr>
      </w:pPr>
      <w:r w:rsidRPr="00A11D53">
        <w:rPr>
          <w:rFonts w:ascii="Arial" w:hAnsi="Arial" w:cs="Arial"/>
          <w:i/>
          <w:iCs/>
          <w:color w:val="000000"/>
          <w:sz w:val="22"/>
          <w:szCs w:val="22"/>
          <w:u w:val="single"/>
        </w:rPr>
        <w:t>obtožnica</w:t>
      </w:r>
      <w:r>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sidRPr="00A11D53">
        <w:rPr>
          <w:rFonts w:ascii="Arial" w:hAnsi="Arial" w:cs="Arial"/>
          <w:i/>
          <w:iCs/>
          <w:color w:val="000000"/>
          <w:sz w:val="22"/>
          <w:szCs w:val="22"/>
          <w:u w:val="single"/>
        </w:rPr>
        <w:t>obtožni predlog</w:t>
      </w:r>
      <w:r>
        <w:rPr>
          <w:rFonts w:ascii="Arial" w:hAnsi="Arial" w:cs="Arial"/>
          <w:color w:val="000000"/>
          <w:sz w:val="22"/>
          <w:szCs w:val="22"/>
        </w:rPr>
        <w:t xml:space="preserve"> (če gre za kazniva dejanja, za katera je predpisana denarna kazen ali kazen zapora do treh let), </w:t>
      </w:r>
    </w:p>
    <w:p w:rsidR="00D16F77" w:rsidRPr="001573B8" w:rsidRDefault="00D16F77" w:rsidP="00D16F77">
      <w:pPr>
        <w:numPr>
          <w:ilvl w:val="0"/>
          <w:numId w:val="3"/>
        </w:numPr>
        <w:autoSpaceDE w:val="0"/>
        <w:autoSpaceDN w:val="0"/>
        <w:jc w:val="both"/>
        <w:rPr>
          <w:rFonts w:ascii="Arial" w:hAnsi="Arial" w:cs="Arial"/>
          <w:color w:val="000000"/>
          <w:sz w:val="22"/>
          <w:szCs w:val="22"/>
        </w:rPr>
      </w:pPr>
      <w:r w:rsidRPr="00A11D53">
        <w:rPr>
          <w:rFonts w:ascii="Arial" w:hAnsi="Arial" w:cs="Arial"/>
          <w:i/>
          <w:iCs/>
          <w:color w:val="000000"/>
          <w:sz w:val="22"/>
          <w:szCs w:val="22"/>
          <w:u w:val="single"/>
        </w:rPr>
        <w:t>zasebna tožba</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A11D53">
        <w:rPr>
          <w:rFonts w:ascii="Arial" w:hAnsi="Arial" w:cs="Arial"/>
          <w:b/>
          <w:bCs/>
          <w:color w:val="000000"/>
          <w:sz w:val="22"/>
          <w:szCs w:val="22"/>
        </w:rPr>
        <w:t>Oportunitetno načelo</w:t>
      </w:r>
      <w:r>
        <w:rPr>
          <w:rFonts w:ascii="Arial" w:hAnsi="Arial" w:cs="Arial"/>
          <w:color w:val="000000"/>
          <w:sz w:val="22"/>
          <w:szCs w:val="22"/>
        </w:rPr>
        <w:t xml:space="preserve">: v </w:t>
      </w:r>
      <w:r w:rsidRPr="00A11D53">
        <w:rPr>
          <w:rFonts w:ascii="Arial" w:hAnsi="Arial" w:cs="Arial"/>
          <w:i/>
          <w:iCs/>
          <w:color w:val="000000"/>
          <w:sz w:val="22"/>
          <w:szCs w:val="22"/>
          <w:u w:val="single"/>
        </w:rPr>
        <w:t>postopku proti mladoletnikom</w:t>
      </w:r>
      <w:r>
        <w:rPr>
          <w:rFonts w:ascii="Arial" w:hAnsi="Arial" w:cs="Arial"/>
          <w:color w:val="000000"/>
          <w:sz w:val="22"/>
          <w:szCs w:val="22"/>
        </w:rPr>
        <w:t xml:space="preserve"> lahko državni tožilec odloči, da </w:t>
      </w:r>
      <w:r w:rsidRPr="00066BB0">
        <w:rPr>
          <w:rFonts w:ascii="Arial" w:hAnsi="Arial" w:cs="Arial"/>
          <w:i/>
          <w:iCs/>
          <w:color w:val="000000"/>
          <w:sz w:val="22"/>
          <w:szCs w:val="22"/>
          <w:u w:val="single"/>
        </w:rPr>
        <w:t>ne bo zahteval uvedbe kazenskega postopka</w:t>
      </w:r>
      <w:r>
        <w:rPr>
          <w:rFonts w:ascii="Arial" w:hAnsi="Arial" w:cs="Arial"/>
          <w:color w:val="000000"/>
          <w:sz w:val="22"/>
          <w:szCs w:val="22"/>
        </w:rPr>
        <w:t xml:space="preserve"> – to je mogoče le pri kaznivih dejanjih, za katera je predpisana kazen zapora do treh let ali denarna kazen – čeprav so dokazi, da je mladoletnik storil kaznivo dejanje, a glede na naravo kaznivega dejanja in okoliščine, v kateri je bilo storjeno, ter glede na mladoletnikovo prejšnje življenje in njegove osebne lastnosti spozna, da postopek proti njemu ne bi bil smotrn.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Novi zakon je </w:t>
      </w:r>
      <w:r w:rsidRPr="00A11D53">
        <w:rPr>
          <w:rFonts w:ascii="Arial" w:hAnsi="Arial" w:cs="Arial"/>
          <w:i/>
          <w:iCs/>
          <w:color w:val="000000"/>
          <w:sz w:val="22"/>
          <w:szCs w:val="22"/>
          <w:u w:val="single"/>
        </w:rPr>
        <w:t>oportuniteno načelo</w:t>
      </w:r>
      <w:r>
        <w:rPr>
          <w:rFonts w:ascii="Arial" w:hAnsi="Arial" w:cs="Arial"/>
          <w:color w:val="000000"/>
          <w:sz w:val="22"/>
          <w:szCs w:val="22"/>
        </w:rPr>
        <w:t xml:space="preserve"> uvedel </w:t>
      </w:r>
      <w:r w:rsidRPr="00A11D53">
        <w:rPr>
          <w:rFonts w:ascii="Arial" w:hAnsi="Arial" w:cs="Arial"/>
          <w:i/>
          <w:iCs/>
          <w:color w:val="000000"/>
          <w:sz w:val="22"/>
          <w:szCs w:val="22"/>
          <w:u w:val="single"/>
        </w:rPr>
        <w:t>tudi za nekatera lažja kazniva dejanja</w:t>
      </w:r>
      <w:r>
        <w:rPr>
          <w:rFonts w:ascii="Arial" w:hAnsi="Arial" w:cs="Arial"/>
          <w:color w:val="000000"/>
          <w:sz w:val="22"/>
          <w:szCs w:val="22"/>
        </w:rPr>
        <w:t xml:space="preserve">, </w:t>
      </w:r>
      <w:r w:rsidRPr="00A11D53">
        <w:rPr>
          <w:rFonts w:ascii="Arial" w:hAnsi="Arial" w:cs="Arial"/>
          <w:i/>
          <w:iCs/>
          <w:color w:val="000000"/>
          <w:sz w:val="22"/>
          <w:szCs w:val="22"/>
          <w:u w:val="single"/>
        </w:rPr>
        <w:t>proti polnoletnim storilcem</w:t>
      </w:r>
      <w:r>
        <w:rPr>
          <w:rFonts w:ascii="Arial" w:hAnsi="Arial" w:cs="Arial"/>
          <w:color w:val="000000"/>
          <w:sz w:val="22"/>
          <w:szCs w:val="22"/>
        </w:rPr>
        <w:t xml:space="preserve">, če se je osumljenec pripravljen ravnati po navodilih državnega tožilca in izpolniti določene naloge, s katerimi se zmanjšujejo ali odpravijo škodljive posledice kaznivega dejanja. </w:t>
      </w:r>
    </w:p>
    <w:p w:rsidR="00D16F77" w:rsidRDefault="00D16F77" w:rsidP="00D16F77">
      <w:pPr>
        <w:autoSpaceDE w:val="0"/>
        <w:autoSpaceDN w:val="0"/>
        <w:jc w:val="both"/>
        <w:rPr>
          <w:rFonts w:ascii="Arial" w:hAnsi="Arial" w:cs="Arial"/>
          <w:color w:val="000000"/>
          <w:sz w:val="22"/>
          <w:szCs w:val="22"/>
        </w:rPr>
      </w:pPr>
    </w:p>
    <w:p w:rsidR="00D16F77" w:rsidRPr="001573B8" w:rsidRDefault="00D16F77" w:rsidP="00D16F77">
      <w:pPr>
        <w:autoSpaceDE w:val="0"/>
        <w:autoSpaceDN w:val="0"/>
        <w:jc w:val="both"/>
        <w:rPr>
          <w:rFonts w:ascii="Arial" w:hAnsi="Arial" w:cs="Arial"/>
          <w:color w:val="000000"/>
          <w:sz w:val="22"/>
          <w:szCs w:val="22"/>
        </w:rPr>
      </w:pPr>
    </w:p>
    <w:p w:rsidR="00D16F77" w:rsidRPr="00066E39" w:rsidRDefault="00D16F77" w:rsidP="00D16F77">
      <w:pPr>
        <w:autoSpaceDE w:val="0"/>
        <w:autoSpaceDN w:val="0"/>
        <w:jc w:val="both"/>
        <w:rPr>
          <w:rFonts w:ascii="Arial" w:hAnsi="Arial" w:cs="Arial"/>
          <w:b/>
          <w:bCs/>
          <w:color w:val="000000"/>
          <w:sz w:val="22"/>
          <w:szCs w:val="22"/>
        </w:rPr>
      </w:pPr>
      <w:r w:rsidRPr="00066BB0">
        <w:rPr>
          <w:rFonts w:ascii="Arial" w:hAnsi="Arial" w:cs="Arial"/>
          <w:b/>
          <w:bCs/>
          <w:color w:val="000000"/>
          <w:sz w:val="22"/>
          <w:szCs w:val="22"/>
        </w:rPr>
        <w:t>CIVILNOPRAVDNO VARSTVO</w:t>
      </w:r>
      <w:r>
        <w:rPr>
          <w:rFonts w:ascii="Arial" w:hAnsi="Arial" w:cs="Arial"/>
          <w:b/>
          <w:bCs/>
          <w:color w:val="000000"/>
          <w:sz w:val="22"/>
          <w:szCs w:val="22"/>
        </w:rPr>
        <w:t xml:space="preserve"> </w:t>
      </w:r>
      <w:r w:rsidRPr="00BB057D">
        <w:rPr>
          <w:rFonts w:ascii="Arial" w:hAnsi="Arial" w:cs="Arial"/>
          <w:color w:val="000000"/>
          <w:sz w:val="22"/>
          <w:szCs w:val="22"/>
        </w:rPr>
        <w:t>zajema obravnavanje in odločanje v sporih iz osebnih in rodbinskih razmerij ter iz premoženjskih in drugih civilnopravnih razmerij fizičnih in pravnih oseb</w:t>
      </w:r>
      <w:r>
        <w:rPr>
          <w:rFonts w:ascii="Arial" w:hAnsi="Arial" w:cs="Arial"/>
          <w:color w:val="000000"/>
          <w:sz w:val="22"/>
          <w:szCs w:val="22"/>
        </w:rPr>
        <w:t>. O</w:t>
      </w:r>
      <w:r w:rsidRPr="00BB057D">
        <w:rPr>
          <w:rFonts w:ascii="Arial" w:hAnsi="Arial" w:cs="Arial"/>
          <w:color w:val="000000"/>
          <w:sz w:val="22"/>
          <w:szCs w:val="22"/>
        </w:rPr>
        <w:t xml:space="preserve"> teh sporih se odloča v </w:t>
      </w:r>
      <w:r w:rsidRPr="00BB057D">
        <w:rPr>
          <w:rFonts w:ascii="Arial" w:hAnsi="Arial" w:cs="Arial"/>
          <w:b/>
          <w:bCs/>
          <w:color w:val="000000"/>
          <w:sz w:val="22"/>
          <w:szCs w:val="22"/>
        </w:rPr>
        <w:t>pravdnem postopku</w:t>
      </w:r>
      <w:r w:rsidRPr="00BB057D">
        <w:rPr>
          <w:rFonts w:ascii="Arial" w:hAnsi="Arial" w:cs="Arial"/>
          <w:color w:val="000000"/>
          <w:sz w:val="22"/>
          <w:szCs w:val="22"/>
        </w:rPr>
        <w:t>, ki ga vodijo pristojna sodišča</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P</w:t>
      </w:r>
      <w:r w:rsidRPr="00BB057D">
        <w:rPr>
          <w:rFonts w:ascii="Arial" w:hAnsi="Arial" w:cs="Arial"/>
          <w:color w:val="000000"/>
          <w:sz w:val="22"/>
          <w:szCs w:val="22"/>
        </w:rPr>
        <w:t xml:space="preserve">ostopek temelji na </w:t>
      </w:r>
      <w:r w:rsidRPr="00066BB0">
        <w:rPr>
          <w:rFonts w:ascii="Arial" w:hAnsi="Arial" w:cs="Arial"/>
          <w:b/>
          <w:bCs/>
          <w:color w:val="000000"/>
          <w:sz w:val="22"/>
          <w:szCs w:val="22"/>
        </w:rPr>
        <w:t>načelu dispozitivnosti</w:t>
      </w:r>
      <w:r w:rsidRPr="00BB057D">
        <w:rPr>
          <w:rFonts w:ascii="Arial" w:hAnsi="Arial" w:cs="Arial"/>
          <w:color w:val="000000"/>
          <w:sz w:val="22"/>
          <w:szCs w:val="22"/>
        </w:rPr>
        <w:t>, ki pomeni, da stranke prosto razpolagajo z zahtevki in da sodišče odloča v mejah zahtevkov, ki so bili postavljeni</w:t>
      </w:r>
      <w:r>
        <w:rPr>
          <w:rFonts w:ascii="Arial" w:hAnsi="Arial" w:cs="Arial"/>
          <w:color w:val="000000"/>
          <w:sz w:val="22"/>
          <w:szCs w:val="22"/>
        </w:rPr>
        <w:t xml:space="preserve">. Stranke lahko svoj zahtevek umaknejo, pripoznajo nasprotnikov zahtevek in se, če tako želijo, tudi poravnajo.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Normativni pravni akt  katerim se začne pravdni postopek je </w:t>
      </w:r>
      <w:r w:rsidRPr="00066BB0">
        <w:rPr>
          <w:rFonts w:ascii="Arial" w:hAnsi="Arial" w:cs="Arial"/>
          <w:i/>
          <w:iCs/>
          <w:color w:val="000000"/>
          <w:sz w:val="22"/>
          <w:szCs w:val="22"/>
          <w:u w:val="single"/>
        </w:rPr>
        <w:t>tožba</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Načelo dispozitivnosti je v nekaterih primerih omejeno z </w:t>
      </w:r>
      <w:r w:rsidRPr="00066BB0">
        <w:rPr>
          <w:rFonts w:ascii="Arial" w:hAnsi="Arial" w:cs="Arial"/>
          <w:b/>
          <w:bCs/>
          <w:color w:val="000000"/>
          <w:sz w:val="22"/>
          <w:szCs w:val="22"/>
        </w:rPr>
        <w:t>načelom oficialnosti</w:t>
      </w:r>
      <w:r>
        <w:rPr>
          <w:rFonts w:ascii="Arial" w:hAnsi="Arial" w:cs="Arial"/>
          <w:color w:val="000000"/>
          <w:sz w:val="22"/>
          <w:szCs w:val="22"/>
        </w:rPr>
        <w:t xml:space="preserve"> – omejitev je zlasti v tem, da sodišče ne prizna razpolaganj strank, ki so v nasprotju z javnim redom in s tistimi prisilnimi (kogentnimi) predpisi, ki omejujejo dispozitivno naravo civilnega prava.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rPr>
          <w:rFonts w:ascii="Arial" w:hAnsi="Arial" w:cs="Arial"/>
          <w:i/>
          <w:iCs/>
          <w:color w:val="000000"/>
          <w:sz w:val="22"/>
          <w:szCs w:val="22"/>
          <w:lang w:val="en-GB"/>
        </w:rPr>
      </w:pPr>
      <w:r w:rsidRPr="00BB057D">
        <w:rPr>
          <w:rFonts w:ascii="Arial" w:hAnsi="Arial" w:cs="Arial"/>
          <w:i/>
          <w:iCs/>
          <w:color w:val="000000"/>
          <w:sz w:val="22"/>
          <w:szCs w:val="22"/>
        </w:rPr>
        <w:t>7. 3. 3   ZBIRANJE PROCESNEGA GRADIVA (PRIPRAVE ZA PRAVNO ODLOČITEV)</w:t>
      </w:r>
    </w:p>
    <w:p w:rsidR="00D16F77" w:rsidRPr="00BB057D" w:rsidRDefault="00D16F77" w:rsidP="00D16F77">
      <w:pPr>
        <w:autoSpaceDE w:val="0"/>
        <w:autoSpaceDN w:val="0"/>
        <w:jc w:val="both"/>
        <w:rPr>
          <w:rFonts w:ascii="Arial" w:hAnsi="Arial" w:cs="Arial"/>
          <w:color w:val="000000"/>
          <w:sz w:val="22"/>
          <w:szCs w:val="22"/>
          <w:lang w:val="en-GB"/>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V vseh treh postopkih morajo organi, ki jih vodijo, ugotoviti </w:t>
      </w:r>
      <w:r w:rsidRPr="007960BB">
        <w:rPr>
          <w:rFonts w:ascii="Arial" w:hAnsi="Arial" w:cs="Arial"/>
          <w:i/>
          <w:iCs/>
          <w:color w:val="000000"/>
          <w:sz w:val="22"/>
          <w:szCs w:val="22"/>
          <w:u w:val="single"/>
        </w:rPr>
        <w:t>dejansko stanje</w:t>
      </w:r>
      <w:r w:rsidRPr="00BB057D">
        <w:rPr>
          <w:rFonts w:ascii="Arial" w:hAnsi="Arial" w:cs="Arial"/>
          <w:color w:val="000000"/>
          <w:sz w:val="22"/>
          <w:szCs w:val="22"/>
        </w:rPr>
        <w:t xml:space="preserve"> in </w:t>
      </w:r>
      <w:r w:rsidRPr="007960BB">
        <w:rPr>
          <w:rFonts w:ascii="Arial" w:hAnsi="Arial" w:cs="Arial"/>
          <w:i/>
          <w:iCs/>
          <w:color w:val="000000"/>
          <w:sz w:val="22"/>
          <w:szCs w:val="22"/>
          <w:u w:val="single"/>
        </w:rPr>
        <w:t>dejstva</w:t>
      </w:r>
      <w:r w:rsidRPr="00BB057D">
        <w:rPr>
          <w:rFonts w:ascii="Arial" w:hAnsi="Arial" w:cs="Arial"/>
          <w:color w:val="000000"/>
          <w:sz w:val="22"/>
          <w:szCs w:val="22"/>
        </w:rPr>
        <w:t>, ki so pomembna za izdajo zakonite odločbe.</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Treba je zagotoviti, da se stranke lahko izjavijo o vseh dejstvih in okoliščinah, ki so pomembne za odločitev v konkretni zadevi, in da predlagajo dokaze, s katerimi se navedena dejstva dokazujejo. </w:t>
      </w:r>
    </w:p>
    <w:p w:rsidR="00D16F77" w:rsidRDefault="00D16F77" w:rsidP="00D16F77">
      <w:pPr>
        <w:autoSpaceDE w:val="0"/>
        <w:autoSpaceDN w:val="0"/>
        <w:jc w:val="both"/>
        <w:rPr>
          <w:rFonts w:ascii="Arial" w:hAnsi="Arial" w:cs="Arial"/>
          <w:color w:val="000000"/>
          <w:sz w:val="22"/>
          <w:szCs w:val="22"/>
        </w:rPr>
      </w:pPr>
    </w:p>
    <w:p w:rsidR="00D16F77" w:rsidRPr="006A0A16" w:rsidRDefault="00D16F77" w:rsidP="00D16F77">
      <w:pPr>
        <w:autoSpaceDE w:val="0"/>
        <w:autoSpaceDN w:val="0"/>
        <w:jc w:val="both"/>
        <w:rPr>
          <w:rFonts w:ascii="Arial" w:hAnsi="Arial" w:cs="Arial"/>
          <w:color w:val="000000"/>
          <w:sz w:val="22"/>
          <w:szCs w:val="22"/>
        </w:rPr>
      </w:pPr>
      <w:r w:rsidRPr="00B32B19">
        <w:rPr>
          <w:rFonts w:ascii="Arial" w:hAnsi="Arial" w:cs="Arial"/>
          <w:b/>
          <w:bCs/>
          <w:color w:val="000000"/>
          <w:sz w:val="22"/>
          <w:szCs w:val="22"/>
        </w:rPr>
        <w:t xml:space="preserve">UPRAVNI POSTOPEK </w:t>
      </w:r>
    </w:p>
    <w:p w:rsidR="00D16F77" w:rsidRPr="00B32B1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32B19">
        <w:rPr>
          <w:rFonts w:ascii="Arial" w:hAnsi="Arial" w:cs="Arial"/>
          <w:color w:val="000000"/>
          <w:sz w:val="22"/>
          <w:szCs w:val="22"/>
        </w:rPr>
        <w:t>Z</w:t>
      </w:r>
      <w:r w:rsidRPr="00BB057D">
        <w:rPr>
          <w:rFonts w:ascii="Arial" w:hAnsi="Arial" w:cs="Arial"/>
          <w:color w:val="000000"/>
          <w:sz w:val="22"/>
          <w:szCs w:val="22"/>
        </w:rPr>
        <w:t xml:space="preserve">biranje dejanskega in dokaznega gradiva je </w:t>
      </w:r>
      <w:r>
        <w:rPr>
          <w:rFonts w:ascii="Arial" w:hAnsi="Arial" w:cs="Arial"/>
          <w:color w:val="000000"/>
          <w:sz w:val="22"/>
          <w:szCs w:val="22"/>
        </w:rPr>
        <w:t xml:space="preserve">naloga organa, ki vodi postopek </w:t>
      </w:r>
      <w:r w:rsidRPr="00BB057D">
        <w:rPr>
          <w:rFonts w:ascii="Arial" w:hAnsi="Arial" w:cs="Arial"/>
          <w:color w:val="000000"/>
          <w:sz w:val="22"/>
          <w:szCs w:val="22"/>
        </w:rPr>
        <w:t>(</w:t>
      </w:r>
      <w:r w:rsidRPr="00B32B19">
        <w:rPr>
          <w:rFonts w:ascii="Arial" w:hAnsi="Arial" w:cs="Arial"/>
          <w:b/>
          <w:bCs/>
          <w:color w:val="000000"/>
          <w:sz w:val="22"/>
          <w:szCs w:val="22"/>
        </w:rPr>
        <w:t>preiskovalno načelo</w:t>
      </w:r>
      <w:r w:rsidRPr="00BB057D">
        <w:rPr>
          <w:rFonts w:ascii="Arial" w:hAnsi="Arial" w:cs="Arial"/>
          <w:color w:val="000000"/>
          <w:sz w:val="22"/>
          <w:szCs w:val="22"/>
        </w:rPr>
        <w:t>). Preiskovalno načelo utemeljuje javna korist, ki jo v razmerju do stranke zastopa in</w:t>
      </w:r>
      <w:r>
        <w:rPr>
          <w:rFonts w:ascii="Arial" w:hAnsi="Arial" w:cs="Arial"/>
          <w:color w:val="000000"/>
          <w:sz w:val="22"/>
          <w:szCs w:val="22"/>
        </w:rPr>
        <w:t xml:space="preserve"> varuje pristojni upravni organ. </w:t>
      </w: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S</w:t>
      </w:r>
      <w:r w:rsidRPr="00BB057D">
        <w:rPr>
          <w:rFonts w:ascii="Arial" w:hAnsi="Arial" w:cs="Arial"/>
          <w:color w:val="000000"/>
          <w:sz w:val="22"/>
          <w:szCs w:val="22"/>
        </w:rPr>
        <w:t xml:space="preserve">tranka </w:t>
      </w:r>
      <w:r>
        <w:rPr>
          <w:rFonts w:ascii="Arial" w:hAnsi="Arial" w:cs="Arial"/>
          <w:color w:val="000000"/>
          <w:sz w:val="22"/>
          <w:szCs w:val="22"/>
        </w:rPr>
        <w:t xml:space="preserve">ima vseskozi možnost da je aktivna, </w:t>
      </w:r>
      <w:r w:rsidRPr="00BB057D">
        <w:rPr>
          <w:rFonts w:ascii="Arial" w:hAnsi="Arial" w:cs="Arial"/>
          <w:color w:val="000000"/>
          <w:sz w:val="22"/>
          <w:szCs w:val="22"/>
        </w:rPr>
        <w:t>mora navesti dejansko stanje, na katero opira svoj zahtevek, natančno, po resnici in določno</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Od narave zadeve, ki je predmet obravnavanja je odvisno, ali organ odloča o stvari v: </w:t>
      </w:r>
    </w:p>
    <w:p w:rsidR="00D16F77" w:rsidRDefault="00D16F77" w:rsidP="00D16F77">
      <w:pPr>
        <w:numPr>
          <w:ilvl w:val="0"/>
          <w:numId w:val="3"/>
        </w:numPr>
        <w:autoSpaceDE w:val="0"/>
        <w:autoSpaceDN w:val="0"/>
        <w:jc w:val="both"/>
        <w:rPr>
          <w:rFonts w:ascii="Arial" w:hAnsi="Arial" w:cs="Arial"/>
          <w:color w:val="000000"/>
          <w:sz w:val="22"/>
          <w:szCs w:val="22"/>
        </w:rPr>
      </w:pPr>
      <w:r w:rsidRPr="006A0A16">
        <w:rPr>
          <w:rFonts w:ascii="Arial" w:hAnsi="Arial" w:cs="Arial"/>
          <w:i/>
          <w:iCs/>
          <w:color w:val="000000"/>
          <w:sz w:val="22"/>
          <w:szCs w:val="22"/>
          <w:u w:val="single"/>
        </w:rPr>
        <w:t>skrajšanem postopku</w:t>
      </w:r>
      <w:r>
        <w:rPr>
          <w:rFonts w:ascii="Arial" w:hAnsi="Arial" w:cs="Arial"/>
          <w:color w:val="000000"/>
          <w:sz w:val="22"/>
          <w:szCs w:val="22"/>
        </w:rPr>
        <w:t xml:space="preserve"> ali</w:t>
      </w:r>
      <w:r w:rsidRPr="00BB057D">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sidRPr="006A0A16">
        <w:rPr>
          <w:rFonts w:ascii="Arial" w:hAnsi="Arial" w:cs="Arial"/>
          <w:i/>
          <w:iCs/>
          <w:color w:val="000000"/>
          <w:sz w:val="22"/>
          <w:szCs w:val="22"/>
          <w:u w:val="single"/>
        </w:rPr>
        <w:t>pose</w:t>
      </w:r>
      <w:r>
        <w:rPr>
          <w:rFonts w:ascii="Arial" w:hAnsi="Arial" w:cs="Arial"/>
          <w:i/>
          <w:iCs/>
          <w:color w:val="000000"/>
          <w:sz w:val="22"/>
          <w:szCs w:val="22"/>
          <w:u w:val="single"/>
        </w:rPr>
        <w:t xml:space="preserve">bnem </w:t>
      </w:r>
      <w:r w:rsidRPr="006A0A16">
        <w:rPr>
          <w:rFonts w:ascii="Arial" w:hAnsi="Arial" w:cs="Arial"/>
          <w:i/>
          <w:iCs/>
          <w:color w:val="000000"/>
          <w:sz w:val="22"/>
          <w:szCs w:val="22"/>
          <w:u w:val="single"/>
        </w:rPr>
        <w:t>ugotovitvenem postopku</w:t>
      </w:r>
      <w:r>
        <w:rPr>
          <w:rFonts w:ascii="Arial" w:hAnsi="Arial" w:cs="Arial"/>
          <w:color w:val="000000"/>
          <w:sz w:val="22"/>
          <w:szCs w:val="22"/>
        </w:rPr>
        <w:t xml:space="preserve"> (te se izvede, če je to potrebno za ugotovitev dejstev in okoliščin, ki so pomembne za razjasnitev stvari ali pa če je potrebno, da se da strankam možnost, da uveljavijo in zavarujejo svoje pravice in pravne koristi). </w:t>
      </w:r>
    </w:p>
    <w:p w:rsidR="00D16F77" w:rsidRPr="006A0A16" w:rsidRDefault="00D16F77" w:rsidP="00D16F77">
      <w:pPr>
        <w:autoSpaceDE w:val="0"/>
        <w:autoSpaceDN w:val="0"/>
        <w:jc w:val="both"/>
        <w:rPr>
          <w:rFonts w:ascii="Arial" w:hAnsi="Arial" w:cs="Arial"/>
          <w:color w:val="000000"/>
          <w:sz w:val="22"/>
          <w:szCs w:val="22"/>
        </w:rPr>
      </w:pPr>
    </w:p>
    <w:p w:rsidR="00D16F77" w:rsidRPr="006A0A16"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P</w:t>
      </w:r>
      <w:r w:rsidRPr="00BB057D">
        <w:rPr>
          <w:rFonts w:ascii="Arial" w:hAnsi="Arial" w:cs="Arial"/>
          <w:color w:val="000000"/>
          <w:sz w:val="22"/>
          <w:szCs w:val="22"/>
        </w:rPr>
        <w:t xml:space="preserve">omembno je </w:t>
      </w:r>
      <w:r w:rsidRPr="006A0A16">
        <w:rPr>
          <w:rFonts w:ascii="Arial" w:hAnsi="Arial" w:cs="Arial"/>
          <w:b/>
          <w:bCs/>
          <w:color w:val="000000"/>
          <w:sz w:val="22"/>
          <w:szCs w:val="22"/>
        </w:rPr>
        <w:t>načelo ekonomičnosti</w:t>
      </w:r>
      <w:r w:rsidRPr="00BB057D">
        <w:rPr>
          <w:rFonts w:ascii="Arial" w:hAnsi="Arial" w:cs="Arial"/>
          <w:color w:val="000000"/>
          <w:sz w:val="22"/>
          <w:szCs w:val="22"/>
        </w:rPr>
        <w:t xml:space="preserve"> - postopek </w:t>
      </w:r>
      <w:r>
        <w:rPr>
          <w:rFonts w:ascii="Arial" w:hAnsi="Arial" w:cs="Arial"/>
          <w:color w:val="000000"/>
          <w:sz w:val="22"/>
          <w:szCs w:val="22"/>
        </w:rPr>
        <w:t xml:space="preserve">je namreč treba voditi hitro, </w:t>
      </w:r>
      <w:r w:rsidRPr="00BB057D">
        <w:rPr>
          <w:rFonts w:ascii="Arial" w:hAnsi="Arial" w:cs="Arial"/>
          <w:color w:val="000000"/>
          <w:sz w:val="22"/>
          <w:szCs w:val="22"/>
        </w:rPr>
        <w:t>s čim manjšimi stroški</w:t>
      </w:r>
      <w:r>
        <w:rPr>
          <w:rFonts w:ascii="Arial" w:hAnsi="Arial" w:cs="Arial"/>
          <w:color w:val="000000"/>
          <w:sz w:val="22"/>
          <w:szCs w:val="22"/>
        </w:rPr>
        <w:t xml:space="preserve"> in s čim manjšo zamudo za stranke in za druge udeležence</w:t>
      </w:r>
      <w:r w:rsidRPr="00BB057D">
        <w:rPr>
          <w:rFonts w:ascii="Arial" w:hAnsi="Arial" w:cs="Arial"/>
          <w:color w:val="000000"/>
          <w:sz w:val="22"/>
          <w:szCs w:val="22"/>
        </w:rPr>
        <w:t xml:space="preserve">, a vendar </w:t>
      </w:r>
      <w:r>
        <w:rPr>
          <w:rFonts w:ascii="Arial" w:hAnsi="Arial" w:cs="Arial"/>
          <w:color w:val="000000"/>
          <w:sz w:val="22"/>
          <w:szCs w:val="22"/>
        </w:rPr>
        <w:t xml:space="preserve">vselej </w:t>
      </w:r>
      <w:r w:rsidRPr="00BB057D">
        <w:rPr>
          <w:rFonts w:ascii="Arial" w:hAnsi="Arial" w:cs="Arial"/>
          <w:color w:val="000000"/>
          <w:sz w:val="22"/>
          <w:szCs w:val="22"/>
        </w:rPr>
        <w:t>tako, da se pravilno ugotovi dejansko stanje</w:t>
      </w:r>
      <w:r>
        <w:rPr>
          <w:rFonts w:ascii="Arial" w:hAnsi="Arial" w:cs="Arial"/>
          <w:color w:val="000000"/>
          <w:sz w:val="22"/>
          <w:szCs w:val="22"/>
        </w:rPr>
        <w:t xml:space="preserve"> ter izda zakonita in pravilna odločba. </w:t>
      </w:r>
    </w:p>
    <w:p w:rsidR="00D16F77" w:rsidRPr="006A0A16" w:rsidRDefault="00D16F77" w:rsidP="00D16F77">
      <w:pPr>
        <w:autoSpaceDE w:val="0"/>
        <w:autoSpaceDN w:val="0"/>
        <w:jc w:val="both"/>
        <w:rPr>
          <w:rFonts w:ascii="Arial" w:hAnsi="Arial" w:cs="Arial"/>
          <w:color w:val="000000"/>
          <w:sz w:val="22"/>
          <w:szCs w:val="22"/>
        </w:rPr>
      </w:pPr>
    </w:p>
    <w:p w:rsidR="00D16F77" w:rsidRPr="003762A3" w:rsidRDefault="00D16F77" w:rsidP="00D16F77">
      <w:pPr>
        <w:autoSpaceDE w:val="0"/>
        <w:autoSpaceDN w:val="0"/>
        <w:jc w:val="both"/>
        <w:rPr>
          <w:rFonts w:ascii="Arial" w:hAnsi="Arial" w:cs="Arial"/>
          <w:b/>
          <w:bCs/>
          <w:color w:val="000000"/>
          <w:sz w:val="22"/>
          <w:szCs w:val="22"/>
        </w:rPr>
      </w:pPr>
      <w:r>
        <w:rPr>
          <w:rFonts w:ascii="Arial" w:hAnsi="Arial" w:cs="Arial"/>
          <w:b/>
          <w:bCs/>
          <w:color w:val="000000"/>
          <w:sz w:val="22"/>
          <w:szCs w:val="22"/>
        </w:rPr>
        <w:t xml:space="preserve">KONTRADIKTORNO - </w:t>
      </w:r>
      <w:r w:rsidRPr="006A0A16">
        <w:rPr>
          <w:rFonts w:ascii="Arial" w:hAnsi="Arial" w:cs="Arial"/>
          <w:b/>
          <w:bCs/>
          <w:color w:val="000000"/>
          <w:sz w:val="22"/>
          <w:szCs w:val="22"/>
        </w:rPr>
        <w:t>AKUZATORNI KAZENSKI POSTOPEK</w:t>
      </w:r>
    </w:p>
    <w:p w:rsidR="00D16F77" w:rsidRPr="003762A3"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njem imata obdolženec in tožilec </w:t>
      </w:r>
      <w:r w:rsidRPr="00BB057D">
        <w:rPr>
          <w:rFonts w:ascii="Arial" w:hAnsi="Arial" w:cs="Arial"/>
          <w:color w:val="000000"/>
          <w:sz w:val="22"/>
          <w:szCs w:val="22"/>
        </w:rPr>
        <w:t xml:space="preserve">načeloma </w:t>
      </w:r>
      <w:r w:rsidRPr="00B00EFF">
        <w:rPr>
          <w:rFonts w:ascii="Arial" w:hAnsi="Arial" w:cs="Arial"/>
          <w:i/>
          <w:iCs/>
          <w:color w:val="000000"/>
          <w:sz w:val="22"/>
          <w:szCs w:val="22"/>
          <w:u w:val="single"/>
        </w:rPr>
        <w:t>položaj enakopravnih strank</w:t>
      </w:r>
      <w:r>
        <w:rPr>
          <w:rFonts w:ascii="Arial" w:hAnsi="Arial" w:cs="Arial"/>
          <w:color w:val="000000"/>
          <w:sz w:val="22"/>
          <w:szCs w:val="22"/>
        </w:rPr>
        <w:t>. T</w:t>
      </w:r>
      <w:r w:rsidRPr="00BB057D">
        <w:rPr>
          <w:rFonts w:ascii="Arial" w:hAnsi="Arial" w:cs="Arial"/>
          <w:color w:val="000000"/>
          <w:sz w:val="22"/>
          <w:szCs w:val="22"/>
        </w:rPr>
        <w:t>ožilec mora navesti dejstva, na katera opira svoj zahtevek in predlagati dokaze, s katerimi ta dejstva dokazuje</w:t>
      </w:r>
      <w:r>
        <w:rPr>
          <w:rFonts w:ascii="Arial" w:hAnsi="Arial" w:cs="Arial"/>
          <w:color w:val="000000"/>
          <w:sz w:val="22"/>
          <w:szCs w:val="22"/>
        </w:rPr>
        <w:t>. O</w:t>
      </w:r>
      <w:r w:rsidRPr="00BB057D">
        <w:rPr>
          <w:rFonts w:ascii="Arial" w:hAnsi="Arial" w:cs="Arial"/>
          <w:color w:val="000000"/>
          <w:sz w:val="22"/>
          <w:szCs w:val="22"/>
        </w:rPr>
        <w:t>bdolženec ima pravico navajati dejstva in predlagati dokaze, ki so mu v korist</w:t>
      </w:r>
      <w:r>
        <w:rPr>
          <w:rFonts w:ascii="Arial" w:hAnsi="Arial" w:cs="Arial"/>
          <w:color w:val="000000"/>
          <w:sz w:val="22"/>
          <w:szCs w:val="22"/>
        </w:rPr>
        <w:t xml:space="preserve"> (</w:t>
      </w:r>
      <w:r w:rsidRPr="003762A3">
        <w:rPr>
          <w:rFonts w:ascii="Arial" w:hAnsi="Arial" w:cs="Arial"/>
          <w:b/>
          <w:bCs/>
          <w:color w:val="000000"/>
          <w:sz w:val="22"/>
          <w:szCs w:val="22"/>
        </w:rPr>
        <w:t>načelo kontradiktornosti</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Položaj, ki ga ima državni tožilec kot državni organ je de facto in de iure boljši in ugodnejši, kot je položaj, ki ga ima obdolženec. Tezi, ki ju stranki zagovarjata in dokazujeta, za sodišče nista povsem nevtralni, ker tudi samo zbira in izvaja dokaze, ki se nanašajo na konkreten primer (</w:t>
      </w:r>
      <w:r w:rsidRPr="003762A3">
        <w:rPr>
          <w:rFonts w:ascii="Arial" w:hAnsi="Arial" w:cs="Arial"/>
          <w:b/>
          <w:bCs/>
          <w:color w:val="000000"/>
          <w:sz w:val="22"/>
          <w:szCs w:val="22"/>
        </w:rPr>
        <w:t>preiskovalno načelo</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Sodišča in državni organi v kazenskem postopku morajo po resnici in popolnoma ugotoviti dejstva, pomembna za izdajo zakonite odločbe. Enako pozorno morajo preizkusiti in ugotoviti tako dejstva, ki obdolženca obremenjujejo, kakor tudi dejstva, ki so mu v korist (</w:t>
      </w:r>
      <w:r w:rsidRPr="003762A3">
        <w:rPr>
          <w:rFonts w:ascii="Arial" w:hAnsi="Arial" w:cs="Arial"/>
          <w:b/>
          <w:bCs/>
          <w:color w:val="000000"/>
          <w:sz w:val="22"/>
          <w:szCs w:val="22"/>
        </w:rPr>
        <w:t>načelo materialne resnice</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E728A">
        <w:rPr>
          <w:rFonts w:ascii="Arial" w:hAnsi="Arial" w:cs="Arial"/>
          <w:b/>
          <w:bCs/>
          <w:color w:val="000000"/>
          <w:sz w:val="22"/>
          <w:szCs w:val="22"/>
        </w:rPr>
        <w:t>Preiskovalno načelo</w:t>
      </w:r>
      <w:r>
        <w:rPr>
          <w:rFonts w:ascii="Arial" w:hAnsi="Arial" w:cs="Arial"/>
          <w:color w:val="000000"/>
          <w:sz w:val="22"/>
          <w:szCs w:val="22"/>
        </w:rPr>
        <w:t xml:space="preserve"> je poudarjeno tudi na glavni obravnavi, kjer se najbolj intenzivno soočata obdolženčeva in tožilčeva teza. Kaže se v tem, da: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mora predsednik senata poskrbeti za to, da se zadeva vsestransko razčisti in da se doseže resnica,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sme senat odločiti, da se izvedejo tudi dokazi, ki niso bili predlagani ali jih je predlagatelj umaknil, </w:t>
      </w:r>
    </w:p>
    <w:p w:rsidR="00D16F77" w:rsidRPr="003762A3"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še tako popolno obtoženčevo priznanje ne odveže sodišča dolžnosti, da izvede druge dokaze. </w:t>
      </w:r>
    </w:p>
    <w:p w:rsidR="00D16F77" w:rsidRPr="003762A3" w:rsidRDefault="00D16F77" w:rsidP="00D16F77">
      <w:pPr>
        <w:autoSpaceDE w:val="0"/>
        <w:autoSpaceDN w:val="0"/>
        <w:jc w:val="both"/>
        <w:rPr>
          <w:rFonts w:ascii="Arial" w:hAnsi="Arial" w:cs="Arial"/>
          <w:color w:val="000000"/>
          <w:sz w:val="22"/>
          <w:szCs w:val="22"/>
        </w:rPr>
      </w:pPr>
    </w:p>
    <w:p w:rsidR="00D16F77" w:rsidRPr="003762A3" w:rsidRDefault="00D16F77" w:rsidP="00D16F77">
      <w:pPr>
        <w:autoSpaceDE w:val="0"/>
        <w:autoSpaceDN w:val="0"/>
        <w:jc w:val="both"/>
        <w:rPr>
          <w:rFonts w:ascii="Arial" w:hAnsi="Arial" w:cs="Arial"/>
          <w:b/>
          <w:bCs/>
          <w:color w:val="000000"/>
          <w:sz w:val="22"/>
          <w:szCs w:val="22"/>
        </w:rPr>
      </w:pPr>
      <w:r w:rsidRPr="003762A3">
        <w:rPr>
          <w:rFonts w:ascii="Arial" w:hAnsi="Arial" w:cs="Arial"/>
          <w:b/>
          <w:bCs/>
          <w:color w:val="000000"/>
          <w:sz w:val="22"/>
          <w:szCs w:val="22"/>
        </w:rPr>
        <w:t>PRAVDNI POSTOPEK</w:t>
      </w:r>
    </w:p>
    <w:p w:rsidR="00D16F77" w:rsidRPr="003762A3"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njem sta stranki </w:t>
      </w:r>
      <w:r w:rsidRPr="00BB057D">
        <w:rPr>
          <w:rFonts w:ascii="Arial" w:hAnsi="Arial" w:cs="Arial"/>
          <w:color w:val="000000"/>
          <w:sz w:val="22"/>
          <w:szCs w:val="22"/>
        </w:rPr>
        <w:t xml:space="preserve">druga drugi </w:t>
      </w:r>
      <w:r w:rsidRPr="00B00EFF">
        <w:rPr>
          <w:rFonts w:ascii="Arial" w:hAnsi="Arial" w:cs="Arial"/>
          <w:i/>
          <w:iCs/>
          <w:color w:val="000000"/>
          <w:sz w:val="22"/>
          <w:szCs w:val="22"/>
          <w:u w:val="single"/>
        </w:rPr>
        <w:t>prirejeni</w:t>
      </w:r>
      <w:r w:rsidRPr="00BB057D">
        <w:rPr>
          <w:rFonts w:ascii="Arial" w:hAnsi="Arial" w:cs="Arial"/>
          <w:color w:val="000000"/>
          <w:sz w:val="22"/>
          <w:szCs w:val="22"/>
        </w:rPr>
        <w:t>, z zahtevki načeloma prosto razpolagata in sta dolžni, da dokažeta resničnost trditev o dejstvih, na katera opirata svoje zahtevke</w:t>
      </w:r>
      <w:r>
        <w:rPr>
          <w:rFonts w:ascii="Arial" w:hAnsi="Arial" w:cs="Arial"/>
          <w:color w:val="000000"/>
          <w:sz w:val="22"/>
          <w:szCs w:val="22"/>
        </w:rPr>
        <w:t xml:space="preserve"> (razen v primerih, ko je dokazno breme obrnjeno). </w:t>
      </w:r>
    </w:p>
    <w:p w:rsidR="00D16F77" w:rsidRPr="00BE1BA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S</w:t>
      </w:r>
      <w:r w:rsidRPr="00BB057D">
        <w:rPr>
          <w:rFonts w:ascii="Arial" w:hAnsi="Arial" w:cs="Arial"/>
          <w:color w:val="000000"/>
          <w:sz w:val="22"/>
          <w:szCs w:val="22"/>
        </w:rPr>
        <w:t>odišče načeloma ne sme upoštevati dejstev, ki jih ni predlagala nobena od strank</w:t>
      </w:r>
      <w:r>
        <w:rPr>
          <w:rFonts w:ascii="Arial" w:hAnsi="Arial" w:cs="Arial"/>
          <w:color w:val="000000"/>
          <w:sz w:val="22"/>
          <w:szCs w:val="22"/>
        </w:rPr>
        <w:t xml:space="preserve"> (</w:t>
      </w:r>
      <w:r w:rsidRPr="00BE1BA0">
        <w:rPr>
          <w:rFonts w:ascii="Arial" w:hAnsi="Arial" w:cs="Arial"/>
          <w:b/>
          <w:bCs/>
          <w:color w:val="000000"/>
          <w:sz w:val="22"/>
          <w:szCs w:val="22"/>
        </w:rPr>
        <w:t>razpravno načelo</w:t>
      </w:r>
      <w:r>
        <w:rPr>
          <w:rFonts w:ascii="Arial" w:hAnsi="Arial" w:cs="Arial"/>
          <w:color w:val="000000"/>
          <w:sz w:val="22"/>
          <w:szCs w:val="22"/>
        </w:rPr>
        <w:t xml:space="preserve">). Njegova dolžnost je, da popolnoma in po resnici ugotovi sporna dejstva, od katerih je odvisna utemeljenost zahtevka. Sodišče sme </w:t>
      </w:r>
      <w:r w:rsidRPr="00BB057D">
        <w:rPr>
          <w:rFonts w:ascii="Arial" w:hAnsi="Arial" w:cs="Arial"/>
          <w:color w:val="000000"/>
          <w:sz w:val="22"/>
          <w:szCs w:val="22"/>
        </w:rPr>
        <w:t>izvesti tudi dokaze, ki jih stranke niso predlagale, če so pomembni za odločitev</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Pomembno je, da predsednik senata na glavni obravnavi postavlja vprašanja in skrbi, da se med obravnavo: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navedejo vsa odločilna dejstva,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dopolnijo nepopolne navedbe o pomembnih dejstvih,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ponudijo in dopolnijo dokazila, ki se tičejo navedb strank, </w:t>
      </w:r>
    </w:p>
    <w:p w:rsidR="00D16F77" w:rsidRPr="00BE1BA0"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dajo vsa pojasnila, ki so potrebna, da bi se ugotovilo dejansko stanje, ki je pomembno za odločbo. </w:t>
      </w:r>
    </w:p>
    <w:p w:rsidR="00D16F77" w:rsidRPr="00BE1BA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756A0E">
        <w:rPr>
          <w:rFonts w:ascii="Arial" w:hAnsi="Arial" w:cs="Arial"/>
          <w:b/>
          <w:bCs/>
          <w:color w:val="000000"/>
          <w:sz w:val="22"/>
          <w:szCs w:val="22"/>
        </w:rPr>
        <w:t xml:space="preserve">Vsem trem postopkom je skupno </w:t>
      </w:r>
      <w:r w:rsidRPr="00756A0E">
        <w:rPr>
          <w:rFonts w:ascii="Arial" w:hAnsi="Arial" w:cs="Arial"/>
          <w:color w:val="000000"/>
          <w:sz w:val="22"/>
          <w:szCs w:val="22"/>
        </w:rPr>
        <w:t>to da</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se </w:t>
      </w:r>
      <w:r w:rsidRPr="00756A0E">
        <w:rPr>
          <w:rFonts w:ascii="Arial" w:hAnsi="Arial" w:cs="Arial"/>
          <w:b/>
          <w:bCs/>
          <w:i/>
          <w:iCs/>
          <w:color w:val="000000"/>
          <w:sz w:val="22"/>
          <w:szCs w:val="22"/>
        </w:rPr>
        <w:t>zbere</w:t>
      </w:r>
      <w:r>
        <w:rPr>
          <w:rFonts w:ascii="Arial" w:hAnsi="Arial" w:cs="Arial"/>
          <w:color w:val="000000"/>
          <w:sz w:val="22"/>
          <w:szCs w:val="22"/>
        </w:rPr>
        <w:t xml:space="preserve"> gradivo o dejstvih in pravno gradivo, to je t.i. </w:t>
      </w:r>
      <w:r w:rsidRPr="00756A0E">
        <w:rPr>
          <w:rFonts w:ascii="Arial" w:hAnsi="Arial" w:cs="Arial"/>
          <w:b/>
          <w:bCs/>
          <w:i/>
          <w:iCs/>
          <w:color w:val="000000"/>
          <w:sz w:val="22"/>
          <w:szCs w:val="22"/>
        </w:rPr>
        <w:t>procesno gradivo</w:t>
      </w:r>
      <w:r>
        <w:rPr>
          <w:rFonts w:ascii="Arial" w:hAnsi="Arial" w:cs="Arial"/>
          <w:color w:val="000000"/>
          <w:sz w:val="22"/>
          <w:szCs w:val="22"/>
        </w:rPr>
        <w:t>, ki omogoča da pravovarstveni organ o zadevi odloča,</w:t>
      </w:r>
    </w:p>
    <w:p w:rsidR="00D16F77" w:rsidRDefault="00D16F77" w:rsidP="00D16F77">
      <w:pPr>
        <w:numPr>
          <w:ilvl w:val="0"/>
          <w:numId w:val="3"/>
        </w:numPr>
        <w:autoSpaceDE w:val="0"/>
        <w:autoSpaceDN w:val="0"/>
        <w:jc w:val="both"/>
        <w:rPr>
          <w:rFonts w:ascii="Arial" w:hAnsi="Arial" w:cs="Arial"/>
          <w:color w:val="000000"/>
          <w:sz w:val="22"/>
          <w:szCs w:val="22"/>
        </w:rPr>
      </w:pPr>
      <w:r w:rsidRPr="00756A0E">
        <w:rPr>
          <w:rFonts w:ascii="Arial" w:hAnsi="Arial" w:cs="Arial"/>
          <w:b/>
          <w:bCs/>
          <w:i/>
          <w:iCs/>
          <w:color w:val="000000"/>
          <w:sz w:val="22"/>
          <w:szCs w:val="22"/>
        </w:rPr>
        <w:t>temeljijo na načelu proste presoje dokazov</w:t>
      </w:r>
      <w:r w:rsidRPr="00BB057D">
        <w:rPr>
          <w:rFonts w:ascii="Arial" w:hAnsi="Arial" w:cs="Arial"/>
          <w:color w:val="000000"/>
          <w:sz w:val="22"/>
          <w:szCs w:val="22"/>
        </w:rPr>
        <w:t>: organ, ki postopek vodi, ni vezan na pravne predpise niti glede vrste niti glede vrednosti dokaza, temveč na temelju pravil logičnega mišljenja in splošne življenjske izkušnje sam presoja, katera</w:t>
      </w:r>
      <w:r>
        <w:rPr>
          <w:rFonts w:ascii="Arial" w:hAnsi="Arial" w:cs="Arial"/>
          <w:color w:val="000000"/>
          <w:sz w:val="22"/>
          <w:szCs w:val="22"/>
        </w:rPr>
        <w:t xml:space="preserve"> dejstva so podana in katera ne,</w:t>
      </w:r>
    </w:p>
    <w:p w:rsidR="00D16F77" w:rsidRPr="00BE1BA0" w:rsidRDefault="00D16F77" w:rsidP="00D16F77">
      <w:pPr>
        <w:numPr>
          <w:ilvl w:val="0"/>
          <w:numId w:val="3"/>
        </w:numPr>
        <w:autoSpaceDE w:val="0"/>
        <w:autoSpaceDN w:val="0"/>
        <w:jc w:val="both"/>
        <w:rPr>
          <w:rFonts w:ascii="Arial" w:hAnsi="Arial" w:cs="Arial"/>
          <w:color w:val="000000"/>
          <w:sz w:val="22"/>
          <w:szCs w:val="22"/>
        </w:rPr>
      </w:pPr>
      <w:r w:rsidRPr="00756A0E">
        <w:rPr>
          <w:rFonts w:ascii="Arial" w:hAnsi="Arial" w:cs="Arial"/>
          <w:b/>
          <w:bCs/>
          <w:i/>
          <w:iCs/>
          <w:color w:val="000000"/>
          <w:sz w:val="22"/>
          <w:szCs w:val="22"/>
        </w:rPr>
        <w:t>se formalni pravni viri, ki so normativno izhodišče odločanja, ne dokazujejo</w:t>
      </w:r>
      <w:r>
        <w:rPr>
          <w:rFonts w:ascii="Arial" w:hAnsi="Arial" w:cs="Arial"/>
          <w:color w:val="000000"/>
          <w:sz w:val="22"/>
          <w:szCs w:val="22"/>
        </w:rPr>
        <w:t xml:space="preserve"> – velja načelo, da pristojni organi poznajo formalne pravne vire po uradni dolžnosti (</w:t>
      </w:r>
      <w:r w:rsidRPr="00BE1BA0">
        <w:rPr>
          <w:rFonts w:ascii="Arial" w:hAnsi="Arial" w:cs="Arial"/>
          <w:b/>
          <w:bCs/>
          <w:color w:val="000000"/>
          <w:sz w:val="22"/>
          <w:szCs w:val="22"/>
        </w:rPr>
        <w:t>iura novit</w:t>
      </w:r>
      <w:r>
        <w:rPr>
          <w:rFonts w:ascii="Arial" w:hAnsi="Arial" w:cs="Arial"/>
          <w:color w:val="000000"/>
          <w:sz w:val="22"/>
          <w:szCs w:val="22"/>
        </w:rPr>
        <w:t xml:space="preserve"> </w:t>
      </w:r>
      <w:r w:rsidRPr="00BE1BA0">
        <w:rPr>
          <w:rFonts w:ascii="Arial" w:hAnsi="Arial" w:cs="Arial"/>
          <w:b/>
          <w:bCs/>
          <w:color w:val="000000"/>
          <w:sz w:val="22"/>
          <w:szCs w:val="22"/>
        </w:rPr>
        <w:t>curia</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i/>
          <w:iCs/>
          <w:color w:val="000000"/>
          <w:sz w:val="22"/>
          <w:szCs w:val="22"/>
        </w:rPr>
      </w:pPr>
    </w:p>
    <w:p w:rsidR="00D16F77" w:rsidRDefault="00D16F77" w:rsidP="00D16F77">
      <w:pPr>
        <w:autoSpaceDE w:val="0"/>
        <w:autoSpaceDN w:val="0"/>
        <w:jc w:val="both"/>
        <w:rPr>
          <w:rFonts w:ascii="Arial" w:hAnsi="Arial" w:cs="Arial"/>
          <w:i/>
          <w:iCs/>
          <w:color w:val="000000"/>
          <w:sz w:val="22"/>
          <w:szCs w:val="22"/>
        </w:rPr>
      </w:pPr>
    </w:p>
    <w:p w:rsidR="00D16F77" w:rsidRPr="00397EE3" w:rsidRDefault="00D16F77" w:rsidP="00D16F77">
      <w:pPr>
        <w:autoSpaceDE w:val="0"/>
        <w:autoSpaceDN w:val="0"/>
        <w:jc w:val="both"/>
        <w:rPr>
          <w:rFonts w:ascii="Arial" w:hAnsi="Arial" w:cs="Arial"/>
          <w:i/>
          <w:iCs/>
          <w:color w:val="000000"/>
          <w:sz w:val="22"/>
          <w:szCs w:val="22"/>
        </w:rPr>
      </w:pPr>
      <w:r w:rsidRPr="00BB057D">
        <w:rPr>
          <w:rFonts w:ascii="Arial" w:hAnsi="Arial" w:cs="Arial"/>
          <w:i/>
          <w:iCs/>
          <w:color w:val="000000"/>
          <w:sz w:val="22"/>
          <w:szCs w:val="22"/>
        </w:rPr>
        <w:t>7. 3. 4   PRAVOVARSTVENA ODLOČBA</w:t>
      </w:r>
    </w:p>
    <w:p w:rsidR="00D16F77" w:rsidRPr="00397EE3" w:rsidRDefault="00D16F77" w:rsidP="00D16F77">
      <w:pPr>
        <w:autoSpaceDE w:val="0"/>
        <w:autoSpaceDN w:val="0"/>
        <w:jc w:val="both"/>
        <w:rPr>
          <w:rFonts w:ascii="Arial" w:hAnsi="Arial" w:cs="Arial"/>
          <w:color w:val="000000"/>
          <w:sz w:val="22"/>
          <w:szCs w:val="22"/>
        </w:rPr>
      </w:pPr>
    </w:p>
    <w:p w:rsidR="00D16F77" w:rsidRPr="00397EE3" w:rsidRDefault="00D16F77" w:rsidP="00D16F77">
      <w:pPr>
        <w:autoSpaceDE w:val="0"/>
        <w:autoSpaceDN w:val="0"/>
        <w:jc w:val="both"/>
        <w:rPr>
          <w:rFonts w:ascii="Arial" w:hAnsi="Arial" w:cs="Arial"/>
          <w:color w:val="000000"/>
          <w:sz w:val="22"/>
          <w:szCs w:val="22"/>
        </w:rPr>
      </w:pPr>
      <w:r w:rsidRPr="00286BC3">
        <w:rPr>
          <w:rFonts w:ascii="Arial" w:hAnsi="Arial" w:cs="Arial"/>
          <w:b/>
          <w:bCs/>
          <w:color w:val="000000"/>
          <w:sz w:val="22"/>
          <w:szCs w:val="22"/>
        </w:rPr>
        <w:t>PRAVNO ODLOČBO</w:t>
      </w:r>
      <w:r w:rsidRPr="00286BC3">
        <w:rPr>
          <w:rFonts w:ascii="Arial" w:hAnsi="Arial" w:cs="Arial"/>
          <w:color w:val="000000"/>
          <w:sz w:val="22"/>
          <w:szCs w:val="22"/>
        </w:rPr>
        <w:t xml:space="preserve"> je mogoče izdati šele tedaj, ko je zbrano procesno gradivo, ki pravno odločitev tudi omogoča.</w:t>
      </w:r>
    </w:p>
    <w:p w:rsidR="00D16F77" w:rsidRDefault="00D16F77" w:rsidP="00D16F77">
      <w:pPr>
        <w:autoSpaceDE w:val="0"/>
        <w:autoSpaceDN w:val="0"/>
        <w:jc w:val="both"/>
        <w:rPr>
          <w:rFonts w:ascii="Arial" w:hAnsi="Arial" w:cs="Arial"/>
          <w:color w:val="000000"/>
          <w:sz w:val="22"/>
          <w:szCs w:val="22"/>
        </w:rPr>
      </w:pPr>
      <w:r w:rsidRPr="00286BC3">
        <w:rPr>
          <w:rFonts w:ascii="Arial" w:hAnsi="Arial" w:cs="Arial"/>
          <w:color w:val="000000"/>
          <w:sz w:val="22"/>
          <w:szCs w:val="22"/>
        </w:rPr>
        <w:t xml:space="preserve">V </w:t>
      </w:r>
      <w:r w:rsidRPr="008174F6">
        <w:rPr>
          <w:rFonts w:ascii="Arial" w:hAnsi="Arial" w:cs="Arial"/>
          <w:b/>
          <w:bCs/>
          <w:color w:val="000000"/>
          <w:sz w:val="22"/>
          <w:szCs w:val="22"/>
        </w:rPr>
        <w:t>vseh treh postopkih</w:t>
      </w:r>
      <w:r w:rsidRPr="00286BC3">
        <w:rPr>
          <w:rFonts w:ascii="Arial" w:hAnsi="Arial" w:cs="Arial"/>
          <w:color w:val="000000"/>
          <w:sz w:val="22"/>
          <w:szCs w:val="22"/>
        </w:rPr>
        <w:t xml:space="preserve"> gre za to, da</w:t>
      </w:r>
      <w:r>
        <w:rPr>
          <w:rFonts w:ascii="Arial" w:hAnsi="Arial" w:cs="Arial"/>
          <w:color w:val="000000"/>
          <w:sz w:val="22"/>
          <w:szCs w:val="22"/>
        </w:rPr>
        <w:t xml:space="preserve"> se:</w:t>
      </w:r>
      <w:r w:rsidRPr="00286BC3">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sidRPr="00286BC3">
        <w:rPr>
          <w:rFonts w:ascii="Arial" w:hAnsi="Arial" w:cs="Arial"/>
          <w:color w:val="000000"/>
          <w:sz w:val="22"/>
          <w:szCs w:val="22"/>
        </w:rPr>
        <w:t>razjasnijo življenjska dejstva in izvedejo dokaz</w:t>
      </w:r>
      <w:r>
        <w:rPr>
          <w:rFonts w:ascii="Arial" w:hAnsi="Arial" w:cs="Arial"/>
          <w:color w:val="000000"/>
          <w:sz w:val="22"/>
          <w:szCs w:val="22"/>
        </w:rPr>
        <w:t>i, ki ta dejstva dokazujejo,</w:t>
      </w:r>
    </w:p>
    <w:p w:rsidR="00D16F77" w:rsidRDefault="00D16F77" w:rsidP="00D16F77">
      <w:pPr>
        <w:numPr>
          <w:ilvl w:val="0"/>
          <w:numId w:val="3"/>
        </w:numPr>
        <w:autoSpaceDE w:val="0"/>
        <w:autoSpaceDN w:val="0"/>
        <w:jc w:val="both"/>
        <w:rPr>
          <w:rFonts w:ascii="Arial" w:hAnsi="Arial" w:cs="Arial"/>
          <w:color w:val="000000"/>
          <w:sz w:val="22"/>
          <w:szCs w:val="22"/>
        </w:rPr>
      </w:pPr>
      <w:r w:rsidRPr="00286BC3">
        <w:rPr>
          <w:rFonts w:ascii="Arial" w:hAnsi="Arial" w:cs="Arial"/>
          <w:color w:val="000000"/>
          <w:sz w:val="22"/>
          <w:szCs w:val="22"/>
        </w:rPr>
        <w:t>ugotovi, katera dejstva so pravno pomembna in katere pravne po</w:t>
      </w:r>
      <w:r>
        <w:rPr>
          <w:rFonts w:ascii="Arial" w:hAnsi="Arial" w:cs="Arial"/>
          <w:color w:val="000000"/>
          <w:sz w:val="22"/>
          <w:szCs w:val="22"/>
        </w:rPr>
        <w:t>sledice se nanje nanašajo, in</w:t>
      </w:r>
    </w:p>
    <w:p w:rsidR="00D16F77" w:rsidRPr="00286BC3" w:rsidRDefault="00D16F77" w:rsidP="00D16F77">
      <w:pPr>
        <w:numPr>
          <w:ilvl w:val="0"/>
          <w:numId w:val="3"/>
        </w:numPr>
        <w:autoSpaceDE w:val="0"/>
        <w:autoSpaceDN w:val="0"/>
        <w:jc w:val="both"/>
        <w:rPr>
          <w:rFonts w:ascii="Arial" w:hAnsi="Arial" w:cs="Arial"/>
          <w:color w:val="000000"/>
          <w:sz w:val="22"/>
          <w:szCs w:val="22"/>
        </w:rPr>
      </w:pPr>
      <w:r w:rsidRPr="00286BC3">
        <w:rPr>
          <w:rFonts w:ascii="Arial" w:hAnsi="Arial" w:cs="Arial"/>
          <w:color w:val="000000"/>
          <w:sz w:val="22"/>
          <w:szCs w:val="22"/>
        </w:rPr>
        <w:t>naposled izbere tisto rešitev, ki je glede na ugotovljena dejstva in glede na možne prav</w:t>
      </w:r>
      <w:r>
        <w:rPr>
          <w:rFonts w:ascii="Arial" w:hAnsi="Arial" w:cs="Arial"/>
          <w:color w:val="000000"/>
          <w:sz w:val="22"/>
          <w:szCs w:val="22"/>
        </w:rPr>
        <w:t xml:space="preserve">ne posledice najbolj utemeljena (npr. da se tožbenemu zahtevku deloma ugodi). </w:t>
      </w:r>
    </w:p>
    <w:p w:rsidR="00D16F77" w:rsidRPr="00286BC3" w:rsidRDefault="00D16F77" w:rsidP="00D16F77">
      <w:pPr>
        <w:autoSpaceDE w:val="0"/>
        <w:autoSpaceDN w:val="0"/>
        <w:jc w:val="both"/>
        <w:rPr>
          <w:rFonts w:ascii="Arial" w:hAnsi="Arial" w:cs="Arial"/>
          <w:color w:val="000000"/>
          <w:sz w:val="22"/>
          <w:szCs w:val="22"/>
        </w:rPr>
      </w:pPr>
    </w:p>
    <w:p w:rsidR="00D16F77" w:rsidRPr="00E4209F"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V vseh treh postopkih ima pomembno vlogo </w:t>
      </w:r>
      <w:r w:rsidRPr="00E4209F">
        <w:rPr>
          <w:rFonts w:ascii="Arial" w:hAnsi="Arial" w:cs="Arial"/>
          <w:b/>
          <w:bCs/>
          <w:color w:val="000000"/>
          <w:sz w:val="22"/>
          <w:szCs w:val="22"/>
        </w:rPr>
        <w:t>glavna obravnava</w:t>
      </w:r>
      <w:r w:rsidRPr="00BB057D">
        <w:rPr>
          <w:rFonts w:ascii="Arial" w:hAnsi="Arial" w:cs="Arial"/>
          <w:color w:val="000000"/>
          <w:sz w:val="22"/>
          <w:szCs w:val="22"/>
        </w:rPr>
        <w:t xml:space="preserve"> (kazenski in pravdni postopek) oz</w:t>
      </w:r>
      <w:r w:rsidRPr="00E4209F">
        <w:rPr>
          <w:rFonts w:ascii="Arial" w:hAnsi="Arial" w:cs="Arial"/>
          <w:b/>
          <w:bCs/>
          <w:color w:val="000000"/>
          <w:sz w:val="22"/>
          <w:szCs w:val="22"/>
        </w:rPr>
        <w:t>. ustna obravnava</w:t>
      </w:r>
      <w:r>
        <w:rPr>
          <w:rFonts w:ascii="Arial" w:hAnsi="Arial" w:cs="Arial"/>
          <w:color w:val="000000"/>
          <w:sz w:val="22"/>
          <w:szCs w:val="22"/>
        </w:rPr>
        <w:t xml:space="preserve"> (upravni postopek). </w:t>
      </w:r>
      <w:r w:rsidRPr="00E4209F">
        <w:rPr>
          <w:rFonts w:ascii="Arial" w:hAnsi="Arial" w:cs="Arial"/>
          <w:b/>
          <w:bCs/>
          <w:color w:val="000000"/>
          <w:sz w:val="22"/>
          <w:szCs w:val="22"/>
        </w:rPr>
        <w:t>Glavna</w:t>
      </w:r>
      <w:r>
        <w:rPr>
          <w:rFonts w:ascii="Arial" w:hAnsi="Arial" w:cs="Arial"/>
          <w:color w:val="000000"/>
          <w:sz w:val="22"/>
          <w:szCs w:val="22"/>
        </w:rPr>
        <w:t xml:space="preserve"> </w:t>
      </w:r>
      <w:r w:rsidRPr="00BB057D">
        <w:rPr>
          <w:rFonts w:ascii="Arial" w:hAnsi="Arial" w:cs="Arial"/>
          <w:color w:val="000000"/>
          <w:sz w:val="22"/>
          <w:szCs w:val="22"/>
        </w:rPr>
        <w:t xml:space="preserve">oz. </w:t>
      </w:r>
      <w:r w:rsidRPr="00E4209F">
        <w:rPr>
          <w:rFonts w:ascii="Arial" w:hAnsi="Arial" w:cs="Arial"/>
          <w:b/>
          <w:bCs/>
          <w:color w:val="000000"/>
          <w:sz w:val="22"/>
          <w:szCs w:val="22"/>
        </w:rPr>
        <w:t>ustna obravnava</w:t>
      </w:r>
      <w:r w:rsidRPr="00BB057D">
        <w:rPr>
          <w:rFonts w:ascii="Arial" w:hAnsi="Arial" w:cs="Arial"/>
          <w:color w:val="000000"/>
          <w:sz w:val="22"/>
          <w:szCs w:val="22"/>
        </w:rPr>
        <w:t xml:space="preserve"> je glavni del postopka, v katerem se javno in ustno razpravlja o posamezni zadevi in se potem, ko je zadeva že vsestransko osvetljena, o njej tudi odloči.</w:t>
      </w:r>
    </w:p>
    <w:p w:rsidR="00D16F77" w:rsidRPr="00E4209F" w:rsidRDefault="00D16F77" w:rsidP="00D16F77">
      <w:pPr>
        <w:autoSpaceDE w:val="0"/>
        <w:autoSpaceDN w:val="0"/>
        <w:jc w:val="both"/>
        <w:rPr>
          <w:rFonts w:ascii="Arial" w:hAnsi="Arial" w:cs="Arial"/>
          <w:color w:val="000000"/>
          <w:sz w:val="22"/>
          <w:szCs w:val="22"/>
        </w:rPr>
      </w:pPr>
    </w:p>
    <w:p w:rsidR="00D16F77" w:rsidRPr="00397EE3" w:rsidRDefault="00D16F77" w:rsidP="00D16F77">
      <w:pPr>
        <w:autoSpaceDE w:val="0"/>
        <w:autoSpaceDN w:val="0"/>
        <w:jc w:val="both"/>
        <w:rPr>
          <w:rFonts w:ascii="Arial" w:hAnsi="Arial" w:cs="Arial"/>
          <w:color w:val="000000"/>
          <w:sz w:val="22"/>
          <w:szCs w:val="22"/>
        </w:rPr>
      </w:pPr>
      <w:r w:rsidRPr="00E4209F">
        <w:rPr>
          <w:rFonts w:ascii="Arial" w:hAnsi="Arial" w:cs="Arial"/>
          <w:b/>
          <w:bCs/>
          <w:color w:val="000000"/>
          <w:sz w:val="22"/>
          <w:szCs w:val="22"/>
        </w:rPr>
        <w:t>PRAVOVARSTVENA ODLOČBA</w:t>
      </w:r>
      <w:r w:rsidRPr="00BB057D">
        <w:rPr>
          <w:rFonts w:ascii="Arial" w:hAnsi="Arial" w:cs="Arial"/>
          <w:color w:val="000000"/>
          <w:sz w:val="22"/>
          <w:szCs w:val="22"/>
        </w:rPr>
        <w:t xml:space="preserve"> je posamični oblastni pravni akt, s katerim se</w:t>
      </w:r>
      <w:r>
        <w:rPr>
          <w:rFonts w:ascii="Arial" w:hAnsi="Arial" w:cs="Arial"/>
          <w:color w:val="000000"/>
          <w:sz w:val="22"/>
          <w:szCs w:val="22"/>
        </w:rPr>
        <w:t xml:space="preserve"> odloči o predmetu obravnavanja. </w:t>
      </w:r>
      <w:r w:rsidRPr="00BB057D">
        <w:rPr>
          <w:rFonts w:ascii="Arial" w:hAnsi="Arial" w:cs="Arial"/>
          <w:color w:val="000000"/>
          <w:sz w:val="22"/>
          <w:szCs w:val="22"/>
        </w:rPr>
        <w:t xml:space="preserve">V upravnem postopku se ta pravni akt imenuje </w:t>
      </w:r>
      <w:r w:rsidRPr="00BB057D">
        <w:rPr>
          <w:rFonts w:ascii="Arial" w:hAnsi="Arial" w:cs="Arial"/>
          <w:b/>
          <w:bCs/>
          <w:color w:val="000000"/>
          <w:sz w:val="22"/>
          <w:szCs w:val="22"/>
        </w:rPr>
        <w:t>upravna odločba</w:t>
      </w:r>
      <w:r w:rsidRPr="00BB057D">
        <w:rPr>
          <w:rFonts w:ascii="Arial" w:hAnsi="Arial" w:cs="Arial"/>
          <w:color w:val="000000"/>
          <w:sz w:val="22"/>
          <w:szCs w:val="22"/>
        </w:rPr>
        <w:t xml:space="preserve">, v kazenskem in pravdnem postopku pa </w:t>
      </w:r>
      <w:r w:rsidRPr="00BB057D">
        <w:rPr>
          <w:rFonts w:ascii="Arial" w:hAnsi="Arial" w:cs="Arial"/>
          <w:b/>
          <w:bCs/>
          <w:color w:val="000000"/>
          <w:sz w:val="22"/>
          <w:szCs w:val="22"/>
        </w:rPr>
        <w:t>sodba</w:t>
      </w:r>
      <w:r w:rsidRPr="00BB057D">
        <w:rPr>
          <w:rFonts w:ascii="Arial" w:hAnsi="Arial" w:cs="Arial"/>
          <w:color w:val="000000"/>
          <w:sz w:val="22"/>
          <w:szCs w:val="22"/>
        </w:rPr>
        <w:t>.</w:t>
      </w:r>
    </w:p>
    <w:p w:rsidR="00D16F77" w:rsidRPr="00397EE3"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Pravovarstvena odločba ima 4 sestavine:</w:t>
      </w:r>
    </w:p>
    <w:p w:rsidR="00D16F77" w:rsidRPr="00BB057D" w:rsidRDefault="00D16F77" w:rsidP="00D16F77">
      <w:pPr>
        <w:autoSpaceDE w:val="0"/>
        <w:autoSpaceDN w:val="0"/>
        <w:jc w:val="both"/>
        <w:rPr>
          <w:rFonts w:ascii="Arial" w:hAnsi="Arial" w:cs="Arial"/>
          <w:color w:val="000000"/>
          <w:sz w:val="22"/>
          <w:szCs w:val="22"/>
          <w:lang w:val="de-DE"/>
        </w:rPr>
      </w:pPr>
    </w:p>
    <w:p w:rsidR="00D16F77" w:rsidRPr="00BB057D" w:rsidRDefault="00D16F77" w:rsidP="00D16F77">
      <w:pPr>
        <w:autoSpaceDE w:val="0"/>
        <w:autoSpaceDN w:val="0"/>
        <w:jc w:val="both"/>
        <w:rPr>
          <w:rFonts w:ascii="Arial" w:hAnsi="Arial" w:cs="Arial"/>
          <w:color w:val="000000"/>
          <w:sz w:val="22"/>
          <w:szCs w:val="22"/>
          <w:lang w:val="de-DE"/>
        </w:rPr>
      </w:pPr>
      <w:r w:rsidRPr="00221B03">
        <w:rPr>
          <w:rFonts w:ascii="Arial" w:hAnsi="Arial" w:cs="Arial"/>
          <w:b/>
          <w:bCs/>
          <w:color w:val="000000"/>
          <w:sz w:val="22"/>
          <w:szCs w:val="22"/>
        </w:rPr>
        <w:t>(1) UVOD</w:t>
      </w:r>
      <w:r w:rsidRPr="00BB057D">
        <w:rPr>
          <w:rFonts w:ascii="Arial" w:hAnsi="Arial" w:cs="Arial"/>
          <w:color w:val="000000"/>
          <w:sz w:val="22"/>
          <w:szCs w:val="22"/>
        </w:rPr>
        <w:t xml:space="preserve"> </w:t>
      </w:r>
      <w:r>
        <w:rPr>
          <w:rFonts w:ascii="Arial" w:hAnsi="Arial" w:cs="Arial"/>
          <w:color w:val="000000"/>
          <w:sz w:val="22"/>
          <w:szCs w:val="22"/>
        </w:rPr>
        <w:t>obsega:</w:t>
      </w:r>
    </w:p>
    <w:p w:rsidR="00D16F77" w:rsidRPr="00E4209F"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podatke o </w:t>
      </w:r>
      <w:r w:rsidRPr="00BB057D">
        <w:rPr>
          <w:rFonts w:ascii="Arial" w:hAnsi="Arial" w:cs="Arial"/>
          <w:color w:val="000000"/>
          <w:sz w:val="22"/>
          <w:szCs w:val="22"/>
        </w:rPr>
        <w:t>organu, ki pravovarstveno odločbo izda</w:t>
      </w:r>
    </w:p>
    <w:p w:rsidR="00D16F77" w:rsidRPr="00E4209F"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podatke o strankah </w:t>
      </w:r>
      <w:r w:rsidRPr="00BB057D">
        <w:rPr>
          <w:rFonts w:ascii="Arial" w:hAnsi="Arial" w:cs="Arial"/>
          <w:color w:val="000000"/>
          <w:sz w:val="22"/>
          <w:szCs w:val="22"/>
        </w:rPr>
        <w:t>in njihovih morebitnih zastopnik</w:t>
      </w:r>
      <w:r>
        <w:rPr>
          <w:rFonts w:ascii="Arial" w:hAnsi="Arial" w:cs="Arial"/>
          <w:color w:val="000000"/>
          <w:sz w:val="22"/>
          <w:szCs w:val="22"/>
        </w:rPr>
        <w:t xml:space="preserve">ih in pooblaščencih, </w:t>
      </w:r>
    </w:p>
    <w:p w:rsidR="00D16F77" w:rsidRPr="00E4209F"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kratko označitev zadeve</w:t>
      </w: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podatke o </w:t>
      </w:r>
      <w:r w:rsidRPr="00BB057D">
        <w:rPr>
          <w:rFonts w:ascii="Arial" w:hAnsi="Arial" w:cs="Arial"/>
          <w:color w:val="000000"/>
          <w:sz w:val="22"/>
          <w:szCs w:val="22"/>
        </w:rPr>
        <w:t>glavni in ustni obravnavi</w:t>
      </w:r>
      <w:r>
        <w:rPr>
          <w:rFonts w:ascii="Arial" w:hAnsi="Arial" w:cs="Arial"/>
          <w:color w:val="000000"/>
          <w:sz w:val="22"/>
          <w:szCs w:val="22"/>
        </w:rPr>
        <w:t xml:space="preserve"> in </w:t>
      </w: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dan, ko je bilo o stvari odločeno</w:t>
      </w:r>
    </w:p>
    <w:p w:rsidR="00D16F77" w:rsidRPr="00BB057D" w:rsidRDefault="00D16F77" w:rsidP="00D16F77">
      <w:pPr>
        <w:autoSpaceDE w:val="0"/>
        <w:autoSpaceDN w:val="0"/>
        <w:jc w:val="both"/>
        <w:rPr>
          <w:rFonts w:ascii="Arial" w:hAnsi="Arial" w:cs="Arial"/>
          <w:color w:val="000000"/>
          <w:sz w:val="22"/>
          <w:szCs w:val="22"/>
          <w:lang w:val="de-DE"/>
        </w:rPr>
      </w:pPr>
    </w:p>
    <w:p w:rsidR="00D16F77" w:rsidRPr="00E4209F" w:rsidRDefault="00D16F77" w:rsidP="00D16F77">
      <w:pPr>
        <w:autoSpaceDE w:val="0"/>
        <w:autoSpaceDN w:val="0"/>
        <w:jc w:val="both"/>
        <w:rPr>
          <w:rFonts w:ascii="Arial" w:hAnsi="Arial" w:cs="Arial"/>
          <w:color w:val="000000"/>
          <w:sz w:val="22"/>
          <w:szCs w:val="22"/>
          <w:lang w:val="de-DE"/>
        </w:rPr>
      </w:pPr>
      <w:r w:rsidRPr="00221B03">
        <w:rPr>
          <w:rFonts w:ascii="Arial" w:hAnsi="Arial" w:cs="Arial"/>
          <w:b/>
          <w:bCs/>
          <w:color w:val="000000"/>
          <w:sz w:val="22"/>
          <w:szCs w:val="22"/>
        </w:rPr>
        <w:t>(2) IZREK</w:t>
      </w:r>
      <w:r w:rsidRPr="00BB057D">
        <w:rPr>
          <w:rFonts w:ascii="Arial" w:hAnsi="Arial" w:cs="Arial"/>
          <w:color w:val="000000"/>
          <w:sz w:val="22"/>
          <w:szCs w:val="22"/>
        </w:rPr>
        <w:t xml:space="preserve"> ali </w:t>
      </w:r>
      <w:r w:rsidRPr="00221B03">
        <w:rPr>
          <w:rFonts w:ascii="Arial" w:hAnsi="Arial" w:cs="Arial"/>
          <w:b/>
          <w:bCs/>
          <w:color w:val="000000"/>
          <w:sz w:val="22"/>
          <w:szCs w:val="22"/>
        </w:rPr>
        <w:t>DISPOZITIV</w:t>
      </w:r>
      <w:r>
        <w:rPr>
          <w:rFonts w:ascii="Arial" w:hAnsi="Arial" w:cs="Arial"/>
          <w:color w:val="000000"/>
          <w:sz w:val="22"/>
          <w:szCs w:val="22"/>
        </w:rPr>
        <w:t xml:space="preserve"> je tisti del pravovarstvene odločbe s katerim se </w:t>
      </w:r>
      <w:r w:rsidRPr="00BB057D">
        <w:rPr>
          <w:rFonts w:ascii="Arial" w:hAnsi="Arial" w:cs="Arial"/>
          <w:color w:val="000000"/>
          <w:sz w:val="22"/>
          <w:szCs w:val="22"/>
        </w:rPr>
        <w:t>avtoritativno odloči o predmetu postopka</w:t>
      </w:r>
      <w:r>
        <w:rPr>
          <w:rFonts w:ascii="Arial" w:hAnsi="Arial" w:cs="Arial"/>
          <w:color w:val="000000"/>
          <w:sz w:val="22"/>
          <w:szCs w:val="22"/>
        </w:rPr>
        <w:t xml:space="preserve">; vsebina izreka je odvisna od vrste pravne odločitve, ki je bila v postopku sprejeta. </w:t>
      </w:r>
    </w:p>
    <w:p w:rsidR="00D16F77" w:rsidRPr="00E4209F" w:rsidRDefault="00D16F77" w:rsidP="00D16F77">
      <w:pPr>
        <w:autoSpaceDE w:val="0"/>
        <w:autoSpaceDN w:val="0"/>
        <w:jc w:val="both"/>
        <w:rPr>
          <w:rFonts w:ascii="Arial" w:hAnsi="Arial" w:cs="Arial"/>
          <w:color w:val="000000"/>
          <w:sz w:val="22"/>
          <w:szCs w:val="22"/>
          <w:lang w:val="de-DE"/>
        </w:rPr>
      </w:pPr>
    </w:p>
    <w:p w:rsidR="00D16F77" w:rsidRPr="00E4209F" w:rsidRDefault="00D16F77" w:rsidP="00D16F77">
      <w:pPr>
        <w:autoSpaceDE w:val="0"/>
        <w:autoSpaceDN w:val="0"/>
        <w:jc w:val="both"/>
        <w:rPr>
          <w:rFonts w:ascii="Arial" w:hAnsi="Arial" w:cs="Arial"/>
          <w:color w:val="000000"/>
          <w:sz w:val="22"/>
          <w:szCs w:val="22"/>
          <w:lang w:val="de-DE"/>
        </w:rPr>
      </w:pPr>
      <w:r w:rsidRPr="00221B03">
        <w:rPr>
          <w:rFonts w:ascii="Arial" w:hAnsi="Arial" w:cs="Arial"/>
          <w:b/>
          <w:bCs/>
          <w:color w:val="000000"/>
          <w:sz w:val="22"/>
          <w:szCs w:val="22"/>
        </w:rPr>
        <w:t>(3) OBRAZLOŽITEV</w:t>
      </w:r>
      <w:r w:rsidRPr="00E4209F">
        <w:rPr>
          <w:rFonts w:ascii="Arial" w:hAnsi="Arial" w:cs="Arial"/>
          <w:color w:val="000000"/>
          <w:sz w:val="22"/>
          <w:szCs w:val="22"/>
          <w:lang w:val="de-DE"/>
        </w:rPr>
        <w:t xml:space="preserve"> </w:t>
      </w:r>
      <w:r w:rsidRPr="00BB057D">
        <w:rPr>
          <w:rFonts w:ascii="Arial" w:hAnsi="Arial" w:cs="Arial"/>
          <w:color w:val="000000"/>
          <w:sz w:val="22"/>
          <w:szCs w:val="22"/>
        </w:rPr>
        <w:t>navaja razloge, ki utemeljujejo pravno odločitev</w:t>
      </w:r>
      <w:r>
        <w:rPr>
          <w:rFonts w:ascii="Arial" w:hAnsi="Arial" w:cs="Arial"/>
          <w:color w:val="000000"/>
          <w:sz w:val="22"/>
          <w:szCs w:val="22"/>
        </w:rPr>
        <w:t xml:space="preserve">. </w:t>
      </w:r>
    </w:p>
    <w:p w:rsidR="00D16F77" w:rsidRPr="00E4209F"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v njej je treba opisati</w:t>
      </w:r>
      <w:r>
        <w:rPr>
          <w:rFonts w:ascii="Arial" w:hAnsi="Arial" w:cs="Arial"/>
          <w:color w:val="000000"/>
          <w:sz w:val="22"/>
          <w:szCs w:val="22"/>
        </w:rPr>
        <w:t xml:space="preserve"> </w:t>
      </w:r>
      <w:r w:rsidRPr="00BB057D">
        <w:rPr>
          <w:rFonts w:ascii="Arial" w:hAnsi="Arial" w:cs="Arial"/>
          <w:color w:val="000000"/>
          <w:sz w:val="22"/>
          <w:szCs w:val="22"/>
        </w:rPr>
        <w:t>procesno gradivo, ki je bilo v postopku zbrano</w:t>
      </w:r>
      <w:r w:rsidRPr="00E4209F">
        <w:rPr>
          <w:rFonts w:ascii="Arial" w:hAnsi="Arial" w:cs="Arial"/>
          <w:color w:val="000000"/>
          <w:sz w:val="22"/>
          <w:szCs w:val="22"/>
          <w:lang w:val="de-DE"/>
        </w:rPr>
        <w:t xml:space="preserve"> in </w:t>
      </w:r>
      <w:r>
        <w:rPr>
          <w:rFonts w:ascii="Arial" w:hAnsi="Arial" w:cs="Arial"/>
          <w:color w:val="000000"/>
          <w:sz w:val="22"/>
          <w:szCs w:val="22"/>
        </w:rPr>
        <w:t>utemeljiti pravno odločitev</w:t>
      </w:r>
      <w:r w:rsidRPr="00BB057D">
        <w:rPr>
          <w:rFonts w:ascii="Arial" w:hAnsi="Arial" w:cs="Arial"/>
          <w:color w:val="000000"/>
          <w:sz w:val="22"/>
          <w:szCs w:val="22"/>
        </w:rPr>
        <w:t>, ki je bila sprejeta glede na zbrano procesno gradivo</w:t>
      </w:r>
    </w:p>
    <w:p w:rsidR="00D16F77" w:rsidRPr="00221B03"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pristojni organ mora</w:t>
      </w:r>
      <w:r>
        <w:rPr>
          <w:rFonts w:ascii="Arial" w:hAnsi="Arial" w:cs="Arial"/>
          <w:color w:val="000000"/>
          <w:sz w:val="22"/>
          <w:szCs w:val="22"/>
        </w:rPr>
        <w:t>:</w:t>
      </w:r>
    </w:p>
    <w:p w:rsidR="00D16F77" w:rsidRDefault="00D16F77" w:rsidP="00D16F77">
      <w:pPr>
        <w:numPr>
          <w:ilvl w:val="0"/>
          <w:numId w:val="6"/>
        </w:numPr>
        <w:autoSpaceDE w:val="0"/>
        <w:autoSpaceDN w:val="0"/>
        <w:jc w:val="both"/>
        <w:rPr>
          <w:rFonts w:ascii="Arial" w:hAnsi="Arial" w:cs="Arial"/>
          <w:color w:val="000000"/>
          <w:sz w:val="22"/>
          <w:szCs w:val="22"/>
        </w:rPr>
      </w:pPr>
      <w:r w:rsidRPr="00BB057D">
        <w:rPr>
          <w:rFonts w:ascii="Arial" w:hAnsi="Arial" w:cs="Arial"/>
          <w:color w:val="000000"/>
          <w:sz w:val="22"/>
          <w:szCs w:val="22"/>
        </w:rPr>
        <w:t>navesti dejstva in dokaze</w:t>
      </w:r>
      <w:r>
        <w:rPr>
          <w:rFonts w:ascii="Arial" w:hAnsi="Arial" w:cs="Arial"/>
          <w:color w:val="000000"/>
          <w:sz w:val="22"/>
          <w:szCs w:val="22"/>
        </w:rPr>
        <w:t>, s katerimi so bila dejstva ugotovljena</w:t>
      </w:r>
    </w:p>
    <w:p w:rsidR="00D16F77" w:rsidRDefault="00D16F77" w:rsidP="00D16F77">
      <w:pPr>
        <w:numPr>
          <w:ilvl w:val="0"/>
          <w:numId w:val="6"/>
        </w:numPr>
        <w:autoSpaceDE w:val="0"/>
        <w:autoSpaceDN w:val="0"/>
        <w:jc w:val="both"/>
        <w:rPr>
          <w:rFonts w:ascii="Arial" w:hAnsi="Arial" w:cs="Arial"/>
          <w:color w:val="000000"/>
          <w:sz w:val="22"/>
          <w:szCs w:val="22"/>
        </w:rPr>
      </w:pPr>
      <w:r w:rsidRPr="00BB057D">
        <w:rPr>
          <w:rFonts w:ascii="Arial" w:hAnsi="Arial" w:cs="Arial"/>
          <w:color w:val="000000"/>
          <w:sz w:val="22"/>
          <w:szCs w:val="22"/>
        </w:rPr>
        <w:t>povedati, kateri formalni viri so bili uporabljeni</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povedati v kakšnem pomenu so bila posamezna pravna pravila uporabljena</w:t>
      </w:r>
    </w:p>
    <w:p w:rsidR="00D16F77" w:rsidRPr="004347B9"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pojasniti pravno posledico, za katero se je odločil</w:t>
      </w:r>
    </w:p>
    <w:p w:rsidR="00D16F77" w:rsidRPr="004347B9"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221B03">
        <w:rPr>
          <w:rFonts w:ascii="Arial" w:hAnsi="Arial" w:cs="Arial"/>
          <w:b/>
          <w:bCs/>
          <w:color w:val="000000"/>
          <w:sz w:val="22"/>
          <w:szCs w:val="22"/>
        </w:rPr>
        <w:t>(4) PRAVNI POUK</w:t>
      </w:r>
      <w:r w:rsidRPr="00221B03">
        <w:rPr>
          <w:rFonts w:ascii="Arial" w:hAnsi="Arial" w:cs="Arial"/>
          <w:b/>
          <w:bCs/>
          <w:color w:val="000000"/>
          <w:sz w:val="22"/>
          <w:szCs w:val="22"/>
          <w:lang w:val="de-DE"/>
        </w:rPr>
        <w:t xml:space="preserve"> </w:t>
      </w:r>
      <w:r>
        <w:rPr>
          <w:rFonts w:ascii="Arial" w:hAnsi="Arial" w:cs="Arial"/>
          <w:color w:val="000000"/>
          <w:sz w:val="22"/>
          <w:szCs w:val="22"/>
        </w:rPr>
        <w:t>navaja:</w:t>
      </w:r>
    </w:p>
    <w:p w:rsidR="00D16F77" w:rsidRPr="00221B03" w:rsidRDefault="00D16F77" w:rsidP="00D16F77">
      <w:pPr>
        <w:numPr>
          <w:ilvl w:val="0"/>
          <w:numId w:val="3"/>
        </w:numPr>
        <w:autoSpaceDE w:val="0"/>
        <w:autoSpaceDN w:val="0"/>
        <w:jc w:val="both"/>
        <w:rPr>
          <w:rFonts w:ascii="Arial" w:hAnsi="Arial" w:cs="Arial"/>
          <w:i/>
          <w:iCs/>
          <w:color w:val="000000"/>
          <w:sz w:val="22"/>
          <w:szCs w:val="22"/>
          <w:u w:val="single"/>
          <w:lang w:val="de-DE"/>
        </w:rPr>
      </w:pPr>
      <w:r w:rsidRPr="00221B03">
        <w:rPr>
          <w:rFonts w:ascii="Arial" w:hAnsi="Arial" w:cs="Arial"/>
          <w:i/>
          <w:iCs/>
          <w:color w:val="000000"/>
          <w:sz w:val="22"/>
          <w:szCs w:val="22"/>
          <w:u w:val="single"/>
        </w:rPr>
        <w:t>pravno sredstvo</w:t>
      </w: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sidRPr="00221B03">
        <w:rPr>
          <w:rFonts w:ascii="Arial" w:hAnsi="Arial" w:cs="Arial"/>
          <w:i/>
          <w:iCs/>
          <w:color w:val="000000"/>
          <w:sz w:val="22"/>
          <w:szCs w:val="22"/>
          <w:u w:val="single"/>
        </w:rPr>
        <w:t>rok</w:t>
      </w:r>
      <w:r w:rsidRPr="00BB057D">
        <w:rPr>
          <w:rFonts w:ascii="Arial" w:hAnsi="Arial" w:cs="Arial"/>
          <w:color w:val="000000"/>
          <w:sz w:val="22"/>
          <w:szCs w:val="22"/>
        </w:rPr>
        <w:t>, v katerem ga je treba podati</w:t>
      </w:r>
      <w:r>
        <w:rPr>
          <w:rFonts w:ascii="Arial" w:hAnsi="Arial" w:cs="Arial"/>
          <w:color w:val="000000"/>
          <w:sz w:val="22"/>
          <w:szCs w:val="22"/>
        </w:rPr>
        <w:t xml:space="preserve"> in</w:t>
      </w: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sidRPr="00221B03">
        <w:rPr>
          <w:rFonts w:ascii="Arial" w:hAnsi="Arial" w:cs="Arial"/>
          <w:i/>
          <w:iCs/>
          <w:color w:val="000000"/>
          <w:sz w:val="22"/>
          <w:szCs w:val="22"/>
          <w:u w:val="single"/>
        </w:rPr>
        <w:t>organ</w:t>
      </w:r>
      <w:r w:rsidRPr="00BB057D">
        <w:rPr>
          <w:rFonts w:ascii="Arial" w:hAnsi="Arial" w:cs="Arial"/>
          <w:color w:val="000000"/>
          <w:sz w:val="22"/>
          <w:szCs w:val="22"/>
        </w:rPr>
        <w:t>, na katerega ga je treba nasloviti</w:t>
      </w:r>
    </w:p>
    <w:p w:rsidR="00D16F77" w:rsidRPr="00BB057D"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Posebej </w:t>
      </w:r>
      <w:r w:rsidRPr="00A06BBE">
        <w:rPr>
          <w:rFonts w:ascii="Arial" w:hAnsi="Arial" w:cs="Arial"/>
          <w:i/>
          <w:iCs/>
          <w:color w:val="000000"/>
          <w:sz w:val="22"/>
          <w:szCs w:val="22"/>
          <w:u w:val="single"/>
        </w:rPr>
        <w:t>pomembna</w:t>
      </w:r>
      <w:r>
        <w:rPr>
          <w:rFonts w:ascii="Arial" w:hAnsi="Arial" w:cs="Arial"/>
          <w:color w:val="000000"/>
          <w:sz w:val="22"/>
          <w:szCs w:val="22"/>
        </w:rPr>
        <w:t xml:space="preserve"> sta izrek in obrazložitev.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A06BBE">
        <w:rPr>
          <w:rFonts w:ascii="Arial" w:hAnsi="Arial" w:cs="Arial"/>
          <w:b/>
          <w:bCs/>
          <w:color w:val="000000"/>
          <w:sz w:val="22"/>
          <w:szCs w:val="22"/>
        </w:rPr>
        <w:t>IZREK</w:t>
      </w:r>
      <w:r>
        <w:rPr>
          <w:rFonts w:ascii="Arial" w:hAnsi="Arial" w:cs="Arial"/>
          <w:color w:val="000000"/>
          <w:sz w:val="22"/>
          <w:szCs w:val="22"/>
        </w:rPr>
        <w:t xml:space="preserve"> vsebuje oblastno posamično pravno pravilo, ki odloči o pravovarstvenem zahtevku in njegovi utemeljenosti. V njem je opredeljena pravna posledica, ki pove kako naj bo konkretni pravni primer razrešen. Je tisti del pravovarstvene odločbe, na katerega se razteza pravnomočnost odločbe.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A06BBE">
        <w:rPr>
          <w:rFonts w:ascii="Arial" w:hAnsi="Arial" w:cs="Arial"/>
          <w:b/>
          <w:bCs/>
          <w:color w:val="000000"/>
          <w:sz w:val="22"/>
          <w:szCs w:val="22"/>
        </w:rPr>
        <w:t>OBRAZLOŽITEV</w:t>
      </w:r>
      <w:r>
        <w:rPr>
          <w:rFonts w:ascii="Arial" w:hAnsi="Arial" w:cs="Arial"/>
          <w:b/>
          <w:bCs/>
          <w:color w:val="000000"/>
          <w:sz w:val="22"/>
          <w:szCs w:val="22"/>
        </w:rPr>
        <w:t xml:space="preserve"> </w:t>
      </w:r>
      <w:r>
        <w:rPr>
          <w:rFonts w:ascii="Arial" w:hAnsi="Arial" w:cs="Arial"/>
          <w:color w:val="000000"/>
          <w:sz w:val="22"/>
          <w:szCs w:val="22"/>
        </w:rPr>
        <w:t xml:space="preserve">– iz </w:t>
      </w:r>
      <w:r w:rsidRPr="00A06BBE">
        <w:rPr>
          <w:rFonts w:ascii="Arial" w:hAnsi="Arial" w:cs="Arial"/>
          <w:i/>
          <w:iCs/>
          <w:color w:val="000000"/>
          <w:sz w:val="22"/>
          <w:szCs w:val="22"/>
          <w:u w:val="single"/>
        </w:rPr>
        <w:t>nje so razvidni razlogi, ki izrek utemeljujejo</w:t>
      </w:r>
      <w:r>
        <w:rPr>
          <w:rFonts w:ascii="Arial" w:hAnsi="Arial" w:cs="Arial"/>
          <w:color w:val="000000"/>
          <w:sz w:val="22"/>
          <w:szCs w:val="22"/>
        </w:rPr>
        <w:t xml:space="preserve">. Če prizadeta pravdna stranka meni, da pravna posledica, kot jo sporoča izrek ni zakonita in pravno pravilna, ima možnost, da proti takšni pravovarstveni odločbi </w:t>
      </w:r>
      <w:r w:rsidRPr="00A06BBE">
        <w:rPr>
          <w:rFonts w:ascii="Arial" w:hAnsi="Arial" w:cs="Arial"/>
          <w:i/>
          <w:iCs/>
          <w:color w:val="000000"/>
          <w:sz w:val="22"/>
          <w:szCs w:val="22"/>
          <w:u w:val="single"/>
        </w:rPr>
        <w:t>vloži</w:t>
      </w:r>
      <w:r>
        <w:rPr>
          <w:rFonts w:ascii="Arial" w:hAnsi="Arial" w:cs="Arial"/>
          <w:color w:val="000000"/>
          <w:sz w:val="22"/>
          <w:szCs w:val="22"/>
        </w:rPr>
        <w:t xml:space="preserve"> ustrezno </w:t>
      </w:r>
      <w:r w:rsidRPr="00A06BBE">
        <w:rPr>
          <w:rFonts w:ascii="Arial" w:hAnsi="Arial" w:cs="Arial"/>
          <w:i/>
          <w:iCs/>
          <w:color w:val="000000"/>
          <w:sz w:val="22"/>
          <w:szCs w:val="22"/>
          <w:u w:val="single"/>
        </w:rPr>
        <w:t>pravno sredstvo</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D81CF8" w:rsidRDefault="00D16F77" w:rsidP="00D16F77">
      <w:pPr>
        <w:autoSpaceDE w:val="0"/>
        <w:autoSpaceDN w:val="0"/>
        <w:jc w:val="both"/>
        <w:rPr>
          <w:rFonts w:ascii="Arial" w:hAnsi="Arial" w:cs="Arial"/>
          <w:i/>
          <w:iCs/>
          <w:color w:val="000000"/>
          <w:sz w:val="22"/>
          <w:szCs w:val="22"/>
          <w:lang w:val="en-GB"/>
        </w:rPr>
      </w:pPr>
      <w:r w:rsidRPr="00D81CF8">
        <w:rPr>
          <w:rFonts w:ascii="Arial" w:hAnsi="Arial" w:cs="Arial"/>
          <w:i/>
          <w:iCs/>
          <w:color w:val="000000"/>
          <w:sz w:val="22"/>
          <w:szCs w:val="22"/>
        </w:rPr>
        <w:t>7. 3. 5   PRITOŽBENA (INSTANČNA) POT</w:t>
      </w:r>
    </w:p>
    <w:p w:rsidR="00D16F77" w:rsidRPr="00BB057D" w:rsidRDefault="00D16F77" w:rsidP="00D16F77">
      <w:pPr>
        <w:autoSpaceDE w:val="0"/>
        <w:autoSpaceDN w:val="0"/>
        <w:jc w:val="both"/>
        <w:rPr>
          <w:rFonts w:ascii="Arial" w:hAnsi="Arial" w:cs="Arial"/>
          <w:color w:val="000000"/>
          <w:sz w:val="22"/>
          <w:szCs w:val="22"/>
          <w:lang w:val="en-GB"/>
        </w:rPr>
      </w:pPr>
    </w:p>
    <w:p w:rsidR="00D16F77" w:rsidRPr="00BB057D" w:rsidRDefault="00D16F77" w:rsidP="00D16F77">
      <w:pPr>
        <w:autoSpaceDE w:val="0"/>
        <w:autoSpaceDN w:val="0"/>
        <w:jc w:val="both"/>
        <w:rPr>
          <w:rFonts w:ascii="Arial" w:hAnsi="Arial" w:cs="Arial"/>
          <w:color w:val="000000"/>
          <w:sz w:val="22"/>
          <w:szCs w:val="22"/>
        </w:rPr>
      </w:pPr>
      <w:r w:rsidRPr="000D5BFA">
        <w:rPr>
          <w:rFonts w:ascii="Arial" w:hAnsi="Arial" w:cs="Arial"/>
          <w:b/>
          <w:bCs/>
          <w:color w:val="000000"/>
          <w:sz w:val="22"/>
          <w:szCs w:val="22"/>
        </w:rPr>
        <w:t>Pravica do pritožbe</w:t>
      </w:r>
      <w:r w:rsidRPr="00BB057D">
        <w:rPr>
          <w:rFonts w:ascii="Arial" w:hAnsi="Arial" w:cs="Arial"/>
          <w:color w:val="000000"/>
          <w:sz w:val="22"/>
          <w:szCs w:val="22"/>
        </w:rPr>
        <w:t xml:space="preserve"> je temeljna pravica, ki jo zagotavlja že ustava. Vsakdo ima pravico do </w:t>
      </w:r>
      <w:r w:rsidRPr="009D57A3">
        <w:rPr>
          <w:rFonts w:ascii="Arial" w:hAnsi="Arial" w:cs="Arial"/>
          <w:i/>
          <w:iCs/>
          <w:color w:val="000000"/>
          <w:sz w:val="22"/>
          <w:szCs w:val="22"/>
          <w:u w:val="single"/>
        </w:rPr>
        <w:t>pritožbe</w:t>
      </w:r>
      <w:r w:rsidRPr="00BB057D">
        <w:rPr>
          <w:rFonts w:ascii="Arial" w:hAnsi="Arial" w:cs="Arial"/>
          <w:color w:val="000000"/>
          <w:sz w:val="22"/>
          <w:szCs w:val="22"/>
        </w:rPr>
        <w:t xml:space="preserve"> ali </w:t>
      </w:r>
      <w:r w:rsidRPr="009D57A3">
        <w:rPr>
          <w:rFonts w:ascii="Arial" w:hAnsi="Arial" w:cs="Arial"/>
          <w:i/>
          <w:iCs/>
          <w:color w:val="000000"/>
          <w:sz w:val="22"/>
          <w:szCs w:val="22"/>
          <w:u w:val="single"/>
        </w:rPr>
        <w:t>drugega pravnega sredstva</w:t>
      </w:r>
      <w:r w:rsidRPr="00BB057D">
        <w:rPr>
          <w:rFonts w:ascii="Arial" w:hAnsi="Arial" w:cs="Arial"/>
          <w:color w:val="000000"/>
          <w:sz w:val="22"/>
          <w:szCs w:val="22"/>
        </w:rPr>
        <w:t xml:space="preserve"> proti odločbam so</w:t>
      </w:r>
      <w:r>
        <w:rPr>
          <w:rFonts w:ascii="Arial" w:hAnsi="Arial" w:cs="Arial"/>
          <w:color w:val="000000"/>
          <w:sz w:val="22"/>
          <w:szCs w:val="22"/>
        </w:rPr>
        <w:t xml:space="preserve">dišč in drugih državnih organov, organov lokalnih skupnosti in nosilcev javnih pooblastil, s katerimi ti odločajo o njegovih pravicah, dolžnostih ali pravnih interesih.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V </w:t>
      </w:r>
      <w:r w:rsidRPr="000D5BFA">
        <w:rPr>
          <w:rFonts w:ascii="Arial" w:hAnsi="Arial" w:cs="Arial"/>
          <w:b/>
          <w:bCs/>
          <w:i/>
          <w:iCs/>
          <w:color w:val="000000"/>
          <w:sz w:val="22"/>
          <w:szCs w:val="22"/>
        </w:rPr>
        <w:t>upravnem</w:t>
      </w:r>
      <w:r w:rsidRPr="00BB057D">
        <w:rPr>
          <w:rFonts w:ascii="Arial" w:hAnsi="Arial" w:cs="Arial"/>
          <w:color w:val="000000"/>
          <w:sz w:val="22"/>
          <w:szCs w:val="22"/>
        </w:rPr>
        <w:t xml:space="preserve">, </w:t>
      </w:r>
      <w:r w:rsidRPr="000D5BFA">
        <w:rPr>
          <w:rFonts w:ascii="Arial" w:hAnsi="Arial" w:cs="Arial"/>
          <w:b/>
          <w:bCs/>
          <w:i/>
          <w:iCs/>
          <w:color w:val="000000"/>
          <w:sz w:val="22"/>
          <w:szCs w:val="22"/>
        </w:rPr>
        <w:t>kazenskem</w:t>
      </w:r>
      <w:r w:rsidRPr="00BB057D">
        <w:rPr>
          <w:rFonts w:ascii="Arial" w:hAnsi="Arial" w:cs="Arial"/>
          <w:color w:val="000000"/>
          <w:sz w:val="22"/>
          <w:szCs w:val="22"/>
        </w:rPr>
        <w:t xml:space="preserve"> in </w:t>
      </w:r>
      <w:r w:rsidRPr="000D5BFA">
        <w:rPr>
          <w:rFonts w:ascii="Arial" w:hAnsi="Arial" w:cs="Arial"/>
          <w:b/>
          <w:bCs/>
          <w:i/>
          <w:iCs/>
          <w:color w:val="000000"/>
          <w:sz w:val="22"/>
          <w:szCs w:val="22"/>
        </w:rPr>
        <w:t>pravdnem</w:t>
      </w:r>
      <w:r w:rsidRPr="000D5BFA">
        <w:rPr>
          <w:rFonts w:ascii="Arial" w:hAnsi="Arial" w:cs="Arial"/>
          <w:b/>
          <w:bCs/>
          <w:color w:val="000000"/>
          <w:sz w:val="22"/>
          <w:szCs w:val="22"/>
        </w:rPr>
        <w:t xml:space="preserve"> </w:t>
      </w:r>
      <w:r w:rsidRPr="000D5BFA">
        <w:rPr>
          <w:rFonts w:ascii="Arial" w:hAnsi="Arial" w:cs="Arial"/>
          <w:b/>
          <w:bCs/>
          <w:i/>
          <w:iCs/>
          <w:color w:val="000000"/>
          <w:sz w:val="22"/>
          <w:szCs w:val="22"/>
        </w:rPr>
        <w:t>postopku</w:t>
      </w:r>
      <w:r w:rsidRPr="00BB057D">
        <w:rPr>
          <w:rFonts w:ascii="Arial" w:hAnsi="Arial" w:cs="Arial"/>
          <w:color w:val="000000"/>
          <w:sz w:val="22"/>
          <w:szCs w:val="22"/>
        </w:rPr>
        <w:t xml:space="preserve"> se to pravno sredstvo imenuje</w:t>
      </w:r>
      <w:r>
        <w:rPr>
          <w:rFonts w:ascii="Arial" w:hAnsi="Arial" w:cs="Arial"/>
          <w:b/>
          <w:bCs/>
          <w:color w:val="000000"/>
          <w:sz w:val="22"/>
          <w:szCs w:val="22"/>
        </w:rPr>
        <w:t xml:space="preserve"> pritožba</w:t>
      </w:r>
      <w:r w:rsidRPr="00BB057D">
        <w:rPr>
          <w:rFonts w:ascii="Arial" w:hAnsi="Arial" w:cs="Arial"/>
          <w:color w:val="000000"/>
          <w:sz w:val="22"/>
          <w:szCs w:val="22"/>
        </w:rPr>
        <w:t>.</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9D57A3">
        <w:rPr>
          <w:rFonts w:ascii="Arial" w:hAnsi="Arial" w:cs="Arial"/>
          <w:b/>
          <w:bCs/>
          <w:color w:val="000000"/>
          <w:sz w:val="22"/>
          <w:szCs w:val="22"/>
        </w:rPr>
        <w:t>Pritožba</w:t>
      </w:r>
      <w:r w:rsidRPr="00BB057D">
        <w:rPr>
          <w:rFonts w:ascii="Arial" w:hAnsi="Arial" w:cs="Arial"/>
          <w:color w:val="000000"/>
          <w:sz w:val="22"/>
          <w:szCs w:val="22"/>
        </w:rPr>
        <w:t xml:space="preserve"> je </w:t>
      </w:r>
      <w:r w:rsidRPr="009D57A3">
        <w:rPr>
          <w:rFonts w:ascii="Arial" w:hAnsi="Arial" w:cs="Arial"/>
          <w:i/>
          <w:iCs/>
          <w:color w:val="000000"/>
          <w:sz w:val="22"/>
          <w:szCs w:val="22"/>
          <w:u w:val="single"/>
        </w:rPr>
        <w:t>redno pravno sredstvo</w:t>
      </w:r>
      <w:r w:rsidRPr="00BB057D">
        <w:rPr>
          <w:rFonts w:ascii="Arial" w:hAnsi="Arial" w:cs="Arial"/>
          <w:color w:val="000000"/>
          <w:sz w:val="22"/>
          <w:szCs w:val="22"/>
        </w:rPr>
        <w:t xml:space="preserve">, ki ga je </w:t>
      </w:r>
      <w:r w:rsidRPr="009D57A3">
        <w:rPr>
          <w:rFonts w:ascii="Arial" w:hAnsi="Arial" w:cs="Arial"/>
          <w:i/>
          <w:iCs/>
          <w:color w:val="000000"/>
          <w:sz w:val="22"/>
          <w:szCs w:val="22"/>
          <w:u w:val="single"/>
        </w:rPr>
        <w:t>vselej mogoče vložiti proti prvostopenjski</w:t>
      </w:r>
      <w:r w:rsidRPr="00BB057D">
        <w:rPr>
          <w:rFonts w:ascii="Arial" w:hAnsi="Arial" w:cs="Arial"/>
          <w:color w:val="000000"/>
          <w:sz w:val="22"/>
          <w:szCs w:val="22"/>
        </w:rPr>
        <w:t xml:space="preserve"> </w:t>
      </w:r>
      <w:r w:rsidRPr="009D57A3">
        <w:rPr>
          <w:rFonts w:ascii="Arial" w:hAnsi="Arial" w:cs="Arial"/>
          <w:i/>
          <w:iCs/>
          <w:color w:val="000000"/>
          <w:sz w:val="22"/>
          <w:szCs w:val="22"/>
          <w:u w:val="single"/>
        </w:rPr>
        <w:t>pravni odločbi</w:t>
      </w:r>
      <w:r w:rsidRPr="00BB057D">
        <w:rPr>
          <w:rFonts w:ascii="Arial" w:hAnsi="Arial" w:cs="Arial"/>
          <w:color w:val="000000"/>
          <w:sz w:val="22"/>
          <w:szCs w:val="22"/>
        </w:rPr>
        <w:t>. V vseh treh postopkih je splošni pritožbeni rok 15 dni, odkar je bil stranki v</w:t>
      </w:r>
      <w:r>
        <w:rPr>
          <w:rFonts w:ascii="Arial" w:hAnsi="Arial" w:cs="Arial"/>
          <w:color w:val="000000"/>
          <w:sz w:val="22"/>
          <w:szCs w:val="22"/>
        </w:rPr>
        <w:t xml:space="preserve">ročen prepis sodbe oz. odločbe. Pravočasna pritožba </w:t>
      </w:r>
      <w:r w:rsidRPr="009D57A3">
        <w:rPr>
          <w:rFonts w:ascii="Arial" w:hAnsi="Arial" w:cs="Arial"/>
          <w:i/>
          <w:iCs/>
          <w:color w:val="000000"/>
          <w:sz w:val="22"/>
          <w:szCs w:val="22"/>
          <w:u w:val="single"/>
        </w:rPr>
        <w:t>zadrži izvršitev</w:t>
      </w:r>
      <w:r>
        <w:rPr>
          <w:rFonts w:ascii="Arial" w:hAnsi="Arial" w:cs="Arial"/>
          <w:color w:val="000000"/>
          <w:sz w:val="22"/>
          <w:szCs w:val="22"/>
        </w:rPr>
        <w:t xml:space="preserve"> pravovarstvene odločbe. </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S pritožbo je mogoče izpodbijati</w:t>
      </w:r>
      <w:r>
        <w:rPr>
          <w:rFonts w:ascii="Arial" w:hAnsi="Arial" w:cs="Arial"/>
          <w:color w:val="000000"/>
          <w:sz w:val="22"/>
          <w:szCs w:val="22"/>
        </w:rPr>
        <w:t xml:space="preserve"> (</w:t>
      </w:r>
      <w:r w:rsidRPr="009D57A3">
        <w:rPr>
          <w:rFonts w:ascii="Arial" w:hAnsi="Arial" w:cs="Arial"/>
          <w:b/>
          <w:bCs/>
          <w:color w:val="000000"/>
          <w:sz w:val="22"/>
          <w:szCs w:val="22"/>
        </w:rPr>
        <w:t>pritožbeni razlogi</w:t>
      </w:r>
      <w:r>
        <w:rPr>
          <w:rFonts w:ascii="Arial" w:hAnsi="Arial" w:cs="Arial"/>
          <w:color w:val="000000"/>
          <w:sz w:val="22"/>
          <w:szCs w:val="22"/>
        </w:rPr>
        <w:t>)</w:t>
      </w:r>
      <w:r w:rsidRPr="00BB057D">
        <w:rPr>
          <w:rFonts w:ascii="Arial" w:hAnsi="Arial" w:cs="Arial"/>
          <w:color w:val="000000"/>
          <w:sz w:val="22"/>
          <w:szCs w:val="22"/>
        </w:rPr>
        <w:t>, da so</w:t>
      </w:r>
      <w:r>
        <w:rPr>
          <w:rFonts w:ascii="Arial" w:hAnsi="Arial" w:cs="Arial"/>
          <w:color w:val="000000"/>
          <w:sz w:val="22"/>
          <w:szCs w:val="22"/>
        </w:rPr>
        <w:t>:</w:t>
      </w:r>
      <w:r w:rsidRPr="00BB057D">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bila </w:t>
      </w:r>
      <w:r w:rsidRPr="009D57A3">
        <w:rPr>
          <w:rFonts w:ascii="Arial" w:hAnsi="Arial" w:cs="Arial"/>
          <w:i/>
          <w:iCs/>
          <w:color w:val="000000"/>
          <w:sz w:val="22"/>
          <w:szCs w:val="22"/>
          <w:u w:val="single"/>
        </w:rPr>
        <w:t>bistveno kršena določila pravovarstvenega postopka</w:t>
      </w:r>
      <w:r w:rsidRPr="00904E84">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bilo </w:t>
      </w:r>
      <w:r w:rsidRPr="009D57A3">
        <w:rPr>
          <w:rFonts w:ascii="Arial" w:hAnsi="Arial" w:cs="Arial"/>
          <w:i/>
          <w:iCs/>
          <w:color w:val="000000"/>
          <w:sz w:val="22"/>
          <w:szCs w:val="22"/>
          <w:u w:val="single"/>
        </w:rPr>
        <w:t>dejansko stanje zmotno</w:t>
      </w:r>
      <w:r w:rsidRPr="00BB057D">
        <w:rPr>
          <w:rFonts w:ascii="Arial" w:hAnsi="Arial" w:cs="Arial"/>
          <w:color w:val="000000"/>
          <w:sz w:val="22"/>
          <w:szCs w:val="22"/>
        </w:rPr>
        <w:t xml:space="preserve"> </w:t>
      </w:r>
      <w:r>
        <w:rPr>
          <w:rFonts w:ascii="Arial" w:hAnsi="Arial" w:cs="Arial"/>
          <w:color w:val="000000"/>
          <w:sz w:val="22"/>
          <w:szCs w:val="22"/>
        </w:rPr>
        <w:t xml:space="preserve">ali </w:t>
      </w:r>
      <w:r w:rsidRPr="009D57A3">
        <w:rPr>
          <w:rFonts w:ascii="Arial" w:hAnsi="Arial" w:cs="Arial"/>
          <w:i/>
          <w:iCs/>
          <w:color w:val="000000"/>
          <w:sz w:val="22"/>
          <w:szCs w:val="22"/>
          <w:u w:val="single"/>
        </w:rPr>
        <w:t>nepopolno ugotovljeno</w:t>
      </w:r>
      <w:r>
        <w:rPr>
          <w:rFonts w:ascii="Arial" w:hAnsi="Arial" w:cs="Arial"/>
          <w:color w:val="000000"/>
          <w:sz w:val="22"/>
          <w:szCs w:val="22"/>
        </w:rPr>
        <w:t xml:space="preserve"> ali</w:t>
      </w:r>
      <w:r w:rsidRPr="00BB057D">
        <w:rPr>
          <w:rFonts w:ascii="Arial" w:hAnsi="Arial" w:cs="Arial"/>
          <w:color w:val="000000"/>
          <w:sz w:val="22"/>
          <w:szCs w:val="22"/>
        </w:rPr>
        <w:t xml:space="preserve"> </w:t>
      </w:r>
    </w:p>
    <w:p w:rsidR="00D16F77" w:rsidRPr="00904E84" w:rsidRDefault="00D16F77" w:rsidP="00D16F77">
      <w:pPr>
        <w:numPr>
          <w:ilvl w:val="0"/>
          <w:numId w:val="3"/>
        </w:numPr>
        <w:autoSpaceDE w:val="0"/>
        <w:autoSpaceDN w:val="0"/>
        <w:jc w:val="both"/>
        <w:rPr>
          <w:rFonts w:ascii="Arial" w:hAnsi="Arial" w:cs="Arial"/>
          <w:color w:val="000000"/>
          <w:sz w:val="22"/>
          <w:szCs w:val="22"/>
        </w:rPr>
      </w:pPr>
      <w:r w:rsidRPr="00904E84">
        <w:rPr>
          <w:rFonts w:ascii="Arial" w:hAnsi="Arial" w:cs="Arial"/>
          <w:color w:val="000000"/>
          <w:sz w:val="22"/>
          <w:szCs w:val="22"/>
        </w:rPr>
        <w:t xml:space="preserve">bili </w:t>
      </w:r>
      <w:r w:rsidRPr="00904E84">
        <w:rPr>
          <w:rFonts w:ascii="Arial" w:hAnsi="Arial" w:cs="Arial"/>
          <w:i/>
          <w:iCs/>
          <w:color w:val="000000"/>
          <w:sz w:val="22"/>
          <w:szCs w:val="22"/>
          <w:u w:val="single"/>
        </w:rPr>
        <w:t>kršeni materialnopravni formalni pravni viri</w:t>
      </w:r>
      <w:r w:rsidRPr="00904E84">
        <w:rPr>
          <w:rFonts w:ascii="Arial" w:hAnsi="Arial" w:cs="Arial"/>
          <w:color w:val="000000"/>
          <w:sz w:val="22"/>
          <w:szCs w:val="22"/>
        </w:rPr>
        <w:t>.</w:t>
      </w:r>
    </w:p>
    <w:p w:rsidR="00D16F77" w:rsidRPr="00BB057D" w:rsidRDefault="00D16F77" w:rsidP="00D16F77">
      <w:pPr>
        <w:autoSpaceDE w:val="0"/>
        <w:autoSpaceDN w:val="0"/>
        <w:jc w:val="both"/>
        <w:rPr>
          <w:rFonts w:ascii="Arial" w:hAnsi="Arial" w:cs="Arial"/>
          <w:color w:val="000000"/>
          <w:sz w:val="22"/>
          <w:szCs w:val="22"/>
        </w:rPr>
      </w:pPr>
    </w:p>
    <w:p w:rsidR="00D16F77" w:rsidRPr="009D57A3" w:rsidRDefault="00D16F77" w:rsidP="00D16F77">
      <w:pPr>
        <w:autoSpaceDE w:val="0"/>
        <w:autoSpaceDN w:val="0"/>
        <w:jc w:val="both"/>
        <w:rPr>
          <w:rFonts w:ascii="Arial" w:hAnsi="Arial" w:cs="Arial"/>
          <w:color w:val="000000"/>
          <w:sz w:val="22"/>
          <w:szCs w:val="22"/>
        </w:rPr>
      </w:pPr>
      <w:r w:rsidRPr="00904E84">
        <w:rPr>
          <w:rFonts w:ascii="Arial" w:hAnsi="Arial" w:cs="Arial"/>
          <w:color w:val="000000"/>
          <w:sz w:val="22"/>
          <w:szCs w:val="22"/>
        </w:rPr>
        <w:t xml:space="preserve">O pritožbi praviloma odloča organ višje stopnje. </w:t>
      </w:r>
      <w:r>
        <w:rPr>
          <w:rFonts w:ascii="Arial" w:hAnsi="Arial" w:cs="Arial"/>
          <w:color w:val="000000"/>
          <w:sz w:val="22"/>
          <w:szCs w:val="22"/>
        </w:rPr>
        <w:t xml:space="preserve">Če je pritožba: </w:t>
      </w:r>
    </w:p>
    <w:p w:rsidR="00D16F77"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b/>
          <w:bCs/>
          <w:color w:val="000000"/>
          <w:sz w:val="22"/>
          <w:szCs w:val="22"/>
        </w:rPr>
        <w:t>neutemeljena</w:t>
      </w:r>
      <w:r w:rsidRPr="00BB057D">
        <w:rPr>
          <w:rFonts w:ascii="Arial" w:hAnsi="Arial" w:cs="Arial"/>
          <w:color w:val="000000"/>
          <w:sz w:val="22"/>
          <w:szCs w:val="22"/>
        </w:rPr>
        <w:t xml:space="preserve">, jo pritožbeni organ </w:t>
      </w:r>
      <w:r w:rsidRPr="009D57A3">
        <w:rPr>
          <w:rFonts w:ascii="Arial" w:hAnsi="Arial" w:cs="Arial"/>
          <w:color w:val="000000"/>
          <w:sz w:val="22"/>
          <w:szCs w:val="22"/>
          <w:u w:val="single"/>
        </w:rPr>
        <w:t>zavrne</w:t>
      </w:r>
      <w:r w:rsidRPr="00BB057D">
        <w:rPr>
          <w:rFonts w:ascii="Arial" w:hAnsi="Arial" w:cs="Arial"/>
          <w:color w:val="000000"/>
          <w:sz w:val="22"/>
          <w:szCs w:val="22"/>
        </w:rPr>
        <w:t xml:space="preserve"> in </w:t>
      </w:r>
      <w:r w:rsidRPr="009D57A3">
        <w:rPr>
          <w:rFonts w:ascii="Arial" w:hAnsi="Arial" w:cs="Arial"/>
          <w:color w:val="000000"/>
          <w:sz w:val="22"/>
          <w:szCs w:val="22"/>
          <w:u w:val="single"/>
        </w:rPr>
        <w:t>potrdi odločbo organa prve stopnje</w:t>
      </w:r>
    </w:p>
    <w:p w:rsidR="00D16F77"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b/>
          <w:bCs/>
          <w:color w:val="000000"/>
          <w:sz w:val="22"/>
          <w:szCs w:val="22"/>
        </w:rPr>
        <w:t>utemeljena</w:t>
      </w:r>
      <w:r w:rsidRPr="00BB057D">
        <w:rPr>
          <w:rFonts w:ascii="Arial" w:hAnsi="Arial" w:cs="Arial"/>
          <w:color w:val="000000"/>
          <w:sz w:val="22"/>
          <w:szCs w:val="22"/>
        </w:rPr>
        <w:t>, ima pritožbeni organ več možnosti:</w:t>
      </w:r>
    </w:p>
    <w:p w:rsidR="00D16F77" w:rsidRDefault="00D16F77" w:rsidP="00D16F77">
      <w:pPr>
        <w:numPr>
          <w:ilvl w:val="0"/>
          <w:numId w:val="6"/>
        </w:num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pritožbeni organ lahko zadevo </w:t>
      </w:r>
      <w:r w:rsidRPr="009D57A3">
        <w:rPr>
          <w:rFonts w:ascii="Arial" w:hAnsi="Arial" w:cs="Arial"/>
          <w:color w:val="000000"/>
          <w:sz w:val="22"/>
          <w:szCs w:val="22"/>
          <w:u w:val="single"/>
        </w:rPr>
        <w:t>razveljavi</w:t>
      </w:r>
      <w:r w:rsidRPr="00BB057D">
        <w:rPr>
          <w:rFonts w:ascii="Arial" w:hAnsi="Arial" w:cs="Arial"/>
          <w:color w:val="000000"/>
          <w:sz w:val="22"/>
          <w:szCs w:val="22"/>
        </w:rPr>
        <w:t xml:space="preserve"> in </w:t>
      </w:r>
      <w:r w:rsidRPr="009D57A3">
        <w:rPr>
          <w:rFonts w:ascii="Arial" w:hAnsi="Arial" w:cs="Arial"/>
          <w:color w:val="000000"/>
          <w:sz w:val="22"/>
          <w:szCs w:val="22"/>
          <w:u w:val="single"/>
        </w:rPr>
        <w:t>o njej sam ustrezno pravno odloči</w:t>
      </w:r>
    </w:p>
    <w:p w:rsidR="00D16F77" w:rsidRDefault="00D16F77" w:rsidP="00D16F77">
      <w:pPr>
        <w:numPr>
          <w:ilvl w:val="0"/>
          <w:numId w:val="6"/>
        </w:num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zadevo lahko </w:t>
      </w:r>
      <w:r w:rsidRPr="009D57A3">
        <w:rPr>
          <w:rFonts w:ascii="Arial" w:hAnsi="Arial" w:cs="Arial"/>
          <w:color w:val="000000"/>
          <w:sz w:val="22"/>
          <w:szCs w:val="22"/>
          <w:u w:val="single"/>
        </w:rPr>
        <w:t>vrne v ponoven postopek</w:t>
      </w:r>
      <w:r>
        <w:rPr>
          <w:rFonts w:ascii="Arial" w:hAnsi="Arial" w:cs="Arial"/>
          <w:color w:val="000000"/>
          <w:sz w:val="22"/>
          <w:szCs w:val="22"/>
        </w:rPr>
        <w:t xml:space="preserve"> – v pravni praksi se to zgodi zlasti tedaj, ko je: </w:t>
      </w:r>
    </w:p>
    <w:p w:rsidR="00D16F77" w:rsidRDefault="00D16F77" w:rsidP="00D16F77">
      <w:pPr>
        <w:numPr>
          <w:ilvl w:val="0"/>
          <w:numId w:val="2"/>
        </w:numPr>
        <w:autoSpaceDE w:val="0"/>
        <w:autoSpaceDN w:val="0"/>
        <w:jc w:val="both"/>
        <w:rPr>
          <w:rFonts w:ascii="Arial" w:hAnsi="Arial" w:cs="Arial"/>
          <w:color w:val="000000"/>
          <w:sz w:val="22"/>
          <w:szCs w:val="22"/>
        </w:rPr>
      </w:pPr>
      <w:r>
        <w:rPr>
          <w:rFonts w:ascii="Arial" w:hAnsi="Arial" w:cs="Arial"/>
          <w:color w:val="000000"/>
          <w:sz w:val="22"/>
          <w:szCs w:val="22"/>
        </w:rPr>
        <w:t>bilo dejansko stanje zmotno ali nepopolno ugotovljeno</w:t>
      </w:r>
    </w:p>
    <w:p w:rsidR="00D16F77" w:rsidRPr="009D57A3" w:rsidRDefault="00D16F77" w:rsidP="00D16F77">
      <w:pPr>
        <w:numPr>
          <w:ilvl w:val="0"/>
          <w:numId w:val="2"/>
        </w:numPr>
        <w:autoSpaceDE w:val="0"/>
        <w:autoSpaceDN w:val="0"/>
        <w:jc w:val="both"/>
        <w:rPr>
          <w:rFonts w:ascii="Arial" w:hAnsi="Arial" w:cs="Arial"/>
          <w:color w:val="000000"/>
          <w:sz w:val="22"/>
          <w:szCs w:val="22"/>
        </w:rPr>
      </w:pPr>
      <w:r>
        <w:rPr>
          <w:rFonts w:ascii="Arial" w:hAnsi="Arial" w:cs="Arial"/>
          <w:color w:val="000000"/>
          <w:sz w:val="22"/>
          <w:szCs w:val="22"/>
        </w:rPr>
        <w:t xml:space="preserve">bila bistveno kršena določila pravovarstvenega postopka </w:t>
      </w:r>
    </w:p>
    <w:p w:rsidR="00D16F77" w:rsidRPr="000673D9"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0673D9">
        <w:rPr>
          <w:rFonts w:ascii="Arial" w:hAnsi="Arial" w:cs="Arial"/>
          <w:b/>
          <w:bCs/>
          <w:color w:val="000000"/>
          <w:sz w:val="22"/>
          <w:szCs w:val="22"/>
        </w:rPr>
        <w:t>UPRAVNI SPOR</w:t>
      </w:r>
      <w:r w:rsidRPr="00BB057D">
        <w:rPr>
          <w:rFonts w:ascii="Arial" w:hAnsi="Arial" w:cs="Arial"/>
          <w:color w:val="000000"/>
          <w:sz w:val="22"/>
          <w:szCs w:val="22"/>
        </w:rPr>
        <w:t xml:space="preserve"> je posebna oblika instančnega pravnega varstva. Je </w:t>
      </w:r>
      <w:r w:rsidRPr="000673D9">
        <w:rPr>
          <w:rFonts w:ascii="Arial" w:hAnsi="Arial" w:cs="Arial"/>
          <w:i/>
          <w:iCs/>
          <w:color w:val="000000"/>
          <w:sz w:val="22"/>
          <w:szCs w:val="22"/>
          <w:u w:val="single"/>
        </w:rPr>
        <w:t>oblika sodnega</w:t>
      </w:r>
      <w:r w:rsidRPr="00BB057D">
        <w:rPr>
          <w:rFonts w:ascii="Arial" w:hAnsi="Arial" w:cs="Arial"/>
          <w:color w:val="000000"/>
          <w:sz w:val="22"/>
          <w:szCs w:val="22"/>
        </w:rPr>
        <w:t xml:space="preserve"> </w:t>
      </w:r>
      <w:r w:rsidRPr="000673D9">
        <w:rPr>
          <w:rFonts w:ascii="Arial" w:hAnsi="Arial" w:cs="Arial"/>
          <w:i/>
          <w:iCs/>
          <w:color w:val="000000"/>
          <w:sz w:val="22"/>
          <w:szCs w:val="22"/>
          <w:u w:val="single"/>
        </w:rPr>
        <w:t>nadzora nad zakonitostjo organov javne uprave</w:t>
      </w:r>
      <w:r w:rsidRPr="00BB057D">
        <w:rPr>
          <w:rFonts w:ascii="Arial" w:hAnsi="Arial" w:cs="Arial"/>
          <w:color w:val="000000"/>
          <w:sz w:val="22"/>
          <w:szCs w:val="22"/>
        </w:rPr>
        <w:t xml:space="preserve">. </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48325C">
        <w:rPr>
          <w:rFonts w:ascii="Arial" w:hAnsi="Arial" w:cs="Arial"/>
          <w:color w:val="000000"/>
          <w:sz w:val="22"/>
          <w:szCs w:val="22"/>
        </w:rPr>
        <w:t xml:space="preserve">Smisel instančne poti je v tem, da se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zadeve še enkrat preverijo, </w:t>
      </w:r>
    </w:p>
    <w:p w:rsidR="00D16F77" w:rsidRDefault="00D16F77" w:rsidP="00D16F77">
      <w:pPr>
        <w:numPr>
          <w:ilvl w:val="0"/>
          <w:numId w:val="3"/>
        </w:numPr>
        <w:autoSpaceDE w:val="0"/>
        <w:autoSpaceDN w:val="0"/>
        <w:jc w:val="both"/>
        <w:rPr>
          <w:rFonts w:ascii="Arial" w:hAnsi="Arial" w:cs="Arial"/>
          <w:color w:val="000000"/>
          <w:sz w:val="22"/>
          <w:szCs w:val="22"/>
        </w:rPr>
      </w:pPr>
      <w:r w:rsidRPr="0048325C">
        <w:rPr>
          <w:rFonts w:ascii="Arial" w:hAnsi="Arial" w:cs="Arial"/>
          <w:color w:val="000000"/>
          <w:sz w:val="22"/>
          <w:szCs w:val="22"/>
        </w:rPr>
        <w:t>odpravijo napake in pomanjkljivosti, do katerih je prišl</w:t>
      </w:r>
      <w:r>
        <w:rPr>
          <w:rFonts w:ascii="Arial" w:hAnsi="Arial" w:cs="Arial"/>
          <w:color w:val="000000"/>
          <w:sz w:val="22"/>
          <w:szCs w:val="22"/>
        </w:rPr>
        <w:t xml:space="preserve">o pri prvem odločanju, in </w:t>
      </w:r>
    </w:p>
    <w:p w:rsidR="00D16F77" w:rsidRPr="0048325C" w:rsidRDefault="00D16F77" w:rsidP="00D16F77">
      <w:pPr>
        <w:numPr>
          <w:ilvl w:val="0"/>
          <w:numId w:val="3"/>
        </w:numPr>
        <w:autoSpaceDE w:val="0"/>
        <w:autoSpaceDN w:val="0"/>
        <w:jc w:val="both"/>
        <w:rPr>
          <w:rFonts w:ascii="Arial" w:hAnsi="Arial" w:cs="Arial"/>
          <w:color w:val="000000"/>
          <w:sz w:val="22"/>
          <w:szCs w:val="22"/>
        </w:rPr>
      </w:pPr>
      <w:r w:rsidRPr="0048325C">
        <w:rPr>
          <w:rFonts w:ascii="Arial" w:hAnsi="Arial" w:cs="Arial"/>
          <w:color w:val="000000"/>
          <w:sz w:val="22"/>
          <w:szCs w:val="22"/>
        </w:rPr>
        <w:t>izenačuje pravna praksa na območju, ki ga instančni organ prekriva.</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i/>
          <w:iCs/>
          <w:color w:val="000000"/>
          <w:sz w:val="22"/>
          <w:szCs w:val="22"/>
        </w:rPr>
      </w:pPr>
      <w:r w:rsidRPr="00BB057D">
        <w:rPr>
          <w:rFonts w:ascii="Arial" w:hAnsi="Arial" w:cs="Arial"/>
          <w:i/>
          <w:iCs/>
          <w:color w:val="000000"/>
          <w:sz w:val="22"/>
          <w:szCs w:val="22"/>
        </w:rPr>
        <w:t>7. 3. 6   PRAVNOMOČNOST SODNIH IN UPRAVNIH ODLOČB</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Pravno utrjenost zagotavlja </w:t>
      </w:r>
      <w:r w:rsidRPr="00BB057D">
        <w:rPr>
          <w:rFonts w:ascii="Arial" w:hAnsi="Arial" w:cs="Arial"/>
          <w:b/>
          <w:bCs/>
          <w:color w:val="000000"/>
          <w:sz w:val="22"/>
          <w:szCs w:val="22"/>
        </w:rPr>
        <w:t>ustanova pravnomočnosti</w:t>
      </w:r>
      <w:r w:rsidRPr="00BB057D">
        <w:rPr>
          <w:rFonts w:ascii="Arial" w:hAnsi="Arial" w:cs="Arial"/>
          <w:color w:val="000000"/>
          <w:sz w:val="22"/>
          <w:szCs w:val="22"/>
        </w:rPr>
        <w:t xml:space="preserve"> sodnih in upravnih odločb.</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Pravnomočnost konkretnega oblastnega pravnega akta pomeni, </w:t>
      </w:r>
      <w:r>
        <w:rPr>
          <w:rFonts w:ascii="Arial" w:hAnsi="Arial" w:cs="Arial"/>
          <w:color w:val="000000"/>
          <w:sz w:val="22"/>
          <w:szCs w:val="22"/>
        </w:rPr>
        <w:t xml:space="preserve">da: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pravne </w:t>
      </w:r>
      <w:r w:rsidRPr="00BB057D">
        <w:rPr>
          <w:rFonts w:ascii="Arial" w:hAnsi="Arial" w:cs="Arial"/>
          <w:color w:val="000000"/>
          <w:sz w:val="22"/>
          <w:szCs w:val="22"/>
        </w:rPr>
        <w:t>odločbe ni več mogoče izpodbij</w:t>
      </w:r>
      <w:r>
        <w:rPr>
          <w:rFonts w:ascii="Arial" w:hAnsi="Arial" w:cs="Arial"/>
          <w:color w:val="000000"/>
          <w:sz w:val="22"/>
          <w:szCs w:val="22"/>
        </w:rPr>
        <w:t xml:space="preserve">ati z rednimi pravnimi sredstvi </w:t>
      </w:r>
      <w:r w:rsidRPr="00BB057D">
        <w:rPr>
          <w:rFonts w:ascii="Arial" w:hAnsi="Arial" w:cs="Arial"/>
          <w:color w:val="000000"/>
          <w:sz w:val="22"/>
          <w:szCs w:val="22"/>
        </w:rPr>
        <w:t>(</w:t>
      </w:r>
      <w:r w:rsidRPr="00BB057D">
        <w:rPr>
          <w:rFonts w:ascii="Arial" w:hAnsi="Arial" w:cs="Arial"/>
          <w:b/>
          <w:bCs/>
          <w:color w:val="000000"/>
          <w:sz w:val="22"/>
          <w:szCs w:val="22"/>
        </w:rPr>
        <w:t xml:space="preserve">neizpodbojnost </w:t>
      </w:r>
      <w:r w:rsidRPr="00BB057D">
        <w:rPr>
          <w:rFonts w:ascii="Arial" w:hAnsi="Arial" w:cs="Arial"/>
          <w:color w:val="000000"/>
          <w:sz w:val="22"/>
          <w:szCs w:val="22"/>
        </w:rPr>
        <w:t>ali</w:t>
      </w:r>
      <w:r w:rsidRPr="00BB057D">
        <w:rPr>
          <w:rFonts w:ascii="Arial" w:hAnsi="Arial" w:cs="Arial"/>
          <w:b/>
          <w:bCs/>
          <w:color w:val="000000"/>
          <w:sz w:val="22"/>
          <w:szCs w:val="22"/>
        </w:rPr>
        <w:t xml:space="preserve"> </w:t>
      </w:r>
      <w:r>
        <w:rPr>
          <w:rFonts w:ascii="Arial" w:hAnsi="Arial" w:cs="Arial"/>
          <w:b/>
          <w:bCs/>
          <w:color w:val="000000"/>
          <w:sz w:val="22"/>
          <w:szCs w:val="22"/>
        </w:rPr>
        <w:t xml:space="preserve">formalna </w:t>
      </w:r>
      <w:r w:rsidRPr="00BB057D">
        <w:rPr>
          <w:rFonts w:ascii="Arial" w:hAnsi="Arial" w:cs="Arial"/>
          <w:b/>
          <w:bCs/>
          <w:color w:val="000000"/>
          <w:sz w:val="22"/>
          <w:szCs w:val="22"/>
        </w:rPr>
        <w:t xml:space="preserve">pravnomočnost </w:t>
      </w:r>
      <w:r w:rsidRPr="0039039F">
        <w:rPr>
          <w:rFonts w:ascii="Arial" w:hAnsi="Arial" w:cs="Arial"/>
          <w:color w:val="000000"/>
          <w:sz w:val="22"/>
          <w:szCs w:val="22"/>
        </w:rPr>
        <w:t>pravne odločbe</w:t>
      </w:r>
      <w:r w:rsidRPr="00BB057D">
        <w:rPr>
          <w:rFonts w:ascii="Arial" w:hAnsi="Arial" w:cs="Arial"/>
          <w:color w:val="000000"/>
          <w:sz w:val="22"/>
          <w:szCs w:val="22"/>
        </w:rPr>
        <w:t xml:space="preserve">) in </w:t>
      </w:r>
    </w:p>
    <w:p w:rsidR="00D16F77" w:rsidRPr="00BB057D"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so tako prizadete stranke kot državni organi vezani na vsebino pravne odločbe (</w:t>
      </w:r>
      <w:r w:rsidRPr="00BB057D">
        <w:rPr>
          <w:rFonts w:ascii="Arial" w:hAnsi="Arial" w:cs="Arial"/>
          <w:b/>
          <w:bCs/>
          <w:color w:val="000000"/>
          <w:sz w:val="22"/>
          <w:szCs w:val="22"/>
        </w:rPr>
        <w:t>materialna pravnomočnost</w:t>
      </w:r>
      <w:r w:rsidRPr="00BB057D">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r w:rsidRPr="0039039F">
        <w:rPr>
          <w:rFonts w:ascii="Arial" w:hAnsi="Arial" w:cs="Arial"/>
          <w:color w:val="000000"/>
          <w:sz w:val="22"/>
          <w:szCs w:val="22"/>
        </w:rPr>
        <w:t>Pravnomočno odločeno zadevo sprejemamo kot pravno pravilno in resnično (</w:t>
      </w:r>
      <w:r w:rsidRPr="00841938">
        <w:rPr>
          <w:rFonts w:ascii="Verdana" w:hAnsi="Verdana" w:cs="Arial"/>
          <w:color w:val="000000"/>
        </w:rPr>
        <w:t>Res iudicata pro veritate accipitur</w:t>
      </w:r>
      <w:r w:rsidRPr="0039039F">
        <w:rPr>
          <w:rFonts w:ascii="Arial" w:hAnsi="Arial" w:cs="Arial"/>
          <w:color w:val="000000"/>
          <w:sz w:val="22"/>
          <w:szCs w:val="22"/>
        </w:rPr>
        <w:t xml:space="preserve">). </w:t>
      </w:r>
    </w:p>
    <w:p w:rsidR="00D16F77" w:rsidRPr="0039039F" w:rsidRDefault="00D16F77" w:rsidP="00D16F77">
      <w:pPr>
        <w:autoSpaceDE w:val="0"/>
        <w:autoSpaceDN w:val="0"/>
        <w:jc w:val="both"/>
        <w:rPr>
          <w:rFonts w:ascii="Arial" w:hAnsi="Arial" w:cs="Arial"/>
          <w:color w:val="000000"/>
          <w:sz w:val="22"/>
          <w:szCs w:val="22"/>
        </w:rPr>
      </w:pPr>
      <w:r w:rsidRPr="0039039F">
        <w:rPr>
          <w:rFonts w:ascii="Arial" w:hAnsi="Arial" w:cs="Arial"/>
          <w:color w:val="000000"/>
          <w:sz w:val="22"/>
          <w:szCs w:val="22"/>
        </w:rPr>
        <w:t>Pravnomočna odločba je dokončna in ustvarja pravo za vse tiste, ki se jih zadeva tiče (</w:t>
      </w:r>
      <w:r w:rsidRPr="00841938">
        <w:rPr>
          <w:rFonts w:ascii="Verdana" w:hAnsi="Verdana" w:cs="Arial"/>
          <w:color w:val="000000"/>
        </w:rPr>
        <w:t>Res iudicata facit ius inter partes</w:t>
      </w:r>
      <w:r w:rsidRPr="0039039F">
        <w:rPr>
          <w:rFonts w:ascii="Arial" w:hAnsi="Arial" w:cs="Arial"/>
          <w:color w:val="000000"/>
          <w:sz w:val="22"/>
          <w:szCs w:val="22"/>
        </w:rPr>
        <w:t>).</w:t>
      </w:r>
    </w:p>
    <w:p w:rsidR="00D16F77" w:rsidRPr="0039039F" w:rsidRDefault="00D16F77" w:rsidP="00D16F77">
      <w:pPr>
        <w:autoSpaceDE w:val="0"/>
        <w:autoSpaceDN w:val="0"/>
        <w:jc w:val="both"/>
        <w:rPr>
          <w:rFonts w:ascii="Arial" w:hAnsi="Arial" w:cs="Arial"/>
          <w:color w:val="000000"/>
          <w:sz w:val="22"/>
          <w:szCs w:val="22"/>
        </w:rPr>
      </w:pPr>
      <w:r w:rsidRPr="0039039F">
        <w:rPr>
          <w:rFonts w:ascii="Arial" w:hAnsi="Arial" w:cs="Arial"/>
          <w:color w:val="000000"/>
          <w:sz w:val="22"/>
          <w:szCs w:val="22"/>
        </w:rPr>
        <w:t>Če prizadete stranke na vsebino pravnomočne odločbe ne pristanejo</w:t>
      </w:r>
      <w:r>
        <w:rPr>
          <w:rFonts w:ascii="Arial" w:hAnsi="Arial" w:cs="Arial"/>
          <w:color w:val="000000"/>
          <w:sz w:val="22"/>
          <w:szCs w:val="22"/>
        </w:rPr>
        <w:t xml:space="preserve"> ali pa je ta vsebina že po svoji naravi takšna, da jo stranke ne morejo same udejanjiti</w:t>
      </w:r>
      <w:r w:rsidRPr="0039039F">
        <w:rPr>
          <w:rFonts w:ascii="Arial" w:hAnsi="Arial" w:cs="Arial"/>
          <w:color w:val="000000"/>
          <w:sz w:val="22"/>
          <w:szCs w:val="22"/>
        </w:rPr>
        <w:t xml:space="preserve">, je potrebna </w:t>
      </w:r>
      <w:r w:rsidRPr="00AC6F6B">
        <w:rPr>
          <w:rFonts w:ascii="Arial" w:hAnsi="Arial" w:cs="Arial"/>
          <w:i/>
          <w:iCs/>
          <w:color w:val="000000"/>
          <w:sz w:val="22"/>
          <w:szCs w:val="22"/>
          <w:u w:val="single"/>
        </w:rPr>
        <w:t>prisilna</w:t>
      </w:r>
      <w:r w:rsidRPr="0039039F">
        <w:rPr>
          <w:rFonts w:ascii="Arial" w:hAnsi="Arial" w:cs="Arial"/>
          <w:color w:val="000000"/>
          <w:sz w:val="22"/>
          <w:szCs w:val="22"/>
        </w:rPr>
        <w:t xml:space="preserve"> </w:t>
      </w:r>
      <w:r w:rsidRPr="00AC6F6B">
        <w:rPr>
          <w:rFonts w:ascii="Arial" w:hAnsi="Arial" w:cs="Arial"/>
          <w:i/>
          <w:iCs/>
          <w:color w:val="000000"/>
          <w:sz w:val="22"/>
          <w:szCs w:val="22"/>
          <w:u w:val="single"/>
        </w:rPr>
        <w:t>izvršba</w:t>
      </w:r>
      <w:r w:rsidRPr="0039039F">
        <w:rPr>
          <w:rFonts w:ascii="Arial" w:hAnsi="Arial" w:cs="Arial"/>
          <w:color w:val="000000"/>
          <w:sz w:val="22"/>
          <w:szCs w:val="22"/>
        </w:rPr>
        <w:t xml:space="preserve">, ki jo omogoča šele pravnomočnost pravne odločbe. </w:t>
      </w:r>
    </w:p>
    <w:p w:rsidR="00D16F77" w:rsidRPr="0039039F" w:rsidRDefault="00D16F77" w:rsidP="00D16F77">
      <w:pPr>
        <w:autoSpaceDE w:val="0"/>
        <w:autoSpaceDN w:val="0"/>
        <w:jc w:val="both"/>
        <w:rPr>
          <w:rFonts w:ascii="Arial" w:hAnsi="Arial" w:cs="Arial"/>
          <w:color w:val="000000"/>
          <w:sz w:val="22"/>
          <w:szCs w:val="22"/>
        </w:rPr>
      </w:pPr>
    </w:p>
    <w:p w:rsidR="00D16F77" w:rsidRPr="0039039F" w:rsidRDefault="00D16F77" w:rsidP="00D16F77">
      <w:pPr>
        <w:autoSpaceDE w:val="0"/>
        <w:autoSpaceDN w:val="0"/>
        <w:jc w:val="both"/>
        <w:rPr>
          <w:rFonts w:ascii="Arial" w:hAnsi="Arial" w:cs="Arial"/>
          <w:color w:val="000000"/>
          <w:sz w:val="22"/>
          <w:szCs w:val="22"/>
        </w:rPr>
      </w:pPr>
      <w:r w:rsidRPr="0039039F">
        <w:rPr>
          <w:rFonts w:ascii="Arial" w:hAnsi="Arial" w:cs="Arial"/>
          <w:color w:val="000000"/>
          <w:sz w:val="22"/>
          <w:szCs w:val="22"/>
        </w:rPr>
        <w:t xml:space="preserve">Pravnomočnost preprečuje, da bi bilo še enkrat mogoče odločati o isti zadevi (prepoved dvakratnega obravnavanja zadeve, ki je že pravnomočna: </w:t>
      </w:r>
      <w:r w:rsidRPr="002F4F23">
        <w:rPr>
          <w:rFonts w:ascii="Verdana" w:hAnsi="Verdana" w:cs="Arial"/>
          <w:color w:val="000000"/>
        </w:rPr>
        <w:t>Ne bis in idem</w:t>
      </w:r>
      <w:r w:rsidRPr="0039039F">
        <w:rPr>
          <w:rFonts w:ascii="Arial" w:hAnsi="Arial" w:cs="Arial"/>
          <w:color w:val="000000"/>
          <w:sz w:val="22"/>
          <w:szCs w:val="22"/>
        </w:rPr>
        <w:t>).</w:t>
      </w:r>
    </w:p>
    <w:p w:rsidR="00D16F77" w:rsidRPr="0039039F" w:rsidRDefault="00D16F77" w:rsidP="00D16F77">
      <w:pPr>
        <w:autoSpaceDE w:val="0"/>
        <w:autoSpaceDN w:val="0"/>
        <w:jc w:val="both"/>
        <w:rPr>
          <w:rFonts w:ascii="Arial" w:hAnsi="Arial" w:cs="Arial"/>
          <w:color w:val="000000"/>
          <w:sz w:val="22"/>
          <w:szCs w:val="22"/>
        </w:rPr>
      </w:pPr>
    </w:p>
    <w:p w:rsidR="00D16F77" w:rsidRPr="0039039F" w:rsidRDefault="00D16F77" w:rsidP="00D16F77">
      <w:pPr>
        <w:autoSpaceDE w:val="0"/>
        <w:autoSpaceDN w:val="0"/>
        <w:jc w:val="both"/>
        <w:rPr>
          <w:rFonts w:ascii="Arial" w:hAnsi="Arial" w:cs="Arial"/>
          <w:color w:val="000000"/>
          <w:sz w:val="22"/>
          <w:szCs w:val="22"/>
        </w:rPr>
      </w:pPr>
      <w:r w:rsidRPr="0039039F">
        <w:rPr>
          <w:rFonts w:ascii="Arial" w:hAnsi="Arial" w:cs="Arial"/>
          <w:color w:val="000000"/>
          <w:sz w:val="22"/>
          <w:szCs w:val="22"/>
        </w:rPr>
        <w:t xml:space="preserve">Pravnomočnost je v polnem pomenu besede udejanjena v </w:t>
      </w:r>
      <w:r w:rsidRPr="0039039F">
        <w:rPr>
          <w:rFonts w:ascii="Arial" w:hAnsi="Arial" w:cs="Arial"/>
          <w:b/>
          <w:bCs/>
          <w:color w:val="000000"/>
          <w:sz w:val="22"/>
          <w:szCs w:val="22"/>
        </w:rPr>
        <w:t>civilnem in kazenskem postopku</w:t>
      </w:r>
      <w:r w:rsidRPr="0039039F">
        <w:rPr>
          <w:rFonts w:ascii="Arial" w:hAnsi="Arial" w:cs="Arial"/>
          <w:color w:val="000000"/>
          <w:sz w:val="22"/>
          <w:szCs w:val="22"/>
        </w:rPr>
        <w:t>. V naravi civilnih in kazenskih zadev je, da je treba</w:t>
      </w:r>
      <w:r>
        <w:rPr>
          <w:rFonts w:ascii="Arial" w:hAnsi="Arial" w:cs="Arial"/>
          <w:color w:val="000000"/>
          <w:sz w:val="22"/>
          <w:szCs w:val="22"/>
        </w:rPr>
        <w:t xml:space="preserve"> v razumnem času</w:t>
      </w:r>
      <w:r w:rsidRPr="0039039F">
        <w:rPr>
          <w:rFonts w:ascii="Arial" w:hAnsi="Arial" w:cs="Arial"/>
          <w:color w:val="000000"/>
          <w:sz w:val="22"/>
          <w:szCs w:val="22"/>
        </w:rPr>
        <w:t xml:space="preserve"> razrešiti medsebojne spore, </w:t>
      </w:r>
      <w:r>
        <w:rPr>
          <w:rFonts w:ascii="Arial" w:hAnsi="Arial" w:cs="Arial"/>
          <w:color w:val="000000"/>
          <w:sz w:val="22"/>
          <w:szCs w:val="22"/>
        </w:rPr>
        <w:t xml:space="preserve">odločiti o občutljivih premoženjskih zadevah, </w:t>
      </w:r>
      <w:r w:rsidRPr="0039039F">
        <w:rPr>
          <w:rFonts w:ascii="Arial" w:hAnsi="Arial" w:cs="Arial"/>
          <w:color w:val="000000"/>
          <w:sz w:val="22"/>
          <w:szCs w:val="22"/>
        </w:rPr>
        <w:t>ugotoviti, ali je obdolženec tudi storilec, ki se ga naj pravno kaznuje.</w:t>
      </w:r>
    </w:p>
    <w:p w:rsidR="00D16F77" w:rsidRPr="0039039F"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39039F">
        <w:rPr>
          <w:rFonts w:ascii="Arial" w:hAnsi="Arial" w:cs="Arial"/>
          <w:color w:val="000000"/>
          <w:sz w:val="22"/>
          <w:szCs w:val="22"/>
        </w:rPr>
        <w:t xml:space="preserve">V </w:t>
      </w:r>
      <w:r w:rsidRPr="0039039F">
        <w:rPr>
          <w:rFonts w:ascii="Arial" w:hAnsi="Arial" w:cs="Arial"/>
          <w:b/>
          <w:bCs/>
          <w:color w:val="000000"/>
          <w:sz w:val="22"/>
          <w:szCs w:val="22"/>
        </w:rPr>
        <w:t>upravnem postopku</w:t>
      </w:r>
      <w:r w:rsidRPr="0039039F">
        <w:rPr>
          <w:rFonts w:ascii="Arial" w:hAnsi="Arial" w:cs="Arial"/>
          <w:color w:val="000000"/>
          <w:sz w:val="22"/>
          <w:szCs w:val="22"/>
        </w:rPr>
        <w:t xml:space="preserve"> pa se obravnavajo </w:t>
      </w:r>
      <w:r>
        <w:rPr>
          <w:rFonts w:ascii="Arial" w:hAnsi="Arial" w:cs="Arial"/>
          <w:color w:val="000000"/>
          <w:sz w:val="22"/>
          <w:szCs w:val="22"/>
        </w:rPr>
        <w:t xml:space="preserve">upravne </w:t>
      </w:r>
      <w:r w:rsidRPr="0039039F">
        <w:rPr>
          <w:rFonts w:ascii="Arial" w:hAnsi="Arial" w:cs="Arial"/>
          <w:color w:val="000000"/>
          <w:sz w:val="22"/>
          <w:szCs w:val="22"/>
        </w:rPr>
        <w:t xml:space="preserve">zadeve, ki so vselej tudi v </w:t>
      </w:r>
      <w:r w:rsidRPr="00AC6F6B">
        <w:rPr>
          <w:rFonts w:ascii="Arial" w:hAnsi="Arial" w:cs="Arial"/>
          <w:i/>
          <w:iCs/>
          <w:color w:val="000000"/>
          <w:sz w:val="22"/>
          <w:szCs w:val="22"/>
          <w:u w:val="single"/>
        </w:rPr>
        <w:t>javnem interesu</w:t>
      </w:r>
      <w:r w:rsidRPr="0039039F">
        <w:rPr>
          <w:rFonts w:ascii="Arial" w:hAnsi="Arial" w:cs="Arial"/>
          <w:color w:val="000000"/>
          <w:sz w:val="22"/>
          <w:szCs w:val="22"/>
        </w:rPr>
        <w:t>. V teh zadevah praviloma ne gre za pravne spore med dvema nasprotujočima si strankama, ki bi jih bilo mogoče prim</w:t>
      </w:r>
      <w:r>
        <w:rPr>
          <w:rFonts w:ascii="Arial" w:hAnsi="Arial" w:cs="Arial"/>
          <w:color w:val="000000"/>
          <w:sz w:val="22"/>
          <w:szCs w:val="22"/>
        </w:rPr>
        <w:t xml:space="preserve">erjati s civilnopravnimi spori – v upravnih zadevah se strankam priznavajo pravice in se jim nalagajo obveznosti. </w:t>
      </w:r>
    </w:p>
    <w:p w:rsidR="00D16F77"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Smisel pravnomočnosti upravnih odločb je v tem, da ni mogoče posegati v že pridobljene pravice in pravne položaje in da seveda tudi ni mogoče stopnjevati obveznosti, ki so bile stranki v isti zadevi že naložene (</w:t>
      </w:r>
      <w:r w:rsidRPr="00BB057D">
        <w:rPr>
          <w:rFonts w:ascii="Arial" w:hAnsi="Arial" w:cs="Arial"/>
          <w:b/>
          <w:bCs/>
          <w:color w:val="000000"/>
          <w:sz w:val="22"/>
          <w:szCs w:val="22"/>
        </w:rPr>
        <w:t>subjektivna pravnomočnost</w:t>
      </w:r>
      <w:r w:rsidRPr="00BB057D">
        <w:rPr>
          <w:rFonts w:ascii="Arial" w:hAnsi="Arial" w:cs="Arial"/>
          <w:color w:val="000000"/>
          <w:sz w:val="22"/>
          <w:szCs w:val="22"/>
        </w:rPr>
        <w:t>).</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b/>
          <w:bCs/>
          <w:color w:val="000000"/>
          <w:sz w:val="22"/>
          <w:szCs w:val="22"/>
        </w:rPr>
        <w:t>Objektivna pravnomočnost</w:t>
      </w:r>
      <w:r w:rsidRPr="00BB057D">
        <w:rPr>
          <w:rFonts w:ascii="Arial" w:hAnsi="Arial" w:cs="Arial"/>
          <w:color w:val="000000"/>
          <w:sz w:val="22"/>
          <w:szCs w:val="22"/>
        </w:rPr>
        <w:t xml:space="preserve"> za upravne odločbe ni sprejemljiva. Bila bi neživljenjska in bi pomenila, da pristojni državni organi o istem predmetu v nobenem primeru ne smejo pravno odločati. </w:t>
      </w:r>
      <w:r>
        <w:rPr>
          <w:rFonts w:ascii="Arial" w:hAnsi="Arial" w:cs="Arial"/>
          <w:color w:val="000000"/>
          <w:sz w:val="22"/>
          <w:szCs w:val="22"/>
        </w:rPr>
        <w:t xml:space="preserve">Bilo bi neutemeljeno, če pristojni državni organ ne bi smel kasneje npr. ugodneje odločiti o stvari, ki je bila že odločena. </w:t>
      </w:r>
    </w:p>
    <w:p w:rsidR="00D16F77" w:rsidRPr="00BB057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Dogaja pa se tudi to, da so nekatere pravnomočne odločbe očitno nezakonite, krivične in vsebinsko nepravilne. Če gre za takšne primere, pravo dopušča, da se proti pravnomočnim odločb</w:t>
      </w:r>
      <w:r>
        <w:rPr>
          <w:rFonts w:ascii="Arial" w:hAnsi="Arial" w:cs="Arial"/>
          <w:color w:val="000000"/>
          <w:sz w:val="22"/>
          <w:szCs w:val="22"/>
        </w:rPr>
        <w:t xml:space="preserve">am lahko vlagajo </w:t>
      </w:r>
      <w:r w:rsidRPr="0044699B">
        <w:rPr>
          <w:rFonts w:ascii="Arial" w:hAnsi="Arial" w:cs="Arial"/>
          <w:b/>
          <w:bCs/>
          <w:color w:val="000000"/>
          <w:sz w:val="22"/>
          <w:szCs w:val="22"/>
        </w:rPr>
        <w:t>izredna pravna sredstva</w:t>
      </w:r>
      <w:r w:rsidRPr="00BB057D">
        <w:rPr>
          <w:rFonts w:ascii="Arial" w:hAnsi="Arial" w:cs="Arial"/>
          <w:color w:val="000000"/>
          <w:sz w:val="22"/>
          <w:szCs w:val="22"/>
        </w:rPr>
        <w:t xml:space="preserve">, če so </w:t>
      </w:r>
      <w:r>
        <w:rPr>
          <w:rFonts w:ascii="Arial" w:hAnsi="Arial" w:cs="Arial"/>
          <w:color w:val="000000"/>
          <w:sz w:val="22"/>
          <w:szCs w:val="22"/>
        </w:rPr>
        <w:t xml:space="preserve">hkrati </w:t>
      </w:r>
      <w:r w:rsidRPr="00BB057D">
        <w:rPr>
          <w:rFonts w:ascii="Arial" w:hAnsi="Arial" w:cs="Arial"/>
          <w:color w:val="000000"/>
          <w:sz w:val="22"/>
          <w:szCs w:val="22"/>
        </w:rPr>
        <w:t xml:space="preserve">podani tehtni razlogi.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Izredna pravna sredstva</w:t>
      </w:r>
      <w:r w:rsidRPr="00BB057D">
        <w:rPr>
          <w:rFonts w:ascii="Arial" w:hAnsi="Arial" w:cs="Arial"/>
          <w:color w:val="000000"/>
          <w:sz w:val="22"/>
          <w:szCs w:val="22"/>
        </w:rPr>
        <w:t xml:space="preserve"> </w:t>
      </w:r>
      <w:r>
        <w:rPr>
          <w:rFonts w:ascii="Arial" w:hAnsi="Arial" w:cs="Arial"/>
          <w:color w:val="000000"/>
          <w:sz w:val="22"/>
          <w:szCs w:val="22"/>
        </w:rPr>
        <w:t xml:space="preserve">so načeloma časovno omejena in jih lahko vlagajo le pooblaščeni predlagatelji ter </w:t>
      </w:r>
      <w:r w:rsidRPr="00BB057D">
        <w:rPr>
          <w:rFonts w:ascii="Arial" w:hAnsi="Arial" w:cs="Arial"/>
          <w:color w:val="000000"/>
          <w:sz w:val="22"/>
          <w:szCs w:val="22"/>
        </w:rPr>
        <w:t>praviloma ne zadrži</w:t>
      </w:r>
      <w:r>
        <w:rPr>
          <w:rFonts w:ascii="Arial" w:hAnsi="Arial" w:cs="Arial"/>
          <w:color w:val="000000"/>
          <w:sz w:val="22"/>
          <w:szCs w:val="22"/>
        </w:rPr>
        <w:t>jo</w:t>
      </w:r>
      <w:r w:rsidRPr="00BB057D">
        <w:rPr>
          <w:rFonts w:ascii="Arial" w:hAnsi="Arial" w:cs="Arial"/>
          <w:color w:val="000000"/>
          <w:sz w:val="22"/>
          <w:szCs w:val="22"/>
        </w:rPr>
        <w:t xml:space="preserve"> izvršitve pravnomočne pravne odločbe.</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b/>
          <w:bCs/>
          <w:color w:val="000000"/>
          <w:sz w:val="22"/>
          <w:szCs w:val="22"/>
          <w:u w:val="single"/>
        </w:rPr>
      </w:pPr>
      <w:r w:rsidRPr="00BB057D">
        <w:rPr>
          <w:rFonts w:ascii="Arial" w:hAnsi="Arial" w:cs="Arial"/>
          <w:b/>
          <w:bCs/>
          <w:color w:val="000000"/>
          <w:sz w:val="22"/>
          <w:szCs w:val="22"/>
          <w:u w:val="single"/>
        </w:rPr>
        <w:t>Nekatera izredna pravna sredstva:</w:t>
      </w:r>
    </w:p>
    <w:p w:rsidR="00D16F77" w:rsidRPr="00BB057D" w:rsidRDefault="00D16F77" w:rsidP="00D16F77">
      <w:pPr>
        <w:autoSpaceDE w:val="0"/>
        <w:autoSpaceDN w:val="0"/>
        <w:jc w:val="both"/>
        <w:rPr>
          <w:rFonts w:ascii="Arial" w:hAnsi="Arial" w:cs="Arial"/>
          <w:color w:val="000000"/>
          <w:sz w:val="22"/>
          <w:szCs w:val="22"/>
        </w:rPr>
      </w:pPr>
    </w:p>
    <w:p w:rsidR="00D16F77" w:rsidRPr="002455F7" w:rsidRDefault="00D16F77" w:rsidP="00D16F77">
      <w:pPr>
        <w:autoSpaceDE w:val="0"/>
        <w:autoSpaceDN w:val="0"/>
        <w:jc w:val="both"/>
        <w:rPr>
          <w:rFonts w:ascii="Arial" w:hAnsi="Arial" w:cs="Arial"/>
          <w:b/>
          <w:bCs/>
          <w:color w:val="000000"/>
          <w:sz w:val="22"/>
          <w:szCs w:val="22"/>
        </w:rPr>
      </w:pPr>
      <w:r w:rsidRPr="002455F7">
        <w:rPr>
          <w:rFonts w:ascii="Arial" w:hAnsi="Arial" w:cs="Arial"/>
          <w:b/>
          <w:bCs/>
          <w:color w:val="000000"/>
          <w:sz w:val="22"/>
          <w:szCs w:val="22"/>
        </w:rPr>
        <w:t>OBNOVA POSTOPKA</w:t>
      </w:r>
    </w:p>
    <w:p w:rsidR="00D16F77" w:rsidRPr="00BB057D"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poznajo jo </w:t>
      </w:r>
      <w:r w:rsidRPr="00523B86">
        <w:rPr>
          <w:rFonts w:ascii="Arial" w:hAnsi="Arial" w:cs="Arial"/>
          <w:i/>
          <w:iCs/>
          <w:color w:val="000000"/>
          <w:sz w:val="22"/>
          <w:szCs w:val="22"/>
        </w:rPr>
        <w:t>vsi trije postopki</w:t>
      </w:r>
    </w:p>
    <w:p w:rsidR="00D16F77" w:rsidRPr="005031EA" w:rsidRDefault="00D16F77" w:rsidP="00D16F77">
      <w:pPr>
        <w:numPr>
          <w:ilvl w:val="0"/>
          <w:numId w:val="3"/>
        </w:numPr>
        <w:autoSpaceDE w:val="0"/>
        <w:autoSpaceDN w:val="0"/>
        <w:jc w:val="both"/>
        <w:rPr>
          <w:rFonts w:ascii="Arial" w:hAnsi="Arial" w:cs="Arial"/>
          <w:color w:val="000000"/>
          <w:sz w:val="22"/>
          <w:szCs w:val="22"/>
        </w:rPr>
      </w:pPr>
      <w:r w:rsidRPr="00523B86">
        <w:rPr>
          <w:rFonts w:ascii="Arial" w:hAnsi="Arial" w:cs="Arial"/>
          <w:i/>
          <w:iCs/>
          <w:color w:val="000000"/>
          <w:sz w:val="22"/>
          <w:szCs w:val="22"/>
          <w:u w:val="single"/>
        </w:rPr>
        <w:t>obnovitveni razlogi</w:t>
      </w:r>
      <w:r w:rsidRPr="00BB057D">
        <w:rPr>
          <w:rFonts w:ascii="Arial" w:hAnsi="Arial" w:cs="Arial"/>
          <w:color w:val="000000"/>
          <w:sz w:val="22"/>
          <w:szCs w:val="22"/>
        </w:rPr>
        <w:t>, ki obnovo postopka dovoljujejo, so</w:t>
      </w:r>
      <w:r>
        <w:rPr>
          <w:rFonts w:ascii="Arial" w:hAnsi="Arial" w:cs="Arial"/>
          <w:color w:val="000000"/>
          <w:sz w:val="22"/>
          <w:szCs w:val="22"/>
        </w:rPr>
        <w:t>:</w:t>
      </w:r>
    </w:p>
    <w:p w:rsidR="00D16F77" w:rsidRDefault="00D16F77" w:rsidP="00D16F77">
      <w:pPr>
        <w:numPr>
          <w:ilvl w:val="0"/>
          <w:numId w:val="6"/>
        </w:num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nekatere </w:t>
      </w:r>
      <w:r w:rsidRPr="00523B86">
        <w:rPr>
          <w:rFonts w:ascii="Arial" w:hAnsi="Arial" w:cs="Arial"/>
          <w:color w:val="000000"/>
          <w:sz w:val="22"/>
          <w:szCs w:val="22"/>
          <w:u w:val="single"/>
        </w:rPr>
        <w:t>absolutne bistvene kršitve postopka</w:t>
      </w:r>
      <w:r>
        <w:rPr>
          <w:rFonts w:ascii="Arial" w:hAnsi="Arial" w:cs="Arial"/>
          <w:color w:val="000000"/>
          <w:sz w:val="22"/>
          <w:szCs w:val="22"/>
        </w:rPr>
        <w:t xml:space="preserve"> (npr. če je pri izdaji odločbe sodeloval sodnik , ki bi moral biti po zakonu izločen) </w:t>
      </w:r>
    </w:p>
    <w:p w:rsidR="00D16F77" w:rsidRDefault="00D16F77" w:rsidP="00D16F77">
      <w:pPr>
        <w:numPr>
          <w:ilvl w:val="0"/>
          <w:numId w:val="6"/>
        </w:numPr>
        <w:autoSpaceDE w:val="0"/>
        <w:autoSpaceDN w:val="0"/>
        <w:jc w:val="both"/>
        <w:rPr>
          <w:rFonts w:ascii="Arial" w:hAnsi="Arial" w:cs="Arial"/>
          <w:color w:val="000000"/>
          <w:sz w:val="22"/>
          <w:szCs w:val="22"/>
        </w:rPr>
      </w:pPr>
      <w:r w:rsidRPr="00523B86">
        <w:rPr>
          <w:rFonts w:ascii="Arial" w:hAnsi="Arial" w:cs="Arial"/>
          <w:color w:val="000000"/>
          <w:sz w:val="22"/>
          <w:szCs w:val="22"/>
          <w:u w:val="single"/>
        </w:rPr>
        <w:t>kazniva dejanja</w:t>
      </w:r>
      <w:r w:rsidRPr="00BB057D">
        <w:rPr>
          <w:rFonts w:ascii="Arial" w:hAnsi="Arial" w:cs="Arial"/>
          <w:color w:val="000000"/>
          <w:sz w:val="22"/>
          <w:szCs w:val="22"/>
        </w:rPr>
        <w:t>, ki s</w:t>
      </w:r>
      <w:r>
        <w:rPr>
          <w:rFonts w:ascii="Arial" w:hAnsi="Arial" w:cs="Arial"/>
          <w:color w:val="000000"/>
          <w:sz w:val="22"/>
          <w:szCs w:val="22"/>
        </w:rPr>
        <w:t xml:space="preserve">o v </w:t>
      </w:r>
      <w:r w:rsidRPr="00523B86">
        <w:rPr>
          <w:rFonts w:ascii="Arial" w:hAnsi="Arial" w:cs="Arial"/>
          <w:color w:val="000000"/>
          <w:sz w:val="22"/>
          <w:szCs w:val="22"/>
          <w:u w:val="single"/>
        </w:rPr>
        <w:t>tesni zvezi s postopkom</w:t>
      </w:r>
      <w:r>
        <w:rPr>
          <w:rFonts w:ascii="Arial" w:hAnsi="Arial" w:cs="Arial"/>
          <w:color w:val="000000"/>
          <w:sz w:val="22"/>
          <w:szCs w:val="22"/>
        </w:rPr>
        <w:t xml:space="preserve"> (npr. če je bila odločba izdana na podlagi ponarejene listine) </w:t>
      </w:r>
    </w:p>
    <w:p w:rsidR="00D16F77" w:rsidRPr="00BB057D" w:rsidRDefault="00D16F77" w:rsidP="00D16F77">
      <w:pPr>
        <w:numPr>
          <w:ilvl w:val="0"/>
          <w:numId w:val="6"/>
        </w:numPr>
        <w:autoSpaceDE w:val="0"/>
        <w:autoSpaceDN w:val="0"/>
        <w:jc w:val="both"/>
        <w:rPr>
          <w:rFonts w:ascii="Arial" w:hAnsi="Arial" w:cs="Arial"/>
          <w:color w:val="000000"/>
          <w:sz w:val="22"/>
          <w:szCs w:val="22"/>
        </w:rPr>
      </w:pPr>
      <w:r w:rsidRPr="00523B86">
        <w:rPr>
          <w:rFonts w:ascii="Arial" w:hAnsi="Arial" w:cs="Arial"/>
          <w:color w:val="000000"/>
          <w:sz w:val="22"/>
          <w:szCs w:val="22"/>
          <w:u w:val="single"/>
        </w:rPr>
        <w:t>nova dejstva</w:t>
      </w:r>
      <w:r w:rsidRPr="00BB057D">
        <w:rPr>
          <w:rFonts w:ascii="Arial" w:hAnsi="Arial" w:cs="Arial"/>
          <w:color w:val="000000"/>
          <w:sz w:val="22"/>
          <w:szCs w:val="22"/>
        </w:rPr>
        <w:t xml:space="preserve"> in </w:t>
      </w:r>
      <w:r w:rsidRPr="00523B86">
        <w:rPr>
          <w:rFonts w:ascii="Arial" w:hAnsi="Arial" w:cs="Arial"/>
          <w:color w:val="000000"/>
          <w:sz w:val="22"/>
          <w:szCs w:val="22"/>
          <w:u w:val="single"/>
        </w:rPr>
        <w:t>novi dokazi</w:t>
      </w:r>
    </w:p>
    <w:p w:rsidR="00D16F77"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če je obnovitveni razlog podan, se obnova dovoli in</w:t>
      </w:r>
      <w:r>
        <w:rPr>
          <w:rFonts w:ascii="Arial" w:hAnsi="Arial" w:cs="Arial"/>
          <w:color w:val="000000"/>
          <w:sz w:val="22"/>
          <w:szCs w:val="22"/>
        </w:rPr>
        <w:t xml:space="preserve"> se v obsegu, ki ga obnovitveni razlog utemeljuje, </w:t>
      </w:r>
      <w:r w:rsidRPr="00BB057D">
        <w:rPr>
          <w:rFonts w:ascii="Arial" w:hAnsi="Arial" w:cs="Arial"/>
          <w:color w:val="000000"/>
          <w:sz w:val="22"/>
          <w:szCs w:val="22"/>
        </w:rPr>
        <w:t>o zadevi se na novo odloči</w:t>
      </w:r>
    </w:p>
    <w:p w:rsidR="00D16F77" w:rsidRPr="00BB057D" w:rsidRDefault="00D16F77" w:rsidP="00D16F77">
      <w:pPr>
        <w:autoSpaceDE w:val="0"/>
        <w:autoSpaceDN w:val="0"/>
        <w:jc w:val="both"/>
        <w:rPr>
          <w:rFonts w:ascii="Arial" w:hAnsi="Arial" w:cs="Arial"/>
          <w:color w:val="000000"/>
          <w:sz w:val="22"/>
          <w:szCs w:val="22"/>
        </w:rPr>
      </w:pPr>
    </w:p>
    <w:p w:rsidR="00D16F77" w:rsidRPr="002455F7" w:rsidRDefault="00D16F77" w:rsidP="00D16F77">
      <w:pPr>
        <w:autoSpaceDE w:val="0"/>
        <w:autoSpaceDN w:val="0"/>
        <w:jc w:val="both"/>
        <w:rPr>
          <w:rFonts w:ascii="Arial" w:hAnsi="Arial" w:cs="Arial"/>
          <w:b/>
          <w:bCs/>
          <w:color w:val="000000"/>
          <w:sz w:val="22"/>
          <w:szCs w:val="22"/>
        </w:rPr>
      </w:pPr>
      <w:r w:rsidRPr="002455F7">
        <w:rPr>
          <w:rFonts w:ascii="Arial" w:hAnsi="Arial" w:cs="Arial"/>
          <w:b/>
          <w:bCs/>
          <w:color w:val="000000"/>
          <w:sz w:val="22"/>
          <w:szCs w:val="22"/>
        </w:rPr>
        <w:t>ZAHTEVA ZA VARSTVO ZAKONITOSTI</w:t>
      </w:r>
    </w:p>
    <w:p w:rsidR="00D16F77" w:rsidRPr="00523B86"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je izredno pravno sredstvo v </w:t>
      </w:r>
      <w:r w:rsidRPr="00523B86">
        <w:rPr>
          <w:rFonts w:ascii="Arial" w:hAnsi="Arial" w:cs="Arial"/>
          <w:i/>
          <w:iCs/>
          <w:color w:val="000000"/>
          <w:sz w:val="22"/>
          <w:szCs w:val="22"/>
        </w:rPr>
        <w:t>pravdnem</w:t>
      </w:r>
      <w:r>
        <w:rPr>
          <w:rFonts w:ascii="Arial" w:hAnsi="Arial" w:cs="Arial"/>
          <w:color w:val="000000"/>
          <w:sz w:val="22"/>
          <w:szCs w:val="22"/>
        </w:rPr>
        <w:t xml:space="preserve"> in </w:t>
      </w:r>
      <w:r w:rsidRPr="00523B86">
        <w:rPr>
          <w:rFonts w:ascii="Arial" w:hAnsi="Arial" w:cs="Arial"/>
          <w:i/>
          <w:iCs/>
          <w:color w:val="000000"/>
          <w:sz w:val="22"/>
          <w:szCs w:val="22"/>
        </w:rPr>
        <w:t>kazenskem postopku</w:t>
      </w:r>
    </w:p>
    <w:p w:rsidR="00D16F77" w:rsidRPr="00523B86"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 xml:space="preserve">vlaga jo pristojni državni tožilec, če so bili kršeni materialni ali pa procesnopravni </w:t>
      </w:r>
      <w:r w:rsidRPr="00523B86">
        <w:rPr>
          <w:rFonts w:ascii="Arial" w:hAnsi="Arial" w:cs="Arial"/>
          <w:color w:val="000000"/>
          <w:sz w:val="22"/>
          <w:szCs w:val="22"/>
          <w:lang w:val="de-DE"/>
        </w:rPr>
        <w:t xml:space="preserve"> </w:t>
      </w:r>
      <w:r w:rsidRPr="00BB057D">
        <w:rPr>
          <w:rFonts w:ascii="Arial" w:hAnsi="Arial" w:cs="Arial"/>
          <w:color w:val="000000"/>
          <w:sz w:val="22"/>
          <w:szCs w:val="22"/>
        </w:rPr>
        <w:t>predpisi</w:t>
      </w:r>
    </w:p>
    <w:p w:rsidR="00D16F77" w:rsidRPr="00523B86"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v kazenskem postopku jo vlagata tudi obsojenec in zagovornik</w:t>
      </w:r>
    </w:p>
    <w:p w:rsidR="00D16F77" w:rsidRPr="00523B86"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ni je mogoče vložiti, če se z njo uveljavlja, da je bilo dejanski stanje zmotno ali nepopolno ugotovljeno </w:t>
      </w:r>
    </w:p>
    <w:p w:rsidR="00D16F77" w:rsidRPr="00523B86"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o njej odloča Vrhovno sodišče RS </w:t>
      </w:r>
    </w:p>
    <w:p w:rsidR="00D16F77" w:rsidRPr="00523B86" w:rsidRDefault="00D16F77" w:rsidP="00D16F77">
      <w:pPr>
        <w:autoSpaceDE w:val="0"/>
        <w:autoSpaceDN w:val="0"/>
        <w:jc w:val="both"/>
        <w:rPr>
          <w:rFonts w:ascii="Arial" w:hAnsi="Arial" w:cs="Arial"/>
          <w:color w:val="000000"/>
          <w:sz w:val="22"/>
          <w:szCs w:val="22"/>
          <w:lang w:val="de-DE"/>
        </w:rPr>
      </w:pPr>
    </w:p>
    <w:p w:rsidR="00D16F77" w:rsidRPr="002455F7" w:rsidRDefault="00D16F77" w:rsidP="00D16F77">
      <w:pPr>
        <w:autoSpaceDE w:val="0"/>
        <w:autoSpaceDN w:val="0"/>
        <w:jc w:val="both"/>
        <w:rPr>
          <w:rFonts w:ascii="Arial" w:hAnsi="Arial" w:cs="Arial"/>
          <w:b/>
          <w:bCs/>
          <w:color w:val="000000"/>
          <w:sz w:val="22"/>
          <w:szCs w:val="22"/>
          <w:lang w:val="en-GB"/>
        </w:rPr>
      </w:pPr>
      <w:r w:rsidRPr="002455F7">
        <w:rPr>
          <w:rFonts w:ascii="Arial" w:hAnsi="Arial" w:cs="Arial"/>
          <w:b/>
          <w:bCs/>
          <w:color w:val="000000"/>
          <w:sz w:val="22"/>
          <w:szCs w:val="22"/>
        </w:rPr>
        <w:t>IZREDNA OMILITEV KAZNI</w:t>
      </w:r>
    </w:p>
    <w:p w:rsidR="00D16F77" w:rsidRPr="00BB057D" w:rsidRDefault="00D16F77" w:rsidP="00D16F77">
      <w:pPr>
        <w:numPr>
          <w:ilvl w:val="0"/>
          <w:numId w:val="3"/>
        </w:numPr>
        <w:autoSpaceDE w:val="0"/>
        <w:autoSpaceDN w:val="0"/>
        <w:jc w:val="both"/>
        <w:rPr>
          <w:rFonts w:ascii="Arial" w:hAnsi="Arial" w:cs="Arial"/>
          <w:color w:val="000000"/>
          <w:sz w:val="22"/>
          <w:szCs w:val="22"/>
          <w:lang w:val="en-GB"/>
        </w:rPr>
      </w:pPr>
      <w:r w:rsidRPr="00BB057D">
        <w:rPr>
          <w:rFonts w:ascii="Arial" w:hAnsi="Arial" w:cs="Arial"/>
          <w:color w:val="000000"/>
          <w:sz w:val="22"/>
          <w:szCs w:val="22"/>
        </w:rPr>
        <w:t xml:space="preserve">je izredno pravno sredstvo v </w:t>
      </w:r>
      <w:r w:rsidRPr="0044699B">
        <w:rPr>
          <w:rFonts w:ascii="Arial" w:hAnsi="Arial" w:cs="Arial"/>
          <w:i/>
          <w:iCs/>
          <w:color w:val="000000"/>
          <w:sz w:val="22"/>
          <w:szCs w:val="22"/>
        </w:rPr>
        <w:t>kazenskem postopku</w:t>
      </w:r>
    </w:p>
    <w:p w:rsidR="00D16F77" w:rsidRPr="00FF2AC8" w:rsidRDefault="00D16F77" w:rsidP="00D16F77">
      <w:pPr>
        <w:numPr>
          <w:ilvl w:val="0"/>
          <w:numId w:val="3"/>
        </w:numPr>
        <w:autoSpaceDE w:val="0"/>
        <w:autoSpaceDN w:val="0"/>
        <w:jc w:val="both"/>
        <w:rPr>
          <w:rFonts w:ascii="Arial" w:hAnsi="Arial" w:cs="Arial"/>
          <w:color w:val="000000"/>
          <w:sz w:val="22"/>
          <w:szCs w:val="22"/>
          <w:lang w:val="en-GB"/>
        </w:rPr>
      </w:pPr>
      <w:r w:rsidRPr="00BB057D">
        <w:rPr>
          <w:rFonts w:ascii="Arial" w:hAnsi="Arial" w:cs="Arial"/>
          <w:color w:val="000000"/>
          <w:sz w:val="22"/>
          <w:szCs w:val="22"/>
        </w:rPr>
        <w:t>dovoljena je, če se po pravnom</w:t>
      </w:r>
      <w:r>
        <w:rPr>
          <w:rFonts w:ascii="Arial" w:hAnsi="Arial" w:cs="Arial"/>
          <w:color w:val="000000"/>
          <w:sz w:val="22"/>
          <w:szCs w:val="22"/>
        </w:rPr>
        <w:t xml:space="preserve">očnosti pokažejo okoliščine, ki </w:t>
      </w:r>
      <w:r w:rsidRPr="00BB057D">
        <w:rPr>
          <w:rFonts w:ascii="Arial" w:hAnsi="Arial" w:cs="Arial"/>
          <w:color w:val="000000"/>
          <w:sz w:val="22"/>
          <w:szCs w:val="22"/>
        </w:rPr>
        <w:t xml:space="preserve">jih ni bilo, ko se je sodba izrekla, ali </w:t>
      </w:r>
      <w:r>
        <w:rPr>
          <w:rFonts w:ascii="Arial" w:hAnsi="Arial" w:cs="Arial"/>
          <w:color w:val="000000"/>
          <w:sz w:val="22"/>
          <w:szCs w:val="22"/>
          <w:lang w:val="en-GB"/>
        </w:rPr>
        <w:t xml:space="preserve">pa </w:t>
      </w:r>
      <w:r w:rsidRPr="00BB057D">
        <w:rPr>
          <w:rFonts w:ascii="Arial" w:hAnsi="Arial" w:cs="Arial"/>
          <w:color w:val="000000"/>
          <w:sz w:val="22"/>
          <w:szCs w:val="22"/>
        </w:rPr>
        <w:t>so bile, pa sodišče za njih ni vedelo in bi očitno pripeljale do milejše obsodbe</w:t>
      </w:r>
    </w:p>
    <w:p w:rsidR="00D16F77" w:rsidRPr="00006874" w:rsidRDefault="00D16F77" w:rsidP="00D16F77">
      <w:pPr>
        <w:autoSpaceDE w:val="0"/>
        <w:autoSpaceDN w:val="0"/>
        <w:jc w:val="both"/>
        <w:rPr>
          <w:rFonts w:ascii="Arial" w:hAnsi="Arial" w:cs="Arial"/>
          <w:color w:val="000000"/>
          <w:sz w:val="22"/>
          <w:szCs w:val="22"/>
        </w:rPr>
      </w:pPr>
    </w:p>
    <w:p w:rsidR="00D16F77" w:rsidRPr="002455F7" w:rsidRDefault="00D16F77" w:rsidP="00D16F77">
      <w:pPr>
        <w:autoSpaceDE w:val="0"/>
        <w:autoSpaceDN w:val="0"/>
        <w:jc w:val="both"/>
        <w:rPr>
          <w:rFonts w:ascii="Arial" w:hAnsi="Arial" w:cs="Arial"/>
          <w:b/>
          <w:bCs/>
          <w:color w:val="000000"/>
          <w:sz w:val="22"/>
          <w:szCs w:val="22"/>
          <w:lang w:val="de-DE"/>
        </w:rPr>
      </w:pPr>
      <w:r w:rsidRPr="002455F7">
        <w:rPr>
          <w:rFonts w:ascii="Arial" w:hAnsi="Arial" w:cs="Arial"/>
          <w:b/>
          <w:bCs/>
          <w:color w:val="000000"/>
          <w:sz w:val="22"/>
          <w:szCs w:val="22"/>
        </w:rPr>
        <w:t>REVIZIJA</w:t>
      </w: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 xml:space="preserve">zasnovana je kot </w:t>
      </w:r>
      <w:r w:rsidRPr="0044699B">
        <w:rPr>
          <w:rFonts w:ascii="Arial" w:hAnsi="Arial" w:cs="Arial"/>
          <w:i/>
          <w:iCs/>
          <w:color w:val="000000"/>
          <w:sz w:val="22"/>
          <w:szCs w:val="22"/>
        </w:rPr>
        <w:t>tretja stopnja v pravdnem postopku</w:t>
      </w: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lahko se jo vloži proti drugostopenjskim pravnomočnim sodbam</w:t>
      </w: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 xml:space="preserve">razlog zanjo je </w:t>
      </w:r>
      <w:r w:rsidRPr="00006874">
        <w:rPr>
          <w:rFonts w:ascii="Arial" w:hAnsi="Arial" w:cs="Arial"/>
          <w:i/>
          <w:iCs/>
          <w:color w:val="000000"/>
          <w:sz w:val="22"/>
          <w:szCs w:val="22"/>
          <w:u w:val="single"/>
        </w:rPr>
        <w:t>bistvena kršitev pravil pravdnega postopka</w:t>
      </w:r>
      <w:r w:rsidRPr="00BB057D">
        <w:rPr>
          <w:rFonts w:ascii="Arial" w:hAnsi="Arial" w:cs="Arial"/>
          <w:color w:val="000000"/>
          <w:sz w:val="22"/>
          <w:szCs w:val="22"/>
        </w:rPr>
        <w:t xml:space="preserve"> in </w:t>
      </w:r>
      <w:r w:rsidRPr="00006874">
        <w:rPr>
          <w:rFonts w:ascii="Arial" w:hAnsi="Arial" w:cs="Arial"/>
          <w:i/>
          <w:iCs/>
          <w:color w:val="000000"/>
          <w:sz w:val="22"/>
          <w:szCs w:val="22"/>
          <w:u w:val="single"/>
        </w:rPr>
        <w:t>materialnopravnih pravil</w:t>
      </w:r>
    </w:p>
    <w:p w:rsidR="00D16F77" w:rsidRPr="00006874"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njen namen je tudi v tem, da vrhovno sodišče prek nje zagotavlja enako in enotno uporabljanje formalnih pravnih virov</w:t>
      </w: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vrhovno sodišče ima kasatorna in revizijska pooblastila: če je revizija utemeljena, sodišče glede na naravo kršitve izpodbijano odločbo razveljavi ali pa spremeni </w:t>
      </w:r>
    </w:p>
    <w:p w:rsidR="00D16F77" w:rsidRDefault="00D16F77" w:rsidP="00D16F77">
      <w:pPr>
        <w:autoSpaceDE w:val="0"/>
        <w:autoSpaceDN w:val="0"/>
        <w:jc w:val="both"/>
        <w:rPr>
          <w:rFonts w:ascii="Arial" w:hAnsi="Arial" w:cs="Arial"/>
          <w:color w:val="000000"/>
          <w:sz w:val="22"/>
          <w:szCs w:val="22"/>
          <w:lang w:val="de-DE"/>
        </w:rPr>
      </w:pPr>
    </w:p>
    <w:p w:rsidR="00D16F77" w:rsidRPr="00006874" w:rsidRDefault="00D16F77" w:rsidP="00D16F77">
      <w:pPr>
        <w:autoSpaceDE w:val="0"/>
        <w:autoSpaceDN w:val="0"/>
        <w:jc w:val="both"/>
        <w:rPr>
          <w:rFonts w:ascii="Arial" w:hAnsi="Arial" w:cs="Arial"/>
          <w:color w:val="000000"/>
          <w:sz w:val="22"/>
          <w:szCs w:val="22"/>
          <w:lang w:val="de-DE"/>
        </w:rPr>
      </w:pPr>
      <w:r w:rsidRPr="00006874">
        <w:rPr>
          <w:rFonts w:ascii="Arial" w:hAnsi="Arial" w:cs="Arial"/>
          <w:b/>
          <w:bCs/>
          <w:color w:val="000000"/>
          <w:sz w:val="22"/>
          <w:szCs w:val="22"/>
          <w:lang w:val="de-DE"/>
        </w:rPr>
        <w:t>Upravni postopek</w:t>
      </w:r>
      <w:r>
        <w:rPr>
          <w:rFonts w:ascii="Arial" w:hAnsi="Arial" w:cs="Arial"/>
          <w:color w:val="000000"/>
          <w:sz w:val="22"/>
          <w:szCs w:val="22"/>
          <w:lang w:val="de-DE"/>
        </w:rPr>
        <w:t xml:space="preserve"> pozna še: </w:t>
      </w:r>
    </w:p>
    <w:p w:rsidR="00D16F77" w:rsidRPr="00006874" w:rsidRDefault="00D16F77" w:rsidP="00D16F77">
      <w:pPr>
        <w:numPr>
          <w:ilvl w:val="0"/>
          <w:numId w:val="3"/>
        </w:numPr>
        <w:autoSpaceDE w:val="0"/>
        <w:autoSpaceDN w:val="0"/>
        <w:jc w:val="both"/>
        <w:rPr>
          <w:rFonts w:ascii="Arial" w:hAnsi="Arial" w:cs="Arial"/>
          <w:color w:val="000000"/>
          <w:sz w:val="22"/>
          <w:szCs w:val="22"/>
          <w:lang w:val="en-US"/>
        </w:rPr>
      </w:pPr>
      <w:r>
        <w:rPr>
          <w:rFonts w:ascii="Arial" w:hAnsi="Arial" w:cs="Arial"/>
          <w:b/>
          <w:bCs/>
          <w:color w:val="000000"/>
          <w:sz w:val="22"/>
          <w:szCs w:val="22"/>
        </w:rPr>
        <w:t>odpravo in razveljavitev odločbe po nadzorstveni pravici</w:t>
      </w:r>
    </w:p>
    <w:p w:rsidR="00D16F77" w:rsidRPr="00006874" w:rsidRDefault="00D16F77" w:rsidP="00D16F77">
      <w:pPr>
        <w:numPr>
          <w:ilvl w:val="0"/>
          <w:numId w:val="3"/>
        </w:numPr>
        <w:autoSpaceDE w:val="0"/>
        <w:autoSpaceDN w:val="0"/>
        <w:jc w:val="both"/>
        <w:rPr>
          <w:rFonts w:ascii="Arial" w:hAnsi="Arial" w:cs="Arial"/>
          <w:b/>
          <w:bCs/>
          <w:color w:val="000000"/>
          <w:sz w:val="22"/>
          <w:szCs w:val="22"/>
          <w:lang w:val="en-US"/>
        </w:rPr>
      </w:pPr>
      <w:r w:rsidRPr="00006874">
        <w:rPr>
          <w:rFonts w:ascii="Arial" w:hAnsi="Arial" w:cs="Arial"/>
          <w:b/>
          <w:bCs/>
          <w:color w:val="000000"/>
          <w:sz w:val="22"/>
          <w:szCs w:val="22"/>
        </w:rPr>
        <w:t>razveljavitev in spremembo odločbe s privolitvijo ali na zahtevo stranke</w:t>
      </w:r>
    </w:p>
    <w:p w:rsidR="00D16F77" w:rsidRPr="00006874" w:rsidRDefault="00D16F77" w:rsidP="00D16F77">
      <w:pPr>
        <w:numPr>
          <w:ilvl w:val="0"/>
          <w:numId w:val="3"/>
        </w:numPr>
        <w:autoSpaceDE w:val="0"/>
        <w:autoSpaceDN w:val="0"/>
        <w:jc w:val="both"/>
        <w:rPr>
          <w:rFonts w:ascii="Arial" w:hAnsi="Arial" w:cs="Arial"/>
          <w:b/>
          <w:bCs/>
          <w:color w:val="000000"/>
          <w:sz w:val="22"/>
          <w:szCs w:val="22"/>
          <w:lang w:val="en-US"/>
        </w:rPr>
      </w:pPr>
      <w:r w:rsidRPr="00006874">
        <w:rPr>
          <w:rFonts w:ascii="Arial" w:hAnsi="Arial" w:cs="Arial"/>
          <w:b/>
          <w:bCs/>
          <w:color w:val="000000"/>
          <w:sz w:val="22"/>
          <w:szCs w:val="22"/>
        </w:rPr>
        <w:t>izredno razveljavitev in ničnostno zahtevo (ničnost odločbe)</w:t>
      </w:r>
    </w:p>
    <w:p w:rsidR="00D16F77" w:rsidRPr="004347B9"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s</w:t>
      </w:r>
      <w:r w:rsidRPr="00BB057D">
        <w:rPr>
          <w:rFonts w:ascii="Arial" w:hAnsi="Arial" w:cs="Arial"/>
          <w:color w:val="000000"/>
          <w:sz w:val="22"/>
          <w:szCs w:val="22"/>
        </w:rPr>
        <w:t xml:space="preserve"> temi sredstvi se lahko spremenijo, razveljavijo ali celo </w:t>
      </w:r>
      <w:r>
        <w:rPr>
          <w:rFonts w:ascii="Arial" w:hAnsi="Arial" w:cs="Arial"/>
          <w:color w:val="000000"/>
          <w:sz w:val="22"/>
          <w:szCs w:val="22"/>
        </w:rPr>
        <w:t xml:space="preserve">odpravijo vse tiste dokončne in </w:t>
      </w:r>
      <w:r w:rsidRPr="00BB057D">
        <w:rPr>
          <w:rFonts w:ascii="Arial" w:hAnsi="Arial" w:cs="Arial"/>
          <w:color w:val="000000"/>
          <w:sz w:val="22"/>
          <w:szCs w:val="22"/>
        </w:rPr>
        <w:t>pravnomočne odločbe, ki so nezakonite in bi lahko imele hude posledice za prizadeto</w:t>
      </w:r>
      <w:r>
        <w:rPr>
          <w:rFonts w:ascii="Arial" w:hAnsi="Arial" w:cs="Arial"/>
          <w:color w:val="000000"/>
          <w:sz w:val="22"/>
          <w:szCs w:val="22"/>
        </w:rPr>
        <w:t xml:space="preserve"> </w:t>
      </w:r>
      <w:r w:rsidRPr="00BB057D">
        <w:rPr>
          <w:rFonts w:ascii="Arial" w:hAnsi="Arial" w:cs="Arial"/>
          <w:color w:val="000000"/>
          <w:sz w:val="22"/>
          <w:szCs w:val="22"/>
        </w:rPr>
        <w:t>stranko ali pravni red kot celoto</w:t>
      </w:r>
      <w:r>
        <w:rPr>
          <w:rFonts w:ascii="Arial" w:hAnsi="Arial" w:cs="Arial"/>
          <w:color w:val="000000"/>
          <w:sz w:val="22"/>
          <w:szCs w:val="22"/>
        </w:rPr>
        <w:t xml:space="preserve">. </w:t>
      </w:r>
    </w:p>
    <w:p w:rsidR="00D16F77" w:rsidRPr="000B0632" w:rsidRDefault="00D16F77" w:rsidP="00D16F77">
      <w:pPr>
        <w:autoSpaceDE w:val="0"/>
        <w:autoSpaceDN w:val="0"/>
        <w:ind w:left="42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Za </w:t>
      </w:r>
      <w:r w:rsidRPr="005031EA">
        <w:rPr>
          <w:rFonts w:ascii="Arial" w:hAnsi="Arial" w:cs="Arial"/>
          <w:i/>
          <w:iCs/>
          <w:color w:val="000000"/>
          <w:sz w:val="22"/>
          <w:szCs w:val="22"/>
          <w:u w:val="single"/>
        </w:rPr>
        <w:t>nično</w:t>
      </w:r>
      <w:r>
        <w:rPr>
          <w:rFonts w:ascii="Arial" w:hAnsi="Arial" w:cs="Arial"/>
          <w:color w:val="000000"/>
          <w:sz w:val="22"/>
          <w:szCs w:val="22"/>
        </w:rPr>
        <w:t xml:space="preserve"> se lahko vselej izreče </w:t>
      </w:r>
      <w:r w:rsidRPr="005031EA">
        <w:rPr>
          <w:rFonts w:ascii="Arial" w:hAnsi="Arial" w:cs="Arial"/>
          <w:i/>
          <w:iCs/>
          <w:color w:val="000000"/>
          <w:sz w:val="22"/>
          <w:szCs w:val="22"/>
          <w:u w:val="single"/>
        </w:rPr>
        <w:t>odločba</w:t>
      </w:r>
      <w:r>
        <w:rPr>
          <w:rFonts w:ascii="Arial" w:hAnsi="Arial" w:cs="Arial"/>
          <w:color w:val="000000"/>
          <w:sz w:val="22"/>
          <w:szCs w:val="22"/>
        </w:rPr>
        <w:t>, ki:</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ne bi smela biti izdana v upravnem postopku</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bi s svojo izvršitvijo lahko povzročila dejanje, ki je kaznivo dejanje</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je sploh ni mogoče izvršiti</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jo je izdal organ brez zahteve stranke, čeprav bi bila ta zahteva potrebna in stranka ni niti pozneje niti izrecno niti molče v odločbo privolila.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Odločbo se </w:t>
      </w:r>
      <w:r w:rsidRPr="005031EA">
        <w:rPr>
          <w:rFonts w:ascii="Arial" w:hAnsi="Arial" w:cs="Arial"/>
          <w:i/>
          <w:iCs/>
          <w:color w:val="000000"/>
          <w:sz w:val="22"/>
          <w:szCs w:val="22"/>
          <w:u w:val="single"/>
        </w:rPr>
        <w:t>izreče za nično</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po uradni dolžnosti</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na predlog stranke</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na predlog državnega tožilca ali</w:t>
      </w:r>
    </w:p>
    <w:p w:rsidR="00D16F77" w:rsidRPr="005031EA"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na predlog državnega pravobranilca. </w:t>
      </w:r>
    </w:p>
    <w:p w:rsidR="00D16F77" w:rsidRPr="00006874" w:rsidRDefault="00D16F77" w:rsidP="00D16F77">
      <w:pPr>
        <w:autoSpaceDE w:val="0"/>
        <w:autoSpaceDN w:val="0"/>
        <w:jc w:val="both"/>
        <w:rPr>
          <w:rFonts w:ascii="Arial" w:hAnsi="Arial" w:cs="Arial"/>
          <w:color w:val="000000"/>
          <w:sz w:val="22"/>
          <w:szCs w:val="22"/>
        </w:rPr>
      </w:pPr>
    </w:p>
    <w:p w:rsidR="00D16F77" w:rsidRPr="00006874"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Izredna pravna sredstva odpirajo dovolj možnosti, da se odpravijo nezakonitosti in krivice, do katerih lahko pride v rednih pravdnih postopkih.</w:t>
      </w:r>
    </w:p>
    <w:p w:rsidR="00D16F77" w:rsidRPr="00006874"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Morebitne pravne nepravilnosti so posebej občutljive na </w:t>
      </w:r>
      <w:r w:rsidRPr="00BB057D">
        <w:rPr>
          <w:rFonts w:ascii="Arial" w:hAnsi="Arial" w:cs="Arial"/>
          <w:b/>
          <w:bCs/>
          <w:color w:val="000000"/>
          <w:sz w:val="22"/>
          <w:szCs w:val="22"/>
        </w:rPr>
        <w:t>kazenskopravnem področju</w:t>
      </w:r>
      <w:r w:rsidRPr="00BB057D">
        <w:rPr>
          <w:rFonts w:ascii="Arial" w:hAnsi="Arial" w:cs="Arial"/>
          <w:color w:val="000000"/>
          <w:sz w:val="22"/>
          <w:szCs w:val="22"/>
        </w:rPr>
        <w:t>. V nekaterih primerih se dogaja tudi to, da se pravno vrednotenje v daljšem časovnem obdobju spremeni in so lahko zato novejši primeri obr</w:t>
      </w:r>
      <w:r>
        <w:rPr>
          <w:rFonts w:ascii="Arial" w:hAnsi="Arial" w:cs="Arial"/>
          <w:color w:val="000000"/>
          <w:sz w:val="22"/>
          <w:szCs w:val="22"/>
        </w:rPr>
        <w:t xml:space="preserve">avnavani drugače in manj strogo, kot so bili primeri iz prejšnjega vrednostnega obdobja. </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V teh primerih imajo pomembno vlogo </w:t>
      </w:r>
      <w:r w:rsidRPr="005031EA">
        <w:rPr>
          <w:rFonts w:ascii="Arial" w:hAnsi="Arial" w:cs="Arial"/>
          <w:b/>
          <w:bCs/>
          <w:color w:val="000000"/>
          <w:sz w:val="22"/>
          <w:szCs w:val="22"/>
        </w:rPr>
        <w:t>AKTI MILOSTI</w:t>
      </w:r>
      <w:r w:rsidRPr="00BB057D">
        <w:rPr>
          <w:rFonts w:ascii="Arial" w:hAnsi="Arial" w:cs="Arial"/>
          <w:color w:val="000000"/>
          <w:sz w:val="22"/>
          <w:szCs w:val="22"/>
        </w:rPr>
        <w:t xml:space="preserve">, s katerimi je mogoče odpraviti nekatere </w:t>
      </w:r>
      <w:r>
        <w:rPr>
          <w:rFonts w:ascii="Arial" w:hAnsi="Arial" w:cs="Arial"/>
          <w:color w:val="000000"/>
          <w:sz w:val="22"/>
          <w:szCs w:val="22"/>
        </w:rPr>
        <w:t xml:space="preserve">izstopajoče </w:t>
      </w:r>
      <w:r w:rsidRPr="00BB057D">
        <w:rPr>
          <w:rFonts w:ascii="Arial" w:hAnsi="Arial" w:cs="Arial"/>
          <w:color w:val="000000"/>
          <w:sz w:val="22"/>
          <w:szCs w:val="22"/>
        </w:rPr>
        <w:t>pravne nepravilnosti in izravnati pravne posledice. Akta milosti sta:</w:t>
      </w:r>
    </w:p>
    <w:p w:rsidR="00D16F77" w:rsidRPr="00BB057D" w:rsidRDefault="00D16F77" w:rsidP="00D16F77">
      <w:pPr>
        <w:autoSpaceDE w:val="0"/>
        <w:autoSpaceDN w:val="0"/>
        <w:jc w:val="both"/>
        <w:rPr>
          <w:rFonts w:ascii="Arial" w:hAnsi="Arial" w:cs="Arial"/>
          <w:color w:val="000000"/>
          <w:sz w:val="22"/>
          <w:szCs w:val="22"/>
        </w:rPr>
      </w:pPr>
    </w:p>
    <w:p w:rsidR="00D16F77" w:rsidRPr="00B2309F" w:rsidRDefault="00D16F77" w:rsidP="00D16F77">
      <w:pPr>
        <w:autoSpaceDE w:val="0"/>
        <w:autoSpaceDN w:val="0"/>
        <w:jc w:val="both"/>
        <w:rPr>
          <w:rFonts w:ascii="Arial" w:hAnsi="Arial" w:cs="Arial"/>
          <w:color w:val="000000"/>
          <w:sz w:val="22"/>
          <w:szCs w:val="22"/>
        </w:rPr>
      </w:pPr>
      <w:r w:rsidRPr="002455F7">
        <w:rPr>
          <w:rFonts w:ascii="Arial" w:hAnsi="Arial" w:cs="Arial"/>
          <w:b/>
          <w:bCs/>
          <w:color w:val="000000"/>
          <w:sz w:val="22"/>
          <w:szCs w:val="22"/>
        </w:rPr>
        <w:t>POMILOSTITEV</w:t>
      </w:r>
      <w:r>
        <w:rPr>
          <w:rFonts w:ascii="Arial" w:hAnsi="Arial" w:cs="Arial"/>
          <w:color w:val="000000"/>
          <w:sz w:val="22"/>
          <w:szCs w:val="22"/>
        </w:rPr>
        <w:t xml:space="preserve"> </w:t>
      </w:r>
      <w:r w:rsidRPr="00BB057D">
        <w:rPr>
          <w:rFonts w:ascii="Arial" w:hAnsi="Arial" w:cs="Arial"/>
          <w:color w:val="000000"/>
          <w:sz w:val="22"/>
          <w:szCs w:val="22"/>
        </w:rPr>
        <w:t xml:space="preserve">je </w:t>
      </w:r>
      <w:r w:rsidRPr="002455F7">
        <w:rPr>
          <w:rFonts w:ascii="Arial" w:hAnsi="Arial" w:cs="Arial"/>
          <w:i/>
          <w:iCs/>
          <w:color w:val="000000"/>
          <w:sz w:val="22"/>
          <w:szCs w:val="22"/>
          <w:u w:val="single"/>
        </w:rPr>
        <w:t>oblastni posamični pravni akt</w:t>
      </w:r>
      <w:r w:rsidRPr="00BB057D">
        <w:rPr>
          <w:rFonts w:ascii="Arial" w:hAnsi="Arial" w:cs="Arial"/>
          <w:color w:val="000000"/>
          <w:sz w:val="22"/>
          <w:szCs w:val="22"/>
        </w:rPr>
        <w:t xml:space="preserve">, ki je v pristojnosti </w:t>
      </w:r>
      <w:r w:rsidRPr="002455F7">
        <w:rPr>
          <w:rFonts w:ascii="Arial" w:hAnsi="Arial" w:cs="Arial"/>
          <w:i/>
          <w:iCs/>
          <w:color w:val="000000"/>
          <w:sz w:val="22"/>
          <w:szCs w:val="22"/>
          <w:u w:val="single"/>
        </w:rPr>
        <w:t>državnega poglavarja</w:t>
      </w:r>
      <w:r>
        <w:rPr>
          <w:rFonts w:ascii="Arial" w:hAnsi="Arial" w:cs="Arial"/>
          <w:color w:val="000000"/>
          <w:sz w:val="22"/>
          <w:szCs w:val="22"/>
        </w:rPr>
        <w:t xml:space="preserve">. </w:t>
      </w:r>
    </w:p>
    <w:p w:rsidR="00D16F77" w:rsidRPr="00BB057D" w:rsidRDefault="00D16F77" w:rsidP="00D16F77">
      <w:pPr>
        <w:numPr>
          <w:ilvl w:val="0"/>
          <w:numId w:val="3"/>
        </w:numPr>
        <w:autoSpaceDE w:val="0"/>
        <w:autoSpaceDN w:val="0"/>
        <w:jc w:val="both"/>
        <w:rPr>
          <w:rFonts w:ascii="Arial" w:hAnsi="Arial" w:cs="Arial"/>
          <w:color w:val="000000"/>
          <w:sz w:val="22"/>
          <w:szCs w:val="22"/>
          <w:lang w:val="en-GB"/>
        </w:rPr>
      </w:pPr>
      <w:r w:rsidRPr="00BB057D">
        <w:rPr>
          <w:rFonts w:ascii="Arial" w:hAnsi="Arial" w:cs="Arial"/>
          <w:color w:val="000000"/>
          <w:sz w:val="22"/>
          <w:szCs w:val="22"/>
        </w:rPr>
        <w:t xml:space="preserve">nanaša se na </w:t>
      </w:r>
      <w:r w:rsidRPr="002455F7">
        <w:rPr>
          <w:rFonts w:ascii="Arial" w:hAnsi="Arial" w:cs="Arial"/>
          <w:i/>
          <w:iCs/>
          <w:color w:val="000000"/>
          <w:sz w:val="22"/>
          <w:szCs w:val="22"/>
          <w:u w:val="single"/>
        </w:rPr>
        <w:t>individualno določeno osebo</w:t>
      </w:r>
      <w:r w:rsidRPr="00BB057D">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 xml:space="preserve">z njo se osebam, ki so je deležne: </w:t>
      </w:r>
    </w:p>
    <w:p w:rsidR="00D16F77" w:rsidRDefault="00D16F77" w:rsidP="00D16F77">
      <w:pPr>
        <w:numPr>
          <w:ilvl w:val="0"/>
          <w:numId w:val="6"/>
        </w:numPr>
        <w:autoSpaceDE w:val="0"/>
        <w:autoSpaceDN w:val="0"/>
        <w:jc w:val="both"/>
        <w:rPr>
          <w:rFonts w:ascii="Arial" w:hAnsi="Arial" w:cs="Arial"/>
          <w:color w:val="000000"/>
          <w:sz w:val="22"/>
          <w:szCs w:val="22"/>
        </w:rPr>
      </w:pPr>
      <w:r w:rsidRPr="00BB057D">
        <w:rPr>
          <w:rFonts w:ascii="Arial" w:hAnsi="Arial" w:cs="Arial"/>
          <w:color w:val="000000"/>
          <w:sz w:val="22"/>
          <w:szCs w:val="22"/>
        </w:rPr>
        <w:t>odpusti pregon</w:t>
      </w:r>
    </w:p>
    <w:p w:rsidR="00D16F77" w:rsidRDefault="00D16F77" w:rsidP="00D16F77">
      <w:pPr>
        <w:numPr>
          <w:ilvl w:val="0"/>
          <w:numId w:val="6"/>
        </w:numPr>
        <w:autoSpaceDE w:val="0"/>
        <w:autoSpaceDN w:val="0"/>
        <w:jc w:val="both"/>
        <w:rPr>
          <w:rFonts w:ascii="Arial" w:hAnsi="Arial" w:cs="Arial"/>
          <w:color w:val="000000"/>
          <w:sz w:val="22"/>
          <w:szCs w:val="22"/>
        </w:rPr>
      </w:pPr>
      <w:r w:rsidRPr="00BB057D">
        <w:rPr>
          <w:rFonts w:ascii="Arial" w:hAnsi="Arial" w:cs="Arial"/>
          <w:color w:val="000000"/>
          <w:sz w:val="22"/>
          <w:szCs w:val="22"/>
        </w:rPr>
        <w:t>popolnoma ali delno oprosti izvršitev kazni</w:t>
      </w:r>
    </w:p>
    <w:p w:rsidR="00D16F77" w:rsidRDefault="00D16F77" w:rsidP="00D16F77">
      <w:pPr>
        <w:numPr>
          <w:ilvl w:val="0"/>
          <w:numId w:val="6"/>
        </w:numPr>
        <w:autoSpaceDE w:val="0"/>
        <w:autoSpaceDN w:val="0"/>
        <w:jc w:val="both"/>
        <w:rPr>
          <w:rFonts w:ascii="Arial" w:hAnsi="Arial" w:cs="Arial"/>
          <w:color w:val="000000"/>
          <w:sz w:val="22"/>
          <w:szCs w:val="22"/>
        </w:rPr>
      </w:pPr>
      <w:r w:rsidRPr="00BB057D">
        <w:rPr>
          <w:rFonts w:ascii="Arial" w:hAnsi="Arial" w:cs="Arial"/>
          <w:color w:val="000000"/>
          <w:sz w:val="22"/>
          <w:szCs w:val="22"/>
        </w:rPr>
        <w:t>izrečena kazen spremeni v milejšo ali v pogojno obsodbo</w:t>
      </w:r>
    </w:p>
    <w:p w:rsidR="00D16F77" w:rsidRDefault="00D16F77" w:rsidP="00D16F77">
      <w:pPr>
        <w:numPr>
          <w:ilvl w:val="0"/>
          <w:numId w:val="6"/>
        </w:numPr>
        <w:autoSpaceDE w:val="0"/>
        <w:autoSpaceDN w:val="0"/>
        <w:jc w:val="both"/>
        <w:rPr>
          <w:rFonts w:ascii="Arial" w:hAnsi="Arial" w:cs="Arial"/>
          <w:color w:val="000000"/>
          <w:sz w:val="22"/>
          <w:szCs w:val="22"/>
        </w:rPr>
      </w:pPr>
      <w:r w:rsidRPr="00BB057D">
        <w:rPr>
          <w:rFonts w:ascii="Arial" w:hAnsi="Arial" w:cs="Arial"/>
          <w:color w:val="000000"/>
          <w:sz w:val="22"/>
          <w:szCs w:val="22"/>
        </w:rPr>
        <w:t>izbriše obsodba</w:t>
      </w:r>
    </w:p>
    <w:p w:rsidR="00D16F77" w:rsidRPr="004347B9" w:rsidRDefault="00D16F77" w:rsidP="00D16F77">
      <w:pPr>
        <w:numPr>
          <w:ilvl w:val="0"/>
          <w:numId w:val="6"/>
        </w:numPr>
        <w:autoSpaceDE w:val="0"/>
        <w:autoSpaceDN w:val="0"/>
        <w:jc w:val="both"/>
        <w:rPr>
          <w:rFonts w:ascii="Arial" w:hAnsi="Arial" w:cs="Arial"/>
          <w:color w:val="000000"/>
          <w:sz w:val="22"/>
          <w:szCs w:val="22"/>
        </w:rPr>
      </w:pPr>
      <w:r w:rsidRPr="00BB057D">
        <w:rPr>
          <w:rFonts w:ascii="Arial" w:hAnsi="Arial" w:cs="Arial"/>
          <w:color w:val="000000"/>
          <w:sz w:val="22"/>
          <w:szCs w:val="22"/>
        </w:rPr>
        <w:t>odpravi določena pravna posledica obsodbe</w:t>
      </w:r>
    </w:p>
    <w:p w:rsidR="00D16F77" w:rsidRPr="00BB057D" w:rsidRDefault="00D16F77" w:rsidP="00D16F77">
      <w:pPr>
        <w:autoSpaceDE w:val="0"/>
        <w:autoSpaceDN w:val="0"/>
        <w:jc w:val="both"/>
        <w:rPr>
          <w:rFonts w:ascii="Arial" w:hAnsi="Arial" w:cs="Arial"/>
          <w:color w:val="000000"/>
          <w:sz w:val="22"/>
          <w:szCs w:val="22"/>
          <w:lang w:val="en-GB"/>
        </w:rPr>
      </w:pPr>
    </w:p>
    <w:p w:rsidR="00D16F77" w:rsidRPr="002455F7" w:rsidRDefault="00D16F77" w:rsidP="00D16F77">
      <w:pPr>
        <w:autoSpaceDE w:val="0"/>
        <w:autoSpaceDN w:val="0"/>
        <w:jc w:val="both"/>
        <w:rPr>
          <w:rFonts w:ascii="Arial" w:hAnsi="Arial" w:cs="Arial"/>
          <w:color w:val="000000"/>
          <w:sz w:val="22"/>
          <w:szCs w:val="22"/>
        </w:rPr>
      </w:pPr>
      <w:r w:rsidRPr="002455F7">
        <w:rPr>
          <w:rFonts w:ascii="Arial" w:hAnsi="Arial" w:cs="Arial"/>
          <w:b/>
          <w:bCs/>
          <w:color w:val="000000"/>
          <w:sz w:val="22"/>
          <w:szCs w:val="22"/>
        </w:rPr>
        <w:t>AMNESTIJA</w:t>
      </w:r>
      <w:r w:rsidRPr="00BB057D">
        <w:rPr>
          <w:rFonts w:ascii="Arial" w:hAnsi="Arial" w:cs="Arial"/>
          <w:color w:val="000000"/>
          <w:sz w:val="22"/>
          <w:szCs w:val="22"/>
        </w:rPr>
        <w:t xml:space="preserve"> </w:t>
      </w:r>
      <w:r w:rsidRPr="00B2309F">
        <w:rPr>
          <w:rFonts w:ascii="Arial" w:hAnsi="Arial" w:cs="Arial"/>
          <w:color w:val="000000"/>
          <w:sz w:val="22"/>
          <w:szCs w:val="22"/>
        </w:rPr>
        <w:t xml:space="preserve">je </w:t>
      </w:r>
      <w:r w:rsidRPr="002455F7">
        <w:rPr>
          <w:rFonts w:ascii="Arial" w:hAnsi="Arial" w:cs="Arial"/>
          <w:i/>
          <w:iCs/>
          <w:color w:val="000000"/>
          <w:sz w:val="22"/>
          <w:szCs w:val="22"/>
          <w:u w:val="single"/>
        </w:rPr>
        <w:t>splošni pravni akt</w:t>
      </w:r>
      <w:r w:rsidRPr="00BB057D">
        <w:rPr>
          <w:rFonts w:ascii="Arial" w:hAnsi="Arial" w:cs="Arial"/>
          <w:color w:val="000000"/>
          <w:sz w:val="22"/>
          <w:szCs w:val="22"/>
        </w:rPr>
        <w:t xml:space="preserve">, ki je v pristojnosti </w:t>
      </w:r>
      <w:r w:rsidRPr="002455F7">
        <w:rPr>
          <w:rFonts w:ascii="Arial" w:hAnsi="Arial" w:cs="Arial"/>
          <w:i/>
          <w:iCs/>
          <w:color w:val="000000"/>
          <w:sz w:val="22"/>
          <w:szCs w:val="22"/>
          <w:u w:val="single"/>
        </w:rPr>
        <w:t>zakonodajnega telesa</w:t>
      </w:r>
      <w:r>
        <w:rPr>
          <w:rFonts w:ascii="Arial" w:hAnsi="Arial" w:cs="Arial"/>
          <w:color w:val="000000"/>
          <w:sz w:val="22"/>
          <w:szCs w:val="22"/>
        </w:rPr>
        <w:t xml:space="preserve">. </w:t>
      </w:r>
    </w:p>
    <w:p w:rsidR="00D16F77" w:rsidRPr="002455F7" w:rsidRDefault="00D16F77" w:rsidP="00D16F77">
      <w:pPr>
        <w:numPr>
          <w:ilvl w:val="0"/>
          <w:numId w:val="3"/>
        </w:num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namenjena je </w:t>
      </w:r>
      <w:r w:rsidRPr="002455F7">
        <w:rPr>
          <w:rFonts w:ascii="Arial" w:hAnsi="Arial" w:cs="Arial"/>
          <w:i/>
          <w:iCs/>
          <w:color w:val="000000"/>
          <w:sz w:val="22"/>
          <w:szCs w:val="22"/>
          <w:u w:val="single"/>
        </w:rPr>
        <w:t>individualno nedoločenemu krogu oseb</w:t>
      </w:r>
      <w:r w:rsidRPr="00BB057D">
        <w:rPr>
          <w:rFonts w:ascii="Arial" w:hAnsi="Arial" w:cs="Arial"/>
          <w:color w:val="000000"/>
          <w:sz w:val="22"/>
          <w:szCs w:val="22"/>
        </w:rPr>
        <w:t>, ki so opredeljene z ustreznim splošnim (tipskim) znakom</w:t>
      </w:r>
      <w:r>
        <w:rPr>
          <w:rFonts w:ascii="Arial" w:hAnsi="Arial" w:cs="Arial"/>
          <w:color w:val="000000"/>
          <w:sz w:val="22"/>
          <w:szCs w:val="22"/>
        </w:rPr>
        <w:t xml:space="preserve"> (npr. vsem obsojencem za verbalni delikt po nekdanjem čl. 133 KZ SFRJ) </w:t>
      </w:r>
    </w:p>
    <w:p w:rsidR="00D16F77" w:rsidRPr="00BB057D" w:rsidRDefault="00D16F77" w:rsidP="00D16F77">
      <w:pPr>
        <w:numPr>
          <w:ilvl w:val="0"/>
          <w:numId w:val="3"/>
        </w:numPr>
        <w:autoSpaceDE w:val="0"/>
        <w:autoSpaceDN w:val="0"/>
        <w:jc w:val="both"/>
        <w:rPr>
          <w:rFonts w:ascii="Arial" w:hAnsi="Arial" w:cs="Arial"/>
          <w:color w:val="000000"/>
          <w:sz w:val="22"/>
          <w:szCs w:val="22"/>
          <w:lang w:val="de-DE"/>
        </w:rPr>
      </w:pPr>
      <w:r w:rsidRPr="00BB057D">
        <w:rPr>
          <w:rFonts w:ascii="Arial" w:hAnsi="Arial" w:cs="Arial"/>
          <w:color w:val="000000"/>
          <w:sz w:val="22"/>
          <w:szCs w:val="22"/>
        </w:rPr>
        <w:t>z njo se osebam, ki so je deležne:</w:t>
      </w:r>
    </w:p>
    <w:p w:rsidR="00D16F77" w:rsidRDefault="00D16F77" w:rsidP="00D16F77">
      <w:pPr>
        <w:numPr>
          <w:ilvl w:val="0"/>
          <w:numId w:val="6"/>
        </w:num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odpusti pregon </w:t>
      </w:r>
    </w:p>
    <w:p w:rsidR="00D16F77" w:rsidRDefault="00D16F77" w:rsidP="00D16F77">
      <w:pPr>
        <w:numPr>
          <w:ilvl w:val="0"/>
          <w:numId w:val="6"/>
        </w:numPr>
        <w:autoSpaceDE w:val="0"/>
        <w:autoSpaceDN w:val="0"/>
        <w:jc w:val="both"/>
        <w:rPr>
          <w:rFonts w:ascii="Arial" w:hAnsi="Arial" w:cs="Arial"/>
          <w:color w:val="000000"/>
          <w:sz w:val="22"/>
          <w:szCs w:val="22"/>
        </w:rPr>
      </w:pPr>
      <w:r w:rsidRPr="00BB057D">
        <w:rPr>
          <w:rFonts w:ascii="Arial" w:hAnsi="Arial" w:cs="Arial"/>
          <w:color w:val="000000"/>
          <w:sz w:val="22"/>
          <w:szCs w:val="22"/>
        </w:rPr>
        <w:t>popolnoma ali delno oprosti izvršitev kazni</w:t>
      </w:r>
    </w:p>
    <w:p w:rsidR="00D16F77" w:rsidRDefault="00D16F77" w:rsidP="00D16F77">
      <w:pPr>
        <w:numPr>
          <w:ilvl w:val="0"/>
          <w:numId w:val="6"/>
        </w:numPr>
        <w:autoSpaceDE w:val="0"/>
        <w:autoSpaceDN w:val="0"/>
        <w:jc w:val="both"/>
        <w:rPr>
          <w:rFonts w:ascii="Arial" w:hAnsi="Arial" w:cs="Arial"/>
          <w:color w:val="000000"/>
          <w:sz w:val="22"/>
          <w:szCs w:val="22"/>
        </w:rPr>
      </w:pPr>
      <w:r w:rsidRPr="00BB057D">
        <w:rPr>
          <w:rFonts w:ascii="Arial" w:hAnsi="Arial" w:cs="Arial"/>
          <w:color w:val="000000"/>
          <w:sz w:val="22"/>
          <w:szCs w:val="22"/>
        </w:rPr>
        <w:t>izrečena kazen spremeni v milejšo</w:t>
      </w:r>
      <w:r>
        <w:rPr>
          <w:rFonts w:ascii="Arial" w:hAnsi="Arial" w:cs="Arial"/>
          <w:color w:val="000000"/>
          <w:sz w:val="22"/>
          <w:szCs w:val="22"/>
        </w:rPr>
        <w:t xml:space="preserve"> ali pogojno obsodbo </w:t>
      </w:r>
    </w:p>
    <w:p w:rsidR="00D16F77" w:rsidRDefault="00D16F77" w:rsidP="00D16F77">
      <w:pPr>
        <w:numPr>
          <w:ilvl w:val="0"/>
          <w:numId w:val="6"/>
        </w:numPr>
        <w:autoSpaceDE w:val="0"/>
        <w:autoSpaceDN w:val="0"/>
        <w:jc w:val="both"/>
        <w:rPr>
          <w:rFonts w:ascii="Arial" w:hAnsi="Arial" w:cs="Arial"/>
          <w:color w:val="000000"/>
          <w:sz w:val="22"/>
          <w:szCs w:val="22"/>
        </w:rPr>
      </w:pPr>
      <w:r w:rsidRPr="00BB057D">
        <w:rPr>
          <w:rFonts w:ascii="Arial" w:hAnsi="Arial" w:cs="Arial"/>
          <w:color w:val="000000"/>
          <w:sz w:val="22"/>
          <w:szCs w:val="22"/>
        </w:rPr>
        <w:t>izbriše obsodba</w:t>
      </w:r>
    </w:p>
    <w:p w:rsidR="00D16F77" w:rsidRPr="004347B9" w:rsidRDefault="00D16F77" w:rsidP="00D16F77">
      <w:pPr>
        <w:numPr>
          <w:ilvl w:val="0"/>
          <w:numId w:val="6"/>
        </w:numPr>
        <w:autoSpaceDE w:val="0"/>
        <w:autoSpaceDN w:val="0"/>
        <w:jc w:val="both"/>
        <w:rPr>
          <w:rFonts w:ascii="Arial" w:hAnsi="Arial" w:cs="Arial"/>
          <w:color w:val="000000"/>
          <w:sz w:val="22"/>
          <w:szCs w:val="22"/>
        </w:rPr>
      </w:pPr>
      <w:r w:rsidRPr="00BB057D">
        <w:rPr>
          <w:rFonts w:ascii="Arial" w:hAnsi="Arial" w:cs="Arial"/>
          <w:color w:val="000000"/>
          <w:sz w:val="22"/>
          <w:szCs w:val="22"/>
        </w:rPr>
        <w:t>odpravi določena pravna posledica obsodbe</w:t>
      </w:r>
    </w:p>
    <w:p w:rsidR="00D16F77" w:rsidRPr="004347B9" w:rsidRDefault="00D16F77" w:rsidP="00D16F77">
      <w:pPr>
        <w:autoSpaceDE w:val="0"/>
        <w:autoSpaceDN w:val="0"/>
        <w:jc w:val="both"/>
        <w:rPr>
          <w:rFonts w:ascii="Arial" w:hAnsi="Arial" w:cs="Arial"/>
          <w:color w:val="000000"/>
          <w:sz w:val="22"/>
          <w:szCs w:val="22"/>
          <w:lang w:val="en-GB"/>
        </w:rPr>
      </w:pPr>
    </w:p>
    <w:p w:rsidR="00D16F77" w:rsidRPr="00BB057D" w:rsidRDefault="00D16F77" w:rsidP="00D16F77">
      <w:pPr>
        <w:autoSpaceDE w:val="0"/>
        <w:autoSpaceDN w:val="0"/>
        <w:jc w:val="both"/>
        <w:rPr>
          <w:rFonts w:ascii="Arial" w:hAnsi="Arial" w:cs="Arial"/>
          <w:color w:val="000000"/>
          <w:sz w:val="22"/>
          <w:szCs w:val="22"/>
        </w:rPr>
      </w:pPr>
      <w:r w:rsidRPr="00BB057D">
        <w:rPr>
          <w:rFonts w:ascii="Arial" w:hAnsi="Arial" w:cs="Arial"/>
          <w:color w:val="000000"/>
          <w:sz w:val="22"/>
          <w:szCs w:val="22"/>
        </w:rPr>
        <w:t xml:space="preserve">Pri pomilostitvi in amnestiji je mogoče, da se pravnim naslovljencem </w:t>
      </w:r>
      <w:r w:rsidRPr="002455F7">
        <w:rPr>
          <w:rFonts w:ascii="Arial" w:hAnsi="Arial" w:cs="Arial"/>
          <w:i/>
          <w:iCs/>
          <w:color w:val="000000"/>
          <w:sz w:val="22"/>
          <w:szCs w:val="22"/>
          <w:u w:val="single"/>
        </w:rPr>
        <w:t>odpusti kazenski</w:t>
      </w:r>
      <w:r w:rsidRPr="00BB057D">
        <w:rPr>
          <w:rFonts w:ascii="Arial" w:hAnsi="Arial" w:cs="Arial"/>
          <w:color w:val="000000"/>
          <w:sz w:val="22"/>
          <w:szCs w:val="22"/>
        </w:rPr>
        <w:t xml:space="preserve"> </w:t>
      </w:r>
      <w:r w:rsidRPr="002455F7">
        <w:rPr>
          <w:rFonts w:ascii="Arial" w:hAnsi="Arial" w:cs="Arial"/>
          <w:i/>
          <w:iCs/>
          <w:color w:val="000000"/>
          <w:sz w:val="22"/>
          <w:szCs w:val="22"/>
          <w:u w:val="single"/>
        </w:rPr>
        <w:t>pregon</w:t>
      </w:r>
      <w:r w:rsidRPr="00B2309F">
        <w:rPr>
          <w:rFonts w:ascii="Arial" w:hAnsi="Arial" w:cs="Arial"/>
          <w:color w:val="000000"/>
          <w:sz w:val="22"/>
          <w:szCs w:val="22"/>
        </w:rPr>
        <w:t xml:space="preserve"> in </w:t>
      </w:r>
      <w:r w:rsidRPr="002455F7">
        <w:rPr>
          <w:rFonts w:ascii="Arial" w:hAnsi="Arial" w:cs="Arial"/>
          <w:i/>
          <w:iCs/>
          <w:color w:val="000000"/>
          <w:sz w:val="22"/>
          <w:szCs w:val="22"/>
          <w:u w:val="single"/>
        </w:rPr>
        <w:t>jim zato zaradi tega ni mogoče izreči kazni</w:t>
      </w:r>
      <w:r w:rsidRPr="00BB057D">
        <w:rPr>
          <w:rFonts w:ascii="Arial" w:hAnsi="Arial" w:cs="Arial"/>
          <w:color w:val="000000"/>
          <w:sz w:val="22"/>
          <w:szCs w:val="22"/>
        </w:rPr>
        <w:t xml:space="preserve">. Akt milosti, ki ima tovrstno vsebino, se imenuje </w:t>
      </w:r>
      <w:r w:rsidRPr="002455F7">
        <w:rPr>
          <w:rFonts w:ascii="Arial" w:hAnsi="Arial" w:cs="Arial"/>
          <w:b/>
          <w:bCs/>
          <w:color w:val="000000"/>
          <w:sz w:val="22"/>
          <w:szCs w:val="22"/>
        </w:rPr>
        <w:t>ABOLICIJA</w:t>
      </w:r>
      <w:r w:rsidRPr="00BB057D">
        <w:rPr>
          <w:rFonts w:ascii="Arial" w:hAnsi="Arial" w:cs="Arial"/>
          <w:color w:val="000000"/>
          <w:sz w:val="22"/>
          <w:szCs w:val="22"/>
        </w:rPr>
        <w:t>.</w:t>
      </w: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color w:val="000000"/>
          <w:sz w:val="22"/>
          <w:szCs w:val="22"/>
        </w:rPr>
      </w:pPr>
    </w:p>
    <w:p w:rsidR="00D16F77" w:rsidRPr="00BB057D" w:rsidRDefault="00D16F77" w:rsidP="00D16F77">
      <w:pPr>
        <w:autoSpaceDE w:val="0"/>
        <w:autoSpaceDN w:val="0"/>
        <w:jc w:val="both"/>
        <w:rPr>
          <w:rFonts w:ascii="Arial" w:hAnsi="Arial" w:cs="Arial"/>
          <w:i/>
          <w:iCs/>
          <w:color w:val="000000"/>
          <w:sz w:val="22"/>
          <w:szCs w:val="22"/>
        </w:rPr>
      </w:pPr>
      <w:r>
        <w:rPr>
          <w:rFonts w:ascii="Arial" w:hAnsi="Arial" w:cs="Arial"/>
          <w:i/>
          <w:iCs/>
          <w:color w:val="000000"/>
          <w:sz w:val="22"/>
          <w:szCs w:val="22"/>
        </w:rPr>
        <w:t>7. 3. 7   IZVRŠBA</w:t>
      </w:r>
    </w:p>
    <w:p w:rsidR="00D16F77" w:rsidRPr="00BB057D"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Če je prišlo do pravnih sporov in kršitev, jih je treba najprej pravno razrešiti in nato tudi izvršiti (udejanjiti) pravno odločitev, ki je bila v konkretnem primeru izrečena.</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Odločitev lahko izvršijo:</w:t>
      </w: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0A1F5B">
        <w:rPr>
          <w:rFonts w:ascii="Arial" w:hAnsi="Arial" w:cs="Arial"/>
          <w:color w:val="000000"/>
          <w:sz w:val="22"/>
          <w:szCs w:val="22"/>
          <w:u w:val="single"/>
        </w:rPr>
        <w:t>pravni naslovljenci sami</w:t>
      </w:r>
      <w:r w:rsidRPr="00580EE0">
        <w:rPr>
          <w:rFonts w:ascii="Arial" w:hAnsi="Arial" w:cs="Arial"/>
          <w:color w:val="000000"/>
          <w:sz w:val="22"/>
          <w:szCs w:val="22"/>
        </w:rPr>
        <w:t xml:space="preserve"> (npr. dolžnik izplača denarni znesek, na katerega se glasi dajatvena sodba)</w:t>
      </w:r>
    </w:p>
    <w:p w:rsidR="00D16F77" w:rsidRDefault="00D16F77" w:rsidP="00D16F77">
      <w:pPr>
        <w:numPr>
          <w:ilvl w:val="0"/>
          <w:numId w:val="3"/>
        </w:numPr>
        <w:autoSpaceDE w:val="0"/>
        <w:autoSpaceDN w:val="0"/>
        <w:jc w:val="both"/>
        <w:rPr>
          <w:rFonts w:ascii="Arial" w:hAnsi="Arial" w:cs="Arial"/>
          <w:color w:val="000000"/>
          <w:sz w:val="22"/>
          <w:szCs w:val="22"/>
        </w:rPr>
      </w:pPr>
      <w:r w:rsidRPr="000A1F5B">
        <w:rPr>
          <w:rFonts w:ascii="Arial" w:hAnsi="Arial" w:cs="Arial"/>
          <w:color w:val="000000"/>
          <w:sz w:val="22"/>
          <w:szCs w:val="22"/>
          <w:u w:val="single"/>
        </w:rPr>
        <w:t>pristojni državni organi</w:t>
      </w:r>
      <w:r w:rsidRPr="00580EE0">
        <w:rPr>
          <w:rFonts w:ascii="Arial" w:hAnsi="Arial" w:cs="Arial"/>
          <w:color w:val="000000"/>
          <w:sz w:val="22"/>
          <w:szCs w:val="22"/>
        </w:rPr>
        <w:t xml:space="preserve"> (npr. izvršitev zaporne kazni)</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u w:val="single"/>
        </w:rPr>
        <w:t>pristojni državni organi, če pravni zavezanci nočejo ravnati prostovoljno</w:t>
      </w:r>
      <w:r>
        <w:rPr>
          <w:rFonts w:ascii="Arial" w:hAnsi="Arial" w:cs="Arial"/>
          <w:color w:val="000000"/>
          <w:sz w:val="22"/>
          <w:szCs w:val="22"/>
        </w:rPr>
        <w:t xml:space="preserve"> (npr. dolžnik noče vrniti izposojene stvari, kot mu nalaga sodba).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Če pravna odločitev ni bila prostovoljno uresničena , je v pravu pred</w:t>
      </w:r>
      <w:r>
        <w:rPr>
          <w:rFonts w:ascii="Arial" w:hAnsi="Arial" w:cs="Arial"/>
          <w:color w:val="000000"/>
          <w:sz w:val="22"/>
          <w:szCs w:val="22"/>
        </w:rPr>
        <w:t xml:space="preserve">viden poseben </w:t>
      </w:r>
      <w:r w:rsidRPr="0088471D">
        <w:rPr>
          <w:rFonts w:ascii="Arial" w:hAnsi="Arial" w:cs="Arial"/>
          <w:b/>
          <w:bCs/>
          <w:color w:val="000000"/>
          <w:sz w:val="22"/>
          <w:szCs w:val="22"/>
        </w:rPr>
        <w:t>izvršilni postopek</w:t>
      </w:r>
      <w:r w:rsidRPr="00580EE0">
        <w:rPr>
          <w:rFonts w:ascii="Arial" w:hAnsi="Arial" w:cs="Arial"/>
          <w:color w:val="000000"/>
          <w:sz w:val="22"/>
          <w:szCs w:val="22"/>
        </w:rPr>
        <w:t xml:space="preserve">, v katerem se pravne odločitve </w:t>
      </w:r>
      <w:r w:rsidRPr="0088471D">
        <w:rPr>
          <w:rFonts w:ascii="Arial" w:hAnsi="Arial" w:cs="Arial"/>
          <w:b/>
          <w:bCs/>
          <w:color w:val="000000"/>
          <w:sz w:val="22"/>
          <w:szCs w:val="22"/>
        </w:rPr>
        <w:t xml:space="preserve">prisilno </w:t>
      </w:r>
      <w:r w:rsidRPr="00580EE0">
        <w:rPr>
          <w:rFonts w:ascii="Arial" w:hAnsi="Arial" w:cs="Arial"/>
          <w:color w:val="000000"/>
          <w:sz w:val="22"/>
          <w:szCs w:val="22"/>
        </w:rPr>
        <w:t>izvajajo.</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88471D">
        <w:rPr>
          <w:rFonts w:ascii="Arial" w:hAnsi="Arial" w:cs="Arial"/>
          <w:b/>
          <w:bCs/>
          <w:color w:val="000000"/>
          <w:sz w:val="22"/>
          <w:szCs w:val="22"/>
        </w:rPr>
        <w:t>Prisilno izvršljiva</w:t>
      </w:r>
      <w:r w:rsidRPr="00580EE0">
        <w:rPr>
          <w:rFonts w:ascii="Arial" w:hAnsi="Arial" w:cs="Arial"/>
          <w:color w:val="000000"/>
          <w:sz w:val="22"/>
          <w:szCs w:val="22"/>
        </w:rPr>
        <w:t xml:space="preserve"> je samo tista pravna odločba, ki je </w:t>
      </w:r>
      <w:r w:rsidRPr="00583232">
        <w:rPr>
          <w:rFonts w:ascii="Arial" w:hAnsi="Arial" w:cs="Arial"/>
          <w:i/>
          <w:iCs/>
          <w:color w:val="000000"/>
          <w:sz w:val="22"/>
          <w:szCs w:val="22"/>
        </w:rPr>
        <w:t>formalno pravnomočna</w:t>
      </w:r>
      <w:r w:rsidRPr="00580EE0">
        <w:rPr>
          <w:rFonts w:ascii="Arial" w:hAnsi="Arial" w:cs="Arial"/>
          <w:color w:val="000000"/>
          <w:sz w:val="22"/>
          <w:szCs w:val="22"/>
        </w:rPr>
        <w:t xml:space="preserve"> in pri kateri je </w:t>
      </w:r>
      <w:r w:rsidRPr="00583232">
        <w:rPr>
          <w:rFonts w:ascii="Arial" w:hAnsi="Arial" w:cs="Arial"/>
          <w:i/>
          <w:iCs/>
          <w:color w:val="000000"/>
          <w:sz w:val="22"/>
          <w:szCs w:val="22"/>
        </w:rPr>
        <w:t>potekel tudi morebitni rok</w:t>
      </w:r>
      <w:r w:rsidRPr="00580EE0">
        <w:rPr>
          <w:rFonts w:ascii="Arial" w:hAnsi="Arial" w:cs="Arial"/>
          <w:color w:val="000000"/>
          <w:sz w:val="22"/>
          <w:szCs w:val="22"/>
        </w:rPr>
        <w:t>, v katerem naj bi bil pravni zavezanec pravno odločitev prostovoljno izpolnil (npr. rok za vrnitev stvari).</w:t>
      </w:r>
      <w:r>
        <w:rPr>
          <w:rFonts w:ascii="Arial" w:hAnsi="Arial" w:cs="Arial"/>
          <w:color w:val="000000"/>
          <w:sz w:val="22"/>
          <w:szCs w:val="22"/>
        </w:rPr>
        <w:t xml:space="preserve"> </w:t>
      </w:r>
      <w:r w:rsidRPr="00580EE0">
        <w:rPr>
          <w:rFonts w:ascii="Arial" w:hAnsi="Arial" w:cs="Arial"/>
          <w:color w:val="000000"/>
          <w:sz w:val="22"/>
          <w:szCs w:val="22"/>
        </w:rPr>
        <w:t xml:space="preserve">Pravna odločitev, ki ima te lastnosti, je </w:t>
      </w:r>
      <w:r w:rsidRPr="00580EE0">
        <w:rPr>
          <w:rFonts w:ascii="Arial" w:hAnsi="Arial" w:cs="Arial"/>
          <w:b/>
          <w:bCs/>
          <w:color w:val="000000"/>
          <w:sz w:val="22"/>
          <w:szCs w:val="22"/>
        </w:rPr>
        <w:t>izvršilni naslov</w:t>
      </w:r>
      <w:r w:rsidRPr="00580EE0">
        <w:rPr>
          <w:rFonts w:ascii="Arial" w:hAnsi="Arial" w:cs="Arial"/>
          <w:color w:val="000000"/>
          <w:sz w:val="22"/>
          <w:szCs w:val="22"/>
        </w:rPr>
        <w:t>, ki je temeljna predpostavka za dovolitev izvršbe.</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996215">
        <w:rPr>
          <w:rFonts w:ascii="Arial" w:hAnsi="Arial" w:cs="Arial"/>
          <w:b/>
          <w:bCs/>
          <w:color w:val="000000"/>
          <w:sz w:val="22"/>
          <w:szCs w:val="22"/>
        </w:rPr>
        <w:t>UPRAVNE ODLOČBE</w:t>
      </w:r>
      <w:r>
        <w:rPr>
          <w:rFonts w:ascii="Arial" w:hAnsi="Arial" w:cs="Arial"/>
          <w:color w:val="000000"/>
          <w:sz w:val="22"/>
          <w:szCs w:val="22"/>
        </w:rPr>
        <w:t xml:space="preserve"> se izvršujejo po upravni in po sodni poti: </w:t>
      </w:r>
    </w:p>
    <w:p w:rsidR="00D16F77" w:rsidRDefault="00D16F77" w:rsidP="00D16F77">
      <w:pPr>
        <w:numPr>
          <w:ilvl w:val="0"/>
          <w:numId w:val="3"/>
        </w:numPr>
        <w:autoSpaceDE w:val="0"/>
        <w:autoSpaceDN w:val="0"/>
        <w:jc w:val="both"/>
        <w:rPr>
          <w:rFonts w:ascii="Arial" w:hAnsi="Arial" w:cs="Arial"/>
          <w:color w:val="000000"/>
          <w:sz w:val="22"/>
          <w:szCs w:val="22"/>
        </w:rPr>
      </w:pPr>
      <w:r w:rsidRPr="00996215">
        <w:rPr>
          <w:rFonts w:ascii="Arial" w:hAnsi="Arial" w:cs="Arial"/>
          <w:b/>
          <w:bCs/>
          <w:color w:val="000000"/>
          <w:sz w:val="22"/>
          <w:szCs w:val="22"/>
        </w:rPr>
        <w:t>upravna izvršba</w:t>
      </w:r>
      <w:r>
        <w:rPr>
          <w:rFonts w:ascii="Arial" w:hAnsi="Arial" w:cs="Arial"/>
          <w:color w:val="000000"/>
          <w:sz w:val="22"/>
          <w:szCs w:val="22"/>
        </w:rPr>
        <w:t xml:space="preserve"> je predvidena za izpolnitev denarnih in nedenarnih obveznosti zavezanca</w:t>
      </w:r>
    </w:p>
    <w:p w:rsidR="00D16F77" w:rsidRDefault="00D16F77" w:rsidP="00D16F77">
      <w:pPr>
        <w:numPr>
          <w:ilvl w:val="0"/>
          <w:numId w:val="3"/>
        </w:numPr>
        <w:autoSpaceDE w:val="0"/>
        <w:autoSpaceDN w:val="0"/>
        <w:jc w:val="both"/>
        <w:rPr>
          <w:rFonts w:ascii="Arial" w:hAnsi="Arial" w:cs="Arial"/>
          <w:color w:val="000000"/>
          <w:sz w:val="22"/>
          <w:szCs w:val="22"/>
        </w:rPr>
      </w:pPr>
      <w:r w:rsidRPr="00996215">
        <w:rPr>
          <w:rFonts w:ascii="Arial" w:hAnsi="Arial" w:cs="Arial"/>
          <w:b/>
          <w:bCs/>
          <w:color w:val="000000"/>
          <w:sz w:val="22"/>
          <w:szCs w:val="22"/>
        </w:rPr>
        <w:t>sodna izvršba</w:t>
      </w:r>
      <w:r>
        <w:rPr>
          <w:rFonts w:ascii="Arial" w:hAnsi="Arial" w:cs="Arial"/>
          <w:color w:val="000000"/>
          <w:sz w:val="22"/>
          <w:szCs w:val="22"/>
        </w:rPr>
        <w:t xml:space="preserve"> je predvidena v primerih, ko gre za prisilno izterjavo iz dolžnikovega nepremičnega premoženja in deleža družbenika.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4347B9">
        <w:rPr>
          <w:rFonts w:ascii="Arial" w:hAnsi="Arial" w:cs="Arial"/>
          <w:b/>
          <w:bCs/>
          <w:color w:val="000000"/>
          <w:sz w:val="22"/>
          <w:szCs w:val="22"/>
        </w:rPr>
        <w:t>KAZENSKOPRAVNE ODLOČBE</w:t>
      </w:r>
      <w:r>
        <w:rPr>
          <w:rFonts w:ascii="Arial" w:hAnsi="Arial" w:cs="Arial"/>
          <w:color w:val="000000"/>
          <w:sz w:val="22"/>
          <w:szCs w:val="22"/>
        </w:rPr>
        <w:t xml:space="preserve"> se izvršujejo v posebnih postopkih, ki jih podrobneje ureja ustrezen zakon o izvrševanju kazenskih sankcij; v naravi stvari je, da so ti postopki odvisni od vrste kazenskopravne sankcije, ki je bila v konkretnem primeru izrečena.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996215">
        <w:rPr>
          <w:rFonts w:ascii="Arial" w:hAnsi="Arial" w:cs="Arial"/>
          <w:b/>
          <w:bCs/>
          <w:color w:val="000000"/>
          <w:sz w:val="22"/>
          <w:szCs w:val="22"/>
        </w:rPr>
        <w:t>CIVILNOPRAVNE ODLOČBE</w:t>
      </w:r>
      <w:r>
        <w:rPr>
          <w:rFonts w:ascii="Arial" w:hAnsi="Arial" w:cs="Arial"/>
          <w:color w:val="000000"/>
          <w:sz w:val="22"/>
          <w:szCs w:val="22"/>
        </w:rPr>
        <w:t xml:space="preserve"> se izvršujejo v posebnem </w:t>
      </w:r>
      <w:r w:rsidRPr="00996215">
        <w:rPr>
          <w:rFonts w:ascii="Arial" w:hAnsi="Arial" w:cs="Arial"/>
          <w:b/>
          <w:bCs/>
          <w:color w:val="000000"/>
          <w:sz w:val="22"/>
          <w:szCs w:val="22"/>
        </w:rPr>
        <w:t>sodnem izvršilnem postopku</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4347B9">
        <w:rPr>
          <w:rFonts w:ascii="Arial" w:hAnsi="Arial" w:cs="Arial"/>
          <w:b/>
          <w:bCs/>
          <w:color w:val="000000"/>
          <w:sz w:val="22"/>
          <w:szCs w:val="22"/>
        </w:rPr>
        <w:t>Skupne značilnosti</w:t>
      </w:r>
      <w:r>
        <w:rPr>
          <w:rFonts w:ascii="Arial" w:hAnsi="Arial" w:cs="Arial"/>
          <w:color w:val="000000"/>
          <w:sz w:val="22"/>
          <w:szCs w:val="22"/>
        </w:rPr>
        <w:t xml:space="preserve"> izvršilnih postopkov so: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v njih se po potrebi prisilno udejanja pravne odločitve, ki so izvršilni naslovi,</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prisilo se uporablja na pravni način in v postopkih, ki so pravno vnaprej predvideni,</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treba je zagotavljati, da je pravo sekundarno učinkovito, a hkrati paziti tudi na to, da se s pravnimi zavezanci ravna človečno in dostojanstveno.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9D6069">
        <w:rPr>
          <w:rFonts w:ascii="Arial" w:hAnsi="Arial" w:cs="Arial"/>
          <w:b/>
          <w:bCs/>
          <w:color w:val="000000"/>
          <w:sz w:val="22"/>
          <w:szCs w:val="22"/>
        </w:rPr>
        <w:t>IZVRŠILNI POSTOPEK</w:t>
      </w:r>
      <w:r>
        <w:rPr>
          <w:rFonts w:ascii="Arial" w:hAnsi="Arial" w:cs="Arial"/>
          <w:color w:val="000000"/>
          <w:sz w:val="22"/>
          <w:szCs w:val="22"/>
        </w:rPr>
        <w:t xml:space="preserve"> se praviloma začne na predlog prizadetega upnika. Postopek se dovoli, če se predlog za izvršbo upira na izvršilni naslov in če je izvršba dopustna glede na predmet, na katerega se nanaša.</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Njegovi temeljni načeli sta tudi: </w:t>
      </w:r>
    </w:p>
    <w:p w:rsidR="00D16F77" w:rsidRDefault="00D16F77" w:rsidP="00D16F77">
      <w:pPr>
        <w:numPr>
          <w:ilvl w:val="0"/>
          <w:numId w:val="3"/>
        </w:numPr>
        <w:autoSpaceDE w:val="0"/>
        <w:autoSpaceDN w:val="0"/>
        <w:jc w:val="both"/>
        <w:rPr>
          <w:rFonts w:ascii="Arial" w:hAnsi="Arial" w:cs="Arial"/>
          <w:color w:val="000000"/>
          <w:sz w:val="22"/>
          <w:szCs w:val="22"/>
        </w:rPr>
      </w:pPr>
      <w:r w:rsidRPr="009D6069">
        <w:rPr>
          <w:rFonts w:ascii="Arial" w:hAnsi="Arial" w:cs="Arial"/>
          <w:b/>
          <w:bCs/>
          <w:color w:val="000000"/>
          <w:sz w:val="22"/>
          <w:szCs w:val="22"/>
        </w:rPr>
        <w:t>načelo prioritete</w:t>
      </w:r>
      <w:r>
        <w:rPr>
          <w:rFonts w:ascii="Arial" w:hAnsi="Arial" w:cs="Arial"/>
          <w:color w:val="000000"/>
          <w:sz w:val="22"/>
          <w:szCs w:val="22"/>
        </w:rPr>
        <w:t xml:space="preserve">, po katerem se upniki poplačajo po vrstnem redu, po katerem so pridobili pravico do poplačila iz nekega predmeta, in </w:t>
      </w:r>
    </w:p>
    <w:p w:rsidR="00D16F77" w:rsidRDefault="00D16F77" w:rsidP="00D16F77">
      <w:pPr>
        <w:numPr>
          <w:ilvl w:val="0"/>
          <w:numId w:val="3"/>
        </w:numPr>
        <w:autoSpaceDE w:val="0"/>
        <w:autoSpaceDN w:val="0"/>
        <w:jc w:val="both"/>
        <w:rPr>
          <w:rFonts w:ascii="Arial" w:hAnsi="Arial" w:cs="Arial"/>
          <w:color w:val="000000"/>
          <w:sz w:val="22"/>
          <w:szCs w:val="22"/>
        </w:rPr>
      </w:pPr>
      <w:r w:rsidRPr="009D6069">
        <w:rPr>
          <w:rFonts w:ascii="Arial" w:hAnsi="Arial" w:cs="Arial"/>
          <w:b/>
          <w:bCs/>
          <w:color w:val="000000"/>
          <w:sz w:val="22"/>
          <w:szCs w:val="22"/>
        </w:rPr>
        <w:t>načelo</w:t>
      </w:r>
      <w:r>
        <w:rPr>
          <w:rFonts w:ascii="Arial" w:hAnsi="Arial" w:cs="Arial"/>
          <w:color w:val="000000"/>
          <w:sz w:val="22"/>
          <w:szCs w:val="22"/>
        </w:rPr>
        <w:t xml:space="preserve">, da se </w:t>
      </w:r>
      <w:r w:rsidRPr="009D6069">
        <w:rPr>
          <w:rFonts w:ascii="Arial" w:hAnsi="Arial" w:cs="Arial"/>
          <w:b/>
          <w:bCs/>
          <w:color w:val="000000"/>
          <w:sz w:val="22"/>
          <w:szCs w:val="22"/>
        </w:rPr>
        <w:t>izvršbo opravi</w:t>
      </w:r>
      <w:r>
        <w:rPr>
          <w:rFonts w:ascii="Arial" w:hAnsi="Arial" w:cs="Arial"/>
          <w:color w:val="000000"/>
          <w:sz w:val="22"/>
          <w:szCs w:val="22"/>
        </w:rPr>
        <w:t xml:space="preserve"> </w:t>
      </w:r>
      <w:r w:rsidRPr="009D6069">
        <w:rPr>
          <w:rFonts w:ascii="Arial" w:hAnsi="Arial" w:cs="Arial"/>
          <w:b/>
          <w:bCs/>
          <w:color w:val="000000"/>
          <w:sz w:val="22"/>
          <w:szCs w:val="22"/>
        </w:rPr>
        <w:t>na način in s sredstvom</w:t>
      </w:r>
      <w:r>
        <w:rPr>
          <w:rFonts w:ascii="Arial" w:hAnsi="Arial" w:cs="Arial"/>
          <w:color w:val="000000"/>
          <w:sz w:val="22"/>
          <w:szCs w:val="22"/>
        </w:rPr>
        <w:t xml:space="preserve">, ki je za </w:t>
      </w:r>
      <w:r w:rsidRPr="009D6069">
        <w:rPr>
          <w:rFonts w:ascii="Arial" w:hAnsi="Arial" w:cs="Arial"/>
          <w:b/>
          <w:bCs/>
          <w:color w:val="000000"/>
          <w:sz w:val="22"/>
          <w:szCs w:val="22"/>
        </w:rPr>
        <w:t>zavezanca najmilejši</w:t>
      </w:r>
      <w:r>
        <w:rPr>
          <w:rFonts w:ascii="Arial" w:hAnsi="Arial" w:cs="Arial"/>
          <w:color w:val="000000"/>
          <w:sz w:val="22"/>
          <w:szCs w:val="22"/>
        </w:rPr>
        <w:t xml:space="preserve">, a se z njim ravno tako doseže namen izvršbe.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Drugi del izvršilnega postopka se nanaša na samo prisilno izvršitev pravne odločbe, ki je izvršilni naslov. Če gre za: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plačilo </w:t>
      </w:r>
      <w:r w:rsidRPr="00397BCA">
        <w:rPr>
          <w:rFonts w:ascii="Arial" w:hAnsi="Arial" w:cs="Arial"/>
          <w:b/>
          <w:bCs/>
          <w:color w:val="000000"/>
          <w:sz w:val="22"/>
          <w:szCs w:val="22"/>
        </w:rPr>
        <w:t>denarnih terjatev</w:t>
      </w:r>
      <w:r>
        <w:rPr>
          <w:rFonts w:ascii="Arial" w:hAnsi="Arial" w:cs="Arial"/>
          <w:color w:val="000000"/>
          <w:sz w:val="22"/>
          <w:szCs w:val="22"/>
        </w:rPr>
        <w:t>, so kot sredstva izvršbe dovoljena:</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prodaja premičnih stvari,</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prodaja nepremičnin,</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prenos denarne terjatve,</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 xml:space="preserve">unovčenje drugih premoženjskih pravic in </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prenos sredstev, ki so na računu pri banki</w:t>
      </w:r>
    </w:p>
    <w:p w:rsidR="00D16F77" w:rsidRDefault="00D16F77" w:rsidP="00D16F77">
      <w:pPr>
        <w:autoSpaceDE w:val="0"/>
        <w:autoSpaceDN w:val="0"/>
        <w:ind w:left="420"/>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izpolnitev </w:t>
      </w:r>
      <w:r w:rsidRPr="00397BCA">
        <w:rPr>
          <w:rFonts w:ascii="Arial" w:hAnsi="Arial" w:cs="Arial"/>
          <w:b/>
          <w:bCs/>
          <w:color w:val="000000"/>
          <w:sz w:val="22"/>
          <w:szCs w:val="22"/>
        </w:rPr>
        <w:t>nedenarnih terjatev</w:t>
      </w:r>
      <w:r>
        <w:rPr>
          <w:rFonts w:ascii="Arial" w:hAnsi="Arial" w:cs="Arial"/>
          <w:color w:val="000000"/>
          <w:sz w:val="22"/>
          <w:szCs w:val="22"/>
        </w:rPr>
        <w:t xml:space="preserve">, se izvršba nanaša na: </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 xml:space="preserve">izročitev določenih stvari, </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 xml:space="preserve">nabavo nadomestnih stvari, </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 xml:space="preserve">izpraznitev in izročitev nepremičnin (deložacija), </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odpravo, dopustitev ali opustitev nekega dejanja,</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vrnitev delavca na delo,</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vpis pravic v javne knjige,</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razdelitev stvari ali</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izposlovanje izjave volje</w:t>
      </w:r>
    </w:p>
    <w:p w:rsidR="00D16F77" w:rsidRDefault="00D16F77" w:rsidP="00D16F77">
      <w:pPr>
        <w:autoSpaceDE w:val="0"/>
        <w:autoSpaceDN w:val="0"/>
        <w:jc w:val="both"/>
        <w:rPr>
          <w:rFonts w:ascii="Arial" w:hAnsi="Arial" w:cs="Arial"/>
          <w:color w:val="000000"/>
          <w:sz w:val="22"/>
          <w:szCs w:val="22"/>
        </w:rPr>
      </w:pPr>
    </w:p>
    <w:p w:rsidR="00D16F77" w:rsidRPr="00397BCA" w:rsidRDefault="00D16F77" w:rsidP="00D16F77">
      <w:pPr>
        <w:numPr>
          <w:ilvl w:val="0"/>
          <w:numId w:val="3"/>
        </w:numPr>
        <w:autoSpaceDE w:val="0"/>
        <w:autoSpaceDN w:val="0"/>
        <w:jc w:val="both"/>
        <w:rPr>
          <w:rFonts w:ascii="Arial" w:hAnsi="Arial" w:cs="Arial"/>
          <w:b/>
          <w:bCs/>
          <w:color w:val="000000"/>
          <w:sz w:val="22"/>
          <w:szCs w:val="22"/>
        </w:rPr>
      </w:pPr>
      <w:r w:rsidRPr="00397BCA">
        <w:rPr>
          <w:rFonts w:ascii="Arial" w:hAnsi="Arial" w:cs="Arial"/>
          <w:b/>
          <w:bCs/>
          <w:color w:val="000000"/>
          <w:sz w:val="22"/>
          <w:szCs w:val="22"/>
        </w:rPr>
        <w:t>nenadomestno dejanje</w:t>
      </w:r>
      <w:r>
        <w:rPr>
          <w:rFonts w:ascii="Arial" w:hAnsi="Arial" w:cs="Arial"/>
          <w:color w:val="000000"/>
          <w:sz w:val="22"/>
          <w:szCs w:val="22"/>
        </w:rPr>
        <w:t xml:space="preserve">, je sredstvo izvršbe tudi denarna kazen ali celo niz denarnih kazni, s katerimi naj se zavezanec prisili, da bo izpolnil obveznost.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7. 4.   USTAVNOSODNO PRAVNO VARSTVO</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Njegov nosilec je ustavno sodišče, ki odloča zlasti o treh sklopih zadev:</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25"/>
        </w:numPr>
        <w:autoSpaceDE w:val="0"/>
        <w:autoSpaceDN w:val="0"/>
        <w:jc w:val="both"/>
        <w:rPr>
          <w:rFonts w:ascii="Arial" w:hAnsi="Arial" w:cs="Arial"/>
          <w:color w:val="000000"/>
          <w:sz w:val="22"/>
          <w:szCs w:val="22"/>
        </w:rPr>
      </w:pPr>
      <w:r>
        <w:rPr>
          <w:rFonts w:ascii="Arial" w:hAnsi="Arial" w:cs="Arial"/>
          <w:b/>
          <w:bCs/>
          <w:color w:val="000000"/>
          <w:sz w:val="22"/>
          <w:szCs w:val="22"/>
        </w:rPr>
        <w:t>Prvi sklop</w:t>
      </w:r>
      <w:r>
        <w:rPr>
          <w:rFonts w:ascii="Arial" w:hAnsi="Arial" w:cs="Arial"/>
          <w:color w:val="000000"/>
          <w:sz w:val="22"/>
          <w:szCs w:val="22"/>
        </w:rPr>
        <w:t xml:space="preserve"> zajema </w:t>
      </w:r>
      <w:r w:rsidRPr="00580EE0">
        <w:rPr>
          <w:rFonts w:ascii="Arial" w:hAnsi="Arial" w:cs="Arial"/>
          <w:color w:val="000000"/>
          <w:sz w:val="22"/>
          <w:szCs w:val="22"/>
        </w:rPr>
        <w:t xml:space="preserve">odločanje </w:t>
      </w:r>
      <w:r w:rsidRPr="00FE7C1D">
        <w:rPr>
          <w:rFonts w:ascii="Arial" w:hAnsi="Arial" w:cs="Arial"/>
          <w:i/>
          <w:iCs/>
          <w:color w:val="000000"/>
          <w:sz w:val="22"/>
          <w:szCs w:val="22"/>
          <w:u w:val="single"/>
        </w:rPr>
        <w:t>o ustavnosti in zakonitosti</w:t>
      </w:r>
      <w:r>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zakonov</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podzakonskih predpisov</w:t>
      </w: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predpisov lokalnih skupnosti in </w:t>
      </w: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splošnih pravnih aktov</w:t>
      </w:r>
      <w:r>
        <w:rPr>
          <w:rFonts w:ascii="Arial" w:hAnsi="Arial" w:cs="Arial"/>
          <w:color w:val="000000"/>
          <w:sz w:val="22"/>
          <w:szCs w:val="22"/>
        </w:rPr>
        <w:t>, ki so bili izdani za izvrševanje javnih pooblastil</w:t>
      </w:r>
    </w:p>
    <w:p w:rsidR="00D16F77" w:rsidRPr="00580EE0"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odloča pa tudi o skladnosti zakonov in drugih predpisov z ratificiranimi pogodbami in s splošnimi načeli mednarodnega prava.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tem sklopu zadev se odloča na zahtevo pooblaščenih predlagateljev in pa pobudo tistega, ki izkaže svoj pravni interes.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Pooblaščeni predlagatelji so: državni zbor, najmanj 1/3 poslancev državnega zbora, državni svet, vlada, sodišče, državni tožilec, Banka Slovenije, računsko sodišče (v zvezi s postopki, ki jih vodijo), varuh človekovih pravic (v zvezi s posamično zadevo, ki jo obravnava), predstavniški organi lokalnih skupnosti in reprezentativni sindikati za območje države.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25"/>
        </w:numPr>
        <w:autoSpaceDE w:val="0"/>
        <w:autoSpaceDN w:val="0"/>
        <w:jc w:val="both"/>
        <w:rPr>
          <w:rFonts w:ascii="Arial" w:hAnsi="Arial" w:cs="Arial"/>
          <w:color w:val="000000"/>
          <w:sz w:val="22"/>
          <w:szCs w:val="22"/>
        </w:rPr>
      </w:pPr>
      <w:r>
        <w:rPr>
          <w:rFonts w:ascii="Arial" w:hAnsi="Arial" w:cs="Arial"/>
          <w:b/>
          <w:bCs/>
          <w:color w:val="000000"/>
          <w:sz w:val="22"/>
          <w:szCs w:val="22"/>
        </w:rPr>
        <w:t>D</w:t>
      </w:r>
      <w:r w:rsidRPr="00580EE0">
        <w:rPr>
          <w:rFonts w:ascii="Arial" w:hAnsi="Arial" w:cs="Arial"/>
          <w:b/>
          <w:bCs/>
          <w:color w:val="000000"/>
          <w:sz w:val="22"/>
          <w:szCs w:val="22"/>
        </w:rPr>
        <w:t>rugi sklop</w:t>
      </w:r>
      <w:r w:rsidRPr="00580EE0">
        <w:rPr>
          <w:rFonts w:ascii="Arial" w:hAnsi="Arial" w:cs="Arial"/>
          <w:color w:val="000000"/>
          <w:sz w:val="22"/>
          <w:szCs w:val="22"/>
        </w:rPr>
        <w:t xml:space="preserve"> se nanaša na </w:t>
      </w:r>
      <w:r w:rsidRPr="00FE7C1D">
        <w:rPr>
          <w:rFonts w:ascii="Arial" w:hAnsi="Arial" w:cs="Arial"/>
          <w:i/>
          <w:iCs/>
          <w:color w:val="000000"/>
          <w:sz w:val="22"/>
          <w:szCs w:val="22"/>
          <w:u w:val="single"/>
        </w:rPr>
        <w:t>ustavno pritožbo</w:t>
      </w:r>
      <w:r w:rsidRPr="00580EE0">
        <w:rPr>
          <w:rFonts w:ascii="Arial" w:hAnsi="Arial" w:cs="Arial"/>
          <w:color w:val="000000"/>
          <w:sz w:val="22"/>
          <w:szCs w:val="22"/>
        </w:rPr>
        <w:t xml:space="preserve"> zara</w:t>
      </w:r>
      <w:r>
        <w:rPr>
          <w:rFonts w:ascii="Arial" w:hAnsi="Arial" w:cs="Arial"/>
          <w:color w:val="000000"/>
          <w:sz w:val="22"/>
          <w:szCs w:val="22"/>
        </w:rPr>
        <w:t xml:space="preserve">di kršitev človekovih pravic in </w:t>
      </w:r>
      <w:r w:rsidRPr="00580EE0">
        <w:rPr>
          <w:rFonts w:ascii="Arial" w:hAnsi="Arial" w:cs="Arial"/>
          <w:color w:val="000000"/>
          <w:sz w:val="22"/>
          <w:szCs w:val="22"/>
        </w:rPr>
        <w:t>temeljnih svoboščin s posamičnimi akti</w:t>
      </w:r>
      <w:r>
        <w:rPr>
          <w:rFonts w:ascii="Arial" w:hAnsi="Arial" w:cs="Arial"/>
          <w:color w:val="000000"/>
          <w:sz w:val="22"/>
          <w:szCs w:val="22"/>
        </w:rPr>
        <w:t xml:space="preserve">. Pogoj za njeno vložitev je da: </w:t>
      </w:r>
    </w:p>
    <w:p w:rsidR="00D16F77" w:rsidRDefault="00D16F77" w:rsidP="00D16F77">
      <w:pPr>
        <w:numPr>
          <w:ilvl w:val="0"/>
          <w:numId w:val="35"/>
        </w:numPr>
        <w:autoSpaceDE w:val="0"/>
        <w:autoSpaceDN w:val="0"/>
        <w:jc w:val="both"/>
        <w:rPr>
          <w:rFonts w:ascii="Arial" w:hAnsi="Arial" w:cs="Arial"/>
          <w:color w:val="000000"/>
          <w:sz w:val="22"/>
          <w:szCs w:val="22"/>
        </w:rPr>
      </w:pPr>
      <w:r w:rsidRPr="00FE7C1D">
        <w:rPr>
          <w:rFonts w:ascii="Arial" w:hAnsi="Arial" w:cs="Arial"/>
          <w:color w:val="000000"/>
          <w:sz w:val="22"/>
          <w:szCs w:val="22"/>
        </w:rPr>
        <w:t>gre za pravno kršitev, ki je bila s</w:t>
      </w:r>
      <w:r>
        <w:rPr>
          <w:rFonts w:ascii="Arial" w:hAnsi="Arial" w:cs="Arial"/>
          <w:color w:val="000000"/>
          <w:sz w:val="22"/>
          <w:szCs w:val="22"/>
        </w:rPr>
        <w:t xml:space="preserve">torjena s posamičnim aktom državnega organa, organa lokalne skupnosti ali nosilca javnih pooblastil, in </w:t>
      </w:r>
    </w:p>
    <w:p w:rsidR="00D16F77" w:rsidRDefault="00D16F77" w:rsidP="00D16F77">
      <w:pPr>
        <w:numPr>
          <w:ilvl w:val="0"/>
          <w:numId w:val="35"/>
        </w:numPr>
        <w:autoSpaceDE w:val="0"/>
        <w:autoSpaceDN w:val="0"/>
        <w:jc w:val="both"/>
        <w:rPr>
          <w:rFonts w:ascii="Arial" w:hAnsi="Arial" w:cs="Arial"/>
          <w:color w:val="000000"/>
          <w:sz w:val="22"/>
          <w:szCs w:val="22"/>
        </w:rPr>
      </w:pPr>
      <w:r>
        <w:rPr>
          <w:rFonts w:ascii="Arial" w:hAnsi="Arial" w:cs="Arial"/>
          <w:color w:val="000000"/>
          <w:sz w:val="22"/>
          <w:szCs w:val="22"/>
        </w:rPr>
        <w:t xml:space="preserve">so bila pred vložitvijo praviloma že izčrpana vsa druga pravna sredstva.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25"/>
        </w:numPr>
        <w:autoSpaceDE w:val="0"/>
        <w:autoSpaceDN w:val="0"/>
        <w:jc w:val="both"/>
        <w:rPr>
          <w:rFonts w:ascii="Arial" w:hAnsi="Arial" w:cs="Arial"/>
          <w:color w:val="000000"/>
          <w:sz w:val="22"/>
          <w:szCs w:val="22"/>
        </w:rPr>
      </w:pPr>
      <w:r>
        <w:rPr>
          <w:rFonts w:ascii="Arial" w:hAnsi="Arial" w:cs="Arial"/>
          <w:b/>
          <w:bCs/>
          <w:color w:val="000000"/>
          <w:sz w:val="22"/>
          <w:szCs w:val="22"/>
        </w:rPr>
        <w:t>T</w:t>
      </w:r>
      <w:r w:rsidRPr="00580EE0">
        <w:rPr>
          <w:rFonts w:ascii="Arial" w:hAnsi="Arial" w:cs="Arial"/>
          <w:b/>
          <w:bCs/>
          <w:color w:val="000000"/>
          <w:sz w:val="22"/>
          <w:szCs w:val="22"/>
        </w:rPr>
        <w:t>retji sklop</w:t>
      </w:r>
      <w:r w:rsidRPr="00580EE0">
        <w:rPr>
          <w:rFonts w:ascii="Arial" w:hAnsi="Arial" w:cs="Arial"/>
          <w:color w:val="000000"/>
          <w:sz w:val="22"/>
          <w:szCs w:val="22"/>
        </w:rPr>
        <w:t xml:space="preserve"> obsega zadeve, kot so zlasti</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spori glede pristojnosti med razli</w:t>
      </w:r>
      <w:r>
        <w:rPr>
          <w:rFonts w:ascii="Arial" w:hAnsi="Arial" w:cs="Arial"/>
          <w:color w:val="000000"/>
          <w:sz w:val="22"/>
          <w:szCs w:val="22"/>
        </w:rPr>
        <w:t>čnimi vrstami državnih organov</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odgovornost</w:t>
      </w:r>
      <w:r w:rsidRPr="00580EE0">
        <w:rPr>
          <w:rFonts w:ascii="Arial" w:hAnsi="Arial" w:cs="Arial"/>
          <w:color w:val="000000"/>
          <w:sz w:val="22"/>
          <w:szCs w:val="22"/>
        </w:rPr>
        <w:t xml:space="preserve"> predsednika republike, predsednika vlade </w:t>
      </w:r>
      <w:r>
        <w:rPr>
          <w:rFonts w:ascii="Arial" w:hAnsi="Arial" w:cs="Arial"/>
          <w:color w:val="000000"/>
          <w:sz w:val="22"/>
          <w:szCs w:val="22"/>
        </w:rPr>
        <w:t>in ministrov</w:t>
      </w: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protius</w:t>
      </w:r>
      <w:r>
        <w:rPr>
          <w:rFonts w:ascii="Arial" w:hAnsi="Arial" w:cs="Arial"/>
          <w:color w:val="000000"/>
          <w:sz w:val="22"/>
          <w:szCs w:val="22"/>
        </w:rPr>
        <w:t>tavnost aktov in delovanje političnih strank</w:t>
      </w:r>
    </w:p>
    <w:p w:rsidR="00D16F77" w:rsidRPr="00580EE0"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pritožbe</w:t>
      </w:r>
      <w:r w:rsidRPr="00580EE0">
        <w:rPr>
          <w:rFonts w:ascii="Arial" w:hAnsi="Arial" w:cs="Arial"/>
          <w:color w:val="000000"/>
          <w:sz w:val="22"/>
          <w:szCs w:val="22"/>
        </w:rPr>
        <w:t xml:space="preserve"> v postopku potrditve poslanskih mandatov</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Pr="0087708E"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V navedenih primerih imamo opraviti z </w:t>
      </w:r>
      <w:r w:rsidRPr="00580EE0">
        <w:rPr>
          <w:rFonts w:ascii="Arial" w:hAnsi="Arial" w:cs="Arial"/>
          <w:b/>
          <w:bCs/>
          <w:color w:val="000000"/>
          <w:sz w:val="22"/>
          <w:szCs w:val="22"/>
        </w:rPr>
        <w:t>abstraktno</w:t>
      </w:r>
      <w:r w:rsidRPr="00580EE0">
        <w:rPr>
          <w:rFonts w:ascii="Arial" w:hAnsi="Arial" w:cs="Arial"/>
          <w:color w:val="000000"/>
          <w:sz w:val="22"/>
          <w:szCs w:val="22"/>
        </w:rPr>
        <w:t xml:space="preserve"> ali pa s </w:t>
      </w:r>
      <w:r w:rsidRPr="00580EE0">
        <w:rPr>
          <w:rFonts w:ascii="Arial" w:hAnsi="Arial" w:cs="Arial"/>
          <w:b/>
          <w:bCs/>
          <w:color w:val="000000"/>
          <w:sz w:val="22"/>
          <w:szCs w:val="22"/>
        </w:rPr>
        <w:t>konkretno presojo</w:t>
      </w:r>
      <w:r w:rsidRPr="00580EE0">
        <w:rPr>
          <w:rFonts w:ascii="Arial" w:hAnsi="Arial" w:cs="Arial"/>
          <w:color w:val="000000"/>
          <w:sz w:val="22"/>
          <w:szCs w:val="22"/>
        </w:rPr>
        <w:t>:</w:t>
      </w:r>
    </w:p>
    <w:p w:rsidR="00D16F77" w:rsidRPr="0087708E"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C5067B">
        <w:rPr>
          <w:rFonts w:ascii="Arial" w:hAnsi="Arial" w:cs="Arial"/>
          <w:b/>
          <w:bCs/>
          <w:color w:val="000000"/>
          <w:sz w:val="22"/>
          <w:szCs w:val="22"/>
        </w:rPr>
        <w:t>ABSTRAKTNA PRESOJA</w:t>
      </w:r>
      <w:r w:rsidRPr="00580EE0">
        <w:rPr>
          <w:rFonts w:ascii="Arial" w:hAnsi="Arial" w:cs="Arial"/>
          <w:color w:val="000000"/>
          <w:sz w:val="22"/>
          <w:szCs w:val="22"/>
        </w:rPr>
        <w:t xml:space="preserve"> - če pooblaščeni predlagatelj zahteva, da se načeloma ugotovi, da je neki splošni pravni akt neustaven </w:t>
      </w:r>
      <w:r>
        <w:rPr>
          <w:rFonts w:ascii="Arial" w:hAnsi="Arial" w:cs="Arial"/>
          <w:color w:val="000000"/>
          <w:sz w:val="22"/>
          <w:szCs w:val="22"/>
        </w:rPr>
        <w:t>in (</w:t>
      </w:r>
      <w:r w:rsidRPr="00580EE0">
        <w:rPr>
          <w:rFonts w:ascii="Arial" w:hAnsi="Arial" w:cs="Arial"/>
          <w:color w:val="000000"/>
          <w:sz w:val="22"/>
          <w:szCs w:val="22"/>
        </w:rPr>
        <w:t>ali</w:t>
      </w:r>
      <w:r>
        <w:rPr>
          <w:rFonts w:ascii="Arial" w:hAnsi="Arial" w:cs="Arial"/>
          <w:color w:val="000000"/>
          <w:sz w:val="22"/>
          <w:szCs w:val="22"/>
        </w:rPr>
        <w:t>)</w:t>
      </w:r>
      <w:r w:rsidRPr="00580EE0">
        <w:rPr>
          <w:rFonts w:ascii="Arial" w:hAnsi="Arial" w:cs="Arial"/>
          <w:color w:val="000000"/>
          <w:sz w:val="22"/>
          <w:szCs w:val="22"/>
        </w:rPr>
        <w:t xml:space="preserve"> nezakonit. Vzrok, ki zahtevo sproža, je praviloma neki konkretni primer, ki bi bil sicer neustrezno pravno razrešen (ta primer lahko v resnici obstaja ali pa je le izmišljen). Naloga ustavnega sodišča je, da zahtevo obravnava in da ugotovi, ali je abstraktno zatrjevana pravna rešitev tudi v resnici podana.</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C5067B">
        <w:rPr>
          <w:rFonts w:ascii="Arial" w:hAnsi="Arial" w:cs="Arial"/>
          <w:b/>
          <w:bCs/>
          <w:color w:val="000000"/>
          <w:sz w:val="22"/>
          <w:szCs w:val="22"/>
        </w:rPr>
        <w:t>KONKRETNA PRESOJA</w:t>
      </w:r>
      <w:r w:rsidRPr="00580EE0">
        <w:rPr>
          <w:rFonts w:ascii="Arial" w:hAnsi="Arial" w:cs="Arial"/>
          <w:color w:val="000000"/>
          <w:sz w:val="22"/>
          <w:szCs w:val="22"/>
        </w:rPr>
        <w:t xml:space="preserve"> - v tem primeru je ravno konkretni primer tisti, ki obarva ustavnosodni spor, je njegovo izhodišče, in kot primer, ki ga je treba razrešiti na temelju spornega splošnega pravnega akta, vseskozi vpliva na to, kako bo ustavno sodišče odločilo v konkretni zadevi.</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rPr>
          <w:rFonts w:ascii="Arial" w:hAnsi="Arial" w:cs="Arial"/>
          <w:color w:val="000000"/>
          <w:sz w:val="22"/>
          <w:szCs w:val="22"/>
        </w:rPr>
      </w:pPr>
      <w:r w:rsidRPr="00580EE0">
        <w:rPr>
          <w:rFonts w:ascii="Arial" w:hAnsi="Arial" w:cs="Arial"/>
          <w:color w:val="000000"/>
          <w:sz w:val="22"/>
          <w:szCs w:val="22"/>
        </w:rPr>
        <w:t xml:space="preserve">Če ustavno sodišče ugotovi, da sta zahteva ali pobuda utemeljeni, v celoti ali delno razveljavi zakon, ki ni v skladu z ustavo. Če gre za druge splošne pravne akte, jih ustavno sodišče odpravi ali razveljavi. Odprava učinkuje za nazaj (ex tunc), razveljavitev velja za </w:t>
      </w:r>
      <w:r w:rsidRPr="0087708E">
        <w:rPr>
          <w:rFonts w:ascii="Arial" w:hAnsi="Arial" w:cs="Arial"/>
          <w:color w:val="000000"/>
          <w:sz w:val="22"/>
          <w:szCs w:val="22"/>
          <w:u w:val="single"/>
        </w:rPr>
        <w:t>n</w:t>
      </w:r>
      <w:r w:rsidRPr="00580EE0">
        <w:rPr>
          <w:rFonts w:ascii="Arial" w:hAnsi="Arial" w:cs="Arial"/>
          <w:color w:val="000000"/>
          <w:sz w:val="22"/>
          <w:szCs w:val="22"/>
        </w:rPr>
        <w:t xml:space="preserve">aprej (ex </w:t>
      </w:r>
      <w:r w:rsidRPr="0087708E">
        <w:rPr>
          <w:rFonts w:ascii="Arial" w:hAnsi="Arial" w:cs="Arial"/>
          <w:color w:val="000000"/>
          <w:sz w:val="22"/>
          <w:szCs w:val="22"/>
          <w:u w:val="single"/>
        </w:rPr>
        <w:t>n</w:t>
      </w:r>
      <w:r w:rsidRPr="00580EE0">
        <w:rPr>
          <w:rFonts w:ascii="Arial" w:hAnsi="Arial" w:cs="Arial"/>
          <w:color w:val="000000"/>
          <w:sz w:val="22"/>
          <w:szCs w:val="22"/>
        </w:rPr>
        <w:t>unc) in po preteku morebitnega roka, ki ga določi samo ustavno sodišče.</w:t>
      </w:r>
    </w:p>
    <w:p w:rsidR="00D16F77" w:rsidRPr="00580EE0" w:rsidRDefault="00D16F77" w:rsidP="00D16F77">
      <w:pPr>
        <w:autoSpaceDE w:val="0"/>
        <w:autoSpaceDN w:val="0"/>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Ustavno sodišče odpravi neustavne in nezakonite predpise v tistih primerih, ko ugotovi, da je treba odpraviti škodljive posledice, ki so nastale zaradi neustavnosti ali nezakonitosti spornega predpisa.</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Odločbe ustavnega sodišča so dokončne in obvezne, proti njim ni niti rednih</w:t>
      </w:r>
      <w:r>
        <w:rPr>
          <w:rFonts w:ascii="Arial" w:hAnsi="Arial" w:cs="Arial"/>
          <w:color w:val="000000"/>
          <w:sz w:val="22"/>
          <w:szCs w:val="22"/>
        </w:rPr>
        <w:t xml:space="preserve"> niti izrednih pravnih sredstev. Stališča in razlogi za odločitev, ki jo sporočajo, imajo pomembno pravno vlogo, ki je primerljiva s pomenom precedenčnega prava.</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pBdr>
          <w:top w:val="single" w:sz="18" w:space="1" w:color="auto"/>
          <w:left w:val="single" w:sz="18" w:space="1" w:color="auto"/>
          <w:bottom w:val="single" w:sz="18" w:space="1" w:color="auto"/>
          <w:right w:val="single" w:sz="18" w:space="1" w:color="auto"/>
        </w:pBdr>
        <w:autoSpaceDE w:val="0"/>
        <w:autoSpaceDN w:val="0"/>
        <w:rPr>
          <w:rFonts w:ascii="Arial" w:hAnsi="Arial" w:cs="Arial"/>
          <w:b/>
          <w:bCs/>
          <w:color w:val="000000"/>
          <w:sz w:val="22"/>
          <w:szCs w:val="22"/>
        </w:rPr>
      </w:pPr>
      <w:r w:rsidRPr="00580EE0">
        <w:rPr>
          <w:rFonts w:ascii="Arial" w:hAnsi="Arial" w:cs="Arial"/>
          <w:b/>
          <w:bCs/>
          <w:color w:val="000000"/>
          <w:sz w:val="22"/>
          <w:szCs w:val="22"/>
        </w:rPr>
        <w:t>VIII.    RAZLAGA (RAZUMEVANJE) NORMATIVNIH PRAVNIH AKTOV</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rPr>
          <w:rFonts w:ascii="Arial" w:hAnsi="Arial" w:cs="Arial"/>
          <w:color w:val="000000"/>
          <w:sz w:val="22"/>
          <w:szCs w:val="22"/>
        </w:rPr>
      </w:pPr>
    </w:p>
    <w:p w:rsidR="00D16F77" w:rsidRPr="00580EE0" w:rsidRDefault="00D16F77" w:rsidP="00D16F77">
      <w:pPr>
        <w:autoSpaceDE w:val="0"/>
        <w:autoSpaceDN w:val="0"/>
        <w:rPr>
          <w:rFonts w:ascii="Arial" w:hAnsi="Arial" w:cs="Arial"/>
          <w:b/>
          <w:bCs/>
          <w:color w:val="000000"/>
          <w:sz w:val="22"/>
          <w:szCs w:val="22"/>
          <w:lang w:val="de-DE"/>
        </w:rPr>
      </w:pPr>
      <w:r>
        <w:rPr>
          <w:rFonts w:ascii="Arial" w:hAnsi="Arial" w:cs="Arial"/>
          <w:b/>
          <w:bCs/>
          <w:color w:val="000000"/>
          <w:sz w:val="22"/>
          <w:szCs w:val="22"/>
        </w:rPr>
        <w:t>2.   POJEM RAZLAGE (SPLOŠNIH</w:t>
      </w:r>
      <w:r w:rsidRPr="00580EE0">
        <w:rPr>
          <w:rFonts w:ascii="Arial" w:hAnsi="Arial" w:cs="Arial"/>
          <w:b/>
          <w:bCs/>
          <w:color w:val="000000"/>
          <w:sz w:val="22"/>
          <w:szCs w:val="22"/>
        </w:rPr>
        <w:t>) NORMATIVNIH PRAVNIH AKTOV</w:t>
      </w:r>
    </w:p>
    <w:p w:rsidR="00D16F77" w:rsidRPr="00580EE0" w:rsidRDefault="00D16F77" w:rsidP="00D16F77">
      <w:pPr>
        <w:autoSpaceDE w:val="0"/>
        <w:autoSpaceDN w:val="0"/>
        <w:jc w:val="both"/>
        <w:rPr>
          <w:rFonts w:ascii="Arial" w:hAnsi="Arial" w:cs="Arial"/>
          <w:b/>
          <w:bCs/>
          <w:color w:val="000000"/>
          <w:sz w:val="22"/>
          <w:szCs w:val="22"/>
          <w:lang w:val="de-DE"/>
        </w:rPr>
      </w:pPr>
    </w:p>
    <w:p w:rsidR="00D16F77" w:rsidRPr="00580EE0" w:rsidRDefault="00D16F77" w:rsidP="00D16F77">
      <w:p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Zakona ali drugega splošnega pravnega akta ni mogoče uporabiti v konkretnem primeru, če ga poprej ne </w:t>
      </w:r>
      <w:r>
        <w:rPr>
          <w:rFonts w:ascii="Arial" w:hAnsi="Arial" w:cs="Arial"/>
          <w:color w:val="000000"/>
          <w:sz w:val="22"/>
          <w:szCs w:val="22"/>
        </w:rPr>
        <w:t>razumemo in izluščimo iz njega »sporočila«,</w:t>
      </w:r>
      <w:r w:rsidRPr="00580EE0">
        <w:rPr>
          <w:rFonts w:ascii="Arial" w:hAnsi="Arial" w:cs="Arial"/>
          <w:color w:val="000000"/>
          <w:sz w:val="22"/>
          <w:szCs w:val="22"/>
        </w:rPr>
        <w:t xml:space="preserve"> ki nam omogoči, da sprejmemo (oblikujemo) pravno odločitev. </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386600" w:rsidRDefault="00D16F77" w:rsidP="00D16F77">
      <w:pPr>
        <w:autoSpaceDE w:val="0"/>
        <w:autoSpaceDN w:val="0"/>
        <w:jc w:val="both"/>
        <w:rPr>
          <w:rFonts w:ascii="Arial" w:hAnsi="Arial" w:cs="Arial"/>
          <w:i/>
          <w:iCs/>
          <w:color w:val="000000"/>
          <w:sz w:val="22"/>
          <w:szCs w:val="22"/>
          <w:u w:val="single"/>
        </w:rPr>
      </w:pPr>
      <w:r w:rsidRPr="00580EE0">
        <w:rPr>
          <w:rFonts w:ascii="Arial" w:hAnsi="Arial" w:cs="Arial"/>
          <w:color w:val="000000"/>
          <w:sz w:val="22"/>
          <w:szCs w:val="22"/>
        </w:rPr>
        <w:t>Do tega s</w:t>
      </w:r>
      <w:r>
        <w:rPr>
          <w:rFonts w:ascii="Arial" w:hAnsi="Arial" w:cs="Arial"/>
          <w:color w:val="000000"/>
          <w:sz w:val="22"/>
          <w:szCs w:val="22"/>
        </w:rPr>
        <w:t>poročila se pogosto dokopljemo »avtomatično«,</w:t>
      </w:r>
      <w:r w:rsidRPr="00580EE0">
        <w:rPr>
          <w:rFonts w:ascii="Arial" w:hAnsi="Arial" w:cs="Arial"/>
          <w:color w:val="000000"/>
          <w:sz w:val="22"/>
          <w:szCs w:val="22"/>
        </w:rPr>
        <w:t xml:space="preserve"> to pomeni tako, da se postopka razumevanja ne zavedamo. Šele v primeru, ko nastane vprašanje, kaj naj na primer posamezni nedoločni ali nejasni izrazi zajemajo, vemo, da smo zakon razlagali: </w:t>
      </w:r>
      <w:r w:rsidRPr="00386600">
        <w:rPr>
          <w:rFonts w:ascii="Arial" w:hAnsi="Arial" w:cs="Arial"/>
          <w:i/>
          <w:iCs/>
          <w:color w:val="000000"/>
          <w:sz w:val="22"/>
          <w:szCs w:val="22"/>
          <w:u w:val="single"/>
        </w:rPr>
        <w:t>razlaga se začenja šele tedaj, ko se pojavijo različna stališča in dvom, ki ga je treba razrešiti</w:t>
      </w:r>
      <w:r w:rsidRPr="00386600">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Drugo pojmovanje temelji na spoznanju, da pomensko jasni jezikovni znaki ne potrebujejo razlage: </w:t>
      </w:r>
      <w:r w:rsidRPr="00386600">
        <w:rPr>
          <w:rFonts w:ascii="Verdana" w:hAnsi="Verdana" w:cs="Arial"/>
          <w:color w:val="000000"/>
          <w:u w:val="single"/>
        </w:rPr>
        <w:t>In claris non fit interpretatio</w:t>
      </w:r>
      <w:r w:rsidRPr="00580EE0">
        <w:rPr>
          <w:rFonts w:ascii="Arial" w:hAnsi="Arial" w:cs="Arial"/>
          <w:color w:val="000000"/>
          <w:sz w:val="22"/>
          <w:szCs w:val="22"/>
        </w:rPr>
        <w:t xml:space="preserve"> oz. </w:t>
      </w:r>
      <w:r w:rsidRPr="00386600">
        <w:rPr>
          <w:rFonts w:ascii="Verdana" w:hAnsi="Verdana" w:cs="Arial"/>
          <w:color w:val="000000"/>
          <w:u w:val="single"/>
        </w:rPr>
        <w:t>Interpretatio cessat in claris</w:t>
      </w:r>
      <w:r w:rsidRPr="00580EE0">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Vmesno rešitev sprejema Wroblewski, ki razločuje med </w:t>
      </w:r>
      <w:r w:rsidRPr="00580EE0">
        <w:rPr>
          <w:rFonts w:ascii="Arial" w:hAnsi="Arial" w:cs="Arial"/>
          <w:b/>
          <w:bCs/>
          <w:color w:val="000000"/>
          <w:sz w:val="22"/>
          <w:szCs w:val="22"/>
        </w:rPr>
        <w:t>razlago</w:t>
      </w:r>
      <w:r w:rsidRPr="00580EE0">
        <w:rPr>
          <w:rFonts w:ascii="Arial" w:hAnsi="Arial" w:cs="Arial"/>
          <w:color w:val="000000"/>
          <w:sz w:val="22"/>
          <w:szCs w:val="22"/>
        </w:rPr>
        <w:t xml:space="preserve"> </w:t>
      </w:r>
      <w:r w:rsidRPr="00580EE0">
        <w:rPr>
          <w:rFonts w:ascii="Arial" w:hAnsi="Arial" w:cs="Arial"/>
          <w:b/>
          <w:bCs/>
          <w:color w:val="000000"/>
          <w:sz w:val="22"/>
          <w:szCs w:val="22"/>
        </w:rPr>
        <w:t xml:space="preserve">v širšem </w:t>
      </w:r>
      <w:r w:rsidRPr="00386600">
        <w:rPr>
          <w:rFonts w:ascii="Arial" w:hAnsi="Arial" w:cs="Arial"/>
          <w:color w:val="000000"/>
          <w:sz w:val="22"/>
          <w:szCs w:val="22"/>
        </w:rPr>
        <w:t>in</w:t>
      </w:r>
      <w:r w:rsidRPr="00580EE0">
        <w:rPr>
          <w:rFonts w:ascii="Arial" w:hAnsi="Arial" w:cs="Arial"/>
          <w:b/>
          <w:bCs/>
          <w:color w:val="000000"/>
          <w:sz w:val="22"/>
          <w:szCs w:val="22"/>
        </w:rPr>
        <w:t xml:space="preserve"> ožjem pomenu</w:t>
      </w:r>
      <w:r>
        <w:rPr>
          <w:rFonts w:ascii="Arial" w:hAnsi="Arial" w:cs="Arial"/>
          <w:color w:val="000000"/>
          <w:sz w:val="22"/>
          <w:szCs w:val="22"/>
        </w:rPr>
        <w:t xml:space="preserve"> besede. Pri </w:t>
      </w:r>
      <w:r w:rsidRPr="00910DA7">
        <w:rPr>
          <w:rFonts w:ascii="Arial" w:hAnsi="Arial" w:cs="Arial"/>
          <w:b/>
          <w:bCs/>
          <w:color w:val="000000"/>
          <w:sz w:val="22"/>
          <w:szCs w:val="22"/>
        </w:rPr>
        <w:t>razlagi v širšem smislu</w:t>
      </w:r>
      <w:r>
        <w:rPr>
          <w:rFonts w:ascii="Arial" w:hAnsi="Arial" w:cs="Arial"/>
          <w:color w:val="000000"/>
          <w:sz w:val="22"/>
          <w:szCs w:val="22"/>
        </w:rPr>
        <w:t xml:space="preserve"> gre za razumevanje jezikovnih znakov: </w:t>
      </w:r>
      <w:r w:rsidRPr="00580EE0">
        <w:rPr>
          <w:rFonts w:ascii="Arial" w:hAnsi="Arial" w:cs="Arial"/>
          <w:color w:val="000000"/>
          <w:sz w:val="22"/>
          <w:szCs w:val="22"/>
        </w:rPr>
        <w:t>gre za vsakršno razumevanje - bodisi da jezikovni zn</w:t>
      </w:r>
      <w:r>
        <w:rPr>
          <w:rFonts w:ascii="Arial" w:hAnsi="Arial" w:cs="Arial"/>
          <w:color w:val="000000"/>
          <w:sz w:val="22"/>
          <w:szCs w:val="22"/>
        </w:rPr>
        <w:t xml:space="preserve">ak razumemo </w:t>
      </w:r>
      <w:r w:rsidRPr="00910DA7">
        <w:rPr>
          <w:rFonts w:ascii="Arial" w:hAnsi="Arial" w:cs="Arial"/>
          <w:i/>
          <w:iCs/>
          <w:color w:val="000000"/>
          <w:sz w:val="22"/>
          <w:szCs w:val="22"/>
          <w:u w:val="single"/>
        </w:rPr>
        <w:t>neposredno</w:t>
      </w:r>
      <w:r>
        <w:rPr>
          <w:rFonts w:ascii="Arial" w:hAnsi="Arial" w:cs="Arial"/>
          <w:color w:val="000000"/>
          <w:sz w:val="22"/>
          <w:szCs w:val="22"/>
        </w:rPr>
        <w:t xml:space="preserve"> in </w:t>
      </w:r>
      <w:r w:rsidRPr="00910DA7">
        <w:rPr>
          <w:rFonts w:ascii="Arial" w:hAnsi="Arial" w:cs="Arial"/>
          <w:i/>
          <w:iCs/>
          <w:color w:val="000000"/>
          <w:sz w:val="22"/>
          <w:szCs w:val="22"/>
          <w:u w:val="single"/>
        </w:rPr>
        <w:t>takoj</w:t>
      </w:r>
      <w:r>
        <w:rPr>
          <w:rFonts w:ascii="Arial" w:hAnsi="Arial" w:cs="Arial"/>
          <w:color w:val="000000"/>
          <w:sz w:val="22"/>
          <w:szCs w:val="22"/>
        </w:rPr>
        <w:t xml:space="preserve"> ali pa </w:t>
      </w:r>
      <w:r w:rsidRPr="00580EE0">
        <w:rPr>
          <w:rFonts w:ascii="Arial" w:hAnsi="Arial" w:cs="Arial"/>
          <w:color w:val="000000"/>
          <w:sz w:val="22"/>
          <w:szCs w:val="22"/>
        </w:rPr>
        <w:t>je potrebno, da ga v primeru dvom</w:t>
      </w:r>
      <w:r>
        <w:rPr>
          <w:rFonts w:ascii="Arial" w:hAnsi="Arial" w:cs="Arial"/>
          <w:color w:val="000000"/>
          <w:sz w:val="22"/>
          <w:szCs w:val="22"/>
        </w:rPr>
        <w:t xml:space="preserve">a </w:t>
      </w:r>
      <w:r w:rsidRPr="00910DA7">
        <w:rPr>
          <w:rFonts w:ascii="Arial" w:hAnsi="Arial" w:cs="Arial"/>
          <w:i/>
          <w:iCs/>
          <w:color w:val="000000"/>
          <w:sz w:val="22"/>
          <w:szCs w:val="22"/>
          <w:u w:val="single"/>
        </w:rPr>
        <w:t>pomensko določimo s posebnimi pravnimi</w:t>
      </w:r>
      <w:r w:rsidRPr="00580EE0">
        <w:rPr>
          <w:rFonts w:ascii="Arial" w:hAnsi="Arial" w:cs="Arial"/>
          <w:color w:val="000000"/>
          <w:sz w:val="22"/>
          <w:szCs w:val="22"/>
        </w:rPr>
        <w:t xml:space="preserve"> </w:t>
      </w:r>
      <w:r w:rsidRPr="00910DA7">
        <w:rPr>
          <w:rFonts w:ascii="Arial" w:hAnsi="Arial" w:cs="Arial"/>
          <w:i/>
          <w:iCs/>
          <w:color w:val="000000"/>
          <w:sz w:val="22"/>
          <w:szCs w:val="22"/>
          <w:u w:val="single"/>
        </w:rPr>
        <w:t>tehnikami</w:t>
      </w:r>
      <w:r>
        <w:rPr>
          <w:rFonts w:ascii="Arial" w:hAnsi="Arial" w:cs="Arial"/>
          <w:color w:val="000000"/>
          <w:sz w:val="22"/>
          <w:szCs w:val="22"/>
        </w:rPr>
        <w:t xml:space="preserve">; brž ko ta sredstva aktiviramo imamo hkrati opraviti z </w:t>
      </w:r>
      <w:r w:rsidRPr="00910DA7">
        <w:rPr>
          <w:rFonts w:ascii="Arial" w:hAnsi="Arial" w:cs="Arial"/>
          <w:b/>
          <w:bCs/>
          <w:color w:val="000000"/>
          <w:sz w:val="22"/>
          <w:szCs w:val="22"/>
        </w:rPr>
        <w:t>razlago v ožjem smislu</w:t>
      </w:r>
      <w:r>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Pr="00877472" w:rsidRDefault="00D16F77" w:rsidP="00D16F77">
      <w:pPr>
        <w:autoSpaceDE w:val="0"/>
        <w:autoSpaceDN w:val="0"/>
        <w:jc w:val="both"/>
        <w:rPr>
          <w:rFonts w:ascii="Arial" w:hAnsi="Arial" w:cs="Arial"/>
          <w:b/>
          <w:bCs/>
          <w:color w:val="000000"/>
          <w:sz w:val="22"/>
          <w:szCs w:val="22"/>
          <w:u w:val="single"/>
        </w:rPr>
      </w:pPr>
      <w:r w:rsidRPr="00877472">
        <w:rPr>
          <w:rFonts w:ascii="Arial" w:hAnsi="Arial" w:cs="Arial"/>
          <w:b/>
          <w:bCs/>
          <w:color w:val="000000"/>
          <w:sz w:val="22"/>
          <w:szCs w:val="22"/>
          <w:u w:val="single"/>
        </w:rPr>
        <w:t xml:space="preserve">Ali je razlaga zakona le rekonstrukcija misli, ki je v njem, rekonstrukcija, ki jo nato uporabimo v konkretnem primeru? </w:t>
      </w:r>
    </w:p>
    <w:p w:rsidR="00D16F77" w:rsidRDefault="00D16F77" w:rsidP="00D16F77">
      <w:pPr>
        <w:autoSpaceDE w:val="0"/>
        <w:autoSpaceDN w:val="0"/>
        <w:jc w:val="both"/>
        <w:rPr>
          <w:rFonts w:ascii="Arial" w:hAnsi="Arial" w:cs="Arial"/>
          <w:color w:val="000000"/>
          <w:sz w:val="22"/>
          <w:szCs w:val="22"/>
          <w:u w:val="single"/>
        </w:rPr>
      </w:pPr>
    </w:p>
    <w:p w:rsidR="00D16F77" w:rsidRPr="00DA18B3" w:rsidRDefault="00D16F77" w:rsidP="00D16F77">
      <w:pPr>
        <w:autoSpaceDE w:val="0"/>
        <w:autoSpaceDN w:val="0"/>
        <w:jc w:val="both"/>
        <w:rPr>
          <w:rFonts w:ascii="Arial" w:hAnsi="Arial" w:cs="Arial"/>
          <w:color w:val="000000"/>
          <w:sz w:val="22"/>
          <w:szCs w:val="22"/>
          <w:u w:val="single"/>
        </w:rPr>
      </w:pPr>
      <w:r w:rsidRPr="002872B8">
        <w:rPr>
          <w:rFonts w:ascii="Arial" w:hAnsi="Arial" w:cs="Arial"/>
          <w:color w:val="000000"/>
          <w:sz w:val="22"/>
          <w:szCs w:val="22"/>
        </w:rPr>
        <w:t>Rekonstruirati je mogoče tip ravnanja</w:t>
      </w:r>
      <w:r>
        <w:rPr>
          <w:rFonts w:ascii="Arial" w:hAnsi="Arial" w:cs="Arial"/>
          <w:color w:val="000000"/>
          <w:sz w:val="22"/>
          <w:szCs w:val="22"/>
        </w:rPr>
        <w:t xml:space="preserve">, ki se navezuje na vnaprej zamišljen dejanski stan. Rekonstrukcija izlušči normodajalčevo sporočilo, ne da bi ga kakorkoli dopolnjevala. </w:t>
      </w:r>
      <w:r w:rsidRPr="00580EE0">
        <w:rPr>
          <w:rFonts w:ascii="Arial" w:hAnsi="Arial" w:cs="Arial"/>
          <w:color w:val="000000"/>
          <w:sz w:val="22"/>
          <w:szCs w:val="22"/>
        </w:rPr>
        <w:t xml:space="preserve">Gre za </w:t>
      </w:r>
      <w:r w:rsidRPr="00580EE0">
        <w:rPr>
          <w:rFonts w:ascii="Arial" w:hAnsi="Arial" w:cs="Arial"/>
          <w:b/>
          <w:bCs/>
          <w:color w:val="000000"/>
          <w:sz w:val="22"/>
          <w:szCs w:val="22"/>
        </w:rPr>
        <w:t>znanstveno razlago, kot jo razume Kelsen</w:t>
      </w:r>
      <w:r w:rsidRPr="00580EE0">
        <w:rPr>
          <w:rFonts w:ascii="Arial" w:hAnsi="Arial" w:cs="Arial"/>
          <w:color w:val="000000"/>
          <w:sz w:val="22"/>
          <w:szCs w:val="22"/>
        </w:rPr>
        <w:t xml:space="preserve"> - razlaga zakona ne vodi nujno do ene odločitve, ki je edino pravilna, ampak morda do več rešitev, ki so enakovredne; naloga pravne znanosti je, da opredeli vse možne pomene pravnih norm, ki jih vsebujejo pravni akti.</w:t>
      </w:r>
      <w:r>
        <w:rPr>
          <w:rFonts w:ascii="Arial" w:hAnsi="Arial" w:cs="Arial"/>
          <w:color w:val="000000"/>
          <w:sz w:val="22"/>
          <w:szCs w:val="22"/>
        </w:rPr>
        <w:t xml:space="preserve"> Kateri pomen pravne norme je pravi, je ključno pravnopolitično vprašanje, ki ni več predmet čiste teorije prava.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Vprašanje je, v kolikšni meri je rekonstrukcija sploh mogoča, ko hkrati vemo, da je razlaga jezikovnih znakov soodvisna od razlagalčevega predznanja in od družbenih razmer.</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Rekonstrukcija ni avtomatična, v splošnih pravnih aktih so le jezikovni znaki, iz katerih je treba pravno normo in njene sestavine šele spoznati in jih opredeliti kot zakonski dejanski stan, ki naj mu sledi določena pravna posledica.</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Zdaj razlaga ni več ugotavljanje vsebine, smisla in pomena pravnega pravila, </w:t>
      </w:r>
      <w:r>
        <w:rPr>
          <w:rFonts w:ascii="Arial" w:hAnsi="Arial" w:cs="Arial"/>
          <w:color w:val="000000"/>
          <w:sz w:val="22"/>
          <w:szCs w:val="22"/>
        </w:rPr>
        <w:t xml:space="preserve">ki je že v celoti in vnaprej vsebovana v zakonu - </w:t>
      </w:r>
      <w:r w:rsidRPr="00580EE0">
        <w:rPr>
          <w:rFonts w:ascii="Arial" w:hAnsi="Arial" w:cs="Arial"/>
          <w:color w:val="000000"/>
          <w:sz w:val="22"/>
          <w:szCs w:val="22"/>
        </w:rPr>
        <w:t xml:space="preserve">zdaj </w:t>
      </w:r>
      <w:r>
        <w:rPr>
          <w:rFonts w:ascii="Arial" w:hAnsi="Arial" w:cs="Arial"/>
          <w:color w:val="000000"/>
          <w:sz w:val="22"/>
          <w:szCs w:val="22"/>
        </w:rPr>
        <w:t xml:space="preserve">je </w:t>
      </w:r>
      <w:r w:rsidRPr="00580EE0">
        <w:rPr>
          <w:rFonts w:ascii="Arial" w:hAnsi="Arial" w:cs="Arial"/>
          <w:color w:val="000000"/>
          <w:sz w:val="22"/>
          <w:szCs w:val="22"/>
        </w:rPr>
        <w:t xml:space="preserve">pravno pravilo šele </w:t>
      </w:r>
      <w:r w:rsidRPr="002872B8">
        <w:rPr>
          <w:rFonts w:ascii="Arial" w:hAnsi="Arial" w:cs="Arial"/>
          <w:i/>
          <w:iCs/>
          <w:color w:val="000000"/>
          <w:sz w:val="22"/>
          <w:szCs w:val="22"/>
          <w:u w:val="single"/>
        </w:rPr>
        <w:t>sad razumevanja pravnih aktov</w:t>
      </w:r>
      <w:r w:rsidRPr="00580EE0">
        <w:rPr>
          <w:rFonts w:ascii="Arial" w:hAnsi="Arial" w:cs="Arial"/>
          <w:color w:val="000000"/>
          <w:sz w:val="22"/>
          <w:szCs w:val="22"/>
        </w:rPr>
        <w:t xml:space="preserve"> in razlagalnega postopka, v katerem (re)konstruiramo pravno pravilo, ki ga sporoča postavodajalec.</w:t>
      </w:r>
    </w:p>
    <w:p w:rsidR="00D16F77" w:rsidRDefault="00D16F77" w:rsidP="00D16F77">
      <w:p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V tem pogledu je razlika med </w:t>
      </w:r>
      <w:r w:rsidRPr="00580EE0">
        <w:rPr>
          <w:rFonts w:ascii="Arial" w:hAnsi="Arial" w:cs="Arial"/>
          <w:b/>
          <w:bCs/>
          <w:color w:val="000000"/>
          <w:sz w:val="22"/>
          <w:szCs w:val="22"/>
        </w:rPr>
        <w:t>praktično</w:t>
      </w:r>
      <w:r w:rsidRPr="00580EE0">
        <w:rPr>
          <w:rFonts w:ascii="Arial" w:hAnsi="Arial" w:cs="Arial"/>
          <w:color w:val="000000"/>
          <w:sz w:val="22"/>
          <w:szCs w:val="22"/>
        </w:rPr>
        <w:t xml:space="preserve"> in </w:t>
      </w:r>
      <w:r w:rsidRPr="00580EE0">
        <w:rPr>
          <w:rFonts w:ascii="Arial" w:hAnsi="Arial" w:cs="Arial"/>
          <w:b/>
          <w:bCs/>
          <w:color w:val="000000"/>
          <w:sz w:val="22"/>
          <w:szCs w:val="22"/>
        </w:rPr>
        <w:t>znanstveno razlago</w:t>
      </w:r>
      <w:r w:rsidRPr="00580EE0">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2872B8">
        <w:rPr>
          <w:rFonts w:ascii="Arial" w:hAnsi="Arial" w:cs="Arial"/>
          <w:b/>
          <w:bCs/>
          <w:color w:val="000000"/>
          <w:sz w:val="22"/>
          <w:szCs w:val="22"/>
        </w:rPr>
        <w:t>PRAKTIČNA (OPERATIVNA) RAZLAGA</w:t>
      </w:r>
      <w:r w:rsidRPr="00580EE0">
        <w:rPr>
          <w:rFonts w:ascii="Arial" w:hAnsi="Arial" w:cs="Arial"/>
          <w:color w:val="000000"/>
          <w:sz w:val="22"/>
          <w:szCs w:val="22"/>
        </w:rPr>
        <w:t xml:space="preserve"> mora</w:t>
      </w:r>
      <w:r>
        <w:rPr>
          <w:rFonts w:ascii="Arial" w:hAnsi="Arial" w:cs="Arial"/>
          <w:color w:val="000000"/>
          <w:sz w:val="22"/>
          <w:szCs w:val="22"/>
        </w:rPr>
        <w:t xml:space="preserve"> kljub splošnosti in abstraktnosti zakona</w:t>
      </w:r>
      <w:r w:rsidRPr="00580EE0">
        <w:rPr>
          <w:rFonts w:ascii="Arial" w:hAnsi="Arial" w:cs="Arial"/>
          <w:color w:val="000000"/>
          <w:sz w:val="22"/>
          <w:szCs w:val="22"/>
        </w:rPr>
        <w:t xml:space="preserve"> opredeliti zakonski dejanski stan tako, da dopušča enopomensko odločitev v individualnem življenjskem primeru, ki je predmet pravne odločitve.</w:t>
      </w:r>
    </w:p>
    <w:p w:rsidR="00D16F77" w:rsidRPr="00580EE0" w:rsidRDefault="00D16F77" w:rsidP="00D16F77">
      <w:pPr>
        <w:autoSpaceDE w:val="0"/>
        <w:autoSpaceDN w:val="0"/>
        <w:ind w:left="283"/>
        <w:jc w:val="both"/>
        <w:rPr>
          <w:rFonts w:ascii="Arial" w:hAnsi="Arial" w:cs="Arial"/>
          <w:color w:val="000000"/>
          <w:sz w:val="22"/>
          <w:szCs w:val="22"/>
          <w:lang w:val="de-DE"/>
        </w:rPr>
      </w:pPr>
    </w:p>
    <w:p w:rsidR="00D16F77" w:rsidRPr="00FC20D6" w:rsidRDefault="00D16F77" w:rsidP="00D16F77">
      <w:pPr>
        <w:numPr>
          <w:ilvl w:val="0"/>
          <w:numId w:val="3"/>
        </w:numPr>
        <w:autoSpaceDE w:val="0"/>
        <w:autoSpaceDN w:val="0"/>
        <w:jc w:val="both"/>
        <w:rPr>
          <w:rFonts w:ascii="Arial" w:hAnsi="Arial" w:cs="Arial"/>
          <w:color w:val="000000"/>
          <w:sz w:val="22"/>
          <w:szCs w:val="22"/>
        </w:rPr>
      </w:pPr>
      <w:r w:rsidRPr="002872B8">
        <w:rPr>
          <w:rFonts w:ascii="Arial" w:hAnsi="Arial" w:cs="Arial"/>
          <w:b/>
          <w:bCs/>
          <w:color w:val="000000"/>
          <w:sz w:val="22"/>
          <w:szCs w:val="22"/>
        </w:rPr>
        <w:t>ZNANSTVENI (METODIČNI) RAZLAGI</w:t>
      </w:r>
      <w:r w:rsidRPr="00580EE0">
        <w:rPr>
          <w:rFonts w:ascii="Arial" w:hAnsi="Arial" w:cs="Arial"/>
          <w:color w:val="000000"/>
          <w:sz w:val="22"/>
          <w:szCs w:val="22"/>
        </w:rPr>
        <w:t xml:space="preserve"> se </w:t>
      </w:r>
      <w:r w:rsidRPr="00FC20D6">
        <w:rPr>
          <w:rFonts w:ascii="Arial" w:hAnsi="Arial" w:cs="Arial"/>
          <w:i/>
          <w:iCs/>
          <w:color w:val="000000"/>
          <w:sz w:val="22"/>
          <w:szCs w:val="22"/>
          <w:u w:val="single"/>
        </w:rPr>
        <w:t>enopomenski odgovor</w:t>
      </w:r>
      <w:r w:rsidRPr="00580EE0">
        <w:rPr>
          <w:rFonts w:ascii="Arial" w:hAnsi="Arial" w:cs="Arial"/>
          <w:color w:val="000000"/>
          <w:sz w:val="22"/>
          <w:szCs w:val="22"/>
        </w:rPr>
        <w:t xml:space="preserve"> izmika vselej tedaj, ko se osredot</w:t>
      </w:r>
      <w:r>
        <w:rPr>
          <w:rFonts w:ascii="Arial" w:hAnsi="Arial" w:cs="Arial"/>
          <w:color w:val="000000"/>
          <w:sz w:val="22"/>
          <w:szCs w:val="22"/>
        </w:rPr>
        <w:t xml:space="preserve">oča samo na del pravnega pojava – pogojno ga lahko doseže, ko osmišlja postopek normativne konkretizacije kot celoto. A tudi v tem primeru je rezultat razlage zakona vsaj v določenem obsegu pomensko odprt že zaradi tega, ker se nanaša ali na že odločene zadeve (analiza pravne prakse) ali pa na vnaprej zamišljene primere, ki se z življenjskimi nikoli v celoti ne prikrivajo. </w:t>
      </w:r>
    </w:p>
    <w:p w:rsidR="00D16F77" w:rsidRPr="00FC20D6"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Čeprav je pravno pravilo rezultat razlage, to ne pomeni, da razlagalec ni vezan na </w:t>
      </w:r>
      <w:r w:rsidRPr="001A044E">
        <w:rPr>
          <w:rFonts w:ascii="Arial" w:hAnsi="Arial" w:cs="Arial"/>
          <w:i/>
          <w:iCs/>
          <w:color w:val="000000"/>
          <w:sz w:val="22"/>
          <w:szCs w:val="22"/>
          <w:u w:val="single"/>
        </w:rPr>
        <w:t>zakon</w:t>
      </w:r>
      <w:r w:rsidRPr="00580EE0">
        <w:rPr>
          <w:rFonts w:ascii="Arial" w:hAnsi="Arial" w:cs="Arial"/>
          <w:color w:val="000000"/>
          <w:sz w:val="22"/>
          <w:szCs w:val="22"/>
        </w:rPr>
        <w:t xml:space="preserve"> (</w:t>
      </w:r>
      <w:r w:rsidRPr="00FC20D6">
        <w:rPr>
          <w:rFonts w:ascii="Arial" w:hAnsi="Arial" w:cs="Arial"/>
          <w:i/>
          <w:iCs/>
          <w:color w:val="000000"/>
          <w:sz w:val="22"/>
          <w:szCs w:val="22"/>
          <w:u w:val="single"/>
        </w:rPr>
        <w:t>normativno izhodišče odločanja</w:t>
      </w:r>
      <w:r w:rsidRPr="00580EE0">
        <w:rPr>
          <w:rFonts w:ascii="Arial" w:hAnsi="Arial" w:cs="Arial"/>
          <w:color w:val="000000"/>
          <w:sz w:val="22"/>
          <w:szCs w:val="22"/>
        </w:rPr>
        <w:t xml:space="preserve">). </w:t>
      </w:r>
      <w:r w:rsidRPr="00FC20D6">
        <w:rPr>
          <w:rFonts w:ascii="Arial" w:hAnsi="Arial" w:cs="Arial"/>
          <w:i/>
          <w:iCs/>
          <w:color w:val="000000"/>
          <w:sz w:val="22"/>
          <w:szCs w:val="22"/>
          <w:u w:val="single"/>
        </w:rPr>
        <w:t>Nasprotno, ta okvir ga v celoti zavezuje, nanj je v celoti vezan in mora iz njega izhajati</w:t>
      </w:r>
      <w:r w:rsidRPr="00FC20D6">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Pr="00621A3E"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»Normativno izhodišče odločanja« je vselej odprt pomenski prostor, ki je zdaj bolj zdaj manj določno opredeljen in iz katerega moramo izluščiti splošno in abstraktno pravno pravilo, ki ga nato uporabimo v konkretnem primeru. V tem kontekstu zakon ni sinonim za pravo, ki ga je mogoče ponoviti glede na konkretni primer – tu imamo opravka s </w:t>
      </w:r>
      <w:r w:rsidRPr="00621A3E">
        <w:rPr>
          <w:rFonts w:ascii="Arial" w:hAnsi="Arial" w:cs="Arial"/>
          <w:i/>
          <w:iCs/>
          <w:color w:val="000000"/>
          <w:sz w:val="22"/>
          <w:szCs w:val="22"/>
          <w:u w:val="single"/>
        </w:rPr>
        <w:t>pravnim vrednotenjem</w:t>
      </w:r>
      <w:r>
        <w:rPr>
          <w:rFonts w:ascii="Arial" w:hAnsi="Arial" w:cs="Arial"/>
          <w:color w:val="000000"/>
          <w:sz w:val="22"/>
          <w:szCs w:val="22"/>
        </w:rPr>
        <w:t xml:space="preserve"> – z razmerjem v katerem si stojita nasproti normativno in dejansko (tudi zamišljeno) izhodišče.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1A044E">
        <w:rPr>
          <w:rFonts w:ascii="Arial" w:hAnsi="Arial" w:cs="Arial"/>
          <w:b/>
          <w:bCs/>
          <w:color w:val="000000"/>
          <w:sz w:val="22"/>
          <w:szCs w:val="22"/>
        </w:rPr>
        <w:t xml:space="preserve">RAZLAGA </w:t>
      </w:r>
      <w:r w:rsidRPr="001A044E">
        <w:rPr>
          <w:rFonts w:ascii="Arial" w:hAnsi="Arial" w:cs="Arial"/>
          <w:i/>
          <w:iCs/>
          <w:color w:val="000000"/>
          <w:sz w:val="22"/>
          <w:szCs w:val="22"/>
          <w:u w:val="single"/>
        </w:rPr>
        <w:t>je miselna dejavnost, s katero razlagalec (re)konstruira in pomensko opredeli splošno in abstraktno pravno pravilo, ki ga zakon sporoča in jezikovno uokvirja</w:t>
      </w:r>
      <w:r w:rsidRPr="001A044E">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Šele </w:t>
      </w:r>
      <w:r w:rsidRPr="00B02B61">
        <w:rPr>
          <w:rFonts w:ascii="Arial" w:hAnsi="Arial" w:cs="Arial"/>
          <w:i/>
          <w:iCs/>
          <w:color w:val="000000"/>
          <w:sz w:val="22"/>
          <w:szCs w:val="22"/>
          <w:u w:val="single"/>
        </w:rPr>
        <w:t>razlagalec</w:t>
      </w:r>
      <w:r>
        <w:rPr>
          <w:rFonts w:ascii="Arial" w:hAnsi="Arial" w:cs="Arial"/>
          <w:color w:val="000000"/>
          <w:sz w:val="22"/>
          <w:szCs w:val="22"/>
        </w:rPr>
        <w:t xml:space="preserve"> je tisti, ki: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rekonstruira zakonske možnosti</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te možnosti vsebinsko precizira (če so v zakonu nedoločne) in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izbere tisto kombinacijo, ki se najtesneje ujema s pravno relevantnimi značilnostmi resničnega ali namišljenega življenjskega primera, če gre za metodično razlago.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Njegova produktivnost je najmanj v tem, da spozna sklop pravnih določil oz. pravno določilo kot tip ravnanja.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rPr>
          <w:rFonts w:ascii="Arial" w:hAnsi="Arial" w:cs="Arial"/>
          <w:color w:val="000000"/>
          <w:sz w:val="22"/>
          <w:szCs w:val="22"/>
        </w:rPr>
      </w:pPr>
      <w:r w:rsidRPr="00580EE0">
        <w:rPr>
          <w:rFonts w:ascii="Arial" w:hAnsi="Arial" w:cs="Arial"/>
          <w:b/>
          <w:bCs/>
          <w:color w:val="000000"/>
          <w:sz w:val="22"/>
          <w:szCs w:val="22"/>
        </w:rPr>
        <w:t>3.   VRSTE RAZLAGE NORMATIVNIH PRAVNIH AKTOV</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Razlage normativnih pravnih aktov razločujemo glede na </w:t>
      </w:r>
      <w:r w:rsidRPr="00580EE0">
        <w:rPr>
          <w:rFonts w:ascii="Arial" w:hAnsi="Arial" w:cs="Arial"/>
          <w:b/>
          <w:bCs/>
          <w:color w:val="000000"/>
          <w:sz w:val="22"/>
          <w:szCs w:val="22"/>
        </w:rPr>
        <w:t>subjekte</w:t>
      </w:r>
      <w:r w:rsidRPr="00580EE0">
        <w:rPr>
          <w:rFonts w:ascii="Arial" w:hAnsi="Arial" w:cs="Arial"/>
          <w:color w:val="000000"/>
          <w:sz w:val="22"/>
          <w:szCs w:val="22"/>
        </w:rPr>
        <w:t xml:space="preserve">, ki te akte razlagajo, in glede na </w:t>
      </w:r>
      <w:r w:rsidRPr="00580EE0">
        <w:rPr>
          <w:rFonts w:ascii="Arial" w:hAnsi="Arial" w:cs="Arial"/>
          <w:b/>
          <w:bCs/>
          <w:color w:val="000000"/>
          <w:sz w:val="22"/>
          <w:szCs w:val="22"/>
        </w:rPr>
        <w:t>namen</w:t>
      </w:r>
      <w:r w:rsidRPr="00580EE0">
        <w:rPr>
          <w:rFonts w:ascii="Arial" w:hAnsi="Arial" w:cs="Arial"/>
          <w:color w:val="000000"/>
          <w:sz w:val="22"/>
          <w:szCs w:val="22"/>
        </w:rPr>
        <w:t xml:space="preserve">, ki ga razlagalci zasledujejo.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Razlagalčev namen je bodisi:</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b/>
          <w:bCs/>
          <w:color w:val="000000"/>
          <w:sz w:val="22"/>
          <w:szCs w:val="22"/>
          <w:u w:val="single"/>
        </w:rPr>
        <w:t>praktične narave</w:t>
      </w:r>
    </w:p>
    <w:p w:rsidR="00D16F77" w:rsidRDefault="00D16F77" w:rsidP="00D16F77">
      <w:pPr>
        <w:numPr>
          <w:ilvl w:val="0"/>
          <w:numId w:val="6"/>
        </w:numPr>
        <w:autoSpaceDE w:val="0"/>
        <w:autoSpaceDN w:val="0"/>
        <w:jc w:val="both"/>
        <w:rPr>
          <w:rFonts w:ascii="Arial" w:hAnsi="Arial" w:cs="Arial"/>
          <w:color w:val="000000"/>
          <w:sz w:val="22"/>
          <w:szCs w:val="22"/>
        </w:rPr>
      </w:pPr>
      <w:r w:rsidRPr="00580EE0">
        <w:rPr>
          <w:rFonts w:ascii="Arial" w:hAnsi="Arial" w:cs="Arial"/>
          <w:color w:val="000000"/>
          <w:sz w:val="22"/>
          <w:szCs w:val="22"/>
        </w:rPr>
        <w:t>gre za to, da pravni subjekt razlaga normativni pravni akt v zvezi s konkretnim primerom, ki ga mora razrešiti; njegov namen je, da se dokoplje do rešitve, ki jo</w:t>
      </w:r>
      <w:r>
        <w:rPr>
          <w:rFonts w:ascii="Arial" w:hAnsi="Arial" w:cs="Arial"/>
          <w:color w:val="000000"/>
          <w:sz w:val="22"/>
          <w:szCs w:val="22"/>
        </w:rPr>
        <w:t xml:space="preserve"> potrebuje v konkretnem primeru (npr. pri sklenitvi pogodbe)</w:t>
      </w:r>
    </w:p>
    <w:p w:rsidR="00D16F77" w:rsidRDefault="00D16F77" w:rsidP="00D16F77">
      <w:pPr>
        <w:numPr>
          <w:ilvl w:val="0"/>
          <w:numId w:val="6"/>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ta razlaga se imenuje </w:t>
      </w:r>
      <w:r w:rsidRPr="00AF2A68">
        <w:rPr>
          <w:rFonts w:ascii="Arial" w:hAnsi="Arial" w:cs="Arial"/>
          <w:b/>
          <w:bCs/>
          <w:color w:val="000000"/>
          <w:sz w:val="22"/>
          <w:szCs w:val="22"/>
        </w:rPr>
        <w:t>PRAKTIČNA (OPERATIVNA) RAZLAGA</w:t>
      </w:r>
      <w:r w:rsidRPr="00580EE0">
        <w:rPr>
          <w:rFonts w:ascii="Arial" w:hAnsi="Arial" w:cs="Arial"/>
          <w:color w:val="000000"/>
          <w:sz w:val="22"/>
          <w:szCs w:val="22"/>
        </w:rPr>
        <w:t xml:space="preserve"> - ne glede na to, kdo je njen nosilec, ji daje poseben pomen praktični primer, ki je vselej del konteksta, v katerem pravni subjekt razlaga zakon ali drug splošni pravni akt</w:t>
      </w:r>
    </w:p>
    <w:p w:rsidR="00D16F77" w:rsidRPr="001F0110" w:rsidRDefault="00D16F77" w:rsidP="00D16F77">
      <w:pPr>
        <w:autoSpaceDE w:val="0"/>
        <w:autoSpaceDN w:val="0"/>
        <w:jc w:val="both"/>
        <w:rPr>
          <w:rFonts w:ascii="Arial" w:hAnsi="Arial" w:cs="Arial"/>
          <w:color w:val="000000"/>
          <w:sz w:val="22"/>
          <w:szCs w:val="22"/>
        </w:rPr>
      </w:pP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b/>
          <w:bCs/>
          <w:color w:val="000000"/>
          <w:sz w:val="22"/>
          <w:szCs w:val="22"/>
          <w:u w:val="single"/>
        </w:rPr>
        <w:t>načelne in metodične narave</w:t>
      </w:r>
    </w:p>
    <w:p w:rsidR="00D16F77" w:rsidRDefault="00D16F77" w:rsidP="00D16F77">
      <w:pPr>
        <w:numPr>
          <w:ilvl w:val="0"/>
          <w:numId w:val="6"/>
        </w:numPr>
        <w:autoSpaceDE w:val="0"/>
        <w:autoSpaceDN w:val="0"/>
        <w:jc w:val="both"/>
        <w:rPr>
          <w:rFonts w:ascii="Arial" w:hAnsi="Arial" w:cs="Arial"/>
          <w:color w:val="000000"/>
          <w:sz w:val="22"/>
          <w:szCs w:val="22"/>
        </w:rPr>
      </w:pPr>
      <w:r w:rsidRPr="00580EE0">
        <w:rPr>
          <w:rFonts w:ascii="Arial" w:hAnsi="Arial" w:cs="Arial"/>
          <w:color w:val="000000"/>
          <w:sz w:val="22"/>
          <w:szCs w:val="22"/>
        </w:rPr>
        <w:t>razlagalčev namen je tukaj usmerjen k temu, da načeloma ugotovi, katera pravna pravila zakon zajema ter v čem sta vsebina in pomen teh pravnih pravil</w:t>
      </w:r>
    </w:p>
    <w:p w:rsidR="00D16F77" w:rsidRPr="004347B9" w:rsidRDefault="00D16F77" w:rsidP="00D16F77">
      <w:pPr>
        <w:numPr>
          <w:ilvl w:val="0"/>
          <w:numId w:val="6"/>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ta razlaga se imenuje </w:t>
      </w:r>
      <w:r w:rsidRPr="00AF2A68">
        <w:rPr>
          <w:rFonts w:ascii="Arial" w:hAnsi="Arial" w:cs="Arial"/>
          <w:b/>
          <w:bCs/>
          <w:color w:val="000000"/>
          <w:sz w:val="22"/>
          <w:szCs w:val="22"/>
        </w:rPr>
        <w:t>METODIČNA (STROKOVNA, ZNANSTVENA) RAZLAGA</w:t>
      </w:r>
      <w:r>
        <w:rPr>
          <w:rFonts w:ascii="Arial" w:hAnsi="Arial" w:cs="Arial"/>
          <w:color w:val="000000"/>
          <w:sz w:val="22"/>
          <w:szCs w:val="22"/>
        </w:rPr>
        <w:t xml:space="preserve">, </w:t>
      </w:r>
      <w:r w:rsidRPr="00580EE0">
        <w:rPr>
          <w:rFonts w:ascii="Arial" w:hAnsi="Arial" w:cs="Arial"/>
          <w:color w:val="000000"/>
          <w:sz w:val="22"/>
          <w:szCs w:val="22"/>
        </w:rPr>
        <w:t>njeno neposredno izhodišče so primeri, ki so bili v pravni praksi že razrešeni, kot tudi primeri, ki jih razlagale</w:t>
      </w:r>
      <w:r>
        <w:rPr>
          <w:rFonts w:ascii="Arial" w:hAnsi="Arial" w:cs="Arial"/>
          <w:color w:val="000000"/>
          <w:sz w:val="22"/>
          <w:szCs w:val="22"/>
        </w:rPr>
        <w:t xml:space="preserve">c predvideva in si jih zamišlja (šolski primer: komentarji zakonov). </w:t>
      </w:r>
    </w:p>
    <w:p w:rsidR="00D16F77" w:rsidRPr="004347B9" w:rsidRDefault="00D16F77" w:rsidP="00D16F77">
      <w:pPr>
        <w:autoSpaceDE w:val="0"/>
        <w:autoSpaceDN w:val="0"/>
        <w:ind w:left="426"/>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Obe vrsti razlage normativnih pravnih aktov izvajajo </w:t>
      </w:r>
      <w:r w:rsidRPr="00580EE0">
        <w:rPr>
          <w:rFonts w:ascii="Arial" w:hAnsi="Arial" w:cs="Arial"/>
          <w:b/>
          <w:bCs/>
          <w:color w:val="000000"/>
          <w:sz w:val="22"/>
          <w:szCs w:val="22"/>
        </w:rPr>
        <w:t>pristojni državni organi</w:t>
      </w:r>
      <w:r w:rsidRPr="00580EE0">
        <w:rPr>
          <w:rFonts w:ascii="Arial" w:hAnsi="Arial" w:cs="Arial"/>
          <w:color w:val="000000"/>
          <w:sz w:val="22"/>
          <w:szCs w:val="22"/>
        </w:rPr>
        <w:t xml:space="preserve"> in </w:t>
      </w:r>
      <w:r w:rsidRPr="00580EE0">
        <w:rPr>
          <w:rFonts w:ascii="Arial" w:hAnsi="Arial" w:cs="Arial"/>
          <w:b/>
          <w:bCs/>
          <w:color w:val="000000"/>
          <w:sz w:val="22"/>
          <w:szCs w:val="22"/>
        </w:rPr>
        <w:t>posamezniki.</w:t>
      </w:r>
    </w:p>
    <w:p w:rsidR="00D16F77" w:rsidRPr="008F563F" w:rsidRDefault="00D16F77" w:rsidP="00D16F77">
      <w:pPr>
        <w:autoSpaceDE w:val="0"/>
        <w:autoSpaceDN w:val="0"/>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color w:val="000000"/>
          <w:sz w:val="22"/>
          <w:szCs w:val="22"/>
        </w:rPr>
      </w:pPr>
      <w:r w:rsidRPr="002265EF">
        <w:rPr>
          <w:rFonts w:ascii="Arial" w:hAnsi="Arial" w:cs="Arial"/>
          <w:color w:val="000000"/>
          <w:sz w:val="22"/>
          <w:szCs w:val="22"/>
          <w:u w:val="single"/>
        </w:rPr>
        <w:t xml:space="preserve">Če so </w:t>
      </w:r>
      <w:r w:rsidRPr="002265EF">
        <w:rPr>
          <w:rFonts w:ascii="Arial" w:hAnsi="Arial" w:cs="Arial"/>
          <w:b/>
          <w:bCs/>
          <w:color w:val="000000"/>
          <w:sz w:val="22"/>
          <w:szCs w:val="22"/>
          <w:u w:val="single"/>
        </w:rPr>
        <w:t xml:space="preserve">državni organi </w:t>
      </w:r>
      <w:r w:rsidRPr="002265EF">
        <w:rPr>
          <w:rFonts w:ascii="Arial" w:hAnsi="Arial" w:cs="Arial"/>
          <w:color w:val="000000"/>
          <w:sz w:val="22"/>
          <w:szCs w:val="22"/>
          <w:u w:val="single"/>
        </w:rPr>
        <w:t>nosilci</w:t>
      </w:r>
      <w:r w:rsidRPr="002265EF">
        <w:rPr>
          <w:rFonts w:ascii="Arial" w:hAnsi="Arial" w:cs="Arial"/>
          <w:b/>
          <w:bCs/>
          <w:color w:val="000000"/>
          <w:sz w:val="22"/>
          <w:szCs w:val="22"/>
          <w:u w:val="single"/>
        </w:rPr>
        <w:t xml:space="preserve"> metodične razlage</w:t>
      </w:r>
      <w:r w:rsidRPr="002265EF">
        <w:rPr>
          <w:rFonts w:ascii="Arial" w:hAnsi="Arial" w:cs="Arial"/>
          <w:color w:val="000000"/>
          <w:sz w:val="22"/>
          <w:szCs w:val="22"/>
          <w:u w:val="single"/>
        </w:rPr>
        <w:t xml:space="preserve">, govorimo o </w:t>
      </w:r>
      <w:r w:rsidRPr="002265EF">
        <w:rPr>
          <w:rFonts w:ascii="Arial" w:hAnsi="Arial" w:cs="Arial"/>
          <w:b/>
          <w:bCs/>
          <w:color w:val="000000"/>
          <w:sz w:val="22"/>
          <w:szCs w:val="22"/>
          <w:u w:val="single"/>
        </w:rPr>
        <w:t>AVTENTIČNI RAZLAGI</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je </w:t>
      </w:r>
      <w:r w:rsidRPr="002265EF">
        <w:rPr>
          <w:rFonts w:ascii="Arial" w:hAnsi="Arial" w:cs="Arial"/>
          <w:i/>
          <w:iCs/>
          <w:color w:val="000000"/>
          <w:sz w:val="22"/>
          <w:szCs w:val="22"/>
          <w:u w:val="single"/>
        </w:rPr>
        <w:t>razlaga pravnega akta po subjektu</w:t>
      </w:r>
      <w:r w:rsidRPr="00580EE0">
        <w:rPr>
          <w:rFonts w:ascii="Arial" w:hAnsi="Arial" w:cs="Arial"/>
          <w:color w:val="000000"/>
          <w:sz w:val="22"/>
          <w:szCs w:val="22"/>
        </w:rPr>
        <w:t xml:space="preserve">, ki je </w:t>
      </w:r>
      <w:r w:rsidRPr="002265EF">
        <w:rPr>
          <w:rFonts w:ascii="Arial" w:hAnsi="Arial" w:cs="Arial"/>
          <w:i/>
          <w:iCs/>
          <w:color w:val="000000"/>
          <w:sz w:val="22"/>
          <w:szCs w:val="22"/>
          <w:u w:val="single"/>
        </w:rPr>
        <w:t>pravni akt izdal</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uveljavljena je zlasti kot splošno obvezna razlaga splošnih pravnih aktov </w:t>
      </w:r>
      <w:r>
        <w:rPr>
          <w:rFonts w:ascii="Arial" w:hAnsi="Arial" w:cs="Arial"/>
          <w:color w:val="000000"/>
          <w:sz w:val="22"/>
          <w:szCs w:val="22"/>
        </w:rPr>
        <w:t>(npr. zakona)</w:t>
      </w:r>
    </w:p>
    <w:p w:rsidR="00D16F77" w:rsidRPr="002265EF"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ima enako</w:t>
      </w:r>
      <w:r w:rsidRPr="00580EE0">
        <w:rPr>
          <w:rFonts w:ascii="Arial" w:hAnsi="Arial" w:cs="Arial"/>
          <w:color w:val="000000"/>
          <w:sz w:val="22"/>
          <w:szCs w:val="22"/>
        </w:rPr>
        <w:t xml:space="preserve"> pravno moč kot pravni akt, ki je predmet razlage</w:t>
      </w:r>
      <w:r>
        <w:rPr>
          <w:rFonts w:ascii="Arial" w:hAnsi="Arial" w:cs="Arial"/>
          <w:color w:val="000000"/>
          <w:sz w:val="22"/>
          <w:szCs w:val="22"/>
        </w:rPr>
        <w:t xml:space="preserve">; s tem pravnim aktom tvori pomensko celoto, ki nato kot takšna tudi velja </w:t>
      </w:r>
    </w:p>
    <w:p w:rsidR="00D16F77" w:rsidRPr="002265EF"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interpretativni pravni akt ima povratno moč, njegova časovna veljavnost se ujema z veljavnostjo interpretiranega akta, če gre le za zadeve, ki še niso pravnomočno razrešene</w:t>
      </w:r>
    </w:p>
    <w:p w:rsidR="00D16F77" w:rsidRPr="002265EF"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pravna varnost narekuje, da interpretativni pravni akt določno pove, v kakšnem obsegu se nanaša na konkretne primere, o katerih še ni bilo pravno določeno</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potreba je tedaj, ko je interpretativni pravni akt v tolikšni meri pomensko nejasen, da dopušča nasprotujoče si razlage. </w:t>
      </w:r>
    </w:p>
    <w:p w:rsidR="00D16F77" w:rsidRPr="00AF2A68"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lang w:val="de-DE"/>
        </w:rPr>
      </w:pPr>
      <w:r>
        <w:rPr>
          <w:rFonts w:ascii="Arial" w:hAnsi="Arial" w:cs="Arial"/>
          <w:color w:val="000000"/>
          <w:sz w:val="22"/>
          <w:szCs w:val="22"/>
          <w:u w:val="single"/>
        </w:rPr>
        <w:t>Č</w:t>
      </w:r>
      <w:r w:rsidRPr="002265EF">
        <w:rPr>
          <w:rFonts w:ascii="Arial" w:hAnsi="Arial" w:cs="Arial"/>
          <w:color w:val="000000"/>
          <w:sz w:val="22"/>
          <w:szCs w:val="22"/>
          <w:u w:val="single"/>
        </w:rPr>
        <w:t xml:space="preserve">e so </w:t>
      </w:r>
      <w:r w:rsidRPr="002265EF">
        <w:rPr>
          <w:rFonts w:ascii="Arial" w:hAnsi="Arial" w:cs="Arial"/>
          <w:b/>
          <w:bCs/>
          <w:color w:val="000000"/>
          <w:sz w:val="22"/>
          <w:szCs w:val="22"/>
          <w:u w:val="single"/>
        </w:rPr>
        <w:t xml:space="preserve">državni organi </w:t>
      </w:r>
      <w:r w:rsidRPr="002265EF">
        <w:rPr>
          <w:rFonts w:ascii="Arial" w:hAnsi="Arial" w:cs="Arial"/>
          <w:color w:val="000000"/>
          <w:sz w:val="22"/>
          <w:szCs w:val="22"/>
          <w:u w:val="single"/>
        </w:rPr>
        <w:t>nosilci</w:t>
      </w:r>
      <w:r w:rsidRPr="002265EF">
        <w:rPr>
          <w:rFonts w:ascii="Arial" w:hAnsi="Arial" w:cs="Arial"/>
          <w:b/>
          <w:bCs/>
          <w:color w:val="000000"/>
          <w:sz w:val="22"/>
          <w:szCs w:val="22"/>
          <w:u w:val="single"/>
        </w:rPr>
        <w:t xml:space="preserve"> praktične razlage</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do te razlage prihaja v vseh tistih primerih, o katerih odločajo v konkretnih zadevah</w:t>
      </w:r>
    </w:p>
    <w:p w:rsidR="00D16F77" w:rsidRPr="002265EF"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teža, ki jo ta razlaga ima, je odvisna od narave normativnega pravnega akta, v katerem je razlaga vsebovana</w:t>
      </w:r>
    </w:p>
    <w:p w:rsidR="00D16F77"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poseben pomen imajo razlage v tistih oblastnih posamičnih pravnih aktih, s katerimi se dokončno odloča v konkretnih primerih (upravne odločbe najvišjih upravnih organov, sodne odločbe, ki so v pristojnosti vrhovnega in ustavnega sodišča). </w:t>
      </w:r>
    </w:p>
    <w:p w:rsidR="00D16F77"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u w:val="single"/>
        </w:rPr>
      </w:pPr>
      <w:r>
        <w:rPr>
          <w:rFonts w:ascii="Arial" w:hAnsi="Arial" w:cs="Arial"/>
          <w:color w:val="000000"/>
          <w:sz w:val="22"/>
          <w:szCs w:val="22"/>
          <w:u w:val="single"/>
          <w:lang w:val="de-DE"/>
        </w:rPr>
        <w:t xml:space="preserve">Če </w:t>
      </w:r>
      <w:r w:rsidRPr="002265EF">
        <w:rPr>
          <w:rFonts w:ascii="Arial" w:hAnsi="Arial" w:cs="Arial"/>
          <w:b/>
          <w:bCs/>
          <w:color w:val="000000"/>
          <w:sz w:val="22"/>
          <w:szCs w:val="22"/>
          <w:u w:val="single"/>
        </w:rPr>
        <w:t>posamezniki</w:t>
      </w:r>
      <w:r w:rsidRPr="002265EF">
        <w:rPr>
          <w:rFonts w:ascii="Arial" w:hAnsi="Arial" w:cs="Arial"/>
          <w:color w:val="000000"/>
          <w:sz w:val="22"/>
          <w:szCs w:val="22"/>
          <w:u w:val="single"/>
        </w:rPr>
        <w:t xml:space="preserve"> </w:t>
      </w:r>
      <w:r>
        <w:rPr>
          <w:rFonts w:ascii="Arial" w:hAnsi="Arial" w:cs="Arial"/>
          <w:color w:val="000000"/>
          <w:sz w:val="22"/>
          <w:szCs w:val="22"/>
          <w:u w:val="single"/>
        </w:rPr>
        <w:t xml:space="preserve">izvajajo </w:t>
      </w:r>
      <w:r w:rsidRPr="002265EF">
        <w:rPr>
          <w:rFonts w:ascii="Arial" w:hAnsi="Arial" w:cs="Arial"/>
          <w:b/>
          <w:bCs/>
          <w:color w:val="000000"/>
          <w:sz w:val="22"/>
          <w:szCs w:val="22"/>
          <w:u w:val="single"/>
        </w:rPr>
        <w:t>praktično razlago</w:t>
      </w:r>
      <w:r>
        <w:rPr>
          <w:rFonts w:ascii="Arial" w:hAnsi="Arial" w:cs="Arial"/>
          <w:color w:val="000000"/>
          <w:sz w:val="22"/>
          <w:szCs w:val="22"/>
          <w:u w:val="single"/>
        </w:rPr>
        <w:t xml:space="preserve"> </w:t>
      </w:r>
    </w:p>
    <w:p w:rsidR="00D16F77" w:rsidRPr="009F624D"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gre za razlago v vsakdanjih življenjskih primerih </w:t>
      </w:r>
    </w:p>
    <w:p w:rsidR="00D16F77" w:rsidRPr="009F624D"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v pravno zahtevnih zadevah imajo posamezniki pogosto svoje pravne svetovalce (npr. odvetnike)</w:t>
      </w:r>
    </w:p>
    <w:p w:rsidR="00D16F77" w:rsidRPr="00171316" w:rsidRDefault="00D16F77" w:rsidP="00D16F77">
      <w:pPr>
        <w:numPr>
          <w:ilvl w:val="0"/>
          <w:numId w:val="3"/>
        </w:numPr>
        <w:autoSpaceDE w:val="0"/>
        <w:autoSpaceDN w:val="0"/>
        <w:jc w:val="both"/>
        <w:rPr>
          <w:rFonts w:ascii="Arial" w:hAnsi="Arial" w:cs="Arial"/>
          <w:color w:val="000000"/>
          <w:sz w:val="22"/>
          <w:szCs w:val="22"/>
        </w:rPr>
      </w:pPr>
      <w:r w:rsidRPr="00171316">
        <w:rPr>
          <w:rFonts w:ascii="Arial" w:hAnsi="Arial" w:cs="Arial"/>
          <w:color w:val="000000"/>
          <w:sz w:val="22"/>
          <w:szCs w:val="22"/>
        </w:rPr>
        <w:t xml:space="preserve">če pride do pravne kršitve ali do pravnega spora, bo o tej vrsti razlage zavzel svoje stališče tudi pristojni državni organ. </w:t>
      </w:r>
    </w:p>
    <w:p w:rsidR="00D16F77" w:rsidRPr="00171316"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lang w:val="de-DE"/>
        </w:rPr>
      </w:pPr>
      <w:r w:rsidRPr="002265EF">
        <w:rPr>
          <w:rFonts w:ascii="Arial" w:hAnsi="Arial" w:cs="Arial"/>
          <w:color w:val="000000"/>
          <w:sz w:val="22"/>
          <w:szCs w:val="22"/>
          <w:u w:val="single"/>
        </w:rPr>
        <w:t xml:space="preserve">Če </w:t>
      </w:r>
      <w:r w:rsidRPr="002265EF">
        <w:rPr>
          <w:rFonts w:ascii="Arial" w:hAnsi="Arial" w:cs="Arial"/>
          <w:b/>
          <w:bCs/>
          <w:color w:val="000000"/>
          <w:sz w:val="22"/>
          <w:szCs w:val="22"/>
          <w:u w:val="single"/>
        </w:rPr>
        <w:t xml:space="preserve">posamezniki </w:t>
      </w:r>
      <w:r w:rsidRPr="002265EF">
        <w:rPr>
          <w:rFonts w:ascii="Arial" w:hAnsi="Arial" w:cs="Arial"/>
          <w:color w:val="000000"/>
          <w:sz w:val="22"/>
          <w:szCs w:val="22"/>
          <w:u w:val="single"/>
        </w:rPr>
        <w:t xml:space="preserve">izvajajo </w:t>
      </w:r>
      <w:r w:rsidRPr="002265EF">
        <w:rPr>
          <w:rFonts w:ascii="Arial" w:hAnsi="Arial" w:cs="Arial"/>
          <w:b/>
          <w:bCs/>
          <w:color w:val="000000"/>
          <w:sz w:val="22"/>
          <w:szCs w:val="22"/>
          <w:u w:val="single"/>
        </w:rPr>
        <w:t>metodično razlago</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njeni nosilci so različni pravni strokovnjaki in pravni izvedenci (npr. pravni znan</w:t>
      </w:r>
      <w:r>
        <w:rPr>
          <w:rFonts w:ascii="Arial" w:hAnsi="Arial" w:cs="Arial"/>
          <w:color w:val="000000"/>
          <w:sz w:val="22"/>
          <w:szCs w:val="22"/>
        </w:rPr>
        <w:t>stveniki, sodniki, odvetniki</w:t>
      </w:r>
      <w:r w:rsidRPr="00580EE0">
        <w:rPr>
          <w:rFonts w:ascii="Arial" w:hAnsi="Arial" w:cs="Arial"/>
          <w:color w:val="000000"/>
          <w:sz w:val="22"/>
          <w:szCs w:val="22"/>
        </w:rPr>
        <w:t>)</w:t>
      </w:r>
      <w:r>
        <w:rPr>
          <w:rFonts w:ascii="Arial" w:hAnsi="Arial" w:cs="Arial"/>
          <w:color w:val="000000"/>
          <w:sz w:val="22"/>
          <w:szCs w:val="22"/>
        </w:rPr>
        <w:t xml:space="preserve">, ki v strokovnih in znanstvenih delih razlagajo pomembne zakone in druge formalne pravne vire. </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580EE0" w:rsidRDefault="00D16F77" w:rsidP="00D16F77">
      <w:pPr>
        <w:autoSpaceDE w:val="0"/>
        <w:autoSpaceDN w:val="0"/>
        <w:jc w:val="both"/>
        <w:rPr>
          <w:rFonts w:ascii="Arial" w:hAnsi="Arial" w:cs="Arial"/>
          <w:color w:val="000000"/>
          <w:sz w:val="22"/>
          <w:szCs w:val="22"/>
          <w:lang w:val="de-DE"/>
        </w:rPr>
      </w:pPr>
    </w:p>
    <w:p w:rsidR="00D16F77" w:rsidRPr="00580EE0" w:rsidRDefault="00D16F77" w:rsidP="00D16F77">
      <w:pPr>
        <w:autoSpaceDE w:val="0"/>
        <w:autoSpaceDN w:val="0"/>
        <w:jc w:val="both"/>
        <w:rPr>
          <w:rFonts w:ascii="Arial" w:hAnsi="Arial" w:cs="Arial"/>
          <w:b/>
          <w:bCs/>
          <w:color w:val="000000"/>
          <w:sz w:val="22"/>
          <w:szCs w:val="22"/>
          <w:lang w:val="de-DE"/>
        </w:rPr>
      </w:pPr>
      <w:r w:rsidRPr="00580EE0">
        <w:rPr>
          <w:rFonts w:ascii="Arial" w:hAnsi="Arial" w:cs="Arial"/>
          <w:b/>
          <w:bCs/>
          <w:color w:val="000000"/>
          <w:sz w:val="22"/>
          <w:szCs w:val="22"/>
        </w:rPr>
        <w:t>4.   RAZLAGALNI ARGUMENTI</w:t>
      </w:r>
    </w:p>
    <w:p w:rsidR="00D16F77" w:rsidRPr="00580EE0" w:rsidRDefault="00D16F77" w:rsidP="00D16F77">
      <w:pPr>
        <w:autoSpaceDE w:val="0"/>
        <w:autoSpaceDN w:val="0"/>
        <w:jc w:val="both"/>
        <w:rPr>
          <w:rFonts w:ascii="Arial" w:hAnsi="Arial" w:cs="Arial"/>
          <w:b/>
          <w:bCs/>
          <w:color w:val="000000"/>
          <w:sz w:val="22"/>
          <w:szCs w:val="22"/>
          <w:lang w:val="de-DE"/>
        </w:rPr>
      </w:pPr>
    </w:p>
    <w:p w:rsidR="00D16F77" w:rsidRPr="00580EE0" w:rsidRDefault="00D16F77" w:rsidP="00D16F77">
      <w:pPr>
        <w:autoSpaceDE w:val="0"/>
        <w:autoSpaceDN w:val="0"/>
        <w:jc w:val="both"/>
        <w:rPr>
          <w:rFonts w:ascii="Arial" w:hAnsi="Arial" w:cs="Arial"/>
          <w:color w:val="000000"/>
          <w:sz w:val="22"/>
          <w:szCs w:val="22"/>
          <w:lang w:val="de-DE"/>
        </w:rPr>
      </w:pPr>
      <w:r w:rsidRPr="00580EE0">
        <w:rPr>
          <w:rFonts w:ascii="Arial" w:hAnsi="Arial" w:cs="Arial"/>
          <w:b/>
          <w:bCs/>
          <w:color w:val="000000"/>
          <w:sz w:val="22"/>
          <w:szCs w:val="22"/>
        </w:rPr>
        <w:t>4. 1.  UVOD</w:t>
      </w:r>
    </w:p>
    <w:p w:rsidR="00D16F77" w:rsidRPr="00580EE0"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naravi pravnega razumevanja je, da se ni mogoče izogniti </w:t>
      </w:r>
      <w:r w:rsidRPr="00384781">
        <w:rPr>
          <w:rFonts w:ascii="Arial" w:hAnsi="Arial" w:cs="Arial"/>
          <w:i/>
          <w:iCs/>
          <w:color w:val="000000"/>
          <w:sz w:val="22"/>
          <w:szCs w:val="22"/>
          <w:u w:val="single"/>
        </w:rPr>
        <w:t>jezikovni razlagi</w:t>
      </w:r>
      <w:r>
        <w:rPr>
          <w:rFonts w:ascii="Arial" w:hAnsi="Arial" w:cs="Arial"/>
          <w:color w:val="000000"/>
          <w:sz w:val="22"/>
          <w:szCs w:val="22"/>
        </w:rPr>
        <w:t xml:space="preserve">, ker so normativni pravni akti po večini jezikovni akti. </w:t>
      </w:r>
      <w:r w:rsidRPr="00580EE0">
        <w:rPr>
          <w:rFonts w:ascii="Arial" w:hAnsi="Arial" w:cs="Arial"/>
          <w:color w:val="000000"/>
          <w:sz w:val="22"/>
          <w:szCs w:val="22"/>
        </w:rPr>
        <w:t xml:space="preserve">Pravno besedilo je izhodišče in </w:t>
      </w:r>
      <w:r w:rsidRPr="00384781">
        <w:rPr>
          <w:rFonts w:ascii="Arial" w:hAnsi="Arial" w:cs="Arial"/>
          <w:i/>
          <w:iCs/>
          <w:color w:val="000000"/>
          <w:sz w:val="22"/>
          <w:szCs w:val="22"/>
          <w:u w:val="single"/>
        </w:rPr>
        <w:t>jezikovni</w:t>
      </w:r>
      <w:r w:rsidRPr="00580EE0">
        <w:rPr>
          <w:rFonts w:ascii="Arial" w:hAnsi="Arial" w:cs="Arial"/>
          <w:color w:val="000000"/>
          <w:sz w:val="22"/>
          <w:szCs w:val="22"/>
        </w:rPr>
        <w:t xml:space="preserve"> </w:t>
      </w:r>
      <w:r w:rsidRPr="00384781">
        <w:rPr>
          <w:rFonts w:ascii="Arial" w:hAnsi="Arial" w:cs="Arial"/>
          <w:i/>
          <w:iCs/>
          <w:color w:val="000000"/>
          <w:sz w:val="22"/>
          <w:szCs w:val="22"/>
          <w:u w:val="single"/>
        </w:rPr>
        <w:t>okvir</w:t>
      </w:r>
      <w:r w:rsidRPr="00580EE0">
        <w:rPr>
          <w:rFonts w:ascii="Arial" w:hAnsi="Arial" w:cs="Arial"/>
          <w:color w:val="000000"/>
          <w:sz w:val="22"/>
          <w:szCs w:val="22"/>
        </w:rPr>
        <w:t xml:space="preserve">, v katerem se razlagalec giblje. Razlagalčeva naloga je, da ostaja v mejah pravnega besedila in </w:t>
      </w:r>
      <w:r w:rsidRPr="00376DC9">
        <w:rPr>
          <w:rFonts w:ascii="Arial" w:hAnsi="Arial" w:cs="Arial"/>
          <w:i/>
          <w:iCs/>
          <w:color w:val="000000"/>
          <w:sz w:val="22"/>
          <w:szCs w:val="22"/>
          <w:u w:val="single"/>
        </w:rPr>
        <w:t>v mejah možnosti, ki mu jih to besedilo ponuja</w:t>
      </w:r>
      <w:r w:rsidRPr="00580EE0">
        <w:rPr>
          <w:rFonts w:ascii="Arial" w:hAnsi="Arial" w:cs="Arial"/>
          <w:color w:val="000000"/>
          <w:sz w:val="22"/>
          <w:szCs w:val="22"/>
        </w:rPr>
        <w:t>.</w:t>
      </w:r>
      <w:r>
        <w:rPr>
          <w:rFonts w:ascii="Arial" w:hAnsi="Arial" w:cs="Arial"/>
          <w:color w:val="000000"/>
          <w:sz w:val="22"/>
          <w:szCs w:val="22"/>
        </w:rPr>
        <w:t xml:space="preserve"> Če ne bi ravnal tako, bi šlo že za ustvarjanje pravnih pravil, ki so v pristojnosti postavodajalcev. Od tega strogega pravila lahko odstopa samo v primerih, ko:</w:t>
      </w:r>
    </w:p>
    <w:p w:rsidR="00D16F77" w:rsidRDefault="00D16F77" w:rsidP="00D16F77">
      <w:pPr>
        <w:numPr>
          <w:ilvl w:val="0"/>
          <w:numId w:val="3"/>
        </w:num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gre za </w:t>
      </w:r>
      <w:r w:rsidRPr="00376DC9">
        <w:rPr>
          <w:rFonts w:ascii="Arial" w:hAnsi="Arial" w:cs="Arial"/>
          <w:i/>
          <w:iCs/>
          <w:color w:val="000000"/>
          <w:sz w:val="22"/>
          <w:szCs w:val="22"/>
          <w:u w:val="single"/>
        </w:rPr>
        <w:t>pravno praznino</w:t>
      </w:r>
      <w:r>
        <w:rPr>
          <w:rFonts w:ascii="Arial" w:hAnsi="Arial" w:cs="Arial"/>
          <w:color w:val="000000"/>
          <w:sz w:val="22"/>
          <w:szCs w:val="22"/>
        </w:rPr>
        <w:t xml:space="preserve"> ali </w:t>
      </w:r>
    </w:p>
    <w:p w:rsidR="00D16F77" w:rsidRPr="00376DC9" w:rsidRDefault="00D16F77" w:rsidP="00D16F77">
      <w:pPr>
        <w:numPr>
          <w:ilvl w:val="0"/>
          <w:numId w:val="3"/>
        </w:num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je jezikovno sporočilo tako </w:t>
      </w:r>
      <w:r w:rsidRPr="00376DC9">
        <w:rPr>
          <w:rFonts w:ascii="Arial" w:hAnsi="Arial" w:cs="Arial"/>
          <w:i/>
          <w:iCs/>
          <w:color w:val="000000"/>
          <w:sz w:val="22"/>
          <w:szCs w:val="22"/>
          <w:u w:val="single"/>
        </w:rPr>
        <w:t>ohlapno</w:t>
      </w:r>
      <w:r>
        <w:rPr>
          <w:rFonts w:ascii="Arial" w:hAnsi="Arial" w:cs="Arial"/>
          <w:color w:val="000000"/>
          <w:sz w:val="22"/>
          <w:szCs w:val="22"/>
        </w:rPr>
        <w:t xml:space="preserve"> (najbolj tipično je to pri </w:t>
      </w:r>
      <w:r w:rsidRPr="00376DC9">
        <w:rPr>
          <w:rFonts w:ascii="Arial" w:hAnsi="Arial" w:cs="Arial"/>
          <w:i/>
          <w:iCs/>
          <w:color w:val="000000"/>
          <w:sz w:val="22"/>
          <w:szCs w:val="22"/>
          <w:u w:val="single"/>
        </w:rPr>
        <w:t>pravnih načelih</w:t>
      </w:r>
      <w:r>
        <w:rPr>
          <w:rFonts w:ascii="Arial" w:hAnsi="Arial" w:cs="Arial"/>
          <w:color w:val="000000"/>
          <w:sz w:val="22"/>
          <w:szCs w:val="22"/>
        </w:rPr>
        <w:t xml:space="preserve">), da mora njegovo vsebino nadalje razvijati in v tem pomenu tudi dopolnjevati. </w:t>
      </w:r>
    </w:p>
    <w:p w:rsidR="00D16F77" w:rsidRPr="00580EE0" w:rsidRDefault="00D16F77" w:rsidP="00D16F77">
      <w:pPr>
        <w:autoSpaceDE w:val="0"/>
        <w:autoSpaceDN w:val="0"/>
        <w:jc w:val="both"/>
        <w:rPr>
          <w:rFonts w:ascii="Arial" w:hAnsi="Arial" w:cs="Arial"/>
          <w:color w:val="000000"/>
          <w:sz w:val="22"/>
          <w:szCs w:val="22"/>
        </w:rPr>
      </w:pPr>
    </w:p>
    <w:p w:rsidR="00D16F77" w:rsidRPr="00376DC9"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Jezikovni okvir pomensko določajo argumenti, ki se opirajo na pravila logičnega mišljenja, na sistemski in zgodovinski kontekst in t</w:t>
      </w:r>
      <w:r>
        <w:rPr>
          <w:rFonts w:ascii="Arial" w:hAnsi="Arial" w:cs="Arial"/>
          <w:color w:val="000000"/>
          <w:sz w:val="22"/>
          <w:szCs w:val="22"/>
        </w:rPr>
        <w:t>udi na načela pravne enakosti oz</w:t>
      </w:r>
      <w:r w:rsidRPr="00580EE0">
        <w:rPr>
          <w:rFonts w:ascii="Arial" w:hAnsi="Arial" w:cs="Arial"/>
          <w:color w:val="000000"/>
          <w:sz w:val="22"/>
          <w:szCs w:val="22"/>
        </w:rPr>
        <w:t>. neenakosti.</w:t>
      </w:r>
      <w:r>
        <w:rPr>
          <w:rFonts w:ascii="Arial" w:hAnsi="Arial" w:cs="Arial"/>
          <w:color w:val="000000"/>
          <w:sz w:val="22"/>
          <w:szCs w:val="22"/>
        </w:rPr>
        <w:t xml:space="preserve"> </w:t>
      </w:r>
      <w:r w:rsidRPr="00580EE0">
        <w:rPr>
          <w:rFonts w:ascii="Arial" w:hAnsi="Arial" w:cs="Arial"/>
          <w:color w:val="000000"/>
          <w:sz w:val="22"/>
          <w:szCs w:val="22"/>
        </w:rPr>
        <w:t>V ta sklop sodijo argumenti, kot so:</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logična razlaga</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sistematična razlaga</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zgodovinska razlaga</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argumentum a simili ad simile</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argument teleološke redukcije</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argumentum a contario</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argumentum a fortiori</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argumentum a cohaerentia</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argumentum a completudine</w:t>
      </w:r>
    </w:p>
    <w:p w:rsidR="00D16F77" w:rsidRPr="00580EE0" w:rsidRDefault="00D16F77" w:rsidP="00D16F77">
      <w:pPr>
        <w:autoSpaceDE w:val="0"/>
        <w:autoSpaceDN w:val="0"/>
        <w:jc w:val="both"/>
        <w:rPr>
          <w:rFonts w:ascii="Arial" w:hAnsi="Arial" w:cs="Arial"/>
          <w:color w:val="000000"/>
          <w:sz w:val="22"/>
          <w:szCs w:val="22"/>
          <w:lang w:val="en-GB"/>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S temi argumenti se </w:t>
      </w:r>
      <w:r>
        <w:rPr>
          <w:rFonts w:ascii="Arial" w:hAnsi="Arial" w:cs="Arial"/>
          <w:color w:val="000000"/>
          <w:sz w:val="22"/>
          <w:szCs w:val="22"/>
        </w:rPr>
        <w:t xml:space="preserve">odkriva pomen pravnega besedila. </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 xml:space="preserve">Del teorije razločuje med </w:t>
      </w:r>
      <w:r w:rsidRPr="00580EE0">
        <w:rPr>
          <w:rFonts w:ascii="Arial" w:hAnsi="Arial" w:cs="Arial"/>
          <w:b/>
          <w:bCs/>
          <w:color w:val="000000"/>
          <w:sz w:val="22"/>
          <w:szCs w:val="22"/>
        </w:rPr>
        <w:t xml:space="preserve">obveznimi </w:t>
      </w:r>
      <w:r w:rsidRPr="00580EE0">
        <w:rPr>
          <w:rFonts w:ascii="Arial" w:hAnsi="Arial" w:cs="Arial"/>
          <w:color w:val="000000"/>
          <w:sz w:val="22"/>
          <w:szCs w:val="22"/>
        </w:rPr>
        <w:t xml:space="preserve">in </w:t>
      </w:r>
      <w:r w:rsidRPr="00580EE0">
        <w:rPr>
          <w:rFonts w:ascii="Arial" w:hAnsi="Arial" w:cs="Arial"/>
          <w:b/>
          <w:bCs/>
          <w:color w:val="000000"/>
          <w:sz w:val="22"/>
          <w:szCs w:val="22"/>
        </w:rPr>
        <w:t>neobveznimi</w:t>
      </w:r>
      <w:r w:rsidRPr="00580EE0">
        <w:rPr>
          <w:rFonts w:ascii="Arial" w:hAnsi="Arial" w:cs="Arial"/>
          <w:color w:val="000000"/>
          <w:sz w:val="22"/>
          <w:szCs w:val="22"/>
        </w:rPr>
        <w:t xml:space="preserve"> razlagalnimi argumenti:</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7E553F">
        <w:rPr>
          <w:rFonts w:ascii="Arial" w:hAnsi="Arial" w:cs="Arial"/>
          <w:b/>
          <w:bCs/>
          <w:color w:val="000000"/>
          <w:sz w:val="22"/>
          <w:szCs w:val="22"/>
        </w:rPr>
        <w:t>OBVEZNI</w:t>
      </w:r>
      <w:r w:rsidRPr="00580EE0">
        <w:rPr>
          <w:rFonts w:ascii="Arial" w:hAnsi="Arial" w:cs="Arial"/>
          <w:color w:val="000000"/>
          <w:sz w:val="22"/>
          <w:szCs w:val="22"/>
        </w:rPr>
        <w:t xml:space="preserve"> so tisti, ki jih navaja že zakonodajalec (npr. pravna načela, definicije</w:t>
      </w:r>
      <w:r>
        <w:rPr>
          <w:rFonts w:ascii="Arial" w:hAnsi="Arial" w:cs="Arial"/>
          <w:color w:val="000000"/>
          <w:sz w:val="22"/>
          <w:szCs w:val="22"/>
        </w:rPr>
        <w:t>).</w:t>
      </w:r>
    </w:p>
    <w:p w:rsidR="00D16F77" w:rsidRPr="00B07B71" w:rsidRDefault="00D16F77" w:rsidP="00D16F77">
      <w:pPr>
        <w:numPr>
          <w:ilvl w:val="0"/>
          <w:numId w:val="3"/>
        </w:numPr>
        <w:autoSpaceDE w:val="0"/>
        <w:autoSpaceDN w:val="0"/>
        <w:jc w:val="both"/>
        <w:rPr>
          <w:rFonts w:ascii="Arial" w:hAnsi="Arial" w:cs="Arial"/>
          <w:color w:val="000000"/>
          <w:sz w:val="22"/>
          <w:szCs w:val="22"/>
          <w:lang w:val="en-GB"/>
        </w:rPr>
      </w:pPr>
      <w:r w:rsidRPr="007E553F">
        <w:rPr>
          <w:rFonts w:ascii="Arial" w:hAnsi="Arial" w:cs="Arial"/>
          <w:b/>
          <w:bCs/>
          <w:color w:val="000000"/>
          <w:sz w:val="22"/>
          <w:szCs w:val="22"/>
        </w:rPr>
        <w:t>NEOBVEZNI</w:t>
      </w:r>
      <w:r w:rsidRPr="00580EE0">
        <w:rPr>
          <w:rFonts w:ascii="Arial" w:hAnsi="Arial" w:cs="Arial"/>
          <w:color w:val="000000"/>
          <w:sz w:val="22"/>
          <w:szCs w:val="22"/>
        </w:rPr>
        <w:t xml:space="preserve"> pa so tisti, ki jih uporabljamo že po naravi stvari</w:t>
      </w:r>
      <w:r>
        <w:rPr>
          <w:rFonts w:ascii="Arial" w:hAnsi="Arial" w:cs="Arial"/>
          <w:color w:val="000000"/>
          <w:sz w:val="22"/>
          <w:szCs w:val="22"/>
        </w:rPr>
        <w:t xml:space="preserve"> in jih tako kot obvezne argumente podrobneje razčlenjuje pravna teorija. </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4. 2.   JEZIKOVNA RAZLAGA</w:t>
      </w:r>
    </w:p>
    <w:p w:rsidR="00D16F77" w:rsidRPr="00BD575F" w:rsidRDefault="00D16F77" w:rsidP="00D16F77">
      <w:pPr>
        <w:autoSpaceDE w:val="0"/>
        <w:autoSpaceDN w:val="0"/>
        <w:jc w:val="both"/>
        <w:rPr>
          <w:rFonts w:ascii="Arial" w:hAnsi="Arial" w:cs="Arial"/>
          <w:color w:val="000000"/>
          <w:sz w:val="22"/>
          <w:szCs w:val="22"/>
          <w:lang w:val="en-GB"/>
        </w:rPr>
      </w:pPr>
    </w:p>
    <w:p w:rsidR="00D16F77" w:rsidRPr="00BD575F" w:rsidRDefault="00D16F77" w:rsidP="00D16F77">
      <w:pPr>
        <w:autoSpaceDE w:val="0"/>
        <w:autoSpaceDN w:val="0"/>
        <w:jc w:val="both"/>
        <w:rPr>
          <w:rFonts w:ascii="Arial" w:hAnsi="Arial" w:cs="Arial"/>
          <w:i/>
          <w:iCs/>
          <w:color w:val="000000"/>
          <w:sz w:val="22"/>
          <w:szCs w:val="22"/>
          <w:lang w:val="en-GB"/>
        </w:rPr>
      </w:pPr>
      <w:r w:rsidRPr="00BD575F">
        <w:rPr>
          <w:rFonts w:ascii="Arial" w:hAnsi="Arial" w:cs="Arial"/>
          <w:i/>
          <w:iCs/>
          <w:color w:val="000000"/>
          <w:sz w:val="22"/>
          <w:szCs w:val="22"/>
        </w:rPr>
        <w:t>4. 2. 1.   NARAVA JEZIKOVNE RAZLAGE</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Predmet razlage je pravno (zakonsko) besedilo, ki sestoji iz jezikovnih znakov. Sporočilo, ki ga razlagalec išče, je pravno pravilo, njegovi sestavni deli in pomen teh delov.</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2B3838">
        <w:rPr>
          <w:rFonts w:ascii="Arial" w:hAnsi="Arial" w:cs="Arial"/>
          <w:i/>
          <w:iCs/>
          <w:color w:val="000000"/>
          <w:sz w:val="22"/>
          <w:szCs w:val="22"/>
          <w:u w:val="single"/>
        </w:rPr>
        <w:t>K</w:t>
      </w:r>
      <w:r>
        <w:rPr>
          <w:rFonts w:ascii="Arial" w:hAnsi="Arial" w:cs="Arial"/>
          <w:i/>
          <w:iCs/>
          <w:color w:val="000000"/>
          <w:sz w:val="22"/>
          <w:szCs w:val="22"/>
          <w:u w:val="single"/>
        </w:rPr>
        <w:t>LASIČNO (TRADICIONALNO) POJMOVANJE</w:t>
      </w:r>
      <w:r w:rsidRPr="001214C3">
        <w:rPr>
          <w:rFonts w:ascii="Arial" w:hAnsi="Arial" w:cs="Arial"/>
          <w:color w:val="000000"/>
          <w:sz w:val="22"/>
          <w:szCs w:val="22"/>
        </w:rPr>
        <w:t xml:space="preserve"> </w:t>
      </w:r>
      <w:r>
        <w:rPr>
          <w:rFonts w:ascii="Arial" w:hAnsi="Arial" w:cs="Arial"/>
          <w:color w:val="000000"/>
          <w:sz w:val="22"/>
          <w:szCs w:val="22"/>
        </w:rPr>
        <w:t xml:space="preserve"> </w:t>
      </w:r>
      <w:r w:rsidRPr="00580EE0">
        <w:rPr>
          <w:rFonts w:ascii="Arial" w:hAnsi="Arial" w:cs="Arial"/>
          <w:color w:val="000000"/>
          <w:sz w:val="22"/>
          <w:szCs w:val="22"/>
        </w:rPr>
        <w:t>temelji na prepričanju, da sta subjekt, ki pravno pravilo išče in ga spoznava, in zakonsko besedilo, v katerem je pravno pravilo vsebovan</w:t>
      </w:r>
      <w:r>
        <w:rPr>
          <w:rFonts w:ascii="Arial" w:hAnsi="Arial" w:cs="Arial"/>
          <w:color w:val="000000"/>
          <w:sz w:val="22"/>
          <w:szCs w:val="22"/>
        </w:rPr>
        <w:t xml:space="preserve">o, drug od drugega ločeni enoti: subjekt je tisti, ki objekt spoznava. Za to pojmovanje je značilno, da jezikovno razlago osamosvaja in vidi v njej metodo, s katero ugotavljamo besedni pomen pravnih določil in normativnega pravnega akta, ki je iz teh določil sestavljen.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Vse dotlej, dokler sta subjekt in objekt razlage drug od drugega pomensko neodvisni enoti, je </w:t>
      </w:r>
      <w:r w:rsidRPr="001214C3">
        <w:rPr>
          <w:rFonts w:ascii="Arial" w:hAnsi="Arial" w:cs="Arial"/>
          <w:i/>
          <w:iCs/>
          <w:color w:val="000000"/>
          <w:sz w:val="22"/>
          <w:szCs w:val="22"/>
          <w:u w:val="single"/>
        </w:rPr>
        <w:t>predmet razlage</w:t>
      </w:r>
      <w:r w:rsidRPr="00580EE0">
        <w:rPr>
          <w:rFonts w:ascii="Arial" w:hAnsi="Arial" w:cs="Arial"/>
          <w:color w:val="000000"/>
          <w:sz w:val="22"/>
          <w:szCs w:val="22"/>
        </w:rPr>
        <w:t xml:space="preserve"> že izoblikovano pravno pravilo, ki ga je treba le še izluščiti iz zakonskega besedila.</w:t>
      </w:r>
    </w:p>
    <w:p w:rsidR="00D16F77" w:rsidRDefault="00D16F77" w:rsidP="00D16F77">
      <w:pPr>
        <w:autoSpaceDE w:val="0"/>
        <w:autoSpaceDN w:val="0"/>
        <w:jc w:val="both"/>
        <w:rPr>
          <w:rFonts w:ascii="Arial" w:hAnsi="Arial" w:cs="Arial"/>
          <w:color w:val="000000"/>
          <w:sz w:val="22"/>
          <w:szCs w:val="22"/>
        </w:rPr>
      </w:pPr>
    </w:p>
    <w:p w:rsidR="00D16F77" w:rsidRPr="001214C3"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Naloga jezikovne razlage je da v skladu s pravili jezika rekonstruira besedni pomen pravnega pravila, ne da bi bilo potrebno, da se besedni pomen ujema tudi s pravnim pomenom pravnega pravila. V tem pomenu je jezikovna razlaga le </w:t>
      </w:r>
      <w:r w:rsidRPr="001214C3">
        <w:rPr>
          <w:rFonts w:ascii="Arial" w:hAnsi="Arial" w:cs="Arial"/>
          <w:i/>
          <w:iCs/>
          <w:color w:val="000000"/>
          <w:sz w:val="22"/>
          <w:szCs w:val="22"/>
          <w:u w:val="single"/>
        </w:rPr>
        <w:t>prva stopnja</w:t>
      </w:r>
      <w:r>
        <w:rPr>
          <w:rFonts w:ascii="Arial" w:hAnsi="Arial" w:cs="Arial"/>
          <w:color w:val="000000"/>
          <w:sz w:val="22"/>
          <w:szCs w:val="22"/>
        </w:rPr>
        <w:t xml:space="preserve">, ki določa </w:t>
      </w:r>
      <w:r w:rsidRPr="001214C3">
        <w:rPr>
          <w:rFonts w:ascii="Arial" w:hAnsi="Arial" w:cs="Arial"/>
          <w:i/>
          <w:iCs/>
          <w:color w:val="000000"/>
          <w:sz w:val="22"/>
          <w:szCs w:val="22"/>
          <w:u w:val="single"/>
        </w:rPr>
        <w:t>možni besedni pomen</w:t>
      </w:r>
      <w:r>
        <w:rPr>
          <w:rFonts w:ascii="Arial" w:hAnsi="Arial" w:cs="Arial"/>
          <w:color w:val="000000"/>
          <w:sz w:val="22"/>
          <w:szCs w:val="22"/>
        </w:rPr>
        <w:t xml:space="preserve"> pravnega pravila, a hkrati stopnja, ki določa zunanjo mejo, ki je razlagalec ne sme prestopiti.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Razlagalčeva dolžnost je, da jezikovno razlago dopolni i</w:t>
      </w:r>
      <w:r>
        <w:rPr>
          <w:rFonts w:ascii="Arial" w:hAnsi="Arial" w:cs="Arial"/>
          <w:color w:val="000000"/>
          <w:sz w:val="22"/>
          <w:szCs w:val="22"/>
        </w:rPr>
        <w:t xml:space="preserve">n preveri še z drugimi metodami, ki so večinsko sprejete </w:t>
      </w:r>
      <w:r w:rsidRPr="00580EE0">
        <w:rPr>
          <w:rFonts w:ascii="Arial" w:hAnsi="Arial" w:cs="Arial"/>
          <w:color w:val="000000"/>
          <w:sz w:val="22"/>
          <w:szCs w:val="22"/>
        </w:rPr>
        <w:t xml:space="preserve">(logična, sistematična, zgodovinska in teleološka metoda).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CC097F">
        <w:rPr>
          <w:rFonts w:ascii="Arial" w:hAnsi="Arial" w:cs="Arial"/>
          <w:i/>
          <w:iCs/>
          <w:color w:val="000000"/>
          <w:sz w:val="22"/>
          <w:szCs w:val="22"/>
          <w:u w:val="single"/>
        </w:rPr>
        <w:t xml:space="preserve">SODOBNEJŠA POJMOVANJA </w:t>
      </w:r>
      <w:r>
        <w:rPr>
          <w:rFonts w:ascii="Arial" w:hAnsi="Arial" w:cs="Arial"/>
          <w:color w:val="000000"/>
          <w:sz w:val="22"/>
          <w:szCs w:val="22"/>
        </w:rPr>
        <w:t xml:space="preserve">gradijo na teoriji jezika, ki ne dopušča tako ostrega ločevanja med besedno in drugimi vrstami razlag. Zdaj </w:t>
      </w:r>
      <w:r w:rsidRPr="00CC097F">
        <w:rPr>
          <w:rFonts w:ascii="Arial" w:hAnsi="Arial" w:cs="Arial"/>
          <w:i/>
          <w:iCs/>
          <w:color w:val="000000"/>
          <w:sz w:val="22"/>
          <w:szCs w:val="22"/>
          <w:u w:val="single"/>
        </w:rPr>
        <w:t>jezikovni pomen</w:t>
      </w:r>
      <w:r>
        <w:rPr>
          <w:rFonts w:ascii="Arial" w:hAnsi="Arial" w:cs="Arial"/>
          <w:color w:val="000000"/>
          <w:sz w:val="22"/>
          <w:szCs w:val="22"/>
        </w:rPr>
        <w:t xml:space="preserve"> ni več ostro ločen od pomenov, ki jih razpirajo drugi vidiki razlage, ker je šele kontekst tisti, ki določa pomen jezikovnih znakov: »pomen ni nikoli enostavno razmerje beseda – resnica, ampak to razmerje vselej posredujeta </w:t>
      </w:r>
      <w:r w:rsidRPr="00CC097F">
        <w:rPr>
          <w:rFonts w:ascii="Arial" w:hAnsi="Arial" w:cs="Arial"/>
          <w:i/>
          <w:iCs/>
          <w:color w:val="000000"/>
          <w:sz w:val="22"/>
          <w:szCs w:val="22"/>
          <w:u w:val="single"/>
        </w:rPr>
        <w:t>kontekst besede in praksa njene uporabe</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Pomen ni lastnost besedila kot takega, ampak je razmerje med človekom in besedilom, vključno z jezikovnimi konvencijami v določeni družbi in resničnostjo, na katero se besedilo nanaša. </w:t>
      </w:r>
    </w:p>
    <w:p w:rsidR="00D16F77" w:rsidRPr="00CC097F"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To, da je pomen besedila sad razmerja med subjektom in besedilom, je tisto, čemur pravimo, da imajo jezikovni znaki pomen edino na ustrezen </w:t>
      </w:r>
      <w:r w:rsidRPr="00CC097F">
        <w:rPr>
          <w:rFonts w:ascii="Arial" w:hAnsi="Arial" w:cs="Arial"/>
          <w:i/>
          <w:iCs/>
          <w:color w:val="000000"/>
          <w:sz w:val="22"/>
          <w:szCs w:val="22"/>
          <w:u w:val="single"/>
        </w:rPr>
        <w:t>kontekst</w:t>
      </w:r>
      <w:r w:rsidRPr="00580EE0">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Pr="00FF2677" w:rsidRDefault="00D16F77" w:rsidP="00D16F77">
      <w:pPr>
        <w:autoSpaceDE w:val="0"/>
        <w:autoSpaceDN w:val="0"/>
        <w:jc w:val="both"/>
        <w:rPr>
          <w:rFonts w:ascii="Arial" w:hAnsi="Arial" w:cs="Arial"/>
          <w:color w:val="000000"/>
          <w:sz w:val="22"/>
          <w:szCs w:val="22"/>
        </w:rPr>
      </w:pPr>
      <w:r w:rsidRPr="002B3838">
        <w:rPr>
          <w:rFonts w:ascii="Arial" w:hAnsi="Arial" w:cs="Arial"/>
          <w:i/>
          <w:iCs/>
          <w:color w:val="000000"/>
          <w:sz w:val="22"/>
          <w:szCs w:val="22"/>
          <w:u w:val="single"/>
        </w:rPr>
        <w:t>ROSS</w:t>
      </w:r>
      <w:r>
        <w:rPr>
          <w:rFonts w:ascii="Arial" w:hAnsi="Arial" w:cs="Arial"/>
          <w:color w:val="000000"/>
          <w:sz w:val="22"/>
          <w:szCs w:val="22"/>
        </w:rPr>
        <w:t xml:space="preserve"> je opozoril, da izhodišče razlage zakona ni njegov navadni pomen, ker tega pomena preprosto ni: »samo </w:t>
      </w:r>
      <w:r w:rsidRPr="00FF2677">
        <w:rPr>
          <w:rFonts w:ascii="Arial" w:hAnsi="Arial" w:cs="Arial"/>
          <w:i/>
          <w:iCs/>
          <w:color w:val="000000"/>
          <w:sz w:val="22"/>
          <w:szCs w:val="22"/>
          <w:u w:val="single"/>
        </w:rPr>
        <w:t>kontekst</w:t>
      </w:r>
      <w:r>
        <w:rPr>
          <w:rFonts w:ascii="Arial" w:hAnsi="Arial" w:cs="Arial"/>
          <w:color w:val="000000"/>
          <w:sz w:val="22"/>
          <w:szCs w:val="22"/>
        </w:rPr>
        <w:t xml:space="preserve"> in želja da najdemo dober in razumen pomen glede na dani položaj, opredeljujeta pomen posameznih besed«. Ta </w:t>
      </w:r>
      <w:r w:rsidRPr="00FF2677">
        <w:rPr>
          <w:rFonts w:ascii="Arial" w:hAnsi="Arial" w:cs="Arial"/>
          <w:i/>
          <w:iCs/>
          <w:color w:val="000000"/>
          <w:sz w:val="22"/>
          <w:szCs w:val="22"/>
          <w:u w:val="single"/>
        </w:rPr>
        <w:t>vsajenost besedila</w:t>
      </w:r>
      <w:r w:rsidRPr="00580EE0">
        <w:rPr>
          <w:rFonts w:ascii="Arial" w:hAnsi="Arial" w:cs="Arial"/>
          <w:color w:val="000000"/>
          <w:sz w:val="22"/>
          <w:szCs w:val="22"/>
        </w:rPr>
        <w:t xml:space="preserve"> </w:t>
      </w:r>
      <w:r w:rsidRPr="00FF2677">
        <w:rPr>
          <w:rFonts w:ascii="Arial" w:hAnsi="Arial" w:cs="Arial"/>
          <w:i/>
          <w:iCs/>
          <w:color w:val="000000"/>
          <w:sz w:val="22"/>
          <w:szCs w:val="22"/>
          <w:u w:val="single"/>
        </w:rPr>
        <w:t>v določeno pomensko okolje</w:t>
      </w:r>
      <w:r>
        <w:rPr>
          <w:rFonts w:ascii="Arial" w:hAnsi="Arial" w:cs="Arial"/>
          <w:color w:val="000000"/>
          <w:sz w:val="22"/>
          <w:szCs w:val="22"/>
        </w:rPr>
        <w:t xml:space="preserve"> je zanj:</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jezikovn</w:t>
      </w:r>
      <w:r>
        <w:rPr>
          <w:rFonts w:ascii="Arial" w:hAnsi="Arial" w:cs="Arial"/>
          <w:b/>
          <w:bCs/>
          <w:color w:val="000000"/>
          <w:sz w:val="22"/>
          <w:szCs w:val="22"/>
        </w:rPr>
        <w:t>a</w:t>
      </w:r>
      <w:r w:rsidRPr="00580EE0">
        <w:rPr>
          <w:rFonts w:ascii="Arial" w:hAnsi="Arial" w:cs="Arial"/>
          <w:color w:val="000000"/>
          <w:sz w:val="22"/>
          <w:szCs w:val="22"/>
        </w:rPr>
        <w:t xml:space="preserve"> (the context) </w:t>
      </w:r>
      <w:r>
        <w:rPr>
          <w:rFonts w:ascii="Arial" w:hAnsi="Arial" w:cs="Arial"/>
          <w:color w:val="000000"/>
          <w:sz w:val="22"/>
          <w:szCs w:val="22"/>
        </w:rPr>
        <w:t>ali</w:t>
      </w:r>
    </w:p>
    <w:p w:rsidR="00D16F77"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nejezikovn</w:t>
      </w:r>
      <w:r>
        <w:rPr>
          <w:rFonts w:ascii="Arial" w:hAnsi="Arial" w:cs="Arial"/>
          <w:b/>
          <w:bCs/>
          <w:color w:val="000000"/>
          <w:sz w:val="22"/>
          <w:szCs w:val="22"/>
        </w:rPr>
        <w:t>a</w:t>
      </w:r>
      <w:r w:rsidRPr="00580EE0">
        <w:rPr>
          <w:rFonts w:ascii="Arial" w:hAnsi="Arial" w:cs="Arial"/>
          <w:color w:val="000000"/>
          <w:sz w:val="22"/>
          <w:szCs w:val="22"/>
        </w:rPr>
        <w:t xml:space="preserve"> (the situation)</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lang w:val="en-GB"/>
        </w:rPr>
      </w:pPr>
      <w:r w:rsidRPr="002B3838">
        <w:rPr>
          <w:rFonts w:ascii="Arial" w:hAnsi="Arial" w:cs="Arial"/>
          <w:i/>
          <w:iCs/>
          <w:color w:val="000000"/>
          <w:sz w:val="22"/>
          <w:szCs w:val="22"/>
          <w:u w:val="single"/>
        </w:rPr>
        <w:t>WROBLEWSKI</w:t>
      </w:r>
      <w:r w:rsidRPr="00580EE0">
        <w:rPr>
          <w:rFonts w:ascii="Arial" w:hAnsi="Arial" w:cs="Arial"/>
          <w:color w:val="000000"/>
          <w:sz w:val="22"/>
          <w:szCs w:val="22"/>
        </w:rPr>
        <w:t xml:space="preserve"> razločuje med:</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jezikovnim kontekstom</w:t>
      </w:r>
      <w:r w:rsidRPr="00580EE0">
        <w:rPr>
          <w:rFonts w:ascii="Arial" w:hAnsi="Arial" w:cs="Arial"/>
          <w:color w:val="000000"/>
          <w:sz w:val="22"/>
          <w:szCs w:val="22"/>
        </w:rPr>
        <w:t xml:space="preserve"> - kontekst določenega pravnega jezika</w:t>
      </w:r>
      <w:r>
        <w:rPr>
          <w:rFonts w:ascii="Arial" w:hAnsi="Arial" w:cs="Arial"/>
          <w:color w:val="000000"/>
          <w:sz w:val="22"/>
          <w:szCs w:val="22"/>
        </w:rPr>
        <w:t>, kakor je v rabi v določenem pravnem sistemu ali v delu tega sistema</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sistematičnim kontekstom</w:t>
      </w:r>
      <w:r w:rsidRPr="00580EE0">
        <w:rPr>
          <w:rFonts w:ascii="Arial" w:hAnsi="Arial" w:cs="Arial"/>
          <w:color w:val="000000"/>
          <w:sz w:val="22"/>
          <w:szCs w:val="22"/>
        </w:rPr>
        <w:t xml:space="preserve"> - nanaša se na mesto, ki ga ima pravno pravilo v pravnem sistemu</w:t>
      </w:r>
      <w:r>
        <w:rPr>
          <w:rFonts w:ascii="Arial" w:hAnsi="Arial" w:cs="Arial"/>
          <w:color w:val="000000"/>
          <w:sz w:val="22"/>
          <w:szCs w:val="22"/>
        </w:rPr>
        <w:t xml:space="preserve"> (pomembni lastnosti sta koherentnost in popolnost pravnega sistema, ki pravno pravilo pomensko sodoločata) </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funkcionalnim kontekstom</w:t>
      </w:r>
      <w:r w:rsidRPr="00580EE0">
        <w:rPr>
          <w:rFonts w:ascii="Arial" w:hAnsi="Arial" w:cs="Arial"/>
          <w:color w:val="000000"/>
          <w:sz w:val="22"/>
          <w:szCs w:val="22"/>
        </w:rPr>
        <w:t xml:space="preserve"> </w:t>
      </w:r>
      <w:r>
        <w:rPr>
          <w:rFonts w:ascii="Arial" w:hAnsi="Arial" w:cs="Arial"/>
          <w:color w:val="000000"/>
          <w:sz w:val="22"/>
          <w:szCs w:val="22"/>
        </w:rPr>
        <w:t>–</w:t>
      </w:r>
      <w:r w:rsidRPr="00580EE0">
        <w:rPr>
          <w:rFonts w:ascii="Arial" w:hAnsi="Arial" w:cs="Arial"/>
          <w:color w:val="000000"/>
          <w:sz w:val="22"/>
          <w:szCs w:val="22"/>
        </w:rPr>
        <w:t xml:space="preserve"> </w:t>
      </w:r>
      <w:r>
        <w:rPr>
          <w:rFonts w:ascii="Arial" w:hAnsi="Arial" w:cs="Arial"/>
          <w:color w:val="000000"/>
          <w:sz w:val="22"/>
          <w:szCs w:val="22"/>
        </w:rPr>
        <w:t xml:space="preserve">je tisti, ki je najbolj celovit in hkrati najmanj določen: </w:t>
      </w:r>
      <w:r w:rsidRPr="00580EE0">
        <w:rPr>
          <w:rFonts w:ascii="Arial" w:hAnsi="Arial" w:cs="Arial"/>
          <w:color w:val="000000"/>
          <w:sz w:val="22"/>
          <w:szCs w:val="22"/>
        </w:rPr>
        <w:t xml:space="preserve">sestavlja ga celotni družbeni položaj v času, ko je bila zadevna norma uzakonjena in </w:t>
      </w:r>
      <w:r>
        <w:rPr>
          <w:rFonts w:ascii="Arial" w:hAnsi="Arial" w:cs="Arial"/>
          <w:color w:val="000000"/>
          <w:sz w:val="22"/>
          <w:szCs w:val="22"/>
        </w:rPr>
        <w:t xml:space="preserve">(ali) </w:t>
      </w:r>
      <w:r w:rsidRPr="00580EE0">
        <w:rPr>
          <w:rFonts w:ascii="Arial" w:hAnsi="Arial" w:cs="Arial"/>
          <w:color w:val="000000"/>
          <w:sz w:val="22"/>
          <w:szCs w:val="22"/>
        </w:rPr>
        <w:t>ko jo uporabljamo</w:t>
      </w:r>
      <w:r>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r w:rsidRPr="00045AF9">
        <w:rPr>
          <w:rFonts w:ascii="Arial" w:hAnsi="Arial" w:cs="Arial"/>
          <w:i/>
          <w:iCs/>
          <w:color w:val="000000"/>
          <w:sz w:val="22"/>
          <w:szCs w:val="22"/>
          <w:u w:val="single"/>
        </w:rPr>
        <w:t>VISKOVIĆ</w:t>
      </w:r>
      <w:r w:rsidRPr="00580EE0">
        <w:rPr>
          <w:rFonts w:ascii="Arial" w:hAnsi="Arial" w:cs="Arial"/>
          <w:color w:val="000000"/>
          <w:sz w:val="22"/>
          <w:szCs w:val="22"/>
        </w:rPr>
        <w:t xml:space="preserve"> utemeljuje tezo, da so viri razlage lahko le različni konteksti,</w:t>
      </w:r>
      <w:r>
        <w:rPr>
          <w:rFonts w:ascii="Arial" w:hAnsi="Arial" w:cs="Arial"/>
          <w:color w:val="000000"/>
          <w:sz w:val="22"/>
          <w:szCs w:val="22"/>
        </w:rPr>
        <w:t xml:space="preserve"> tako jezikovni kot nejezikovni, konteksti, ki jih opredeljuje kot najširša »mesta« ali »topose« argumentiranja o pomenih prava. </w:t>
      </w:r>
    </w:p>
    <w:p w:rsidR="00D16F77" w:rsidRDefault="00D16F77" w:rsidP="00D16F77">
      <w:pPr>
        <w:autoSpaceDE w:val="0"/>
        <w:autoSpaceDN w:val="0"/>
        <w:jc w:val="both"/>
        <w:rPr>
          <w:rFonts w:ascii="Arial" w:hAnsi="Arial" w:cs="Arial"/>
          <w:color w:val="000000"/>
          <w:sz w:val="22"/>
          <w:szCs w:val="22"/>
          <w:lang w:val="en-GB"/>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Ključno je, da »kontekstno razumevanje« razorožuje ustaljeno jezikovno razlaganje kot samostojno metodo razlage, ki ima že sama zase in neodvisno od drugih metod pomen za razumevanje pravnih sporočil. Očitno je, da so različni konteksti med seboj povezani in pomensko soodvisni. </w:t>
      </w:r>
    </w:p>
    <w:p w:rsidR="00D16F77" w:rsidRPr="005C7397" w:rsidRDefault="00D16F77" w:rsidP="00D16F77">
      <w:pPr>
        <w:autoSpaceDE w:val="0"/>
        <w:autoSpaceDN w:val="0"/>
        <w:jc w:val="both"/>
        <w:rPr>
          <w:rFonts w:ascii="Arial" w:hAnsi="Arial" w:cs="Arial"/>
          <w:color w:val="000000"/>
          <w:sz w:val="22"/>
          <w:szCs w:val="22"/>
        </w:rPr>
      </w:pPr>
    </w:p>
    <w:p w:rsidR="00D16F77" w:rsidRPr="005C739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Skratka: KONTEKST razumevanja je </w:t>
      </w:r>
      <w:r w:rsidRPr="00045AF9">
        <w:rPr>
          <w:rFonts w:ascii="Arial" w:hAnsi="Arial" w:cs="Arial"/>
          <w:i/>
          <w:iCs/>
          <w:color w:val="000000"/>
          <w:sz w:val="22"/>
          <w:szCs w:val="22"/>
          <w:u w:val="single"/>
        </w:rPr>
        <w:t>celoten postopek normativne konkretizacije</w:t>
      </w:r>
      <w:r w:rsidRPr="00580EE0">
        <w:rPr>
          <w:rFonts w:ascii="Arial" w:hAnsi="Arial" w:cs="Arial"/>
          <w:color w:val="000000"/>
          <w:sz w:val="22"/>
          <w:szCs w:val="22"/>
        </w:rPr>
        <w:t xml:space="preserve"> </w:t>
      </w:r>
      <w:r w:rsidRPr="001214C3">
        <w:rPr>
          <w:rFonts w:ascii="Arial" w:hAnsi="Arial" w:cs="Arial"/>
          <w:i/>
          <w:iCs/>
          <w:color w:val="000000"/>
          <w:sz w:val="22"/>
          <w:szCs w:val="22"/>
          <w:u w:val="single"/>
        </w:rPr>
        <w:t>zakona</w:t>
      </w:r>
      <w:r w:rsidRPr="00580EE0">
        <w:rPr>
          <w:rFonts w:ascii="Arial" w:hAnsi="Arial" w:cs="Arial"/>
          <w:color w:val="000000"/>
          <w:sz w:val="22"/>
          <w:szCs w:val="22"/>
        </w:rPr>
        <w:t xml:space="preserve"> glede na konkretni življenjski primer, ki je predmet pravnega odločanja.</w:t>
      </w:r>
    </w:p>
    <w:p w:rsidR="00D16F77" w:rsidRDefault="00D16F77" w:rsidP="00D16F77">
      <w:pPr>
        <w:autoSpaceDE w:val="0"/>
        <w:autoSpaceDN w:val="0"/>
        <w:jc w:val="both"/>
        <w:rPr>
          <w:rFonts w:ascii="Arial" w:hAnsi="Arial" w:cs="Arial"/>
          <w:i/>
          <w:iCs/>
          <w:color w:val="000000"/>
          <w:sz w:val="22"/>
          <w:szCs w:val="22"/>
        </w:rPr>
      </w:pPr>
    </w:p>
    <w:p w:rsidR="00D16F77" w:rsidRDefault="00D16F77" w:rsidP="00D16F77">
      <w:pPr>
        <w:autoSpaceDE w:val="0"/>
        <w:autoSpaceDN w:val="0"/>
        <w:jc w:val="both"/>
        <w:rPr>
          <w:rFonts w:ascii="Arial" w:hAnsi="Arial" w:cs="Arial"/>
          <w:i/>
          <w:iCs/>
          <w:color w:val="000000"/>
          <w:sz w:val="22"/>
          <w:szCs w:val="22"/>
        </w:rPr>
      </w:pPr>
    </w:p>
    <w:p w:rsidR="00D16F77" w:rsidRPr="00171316" w:rsidRDefault="00D16F77" w:rsidP="00D16F77">
      <w:pPr>
        <w:autoSpaceDE w:val="0"/>
        <w:autoSpaceDN w:val="0"/>
        <w:jc w:val="both"/>
        <w:rPr>
          <w:rFonts w:ascii="Arial" w:hAnsi="Arial" w:cs="Arial"/>
          <w:i/>
          <w:iCs/>
          <w:color w:val="000000"/>
          <w:sz w:val="22"/>
          <w:szCs w:val="22"/>
        </w:rPr>
      </w:pPr>
      <w:r w:rsidRPr="00CD7487">
        <w:rPr>
          <w:rFonts w:ascii="Arial" w:hAnsi="Arial" w:cs="Arial"/>
          <w:i/>
          <w:iCs/>
          <w:color w:val="000000"/>
          <w:sz w:val="22"/>
          <w:szCs w:val="22"/>
        </w:rPr>
        <w:t>4. 2. 2.   ZAKONSKI JEZIK</w:t>
      </w:r>
    </w:p>
    <w:p w:rsidR="00D16F77" w:rsidRPr="00171316"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171316">
        <w:rPr>
          <w:rFonts w:ascii="Arial" w:hAnsi="Arial" w:cs="Arial"/>
          <w:color w:val="000000"/>
          <w:sz w:val="22"/>
          <w:szCs w:val="22"/>
        </w:rPr>
        <w:t xml:space="preserve">V </w:t>
      </w:r>
      <w:r>
        <w:rPr>
          <w:rFonts w:ascii="Arial" w:hAnsi="Arial" w:cs="Arial"/>
          <w:color w:val="000000"/>
          <w:sz w:val="22"/>
          <w:szCs w:val="22"/>
        </w:rPr>
        <w:t xml:space="preserve">sodni praksi pogosto nastane vprašanje, kaj pomenijo posamezni zakonski izrazi. </w:t>
      </w:r>
    </w:p>
    <w:p w:rsidR="00D16F77" w:rsidRDefault="00D16F77" w:rsidP="00D16F77">
      <w:pPr>
        <w:autoSpaceDE w:val="0"/>
        <w:autoSpaceDN w:val="0"/>
        <w:jc w:val="both"/>
        <w:rPr>
          <w:rFonts w:ascii="Arial" w:hAnsi="Arial" w:cs="Arial"/>
          <w:color w:val="000000"/>
          <w:sz w:val="22"/>
          <w:szCs w:val="22"/>
        </w:rPr>
      </w:pPr>
    </w:p>
    <w:p w:rsidR="00D16F77" w:rsidRPr="00DF1DF5" w:rsidRDefault="00D16F77" w:rsidP="00D16F77">
      <w:pPr>
        <w:autoSpaceDE w:val="0"/>
        <w:autoSpaceDN w:val="0"/>
        <w:jc w:val="both"/>
        <w:rPr>
          <w:rFonts w:ascii="Verdana" w:hAnsi="Verdana" w:cs="Arial"/>
          <w:color w:val="000000"/>
        </w:rPr>
      </w:pPr>
      <w:r>
        <w:rPr>
          <w:rFonts w:ascii="Verdana" w:hAnsi="Verdana" w:cs="Arial"/>
          <w:color w:val="000000"/>
        </w:rPr>
        <w:t xml:space="preserve">Primer: </w:t>
      </w:r>
      <w:r w:rsidRPr="00DF1DF5">
        <w:rPr>
          <w:rFonts w:ascii="Verdana" w:hAnsi="Verdana" w:cs="Arial"/>
          <w:color w:val="000000"/>
        </w:rPr>
        <w:t xml:space="preserve">v zvezi z kaznivimi dejanji zoper </w:t>
      </w:r>
      <w:r w:rsidRPr="00DF1DF5">
        <w:rPr>
          <w:rFonts w:ascii="Verdana" w:hAnsi="Verdana" w:cs="Arial"/>
          <w:color w:val="000000"/>
          <w:u w:val="single"/>
        </w:rPr>
        <w:t>čast</w:t>
      </w:r>
      <w:r w:rsidRPr="00DF1DF5">
        <w:rPr>
          <w:rFonts w:ascii="Verdana" w:hAnsi="Verdana" w:cs="Arial"/>
          <w:color w:val="000000"/>
        </w:rPr>
        <w:t xml:space="preserve"> je ključno, </w:t>
      </w:r>
      <w:r w:rsidRPr="00DF1DF5">
        <w:rPr>
          <w:rFonts w:ascii="Verdana" w:hAnsi="Verdana" w:cs="Arial"/>
          <w:color w:val="000000"/>
          <w:u w:val="single"/>
        </w:rPr>
        <w:t>kaj razumemo s častjo</w:t>
      </w:r>
      <w:r w:rsidRPr="00DF1DF5">
        <w:rPr>
          <w:rFonts w:ascii="Verdana" w:hAnsi="Verdana" w:cs="Arial"/>
          <w:color w:val="000000"/>
        </w:rPr>
        <w:t xml:space="preserve">: »Čast je skupek vseh človeških vrednot. Zato je razžalitev lahko napad na katerokoli vrednoto, ki spada v pojem časti določene osebe, tedaj tudi podcenjevalna izjava, s katero se napada človekovo dostojanstvo.«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Iz tega je razvidno, da ni mogoče jasno odgovoriti na vprašanje, ali je </w:t>
      </w:r>
      <w:r w:rsidRPr="0026405B">
        <w:rPr>
          <w:rFonts w:ascii="Arial" w:hAnsi="Arial" w:cs="Arial"/>
          <w:i/>
          <w:iCs/>
          <w:color w:val="000000"/>
          <w:sz w:val="22"/>
          <w:szCs w:val="22"/>
          <w:u w:val="single"/>
        </w:rPr>
        <w:t>zakonski jezik del</w:t>
      </w:r>
      <w:r>
        <w:rPr>
          <w:rFonts w:ascii="Arial" w:hAnsi="Arial" w:cs="Arial"/>
          <w:color w:val="000000"/>
          <w:sz w:val="22"/>
          <w:szCs w:val="22"/>
        </w:rPr>
        <w:t xml:space="preserve"> </w:t>
      </w:r>
      <w:r w:rsidRPr="0026405B">
        <w:rPr>
          <w:rFonts w:ascii="Arial" w:hAnsi="Arial" w:cs="Arial"/>
          <w:i/>
          <w:iCs/>
          <w:color w:val="000000"/>
          <w:sz w:val="22"/>
          <w:szCs w:val="22"/>
          <w:u w:val="single"/>
        </w:rPr>
        <w:t>splošnega pogovornega jezika</w:t>
      </w:r>
      <w:r w:rsidRPr="0026405B">
        <w:rPr>
          <w:rFonts w:ascii="Arial" w:hAnsi="Arial" w:cs="Arial"/>
          <w:color w:val="000000"/>
          <w:sz w:val="22"/>
          <w:szCs w:val="22"/>
        </w:rPr>
        <w:t xml:space="preserve"> ali pa gre za </w:t>
      </w:r>
      <w:r w:rsidRPr="0026405B">
        <w:rPr>
          <w:rFonts w:ascii="Arial" w:hAnsi="Arial" w:cs="Arial"/>
          <w:i/>
          <w:iCs/>
          <w:color w:val="000000"/>
          <w:sz w:val="22"/>
          <w:szCs w:val="22"/>
        </w:rPr>
        <w:t>poseben strokovni jezik</w:t>
      </w:r>
      <w:r w:rsidRPr="0026405B">
        <w:rPr>
          <w:rFonts w:ascii="Arial" w:hAnsi="Arial" w:cs="Arial"/>
          <w:color w:val="000000"/>
          <w:sz w:val="22"/>
          <w:szCs w:val="22"/>
        </w:rPr>
        <w:t xml:space="preserve"> in bi bil tako zakonski jezik del pravnega jezika</w:t>
      </w:r>
      <w:r>
        <w:rPr>
          <w:rFonts w:ascii="Arial" w:hAnsi="Arial" w:cs="Arial"/>
          <w:color w:val="000000"/>
          <w:sz w:val="22"/>
          <w:szCs w:val="22"/>
        </w:rPr>
        <w:t xml:space="preserve">. </w:t>
      </w:r>
    </w:p>
    <w:p w:rsidR="00D16F77" w:rsidRPr="0026405B" w:rsidRDefault="00D16F77" w:rsidP="00D16F77">
      <w:pPr>
        <w:autoSpaceDE w:val="0"/>
        <w:autoSpaceDN w:val="0"/>
        <w:jc w:val="both"/>
        <w:rPr>
          <w:rFonts w:ascii="Arial" w:hAnsi="Arial" w:cs="Arial"/>
          <w:color w:val="000000"/>
          <w:sz w:val="22"/>
          <w:szCs w:val="22"/>
        </w:rPr>
      </w:pPr>
    </w:p>
    <w:p w:rsidR="00D16F77" w:rsidRPr="0026405B" w:rsidRDefault="00D16F77" w:rsidP="00D16F77">
      <w:pPr>
        <w:autoSpaceDE w:val="0"/>
        <w:autoSpaceDN w:val="0"/>
        <w:jc w:val="both"/>
        <w:rPr>
          <w:rFonts w:ascii="Arial" w:hAnsi="Arial" w:cs="Arial"/>
          <w:i/>
          <w:iCs/>
          <w:color w:val="000000"/>
          <w:sz w:val="22"/>
          <w:szCs w:val="22"/>
          <w:u w:val="single"/>
        </w:rPr>
      </w:pPr>
      <w:r w:rsidRPr="0026405B">
        <w:rPr>
          <w:rFonts w:ascii="Arial" w:hAnsi="Arial" w:cs="Arial"/>
          <w:i/>
          <w:iCs/>
          <w:color w:val="000000"/>
          <w:sz w:val="22"/>
          <w:szCs w:val="22"/>
          <w:u w:val="single"/>
        </w:rPr>
        <w:t>Izhodišče zakonskega jezika je splošni pogovorni jezik, ki ga pomensko določamo glede na vsakdanjo in splošno rabo</w:t>
      </w:r>
      <w:r w:rsidRPr="0026405B">
        <w:rPr>
          <w:rFonts w:ascii="Arial" w:hAnsi="Arial" w:cs="Arial"/>
          <w:color w:val="000000"/>
          <w:sz w:val="22"/>
          <w:szCs w:val="22"/>
        </w:rPr>
        <w:t>.</w:t>
      </w:r>
      <w:r w:rsidRPr="0026405B">
        <w:rPr>
          <w:rFonts w:ascii="Arial" w:hAnsi="Arial" w:cs="Arial"/>
          <w:i/>
          <w:iCs/>
          <w:color w:val="000000"/>
          <w:sz w:val="22"/>
          <w:szCs w:val="22"/>
          <w:u w:val="single"/>
        </w:rPr>
        <w:t xml:space="preserve"> </w:t>
      </w:r>
    </w:p>
    <w:p w:rsidR="00D16F77" w:rsidRDefault="00D16F77" w:rsidP="00D16F77">
      <w:pPr>
        <w:autoSpaceDE w:val="0"/>
        <w:autoSpaceDN w:val="0"/>
        <w:jc w:val="both"/>
        <w:rPr>
          <w:rFonts w:ascii="Arial" w:hAnsi="Arial" w:cs="Arial"/>
          <w:color w:val="000000"/>
          <w:sz w:val="22"/>
          <w:szCs w:val="22"/>
        </w:rPr>
      </w:pPr>
    </w:p>
    <w:p w:rsidR="00D16F77" w:rsidRPr="0026405B" w:rsidRDefault="00D16F77" w:rsidP="00D16F77">
      <w:pPr>
        <w:autoSpaceDE w:val="0"/>
        <w:autoSpaceDN w:val="0"/>
        <w:jc w:val="both"/>
        <w:rPr>
          <w:rFonts w:ascii="Verdana" w:hAnsi="Verdana" w:cs="Arial"/>
          <w:color w:val="000000"/>
        </w:rPr>
      </w:pPr>
      <w:r w:rsidRPr="0026405B">
        <w:rPr>
          <w:rFonts w:ascii="Verdana" w:hAnsi="Verdana" w:cs="Arial"/>
          <w:color w:val="000000"/>
        </w:rPr>
        <w:t>Haft</w:t>
      </w:r>
      <w:r>
        <w:rPr>
          <w:rFonts w:ascii="Verdana" w:hAnsi="Verdana" w:cs="Arial"/>
          <w:color w:val="000000"/>
        </w:rPr>
        <w:t xml:space="preserve">: jezika prava ni mogoče razkleniti od obilja resničnosti, ki ji je namenjen – jezik prava je zavezan pogovornemu jeziku. </w:t>
      </w:r>
    </w:p>
    <w:p w:rsidR="00D16F77" w:rsidRPr="0026405B"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Zakonski jezik je vselej tudi </w:t>
      </w:r>
      <w:r w:rsidRPr="003618A1">
        <w:rPr>
          <w:rFonts w:ascii="Arial" w:hAnsi="Arial" w:cs="Arial"/>
          <w:i/>
          <w:iCs/>
          <w:color w:val="000000"/>
          <w:sz w:val="22"/>
          <w:szCs w:val="22"/>
          <w:u w:val="single"/>
        </w:rPr>
        <w:t>nad</w:t>
      </w:r>
      <w:r w:rsidRPr="004347B9">
        <w:rPr>
          <w:rFonts w:ascii="Arial" w:hAnsi="Arial" w:cs="Arial"/>
          <w:color w:val="000000"/>
          <w:sz w:val="22"/>
          <w:szCs w:val="22"/>
        </w:rPr>
        <w:t xml:space="preserve"> </w:t>
      </w:r>
      <w:r w:rsidRPr="00580EE0">
        <w:rPr>
          <w:rFonts w:ascii="Arial" w:hAnsi="Arial" w:cs="Arial"/>
          <w:color w:val="000000"/>
          <w:sz w:val="22"/>
          <w:szCs w:val="22"/>
        </w:rPr>
        <w:t xml:space="preserve">pogovornim jezikom, ki ga lahko pomensko spreminja, dopolnjuje in mu v pravu tudi odvzema pomen. </w:t>
      </w:r>
      <w:r>
        <w:rPr>
          <w:rFonts w:ascii="Arial" w:hAnsi="Arial" w:cs="Arial"/>
          <w:color w:val="000000"/>
          <w:sz w:val="22"/>
          <w:szCs w:val="22"/>
        </w:rPr>
        <w:t xml:space="preserve">Res je, da je splošni pogovorni jezik izhodišče za razumevanje zakona, a vendar izhodišče, ki je v senci zakonskega jezika in lahko tako zakonodajalec vselej od njega odstopi.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Običajno izhajamo iz tega, da </w:t>
      </w:r>
      <w:r w:rsidRPr="00580EE0">
        <w:rPr>
          <w:rFonts w:ascii="Arial" w:hAnsi="Arial" w:cs="Arial"/>
          <w:b/>
          <w:bCs/>
          <w:color w:val="000000"/>
          <w:sz w:val="22"/>
          <w:szCs w:val="22"/>
        </w:rPr>
        <w:t>gre za splošni pogovorni jezik</w:t>
      </w:r>
      <w:r w:rsidRPr="00580EE0">
        <w:rPr>
          <w:rFonts w:ascii="Arial" w:hAnsi="Arial" w:cs="Arial"/>
          <w:color w:val="000000"/>
          <w:sz w:val="22"/>
          <w:szCs w:val="22"/>
        </w:rPr>
        <w:t>, kolikor ni tehtnih razlogov, ki ta odstop utemeljujejo.</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3618A1">
        <w:rPr>
          <w:rFonts w:ascii="Arial" w:hAnsi="Arial" w:cs="Arial"/>
          <w:color w:val="000000"/>
          <w:sz w:val="22"/>
          <w:szCs w:val="22"/>
          <w:u w:val="single"/>
        </w:rPr>
        <w:t>Druga zvrst</w:t>
      </w:r>
      <w:r w:rsidRPr="00580EE0">
        <w:rPr>
          <w:rFonts w:ascii="Arial" w:hAnsi="Arial" w:cs="Arial"/>
          <w:color w:val="000000"/>
          <w:sz w:val="22"/>
          <w:szCs w:val="22"/>
        </w:rPr>
        <w:t xml:space="preserve"> zakonskega jezika so </w:t>
      </w:r>
      <w:r w:rsidRPr="00580EE0">
        <w:rPr>
          <w:rFonts w:ascii="Arial" w:hAnsi="Arial" w:cs="Arial"/>
          <w:b/>
          <w:bCs/>
          <w:color w:val="000000"/>
          <w:sz w:val="22"/>
          <w:szCs w:val="22"/>
        </w:rPr>
        <w:t>splošni izrazi in besede, ki imajo v pravu drugačen pomen</w:t>
      </w:r>
      <w:r w:rsidRPr="00580EE0">
        <w:rPr>
          <w:rFonts w:ascii="Arial" w:hAnsi="Arial" w:cs="Arial"/>
          <w:color w:val="000000"/>
          <w:sz w:val="22"/>
          <w:szCs w:val="22"/>
        </w:rPr>
        <w:t>, kot ga imajo v splošnem pogovornem jeziku (</w:t>
      </w:r>
      <w:r>
        <w:rPr>
          <w:rFonts w:ascii="Arial" w:hAnsi="Arial" w:cs="Arial"/>
          <w:color w:val="000000"/>
          <w:sz w:val="22"/>
          <w:szCs w:val="22"/>
        </w:rPr>
        <w:t xml:space="preserve">npr. izrazi kot so otrok, krivda,...).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3618A1">
        <w:rPr>
          <w:rFonts w:ascii="Arial" w:hAnsi="Arial" w:cs="Arial"/>
          <w:color w:val="000000"/>
          <w:sz w:val="22"/>
          <w:szCs w:val="22"/>
          <w:u w:val="single"/>
        </w:rPr>
        <w:t>Tretja plast</w:t>
      </w:r>
      <w:r w:rsidRPr="00580EE0">
        <w:rPr>
          <w:rFonts w:ascii="Arial" w:hAnsi="Arial" w:cs="Arial"/>
          <w:color w:val="000000"/>
          <w:sz w:val="22"/>
          <w:szCs w:val="22"/>
        </w:rPr>
        <w:t xml:space="preserve"> pravnega jezika so </w:t>
      </w:r>
      <w:r w:rsidRPr="00580EE0">
        <w:rPr>
          <w:rFonts w:ascii="Arial" w:hAnsi="Arial" w:cs="Arial"/>
          <w:b/>
          <w:bCs/>
          <w:color w:val="000000"/>
          <w:sz w:val="22"/>
          <w:szCs w:val="22"/>
        </w:rPr>
        <w:t xml:space="preserve">pravni izrazi, ki so sad pravnega </w:t>
      </w:r>
      <w:r>
        <w:rPr>
          <w:rFonts w:ascii="Arial" w:hAnsi="Arial" w:cs="Arial"/>
          <w:b/>
          <w:bCs/>
          <w:color w:val="000000"/>
          <w:sz w:val="22"/>
          <w:szCs w:val="22"/>
        </w:rPr>
        <w:t xml:space="preserve">in pravniškega </w:t>
      </w:r>
      <w:r w:rsidRPr="00580EE0">
        <w:rPr>
          <w:rFonts w:ascii="Arial" w:hAnsi="Arial" w:cs="Arial"/>
          <w:b/>
          <w:bCs/>
          <w:color w:val="000000"/>
          <w:sz w:val="22"/>
          <w:szCs w:val="22"/>
        </w:rPr>
        <w:t>jezika</w:t>
      </w:r>
      <w:r w:rsidRPr="00580EE0">
        <w:rPr>
          <w:rFonts w:ascii="Arial" w:hAnsi="Arial" w:cs="Arial"/>
          <w:color w:val="000000"/>
          <w:sz w:val="22"/>
          <w:szCs w:val="22"/>
        </w:rPr>
        <w:t xml:space="preserve"> in ki imajo kot taki vselej poseben pravni pomen (npr. izrazi, kot so pravni akt, pravna fikcija, </w:t>
      </w:r>
      <w:r>
        <w:rPr>
          <w:rFonts w:ascii="Arial" w:hAnsi="Arial" w:cs="Arial"/>
          <w:color w:val="000000"/>
          <w:sz w:val="22"/>
          <w:szCs w:val="22"/>
        </w:rPr>
        <w:t xml:space="preserve">pravna </w:t>
      </w:r>
      <w:r w:rsidRPr="00580EE0">
        <w:rPr>
          <w:rFonts w:ascii="Arial" w:hAnsi="Arial" w:cs="Arial"/>
          <w:color w:val="000000"/>
          <w:sz w:val="22"/>
          <w:szCs w:val="22"/>
        </w:rPr>
        <w:t>domneva,</w:t>
      </w:r>
      <w:r>
        <w:rPr>
          <w:rFonts w:ascii="Arial" w:hAnsi="Arial" w:cs="Arial"/>
          <w:color w:val="000000"/>
          <w:sz w:val="22"/>
          <w:szCs w:val="22"/>
        </w:rPr>
        <w:t xml:space="preserve"> pravno dejstvo,</w:t>
      </w:r>
      <w:r w:rsidRPr="00580EE0">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K strokovnemu izrazju sodi tudi tista plast zakonskega jezika, pri kateri </w:t>
      </w:r>
      <w:r w:rsidRPr="00580EE0">
        <w:rPr>
          <w:rFonts w:ascii="Arial" w:hAnsi="Arial" w:cs="Arial"/>
          <w:b/>
          <w:bCs/>
          <w:color w:val="000000"/>
          <w:sz w:val="22"/>
          <w:szCs w:val="22"/>
        </w:rPr>
        <w:t>zakon posega na druga strokovna področja</w:t>
      </w:r>
      <w:r w:rsidRPr="00580EE0">
        <w:rPr>
          <w:rFonts w:ascii="Arial" w:hAnsi="Arial" w:cs="Arial"/>
          <w:color w:val="000000"/>
          <w:sz w:val="22"/>
          <w:szCs w:val="22"/>
        </w:rPr>
        <w:t xml:space="preserve"> in to izrazje prevzema v zakonski jezik (npr. prevzemanje ekonomskega izrazja).</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30D6">
        <w:rPr>
          <w:rFonts w:ascii="Arial" w:hAnsi="Arial" w:cs="Arial"/>
          <w:b/>
          <w:bCs/>
          <w:color w:val="000000"/>
          <w:sz w:val="22"/>
          <w:szCs w:val="22"/>
        </w:rPr>
        <w:t>PRAVNE DEFINICIJE</w:t>
      </w:r>
      <w:r w:rsidRPr="00580EE0">
        <w:rPr>
          <w:rFonts w:ascii="Arial" w:hAnsi="Arial" w:cs="Arial"/>
          <w:color w:val="000000"/>
          <w:sz w:val="22"/>
          <w:szCs w:val="22"/>
        </w:rPr>
        <w:t xml:space="preserve"> ALI </w:t>
      </w:r>
      <w:r w:rsidRPr="005830D6">
        <w:rPr>
          <w:rFonts w:ascii="Arial" w:hAnsi="Arial" w:cs="Arial"/>
          <w:b/>
          <w:bCs/>
          <w:color w:val="000000"/>
          <w:sz w:val="22"/>
          <w:szCs w:val="22"/>
        </w:rPr>
        <w:t>OPREDELITVE</w:t>
      </w:r>
      <w:r>
        <w:rPr>
          <w:rFonts w:ascii="Arial" w:hAnsi="Arial" w:cs="Arial"/>
          <w:color w:val="000000"/>
          <w:sz w:val="22"/>
          <w:szCs w:val="22"/>
        </w:rPr>
        <w:t xml:space="preserve"> – z </w:t>
      </w:r>
      <w:r w:rsidRPr="00580EE0">
        <w:rPr>
          <w:rFonts w:ascii="Arial" w:hAnsi="Arial" w:cs="Arial"/>
          <w:color w:val="000000"/>
          <w:sz w:val="22"/>
          <w:szCs w:val="22"/>
        </w:rPr>
        <w:t xml:space="preserve">njimi zakonodajalec pomensko opredeljuje izraze, za katere meni, da so pravno pomembni in da utegnejo biti sicer vsebinsko nejasni in pomensko še preveč odprti.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Podobno vlogo opravljajo tudi vsa tista </w:t>
      </w:r>
      <w:r w:rsidRPr="00B43F1C">
        <w:rPr>
          <w:rFonts w:ascii="Arial" w:hAnsi="Arial" w:cs="Arial"/>
          <w:b/>
          <w:bCs/>
          <w:color w:val="000000"/>
          <w:sz w:val="22"/>
          <w:szCs w:val="22"/>
        </w:rPr>
        <w:t>SPLOŠNA RAZLAGALNA PRAVNA PRAVILA</w:t>
      </w:r>
      <w:r w:rsidRPr="00580EE0">
        <w:rPr>
          <w:rFonts w:ascii="Arial" w:hAnsi="Arial" w:cs="Arial"/>
          <w:color w:val="000000"/>
          <w:sz w:val="22"/>
          <w:szCs w:val="22"/>
        </w:rPr>
        <w:t>, ki določajo, kako je treba razumeti</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sidRPr="003618A1">
        <w:rPr>
          <w:rFonts w:ascii="Arial" w:hAnsi="Arial" w:cs="Arial"/>
          <w:i/>
          <w:iCs/>
          <w:color w:val="000000"/>
          <w:sz w:val="22"/>
          <w:szCs w:val="22"/>
          <w:u w:val="single"/>
        </w:rPr>
        <w:t>normativni pravni akt, v katerem so vsebovana</w:t>
      </w:r>
      <w:r>
        <w:rPr>
          <w:rFonts w:ascii="Arial" w:hAnsi="Arial" w:cs="Arial"/>
          <w:color w:val="000000"/>
          <w:sz w:val="22"/>
          <w:szCs w:val="22"/>
        </w:rPr>
        <w:t xml:space="preserve"> (gre zlasti za pravila, ki opredeljujejo splošne institute – npr. v kazenskem pravu: kaznivo dejanje, krivda,…)</w:t>
      </w:r>
      <w:r w:rsidRPr="00580EE0">
        <w:rPr>
          <w:rFonts w:ascii="Arial" w:hAnsi="Arial" w:cs="Arial"/>
          <w:color w:val="000000"/>
          <w:sz w:val="22"/>
          <w:szCs w:val="22"/>
        </w:rPr>
        <w:t xml:space="preserve">, ali pa </w:t>
      </w:r>
    </w:p>
    <w:p w:rsidR="00D16F77" w:rsidRDefault="00D16F77" w:rsidP="00D16F77">
      <w:pPr>
        <w:numPr>
          <w:ilvl w:val="0"/>
          <w:numId w:val="3"/>
        </w:numPr>
        <w:autoSpaceDE w:val="0"/>
        <w:autoSpaceDN w:val="0"/>
        <w:jc w:val="both"/>
        <w:rPr>
          <w:rFonts w:ascii="Arial" w:hAnsi="Arial" w:cs="Arial"/>
          <w:color w:val="000000"/>
          <w:sz w:val="22"/>
          <w:szCs w:val="22"/>
        </w:rPr>
      </w:pPr>
      <w:r w:rsidRPr="003618A1">
        <w:rPr>
          <w:rFonts w:ascii="Arial" w:hAnsi="Arial" w:cs="Arial"/>
          <w:i/>
          <w:iCs/>
          <w:color w:val="000000"/>
          <w:sz w:val="22"/>
          <w:szCs w:val="22"/>
          <w:u w:val="single"/>
        </w:rPr>
        <w:t>normativni pravni akt, ki jim je hierarhično podrejen</w:t>
      </w:r>
      <w:r>
        <w:rPr>
          <w:rFonts w:ascii="Arial" w:hAnsi="Arial" w:cs="Arial"/>
          <w:color w:val="000000"/>
          <w:sz w:val="22"/>
          <w:szCs w:val="22"/>
        </w:rPr>
        <w:t xml:space="preserve"> (takšno napotilo je npr. izvršilna klavzula).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Posebno težo imajo tudi </w:t>
      </w:r>
      <w:r w:rsidRPr="003618A1">
        <w:rPr>
          <w:rFonts w:ascii="Arial" w:hAnsi="Arial" w:cs="Arial"/>
          <w:b/>
          <w:bCs/>
          <w:color w:val="000000"/>
          <w:sz w:val="22"/>
          <w:szCs w:val="22"/>
        </w:rPr>
        <w:t>PRAVNA NAČELA</w:t>
      </w:r>
      <w:r>
        <w:rPr>
          <w:rFonts w:ascii="Arial" w:hAnsi="Arial" w:cs="Arial"/>
          <w:color w:val="000000"/>
          <w:sz w:val="22"/>
          <w:szCs w:val="22"/>
        </w:rPr>
        <w:t xml:space="preserve">, ki s svojo vsebinsko nadrejenostjo pomensko sodoločajo vsebinsko odprti in večpomenski zakonski jezik, v katerem so vsebovana pravna pravila. </w:t>
      </w: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V zakonskem jeziku ne sme biti nejasnosti in nedoločnosti, ki ostajajo nerazrešene in nepojasnjene. </w:t>
      </w:r>
      <w:r>
        <w:rPr>
          <w:rFonts w:ascii="Arial" w:hAnsi="Arial" w:cs="Arial"/>
          <w:color w:val="000000"/>
          <w:sz w:val="22"/>
          <w:szCs w:val="22"/>
        </w:rPr>
        <w:t>Če so, je razlagalčeva dolžnost, da jih razreši in v zakonski jezik vnese določnost, ki se lahko izteče v pravno odločitev.</w:t>
      </w:r>
    </w:p>
    <w:p w:rsidR="00D16F77" w:rsidRDefault="00D16F77" w:rsidP="00D16F77">
      <w:pPr>
        <w:autoSpaceDE w:val="0"/>
        <w:autoSpaceDN w:val="0"/>
        <w:jc w:val="both"/>
        <w:rPr>
          <w:rFonts w:ascii="Arial" w:hAnsi="Arial" w:cs="Arial"/>
          <w:color w:val="000000"/>
          <w:sz w:val="22"/>
          <w:szCs w:val="22"/>
        </w:rPr>
      </w:pPr>
    </w:p>
    <w:p w:rsidR="00D16F77" w:rsidRPr="009578C4" w:rsidRDefault="00D16F77" w:rsidP="00D16F77">
      <w:pPr>
        <w:autoSpaceDE w:val="0"/>
        <w:autoSpaceDN w:val="0"/>
        <w:jc w:val="both"/>
        <w:rPr>
          <w:rFonts w:ascii="Arial" w:hAnsi="Arial" w:cs="Arial"/>
          <w:i/>
          <w:iCs/>
          <w:color w:val="000000"/>
          <w:sz w:val="22"/>
          <w:szCs w:val="22"/>
          <w:u w:val="single"/>
        </w:rPr>
      </w:pPr>
      <w:r>
        <w:rPr>
          <w:rFonts w:ascii="Arial" w:hAnsi="Arial" w:cs="Arial"/>
          <w:color w:val="000000"/>
          <w:sz w:val="22"/>
          <w:szCs w:val="22"/>
        </w:rPr>
        <w:t xml:space="preserve">Poglavitna težava je, da </w:t>
      </w:r>
      <w:r w:rsidRPr="009578C4">
        <w:rPr>
          <w:rFonts w:ascii="Arial" w:hAnsi="Arial" w:cs="Arial"/>
          <w:i/>
          <w:iCs/>
          <w:color w:val="000000"/>
          <w:sz w:val="22"/>
          <w:szCs w:val="22"/>
          <w:u w:val="single"/>
        </w:rPr>
        <w:t>razlagalec nima končnega »metapravila«</w:t>
      </w:r>
      <w:r>
        <w:rPr>
          <w:rFonts w:ascii="Arial" w:hAnsi="Arial" w:cs="Arial"/>
          <w:color w:val="000000"/>
          <w:sz w:val="22"/>
          <w:szCs w:val="22"/>
        </w:rPr>
        <w:t xml:space="preserve">, ki bi mu povedalo, kako naj si besedilo razlaga in za katero izmed več možnih rešitev naj se odloči. Obvezna razlagalna pravila vključno s pravnimi načeli, razlagalčev dvom omiljujejo in mu posredujejo obvezne napotke, kako naj ravna. Vendar pa so </w:t>
      </w:r>
      <w:r w:rsidRPr="009578C4">
        <w:rPr>
          <w:rFonts w:ascii="Arial" w:hAnsi="Arial" w:cs="Arial"/>
          <w:i/>
          <w:iCs/>
          <w:color w:val="000000"/>
          <w:sz w:val="22"/>
          <w:szCs w:val="22"/>
          <w:u w:val="single"/>
        </w:rPr>
        <w:t>tudi sama razlagalna pravila predmet razlage in razumevanja</w:t>
      </w:r>
      <w:r w:rsidRPr="009578C4">
        <w:rPr>
          <w:rFonts w:ascii="Arial" w:hAnsi="Arial" w:cs="Arial"/>
          <w:color w:val="000000"/>
          <w:sz w:val="22"/>
          <w:szCs w:val="22"/>
        </w:rPr>
        <w:t xml:space="preserve">. </w:t>
      </w:r>
      <w:r>
        <w:rPr>
          <w:rFonts w:ascii="Arial" w:hAnsi="Arial" w:cs="Arial"/>
          <w:color w:val="000000"/>
          <w:sz w:val="22"/>
          <w:szCs w:val="22"/>
        </w:rPr>
        <w:t xml:space="preserve">V tem risu je razlagalec naposled </w:t>
      </w:r>
      <w:r w:rsidRPr="003100DC">
        <w:rPr>
          <w:rFonts w:ascii="Arial" w:hAnsi="Arial" w:cs="Arial"/>
          <w:i/>
          <w:iCs/>
          <w:color w:val="000000"/>
          <w:sz w:val="22"/>
          <w:szCs w:val="22"/>
          <w:u w:val="single"/>
        </w:rPr>
        <w:t>sam</w:t>
      </w:r>
      <w:r>
        <w:rPr>
          <w:rFonts w:ascii="Arial" w:hAnsi="Arial" w:cs="Arial"/>
          <w:color w:val="000000"/>
          <w:sz w:val="22"/>
          <w:szCs w:val="22"/>
        </w:rPr>
        <w:t xml:space="preserve"> in se mora sam odločiti, kako bo oblikoval zakonski dejanski stan in pravno posledico, ki se nanj navezuje.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b/>
          <w:bCs/>
          <w:color w:val="000000"/>
          <w:sz w:val="22"/>
          <w:szCs w:val="22"/>
        </w:rPr>
      </w:pPr>
      <w:r w:rsidRPr="00580EE0">
        <w:rPr>
          <w:rFonts w:ascii="Arial" w:hAnsi="Arial" w:cs="Arial"/>
          <w:b/>
          <w:bCs/>
          <w:color w:val="000000"/>
          <w:sz w:val="22"/>
          <w:szCs w:val="22"/>
        </w:rPr>
        <w:t>4. 3.   LOGIČNA RAZLAGA</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sodni praksi se pogosto posredno ali neposredno sklicujejo na logično razlago. </w:t>
      </w:r>
    </w:p>
    <w:p w:rsidR="00D16F77" w:rsidRDefault="00D16F77" w:rsidP="00D16F77">
      <w:pPr>
        <w:autoSpaceDE w:val="0"/>
        <w:autoSpaceDN w:val="0"/>
        <w:jc w:val="both"/>
        <w:rPr>
          <w:rFonts w:ascii="Arial" w:hAnsi="Arial" w:cs="Arial"/>
          <w:color w:val="000000"/>
          <w:sz w:val="22"/>
          <w:szCs w:val="22"/>
        </w:rPr>
      </w:pPr>
    </w:p>
    <w:p w:rsidR="00D16F77" w:rsidRPr="00C53553" w:rsidRDefault="00D16F77" w:rsidP="00D16F77">
      <w:pPr>
        <w:autoSpaceDE w:val="0"/>
        <w:autoSpaceDN w:val="0"/>
        <w:jc w:val="both"/>
        <w:rPr>
          <w:rFonts w:ascii="Verdana" w:hAnsi="Verdana" w:cs="Arial"/>
          <w:color w:val="000000"/>
        </w:rPr>
      </w:pPr>
      <w:r w:rsidRPr="00C53553">
        <w:rPr>
          <w:rFonts w:ascii="Verdana" w:hAnsi="Verdana" w:cs="Arial"/>
          <w:color w:val="000000"/>
        </w:rPr>
        <w:t xml:space="preserve">Primer: ko se je sodišče sklicevalo na načelo vestnosti in poštenja, je sprejelo stališče, da mora ocena o neskladnosti nekega posla z načelom poštenja in vestnosti »logično izhajati iz vsebine, motivov, ciljev in vseh drugih okoliščin, v katerih je in zaradi katerih je ta posel nastal.« </w:t>
      </w:r>
    </w:p>
    <w:p w:rsidR="00D16F77" w:rsidRPr="00C53553"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Logična razlaga ima 2 dela:</w:t>
      </w: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na eni strani z njo </w:t>
      </w:r>
      <w:r w:rsidRPr="00580EE0">
        <w:rPr>
          <w:rFonts w:ascii="Arial" w:hAnsi="Arial" w:cs="Arial"/>
          <w:b/>
          <w:bCs/>
          <w:color w:val="000000"/>
          <w:sz w:val="22"/>
          <w:szCs w:val="22"/>
        </w:rPr>
        <w:t>preverjamo pomen</w:t>
      </w:r>
      <w:r w:rsidRPr="00580EE0">
        <w:rPr>
          <w:rFonts w:ascii="Arial" w:hAnsi="Arial" w:cs="Arial"/>
          <w:color w:val="000000"/>
          <w:sz w:val="22"/>
          <w:szCs w:val="22"/>
        </w:rPr>
        <w:t>, ki smo ga dobili z drugimi metodami razlage</w:t>
      </w:r>
      <w:r>
        <w:rPr>
          <w:rFonts w:ascii="Arial" w:hAnsi="Arial" w:cs="Arial"/>
          <w:color w:val="000000"/>
          <w:sz w:val="22"/>
          <w:szCs w:val="22"/>
        </w:rPr>
        <w:t xml:space="preserve"> (med njimi zlasti z jezikovno razlago)</w:t>
      </w: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na drugi strani pa nam omogoča, da z njo ugotovimo tudi </w:t>
      </w:r>
      <w:r w:rsidRPr="00580EE0">
        <w:rPr>
          <w:rFonts w:ascii="Arial" w:hAnsi="Arial" w:cs="Arial"/>
          <w:b/>
          <w:bCs/>
          <w:color w:val="000000"/>
          <w:sz w:val="22"/>
          <w:szCs w:val="22"/>
        </w:rPr>
        <w:t>nove pomene</w:t>
      </w:r>
      <w:r w:rsidRPr="00580EE0">
        <w:rPr>
          <w:rFonts w:ascii="Arial" w:hAnsi="Arial" w:cs="Arial"/>
          <w:color w:val="000000"/>
          <w:sz w:val="22"/>
          <w:szCs w:val="22"/>
        </w:rPr>
        <w:t>, ki jih ni mogoče doseči z drugimi metodami razlage</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Primer potrjuje, da mora biti pomen zakona v sebi sklepčna logična enota in da se je z logičnim sklepanjem mogoče dokopati tudi do pomenov, ki jih zakonsko besedilo vsaj »na prvi pogled« ne vsebuje (npr. s sklepanjem od večjega na manjše).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Podrobna razčlenitev pokaže, da ne gre za dva dela logične razlage, ampak da gre le za različni stopnji in ravni sklepanja v pravu. Minimalna zahteva je, da je vsebinsko pravilno ali pa vsaj prepričljivo in sprejemljivo pravno odločanje mogoče le od predpostavki, </w:t>
      </w:r>
      <w:r w:rsidRPr="00AA16B9">
        <w:rPr>
          <w:rFonts w:ascii="Arial" w:hAnsi="Arial" w:cs="Arial"/>
          <w:i/>
          <w:iCs/>
          <w:color w:val="000000"/>
          <w:sz w:val="22"/>
          <w:szCs w:val="22"/>
          <w:u w:val="single"/>
        </w:rPr>
        <w:t>da</w:t>
      </w:r>
      <w:r>
        <w:rPr>
          <w:rFonts w:ascii="Arial" w:hAnsi="Arial" w:cs="Arial"/>
          <w:color w:val="000000"/>
          <w:sz w:val="22"/>
          <w:szCs w:val="22"/>
        </w:rPr>
        <w:t xml:space="preserve"> </w:t>
      </w:r>
      <w:r w:rsidRPr="00AA16B9">
        <w:rPr>
          <w:rFonts w:ascii="Arial" w:hAnsi="Arial" w:cs="Arial"/>
          <w:i/>
          <w:iCs/>
          <w:color w:val="000000"/>
          <w:sz w:val="22"/>
          <w:szCs w:val="22"/>
          <w:u w:val="single"/>
        </w:rPr>
        <w:t>temelji na pravilnem oblikovanju misli, sklepanja in dokazovanja</w:t>
      </w:r>
      <w:r>
        <w:rPr>
          <w:rFonts w:ascii="Arial" w:hAnsi="Arial" w:cs="Arial"/>
          <w:color w:val="000000"/>
          <w:sz w:val="22"/>
          <w:szCs w:val="22"/>
        </w:rPr>
        <w:t xml:space="preserve"> – gre za </w:t>
      </w:r>
      <w:r w:rsidRPr="004347B9">
        <w:rPr>
          <w:rFonts w:ascii="Arial" w:hAnsi="Arial" w:cs="Arial"/>
          <w:b/>
          <w:bCs/>
          <w:color w:val="000000"/>
          <w:sz w:val="22"/>
          <w:szCs w:val="22"/>
        </w:rPr>
        <w:t>pravila</w:t>
      </w:r>
      <w:r>
        <w:rPr>
          <w:rFonts w:ascii="Arial" w:hAnsi="Arial" w:cs="Arial"/>
          <w:color w:val="000000"/>
          <w:sz w:val="22"/>
          <w:szCs w:val="22"/>
        </w:rPr>
        <w:t xml:space="preserve"> </w:t>
      </w:r>
      <w:r w:rsidRPr="004347B9">
        <w:rPr>
          <w:rFonts w:ascii="Arial" w:hAnsi="Arial" w:cs="Arial"/>
          <w:b/>
          <w:bCs/>
          <w:color w:val="000000"/>
          <w:sz w:val="22"/>
          <w:szCs w:val="22"/>
        </w:rPr>
        <w:t>formalne logike</w:t>
      </w:r>
      <w:r>
        <w:rPr>
          <w:rFonts w:ascii="Arial" w:hAnsi="Arial" w:cs="Arial"/>
          <w:color w:val="000000"/>
          <w:sz w:val="22"/>
          <w:szCs w:val="22"/>
        </w:rPr>
        <w:t xml:space="preserve">, katerih spoštovanje zagotavlja, da je misel veljavna, in obratno.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S pravili formalne logike ne moremo ugotoviti kakšna je pravilna razlaga zakonskega besedila, so pa ta pravila vselej temelj, na katerem gradi vsebinsko pravilna razlaga.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Zakonsko besedilo, ki je oblikovano v nasprotju s pravili formalne logike, vsebuje misli, ki jih mora razlagalec izločiti kot nesmiselne in protislovne, ali pa gre za nasprotja, ki jih mora odpraviti in preseči. V tej zvezi so posebej pomembni zakoni logičnega mišljenja, kot so:</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zakon istovetnosti</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zakon protislovja</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zakon izključene tretje možnosti</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zakon zadostnega razloga</w:t>
      </w:r>
      <w:r>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580EE0" w:rsidRDefault="00D16F77" w:rsidP="00D16F77">
      <w:p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V primeru, ko je sporočilo pravnega pravila kot celota protislovno ali nesmiselno, velja, kot da pravnega pravila ni in da gre torej za pravno pra</w:t>
      </w:r>
      <w:r>
        <w:rPr>
          <w:rFonts w:ascii="Arial" w:hAnsi="Arial" w:cs="Arial"/>
          <w:color w:val="000000"/>
          <w:sz w:val="22"/>
          <w:szCs w:val="22"/>
        </w:rPr>
        <w:t xml:space="preserve">znino, ki jo je treba zapolniti. </w:t>
      </w:r>
    </w:p>
    <w:p w:rsidR="00D16F77"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lang w:val="de-DE"/>
        </w:rPr>
      </w:pPr>
      <w:r>
        <w:rPr>
          <w:rFonts w:ascii="Arial" w:hAnsi="Arial" w:cs="Arial"/>
          <w:color w:val="000000"/>
          <w:sz w:val="22"/>
          <w:szCs w:val="22"/>
          <w:lang w:val="de-DE"/>
        </w:rPr>
        <w:t xml:space="preserve">Tako kot </w:t>
      </w:r>
      <w:r w:rsidRPr="00580565">
        <w:rPr>
          <w:rFonts w:ascii="Arial" w:hAnsi="Arial" w:cs="Arial"/>
          <w:i/>
          <w:iCs/>
          <w:color w:val="000000"/>
          <w:sz w:val="22"/>
          <w:szCs w:val="22"/>
          <w:u w:val="single"/>
          <w:lang w:val="de-DE"/>
        </w:rPr>
        <w:t>oblikovna stran pravnega odločanja</w:t>
      </w:r>
      <w:r>
        <w:rPr>
          <w:rFonts w:ascii="Arial" w:hAnsi="Arial" w:cs="Arial"/>
          <w:color w:val="000000"/>
          <w:sz w:val="22"/>
          <w:szCs w:val="22"/>
          <w:lang w:val="de-DE"/>
        </w:rPr>
        <w:t xml:space="preserve">, je na drugi strani enako pomembna tudi </w:t>
      </w:r>
      <w:r w:rsidRPr="00580565">
        <w:rPr>
          <w:rFonts w:ascii="Arial" w:hAnsi="Arial" w:cs="Arial"/>
          <w:i/>
          <w:iCs/>
          <w:color w:val="000000"/>
          <w:sz w:val="22"/>
          <w:szCs w:val="22"/>
          <w:u w:val="single"/>
          <w:lang w:val="de-DE"/>
        </w:rPr>
        <w:t>vsebina pravne odločitve</w:t>
      </w:r>
      <w:r>
        <w:rPr>
          <w:rFonts w:ascii="Arial" w:hAnsi="Arial" w:cs="Arial"/>
          <w:color w:val="000000"/>
          <w:sz w:val="22"/>
          <w:szCs w:val="22"/>
          <w:lang w:val="de-DE"/>
        </w:rPr>
        <w:t xml:space="preserve">, ki temelji na </w:t>
      </w:r>
      <w:r w:rsidRPr="00580565">
        <w:rPr>
          <w:rFonts w:ascii="Arial" w:hAnsi="Arial" w:cs="Arial"/>
          <w:i/>
          <w:iCs/>
          <w:color w:val="000000"/>
          <w:sz w:val="22"/>
          <w:szCs w:val="22"/>
          <w:u w:val="single"/>
          <w:lang w:val="de-DE"/>
        </w:rPr>
        <w:t>prepričevanju in vsebinskem utemeljevanju</w:t>
      </w:r>
      <w:r>
        <w:rPr>
          <w:rFonts w:ascii="Arial" w:hAnsi="Arial" w:cs="Arial"/>
          <w:color w:val="000000"/>
          <w:sz w:val="22"/>
          <w:szCs w:val="22"/>
          <w:lang w:val="de-DE"/>
        </w:rPr>
        <w:t xml:space="preserve">, ki ga ni mogoče zajeziti in vkleniti v stroga formalnologična pravila. </w:t>
      </w:r>
    </w:p>
    <w:p w:rsidR="00D16F77"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lang w:val="de-DE"/>
        </w:rPr>
      </w:pPr>
      <w:r>
        <w:rPr>
          <w:rFonts w:ascii="Arial" w:hAnsi="Arial" w:cs="Arial"/>
          <w:color w:val="000000"/>
          <w:sz w:val="22"/>
          <w:szCs w:val="22"/>
          <w:lang w:val="de-DE"/>
        </w:rPr>
        <w:t xml:space="preserve">Ko gre za razlago zakonskega besedila, je večina argumentov in klasičnih metod rezlage </w:t>
      </w:r>
      <w:r w:rsidRPr="00580565">
        <w:rPr>
          <w:rFonts w:ascii="Arial" w:hAnsi="Arial" w:cs="Arial"/>
          <w:i/>
          <w:iCs/>
          <w:color w:val="000000"/>
          <w:sz w:val="22"/>
          <w:szCs w:val="22"/>
          <w:u w:val="single"/>
          <w:lang w:val="de-DE"/>
        </w:rPr>
        <w:t>prepričevalna</w:t>
      </w:r>
      <w:r>
        <w:rPr>
          <w:rFonts w:ascii="Arial" w:hAnsi="Arial" w:cs="Arial"/>
          <w:color w:val="000000"/>
          <w:sz w:val="22"/>
          <w:szCs w:val="22"/>
          <w:lang w:val="de-DE"/>
        </w:rPr>
        <w:t xml:space="preserve">. </w:t>
      </w:r>
    </w:p>
    <w:p w:rsidR="00D16F77" w:rsidRPr="00580EE0"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V zvezi z logično razlago moramo omeniti nekatere argumente, s katerimi razširjamo jezikovni pomen zakonskega besedila</w:t>
      </w:r>
      <w:r>
        <w:rPr>
          <w:rFonts w:ascii="Arial" w:hAnsi="Arial" w:cs="Arial"/>
          <w:color w:val="000000"/>
          <w:sz w:val="22"/>
          <w:szCs w:val="22"/>
        </w:rPr>
        <w:t xml:space="preserve"> ali pa vsaj odkrivamo pomen, ki je v besedilu izražen le posredno</w:t>
      </w:r>
      <w:r w:rsidRPr="00580EE0">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Ti argumenti so:</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B04">
        <w:rPr>
          <w:rFonts w:ascii="Arial" w:hAnsi="Arial" w:cs="Arial"/>
          <w:i/>
          <w:iCs/>
          <w:color w:val="000000"/>
          <w:sz w:val="22"/>
          <w:szCs w:val="22"/>
          <w:u w:val="single"/>
        </w:rPr>
        <w:t>sklepanje po podobnosti</w:t>
      </w:r>
      <w:r w:rsidRPr="00580EE0">
        <w:rPr>
          <w:rFonts w:ascii="Arial" w:hAnsi="Arial" w:cs="Arial"/>
          <w:color w:val="000000"/>
          <w:sz w:val="22"/>
          <w:szCs w:val="22"/>
        </w:rPr>
        <w:t xml:space="preserve"> </w:t>
      </w:r>
      <w:r w:rsidRPr="00580B04">
        <w:rPr>
          <w:rFonts w:ascii="Arial" w:hAnsi="Arial" w:cs="Arial"/>
          <w:color w:val="000000"/>
          <w:sz w:val="22"/>
          <w:szCs w:val="22"/>
        </w:rPr>
        <w:t>(argumentum a simili ad simile)</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B04">
        <w:rPr>
          <w:rFonts w:ascii="Arial" w:hAnsi="Arial" w:cs="Arial"/>
          <w:i/>
          <w:iCs/>
          <w:color w:val="000000"/>
          <w:sz w:val="22"/>
          <w:szCs w:val="22"/>
          <w:u w:val="single"/>
        </w:rPr>
        <w:t>sklepanje po nasprotnem razlogovanju</w:t>
      </w:r>
      <w:r w:rsidRPr="00580EE0">
        <w:rPr>
          <w:rFonts w:ascii="Arial" w:hAnsi="Arial" w:cs="Arial"/>
          <w:color w:val="000000"/>
          <w:sz w:val="22"/>
          <w:szCs w:val="22"/>
        </w:rPr>
        <w:t xml:space="preserve"> (</w:t>
      </w:r>
      <w:r w:rsidRPr="00580B04">
        <w:rPr>
          <w:rFonts w:ascii="Arial" w:hAnsi="Arial" w:cs="Arial"/>
          <w:color w:val="000000"/>
          <w:sz w:val="22"/>
          <w:szCs w:val="22"/>
        </w:rPr>
        <w:t>argumentum a contario</w:t>
      </w:r>
      <w:r w:rsidRPr="00580EE0">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B04">
        <w:rPr>
          <w:rFonts w:ascii="Arial" w:hAnsi="Arial" w:cs="Arial"/>
          <w:i/>
          <w:iCs/>
          <w:color w:val="000000"/>
          <w:sz w:val="22"/>
          <w:szCs w:val="22"/>
          <w:u w:val="single"/>
        </w:rPr>
        <w:t>sklepanje od večjega na manjše</w:t>
      </w:r>
      <w:r w:rsidRPr="00580EE0">
        <w:rPr>
          <w:rFonts w:ascii="Arial" w:hAnsi="Arial" w:cs="Arial"/>
          <w:color w:val="000000"/>
          <w:sz w:val="22"/>
          <w:szCs w:val="22"/>
        </w:rPr>
        <w:t xml:space="preserve"> (</w:t>
      </w:r>
      <w:r w:rsidRPr="00580B04">
        <w:rPr>
          <w:rFonts w:ascii="Arial" w:hAnsi="Arial" w:cs="Arial"/>
          <w:color w:val="000000"/>
          <w:sz w:val="22"/>
          <w:szCs w:val="22"/>
        </w:rPr>
        <w:t>argumentum a maiori ad minus</w:t>
      </w:r>
      <w:r w:rsidRPr="00580EE0">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lang w:val="en-GB"/>
        </w:rPr>
      </w:pPr>
      <w:r w:rsidRPr="00580B04">
        <w:rPr>
          <w:rFonts w:ascii="Arial" w:hAnsi="Arial" w:cs="Arial"/>
          <w:i/>
          <w:iCs/>
          <w:color w:val="000000"/>
          <w:sz w:val="22"/>
          <w:szCs w:val="22"/>
          <w:u w:val="single"/>
        </w:rPr>
        <w:t>sklepanje od manjšega na večje</w:t>
      </w:r>
      <w:r w:rsidRPr="00580EE0">
        <w:rPr>
          <w:rFonts w:ascii="Arial" w:hAnsi="Arial" w:cs="Arial"/>
          <w:color w:val="000000"/>
          <w:sz w:val="22"/>
          <w:szCs w:val="22"/>
        </w:rPr>
        <w:t xml:space="preserve"> (</w:t>
      </w:r>
      <w:r w:rsidRPr="00580B04">
        <w:rPr>
          <w:rFonts w:ascii="Arial" w:hAnsi="Arial" w:cs="Arial"/>
          <w:color w:val="000000"/>
          <w:sz w:val="22"/>
          <w:szCs w:val="22"/>
        </w:rPr>
        <w:t>argumentum a minori ad maius</w:t>
      </w:r>
      <w:r w:rsidRPr="00580EE0">
        <w:rPr>
          <w:rFonts w:ascii="Arial" w:hAnsi="Arial" w:cs="Arial"/>
          <w:color w:val="000000"/>
          <w:sz w:val="22"/>
          <w:szCs w:val="22"/>
        </w:rPr>
        <w:t>)</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i/>
          <w:iCs/>
          <w:color w:val="000000"/>
          <w:sz w:val="22"/>
          <w:szCs w:val="22"/>
          <w:u w:val="single"/>
        </w:rPr>
      </w:pPr>
    </w:p>
    <w:p w:rsidR="00D16F77" w:rsidRPr="00580565"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Gre za prepričevalne argumente, ki jih ni mogoče uporabljati s formalnologično strogostjo in določnostjo. </w:t>
      </w:r>
    </w:p>
    <w:p w:rsidR="00D16F77" w:rsidRPr="00580565"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4. 4.   SISTEMATIČNA RAZLAGA</w:t>
      </w:r>
    </w:p>
    <w:p w:rsidR="00D16F77" w:rsidRPr="00171316" w:rsidRDefault="00D16F77" w:rsidP="00D16F77">
      <w:pPr>
        <w:autoSpaceDE w:val="0"/>
        <w:autoSpaceDN w:val="0"/>
        <w:jc w:val="both"/>
        <w:rPr>
          <w:rFonts w:ascii="Arial" w:hAnsi="Arial" w:cs="Arial"/>
          <w:color w:val="000000"/>
          <w:sz w:val="22"/>
          <w:szCs w:val="22"/>
        </w:rPr>
      </w:pPr>
    </w:p>
    <w:p w:rsidR="00D16F77" w:rsidRPr="00A90FF3" w:rsidRDefault="00D16F77" w:rsidP="00D16F77">
      <w:pPr>
        <w:autoSpaceDE w:val="0"/>
        <w:autoSpaceDN w:val="0"/>
        <w:jc w:val="both"/>
        <w:rPr>
          <w:rFonts w:ascii="Verdana" w:hAnsi="Verdana" w:cs="Arial"/>
          <w:color w:val="000000"/>
        </w:rPr>
      </w:pPr>
      <w:r>
        <w:rPr>
          <w:rFonts w:ascii="Verdana" w:hAnsi="Verdana" w:cs="Arial"/>
          <w:color w:val="000000"/>
        </w:rPr>
        <w:t>Primer: V</w:t>
      </w:r>
      <w:r w:rsidRPr="00A90FF3">
        <w:rPr>
          <w:rFonts w:ascii="Verdana" w:hAnsi="Verdana" w:cs="Arial"/>
          <w:color w:val="000000"/>
        </w:rPr>
        <w:t xml:space="preserve"> sodni praksi je izoblikovano stališče, da je pogodba o ari akcesorni pravni posel (pogodba) in ima zato lahko učinek samo tedaj, ko je bila sklenjena veljavna primarna pogodba. </w:t>
      </w:r>
    </w:p>
    <w:p w:rsidR="00D16F77" w:rsidRPr="00A90FF3" w:rsidRDefault="00D16F77" w:rsidP="00D16F77">
      <w:pPr>
        <w:autoSpaceDE w:val="0"/>
        <w:autoSpaceDN w:val="0"/>
        <w:jc w:val="both"/>
        <w:rPr>
          <w:rFonts w:ascii="Arial" w:hAnsi="Arial" w:cs="Arial"/>
          <w:color w:val="000000"/>
          <w:sz w:val="22"/>
          <w:szCs w:val="22"/>
        </w:rPr>
      </w:pPr>
    </w:p>
    <w:p w:rsidR="00D16F77" w:rsidRPr="00A90FF3" w:rsidRDefault="00D16F77" w:rsidP="00D16F77">
      <w:pPr>
        <w:autoSpaceDE w:val="0"/>
        <w:autoSpaceDN w:val="0"/>
        <w:jc w:val="both"/>
        <w:rPr>
          <w:rFonts w:ascii="Arial" w:hAnsi="Arial" w:cs="Arial"/>
          <w:i/>
          <w:iCs/>
          <w:color w:val="000000"/>
          <w:sz w:val="22"/>
          <w:szCs w:val="22"/>
          <w:u w:val="single"/>
        </w:rPr>
      </w:pPr>
      <w:r w:rsidRPr="00A90FF3">
        <w:rPr>
          <w:rFonts w:ascii="Arial" w:hAnsi="Arial" w:cs="Arial"/>
          <w:b/>
          <w:bCs/>
          <w:color w:val="000000"/>
          <w:sz w:val="22"/>
          <w:szCs w:val="22"/>
        </w:rPr>
        <w:t>Sistematična razlaga</w:t>
      </w:r>
      <w:r w:rsidRPr="00580EE0">
        <w:rPr>
          <w:rFonts w:ascii="Arial" w:hAnsi="Arial" w:cs="Arial"/>
          <w:color w:val="000000"/>
          <w:sz w:val="22"/>
          <w:szCs w:val="22"/>
        </w:rPr>
        <w:t xml:space="preserve"> </w:t>
      </w:r>
      <w:r w:rsidRPr="00A90FF3">
        <w:rPr>
          <w:rFonts w:ascii="Arial" w:hAnsi="Arial" w:cs="Arial"/>
          <w:i/>
          <w:iCs/>
          <w:color w:val="000000"/>
          <w:sz w:val="22"/>
          <w:szCs w:val="22"/>
          <w:u w:val="single"/>
        </w:rPr>
        <w:t>določa pomen jezikovnih znakov glede na njihovo umeščenost v »zunanji« in »notranji« pravni sistem</w:t>
      </w:r>
      <w:r w:rsidRPr="00A90FF3">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Pr="00A90FF3" w:rsidRDefault="00D16F77" w:rsidP="00D16F77">
      <w:pPr>
        <w:autoSpaceDE w:val="0"/>
        <w:autoSpaceDN w:val="0"/>
        <w:jc w:val="both"/>
        <w:rPr>
          <w:rFonts w:ascii="Arial" w:hAnsi="Arial" w:cs="Arial"/>
          <w:b/>
          <w:bCs/>
          <w:color w:val="000000"/>
          <w:sz w:val="22"/>
          <w:szCs w:val="22"/>
          <w:lang w:val="de-DE"/>
        </w:rPr>
      </w:pPr>
      <w:r w:rsidRPr="00A90FF3">
        <w:rPr>
          <w:rFonts w:ascii="Arial" w:hAnsi="Arial" w:cs="Arial"/>
          <w:b/>
          <w:bCs/>
          <w:color w:val="000000"/>
          <w:sz w:val="22"/>
          <w:szCs w:val="22"/>
        </w:rPr>
        <w:t xml:space="preserve">ZUNANJI SISTEM </w:t>
      </w:r>
    </w:p>
    <w:p w:rsidR="00D16F77"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razpira, </w:t>
      </w:r>
      <w:r w:rsidRPr="007F4A80">
        <w:rPr>
          <w:rFonts w:ascii="Arial" w:hAnsi="Arial" w:cs="Arial"/>
          <w:i/>
          <w:iCs/>
          <w:color w:val="000000"/>
          <w:sz w:val="22"/>
          <w:szCs w:val="22"/>
          <w:u w:val="single"/>
        </w:rPr>
        <w:t>kakšna je zunanja podoba in zgradba zakona</w:t>
      </w:r>
    </w:p>
    <w:p w:rsidR="00D16F77"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je delo pravodajalca, ki oblikuje posamezna pravna določila in </w:t>
      </w:r>
      <w:r>
        <w:rPr>
          <w:rFonts w:ascii="Arial" w:hAnsi="Arial" w:cs="Arial"/>
          <w:color w:val="000000"/>
          <w:sz w:val="22"/>
          <w:szCs w:val="22"/>
        </w:rPr>
        <w:t>ji</w:t>
      </w:r>
      <w:r w:rsidRPr="00580EE0">
        <w:rPr>
          <w:rFonts w:ascii="Arial" w:hAnsi="Arial" w:cs="Arial"/>
          <w:color w:val="000000"/>
          <w:sz w:val="22"/>
          <w:szCs w:val="22"/>
        </w:rPr>
        <w:t xml:space="preserve"> razporeja v ožje in širše enote, ki skupaj sestavljajo splošni pravni akt</w:t>
      </w:r>
    </w:p>
    <w:p w:rsidR="00D16F77" w:rsidRPr="00A90FF3"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temeljno sporočilo vsebuje že ime zakona, naslove posameznih poglavij, oddelkov, pododdelkov,..</w:t>
      </w:r>
    </w:p>
    <w:p w:rsidR="00D16F77" w:rsidRPr="006217F5"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umestitev posameznih pravnih določil vanj je pomensko pomembna, a ne povsem zanesljiva, ker ima sama umestitev lahko tudi tehnični pomen ali pa gre celo za nerodnost in umestitveni spodrsljaj, ki je v nasprotju z logiko notranjega sistema </w:t>
      </w:r>
    </w:p>
    <w:p w:rsidR="00D16F77" w:rsidRPr="00A90FF3"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je v senci notranjega sistema </w:t>
      </w:r>
    </w:p>
    <w:p w:rsidR="00D16F77" w:rsidRDefault="00D16F77" w:rsidP="00D16F77">
      <w:pPr>
        <w:autoSpaceDE w:val="0"/>
        <w:autoSpaceDN w:val="0"/>
        <w:jc w:val="both"/>
        <w:rPr>
          <w:rFonts w:ascii="Arial" w:hAnsi="Arial" w:cs="Arial"/>
          <w:color w:val="000000"/>
          <w:sz w:val="22"/>
          <w:szCs w:val="22"/>
        </w:rPr>
      </w:pPr>
    </w:p>
    <w:p w:rsidR="00D16F77" w:rsidRPr="00A90FF3" w:rsidRDefault="00D16F77" w:rsidP="00D16F77">
      <w:pPr>
        <w:autoSpaceDE w:val="0"/>
        <w:autoSpaceDN w:val="0"/>
        <w:jc w:val="both"/>
        <w:rPr>
          <w:rFonts w:ascii="Arial" w:hAnsi="Arial" w:cs="Arial"/>
          <w:b/>
          <w:bCs/>
          <w:color w:val="000000"/>
          <w:sz w:val="22"/>
          <w:szCs w:val="22"/>
          <w:lang w:val="de-DE"/>
        </w:rPr>
      </w:pPr>
      <w:r w:rsidRPr="00A90FF3">
        <w:rPr>
          <w:rFonts w:ascii="Arial" w:hAnsi="Arial" w:cs="Arial"/>
          <w:b/>
          <w:bCs/>
          <w:color w:val="000000"/>
          <w:sz w:val="22"/>
          <w:szCs w:val="22"/>
        </w:rPr>
        <w:t>NOTRANJI SISTEM</w:t>
      </w:r>
    </w:p>
    <w:p w:rsidR="00D16F77" w:rsidRPr="006217F5"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pove, kakšna je </w:t>
      </w:r>
      <w:r w:rsidRPr="007F4A80">
        <w:rPr>
          <w:rFonts w:ascii="Arial" w:hAnsi="Arial" w:cs="Arial"/>
          <w:i/>
          <w:iCs/>
          <w:color w:val="000000"/>
          <w:sz w:val="22"/>
          <w:szCs w:val="22"/>
          <w:u w:val="single"/>
        </w:rPr>
        <w:t>vsebinska povezanost in strukturiranost predmeta, ki je pravno urejen</w:t>
      </w:r>
    </w:p>
    <w:p w:rsidR="00D16F77" w:rsidRPr="006217F5"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v pravno snov vnaša ustrezno enotnost in vsebinsko povezanost med celoto in deli, iz katerih celota sestoji</w:t>
      </w:r>
    </w:p>
    <w:p w:rsidR="00D16F77"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je izraz vsebine, ki jo pravodajalec oblikuje v normativnem pravnem aktu, a hkrati tudi delo pravne znanosti, ki splošna in abstraktna pravila spozna in jih znanstveno razporeja v ustrezne sistematizacijske enote (lep primer so sodne odločbe, ki posamezna pravna določila povezujejo z ožjimi in širšimi pravnimi instituti)</w:t>
      </w:r>
    </w:p>
    <w:p w:rsidR="00D16F77" w:rsidRPr="00A90FF3"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je </w:t>
      </w:r>
      <w:r w:rsidRPr="007F4A80">
        <w:rPr>
          <w:rFonts w:ascii="Arial" w:hAnsi="Arial" w:cs="Arial"/>
          <w:i/>
          <w:iCs/>
          <w:color w:val="000000"/>
          <w:sz w:val="22"/>
          <w:szCs w:val="22"/>
          <w:u w:val="single"/>
        </w:rPr>
        <w:t>vsebinsko, hierarhično in časovno usklajena celota</w:t>
      </w:r>
      <w:r w:rsidRPr="00580EE0">
        <w:rPr>
          <w:rFonts w:ascii="Arial" w:hAnsi="Arial" w:cs="Arial"/>
          <w:color w:val="000000"/>
          <w:sz w:val="22"/>
          <w:szCs w:val="22"/>
        </w:rPr>
        <w:t xml:space="preserve"> oz. je treba to skladje doseči, če so v njem nasprotja</w:t>
      </w:r>
      <w:r>
        <w:rPr>
          <w:rFonts w:ascii="Arial" w:hAnsi="Arial" w:cs="Arial"/>
          <w:color w:val="000000"/>
          <w:sz w:val="22"/>
          <w:szCs w:val="22"/>
        </w:rPr>
        <w:t xml:space="preserve"> in antinomije -  a</w:t>
      </w:r>
      <w:r w:rsidRPr="00580EE0">
        <w:rPr>
          <w:rFonts w:ascii="Arial" w:hAnsi="Arial" w:cs="Arial"/>
          <w:color w:val="000000"/>
          <w:sz w:val="22"/>
          <w:szCs w:val="22"/>
        </w:rPr>
        <w:t>rgumenti, s katerimi to dosegamo so:</w:t>
      </w:r>
    </w:p>
    <w:p w:rsidR="00D16F77" w:rsidRDefault="00D16F77" w:rsidP="00D16F77">
      <w:pPr>
        <w:numPr>
          <w:ilvl w:val="0"/>
          <w:numId w:val="35"/>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 </w:t>
      </w:r>
      <w:r w:rsidRPr="00416031">
        <w:rPr>
          <w:rFonts w:ascii="Arial" w:hAnsi="Arial" w:cs="Arial"/>
          <w:i/>
          <w:iCs/>
          <w:color w:val="000000"/>
          <w:sz w:val="22"/>
          <w:szCs w:val="22"/>
          <w:u w:val="single"/>
        </w:rPr>
        <w:t>argument specialnosti</w:t>
      </w:r>
      <w:r>
        <w:rPr>
          <w:rFonts w:ascii="Arial" w:hAnsi="Arial" w:cs="Arial"/>
          <w:color w:val="000000"/>
          <w:sz w:val="22"/>
          <w:szCs w:val="22"/>
        </w:rPr>
        <w:t xml:space="preserve"> (Lex specialis derogat legi generali)</w:t>
      </w:r>
    </w:p>
    <w:p w:rsidR="00D16F77" w:rsidRDefault="00D16F77" w:rsidP="00D16F77">
      <w:pPr>
        <w:numPr>
          <w:ilvl w:val="0"/>
          <w:numId w:val="35"/>
        </w:numPr>
        <w:autoSpaceDE w:val="0"/>
        <w:autoSpaceDN w:val="0"/>
        <w:jc w:val="both"/>
        <w:rPr>
          <w:rFonts w:ascii="Arial" w:hAnsi="Arial" w:cs="Arial"/>
          <w:color w:val="000000"/>
          <w:sz w:val="22"/>
          <w:szCs w:val="22"/>
        </w:rPr>
      </w:pPr>
      <w:r w:rsidRPr="00416031">
        <w:rPr>
          <w:rFonts w:ascii="Arial" w:hAnsi="Arial" w:cs="Arial"/>
          <w:i/>
          <w:iCs/>
          <w:color w:val="000000"/>
          <w:sz w:val="22"/>
          <w:szCs w:val="22"/>
          <w:u w:val="single"/>
        </w:rPr>
        <w:t>argument hierarhije – avtoritete</w:t>
      </w:r>
      <w:r>
        <w:rPr>
          <w:rFonts w:ascii="Arial" w:hAnsi="Arial" w:cs="Arial"/>
          <w:color w:val="000000"/>
          <w:sz w:val="22"/>
          <w:szCs w:val="22"/>
        </w:rPr>
        <w:t xml:space="preserve"> (Lex superior derogat legi inferiori)</w:t>
      </w:r>
    </w:p>
    <w:p w:rsidR="00D16F77" w:rsidRPr="00191FBC" w:rsidRDefault="00D16F77" w:rsidP="00D16F77">
      <w:pPr>
        <w:numPr>
          <w:ilvl w:val="0"/>
          <w:numId w:val="35"/>
        </w:numPr>
        <w:autoSpaceDE w:val="0"/>
        <w:autoSpaceDN w:val="0"/>
        <w:jc w:val="both"/>
        <w:rPr>
          <w:rFonts w:ascii="Arial" w:hAnsi="Arial" w:cs="Arial"/>
          <w:color w:val="000000"/>
          <w:sz w:val="22"/>
          <w:szCs w:val="22"/>
        </w:rPr>
      </w:pPr>
      <w:r w:rsidRPr="00416031">
        <w:rPr>
          <w:rFonts w:ascii="Arial" w:hAnsi="Arial" w:cs="Arial"/>
          <w:i/>
          <w:iCs/>
          <w:color w:val="000000"/>
          <w:sz w:val="22"/>
          <w:szCs w:val="22"/>
          <w:u w:val="single"/>
        </w:rPr>
        <w:t>časovni (kronološki) argument</w:t>
      </w:r>
      <w:r>
        <w:rPr>
          <w:rFonts w:ascii="Arial" w:hAnsi="Arial" w:cs="Arial"/>
          <w:color w:val="000000"/>
          <w:sz w:val="22"/>
          <w:szCs w:val="22"/>
        </w:rPr>
        <w:t xml:space="preserve"> (Lex posterior derogat legi priori) </w:t>
      </w:r>
    </w:p>
    <w:p w:rsidR="00D16F77" w:rsidRPr="00416031" w:rsidRDefault="00D16F77" w:rsidP="00D16F77">
      <w:pPr>
        <w:autoSpaceDE w:val="0"/>
        <w:autoSpaceDN w:val="0"/>
        <w:jc w:val="both"/>
        <w:rPr>
          <w:rFonts w:ascii="Arial" w:hAnsi="Arial" w:cs="Arial"/>
          <w:color w:val="000000"/>
          <w:sz w:val="22"/>
          <w:szCs w:val="22"/>
          <w:lang w:val="en-US"/>
        </w:rPr>
      </w:pPr>
    </w:p>
    <w:p w:rsidR="00D16F77" w:rsidRPr="00416031" w:rsidRDefault="00D16F77" w:rsidP="00D16F77">
      <w:pPr>
        <w:autoSpaceDE w:val="0"/>
        <w:autoSpaceDN w:val="0"/>
        <w:jc w:val="both"/>
        <w:rPr>
          <w:rFonts w:ascii="Arial" w:hAnsi="Arial" w:cs="Arial"/>
          <w:color w:val="000000"/>
          <w:sz w:val="22"/>
          <w:szCs w:val="22"/>
          <w:lang w:val="en-US"/>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4. 5.   ZGODOVINSKA RAZLAGA</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Zgodovinska razlaga ni enovita in vključuje več argumentov, ki vodijo tudi do nasprotujočih si rešitev.</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V </w:t>
      </w:r>
      <w:r w:rsidRPr="00573355">
        <w:rPr>
          <w:rFonts w:ascii="Arial" w:hAnsi="Arial" w:cs="Arial"/>
          <w:i/>
          <w:iCs/>
          <w:color w:val="000000"/>
          <w:sz w:val="22"/>
          <w:szCs w:val="22"/>
          <w:u w:val="single"/>
        </w:rPr>
        <w:t>ožjem pomenu</w:t>
      </w:r>
      <w:r>
        <w:rPr>
          <w:rFonts w:ascii="Arial" w:hAnsi="Arial" w:cs="Arial"/>
          <w:color w:val="000000"/>
          <w:sz w:val="22"/>
          <w:szCs w:val="22"/>
        </w:rPr>
        <w:t xml:space="preserve"> je znana kot </w:t>
      </w:r>
      <w:r w:rsidRPr="00573355">
        <w:rPr>
          <w:rFonts w:ascii="Arial" w:hAnsi="Arial" w:cs="Arial"/>
          <w:b/>
          <w:bCs/>
          <w:color w:val="000000"/>
          <w:sz w:val="22"/>
          <w:szCs w:val="22"/>
        </w:rPr>
        <w:t>genetična razlaga</w:t>
      </w:r>
      <w:r w:rsidRPr="00580EE0">
        <w:rPr>
          <w:rFonts w:ascii="Arial" w:hAnsi="Arial" w:cs="Arial"/>
          <w:color w:val="000000"/>
          <w:sz w:val="22"/>
          <w:szCs w:val="22"/>
        </w:rPr>
        <w:t>, ki sklepa na pomen zakonskega besedila in njegovih sestavnih delov glede na potek pravodajnega postopka</w:t>
      </w:r>
      <w:r>
        <w:rPr>
          <w:rFonts w:ascii="Arial" w:hAnsi="Arial" w:cs="Arial"/>
          <w:color w:val="000000"/>
          <w:sz w:val="22"/>
          <w:szCs w:val="22"/>
        </w:rPr>
        <w:t xml:space="preserve"> (od predloga za izdajo, prek razprav in pripomb, do osnutka in predloga z obrazložitvijo – t.i. »</w:t>
      </w:r>
      <w:r w:rsidRPr="00692754">
        <w:rPr>
          <w:rFonts w:ascii="Arial" w:hAnsi="Arial" w:cs="Arial"/>
          <w:b/>
          <w:bCs/>
          <w:color w:val="000000"/>
          <w:sz w:val="22"/>
          <w:szCs w:val="22"/>
        </w:rPr>
        <w:t>materialia</w:t>
      </w:r>
      <w:r>
        <w:rPr>
          <w:rFonts w:ascii="Arial" w:hAnsi="Arial" w:cs="Arial"/>
          <w:color w:val="000000"/>
          <w:sz w:val="22"/>
          <w:szCs w:val="22"/>
        </w:rPr>
        <w:t>«)</w:t>
      </w:r>
      <w:r w:rsidRPr="00580EE0">
        <w:rPr>
          <w:rFonts w:ascii="Arial" w:hAnsi="Arial" w:cs="Arial"/>
          <w:color w:val="000000"/>
          <w:sz w:val="22"/>
          <w:szCs w:val="22"/>
        </w:rPr>
        <w:t xml:space="preserve"> in upoštevajoč razloge za izdajo zakona, kakor jih je mogoče razporediti glede na družbene razmere, ki so sprejem zakona izzvale (</w:t>
      </w:r>
      <w:r w:rsidRPr="00580EE0">
        <w:rPr>
          <w:rFonts w:ascii="Arial" w:hAnsi="Arial" w:cs="Arial"/>
          <w:b/>
          <w:bCs/>
          <w:color w:val="000000"/>
          <w:sz w:val="22"/>
          <w:szCs w:val="22"/>
        </w:rPr>
        <w:t>occasio legis</w:t>
      </w:r>
      <w:r w:rsidRPr="00580EE0">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V </w:t>
      </w:r>
      <w:r w:rsidRPr="00692754">
        <w:rPr>
          <w:rFonts w:ascii="Arial" w:hAnsi="Arial" w:cs="Arial"/>
          <w:i/>
          <w:iCs/>
          <w:color w:val="000000"/>
          <w:sz w:val="22"/>
          <w:szCs w:val="22"/>
          <w:u w:val="single"/>
        </w:rPr>
        <w:t>širšem smislu</w:t>
      </w:r>
      <w:r w:rsidRPr="00580EE0">
        <w:rPr>
          <w:rFonts w:ascii="Arial" w:hAnsi="Arial" w:cs="Arial"/>
          <w:color w:val="000000"/>
          <w:sz w:val="22"/>
          <w:szCs w:val="22"/>
        </w:rPr>
        <w:t xml:space="preserve"> upošteva zgodovinska razlaga tudi gospodarske, poli</w:t>
      </w:r>
      <w:r>
        <w:rPr>
          <w:rFonts w:ascii="Arial" w:hAnsi="Arial" w:cs="Arial"/>
          <w:color w:val="000000"/>
          <w:sz w:val="22"/>
          <w:szCs w:val="22"/>
        </w:rPr>
        <w:t>tične in kulturno-civilizacijske</w:t>
      </w:r>
      <w:r w:rsidRPr="00580EE0">
        <w:rPr>
          <w:rFonts w:ascii="Arial" w:hAnsi="Arial" w:cs="Arial"/>
          <w:color w:val="000000"/>
          <w:sz w:val="22"/>
          <w:szCs w:val="22"/>
        </w:rPr>
        <w:t xml:space="preserve"> razmere in značilnosti obdobja, v katerem je zakon nastal in ki so ga vsebinsko oblikovale.</w:t>
      </w:r>
      <w:r>
        <w:rPr>
          <w:rFonts w:ascii="Arial" w:hAnsi="Arial" w:cs="Arial"/>
          <w:color w:val="000000"/>
          <w:sz w:val="22"/>
          <w:szCs w:val="22"/>
        </w:rPr>
        <w:t xml:space="preserve"> </w:t>
      </w:r>
      <w:r w:rsidRPr="00580EE0">
        <w:rPr>
          <w:rFonts w:ascii="Arial" w:hAnsi="Arial" w:cs="Arial"/>
          <w:color w:val="000000"/>
          <w:sz w:val="22"/>
          <w:szCs w:val="22"/>
        </w:rPr>
        <w:t xml:space="preserve">Pomembne so tako razmere, ki so obstajale pred nastankom zakona in </w:t>
      </w:r>
      <w:r>
        <w:rPr>
          <w:rFonts w:ascii="Arial" w:hAnsi="Arial" w:cs="Arial"/>
          <w:color w:val="000000"/>
          <w:sz w:val="22"/>
          <w:szCs w:val="22"/>
        </w:rPr>
        <w:t>po njegovem nastanku, kot tudi »družbeni kontekst«</w:t>
      </w:r>
      <w:r w:rsidRPr="00580EE0">
        <w:rPr>
          <w:rFonts w:ascii="Arial" w:hAnsi="Arial" w:cs="Arial"/>
          <w:color w:val="000000"/>
          <w:sz w:val="22"/>
          <w:szCs w:val="22"/>
        </w:rPr>
        <w:t>, ki sledi uveljavitvi zakona.</w:t>
      </w:r>
      <w:r>
        <w:rPr>
          <w:rFonts w:ascii="Arial" w:hAnsi="Arial" w:cs="Arial"/>
          <w:color w:val="000000"/>
          <w:sz w:val="22"/>
          <w:szCs w:val="22"/>
        </w:rPr>
        <w:t xml:space="preserve"> Ta daje poseben pečat razvoju družbenih institucij (npr. lastnina), ki jih zakon prevzema in izraža. </w:t>
      </w:r>
    </w:p>
    <w:p w:rsidR="00D16F77" w:rsidRPr="00580EE0" w:rsidRDefault="00D16F77" w:rsidP="00D16F77">
      <w:pPr>
        <w:autoSpaceDE w:val="0"/>
        <w:autoSpaceDN w:val="0"/>
        <w:jc w:val="both"/>
        <w:rPr>
          <w:rFonts w:ascii="Arial" w:hAnsi="Arial" w:cs="Arial"/>
          <w:color w:val="000000"/>
          <w:sz w:val="22"/>
          <w:szCs w:val="22"/>
        </w:rPr>
      </w:pPr>
      <w:r>
        <w:rPr>
          <w:rFonts w:ascii="Arial" w:hAnsi="Arial" w:cs="Arial"/>
          <w:b/>
          <w:bCs/>
          <w:color w:val="000000"/>
          <w:sz w:val="22"/>
          <w:szCs w:val="22"/>
          <w:u w:val="single"/>
        </w:rPr>
        <w:t>OBJEKTIVISTIČNI NAČIN RAZLAGE</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stališče, ki ga sprejema je, da </w:t>
      </w:r>
      <w:r w:rsidRPr="00580EE0">
        <w:rPr>
          <w:rFonts w:ascii="Arial" w:hAnsi="Arial" w:cs="Arial"/>
          <w:color w:val="000000"/>
          <w:sz w:val="22"/>
          <w:szCs w:val="22"/>
        </w:rPr>
        <w:t>zakonsko besedilo</w:t>
      </w:r>
      <w:r>
        <w:rPr>
          <w:rFonts w:ascii="Arial" w:hAnsi="Arial" w:cs="Arial"/>
          <w:color w:val="000000"/>
          <w:sz w:val="22"/>
          <w:szCs w:val="22"/>
        </w:rPr>
        <w:t xml:space="preserve"> živi</w:t>
      </w:r>
      <w:r w:rsidRPr="00580EE0">
        <w:rPr>
          <w:rFonts w:ascii="Arial" w:hAnsi="Arial" w:cs="Arial"/>
          <w:color w:val="000000"/>
          <w:sz w:val="22"/>
          <w:szCs w:val="22"/>
        </w:rPr>
        <w:t>, brž ko je veljavno sprejeto in dobi zakon obvezno moč, samostojno življenje</w:t>
      </w: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zakonskega besedila ne razlaga glede na voljo zakonodajalca, ampak glede na </w:t>
      </w:r>
      <w:r w:rsidRPr="00EC5370">
        <w:rPr>
          <w:rFonts w:ascii="Arial" w:hAnsi="Arial" w:cs="Arial"/>
          <w:i/>
          <w:iCs/>
          <w:color w:val="000000"/>
          <w:sz w:val="22"/>
          <w:szCs w:val="22"/>
          <w:u w:val="single"/>
        </w:rPr>
        <w:t>ratio</w:t>
      </w:r>
      <w:r w:rsidRPr="00580EE0">
        <w:rPr>
          <w:rFonts w:ascii="Arial" w:hAnsi="Arial" w:cs="Arial"/>
          <w:color w:val="000000"/>
          <w:sz w:val="22"/>
          <w:szCs w:val="22"/>
        </w:rPr>
        <w:t xml:space="preserve"> </w:t>
      </w:r>
      <w:r w:rsidRPr="00EC5370">
        <w:rPr>
          <w:rFonts w:ascii="Arial" w:hAnsi="Arial" w:cs="Arial"/>
          <w:i/>
          <w:iCs/>
          <w:color w:val="000000"/>
          <w:sz w:val="22"/>
          <w:szCs w:val="22"/>
          <w:u w:val="single"/>
        </w:rPr>
        <w:t>legis</w:t>
      </w:r>
      <w:r w:rsidRPr="00EC5370">
        <w:rPr>
          <w:rFonts w:ascii="Arial" w:hAnsi="Arial" w:cs="Arial"/>
          <w:color w:val="000000"/>
          <w:sz w:val="22"/>
          <w:szCs w:val="22"/>
        </w:rPr>
        <w:t xml:space="preserve"> </w:t>
      </w:r>
      <w:r>
        <w:rPr>
          <w:rFonts w:ascii="Arial" w:hAnsi="Arial" w:cs="Arial"/>
          <w:i/>
          <w:iCs/>
          <w:color w:val="000000"/>
          <w:sz w:val="22"/>
          <w:szCs w:val="22"/>
          <w:u w:val="single"/>
        </w:rPr>
        <w:t>(smisel zakona)</w:t>
      </w:r>
      <w:r w:rsidRPr="00580EE0">
        <w:rPr>
          <w:rFonts w:ascii="Arial" w:hAnsi="Arial" w:cs="Arial"/>
          <w:color w:val="000000"/>
          <w:sz w:val="22"/>
          <w:szCs w:val="22"/>
        </w:rPr>
        <w:t>, kakor je dejansko razpoznaven p</w:t>
      </w:r>
      <w:r>
        <w:rPr>
          <w:rFonts w:ascii="Arial" w:hAnsi="Arial" w:cs="Arial"/>
          <w:color w:val="000000"/>
          <w:sz w:val="22"/>
          <w:szCs w:val="22"/>
        </w:rPr>
        <w:t>rek zakonskega besedila</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zavrača kakršnokoli aktualistično prilagajanje razlage dnevnim potrebam in razmeram, gre ji le za to, da je »ratio legis« avtonomen in da razlagalec išče odgovore na vprašanja, ki jih zakonodajalec pogosto ni predvidel in mogel predvideti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zakon je vselej del kulturnozgodovinskega konteksta, v katerega je vsajen tudi sam razlagalec: smisel, ki ga v zakonu razpoznava, ni le smisel zakona kot takega, je tudi smisel pravnega sistema (</w:t>
      </w:r>
      <w:r w:rsidRPr="00EC5370">
        <w:rPr>
          <w:rFonts w:ascii="Arial" w:hAnsi="Arial" w:cs="Arial"/>
          <w:i/>
          <w:iCs/>
          <w:color w:val="000000"/>
          <w:sz w:val="22"/>
          <w:szCs w:val="22"/>
          <w:u w:val="single"/>
        </w:rPr>
        <w:t>ratio iuris</w:t>
      </w:r>
      <w:r>
        <w:rPr>
          <w:rFonts w:ascii="Arial" w:hAnsi="Arial" w:cs="Arial"/>
          <w:color w:val="000000"/>
          <w:sz w:val="22"/>
          <w:szCs w:val="22"/>
        </w:rPr>
        <w:t xml:space="preserve">), zgodovinskega obdobja in časa, v katerem besedilo razlaga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ni statičen, ker ga zanima tudi razvoj pravnega instituta, ki je predmet razlage, njegov današnji pomen in kolikor je to mogoče, tudi njegov bodoči razvoj</w:t>
      </w:r>
    </w:p>
    <w:p w:rsidR="00D16F77" w:rsidRDefault="00D16F77" w:rsidP="00D16F77">
      <w:pPr>
        <w:numPr>
          <w:ilvl w:val="0"/>
          <w:numId w:val="3"/>
        </w:numPr>
        <w:autoSpaceDE w:val="0"/>
        <w:autoSpaceDN w:val="0"/>
        <w:jc w:val="both"/>
        <w:rPr>
          <w:rFonts w:ascii="Arial" w:hAnsi="Arial" w:cs="Arial"/>
          <w:color w:val="000000"/>
          <w:sz w:val="22"/>
          <w:szCs w:val="22"/>
        </w:rPr>
      </w:pPr>
      <w:r w:rsidRPr="00574A70">
        <w:rPr>
          <w:rFonts w:ascii="Arial" w:hAnsi="Arial" w:cs="Arial"/>
          <w:i/>
          <w:iCs/>
          <w:color w:val="000000"/>
          <w:sz w:val="22"/>
          <w:szCs w:val="22"/>
          <w:u w:val="single"/>
        </w:rPr>
        <w:t>dinamičnost objektivističnega načina razlage</w:t>
      </w:r>
      <w:r w:rsidRPr="00804A30">
        <w:rPr>
          <w:rFonts w:ascii="Arial" w:hAnsi="Arial" w:cs="Arial"/>
          <w:color w:val="000000"/>
          <w:sz w:val="22"/>
          <w:szCs w:val="22"/>
        </w:rPr>
        <w:t xml:space="preserve"> je razpeta med preteklost in zdaj bolj zdaj manj jasno razpoznavno prihodnost</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razlagalec je vezan na zakon, a njegova dolžnost je, da najde oporna mesta, ki njegovi razlagi dajejo smisel in jo utemeljujejo</w:t>
      </w:r>
    </w:p>
    <w:p w:rsidR="00D16F77" w:rsidRDefault="00D16F77" w:rsidP="00D16F77">
      <w:pPr>
        <w:autoSpaceDE w:val="0"/>
        <w:autoSpaceDN w:val="0"/>
        <w:jc w:val="both"/>
        <w:rPr>
          <w:rFonts w:ascii="Arial" w:hAnsi="Arial" w:cs="Arial"/>
          <w:b/>
          <w:bCs/>
          <w:color w:val="000000"/>
          <w:sz w:val="22"/>
          <w:szCs w:val="22"/>
          <w:u w:val="single"/>
        </w:rPr>
      </w:pPr>
    </w:p>
    <w:p w:rsidR="00D16F77" w:rsidRPr="005E3D9E" w:rsidRDefault="00D16F77" w:rsidP="00D16F77">
      <w:pPr>
        <w:autoSpaceDE w:val="0"/>
        <w:autoSpaceDN w:val="0"/>
        <w:jc w:val="both"/>
        <w:rPr>
          <w:rFonts w:ascii="Arial" w:hAnsi="Arial" w:cs="Arial"/>
          <w:color w:val="000000"/>
          <w:sz w:val="22"/>
          <w:szCs w:val="22"/>
          <w:u w:val="single"/>
        </w:rPr>
      </w:pPr>
      <w:r w:rsidRPr="005E3D9E">
        <w:rPr>
          <w:rFonts w:ascii="Arial" w:hAnsi="Arial" w:cs="Arial"/>
          <w:b/>
          <w:bCs/>
          <w:color w:val="000000"/>
          <w:sz w:val="22"/>
          <w:szCs w:val="22"/>
          <w:u w:val="single"/>
        </w:rPr>
        <w:t>SUBJEKTIVISTIČNI NAČIN RAZLAGE</w:t>
      </w:r>
      <w:r w:rsidRPr="005E3D9E">
        <w:rPr>
          <w:rFonts w:ascii="Arial" w:hAnsi="Arial" w:cs="Arial"/>
          <w:color w:val="000000"/>
          <w:sz w:val="22"/>
          <w:szCs w:val="22"/>
          <w:u w:val="single"/>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osredotoča se na </w:t>
      </w:r>
      <w:r w:rsidRPr="00580EE0">
        <w:rPr>
          <w:rFonts w:ascii="Arial" w:hAnsi="Arial" w:cs="Arial"/>
          <w:color w:val="000000"/>
          <w:sz w:val="22"/>
          <w:szCs w:val="22"/>
        </w:rPr>
        <w:t xml:space="preserve">voljo </w:t>
      </w:r>
      <w:r>
        <w:rPr>
          <w:rFonts w:ascii="Arial" w:hAnsi="Arial" w:cs="Arial"/>
          <w:color w:val="000000"/>
          <w:sz w:val="22"/>
          <w:szCs w:val="22"/>
        </w:rPr>
        <w:t xml:space="preserve">zgodovinskega zakonodajalca in na namen, ki ga je zakonu pripisovalo zakonodajno telo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ta namen ni zavezujoč že sam po sebi, ampak le prek zakonskega besedila, ki ga izraža</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tudi zakonodajalčev namen je predmet razlage in razumevanja – pomembnejši je pri razmeroma mlajših in novejših zakonih, medtem ko njegova moč slabi, kolikor bolj se odmika čas in kolikor bolj se spreminjajo družbene razmere, ki so zakon neposredno izzvale</w:t>
      </w:r>
    </w:p>
    <w:p w:rsidR="00D16F77" w:rsidRPr="00580EE0"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tega se zaveda tudi subjektivistična razlaga, ki zapušča tla zgodovinskega zakonodajalca (</w:t>
      </w:r>
      <w:r w:rsidRPr="00397790">
        <w:rPr>
          <w:rFonts w:ascii="Arial" w:hAnsi="Arial" w:cs="Arial"/>
          <w:b/>
          <w:bCs/>
          <w:color w:val="000000"/>
          <w:sz w:val="22"/>
          <w:szCs w:val="22"/>
        </w:rPr>
        <w:t>subjektivistično</w:t>
      </w:r>
      <w:r>
        <w:rPr>
          <w:rFonts w:ascii="Arial" w:hAnsi="Arial" w:cs="Arial"/>
          <w:b/>
          <w:bCs/>
          <w:color w:val="000000"/>
          <w:sz w:val="22"/>
          <w:szCs w:val="22"/>
        </w:rPr>
        <w:t xml:space="preserve"> </w:t>
      </w:r>
      <w:r w:rsidRPr="00397790">
        <w:rPr>
          <w:rFonts w:ascii="Arial" w:hAnsi="Arial" w:cs="Arial"/>
          <w:b/>
          <w:bCs/>
          <w:color w:val="000000"/>
          <w:sz w:val="22"/>
          <w:szCs w:val="22"/>
        </w:rPr>
        <w:t>-</w:t>
      </w:r>
      <w:r>
        <w:rPr>
          <w:rFonts w:ascii="Arial" w:hAnsi="Arial" w:cs="Arial"/>
          <w:b/>
          <w:bCs/>
          <w:color w:val="000000"/>
          <w:sz w:val="22"/>
          <w:szCs w:val="22"/>
        </w:rPr>
        <w:t xml:space="preserve"> </w:t>
      </w:r>
      <w:r w:rsidRPr="00397790">
        <w:rPr>
          <w:rFonts w:ascii="Arial" w:hAnsi="Arial" w:cs="Arial"/>
          <w:b/>
          <w:bCs/>
          <w:color w:val="000000"/>
          <w:sz w:val="22"/>
          <w:szCs w:val="22"/>
        </w:rPr>
        <w:t>statična razlaga</w:t>
      </w:r>
      <w:r>
        <w:rPr>
          <w:rFonts w:ascii="Arial" w:hAnsi="Arial" w:cs="Arial"/>
          <w:color w:val="000000"/>
          <w:sz w:val="22"/>
          <w:szCs w:val="22"/>
        </w:rPr>
        <w:t>) in sprejema k</w:t>
      </w:r>
      <w:r w:rsidRPr="00580EE0">
        <w:rPr>
          <w:rFonts w:ascii="Arial" w:hAnsi="Arial" w:cs="Arial"/>
          <w:color w:val="000000"/>
          <w:sz w:val="22"/>
          <w:szCs w:val="22"/>
        </w:rPr>
        <w:t>o</w:t>
      </w:r>
      <w:r>
        <w:rPr>
          <w:rFonts w:ascii="Arial" w:hAnsi="Arial" w:cs="Arial"/>
          <w:color w:val="000000"/>
          <w:sz w:val="22"/>
          <w:szCs w:val="22"/>
        </w:rPr>
        <w:t xml:space="preserve">t razlagalno izhodišče </w:t>
      </w:r>
      <w:r w:rsidRPr="00580EE0">
        <w:rPr>
          <w:rFonts w:ascii="Arial" w:hAnsi="Arial" w:cs="Arial"/>
          <w:color w:val="000000"/>
          <w:sz w:val="22"/>
          <w:szCs w:val="22"/>
        </w:rPr>
        <w:t xml:space="preserve">tip </w:t>
      </w:r>
      <w:r w:rsidRPr="00397790">
        <w:rPr>
          <w:rFonts w:ascii="Arial" w:hAnsi="Arial" w:cs="Arial"/>
          <w:i/>
          <w:iCs/>
          <w:color w:val="000000"/>
          <w:sz w:val="22"/>
          <w:szCs w:val="22"/>
          <w:u w:val="single"/>
        </w:rPr>
        <w:t>idealnega sodobnega</w:t>
      </w:r>
      <w:r>
        <w:rPr>
          <w:rFonts w:ascii="Arial" w:hAnsi="Arial" w:cs="Arial"/>
          <w:i/>
          <w:iCs/>
          <w:color w:val="000000"/>
          <w:sz w:val="22"/>
          <w:szCs w:val="22"/>
          <w:u w:val="single"/>
        </w:rPr>
        <w:t xml:space="preserve"> (aktualnega) </w:t>
      </w:r>
      <w:r w:rsidRPr="00397790">
        <w:rPr>
          <w:rFonts w:ascii="Arial" w:hAnsi="Arial" w:cs="Arial"/>
          <w:i/>
          <w:iCs/>
          <w:color w:val="000000"/>
          <w:sz w:val="22"/>
          <w:szCs w:val="22"/>
          <w:u w:val="single"/>
        </w:rPr>
        <w:t>zakonodajalca</w:t>
      </w:r>
      <w:r w:rsidRPr="00580EE0">
        <w:rPr>
          <w:rFonts w:ascii="Arial" w:hAnsi="Arial" w:cs="Arial"/>
          <w:color w:val="000000"/>
          <w:sz w:val="22"/>
          <w:szCs w:val="22"/>
        </w:rPr>
        <w:t>: razlagalca zavezuje tisti namen, ki bi zakonu pripisoval sedanji zakonodajalec (</w:t>
      </w:r>
      <w:r w:rsidRPr="00580EE0">
        <w:rPr>
          <w:rFonts w:ascii="Arial" w:hAnsi="Arial" w:cs="Arial"/>
          <w:b/>
          <w:bCs/>
          <w:color w:val="000000"/>
          <w:sz w:val="22"/>
          <w:szCs w:val="22"/>
        </w:rPr>
        <w:t>subjektivistično - dinamična razlaga</w:t>
      </w:r>
      <w:r w:rsidRPr="00580EE0">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4. 6.   ARGUMENTUM A SIMILI AD SIMILE</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i/>
          <w:iCs/>
          <w:color w:val="000000"/>
          <w:sz w:val="22"/>
          <w:szCs w:val="22"/>
          <w:lang w:val="en-GB"/>
        </w:rPr>
      </w:pPr>
      <w:r w:rsidRPr="00580EE0">
        <w:rPr>
          <w:rFonts w:ascii="Arial" w:hAnsi="Arial" w:cs="Arial"/>
          <w:i/>
          <w:iCs/>
          <w:color w:val="000000"/>
          <w:sz w:val="22"/>
          <w:szCs w:val="22"/>
        </w:rPr>
        <w:t>4. 6. 1.   POJEM</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 xml:space="preserve">Argumentum a simili ad simile </w:t>
      </w:r>
      <w:r>
        <w:rPr>
          <w:rFonts w:ascii="Arial" w:hAnsi="Arial" w:cs="Arial"/>
          <w:color w:val="000000"/>
          <w:sz w:val="22"/>
          <w:szCs w:val="22"/>
        </w:rPr>
        <w:t xml:space="preserve">je </w:t>
      </w:r>
      <w:r w:rsidRPr="00580EE0">
        <w:rPr>
          <w:rFonts w:ascii="Arial" w:hAnsi="Arial" w:cs="Arial"/>
          <w:b/>
          <w:bCs/>
          <w:color w:val="000000"/>
          <w:sz w:val="22"/>
          <w:szCs w:val="22"/>
        </w:rPr>
        <w:t>sklepanje od podobnega na podobno:</w:t>
      </w: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Iz tega, da se neposredno pravno (normativno) urejeni dejanski stan in neposredno pravno neurejeni dejanski stan ujemata v bistvenih lastnostih, sklepamo, da tudi za podoben primer velja enaka pravna posledica, ki je določena za neposredno pravno urejenega. Zanesljivost analognega sklepanja je toliko večja, kolikor več je bistvenih sestavin, ki so skupne neposredno pravno urejenemu in neurejenemu dejanskemu stanu, oz. koliko bolj nebistvene so tiste lastnosti, v katerih se razločujeta.</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Poglavitne so ravno </w:t>
      </w:r>
      <w:r w:rsidRPr="00580EE0">
        <w:rPr>
          <w:rFonts w:ascii="Arial" w:hAnsi="Arial" w:cs="Arial"/>
          <w:b/>
          <w:bCs/>
          <w:color w:val="000000"/>
          <w:sz w:val="22"/>
          <w:szCs w:val="22"/>
        </w:rPr>
        <w:t>skupne bistvene lastnosti</w:t>
      </w:r>
      <w:r w:rsidRPr="00580EE0">
        <w:rPr>
          <w:rFonts w:ascii="Arial" w:hAnsi="Arial" w:cs="Arial"/>
          <w:color w:val="000000"/>
          <w:sz w:val="22"/>
          <w:szCs w:val="22"/>
        </w:rPr>
        <w:t xml:space="preserve">, ki morajo biti podane v tolikšnem obsegu in tako intenzivno, da tudi za analogni primer velja </w:t>
      </w:r>
      <w:r w:rsidRPr="00580EE0">
        <w:rPr>
          <w:rFonts w:ascii="Arial" w:hAnsi="Arial" w:cs="Arial"/>
          <w:b/>
          <w:bCs/>
          <w:color w:val="000000"/>
          <w:sz w:val="22"/>
          <w:szCs w:val="22"/>
        </w:rPr>
        <w:t>načelo pravne enakosti</w:t>
      </w:r>
      <w:r w:rsidRPr="00580EE0">
        <w:rPr>
          <w:rFonts w:ascii="Arial" w:hAnsi="Arial" w:cs="Arial"/>
          <w:color w:val="000000"/>
          <w:sz w:val="22"/>
          <w:szCs w:val="22"/>
        </w:rPr>
        <w:t xml:space="preserve">: da je treba enako obravnavati tisto, kar je enako </w:t>
      </w:r>
      <w:r>
        <w:rPr>
          <w:rFonts w:ascii="Arial" w:hAnsi="Arial" w:cs="Arial"/>
          <w:color w:val="000000"/>
          <w:sz w:val="22"/>
          <w:szCs w:val="22"/>
        </w:rPr>
        <w:t xml:space="preserve">oz. tisto kar je enako </w:t>
      </w:r>
      <w:r w:rsidRPr="00580EE0">
        <w:rPr>
          <w:rFonts w:ascii="Arial" w:hAnsi="Arial" w:cs="Arial"/>
          <w:color w:val="000000"/>
          <w:sz w:val="22"/>
          <w:szCs w:val="22"/>
        </w:rPr>
        <w:t xml:space="preserve">v bistvenem. </w:t>
      </w: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Osrednja sestavina analognega sklepanja je </w:t>
      </w:r>
      <w:r w:rsidRPr="00D64A04">
        <w:rPr>
          <w:rFonts w:ascii="Arial" w:hAnsi="Arial" w:cs="Arial"/>
          <w:b/>
          <w:bCs/>
          <w:color w:val="000000"/>
          <w:sz w:val="22"/>
          <w:szCs w:val="22"/>
        </w:rPr>
        <w:t>MERILO PODOBNOSTI</w:t>
      </w:r>
      <w:r w:rsidRPr="00D64A04">
        <w:rPr>
          <w:rFonts w:ascii="Arial" w:hAnsi="Arial" w:cs="Arial"/>
          <w:color w:val="000000"/>
          <w:sz w:val="22"/>
          <w:szCs w:val="22"/>
        </w:rPr>
        <w:t>,</w:t>
      </w:r>
      <w:r w:rsidRPr="00580EE0">
        <w:rPr>
          <w:rFonts w:ascii="Arial" w:hAnsi="Arial" w:cs="Arial"/>
          <w:color w:val="000000"/>
          <w:sz w:val="22"/>
          <w:szCs w:val="22"/>
        </w:rPr>
        <w:t xml:space="preserve"> ki ga izluščimo iz enega ali več pravnih pravil. Ugotovitev podobnosti je sad vrednostne (aksiološke) in teleološke presoje.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Dva primera sta si pravno podobna šele tedaj, ko se ujemata v lastnostih, ki so </w:t>
      </w:r>
      <w:r>
        <w:rPr>
          <w:rFonts w:ascii="Arial" w:hAnsi="Arial" w:cs="Arial"/>
          <w:color w:val="000000"/>
          <w:sz w:val="22"/>
          <w:szCs w:val="22"/>
        </w:rPr>
        <w:t>»</w:t>
      </w:r>
      <w:r w:rsidRPr="00580EE0">
        <w:rPr>
          <w:rFonts w:ascii="Arial" w:hAnsi="Arial" w:cs="Arial"/>
          <w:color w:val="000000"/>
          <w:sz w:val="22"/>
          <w:szCs w:val="22"/>
        </w:rPr>
        <w:t>ratio legis</w:t>
      </w:r>
      <w:r>
        <w:rPr>
          <w:rFonts w:ascii="Arial" w:hAnsi="Arial" w:cs="Arial"/>
          <w:color w:val="000000"/>
          <w:sz w:val="22"/>
          <w:szCs w:val="22"/>
        </w:rPr>
        <w:t>«</w:t>
      </w:r>
      <w:r w:rsidRPr="00580EE0">
        <w:rPr>
          <w:rFonts w:ascii="Arial" w:hAnsi="Arial" w:cs="Arial"/>
          <w:color w:val="000000"/>
          <w:sz w:val="22"/>
          <w:szCs w:val="22"/>
        </w:rPr>
        <w:t xml:space="preserve"> za pravno urejanje družbenih razmerij (</w:t>
      </w:r>
      <w:r w:rsidRPr="00D64A04">
        <w:rPr>
          <w:rFonts w:ascii="Arial" w:hAnsi="Arial" w:cs="Arial"/>
          <w:i/>
          <w:iCs/>
          <w:color w:val="000000"/>
          <w:sz w:val="22"/>
          <w:szCs w:val="22"/>
          <w:u w:val="single"/>
        </w:rPr>
        <w:t>Ubi eadem est decisions ratio, ibi eadem</w:t>
      </w:r>
      <w:r w:rsidRPr="00580EE0">
        <w:rPr>
          <w:rFonts w:ascii="Arial" w:hAnsi="Arial" w:cs="Arial"/>
          <w:color w:val="000000"/>
          <w:sz w:val="22"/>
          <w:szCs w:val="22"/>
        </w:rPr>
        <w:t xml:space="preserve"> </w:t>
      </w:r>
      <w:r w:rsidRPr="00D64A04">
        <w:rPr>
          <w:rFonts w:ascii="Arial" w:hAnsi="Arial" w:cs="Arial"/>
          <w:i/>
          <w:iCs/>
          <w:color w:val="000000"/>
          <w:sz w:val="22"/>
          <w:szCs w:val="22"/>
          <w:u w:val="single"/>
        </w:rPr>
        <w:t>est legis dispositio</w:t>
      </w:r>
      <w:r>
        <w:rPr>
          <w:rFonts w:ascii="Arial" w:hAnsi="Arial" w:cs="Arial"/>
          <w:i/>
          <w:iCs/>
          <w:color w:val="000000"/>
          <w:sz w:val="22"/>
          <w:szCs w:val="22"/>
          <w:u w:val="single"/>
        </w:rPr>
        <w:t>.</w:t>
      </w:r>
      <w:r>
        <w:rPr>
          <w:rFonts w:ascii="Arial" w:hAnsi="Arial" w:cs="Arial"/>
          <w:color w:val="000000"/>
          <w:sz w:val="22"/>
          <w:szCs w:val="22"/>
        </w:rPr>
        <w:t xml:space="preserve"> - kjer je isti razlog odločitve, tam je ista zakonska dispozicija).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6680E">
        <w:rPr>
          <w:rFonts w:ascii="Verdana" w:hAnsi="Verdana" w:cs="Arial"/>
          <w:color w:val="000000"/>
        </w:rPr>
        <w:t>Primer: Ubi eadem ratio, ibi idem ius - Kjer je isti smisel, tam je ista pravica.</w:t>
      </w:r>
      <w:r w:rsidRPr="00580EE0">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To pomeni, da je za fizično (zunanjo) podobnostjo dveh primerov ugotovitev, da sta novi (analogni) primer in neposredno pravno urejeni primer vrednostno istovetna, da imata npr. enak </w:t>
      </w:r>
      <w:r>
        <w:rPr>
          <w:rFonts w:ascii="Arial" w:hAnsi="Arial" w:cs="Arial"/>
          <w:color w:val="000000"/>
          <w:sz w:val="22"/>
          <w:szCs w:val="22"/>
        </w:rPr>
        <w:t xml:space="preserve">interesni ali vrednostni temelj, ki je razlog za pravno ureditev primera, in je zato potrebno, da jo tudi enako pravno ovrednotimo.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Skupni vrednostni temelj je </w:t>
      </w:r>
      <w:r w:rsidRPr="00D64A04">
        <w:rPr>
          <w:rFonts w:ascii="Arial" w:hAnsi="Arial" w:cs="Arial"/>
          <w:b/>
          <w:bCs/>
          <w:color w:val="000000"/>
          <w:sz w:val="22"/>
          <w:szCs w:val="22"/>
        </w:rPr>
        <w:t>tertium comparationis</w:t>
      </w:r>
      <w:r>
        <w:rPr>
          <w:rFonts w:ascii="Arial" w:hAnsi="Arial" w:cs="Arial"/>
          <w:b/>
          <w:bCs/>
          <w:color w:val="000000"/>
          <w:sz w:val="22"/>
          <w:szCs w:val="22"/>
        </w:rPr>
        <w:t xml:space="preserve"> (primerjalni člen)</w:t>
      </w:r>
      <w:r w:rsidRPr="00580EE0">
        <w:rPr>
          <w:rFonts w:ascii="Arial" w:hAnsi="Arial" w:cs="Arial"/>
          <w:color w:val="000000"/>
          <w:sz w:val="22"/>
          <w:szCs w:val="22"/>
        </w:rPr>
        <w:t>, prek katerega sklepamo od podobnega na podobno. Tertium comparationis je vsebovan v zgornji premisi, ki ji podredimo ugotovitev, da imata neposredno pravno urejeni in analogni primer enako pravno vrednost, iz česar potem izpeljemo sklep, da za oba primera vel</w:t>
      </w:r>
      <w:r>
        <w:rPr>
          <w:rFonts w:ascii="Arial" w:hAnsi="Arial" w:cs="Arial"/>
          <w:color w:val="000000"/>
          <w:sz w:val="22"/>
          <w:szCs w:val="22"/>
        </w:rPr>
        <w:t>ja enaka</w:t>
      </w:r>
      <w:r w:rsidRPr="00580EE0">
        <w:rPr>
          <w:rFonts w:ascii="Arial" w:hAnsi="Arial" w:cs="Arial"/>
          <w:color w:val="000000"/>
          <w:sz w:val="22"/>
          <w:szCs w:val="22"/>
        </w:rPr>
        <w:t xml:space="preserve"> pravna posledica.</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i/>
          <w:iCs/>
          <w:color w:val="000000"/>
          <w:sz w:val="22"/>
          <w:szCs w:val="22"/>
          <w:lang w:val="de-DE"/>
        </w:rPr>
      </w:pPr>
      <w:r w:rsidRPr="00580EE0">
        <w:rPr>
          <w:rFonts w:ascii="Arial" w:hAnsi="Arial" w:cs="Arial"/>
          <w:i/>
          <w:iCs/>
          <w:color w:val="000000"/>
          <w:sz w:val="22"/>
          <w:szCs w:val="22"/>
        </w:rPr>
        <w:t>4. 6. 2.   ANALOGIJA INTRA LEGEM</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580EE0" w:rsidRDefault="00D16F77" w:rsidP="00D16F77">
      <w:p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V pravu je sklepanje po podobnosti uveljavljeno kot:</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analogija intra</w:t>
      </w:r>
      <w:r>
        <w:rPr>
          <w:rFonts w:ascii="Arial" w:hAnsi="Arial" w:cs="Arial"/>
          <w:color w:val="000000"/>
          <w:sz w:val="22"/>
          <w:szCs w:val="22"/>
        </w:rPr>
        <w:t xml:space="preserve"> </w:t>
      </w:r>
      <w:r w:rsidRPr="00580EE0">
        <w:rPr>
          <w:rFonts w:ascii="Arial" w:hAnsi="Arial" w:cs="Arial"/>
          <w:color w:val="000000"/>
          <w:sz w:val="22"/>
          <w:szCs w:val="22"/>
        </w:rPr>
        <w:t>legem</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zakonska analogija (analogia legis)</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pravna analogija (analogia iuris)</w:t>
      </w:r>
      <w:r>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rPr>
      </w:pPr>
      <w:r w:rsidRPr="00DB6D9A">
        <w:rPr>
          <w:rFonts w:ascii="Arial" w:hAnsi="Arial" w:cs="Arial"/>
          <w:b/>
          <w:bCs/>
          <w:color w:val="000000"/>
          <w:sz w:val="22"/>
          <w:szCs w:val="22"/>
        </w:rPr>
        <w:t>Analogija intra legem</w:t>
      </w:r>
      <w:r w:rsidRPr="00580EE0">
        <w:rPr>
          <w:rFonts w:ascii="Arial" w:hAnsi="Arial" w:cs="Arial"/>
          <w:color w:val="000000"/>
          <w:sz w:val="22"/>
          <w:szCs w:val="22"/>
        </w:rPr>
        <w:t xml:space="preserve"> je </w:t>
      </w:r>
      <w:r w:rsidRPr="00DB6D9A">
        <w:rPr>
          <w:rFonts w:ascii="Arial" w:hAnsi="Arial" w:cs="Arial"/>
          <w:i/>
          <w:iCs/>
          <w:color w:val="000000"/>
          <w:sz w:val="22"/>
          <w:szCs w:val="22"/>
          <w:u w:val="single"/>
        </w:rPr>
        <w:t>sklepanje po podobnosti v mejah možnosti, ki so dane znotraj</w:t>
      </w:r>
      <w:r w:rsidRPr="00580EE0">
        <w:rPr>
          <w:rFonts w:ascii="Arial" w:hAnsi="Arial" w:cs="Arial"/>
          <w:color w:val="000000"/>
          <w:sz w:val="22"/>
          <w:szCs w:val="22"/>
        </w:rPr>
        <w:t xml:space="preserve"> </w:t>
      </w:r>
      <w:r w:rsidRPr="00DB6D9A">
        <w:rPr>
          <w:rFonts w:ascii="Arial" w:hAnsi="Arial" w:cs="Arial"/>
          <w:i/>
          <w:iCs/>
          <w:color w:val="000000"/>
          <w:sz w:val="22"/>
          <w:szCs w:val="22"/>
          <w:u w:val="single"/>
        </w:rPr>
        <w:t>posameznih pravnih pravil</w:t>
      </w:r>
      <w:r w:rsidRPr="00580EE0">
        <w:rPr>
          <w:rFonts w:ascii="Arial" w:hAnsi="Arial" w:cs="Arial"/>
          <w:color w:val="000000"/>
          <w:sz w:val="22"/>
          <w:szCs w:val="22"/>
        </w:rPr>
        <w:t>. Gre za sklepanje od izrecno navedenih primerov na primer, ki ga pravodajal</w:t>
      </w:r>
      <w:r>
        <w:rPr>
          <w:rFonts w:ascii="Arial" w:hAnsi="Arial" w:cs="Arial"/>
          <w:color w:val="000000"/>
          <w:sz w:val="22"/>
          <w:szCs w:val="22"/>
        </w:rPr>
        <w:t>ec le nakaže z oznakami, kot so npr.:</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»ali kako drugače«,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»zlasti«,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»na drug način«,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»na drug nedovoljen način«. </w:t>
      </w:r>
    </w:p>
    <w:p w:rsidR="00D16F77" w:rsidRPr="009627EF" w:rsidRDefault="00D16F77" w:rsidP="00D16F77">
      <w:pPr>
        <w:autoSpaceDE w:val="0"/>
        <w:autoSpaceDN w:val="0"/>
        <w:jc w:val="both"/>
        <w:rPr>
          <w:rFonts w:ascii="Verdana" w:hAnsi="Verdana" w:cs="Arial"/>
          <w:color w:val="000000"/>
        </w:rPr>
      </w:pPr>
    </w:p>
    <w:p w:rsidR="00D16F77" w:rsidRPr="009627EF" w:rsidRDefault="00D16F77" w:rsidP="00D16F77">
      <w:pPr>
        <w:autoSpaceDE w:val="0"/>
        <w:autoSpaceDN w:val="0"/>
        <w:jc w:val="both"/>
        <w:rPr>
          <w:rFonts w:ascii="Verdana" w:hAnsi="Verdana" w:cs="Arial"/>
          <w:color w:val="000000"/>
        </w:rPr>
      </w:pPr>
      <w:r>
        <w:rPr>
          <w:rFonts w:ascii="Verdana" w:hAnsi="Verdana" w:cs="Arial"/>
          <w:color w:val="000000"/>
        </w:rPr>
        <w:t>Primer: Z</w:t>
      </w:r>
      <w:r w:rsidRPr="009627EF">
        <w:rPr>
          <w:rFonts w:ascii="Verdana" w:hAnsi="Verdana" w:cs="Arial"/>
          <w:color w:val="000000"/>
        </w:rPr>
        <w:t xml:space="preserve">a škodo, ki jo kdo povzroči drugemu, ne odgovarja tisti, ki ni zmožen razsojati zaradi duševne bolezni ali slaboumnosti ali </w:t>
      </w:r>
      <w:r w:rsidRPr="009627EF">
        <w:rPr>
          <w:rFonts w:ascii="Verdana" w:hAnsi="Verdana" w:cs="Arial"/>
          <w:b/>
          <w:bCs/>
          <w:color w:val="000000"/>
        </w:rPr>
        <w:t>zaradi kakšnega drugega vzroka</w:t>
      </w:r>
      <w:r w:rsidRPr="009627EF">
        <w:rPr>
          <w:rFonts w:ascii="Verdana" w:hAnsi="Verdana" w:cs="Arial"/>
          <w:color w:val="000000"/>
        </w:rPr>
        <w:t>.</w:t>
      </w: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 </w:t>
      </w:r>
    </w:p>
    <w:p w:rsidR="00D16F77" w:rsidRPr="009411D5"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u w:val="single"/>
        </w:rPr>
        <w:t xml:space="preserve">Za </w:t>
      </w:r>
      <w:r w:rsidRPr="009411D5">
        <w:rPr>
          <w:rFonts w:ascii="Arial" w:hAnsi="Arial" w:cs="Arial"/>
          <w:i/>
          <w:iCs/>
          <w:color w:val="000000"/>
          <w:sz w:val="22"/>
          <w:szCs w:val="22"/>
          <w:u w:val="single"/>
        </w:rPr>
        <w:t>analogijo intra legem je poglavitno</w:t>
      </w:r>
      <w:r>
        <w:rPr>
          <w:rFonts w:ascii="Arial" w:hAnsi="Arial" w:cs="Arial"/>
          <w:color w:val="000000"/>
          <w:sz w:val="22"/>
          <w:szCs w:val="22"/>
          <w:u w:val="single"/>
        </w:rPr>
        <w:t>, da</w:t>
      </w:r>
      <w:r w:rsidRPr="00042772">
        <w:rPr>
          <w:rFonts w:ascii="Arial" w:hAnsi="Arial" w:cs="Arial"/>
          <w:color w:val="000000"/>
          <w:sz w:val="22"/>
          <w:szCs w:val="22"/>
        </w:rPr>
        <w:t>:</w:t>
      </w:r>
    </w:p>
    <w:p w:rsidR="00D16F77" w:rsidRPr="00171316"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se nanaša na </w:t>
      </w:r>
      <w:r w:rsidRPr="009627EF">
        <w:rPr>
          <w:rFonts w:ascii="Arial" w:hAnsi="Arial" w:cs="Arial"/>
          <w:b/>
          <w:bCs/>
          <w:color w:val="000000"/>
          <w:sz w:val="22"/>
          <w:szCs w:val="22"/>
        </w:rPr>
        <w:t xml:space="preserve">notranje </w:t>
      </w:r>
      <w:r>
        <w:rPr>
          <w:rFonts w:ascii="Arial" w:hAnsi="Arial" w:cs="Arial"/>
          <w:b/>
          <w:bCs/>
          <w:color w:val="000000"/>
          <w:sz w:val="22"/>
          <w:szCs w:val="22"/>
        </w:rPr>
        <w:t>»</w:t>
      </w:r>
      <w:r w:rsidRPr="009627EF">
        <w:rPr>
          <w:rFonts w:ascii="Arial" w:hAnsi="Arial" w:cs="Arial"/>
          <w:b/>
          <w:bCs/>
          <w:color w:val="000000"/>
          <w:sz w:val="22"/>
          <w:szCs w:val="22"/>
        </w:rPr>
        <w:t>praznine</w:t>
      </w:r>
      <w:r>
        <w:rPr>
          <w:rFonts w:ascii="Arial" w:hAnsi="Arial" w:cs="Arial"/>
          <w:b/>
          <w:bCs/>
          <w:color w:val="000000"/>
          <w:sz w:val="22"/>
          <w:szCs w:val="22"/>
        </w:rPr>
        <w:t>«</w:t>
      </w:r>
      <w:r w:rsidRPr="00580EE0">
        <w:rPr>
          <w:rFonts w:ascii="Arial" w:hAnsi="Arial" w:cs="Arial"/>
          <w:color w:val="000000"/>
          <w:sz w:val="22"/>
          <w:szCs w:val="22"/>
        </w:rPr>
        <w:t>, ki jih pravodajalec vnaprej predvideva</w:t>
      </w:r>
      <w:r>
        <w:rPr>
          <w:rFonts w:ascii="Arial" w:hAnsi="Arial" w:cs="Arial"/>
          <w:color w:val="000000"/>
          <w:sz w:val="22"/>
          <w:szCs w:val="22"/>
        </w:rPr>
        <w:t>,</w:t>
      </w:r>
    </w:p>
    <w:p w:rsidR="00D16F77" w:rsidRPr="00171316"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gre za praznine, ki so omejene le na možnosti v mejah posameznih pravnih pravil</w:t>
      </w:r>
    </w:p>
    <w:p w:rsidR="00D16F77" w:rsidRPr="00171316"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že samo pravno pravilo vsebuje merilo, kako naj sklepamo po podobnosti</w:t>
      </w:r>
      <w:r>
        <w:rPr>
          <w:rFonts w:ascii="Arial" w:hAnsi="Arial" w:cs="Arial"/>
          <w:color w:val="000000"/>
          <w:sz w:val="22"/>
          <w:szCs w:val="22"/>
        </w:rPr>
        <w:t xml:space="preserve">. </w:t>
      </w:r>
    </w:p>
    <w:p w:rsidR="00D16F77" w:rsidRPr="00171316"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V njeni naravi je, da ne gre za </w:t>
      </w:r>
      <w:r>
        <w:rPr>
          <w:rFonts w:ascii="Arial" w:hAnsi="Arial" w:cs="Arial"/>
          <w:color w:val="000000"/>
          <w:sz w:val="22"/>
          <w:szCs w:val="22"/>
        </w:rPr>
        <w:t>razširjanje</w:t>
      </w:r>
      <w:r w:rsidRPr="00580EE0">
        <w:rPr>
          <w:rFonts w:ascii="Arial" w:hAnsi="Arial" w:cs="Arial"/>
          <w:color w:val="000000"/>
          <w:sz w:val="22"/>
          <w:szCs w:val="22"/>
        </w:rPr>
        <w:t xml:space="preserve"> pravnega pravila od pravno urejenega primera (npr. od motornega vozila pri kaznivem dejanju odvzema tujega motornega vozila) na njemu podoben primer (npr. na hitro športno dvokolo), ki je že zunaj jezikovnega pomena.</w:t>
      </w:r>
    </w:p>
    <w:p w:rsidR="00D16F77" w:rsidRPr="009627EF"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Pri analogiji intra legem smo vseskozi </w:t>
      </w:r>
      <w:r w:rsidRPr="009627EF">
        <w:rPr>
          <w:rFonts w:ascii="Arial" w:hAnsi="Arial" w:cs="Arial"/>
          <w:i/>
          <w:iCs/>
          <w:color w:val="000000"/>
          <w:sz w:val="22"/>
          <w:szCs w:val="22"/>
          <w:u w:val="single"/>
        </w:rPr>
        <w:t>v dosegu posameznega pravnega pravila</w:t>
      </w:r>
      <w:r w:rsidRPr="00580EE0">
        <w:rPr>
          <w:rFonts w:ascii="Arial" w:hAnsi="Arial" w:cs="Arial"/>
          <w:color w:val="000000"/>
          <w:sz w:val="22"/>
          <w:szCs w:val="22"/>
        </w:rPr>
        <w:t xml:space="preserve"> - ostati moramo v mejah jezikovnega pomena </w:t>
      </w:r>
      <w:r>
        <w:rPr>
          <w:rFonts w:ascii="Arial" w:hAnsi="Arial" w:cs="Arial"/>
          <w:color w:val="000000"/>
          <w:sz w:val="22"/>
          <w:szCs w:val="22"/>
        </w:rPr>
        <w:t>pravnega pravila in moramo v teh</w:t>
      </w:r>
      <w:r w:rsidRPr="00580EE0">
        <w:rPr>
          <w:rFonts w:ascii="Arial" w:hAnsi="Arial" w:cs="Arial"/>
          <w:color w:val="000000"/>
          <w:sz w:val="22"/>
          <w:szCs w:val="22"/>
        </w:rPr>
        <w:t xml:space="preserve"> mejah tudi najti vrednostno merilo (</w:t>
      </w:r>
      <w:r w:rsidRPr="009627EF">
        <w:rPr>
          <w:rFonts w:ascii="Arial" w:hAnsi="Arial" w:cs="Arial"/>
          <w:color w:val="000000"/>
          <w:sz w:val="22"/>
          <w:szCs w:val="22"/>
        </w:rPr>
        <w:t>tertium comparationis</w:t>
      </w:r>
      <w:r w:rsidRPr="00580EE0">
        <w:rPr>
          <w:rFonts w:ascii="Arial" w:hAnsi="Arial" w:cs="Arial"/>
          <w:color w:val="000000"/>
          <w:sz w:val="22"/>
          <w:szCs w:val="22"/>
        </w:rPr>
        <w:t>), ki utemeljuje sklepanje po podobnosti.</w:t>
      </w:r>
    </w:p>
    <w:p w:rsidR="00D16F77" w:rsidRPr="009627EF" w:rsidRDefault="00D16F77" w:rsidP="00D16F77">
      <w:pPr>
        <w:autoSpaceDE w:val="0"/>
        <w:autoSpaceDN w:val="0"/>
        <w:jc w:val="both"/>
        <w:rPr>
          <w:rFonts w:ascii="Arial" w:hAnsi="Arial" w:cs="Arial"/>
          <w:color w:val="000000"/>
          <w:sz w:val="22"/>
          <w:szCs w:val="22"/>
        </w:rPr>
      </w:pPr>
    </w:p>
    <w:p w:rsidR="00D16F77" w:rsidRPr="009627EF"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i/>
          <w:iCs/>
          <w:color w:val="000000"/>
          <w:sz w:val="22"/>
          <w:szCs w:val="22"/>
          <w:lang w:val="de-DE"/>
        </w:rPr>
      </w:pPr>
      <w:r w:rsidRPr="00580EE0">
        <w:rPr>
          <w:rFonts w:ascii="Arial" w:hAnsi="Arial" w:cs="Arial"/>
          <w:i/>
          <w:iCs/>
          <w:color w:val="000000"/>
          <w:sz w:val="22"/>
          <w:szCs w:val="22"/>
        </w:rPr>
        <w:t>4. 6. 3.   ZAKONSKA ANALOGIJA</w:t>
      </w:r>
    </w:p>
    <w:p w:rsidR="00D16F77" w:rsidRPr="00580EE0"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rPr>
      </w:pPr>
      <w:r w:rsidRPr="00D358D2">
        <w:rPr>
          <w:rFonts w:ascii="Arial" w:hAnsi="Arial" w:cs="Arial"/>
          <w:b/>
          <w:bCs/>
          <w:color w:val="000000"/>
          <w:sz w:val="22"/>
          <w:szCs w:val="22"/>
        </w:rPr>
        <w:t>Zakonska analogija (analogija legis)</w:t>
      </w:r>
      <w:r w:rsidRPr="00580EE0">
        <w:rPr>
          <w:rFonts w:ascii="Arial" w:hAnsi="Arial" w:cs="Arial"/>
          <w:color w:val="000000"/>
          <w:sz w:val="22"/>
          <w:szCs w:val="22"/>
        </w:rPr>
        <w:t xml:space="preserve"> ima širši domet kot analogija intra legem.</w:t>
      </w:r>
    </w:p>
    <w:p w:rsidR="00D16F77" w:rsidRPr="00580EE0"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V pravem pomenu niti ne gre za zakonsko analogi</w:t>
      </w:r>
      <w:r>
        <w:rPr>
          <w:rFonts w:ascii="Arial" w:hAnsi="Arial" w:cs="Arial"/>
          <w:color w:val="000000"/>
          <w:sz w:val="22"/>
          <w:szCs w:val="22"/>
        </w:rPr>
        <w:t xml:space="preserve">jo, ampak za </w:t>
      </w:r>
      <w:r w:rsidRPr="00D358D2">
        <w:rPr>
          <w:rFonts w:ascii="Arial" w:hAnsi="Arial" w:cs="Arial"/>
          <w:b/>
          <w:bCs/>
          <w:color w:val="000000"/>
          <w:sz w:val="22"/>
          <w:szCs w:val="22"/>
        </w:rPr>
        <w:t>posamično analogijo</w:t>
      </w:r>
      <w:r w:rsidRPr="00580EE0">
        <w:rPr>
          <w:rFonts w:ascii="Arial" w:hAnsi="Arial" w:cs="Arial"/>
          <w:color w:val="000000"/>
          <w:sz w:val="22"/>
          <w:szCs w:val="22"/>
        </w:rPr>
        <w:t xml:space="preserve">, pri kateri izhajamo od primera, ki je urejen z določenim zakonskim ali drugim pravnim pravilom. Od tega posamično urejenega primera sklepamo na neurejeni primer, ki se po svojih sestavinah v celoti ne </w:t>
      </w:r>
      <w:r>
        <w:rPr>
          <w:rFonts w:ascii="Arial" w:hAnsi="Arial" w:cs="Arial"/>
          <w:color w:val="000000"/>
          <w:sz w:val="22"/>
          <w:szCs w:val="22"/>
        </w:rPr>
        <w:t>sklad</w:t>
      </w:r>
      <w:r w:rsidRPr="00580EE0">
        <w:rPr>
          <w:rFonts w:ascii="Arial" w:hAnsi="Arial" w:cs="Arial"/>
          <w:color w:val="000000"/>
          <w:sz w:val="22"/>
          <w:szCs w:val="22"/>
        </w:rPr>
        <w:t>a s tipskimi znaki abstraktnega (npr. zakonskega) dejanskega stanu, a jim je vendar tako zelo podoben, da se z njimi ujema v bistvenih lastnostih.</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Bistvene lastnosti so vrednostno merilo (tertium comparationis), prek katerega sklepamo, da tudi za neposredno neurejeni primer velja ista pravna posledica kot za pravno urejenega, ker sta si v bistvenem enaka. </w:t>
      </w:r>
    </w:p>
    <w:p w:rsidR="00D16F77" w:rsidRDefault="00D16F77" w:rsidP="00D16F77">
      <w:pPr>
        <w:autoSpaceDE w:val="0"/>
        <w:autoSpaceDN w:val="0"/>
        <w:jc w:val="both"/>
        <w:rPr>
          <w:rFonts w:ascii="Arial" w:hAnsi="Arial" w:cs="Arial"/>
          <w:color w:val="000000"/>
          <w:sz w:val="22"/>
          <w:szCs w:val="22"/>
        </w:rPr>
      </w:pPr>
    </w:p>
    <w:p w:rsidR="00D16F77" w:rsidRPr="00D358D2" w:rsidRDefault="00D16F77" w:rsidP="00D16F77">
      <w:pPr>
        <w:autoSpaceDE w:val="0"/>
        <w:autoSpaceDN w:val="0"/>
        <w:jc w:val="both"/>
        <w:rPr>
          <w:rFonts w:ascii="Verdana" w:hAnsi="Verdana" w:cs="Arial"/>
          <w:color w:val="000000"/>
        </w:rPr>
      </w:pPr>
      <w:r>
        <w:rPr>
          <w:rFonts w:ascii="Verdana" w:hAnsi="Verdana" w:cs="Arial"/>
          <w:color w:val="000000"/>
        </w:rPr>
        <w:t>Primer: P</w:t>
      </w:r>
      <w:r w:rsidRPr="00D358D2">
        <w:rPr>
          <w:rFonts w:ascii="Verdana" w:hAnsi="Verdana" w:cs="Arial"/>
          <w:color w:val="000000"/>
        </w:rPr>
        <w:t xml:space="preserve">ri zakonitem dedovanju med partnerjema izvenzakonske skupnosti izhajamo iz tega, da mora tako kot zakonska zveza tudi izvenzakonska skupnost trajati do zapustnikove smrti (posamična analogija).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i/>
          <w:iCs/>
          <w:color w:val="000000"/>
          <w:sz w:val="22"/>
          <w:szCs w:val="22"/>
        </w:rPr>
      </w:pPr>
      <w:r w:rsidRPr="00580EE0">
        <w:rPr>
          <w:rFonts w:ascii="Arial" w:hAnsi="Arial" w:cs="Arial"/>
          <w:i/>
          <w:iCs/>
          <w:color w:val="000000"/>
          <w:sz w:val="22"/>
          <w:szCs w:val="22"/>
        </w:rPr>
        <w:t>4. 6. 4.   PRAVNA ANALOGIJA</w:t>
      </w:r>
    </w:p>
    <w:p w:rsidR="00D16F77" w:rsidRPr="00580EE0" w:rsidRDefault="00D16F77" w:rsidP="00D16F77">
      <w:pPr>
        <w:autoSpaceDE w:val="0"/>
        <w:autoSpaceDN w:val="0"/>
        <w:jc w:val="both"/>
        <w:rPr>
          <w:rFonts w:ascii="Arial" w:hAnsi="Arial" w:cs="Arial"/>
          <w:i/>
          <w:iCs/>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Še širši pomen ima pravna analogija (analogia iuris).</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V nasprotju z zakonsko (posamično</w:t>
      </w:r>
      <w:r>
        <w:rPr>
          <w:rFonts w:ascii="Arial" w:hAnsi="Arial" w:cs="Arial"/>
          <w:color w:val="000000"/>
          <w:sz w:val="22"/>
          <w:szCs w:val="22"/>
        </w:rPr>
        <w:t xml:space="preserve">) analogijo je </w:t>
      </w:r>
      <w:r w:rsidRPr="00AB0B46">
        <w:rPr>
          <w:rFonts w:ascii="Arial" w:hAnsi="Arial" w:cs="Arial"/>
          <w:b/>
          <w:bCs/>
          <w:color w:val="000000"/>
          <w:sz w:val="22"/>
          <w:szCs w:val="22"/>
        </w:rPr>
        <w:t>pravna analogija</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b/>
          <w:bCs/>
          <w:color w:val="000000"/>
          <w:sz w:val="22"/>
          <w:szCs w:val="22"/>
        </w:rPr>
        <w:t>delna</w:t>
      </w:r>
      <w:r w:rsidRPr="00580EE0">
        <w:rPr>
          <w:rFonts w:ascii="Arial" w:hAnsi="Arial" w:cs="Arial"/>
          <w:color w:val="000000"/>
          <w:sz w:val="22"/>
          <w:szCs w:val="22"/>
        </w:rPr>
        <w:t xml:space="preserve"> (analogija partialis) ali </w:t>
      </w: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b/>
          <w:bCs/>
          <w:color w:val="000000"/>
          <w:sz w:val="22"/>
          <w:szCs w:val="22"/>
        </w:rPr>
        <w:t>popolna</w:t>
      </w:r>
      <w:r w:rsidRPr="00580EE0">
        <w:rPr>
          <w:rFonts w:ascii="Arial" w:hAnsi="Arial" w:cs="Arial"/>
          <w:color w:val="000000"/>
          <w:sz w:val="22"/>
          <w:szCs w:val="22"/>
        </w:rPr>
        <w:t xml:space="preserve"> (analogija totalis).</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Pravna analogija je razpeta med: </w:t>
      </w:r>
    </w:p>
    <w:p w:rsidR="00D16F77" w:rsidRDefault="00D16F77" w:rsidP="00D16F77">
      <w:pPr>
        <w:numPr>
          <w:ilvl w:val="0"/>
          <w:numId w:val="3"/>
        </w:numPr>
        <w:autoSpaceDE w:val="0"/>
        <w:autoSpaceDN w:val="0"/>
        <w:jc w:val="both"/>
        <w:rPr>
          <w:rFonts w:ascii="Arial" w:hAnsi="Arial" w:cs="Arial"/>
          <w:color w:val="000000"/>
          <w:sz w:val="22"/>
          <w:szCs w:val="22"/>
        </w:rPr>
      </w:pPr>
      <w:r w:rsidRPr="00410E85">
        <w:rPr>
          <w:rFonts w:ascii="Arial" w:hAnsi="Arial" w:cs="Arial"/>
          <w:i/>
          <w:iCs/>
          <w:color w:val="000000"/>
          <w:sz w:val="22"/>
          <w:szCs w:val="22"/>
          <w:u w:val="single"/>
        </w:rPr>
        <w:t>določeno pravno (npr. zakonsko) pravilo, ki ga</w:t>
      </w:r>
      <w:r w:rsidRPr="00580EE0">
        <w:rPr>
          <w:rFonts w:ascii="Arial" w:hAnsi="Arial" w:cs="Arial"/>
          <w:color w:val="000000"/>
          <w:sz w:val="22"/>
          <w:szCs w:val="22"/>
        </w:rPr>
        <w:t xml:space="preserve"> </w:t>
      </w:r>
      <w:r w:rsidRPr="00410E85">
        <w:rPr>
          <w:rFonts w:ascii="Arial" w:hAnsi="Arial" w:cs="Arial"/>
          <w:i/>
          <w:iCs/>
          <w:color w:val="000000"/>
          <w:sz w:val="22"/>
          <w:szCs w:val="22"/>
          <w:u w:val="single"/>
        </w:rPr>
        <w:t>posplošimo in uporabimo tudi za družbena razmerja druge vrste, če se vrednostno ujemajo z neposredno urejenim razmerjem</w:t>
      </w:r>
      <w:r>
        <w:rPr>
          <w:rFonts w:ascii="Arial" w:hAnsi="Arial" w:cs="Arial"/>
          <w:color w:val="000000"/>
          <w:sz w:val="22"/>
          <w:szCs w:val="22"/>
        </w:rPr>
        <w:t xml:space="preserve"> (npr. določbe o ugotavljanju očetovstva se uporabljajo tudi pri ugotavljanju materinstva</w:t>
      </w:r>
      <w:r w:rsidRPr="00410E85">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sidRPr="00410E85">
        <w:rPr>
          <w:rFonts w:ascii="Arial" w:hAnsi="Arial" w:cs="Arial"/>
          <w:color w:val="000000"/>
          <w:sz w:val="22"/>
          <w:szCs w:val="22"/>
        </w:rPr>
        <w:t xml:space="preserve">prek tega, da na </w:t>
      </w:r>
      <w:r w:rsidRPr="00410E85">
        <w:rPr>
          <w:rFonts w:ascii="Arial" w:hAnsi="Arial" w:cs="Arial"/>
          <w:i/>
          <w:iCs/>
          <w:color w:val="000000"/>
          <w:sz w:val="22"/>
          <w:szCs w:val="22"/>
          <w:u w:val="single"/>
        </w:rPr>
        <w:t>temelju več pravnih pravil</w:t>
      </w:r>
      <w:r w:rsidRPr="00580EE0">
        <w:rPr>
          <w:rFonts w:ascii="Arial" w:hAnsi="Arial" w:cs="Arial"/>
          <w:color w:val="000000"/>
          <w:sz w:val="22"/>
          <w:szCs w:val="22"/>
        </w:rPr>
        <w:t xml:space="preserve"> </w:t>
      </w:r>
      <w:r w:rsidRPr="00410E85">
        <w:rPr>
          <w:rFonts w:ascii="Arial" w:hAnsi="Arial" w:cs="Arial"/>
          <w:i/>
          <w:iCs/>
          <w:color w:val="000000"/>
          <w:sz w:val="22"/>
          <w:szCs w:val="22"/>
          <w:u w:val="single"/>
        </w:rPr>
        <w:t>oblikujemo pravno načelo</w:t>
      </w:r>
      <w:r w:rsidRPr="00580EE0">
        <w:rPr>
          <w:rFonts w:ascii="Arial" w:hAnsi="Arial" w:cs="Arial"/>
          <w:color w:val="000000"/>
          <w:sz w:val="22"/>
          <w:szCs w:val="22"/>
        </w:rPr>
        <w:t xml:space="preserve">, s pomočjo katerega </w:t>
      </w:r>
      <w:r w:rsidRPr="00410E85">
        <w:rPr>
          <w:rFonts w:ascii="Arial" w:hAnsi="Arial" w:cs="Arial"/>
          <w:i/>
          <w:iCs/>
          <w:color w:val="000000"/>
          <w:sz w:val="22"/>
          <w:szCs w:val="22"/>
          <w:u w:val="single"/>
        </w:rPr>
        <w:t>ustvarimo splošno in abstraktno pravno</w:t>
      </w:r>
      <w:r w:rsidRPr="00580EE0">
        <w:rPr>
          <w:rFonts w:ascii="Arial" w:hAnsi="Arial" w:cs="Arial"/>
          <w:color w:val="000000"/>
          <w:sz w:val="22"/>
          <w:szCs w:val="22"/>
        </w:rPr>
        <w:t xml:space="preserve"> </w:t>
      </w:r>
      <w:r w:rsidRPr="00410E85">
        <w:rPr>
          <w:rFonts w:ascii="Arial" w:hAnsi="Arial" w:cs="Arial"/>
          <w:i/>
          <w:iCs/>
          <w:color w:val="000000"/>
          <w:sz w:val="22"/>
          <w:szCs w:val="22"/>
        </w:rPr>
        <w:t>pravilo</w:t>
      </w:r>
      <w:r w:rsidRPr="00580EE0">
        <w:rPr>
          <w:rFonts w:ascii="Arial" w:hAnsi="Arial" w:cs="Arial"/>
          <w:color w:val="000000"/>
          <w:sz w:val="22"/>
          <w:szCs w:val="22"/>
        </w:rPr>
        <w:t xml:space="preserve"> in </w:t>
      </w:r>
      <w:r w:rsidRPr="00410E85">
        <w:rPr>
          <w:rFonts w:ascii="Arial" w:hAnsi="Arial" w:cs="Arial"/>
          <w:i/>
          <w:iCs/>
          <w:color w:val="000000"/>
          <w:sz w:val="22"/>
          <w:szCs w:val="22"/>
          <w:u w:val="single"/>
        </w:rPr>
        <w:t>z njim zapolnimo pravno praznino</w:t>
      </w:r>
      <w:r w:rsidRPr="00580EE0">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do tega, da </w:t>
      </w:r>
      <w:r w:rsidRPr="00410E85">
        <w:rPr>
          <w:rFonts w:ascii="Arial" w:hAnsi="Arial" w:cs="Arial"/>
          <w:i/>
          <w:iCs/>
          <w:color w:val="000000"/>
          <w:sz w:val="22"/>
          <w:szCs w:val="22"/>
          <w:u w:val="single"/>
        </w:rPr>
        <w:t>izhajamo iz samih pravnih</w:t>
      </w:r>
      <w:r w:rsidRPr="00580EE0">
        <w:rPr>
          <w:rFonts w:ascii="Arial" w:hAnsi="Arial" w:cs="Arial"/>
          <w:color w:val="000000"/>
          <w:sz w:val="22"/>
          <w:szCs w:val="22"/>
        </w:rPr>
        <w:t xml:space="preserve"> </w:t>
      </w:r>
      <w:r w:rsidRPr="00410E85">
        <w:rPr>
          <w:rFonts w:ascii="Arial" w:hAnsi="Arial" w:cs="Arial"/>
          <w:i/>
          <w:iCs/>
          <w:color w:val="000000"/>
          <w:sz w:val="22"/>
          <w:szCs w:val="22"/>
          <w:u w:val="single"/>
        </w:rPr>
        <w:t>načel</w:t>
      </w:r>
      <w:r w:rsidRPr="00410E85">
        <w:rPr>
          <w:rFonts w:ascii="Arial" w:hAnsi="Arial" w:cs="Arial"/>
          <w:color w:val="000000"/>
          <w:sz w:val="22"/>
          <w:szCs w:val="22"/>
        </w:rPr>
        <w:t>,</w:t>
      </w:r>
      <w:r w:rsidRPr="00580EE0">
        <w:rPr>
          <w:rFonts w:ascii="Arial" w:hAnsi="Arial" w:cs="Arial"/>
          <w:color w:val="000000"/>
          <w:sz w:val="22"/>
          <w:szCs w:val="22"/>
        </w:rPr>
        <w:t xml:space="preserve"> </w:t>
      </w:r>
      <w:r w:rsidRPr="003C6CF2">
        <w:rPr>
          <w:rFonts w:ascii="Arial" w:hAnsi="Arial" w:cs="Arial"/>
          <w:i/>
          <w:iCs/>
          <w:color w:val="000000"/>
          <w:sz w:val="22"/>
          <w:szCs w:val="22"/>
          <w:u w:val="single"/>
        </w:rPr>
        <w:t>ki so v formalnih pravnih virih že oblikovana</w:t>
      </w:r>
      <w:r>
        <w:rPr>
          <w:rFonts w:ascii="Arial" w:hAnsi="Arial" w:cs="Arial"/>
          <w:color w:val="000000"/>
          <w:sz w:val="22"/>
          <w:szCs w:val="22"/>
        </w:rPr>
        <w:t xml:space="preserve"> (npr. iz ustavnih načel) ali </w:t>
      </w:r>
    </w:p>
    <w:p w:rsidR="00D16F77" w:rsidRPr="0012630D"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kar iz </w:t>
      </w:r>
      <w:r w:rsidRPr="003C6CF2">
        <w:rPr>
          <w:rFonts w:ascii="Arial" w:hAnsi="Arial" w:cs="Arial"/>
          <w:i/>
          <w:iCs/>
          <w:color w:val="000000"/>
          <w:sz w:val="22"/>
          <w:szCs w:val="22"/>
          <w:u w:val="single"/>
        </w:rPr>
        <w:t>»duha« celotnega pravnega sistema</w:t>
      </w:r>
      <w:r w:rsidRPr="00580EE0">
        <w:rPr>
          <w:rFonts w:ascii="Arial" w:hAnsi="Arial" w:cs="Arial"/>
          <w:color w:val="000000"/>
          <w:sz w:val="22"/>
          <w:szCs w:val="22"/>
        </w:rPr>
        <w:t xml:space="preserve"> in </w:t>
      </w:r>
      <w:r w:rsidRPr="003C6CF2">
        <w:rPr>
          <w:rFonts w:ascii="Arial" w:hAnsi="Arial" w:cs="Arial"/>
          <w:i/>
          <w:iCs/>
          <w:color w:val="000000"/>
          <w:sz w:val="22"/>
          <w:szCs w:val="22"/>
          <w:u w:val="single"/>
        </w:rPr>
        <w:t>potem na tem temelju vsebinsko določimo</w:t>
      </w:r>
      <w:r w:rsidRPr="00580EE0">
        <w:rPr>
          <w:rFonts w:ascii="Arial" w:hAnsi="Arial" w:cs="Arial"/>
          <w:color w:val="000000"/>
          <w:sz w:val="22"/>
          <w:szCs w:val="22"/>
        </w:rPr>
        <w:t xml:space="preserve"> </w:t>
      </w:r>
      <w:r w:rsidRPr="003C6CF2">
        <w:rPr>
          <w:rFonts w:ascii="Arial" w:hAnsi="Arial" w:cs="Arial"/>
          <w:i/>
          <w:iCs/>
          <w:color w:val="000000"/>
          <w:sz w:val="22"/>
          <w:szCs w:val="22"/>
          <w:u w:val="single"/>
        </w:rPr>
        <w:t>pravno neurejeni primer</w:t>
      </w:r>
      <w:r w:rsidRPr="003C6CF2">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3C6CF2"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tem </w:t>
      </w:r>
      <w:r w:rsidRPr="003C6CF2">
        <w:rPr>
          <w:rFonts w:ascii="Arial" w:hAnsi="Arial" w:cs="Arial"/>
          <w:i/>
          <w:iCs/>
          <w:color w:val="000000"/>
          <w:sz w:val="22"/>
          <w:szCs w:val="22"/>
          <w:u w:val="single"/>
        </w:rPr>
        <w:t>zadnjem primeru</w:t>
      </w:r>
      <w:r>
        <w:rPr>
          <w:rFonts w:ascii="Arial" w:hAnsi="Arial" w:cs="Arial"/>
          <w:color w:val="000000"/>
          <w:sz w:val="22"/>
          <w:szCs w:val="22"/>
        </w:rPr>
        <w:t xml:space="preserve"> naj bi imeli opraviti s </w:t>
      </w:r>
      <w:r w:rsidRPr="003C6CF2">
        <w:rPr>
          <w:rFonts w:ascii="Arial" w:hAnsi="Arial" w:cs="Arial"/>
          <w:b/>
          <w:bCs/>
          <w:color w:val="000000"/>
          <w:sz w:val="22"/>
          <w:szCs w:val="22"/>
        </w:rPr>
        <w:t>popolno analogijo</w:t>
      </w:r>
      <w:r>
        <w:rPr>
          <w:rFonts w:ascii="Arial" w:hAnsi="Arial" w:cs="Arial"/>
          <w:color w:val="000000"/>
          <w:sz w:val="22"/>
          <w:szCs w:val="22"/>
        </w:rPr>
        <w:t xml:space="preserve">, ki </w:t>
      </w:r>
      <w:r w:rsidRPr="003C6CF2">
        <w:rPr>
          <w:rFonts w:ascii="Arial" w:hAnsi="Arial" w:cs="Arial"/>
          <w:i/>
          <w:iCs/>
          <w:color w:val="000000"/>
          <w:sz w:val="22"/>
          <w:szCs w:val="22"/>
          <w:u w:val="single"/>
        </w:rPr>
        <w:t>ni več sklepanje po</w:t>
      </w:r>
      <w:r>
        <w:rPr>
          <w:rFonts w:ascii="Arial" w:hAnsi="Arial" w:cs="Arial"/>
          <w:color w:val="000000"/>
          <w:sz w:val="22"/>
          <w:szCs w:val="22"/>
        </w:rPr>
        <w:t xml:space="preserve"> </w:t>
      </w:r>
      <w:r w:rsidRPr="003C6CF2">
        <w:rPr>
          <w:rFonts w:ascii="Arial" w:hAnsi="Arial" w:cs="Arial"/>
          <w:i/>
          <w:iCs/>
          <w:color w:val="000000"/>
          <w:sz w:val="22"/>
          <w:szCs w:val="22"/>
          <w:u w:val="single"/>
        </w:rPr>
        <w:t>podobnosti v pravem pomenu te besede</w:t>
      </w:r>
      <w:r>
        <w:rPr>
          <w:rFonts w:ascii="Arial" w:hAnsi="Arial" w:cs="Arial"/>
          <w:color w:val="000000"/>
          <w:sz w:val="22"/>
          <w:szCs w:val="22"/>
        </w:rPr>
        <w:t>, ker gre že »</w:t>
      </w:r>
      <w:r w:rsidRPr="007E0789">
        <w:rPr>
          <w:rFonts w:ascii="Arial" w:hAnsi="Arial" w:cs="Arial"/>
          <w:i/>
          <w:iCs/>
          <w:color w:val="000000"/>
          <w:sz w:val="22"/>
          <w:szCs w:val="22"/>
          <w:u w:val="single"/>
        </w:rPr>
        <w:t>za iskanje norme ob razlagi</w:t>
      </w:r>
      <w:r>
        <w:rPr>
          <w:rFonts w:ascii="Arial" w:hAnsi="Arial" w:cs="Arial"/>
          <w:color w:val="000000"/>
          <w:sz w:val="22"/>
          <w:szCs w:val="22"/>
        </w:rPr>
        <w:t xml:space="preserve"> </w:t>
      </w:r>
      <w:r w:rsidRPr="007E0789">
        <w:rPr>
          <w:rFonts w:ascii="Arial" w:hAnsi="Arial" w:cs="Arial"/>
          <w:i/>
          <w:iCs/>
          <w:color w:val="000000"/>
          <w:sz w:val="22"/>
          <w:szCs w:val="22"/>
          <w:u w:val="single"/>
        </w:rPr>
        <w:t>določb</w:t>
      </w:r>
      <w:r>
        <w:rPr>
          <w:rFonts w:ascii="Arial" w:hAnsi="Arial" w:cs="Arial"/>
          <w:color w:val="000000"/>
          <w:sz w:val="22"/>
          <w:szCs w:val="22"/>
        </w:rPr>
        <w:t xml:space="preserve">, s katerimi se izražajo splošna pravna načela v določenem pravnem sistemu«.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Verdana" w:hAnsi="Verdana" w:cs="Arial"/>
          <w:color w:val="000000"/>
        </w:rPr>
      </w:pPr>
      <w:r w:rsidRPr="007E0789">
        <w:rPr>
          <w:rFonts w:ascii="Verdana" w:hAnsi="Verdana" w:cs="Arial"/>
          <w:color w:val="000000"/>
        </w:rPr>
        <w:t xml:space="preserve">Primer za </w:t>
      </w:r>
      <w:r w:rsidRPr="007E0789">
        <w:rPr>
          <w:rFonts w:ascii="Verdana" w:hAnsi="Verdana" w:cs="Arial"/>
          <w:b/>
          <w:bCs/>
          <w:color w:val="000000"/>
        </w:rPr>
        <w:t>popolno analogijo</w:t>
      </w:r>
      <w:r>
        <w:rPr>
          <w:rFonts w:ascii="Verdana" w:hAnsi="Verdana" w:cs="Arial"/>
          <w:color w:val="000000"/>
        </w:rPr>
        <w:t xml:space="preserve"> je </w:t>
      </w:r>
      <w:r w:rsidRPr="007E0789">
        <w:rPr>
          <w:rFonts w:ascii="Verdana" w:hAnsi="Verdana" w:cs="Arial"/>
          <w:i/>
          <w:iCs/>
          <w:color w:val="000000"/>
          <w:u w:val="single"/>
        </w:rPr>
        <w:t>prepoved zlorabe pravice</w:t>
      </w:r>
      <w:r w:rsidRPr="007E0789">
        <w:rPr>
          <w:rFonts w:ascii="Verdana" w:hAnsi="Verdana" w:cs="Arial"/>
          <w:color w:val="000000"/>
        </w:rPr>
        <w:t xml:space="preserve">: za pojem zlorabe pravice zadošča, da gre za </w:t>
      </w:r>
      <w:r>
        <w:rPr>
          <w:rFonts w:ascii="Verdana" w:hAnsi="Verdana" w:cs="Arial"/>
          <w:color w:val="000000"/>
        </w:rPr>
        <w:t xml:space="preserve">nepravilno izvrševanje pravice, ki nasprotuje njenemu cilju, ne da bi bilo potrebno, da izvrševalec ravna z namenom drugemu škodovati. </w:t>
      </w:r>
    </w:p>
    <w:p w:rsidR="00D16F77" w:rsidRDefault="00D16F77" w:rsidP="00D16F77">
      <w:pPr>
        <w:autoSpaceDE w:val="0"/>
        <w:autoSpaceDN w:val="0"/>
        <w:jc w:val="both"/>
        <w:rPr>
          <w:rFonts w:ascii="Verdana" w:hAnsi="Verdana" w:cs="Arial"/>
          <w:color w:val="000000"/>
        </w:rPr>
      </w:pPr>
    </w:p>
    <w:p w:rsidR="00D16F77" w:rsidRPr="007E0789" w:rsidRDefault="00D16F77" w:rsidP="00D16F77">
      <w:pPr>
        <w:autoSpaceDE w:val="0"/>
        <w:autoSpaceDN w:val="0"/>
        <w:jc w:val="both"/>
        <w:rPr>
          <w:rFonts w:ascii="Verdana" w:hAnsi="Verdana" w:cs="Arial"/>
          <w:color w:val="000000"/>
        </w:rPr>
      </w:pPr>
    </w:p>
    <w:p w:rsidR="00D16F77" w:rsidRPr="00410E85" w:rsidRDefault="00D16F77" w:rsidP="00D16F77">
      <w:pPr>
        <w:autoSpaceDE w:val="0"/>
        <w:autoSpaceDN w:val="0"/>
        <w:jc w:val="both"/>
        <w:rPr>
          <w:rFonts w:ascii="Arial" w:hAnsi="Arial" w:cs="Arial"/>
          <w:i/>
          <w:iCs/>
          <w:color w:val="000000"/>
          <w:sz w:val="22"/>
          <w:szCs w:val="22"/>
        </w:rPr>
      </w:pPr>
      <w:r w:rsidRPr="00580EE0">
        <w:rPr>
          <w:rFonts w:ascii="Arial" w:hAnsi="Arial" w:cs="Arial"/>
          <w:i/>
          <w:iCs/>
          <w:color w:val="000000"/>
          <w:sz w:val="22"/>
          <w:szCs w:val="22"/>
        </w:rPr>
        <w:t>4. 6. 5.   POMEN ZAKONSKE IN PRAVNE ANALOGIJE</w:t>
      </w:r>
    </w:p>
    <w:p w:rsidR="00D16F77" w:rsidRPr="00410E85"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CC5ED0">
        <w:rPr>
          <w:rFonts w:ascii="Arial" w:hAnsi="Arial" w:cs="Arial"/>
          <w:b/>
          <w:bCs/>
          <w:color w:val="000000"/>
          <w:sz w:val="22"/>
          <w:szCs w:val="22"/>
        </w:rPr>
        <w:t>Zakonska</w:t>
      </w:r>
      <w:r w:rsidRPr="00580EE0">
        <w:rPr>
          <w:rFonts w:ascii="Arial" w:hAnsi="Arial" w:cs="Arial"/>
          <w:color w:val="000000"/>
          <w:sz w:val="22"/>
          <w:szCs w:val="22"/>
        </w:rPr>
        <w:t xml:space="preserve"> in </w:t>
      </w:r>
      <w:r w:rsidRPr="00CC5ED0">
        <w:rPr>
          <w:rFonts w:ascii="Arial" w:hAnsi="Arial" w:cs="Arial"/>
          <w:b/>
          <w:bCs/>
          <w:color w:val="000000"/>
          <w:sz w:val="22"/>
          <w:szCs w:val="22"/>
        </w:rPr>
        <w:t>pravna analogija</w:t>
      </w:r>
      <w:r w:rsidRPr="00580EE0">
        <w:rPr>
          <w:rFonts w:ascii="Arial" w:hAnsi="Arial" w:cs="Arial"/>
          <w:color w:val="000000"/>
          <w:sz w:val="22"/>
          <w:szCs w:val="22"/>
        </w:rPr>
        <w:t xml:space="preserve"> sta vrsti razlage pravnih aktov v širšem pomenu te besede. V tem pomenu sta sredstvi, s katerima </w:t>
      </w:r>
      <w:r w:rsidRPr="00B26FF1">
        <w:rPr>
          <w:rFonts w:ascii="Arial" w:hAnsi="Arial" w:cs="Arial"/>
          <w:i/>
          <w:iCs/>
          <w:color w:val="000000"/>
          <w:sz w:val="22"/>
          <w:szCs w:val="22"/>
          <w:u w:val="single"/>
        </w:rPr>
        <w:t>zapolnjujemo pravne praznine</w:t>
      </w:r>
      <w:r w:rsidRPr="00580EE0">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V primeru pravne praznine je uporaba analogije v pravem pomenu te besede (</w:t>
      </w:r>
      <w:r w:rsidRPr="00B26FF1">
        <w:rPr>
          <w:rFonts w:ascii="Arial" w:hAnsi="Arial" w:cs="Arial"/>
          <w:i/>
          <w:iCs/>
          <w:color w:val="000000"/>
          <w:sz w:val="22"/>
          <w:szCs w:val="22"/>
          <w:u w:val="single"/>
        </w:rPr>
        <w:t xml:space="preserve">zakonska </w:t>
      </w:r>
      <w:r>
        <w:rPr>
          <w:rFonts w:ascii="Arial" w:hAnsi="Arial" w:cs="Arial"/>
          <w:color w:val="000000"/>
          <w:sz w:val="22"/>
          <w:szCs w:val="22"/>
        </w:rPr>
        <w:t xml:space="preserve">in </w:t>
      </w:r>
      <w:r w:rsidRPr="00B26FF1">
        <w:rPr>
          <w:rFonts w:ascii="Arial" w:hAnsi="Arial" w:cs="Arial"/>
          <w:i/>
          <w:iCs/>
          <w:color w:val="000000"/>
          <w:sz w:val="22"/>
          <w:szCs w:val="22"/>
          <w:u w:val="single"/>
        </w:rPr>
        <w:t>delna pravna analogija</w:t>
      </w:r>
      <w:r>
        <w:rPr>
          <w:rFonts w:ascii="Arial" w:hAnsi="Arial" w:cs="Arial"/>
          <w:color w:val="000000"/>
          <w:sz w:val="22"/>
          <w:szCs w:val="22"/>
        </w:rPr>
        <w:t>) nujna vselej tedaj, ko je na voljo pravno pravilo ali sklop pravnih pravil in je v njih urejeno razmerje v bistvenem podobno razmerju, ki je predmet pravne praznine (</w:t>
      </w:r>
      <w:r w:rsidRPr="00B26FF1">
        <w:rPr>
          <w:rFonts w:ascii="Arial" w:hAnsi="Arial" w:cs="Arial"/>
          <w:i/>
          <w:iCs/>
          <w:color w:val="000000"/>
          <w:sz w:val="22"/>
          <w:szCs w:val="22"/>
          <w:u w:val="single"/>
        </w:rPr>
        <w:t>načelo pravne enakosti</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Sta tudi </w:t>
      </w:r>
      <w:r w:rsidRPr="00B26FF1">
        <w:rPr>
          <w:rFonts w:ascii="Arial" w:hAnsi="Arial" w:cs="Arial"/>
          <w:i/>
          <w:iCs/>
          <w:color w:val="000000"/>
          <w:sz w:val="22"/>
          <w:szCs w:val="22"/>
          <w:u w:val="single"/>
        </w:rPr>
        <w:t>pomembni pravnotehnični sredstvi</w:t>
      </w:r>
      <w:r w:rsidRPr="00580EE0">
        <w:rPr>
          <w:rFonts w:ascii="Arial" w:hAnsi="Arial" w:cs="Arial"/>
          <w:color w:val="000000"/>
          <w:sz w:val="22"/>
          <w:szCs w:val="22"/>
        </w:rPr>
        <w:t xml:space="preserve">, ki ju pravodajalec zavestno uporablja in z njuno pomočjo ureja družbena </w:t>
      </w:r>
      <w:r>
        <w:rPr>
          <w:rFonts w:ascii="Arial" w:hAnsi="Arial" w:cs="Arial"/>
          <w:color w:val="000000"/>
          <w:sz w:val="22"/>
          <w:szCs w:val="22"/>
        </w:rPr>
        <w:t>razme</w:t>
      </w:r>
      <w:r w:rsidRPr="00580EE0">
        <w:rPr>
          <w:rFonts w:ascii="Arial" w:hAnsi="Arial" w:cs="Arial"/>
          <w:color w:val="000000"/>
          <w:sz w:val="22"/>
          <w:szCs w:val="22"/>
        </w:rPr>
        <w:t>rja, ki jih že vnaprej predvideva in označuje kot pravno pomembna.</w:t>
      </w:r>
      <w:r>
        <w:rPr>
          <w:rFonts w:ascii="Arial" w:hAnsi="Arial" w:cs="Arial"/>
          <w:color w:val="000000"/>
          <w:sz w:val="22"/>
          <w:szCs w:val="22"/>
        </w:rPr>
        <w:t xml:space="preserve"> Vgrajeni sta v pravni sistem kot njegovo urejevalno načelo, s katerim pravodajalec enakopravno vrednoti tista razmerja, ki so izrecno urejenim v bistvenem podobna.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Verdana" w:hAnsi="Verdana" w:cs="Arial"/>
          <w:color w:val="000000"/>
        </w:rPr>
        <w:t>Primer: V</w:t>
      </w:r>
      <w:r w:rsidRPr="00B26FF1">
        <w:rPr>
          <w:rFonts w:ascii="Verdana" w:hAnsi="Verdana" w:cs="Arial"/>
          <w:color w:val="000000"/>
        </w:rPr>
        <w:t xml:space="preserve"> postopku pred delovnimi in socialnimi sodišči se uporabljajo določ</w:t>
      </w:r>
      <w:r>
        <w:rPr>
          <w:rFonts w:ascii="Verdana" w:hAnsi="Verdana" w:cs="Arial"/>
          <w:color w:val="000000"/>
        </w:rPr>
        <w:t>be Z</w:t>
      </w:r>
      <w:r w:rsidRPr="00B26FF1">
        <w:rPr>
          <w:rFonts w:ascii="Verdana" w:hAnsi="Verdana" w:cs="Arial"/>
          <w:color w:val="000000"/>
        </w:rPr>
        <w:t>akona o pravdnem postopku, kolikor ni z zakonom drugače</w:t>
      </w:r>
      <w:r>
        <w:rPr>
          <w:rFonts w:ascii="Arial" w:hAnsi="Arial" w:cs="Arial"/>
          <w:color w:val="000000"/>
          <w:sz w:val="22"/>
          <w:szCs w:val="22"/>
        </w:rPr>
        <w:t xml:space="preserve"> </w:t>
      </w:r>
      <w:r w:rsidRPr="00B26FF1">
        <w:rPr>
          <w:rFonts w:ascii="Verdana" w:hAnsi="Verdana" w:cs="Arial"/>
          <w:color w:val="000000"/>
        </w:rPr>
        <w:t>določeno.</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Popolno pravno analogijo uporabimo šele tedaj, ko so druge možnosti izčrpane in je že potrebno, da pristojni državni organ ravna »po pravilu, ki bi ga on postavil kot zakonodajalec«.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i/>
          <w:iCs/>
          <w:color w:val="000000"/>
          <w:sz w:val="22"/>
          <w:szCs w:val="22"/>
        </w:rPr>
      </w:pPr>
      <w:r w:rsidRPr="00580EE0">
        <w:rPr>
          <w:rFonts w:ascii="Arial" w:hAnsi="Arial" w:cs="Arial"/>
          <w:i/>
          <w:iCs/>
          <w:color w:val="000000"/>
          <w:sz w:val="22"/>
          <w:szCs w:val="22"/>
        </w:rPr>
        <w:t>4. 6. 6.   POSEBNOSTI V KAZENSKEM PRAVU</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V kazenskem pravu velja načelo, da je kaznivo le tisto dejanje, ki ga zakon zaradi njegove nevarnosti določa kot kaznivo dejanje in hkrati določa njegove znake in kazen zanj. V naravi tega načela je, da sta </w:t>
      </w:r>
      <w:r w:rsidRPr="007F5856">
        <w:rPr>
          <w:rFonts w:ascii="Arial" w:hAnsi="Arial" w:cs="Arial"/>
          <w:i/>
          <w:iCs/>
          <w:color w:val="000000"/>
          <w:sz w:val="22"/>
          <w:szCs w:val="22"/>
          <w:u w:val="single"/>
        </w:rPr>
        <w:t>zakonska in pravna analogija prepovedani</w:t>
      </w:r>
      <w:r w:rsidRPr="00580EE0">
        <w:rPr>
          <w:rFonts w:ascii="Arial" w:hAnsi="Arial" w:cs="Arial"/>
          <w:color w:val="000000"/>
          <w:sz w:val="22"/>
          <w:szCs w:val="22"/>
        </w:rPr>
        <w:t>, ker mora že sam zakon določno opredeliti kaznivo dejanje in njegove sestavine (</w:t>
      </w:r>
      <w:r w:rsidRPr="00580EE0">
        <w:rPr>
          <w:rFonts w:ascii="Arial" w:hAnsi="Arial" w:cs="Arial"/>
          <w:b/>
          <w:bCs/>
          <w:color w:val="000000"/>
          <w:sz w:val="22"/>
          <w:szCs w:val="22"/>
        </w:rPr>
        <w:t>Nullum crimen sine lege certa</w:t>
      </w:r>
      <w:r w:rsidRPr="00580EE0">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Cona kriminalnosti mora biti pri vsakem kaznivem dejanju jasno in natančno določena, da bi se tako preprečilo samovoljno, od subjektivne ocene o družbeni nevarnosti kakega dejanja ali od trenutnih razmer odvisno širjenje ali oženje kriminalne cone.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V zakonu je treba opredeliti, kdo je možni storilec, v čem je izvršitveno dejanje, </w:t>
      </w:r>
      <w:r>
        <w:rPr>
          <w:rFonts w:ascii="Arial" w:hAnsi="Arial" w:cs="Arial"/>
          <w:color w:val="000000"/>
          <w:sz w:val="22"/>
          <w:szCs w:val="22"/>
        </w:rPr>
        <w:t xml:space="preserve">kakšna je prepovedana posledica, kot po potrebi tudi druge znake, ki se navezujejo na »način ali sredstva storitve, kraj, čas ali kake druge okoliščine, ki se lahko nanašajo na dejanje, na storilca ali na oškodovanca«.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Opredelitev teh prvin mora biti kar najbolj določna, ker je edino tako lahko že vnaprej jasno, kaj je dovoljeno in kaj prepovedano.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kazenskem pravu je dovoljeno le sklepanje po podobnosti znotraj posameznega kazenskopravnega pravila (analogia intra legem), a tudi tu le ob predpostavki, da že samo pravilo vsebuje dovolj določna merila, s katerim ga je mogoče vsebinsko opredeliti.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4. 7.   ARGUMENT TELEOLOŠKE REDUKCIJE</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Ta argument ima </w:t>
      </w:r>
      <w:r w:rsidRPr="003E0079">
        <w:rPr>
          <w:rFonts w:ascii="Arial" w:hAnsi="Arial" w:cs="Arial"/>
          <w:i/>
          <w:iCs/>
          <w:color w:val="000000"/>
          <w:sz w:val="22"/>
          <w:szCs w:val="22"/>
          <w:u w:val="single"/>
        </w:rPr>
        <w:t>nasproten učinek, kot ga dosežemo z uporabo zakonske analogije</w:t>
      </w:r>
      <w:r w:rsidRPr="00580EE0">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Zakonska analogija temelji na načelu, da moramo enakovrstne primere obravnavati enako, </w:t>
      </w:r>
      <w:r w:rsidRPr="003E0079">
        <w:rPr>
          <w:rFonts w:ascii="Arial" w:hAnsi="Arial" w:cs="Arial"/>
          <w:i/>
          <w:iCs/>
          <w:color w:val="000000"/>
          <w:sz w:val="22"/>
          <w:szCs w:val="22"/>
          <w:u w:val="single"/>
        </w:rPr>
        <w:t>teleološka redukcija pa na načelu, da je treba neenako tudi neenako vrednotiti</w:t>
      </w:r>
      <w:r w:rsidRPr="00580EE0">
        <w:rPr>
          <w:rFonts w:ascii="Arial" w:hAnsi="Arial" w:cs="Arial"/>
          <w:color w:val="000000"/>
          <w:sz w:val="22"/>
          <w:szCs w:val="22"/>
        </w:rPr>
        <w:t>.</w:t>
      </w:r>
      <w:r>
        <w:rPr>
          <w:rFonts w:ascii="Arial" w:hAnsi="Arial" w:cs="Arial"/>
          <w:color w:val="000000"/>
          <w:sz w:val="22"/>
          <w:szCs w:val="22"/>
        </w:rPr>
        <w:t xml:space="preserve"> Ni je mogoče enačiti z utesnjujočo razlago, čeprav sta si podobni.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Pri teleološki redukciji ne gre le za to, da </w:t>
      </w:r>
      <w:r w:rsidRPr="003E0079">
        <w:rPr>
          <w:rFonts w:ascii="Arial" w:hAnsi="Arial" w:cs="Arial"/>
          <w:i/>
          <w:iCs/>
          <w:color w:val="000000"/>
          <w:sz w:val="22"/>
          <w:szCs w:val="22"/>
          <w:u w:val="single"/>
        </w:rPr>
        <w:t>zožimo možni jezikovni pomen predpisa</w:t>
      </w:r>
      <w:r w:rsidRPr="00580EE0">
        <w:rPr>
          <w:rFonts w:ascii="Arial" w:hAnsi="Arial" w:cs="Arial"/>
          <w:color w:val="000000"/>
          <w:sz w:val="22"/>
          <w:szCs w:val="22"/>
        </w:rPr>
        <w:t xml:space="preserve">, ampak ta </w:t>
      </w:r>
      <w:r w:rsidRPr="003E0079">
        <w:rPr>
          <w:rFonts w:ascii="Arial" w:hAnsi="Arial" w:cs="Arial"/>
          <w:i/>
          <w:iCs/>
          <w:color w:val="000000"/>
          <w:sz w:val="22"/>
          <w:szCs w:val="22"/>
          <w:u w:val="single"/>
        </w:rPr>
        <w:t>pomen prebijemo</w:t>
      </w:r>
      <w:r w:rsidRPr="00580EE0">
        <w:rPr>
          <w:rFonts w:ascii="Arial" w:hAnsi="Arial" w:cs="Arial"/>
          <w:color w:val="000000"/>
          <w:sz w:val="22"/>
          <w:szCs w:val="22"/>
        </w:rPr>
        <w:t>, ker šele s tem dosežemo, da se tako utesnjeni pomen ujema z</w:t>
      </w:r>
      <w:r>
        <w:rPr>
          <w:rFonts w:ascii="Arial" w:hAnsi="Arial" w:cs="Arial"/>
          <w:color w:val="000000"/>
          <w:sz w:val="22"/>
          <w:szCs w:val="22"/>
        </w:rPr>
        <w:t xml:space="preserve"> namenom, ki ga pravno pravilo ima.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V primeru teleološke redukcije gre za to, da predpis le navidezno ureja določen dejanski stan: navidezno urejanje je v resnici t. i. </w:t>
      </w:r>
      <w:r w:rsidRPr="00580EE0">
        <w:rPr>
          <w:rFonts w:ascii="Arial" w:hAnsi="Arial" w:cs="Arial"/>
          <w:b/>
          <w:bCs/>
          <w:color w:val="000000"/>
          <w:sz w:val="22"/>
          <w:szCs w:val="22"/>
        </w:rPr>
        <w:t>prekrita praznina</w:t>
      </w:r>
      <w:r w:rsidRPr="00580EE0">
        <w:rPr>
          <w:rFonts w:ascii="Arial" w:hAnsi="Arial" w:cs="Arial"/>
          <w:color w:val="000000"/>
          <w:sz w:val="22"/>
          <w:szCs w:val="22"/>
        </w:rPr>
        <w:t>, ki jo zapolnimo s tem, da mu dodamo še izjemo od pravila - t. i. IZJEMNI DEJANSKI STAN.</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Ta argument </w:t>
      </w:r>
      <w:r w:rsidRPr="003E0079">
        <w:rPr>
          <w:rFonts w:ascii="Arial" w:hAnsi="Arial" w:cs="Arial"/>
          <w:i/>
          <w:iCs/>
          <w:color w:val="000000"/>
          <w:sz w:val="22"/>
          <w:szCs w:val="22"/>
          <w:u w:val="single"/>
        </w:rPr>
        <w:t>ni dopusten v kazenskem materialnem pravu</w:t>
      </w:r>
      <w:r w:rsidRPr="00580EE0">
        <w:rPr>
          <w:rFonts w:ascii="Arial" w:hAnsi="Arial" w:cs="Arial"/>
          <w:color w:val="000000"/>
          <w:sz w:val="22"/>
          <w:szCs w:val="22"/>
        </w:rPr>
        <w:t xml:space="preserve"> in vselej tedaj, ko so vse prvine zakonskega dejanskega stanu bistvene in pogoj za to, da nastopi ustrezna pravna posledica.</w:t>
      </w:r>
    </w:p>
    <w:p w:rsidR="00D16F77" w:rsidRPr="00580EE0" w:rsidRDefault="00D16F77" w:rsidP="00D16F77">
      <w:pPr>
        <w:autoSpaceDE w:val="0"/>
        <w:autoSpaceDN w:val="0"/>
        <w:jc w:val="both"/>
        <w:rPr>
          <w:rFonts w:ascii="Arial" w:hAnsi="Arial" w:cs="Arial"/>
          <w:color w:val="000000"/>
          <w:sz w:val="22"/>
          <w:szCs w:val="22"/>
        </w:rPr>
      </w:pPr>
    </w:p>
    <w:p w:rsidR="00D16F77" w:rsidRPr="003E0079" w:rsidRDefault="00D16F77" w:rsidP="00D16F77">
      <w:pPr>
        <w:autoSpaceDE w:val="0"/>
        <w:autoSpaceDN w:val="0"/>
        <w:jc w:val="both"/>
        <w:rPr>
          <w:rFonts w:ascii="Verdana" w:hAnsi="Verdana" w:cs="Arial"/>
          <w:color w:val="000000"/>
        </w:rPr>
      </w:pPr>
      <w:r w:rsidRPr="003E0079">
        <w:rPr>
          <w:rFonts w:ascii="Verdana" w:hAnsi="Verdana" w:cs="Arial"/>
          <w:color w:val="000000"/>
        </w:rPr>
        <w:t>Primer</w:t>
      </w:r>
      <w:r>
        <w:rPr>
          <w:rFonts w:ascii="Verdana" w:hAnsi="Verdana" w:cs="Arial"/>
          <w:color w:val="000000"/>
        </w:rPr>
        <w:t xml:space="preserve">: Predpis, da mora biti pogodba, s katero se prenese pravica uporabe ali lastninska pravica na zemljišču ali stavbi, sklenjena v pisni obliki: če pogodba ni sklenjena v tej obliki »nima nobenega pravnega učinka«. Sodna praksa je to določilo omilila in priznala pravni učinek tudi tistim pogodbam, ki so bile sklenjene v ustni obliki, a so bile v pretežnem delu ali v celoti realizirane. Takšno stališče je bilo mogoče utemeljiti ob predpostavki, da se namen (telos) določila v pisni obliki ne nanaša na ustno sklenjene pogodbe, ki so v celoti ali vsaj v poglavitnem delu že uresničene: da so torej pogodbe te vrste »prekrita praznina« in pomenijo izjemo, za katero sankcija glede kršitve pisne oblike ne velja.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4. 8.   ARGUMENTUM A CONTRARIO</w:t>
      </w:r>
    </w:p>
    <w:p w:rsidR="00D16F77" w:rsidRPr="00580EE0" w:rsidRDefault="00D16F77" w:rsidP="00D16F77">
      <w:pPr>
        <w:autoSpaceDE w:val="0"/>
        <w:autoSpaceDN w:val="0"/>
        <w:jc w:val="both"/>
        <w:rPr>
          <w:rFonts w:ascii="Arial" w:hAnsi="Arial" w:cs="Arial"/>
          <w:color w:val="000000"/>
          <w:sz w:val="22"/>
          <w:szCs w:val="22"/>
        </w:rPr>
      </w:pPr>
    </w:p>
    <w:p w:rsidR="00D16F77" w:rsidRPr="001F3FEB" w:rsidRDefault="00D16F77" w:rsidP="00D16F77">
      <w:pPr>
        <w:autoSpaceDE w:val="0"/>
        <w:autoSpaceDN w:val="0"/>
        <w:jc w:val="both"/>
        <w:rPr>
          <w:rFonts w:ascii="Arial" w:hAnsi="Arial" w:cs="Arial"/>
          <w:i/>
          <w:iCs/>
          <w:color w:val="000000"/>
          <w:sz w:val="22"/>
          <w:szCs w:val="22"/>
          <w:u w:val="single"/>
        </w:rPr>
      </w:pPr>
      <w:r w:rsidRPr="005307B7">
        <w:rPr>
          <w:rFonts w:ascii="Arial" w:hAnsi="Arial" w:cs="Arial"/>
          <w:b/>
          <w:bCs/>
          <w:color w:val="000000"/>
          <w:sz w:val="22"/>
          <w:szCs w:val="22"/>
        </w:rPr>
        <w:t>Argumentum a contrario</w:t>
      </w:r>
      <w:r w:rsidRPr="00580EE0">
        <w:rPr>
          <w:rFonts w:ascii="Arial" w:hAnsi="Arial" w:cs="Arial"/>
          <w:color w:val="000000"/>
          <w:sz w:val="22"/>
          <w:szCs w:val="22"/>
        </w:rPr>
        <w:t xml:space="preserve"> - </w:t>
      </w:r>
      <w:r w:rsidRPr="00580EE0">
        <w:rPr>
          <w:rFonts w:ascii="Arial" w:hAnsi="Arial" w:cs="Arial"/>
          <w:b/>
          <w:bCs/>
          <w:color w:val="000000"/>
          <w:sz w:val="22"/>
          <w:szCs w:val="22"/>
        </w:rPr>
        <w:t>nasprotni razlog, sklepanje po nasprotnem razlogovanju</w:t>
      </w:r>
      <w:r w:rsidRPr="00580EE0">
        <w:rPr>
          <w:rFonts w:ascii="Arial" w:hAnsi="Arial" w:cs="Arial"/>
          <w:color w:val="000000"/>
          <w:sz w:val="22"/>
          <w:szCs w:val="22"/>
        </w:rPr>
        <w:t xml:space="preserve"> pomeni, da </w:t>
      </w:r>
      <w:r w:rsidRPr="001F3FEB">
        <w:rPr>
          <w:rFonts w:ascii="Arial" w:hAnsi="Arial" w:cs="Arial"/>
          <w:i/>
          <w:iCs/>
          <w:color w:val="000000"/>
          <w:sz w:val="22"/>
          <w:szCs w:val="22"/>
          <w:u w:val="single"/>
        </w:rPr>
        <w:t>določena pravna posledica velja samo za tisti konkretni dejanski stan, ki izpolnjuje izrecno navedene predpostavke zakonskega (abstraktnega) dejanskega stanu</w:t>
      </w:r>
      <w:r w:rsidRPr="001F3FEB">
        <w:rPr>
          <w:rFonts w:ascii="Arial" w:hAnsi="Arial" w:cs="Arial"/>
          <w:color w:val="000000"/>
          <w:sz w:val="22"/>
          <w:szCs w:val="22"/>
        </w:rPr>
        <w:t>.</w:t>
      </w:r>
    </w:p>
    <w:p w:rsidR="00D16F77" w:rsidRPr="001F3FEB" w:rsidRDefault="00D16F77" w:rsidP="00D16F77">
      <w:pPr>
        <w:autoSpaceDE w:val="0"/>
        <w:autoSpaceDN w:val="0"/>
        <w:jc w:val="both"/>
        <w:rPr>
          <w:rFonts w:ascii="Arial" w:hAnsi="Arial" w:cs="Arial"/>
          <w:i/>
          <w:iCs/>
          <w:color w:val="000000"/>
          <w:sz w:val="22"/>
          <w:szCs w:val="22"/>
          <w:u w:val="single"/>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Če te izrecno navedene predpostavke niso podane, sklepamo, da za takšen primer pravna posledica ne velja. </w:t>
      </w:r>
    </w:p>
    <w:p w:rsidR="00D16F77" w:rsidRPr="00825797" w:rsidRDefault="00D16F77" w:rsidP="00D16F77">
      <w:pPr>
        <w:autoSpaceDE w:val="0"/>
        <w:autoSpaceDN w:val="0"/>
        <w:jc w:val="both"/>
        <w:rPr>
          <w:rFonts w:ascii="Arial" w:hAnsi="Arial" w:cs="Arial"/>
          <w:color w:val="000000"/>
          <w:sz w:val="22"/>
          <w:szCs w:val="22"/>
        </w:rPr>
      </w:pPr>
      <w:r>
        <w:rPr>
          <w:rFonts w:ascii="Verdana" w:hAnsi="Verdana" w:cs="Arial"/>
          <w:color w:val="000000"/>
        </w:rPr>
        <w:t xml:space="preserve">Primer: </w:t>
      </w:r>
      <w:r w:rsidRPr="00A24C27">
        <w:rPr>
          <w:rFonts w:ascii="Verdana" w:hAnsi="Verdana" w:cs="Arial"/>
          <w:color w:val="000000"/>
        </w:rPr>
        <w:t>ustanova nujnih dedičev - iz določil, ki izrecno navajajo, kdo so lahko nujni dediči, sklepamo, da drugi zakonsko predvideni dediči ne morejo biti nujni dediči.</w:t>
      </w:r>
    </w:p>
    <w:p w:rsidR="00D16F77" w:rsidRDefault="00D16F77" w:rsidP="00D16F77">
      <w:pPr>
        <w:autoSpaceDE w:val="0"/>
        <w:autoSpaceDN w:val="0"/>
        <w:jc w:val="both"/>
        <w:rPr>
          <w:rFonts w:ascii="Arial" w:hAnsi="Arial" w:cs="Arial"/>
          <w:color w:val="000000"/>
          <w:sz w:val="22"/>
          <w:szCs w:val="22"/>
        </w:rPr>
      </w:pPr>
    </w:p>
    <w:p w:rsidR="00D16F77" w:rsidRPr="00317FA8" w:rsidRDefault="00D16F77" w:rsidP="00D16F77">
      <w:pPr>
        <w:autoSpaceDE w:val="0"/>
        <w:autoSpaceDN w:val="0"/>
        <w:jc w:val="both"/>
        <w:rPr>
          <w:rFonts w:ascii="Arial" w:hAnsi="Arial" w:cs="Arial"/>
          <w:i/>
          <w:iCs/>
          <w:color w:val="000000"/>
          <w:sz w:val="22"/>
          <w:szCs w:val="22"/>
          <w:u w:val="single"/>
        </w:rPr>
      </w:pPr>
      <w:r>
        <w:rPr>
          <w:rFonts w:ascii="Arial" w:hAnsi="Arial" w:cs="Arial"/>
          <w:color w:val="000000"/>
          <w:sz w:val="22"/>
          <w:szCs w:val="22"/>
        </w:rPr>
        <w:t xml:space="preserve">Izhodišče zanj je ugotovitev, da so vse sestavine zakonskega (abstraktnega) dejanskega stanu razlog, ki terja določeno pravno posledico.  Te sestavine morajo biti opredeljene dovolj določno in intenzivno, ker edino tako lahko z zanesljivostjo sklepamo, </w:t>
      </w:r>
      <w:r w:rsidRPr="00317FA8">
        <w:rPr>
          <w:rFonts w:ascii="Arial" w:hAnsi="Arial" w:cs="Arial"/>
          <w:i/>
          <w:iCs/>
          <w:color w:val="000000"/>
          <w:sz w:val="22"/>
          <w:szCs w:val="22"/>
          <w:u w:val="single"/>
        </w:rPr>
        <w:t>da pravna posledica velja samo za zakonski dejanski stan s takšnimi sestavinami oz. za dejanski stan, ki teh sestavin nima, ta posledica ne velja</w:t>
      </w:r>
      <w:r w:rsidRPr="00317FA8">
        <w:rPr>
          <w:rFonts w:ascii="Arial" w:hAnsi="Arial" w:cs="Arial"/>
          <w:color w:val="000000"/>
          <w:sz w:val="22"/>
          <w:szCs w:val="22"/>
        </w:rPr>
        <w:t xml:space="preserve">. </w:t>
      </w:r>
    </w:p>
    <w:p w:rsidR="00D16F77" w:rsidRPr="005E6C06" w:rsidRDefault="00D16F77" w:rsidP="00D16F77">
      <w:pPr>
        <w:autoSpaceDE w:val="0"/>
        <w:autoSpaceDN w:val="0"/>
        <w:jc w:val="both"/>
        <w:rPr>
          <w:rFonts w:ascii="Arial" w:hAnsi="Arial" w:cs="Arial"/>
          <w:b/>
          <w:bCs/>
          <w:color w:val="000000"/>
          <w:sz w:val="22"/>
          <w:szCs w:val="22"/>
          <w:u w:val="single"/>
        </w:rPr>
      </w:pPr>
      <w:r w:rsidRPr="005E6C06">
        <w:rPr>
          <w:rFonts w:ascii="Arial" w:hAnsi="Arial" w:cs="Arial"/>
          <w:b/>
          <w:bCs/>
          <w:color w:val="000000"/>
          <w:sz w:val="22"/>
          <w:szCs w:val="22"/>
          <w:u w:val="single"/>
        </w:rPr>
        <w:t>Ali je argumentum a contrario mogoče označiti za argument s katerim zapolnjujemo pravne praznine</w:t>
      </w:r>
      <w:r w:rsidRPr="005E6C06">
        <w:rPr>
          <w:rFonts w:ascii="Arial" w:hAnsi="Arial" w:cs="Arial"/>
          <w:b/>
          <w:bCs/>
          <w:color w:val="000000"/>
          <w:sz w:val="22"/>
          <w:szCs w:val="22"/>
        </w:rPr>
        <w:t xml:space="preserve">? </w:t>
      </w:r>
    </w:p>
    <w:p w:rsidR="00D16F77" w:rsidRDefault="00D16F77" w:rsidP="00D16F77">
      <w:pPr>
        <w:autoSpaceDE w:val="0"/>
        <w:autoSpaceDN w:val="0"/>
        <w:jc w:val="both"/>
        <w:rPr>
          <w:rFonts w:ascii="Arial" w:hAnsi="Arial" w:cs="Arial"/>
          <w:color w:val="000000"/>
          <w:sz w:val="22"/>
          <w:szCs w:val="22"/>
          <w:u w:val="single"/>
        </w:rPr>
      </w:pPr>
    </w:p>
    <w:p w:rsidR="00D16F77" w:rsidRDefault="00D16F77" w:rsidP="00D16F77">
      <w:pPr>
        <w:autoSpaceDE w:val="0"/>
        <w:autoSpaceDN w:val="0"/>
        <w:jc w:val="both"/>
        <w:rPr>
          <w:rFonts w:ascii="Arial" w:hAnsi="Arial" w:cs="Arial"/>
          <w:color w:val="000000"/>
          <w:sz w:val="22"/>
          <w:szCs w:val="22"/>
        </w:rPr>
      </w:pPr>
      <w:r w:rsidRPr="00317FA8">
        <w:rPr>
          <w:rFonts w:ascii="Arial" w:hAnsi="Arial" w:cs="Arial"/>
          <w:color w:val="000000"/>
          <w:sz w:val="22"/>
          <w:szCs w:val="22"/>
        </w:rPr>
        <w:t>Lahko je le sredstvo, s katerim ugotovimo,</w:t>
      </w:r>
      <w:r>
        <w:rPr>
          <w:rFonts w:ascii="Arial" w:hAnsi="Arial" w:cs="Arial"/>
          <w:color w:val="000000"/>
          <w:sz w:val="22"/>
          <w:szCs w:val="22"/>
        </w:rPr>
        <w:t xml:space="preserve"> da gre za pravno praznino: nasprotni razlog nam pove, da moramo neurejeni primer vrednotiti drugače kot neposredno pravno (normativno) urejenega, ne pove pa nam kako naj ga razrešimo. </w:t>
      </w:r>
    </w:p>
    <w:p w:rsidR="00D16F77" w:rsidRPr="00317FA8"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N</w:t>
      </w:r>
      <w:r w:rsidRPr="00580EE0">
        <w:rPr>
          <w:rFonts w:ascii="Arial" w:hAnsi="Arial" w:cs="Arial"/>
          <w:color w:val="000000"/>
          <w:sz w:val="22"/>
          <w:szCs w:val="22"/>
        </w:rPr>
        <w:t xml:space="preserve">e more </w:t>
      </w:r>
      <w:r>
        <w:rPr>
          <w:rFonts w:ascii="Arial" w:hAnsi="Arial" w:cs="Arial"/>
          <w:color w:val="000000"/>
          <w:sz w:val="22"/>
          <w:szCs w:val="22"/>
        </w:rPr>
        <w:t xml:space="preserve">pa </w:t>
      </w:r>
      <w:r w:rsidRPr="00580EE0">
        <w:rPr>
          <w:rFonts w:ascii="Arial" w:hAnsi="Arial" w:cs="Arial"/>
          <w:color w:val="000000"/>
          <w:sz w:val="22"/>
          <w:szCs w:val="22"/>
        </w:rPr>
        <w:t>biti sredstvo za zapolnjevanje pravnih praznin vselej tedaj, ko se je zaradi narave različnosti obeh primerov treba odločiti za eno izmed rešitev, ki so razpete med neposredno predvideno ali njen nasprotno pravno posledico.</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b/>
          <w:bCs/>
          <w:color w:val="000000"/>
          <w:sz w:val="22"/>
          <w:szCs w:val="22"/>
          <w:u w:val="single"/>
        </w:rPr>
      </w:pPr>
      <w:r w:rsidRPr="00317FA8">
        <w:rPr>
          <w:rFonts w:ascii="Arial" w:hAnsi="Arial" w:cs="Arial"/>
          <w:b/>
          <w:bCs/>
          <w:color w:val="000000"/>
          <w:sz w:val="22"/>
          <w:szCs w:val="22"/>
          <w:u w:val="single"/>
        </w:rPr>
        <w:t>Vprašanje razmerja med argumentom a contrario in zakonsko analogijo</w:t>
      </w:r>
      <w:r w:rsidRPr="00317FA8">
        <w:rPr>
          <w:rFonts w:ascii="Arial" w:hAnsi="Arial" w:cs="Arial"/>
          <w:color w:val="000000"/>
          <w:sz w:val="22"/>
          <w:szCs w:val="22"/>
          <w:u w:val="single"/>
        </w:rPr>
        <w:t>:</w:t>
      </w:r>
    </w:p>
    <w:p w:rsidR="00D16F77" w:rsidRDefault="00D16F77" w:rsidP="00D16F77">
      <w:pPr>
        <w:autoSpaceDE w:val="0"/>
        <w:autoSpaceDN w:val="0"/>
        <w:jc w:val="both"/>
        <w:rPr>
          <w:rFonts w:ascii="Arial" w:hAnsi="Arial" w:cs="Arial"/>
          <w:b/>
          <w:bCs/>
          <w:color w:val="000000"/>
          <w:sz w:val="22"/>
          <w:szCs w:val="22"/>
          <w:u w:val="single"/>
        </w:rPr>
      </w:pPr>
    </w:p>
    <w:p w:rsidR="00D16F77" w:rsidRDefault="00D16F77" w:rsidP="00D16F77">
      <w:pPr>
        <w:autoSpaceDE w:val="0"/>
        <w:autoSpaceDN w:val="0"/>
        <w:jc w:val="both"/>
        <w:rPr>
          <w:rFonts w:ascii="Arial" w:hAnsi="Arial" w:cs="Arial"/>
          <w:color w:val="000000"/>
          <w:sz w:val="22"/>
          <w:szCs w:val="22"/>
        </w:rPr>
      </w:pPr>
      <w:r w:rsidRPr="00317FA8">
        <w:rPr>
          <w:rFonts w:ascii="Arial" w:hAnsi="Arial" w:cs="Arial"/>
          <w:color w:val="000000"/>
          <w:sz w:val="22"/>
          <w:szCs w:val="22"/>
        </w:rPr>
        <w:t xml:space="preserve">Splošno sprejeto je, da nista vzporedna argumenta, ki ju je mogoče sočasno uporabljati.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Razlog, da sklepamo po podobnosti je, da sta si neposredno normativno urejeni in neurejeni primer podobna v bistvenih lastnostih, medtem ko je razlog, ki utemeljuje argumentum a contrario, ravno v tem, da sta si neposredno normativno urejeni in neurejeni primer v bistvenem različna oz. nepodobna. </w:t>
      </w:r>
    </w:p>
    <w:p w:rsidR="00D16F77" w:rsidRPr="00317FA8"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Razmerje med njima je </w:t>
      </w:r>
      <w:r w:rsidRPr="00580EE0">
        <w:rPr>
          <w:rFonts w:ascii="Arial" w:hAnsi="Arial" w:cs="Arial"/>
          <w:color w:val="000000"/>
          <w:sz w:val="22"/>
          <w:szCs w:val="22"/>
        </w:rPr>
        <w:t xml:space="preserve">posebej občutljivo tedaj, ko </w:t>
      </w:r>
      <w:r w:rsidRPr="009478C5">
        <w:rPr>
          <w:rFonts w:ascii="Arial" w:hAnsi="Arial" w:cs="Arial"/>
          <w:i/>
          <w:iCs/>
          <w:color w:val="000000"/>
          <w:sz w:val="22"/>
          <w:szCs w:val="22"/>
          <w:u w:val="single"/>
        </w:rPr>
        <w:t>gre za razmerje med splošnim</w:t>
      </w:r>
      <w:r w:rsidRPr="00580EE0">
        <w:rPr>
          <w:rFonts w:ascii="Arial" w:hAnsi="Arial" w:cs="Arial"/>
          <w:color w:val="000000"/>
          <w:sz w:val="22"/>
          <w:szCs w:val="22"/>
        </w:rPr>
        <w:t xml:space="preserve"> in </w:t>
      </w:r>
      <w:r w:rsidRPr="009478C5">
        <w:rPr>
          <w:rFonts w:ascii="Arial" w:hAnsi="Arial" w:cs="Arial"/>
          <w:i/>
          <w:iCs/>
          <w:color w:val="000000"/>
          <w:sz w:val="22"/>
          <w:szCs w:val="22"/>
          <w:u w:val="single"/>
        </w:rPr>
        <w:t>specialnim pravnim pravilom</w:t>
      </w:r>
      <w:r w:rsidRPr="00580EE0">
        <w:rPr>
          <w:rFonts w:ascii="Arial" w:hAnsi="Arial" w:cs="Arial"/>
          <w:color w:val="000000"/>
          <w:sz w:val="22"/>
          <w:szCs w:val="22"/>
        </w:rPr>
        <w:t>.</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Načeloma velja, da se specialno pravilo nanaša samo na tiste primere, ki so z njim izrecno zajeti, in da se za druge primere - a contrario - vselej uporablja splošno pravno pravilo (Singularia non sunt extendenda</w:t>
      </w:r>
      <w:r>
        <w:rPr>
          <w:rFonts w:ascii="Arial" w:hAnsi="Arial" w:cs="Arial"/>
          <w:color w:val="000000"/>
          <w:sz w:val="22"/>
          <w:szCs w:val="22"/>
        </w:rPr>
        <w:t xml:space="preserve"> - posebna določila se ne smejo razširjati</w:t>
      </w:r>
      <w:r w:rsidRPr="00580EE0">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Argumentum a contrario je </w:t>
      </w:r>
      <w:r>
        <w:rPr>
          <w:rFonts w:ascii="Arial" w:hAnsi="Arial" w:cs="Arial"/>
          <w:color w:val="000000"/>
          <w:sz w:val="22"/>
          <w:szCs w:val="22"/>
        </w:rPr>
        <w:t xml:space="preserve">v rabi tako v civilnem kot v kazenskem pravu, vendar s to pomembno razliko, da je v kazenskem pravu povzdignjen v ustavno in zakonsko načelo »Nullum crimen nulla poena sine lege praevia«.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P</w:t>
      </w:r>
      <w:r w:rsidRPr="00580EE0">
        <w:rPr>
          <w:rFonts w:ascii="Arial" w:hAnsi="Arial" w:cs="Arial"/>
          <w:color w:val="000000"/>
          <w:sz w:val="22"/>
          <w:szCs w:val="22"/>
        </w:rPr>
        <w:t xml:space="preserve">omemben razlagalni argument </w:t>
      </w:r>
      <w:r>
        <w:rPr>
          <w:rFonts w:ascii="Arial" w:hAnsi="Arial" w:cs="Arial"/>
          <w:color w:val="000000"/>
          <w:sz w:val="22"/>
          <w:szCs w:val="22"/>
        </w:rPr>
        <w:t xml:space="preserve">je </w:t>
      </w:r>
      <w:r w:rsidRPr="00580EE0">
        <w:rPr>
          <w:rFonts w:ascii="Arial" w:hAnsi="Arial" w:cs="Arial"/>
          <w:color w:val="000000"/>
          <w:sz w:val="22"/>
          <w:szCs w:val="22"/>
        </w:rPr>
        <w:t>tudi pri razlagi tistih predpisov, ki določajo pristojnost državnih organov in upravičenj, ki jih imajo v razmerju do posameznikov in njihovega svobodnega delovanja.</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lang w:val="en-GB"/>
        </w:rPr>
      </w:pPr>
      <w:r>
        <w:rPr>
          <w:rFonts w:ascii="Arial" w:hAnsi="Arial" w:cs="Arial"/>
          <w:b/>
          <w:bCs/>
          <w:color w:val="000000"/>
          <w:sz w:val="22"/>
          <w:szCs w:val="22"/>
        </w:rPr>
        <w:t xml:space="preserve">4. 9. </w:t>
      </w:r>
      <w:r w:rsidRPr="00580EE0">
        <w:rPr>
          <w:rFonts w:ascii="Arial" w:hAnsi="Arial" w:cs="Arial"/>
          <w:b/>
          <w:bCs/>
          <w:color w:val="000000"/>
          <w:sz w:val="22"/>
          <w:szCs w:val="22"/>
        </w:rPr>
        <w:t>ARGUMENTUM A FORTIORI (ARGUMENTUM A MAIORI AD MINUS, ARGUMENTUM A MINORI AD MAIUS)</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r w:rsidRPr="005307B7">
        <w:rPr>
          <w:rFonts w:ascii="Arial" w:hAnsi="Arial" w:cs="Arial"/>
          <w:b/>
          <w:bCs/>
          <w:color w:val="000000"/>
          <w:sz w:val="22"/>
          <w:szCs w:val="22"/>
        </w:rPr>
        <w:t>Argumentum a fortiori</w:t>
      </w:r>
      <w:r>
        <w:rPr>
          <w:rFonts w:ascii="Arial" w:hAnsi="Arial" w:cs="Arial"/>
          <w:color w:val="000000"/>
          <w:sz w:val="22"/>
          <w:szCs w:val="22"/>
        </w:rPr>
        <w:t xml:space="preserve"> </w:t>
      </w:r>
      <w:r w:rsidRPr="00580EE0">
        <w:rPr>
          <w:rFonts w:ascii="Arial" w:hAnsi="Arial" w:cs="Arial"/>
          <w:color w:val="000000"/>
          <w:sz w:val="22"/>
          <w:szCs w:val="22"/>
        </w:rPr>
        <w:t xml:space="preserve">je </w:t>
      </w:r>
      <w:r w:rsidRPr="00231A5B">
        <w:rPr>
          <w:rFonts w:ascii="Arial" w:hAnsi="Arial" w:cs="Arial"/>
          <w:i/>
          <w:iCs/>
          <w:color w:val="000000"/>
          <w:sz w:val="22"/>
          <w:szCs w:val="22"/>
          <w:u w:val="single"/>
        </w:rPr>
        <w:t>razlagalni argument, s katerim ugotavljamo, da pravna</w:t>
      </w:r>
      <w:r w:rsidRPr="00580EE0">
        <w:rPr>
          <w:rFonts w:ascii="Arial" w:hAnsi="Arial" w:cs="Arial"/>
          <w:color w:val="000000"/>
          <w:sz w:val="22"/>
          <w:szCs w:val="22"/>
        </w:rPr>
        <w:t xml:space="preserve"> </w:t>
      </w:r>
      <w:r w:rsidRPr="00231A5B">
        <w:rPr>
          <w:rFonts w:ascii="Arial" w:hAnsi="Arial" w:cs="Arial"/>
          <w:i/>
          <w:iCs/>
          <w:color w:val="000000"/>
          <w:sz w:val="22"/>
          <w:szCs w:val="22"/>
          <w:u w:val="single"/>
        </w:rPr>
        <w:t>posledica, ki se navezuje na določeno primarno ali sekundarno hipotezo, velja tem bolj (a fortiori) v primeru, ki ima v še večji kakovosti (še bolj poudarjeno) lastnosti, ki so pogoj za pravno posledico, kot neposredno pravno (normativno) urejeni primer</w:t>
      </w:r>
      <w:r w:rsidRPr="00580EE0">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lang w:val="en-GB"/>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Lastnost »tem bolj« (»a fortiori«</w:t>
      </w:r>
      <w:r w:rsidRPr="00580EE0">
        <w:rPr>
          <w:rFonts w:ascii="Arial" w:hAnsi="Arial" w:cs="Arial"/>
          <w:color w:val="000000"/>
          <w:sz w:val="22"/>
          <w:szCs w:val="22"/>
        </w:rPr>
        <w:t>) teorija označuje z izrazi, kot so</w:t>
      </w:r>
      <w:r>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»s še bolj odločilnim razlogom«,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w:t>
      </w:r>
      <w:r w:rsidRPr="00580EE0">
        <w:rPr>
          <w:rFonts w:ascii="Arial" w:hAnsi="Arial" w:cs="Arial"/>
          <w:color w:val="000000"/>
          <w:sz w:val="22"/>
          <w:szCs w:val="22"/>
        </w:rPr>
        <w:t xml:space="preserve">v </w:t>
      </w:r>
      <w:r>
        <w:rPr>
          <w:rFonts w:ascii="Arial" w:hAnsi="Arial" w:cs="Arial"/>
          <w:color w:val="000000"/>
          <w:sz w:val="22"/>
          <w:szCs w:val="22"/>
        </w:rPr>
        <w:t xml:space="preserve">še večji meri«,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»še bolj razločno«, </w:t>
      </w:r>
    </w:p>
    <w:p w:rsidR="00D16F77" w:rsidRPr="005307B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»s še večjo stopnjo«. </w:t>
      </w:r>
    </w:p>
    <w:p w:rsidR="00D16F77" w:rsidRPr="005307B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u w:val="single"/>
          <w:lang w:val="en-GB"/>
        </w:rPr>
      </w:pPr>
      <w:r w:rsidRPr="00580EE0">
        <w:rPr>
          <w:rFonts w:ascii="Arial" w:hAnsi="Arial" w:cs="Arial"/>
          <w:color w:val="000000"/>
          <w:sz w:val="22"/>
          <w:szCs w:val="22"/>
          <w:u w:val="single"/>
        </w:rPr>
        <w:t>Argumentum a fortiori vključuje dva argumenta:</w:t>
      </w:r>
    </w:p>
    <w:p w:rsidR="00D16F77" w:rsidRPr="00580EE0" w:rsidRDefault="00D16F77" w:rsidP="00D16F77">
      <w:pPr>
        <w:autoSpaceDE w:val="0"/>
        <w:autoSpaceDN w:val="0"/>
        <w:jc w:val="both"/>
        <w:rPr>
          <w:rFonts w:ascii="Arial" w:hAnsi="Arial" w:cs="Arial"/>
          <w:color w:val="000000"/>
          <w:sz w:val="22"/>
          <w:szCs w:val="22"/>
          <w:lang w:val="en-GB"/>
        </w:rPr>
      </w:pPr>
    </w:p>
    <w:p w:rsidR="00D16F77" w:rsidRDefault="00D16F77" w:rsidP="00D16F77">
      <w:pPr>
        <w:numPr>
          <w:ilvl w:val="0"/>
          <w:numId w:val="3"/>
        </w:numPr>
        <w:autoSpaceDE w:val="0"/>
        <w:autoSpaceDN w:val="0"/>
        <w:jc w:val="both"/>
        <w:rPr>
          <w:rFonts w:ascii="Arial" w:hAnsi="Arial" w:cs="Arial"/>
          <w:color w:val="000000"/>
          <w:sz w:val="22"/>
          <w:szCs w:val="22"/>
        </w:rPr>
      </w:pPr>
      <w:r w:rsidRPr="00950CC3">
        <w:rPr>
          <w:rFonts w:ascii="Arial" w:hAnsi="Arial" w:cs="Arial"/>
          <w:b/>
          <w:bCs/>
          <w:color w:val="000000"/>
          <w:sz w:val="22"/>
          <w:szCs w:val="22"/>
        </w:rPr>
        <w:t>ARGUMENTUM A MAIORI AD MINUS</w:t>
      </w:r>
      <w:r w:rsidRPr="00580EE0">
        <w:rPr>
          <w:rFonts w:ascii="Arial" w:hAnsi="Arial" w:cs="Arial"/>
          <w:color w:val="000000"/>
          <w:sz w:val="22"/>
          <w:szCs w:val="22"/>
        </w:rPr>
        <w:t xml:space="preserve"> (</w:t>
      </w:r>
      <w:r w:rsidRPr="00580EE0">
        <w:rPr>
          <w:rFonts w:ascii="Arial" w:hAnsi="Arial" w:cs="Arial"/>
          <w:b/>
          <w:bCs/>
          <w:color w:val="000000"/>
          <w:sz w:val="22"/>
          <w:szCs w:val="22"/>
        </w:rPr>
        <w:t>sklepanje od večjega na manjše</w:t>
      </w:r>
      <w:r>
        <w:rPr>
          <w:rFonts w:ascii="Arial" w:hAnsi="Arial" w:cs="Arial"/>
          <w:color w:val="000000"/>
          <w:sz w:val="22"/>
          <w:szCs w:val="22"/>
        </w:rPr>
        <w:t xml:space="preserve">) </w:t>
      </w:r>
      <w:r w:rsidRPr="00580EE0">
        <w:rPr>
          <w:rFonts w:ascii="Arial" w:hAnsi="Arial" w:cs="Arial"/>
          <w:color w:val="000000"/>
          <w:sz w:val="22"/>
          <w:szCs w:val="22"/>
        </w:rPr>
        <w:t>je razlagalni argument, da za tistega, ki mu gre več (večja kakovost), velja tudi manj (manjša kakovost)</w:t>
      </w:r>
      <w:r>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Pr="00B103FD" w:rsidRDefault="00D16F77" w:rsidP="00D16F77">
      <w:pPr>
        <w:autoSpaceDE w:val="0"/>
        <w:autoSpaceDN w:val="0"/>
        <w:jc w:val="both"/>
        <w:rPr>
          <w:rFonts w:ascii="Verdana" w:hAnsi="Verdana" w:cs="Arial"/>
          <w:color w:val="000000"/>
        </w:rPr>
      </w:pPr>
      <w:r w:rsidRPr="005307B7">
        <w:rPr>
          <w:rFonts w:ascii="Verdana" w:hAnsi="Verdana" w:cs="Arial"/>
          <w:color w:val="000000"/>
        </w:rPr>
        <w:t xml:space="preserve">Primer: </w:t>
      </w:r>
      <w:r>
        <w:rPr>
          <w:rFonts w:ascii="Verdana" w:hAnsi="Verdana" w:cs="Arial"/>
          <w:color w:val="000000"/>
        </w:rPr>
        <w:t xml:space="preserve">Kdor ima služnost vožnje po določeni poti, ima kot ožji upravičenec tudi služnost pešpoti in služnost, da po tej poti goni živino. </w:t>
      </w:r>
      <w:r w:rsidRPr="00B103FD">
        <w:rPr>
          <w:rFonts w:ascii="Verdana" w:hAnsi="Verdana" w:cs="Arial"/>
          <w:color w:val="000000"/>
          <w:u w:val="single"/>
        </w:rPr>
        <w:t>Qui potest plus, potest minus (kdor zmore več, zmore manj)</w:t>
      </w:r>
      <w:r w:rsidRPr="00B103FD">
        <w:rPr>
          <w:rFonts w:ascii="Verdana" w:hAnsi="Verdana" w:cs="Arial"/>
          <w:color w:val="000000"/>
        </w:rPr>
        <w:t xml:space="preserve">. </w:t>
      </w:r>
    </w:p>
    <w:p w:rsidR="00D16F77" w:rsidRPr="00580EE0" w:rsidRDefault="00D16F77" w:rsidP="00D16F77">
      <w:pPr>
        <w:autoSpaceDE w:val="0"/>
        <w:autoSpaceDN w:val="0"/>
        <w:ind w:left="283"/>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950CC3">
        <w:rPr>
          <w:rFonts w:ascii="Arial" w:hAnsi="Arial" w:cs="Arial"/>
          <w:b/>
          <w:bCs/>
          <w:color w:val="000000"/>
          <w:sz w:val="22"/>
          <w:szCs w:val="22"/>
        </w:rPr>
        <w:t>ARGUMENTUM A MINORI AD MAIUS</w:t>
      </w:r>
      <w:r w:rsidRPr="00580EE0">
        <w:rPr>
          <w:rFonts w:ascii="Arial" w:hAnsi="Arial" w:cs="Arial"/>
          <w:color w:val="000000"/>
          <w:sz w:val="22"/>
          <w:szCs w:val="22"/>
        </w:rPr>
        <w:t xml:space="preserve"> (</w:t>
      </w:r>
      <w:r w:rsidRPr="00580EE0">
        <w:rPr>
          <w:rFonts w:ascii="Arial" w:hAnsi="Arial" w:cs="Arial"/>
          <w:b/>
          <w:bCs/>
          <w:color w:val="000000"/>
          <w:sz w:val="22"/>
          <w:szCs w:val="22"/>
        </w:rPr>
        <w:t>sklepanje od manjšega na večje</w:t>
      </w:r>
      <w:r>
        <w:rPr>
          <w:rFonts w:ascii="Arial" w:hAnsi="Arial" w:cs="Arial"/>
          <w:color w:val="000000"/>
          <w:sz w:val="22"/>
          <w:szCs w:val="22"/>
        </w:rPr>
        <w:t xml:space="preserve">) </w:t>
      </w:r>
      <w:r w:rsidRPr="00580EE0">
        <w:rPr>
          <w:rFonts w:ascii="Arial" w:hAnsi="Arial" w:cs="Arial"/>
          <w:color w:val="000000"/>
          <w:sz w:val="22"/>
          <w:szCs w:val="22"/>
        </w:rPr>
        <w:t>je razlagalni argument, da pravna posledica še bolj utemeljeno velja za večje, ki ima bolj trdne raz</w:t>
      </w:r>
      <w:r>
        <w:rPr>
          <w:rFonts w:ascii="Arial" w:hAnsi="Arial" w:cs="Arial"/>
          <w:color w:val="000000"/>
          <w:sz w:val="22"/>
          <w:szCs w:val="22"/>
        </w:rPr>
        <w:t xml:space="preserve">loge za njen nastop, kot manjše. </w:t>
      </w:r>
    </w:p>
    <w:p w:rsidR="00D16F77" w:rsidRDefault="00D16F77" w:rsidP="00D16F77">
      <w:pPr>
        <w:autoSpaceDE w:val="0"/>
        <w:autoSpaceDN w:val="0"/>
        <w:jc w:val="both"/>
        <w:rPr>
          <w:rFonts w:ascii="Arial" w:hAnsi="Arial" w:cs="Arial"/>
          <w:b/>
          <w:bCs/>
          <w:color w:val="000000"/>
          <w:sz w:val="22"/>
          <w:szCs w:val="22"/>
        </w:rPr>
      </w:pPr>
    </w:p>
    <w:p w:rsidR="00D16F77" w:rsidRPr="005307B7" w:rsidRDefault="00D16F77" w:rsidP="00D16F77">
      <w:pPr>
        <w:autoSpaceDE w:val="0"/>
        <w:autoSpaceDN w:val="0"/>
        <w:jc w:val="both"/>
        <w:rPr>
          <w:rFonts w:ascii="Verdana" w:hAnsi="Verdana" w:cs="Arial"/>
          <w:color w:val="000000"/>
        </w:rPr>
      </w:pPr>
      <w:r w:rsidRPr="005307B7">
        <w:rPr>
          <w:rFonts w:ascii="Verdana" w:hAnsi="Verdana" w:cs="Arial"/>
          <w:color w:val="000000"/>
        </w:rPr>
        <w:t>Primer: Sklep, da za škodo ne odgovarja le tisti, ki jo povzroči iz malomarnosti, kakor neposredno določa predpis, ampak tudi tisti, ki ravna s hudo malomarnostjo ali naklepno.</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Argumentum a fortiori sam zase ni zanesljiv: ali je pravno utemeljen, pove šele vrednostna ocena, ki mora upoštevati namen (ratio) predpisa in ugotoviti, ali je uporaba tega argumenta teleološko usklajena s pravnim sistemom in njegovimi načeli. </w:t>
      </w:r>
    </w:p>
    <w:p w:rsidR="00D16F77" w:rsidRPr="00964912" w:rsidRDefault="00D16F77" w:rsidP="00D16F77">
      <w:pPr>
        <w:autoSpaceDE w:val="0"/>
        <w:autoSpaceDN w:val="0"/>
        <w:jc w:val="both"/>
        <w:rPr>
          <w:rFonts w:ascii="Verdana" w:hAnsi="Verdana" w:cs="Arial"/>
          <w:color w:val="000000"/>
        </w:rPr>
      </w:pPr>
    </w:p>
    <w:p w:rsidR="00D16F77" w:rsidRPr="00964912" w:rsidRDefault="00D16F77" w:rsidP="00D16F77">
      <w:pPr>
        <w:autoSpaceDE w:val="0"/>
        <w:autoSpaceDN w:val="0"/>
        <w:jc w:val="both"/>
        <w:rPr>
          <w:rFonts w:ascii="Verdana" w:hAnsi="Verdana" w:cs="Arial"/>
          <w:color w:val="000000"/>
        </w:rPr>
      </w:pPr>
      <w:r w:rsidRPr="00964912">
        <w:rPr>
          <w:rFonts w:ascii="Verdana" w:hAnsi="Verdana" w:cs="Arial"/>
          <w:color w:val="000000"/>
        </w:rPr>
        <w:t xml:space="preserve">Primer: </w:t>
      </w:r>
      <w:r w:rsidRPr="00964912">
        <w:rPr>
          <w:rFonts w:ascii="Verdana" w:hAnsi="Verdana" w:cs="Arial"/>
          <w:b/>
          <w:bCs/>
          <w:color w:val="000000"/>
        </w:rPr>
        <w:t>Argumentum a maiore ad minus ni bil dovoljen</w:t>
      </w:r>
      <w:r w:rsidRPr="00964912">
        <w:rPr>
          <w:rFonts w:ascii="Verdana" w:hAnsi="Verdana" w:cs="Arial"/>
          <w:color w:val="000000"/>
        </w:rPr>
        <w:t xml:space="preserve"> v zvezi z belgijskim prohibicijskim predpisom iz leta 1919, da se sme kupiti najmanj 2 litra alkohola; namen predpisa je bil preprečiti, da bi delavec za nakup alkohola lahko porabil tedenski zaslužek, ki je bil v povprečju manjši, kot sta stala 2 litra alkohola.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4. 10.  ARGUMENTUM A COHAERENTIA</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964912">
        <w:rPr>
          <w:rFonts w:ascii="Arial" w:hAnsi="Arial" w:cs="Arial"/>
          <w:b/>
          <w:bCs/>
          <w:color w:val="000000"/>
          <w:sz w:val="22"/>
          <w:szCs w:val="22"/>
        </w:rPr>
        <w:t>Argumentum a cohaerentia</w:t>
      </w:r>
      <w:r w:rsidRPr="00580EE0">
        <w:rPr>
          <w:rFonts w:ascii="Arial" w:hAnsi="Arial" w:cs="Arial"/>
          <w:color w:val="000000"/>
          <w:sz w:val="22"/>
          <w:szCs w:val="22"/>
        </w:rPr>
        <w:t xml:space="preserve"> je </w:t>
      </w:r>
      <w:r w:rsidRPr="00964912">
        <w:rPr>
          <w:rFonts w:ascii="Arial" w:hAnsi="Arial" w:cs="Arial"/>
          <w:i/>
          <w:iCs/>
          <w:color w:val="000000"/>
          <w:sz w:val="22"/>
          <w:szCs w:val="22"/>
          <w:u w:val="single"/>
        </w:rPr>
        <w:t>razlagalni argument, ki temelji na domnevi, da je pravni sistem notranje povezana usklajena celota in da zato v njem ne sme biti antimonij</w:t>
      </w:r>
      <w:r w:rsidRPr="00580EE0">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Za antimonijo gre, če so v pravnem sistemu pravila, ki so med seboj nezdružljiva (inkompatibilna).</w:t>
      </w:r>
    </w:p>
    <w:p w:rsidR="00D16F77" w:rsidRDefault="00D16F77" w:rsidP="00D16F77">
      <w:pPr>
        <w:autoSpaceDE w:val="0"/>
        <w:autoSpaceDN w:val="0"/>
        <w:jc w:val="both"/>
        <w:rPr>
          <w:rFonts w:ascii="Arial" w:hAnsi="Arial" w:cs="Arial"/>
          <w:color w:val="000000"/>
          <w:sz w:val="22"/>
          <w:szCs w:val="22"/>
        </w:rPr>
      </w:pPr>
    </w:p>
    <w:p w:rsidR="00D16F77" w:rsidRPr="00964912" w:rsidRDefault="00D16F77" w:rsidP="00D16F77">
      <w:pPr>
        <w:autoSpaceDE w:val="0"/>
        <w:autoSpaceDN w:val="0"/>
        <w:jc w:val="both"/>
        <w:rPr>
          <w:rFonts w:ascii="Verdana" w:hAnsi="Verdana" w:cs="Arial"/>
          <w:color w:val="000000"/>
        </w:rPr>
      </w:pPr>
      <w:r w:rsidRPr="00964912">
        <w:rPr>
          <w:rFonts w:ascii="Verdana" w:hAnsi="Verdana" w:cs="Arial"/>
          <w:color w:val="000000"/>
        </w:rPr>
        <w:t xml:space="preserve">Primer: Nezdružljivo je npr. pravilo, ki zapoveduje, s pravilom, ki prepoveduje določeno storitev. </w:t>
      </w:r>
    </w:p>
    <w:p w:rsidR="00D16F77" w:rsidRPr="00580EE0" w:rsidRDefault="00D16F77" w:rsidP="00D16F77">
      <w:pPr>
        <w:autoSpaceDE w:val="0"/>
        <w:autoSpaceDN w:val="0"/>
        <w:jc w:val="both"/>
        <w:rPr>
          <w:rFonts w:ascii="Arial" w:hAnsi="Arial" w:cs="Arial"/>
          <w:color w:val="000000"/>
          <w:sz w:val="22"/>
          <w:szCs w:val="22"/>
        </w:rPr>
      </w:pPr>
    </w:p>
    <w:p w:rsidR="00D16F77" w:rsidRPr="00D77DAE"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Argumentum a cohaerentia napotuje na merila (argumente), ki omogočajo, da ta in tudi druga nasprotja oz. neusklajenost med pravnimi pravili odpravimo. Znani so zlasti trije argument</w:t>
      </w:r>
      <w:r>
        <w:rPr>
          <w:rFonts w:ascii="Arial" w:hAnsi="Arial" w:cs="Arial"/>
          <w:color w:val="000000"/>
          <w:sz w:val="22"/>
          <w:szCs w:val="22"/>
        </w:rPr>
        <w:t>i te vrste:</w:t>
      </w:r>
    </w:p>
    <w:p w:rsidR="00D16F77"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b/>
          <w:bCs/>
          <w:color w:val="000000"/>
          <w:sz w:val="22"/>
          <w:szCs w:val="22"/>
        </w:rPr>
        <w:t>časovni (kronološki) argument</w:t>
      </w:r>
      <w:r w:rsidRPr="00580EE0">
        <w:rPr>
          <w:rFonts w:ascii="Arial" w:hAnsi="Arial" w:cs="Arial"/>
          <w:color w:val="000000"/>
          <w:sz w:val="22"/>
          <w:szCs w:val="22"/>
        </w:rPr>
        <w:t xml:space="preserve"> - </w:t>
      </w:r>
      <w:r w:rsidRPr="008678EB">
        <w:rPr>
          <w:rFonts w:ascii="Arial" w:hAnsi="Arial" w:cs="Arial"/>
          <w:i/>
          <w:iCs/>
          <w:color w:val="000000"/>
          <w:sz w:val="22"/>
          <w:szCs w:val="22"/>
          <w:u w:val="single"/>
        </w:rPr>
        <w:t>upošteva čas, v katerem je pravni akt nastal</w:t>
      </w:r>
      <w:r w:rsidRPr="00580EE0">
        <w:rPr>
          <w:rFonts w:ascii="Arial" w:hAnsi="Arial" w:cs="Arial"/>
          <w:color w:val="000000"/>
          <w:sz w:val="22"/>
          <w:szCs w:val="22"/>
        </w:rPr>
        <w:t xml:space="preserve"> (Lex posterior derogat legi priori)</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D77DAE"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b/>
          <w:bCs/>
          <w:color w:val="000000"/>
          <w:sz w:val="22"/>
          <w:szCs w:val="22"/>
        </w:rPr>
        <w:t>argument hierarhije</w:t>
      </w:r>
      <w:r w:rsidRPr="00580EE0">
        <w:rPr>
          <w:rFonts w:ascii="Arial" w:hAnsi="Arial" w:cs="Arial"/>
          <w:color w:val="000000"/>
          <w:sz w:val="22"/>
          <w:szCs w:val="22"/>
        </w:rPr>
        <w:t xml:space="preserve"> - </w:t>
      </w:r>
      <w:r w:rsidRPr="008678EB">
        <w:rPr>
          <w:rFonts w:ascii="Arial" w:hAnsi="Arial" w:cs="Arial"/>
          <w:i/>
          <w:iCs/>
          <w:color w:val="000000"/>
          <w:sz w:val="22"/>
          <w:szCs w:val="22"/>
          <w:u w:val="single"/>
        </w:rPr>
        <w:t>opira se na stopnjo avtoritete organa</w:t>
      </w:r>
      <w:r>
        <w:rPr>
          <w:rFonts w:ascii="Arial" w:hAnsi="Arial" w:cs="Arial"/>
          <w:color w:val="000000"/>
          <w:sz w:val="22"/>
          <w:szCs w:val="22"/>
        </w:rPr>
        <w:t xml:space="preserve"> (argument </w:t>
      </w:r>
      <w:r w:rsidRPr="00580EE0">
        <w:rPr>
          <w:rFonts w:ascii="Arial" w:hAnsi="Arial" w:cs="Arial"/>
          <w:color w:val="000000"/>
          <w:sz w:val="22"/>
          <w:szCs w:val="22"/>
        </w:rPr>
        <w:t xml:space="preserve">avtoritete), </w:t>
      </w:r>
      <w:r w:rsidRPr="00D77DAE">
        <w:rPr>
          <w:rFonts w:ascii="Arial" w:hAnsi="Arial" w:cs="Arial"/>
          <w:color w:val="000000"/>
          <w:sz w:val="22"/>
          <w:szCs w:val="22"/>
          <w:u w:val="single"/>
        </w:rPr>
        <w:t>ki je pravni akt ustvaril</w:t>
      </w:r>
      <w:r w:rsidRPr="00580EE0">
        <w:rPr>
          <w:rFonts w:ascii="Arial" w:hAnsi="Arial" w:cs="Arial"/>
          <w:color w:val="000000"/>
          <w:sz w:val="22"/>
          <w:szCs w:val="22"/>
        </w:rPr>
        <w:t xml:space="preserve"> (Lex superior derogat legi inferiori)</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D04132"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b/>
          <w:bCs/>
          <w:color w:val="000000"/>
          <w:sz w:val="22"/>
          <w:szCs w:val="22"/>
        </w:rPr>
        <w:t>argument specialnosti</w:t>
      </w:r>
      <w:r w:rsidRPr="00580EE0">
        <w:rPr>
          <w:rFonts w:ascii="Arial" w:hAnsi="Arial" w:cs="Arial"/>
          <w:color w:val="000000"/>
          <w:sz w:val="22"/>
          <w:szCs w:val="22"/>
        </w:rPr>
        <w:t xml:space="preserve"> - </w:t>
      </w:r>
      <w:r w:rsidRPr="008678EB">
        <w:rPr>
          <w:rFonts w:ascii="Arial" w:hAnsi="Arial" w:cs="Arial"/>
          <w:i/>
          <w:iCs/>
          <w:color w:val="000000"/>
          <w:sz w:val="22"/>
          <w:szCs w:val="22"/>
          <w:u w:val="single"/>
        </w:rPr>
        <w:t>izhaja iz tega, da je treba enako obravnavati subjekte, ki</w:t>
      </w:r>
      <w:r w:rsidRPr="00580EE0">
        <w:rPr>
          <w:rFonts w:ascii="Arial" w:hAnsi="Arial" w:cs="Arial"/>
          <w:color w:val="000000"/>
          <w:sz w:val="22"/>
          <w:szCs w:val="22"/>
        </w:rPr>
        <w:t xml:space="preserve"> </w:t>
      </w:r>
      <w:r w:rsidRPr="008678EB">
        <w:rPr>
          <w:rFonts w:ascii="Arial" w:hAnsi="Arial" w:cs="Arial"/>
          <w:i/>
          <w:iCs/>
          <w:color w:val="000000"/>
          <w:sz w:val="22"/>
          <w:szCs w:val="22"/>
          <w:u w:val="single"/>
        </w:rPr>
        <w:t>sodijo v isto kategorijo</w:t>
      </w:r>
      <w:r>
        <w:rPr>
          <w:rFonts w:ascii="Arial" w:hAnsi="Arial" w:cs="Arial"/>
          <w:color w:val="000000"/>
          <w:sz w:val="22"/>
          <w:szCs w:val="22"/>
        </w:rPr>
        <w:t xml:space="preserve"> (L</w:t>
      </w:r>
      <w:r w:rsidRPr="00580EE0">
        <w:rPr>
          <w:rFonts w:ascii="Arial" w:hAnsi="Arial" w:cs="Arial"/>
          <w:color w:val="000000"/>
          <w:sz w:val="22"/>
          <w:szCs w:val="22"/>
        </w:rPr>
        <w:t>ex specialis derogat legi generali)</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lang w:val="de-DE"/>
        </w:rPr>
      </w:pPr>
    </w:p>
    <w:p w:rsidR="00D16F77" w:rsidRPr="007A43F8" w:rsidRDefault="00D16F77" w:rsidP="00D16F77">
      <w:pPr>
        <w:rPr>
          <w:rFonts w:ascii="Verdana" w:hAnsi="Verdana"/>
          <w:lang w:val="de-DE"/>
        </w:rPr>
      </w:pPr>
      <w:r>
        <w:rPr>
          <w:rFonts w:ascii="Verdana" w:hAnsi="Verdana"/>
          <w:lang w:val="de-DE"/>
        </w:rPr>
        <w:t xml:space="preserve">IZPIT: </w:t>
      </w:r>
      <w:r w:rsidRPr="007A43F8">
        <w:rPr>
          <w:rFonts w:ascii="Verdana" w:hAnsi="Verdana"/>
          <w:lang w:val="de-DE"/>
        </w:rPr>
        <w:t xml:space="preserve">Eden od razlagalnih argumentov je tudi argumentum a cohaerentia. Pojasnite njegovo izhodišče in njegove tri nosilne argumente! </w:t>
      </w:r>
    </w:p>
    <w:p w:rsidR="00D16F77" w:rsidRDefault="00D16F77" w:rsidP="00D16F77">
      <w:pPr>
        <w:autoSpaceDE w:val="0"/>
        <w:autoSpaceDN w:val="0"/>
        <w:jc w:val="both"/>
        <w:rPr>
          <w:rFonts w:ascii="Arial" w:hAnsi="Arial" w:cs="Arial"/>
          <w:color w:val="000000"/>
          <w:sz w:val="22"/>
          <w:szCs w:val="22"/>
          <w:lang w:val="de-DE"/>
        </w:rPr>
      </w:pPr>
    </w:p>
    <w:p w:rsidR="00D16F77" w:rsidRPr="00580EE0" w:rsidRDefault="00D16F77" w:rsidP="00D16F77">
      <w:pPr>
        <w:autoSpaceDE w:val="0"/>
        <w:autoSpaceDN w:val="0"/>
        <w:jc w:val="both"/>
        <w:rPr>
          <w:rFonts w:ascii="Arial" w:hAnsi="Arial" w:cs="Arial"/>
          <w:color w:val="000000"/>
          <w:sz w:val="22"/>
          <w:szCs w:val="22"/>
          <w:lang w:val="de-DE"/>
        </w:rPr>
      </w:pPr>
      <w:r w:rsidRPr="00580EE0">
        <w:rPr>
          <w:rFonts w:ascii="Arial" w:hAnsi="Arial" w:cs="Arial"/>
          <w:b/>
          <w:bCs/>
          <w:color w:val="000000"/>
          <w:sz w:val="22"/>
          <w:szCs w:val="22"/>
        </w:rPr>
        <w:t>4. 11.   ARGUMENTUM A COMPLETUDINE</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AA630A" w:rsidRDefault="00D16F77" w:rsidP="00D16F77">
      <w:pPr>
        <w:autoSpaceDE w:val="0"/>
        <w:autoSpaceDN w:val="0"/>
        <w:jc w:val="both"/>
        <w:rPr>
          <w:rFonts w:ascii="Arial" w:hAnsi="Arial" w:cs="Arial"/>
          <w:i/>
          <w:iCs/>
          <w:color w:val="000000"/>
          <w:sz w:val="22"/>
          <w:szCs w:val="22"/>
          <w:u w:val="single"/>
          <w:lang w:val="de-DE"/>
        </w:rPr>
      </w:pPr>
      <w:r w:rsidRPr="00580EE0">
        <w:rPr>
          <w:rFonts w:ascii="Arial" w:hAnsi="Arial" w:cs="Arial"/>
          <w:color w:val="000000"/>
          <w:sz w:val="22"/>
          <w:szCs w:val="22"/>
        </w:rPr>
        <w:t xml:space="preserve">Argumentum a completudine je </w:t>
      </w:r>
      <w:r w:rsidRPr="00AA630A">
        <w:rPr>
          <w:rFonts w:ascii="Arial" w:hAnsi="Arial" w:cs="Arial"/>
          <w:i/>
          <w:iCs/>
          <w:color w:val="000000"/>
          <w:sz w:val="22"/>
          <w:szCs w:val="22"/>
          <w:u w:val="single"/>
        </w:rPr>
        <w:t>razlagalni argument, ki temelji na domnevi, da je pravni sistem popoln, ker je v njem vselej mogoče najti pravno pravilo, s katerim razrešimo katerikoli pravni problem</w:t>
      </w:r>
      <w:r w:rsidRPr="00AA630A">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580EE0" w:rsidRDefault="00D16F77" w:rsidP="00D16F77">
      <w:p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V </w:t>
      </w:r>
      <w:r w:rsidRPr="00580EE0">
        <w:rPr>
          <w:rFonts w:ascii="Arial" w:hAnsi="Arial" w:cs="Arial"/>
          <w:b/>
          <w:bCs/>
          <w:color w:val="000000"/>
          <w:sz w:val="22"/>
          <w:szCs w:val="22"/>
        </w:rPr>
        <w:t>ožjem pomenu</w:t>
      </w:r>
      <w:r w:rsidRPr="00580EE0">
        <w:rPr>
          <w:rFonts w:ascii="Arial" w:hAnsi="Arial" w:cs="Arial"/>
          <w:color w:val="000000"/>
          <w:sz w:val="22"/>
          <w:szCs w:val="22"/>
        </w:rPr>
        <w:t xml:space="preserve"> gre za ideologijo, po kateri je pravni sistem v tolikšni meri popoln</w:t>
      </w:r>
      <w:r>
        <w:rPr>
          <w:rFonts w:ascii="Arial" w:hAnsi="Arial" w:cs="Arial"/>
          <w:color w:val="000000"/>
          <w:sz w:val="22"/>
          <w:szCs w:val="22"/>
        </w:rPr>
        <w:t xml:space="preserve">, da v njem ni pravnih praznin: na tej ideologiji sta gradili eksegetična šola in pola pojmovne jurisprudence. </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580EE0" w:rsidRDefault="00D16F77" w:rsidP="00D16F77">
      <w:p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V </w:t>
      </w:r>
      <w:r w:rsidRPr="00580EE0">
        <w:rPr>
          <w:rFonts w:ascii="Arial" w:hAnsi="Arial" w:cs="Arial"/>
          <w:b/>
          <w:bCs/>
          <w:color w:val="000000"/>
          <w:sz w:val="22"/>
          <w:szCs w:val="22"/>
        </w:rPr>
        <w:t>širšem pomenu</w:t>
      </w:r>
      <w:r w:rsidRPr="00580EE0">
        <w:rPr>
          <w:rFonts w:ascii="Arial" w:hAnsi="Arial" w:cs="Arial"/>
          <w:color w:val="000000"/>
          <w:sz w:val="22"/>
          <w:szCs w:val="22"/>
        </w:rPr>
        <w:t xml:space="preserve"> je ideologija popolnosti pravnega sistema združljiva tudi s sodobno teorijo, v kateri je splošno sprejeto, da so pravne praznine conditio sine qua non (temeljni nujni pogoj), ker je vsak pravni sistem v določenem obsegu nepopoln. </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3E23AA" w:rsidRDefault="00D16F77" w:rsidP="00D16F77">
      <w:pPr>
        <w:autoSpaceDE w:val="0"/>
        <w:autoSpaceDN w:val="0"/>
        <w:jc w:val="both"/>
        <w:rPr>
          <w:rFonts w:ascii="Arial" w:hAnsi="Arial" w:cs="Arial"/>
          <w:color w:val="000000"/>
          <w:sz w:val="22"/>
          <w:szCs w:val="22"/>
        </w:rPr>
      </w:pPr>
      <w:r w:rsidRPr="00E816E5">
        <w:rPr>
          <w:rFonts w:ascii="Arial" w:hAnsi="Arial" w:cs="Arial"/>
          <w:b/>
          <w:bCs/>
          <w:color w:val="000000"/>
          <w:sz w:val="22"/>
          <w:szCs w:val="22"/>
        </w:rPr>
        <w:t>Argumentum a completudine</w:t>
      </w:r>
      <w:r w:rsidRPr="00580EE0">
        <w:rPr>
          <w:rFonts w:ascii="Arial" w:hAnsi="Arial" w:cs="Arial"/>
          <w:color w:val="000000"/>
          <w:sz w:val="22"/>
          <w:szCs w:val="22"/>
        </w:rPr>
        <w:t xml:space="preserve"> </w:t>
      </w:r>
      <w:r w:rsidRPr="00E816E5">
        <w:rPr>
          <w:rFonts w:ascii="Arial" w:hAnsi="Arial" w:cs="Arial"/>
          <w:i/>
          <w:iCs/>
          <w:color w:val="000000"/>
          <w:sz w:val="22"/>
          <w:szCs w:val="22"/>
          <w:u w:val="single"/>
        </w:rPr>
        <w:t>pove ali sploh gre za pravno praznino</w:t>
      </w:r>
      <w:r w:rsidRPr="00E816E5">
        <w:rPr>
          <w:rFonts w:ascii="Arial" w:hAnsi="Arial" w:cs="Arial"/>
          <w:color w:val="000000"/>
          <w:sz w:val="22"/>
          <w:szCs w:val="22"/>
        </w:rPr>
        <w:t xml:space="preserve"> in </w:t>
      </w:r>
      <w:r w:rsidRPr="00E816E5">
        <w:rPr>
          <w:rFonts w:ascii="Arial" w:hAnsi="Arial" w:cs="Arial"/>
          <w:i/>
          <w:iCs/>
          <w:color w:val="000000"/>
          <w:sz w:val="22"/>
          <w:szCs w:val="22"/>
          <w:u w:val="single"/>
        </w:rPr>
        <w:t>omogoča</w:t>
      </w:r>
      <w:r w:rsidRPr="00580EE0">
        <w:rPr>
          <w:rFonts w:ascii="Arial" w:hAnsi="Arial" w:cs="Arial"/>
          <w:color w:val="000000"/>
          <w:sz w:val="22"/>
          <w:szCs w:val="22"/>
        </w:rPr>
        <w:t xml:space="preserve">, da s </w:t>
      </w:r>
      <w:r w:rsidRPr="00E816E5">
        <w:rPr>
          <w:rFonts w:ascii="Arial" w:hAnsi="Arial" w:cs="Arial"/>
          <w:i/>
          <w:iCs/>
          <w:color w:val="000000"/>
          <w:sz w:val="22"/>
          <w:szCs w:val="22"/>
          <w:u w:val="single"/>
        </w:rPr>
        <w:t>pomočjo pravnega sistema najdemo pravno pravilo</w:t>
      </w:r>
      <w:r w:rsidRPr="00580EE0">
        <w:rPr>
          <w:rFonts w:ascii="Arial" w:hAnsi="Arial" w:cs="Arial"/>
          <w:color w:val="000000"/>
          <w:sz w:val="22"/>
          <w:szCs w:val="22"/>
        </w:rPr>
        <w:t xml:space="preserve">, s katerim </w:t>
      </w:r>
      <w:r w:rsidRPr="00E816E5">
        <w:rPr>
          <w:rFonts w:ascii="Arial" w:hAnsi="Arial" w:cs="Arial"/>
          <w:i/>
          <w:iCs/>
          <w:color w:val="000000"/>
          <w:sz w:val="22"/>
          <w:szCs w:val="22"/>
          <w:u w:val="single"/>
        </w:rPr>
        <w:t>pravno praznino</w:t>
      </w:r>
      <w:r w:rsidRPr="00580EE0">
        <w:rPr>
          <w:rFonts w:ascii="Arial" w:hAnsi="Arial" w:cs="Arial"/>
          <w:color w:val="000000"/>
          <w:sz w:val="22"/>
          <w:szCs w:val="22"/>
        </w:rPr>
        <w:t xml:space="preserve"> </w:t>
      </w:r>
      <w:r w:rsidRPr="00E816E5">
        <w:rPr>
          <w:rFonts w:ascii="Arial" w:hAnsi="Arial" w:cs="Arial"/>
          <w:i/>
          <w:iCs/>
          <w:color w:val="000000"/>
          <w:sz w:val="22"/>
          <w:szCs w:val="22"/>
          <w:u w:val="single"/>
        </w:rPr>
        <w:t>zapolnimo</w:t>
      </w:r>
      <w:r w:rsidRPr="00580EE0">
        <w:rPr>
          <w:rFonts w:ascii="Arial" w:hAnsi="Arial" w:cs="Arial"/>
          <w:color w:val="000000"/>
          <w:sz w:val="22"/>
          <w:szCs w:val="22"/>
        </w:rPr>
        <w:t xml:space="preserve">. </w:t>
      </w:r>
      <w:r>
        <w:rPr>
          <w:rFonts w:ascii="Arial" w:hAnsi="Arial" w:cs="Arial"/>
          <w:color w:val="000000"/>
          <w:sz w:val="22"/>
          <w:szCs w:val="22"/>
        </w:rPr>
        <w:t xml:space="preserve">Ni samostojen argument, ampak je vezan na vsebino, strukturo in vrstni red argumentov, kakor so pravno določeni za posamezna pravna področja. </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b/>
          <w:bCs/>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4. 12.   NAMENSKA (TELEOLOŠKA) RAZLAGA</w:t>
      </w:r>
    </w:p>
    <w:p w:rsidR="00D16F77" w:rsidRPr="00171316"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V vseh tistih primerih, ko uporabnik zakona naleti na oviro in se zaveda, da besedilo razlaga, se na</w:t>
      </w:r>
      <w:r>
        <w:rPr>
          <w:rFonts w:ascii="Arial" w:hAnsi="Arial" w:cs="Arial"/>
          <w:color w:val="000000"/>
          <w:sz w:val="22"/>
          <w:szCs w:val="22"/>
        </w:rPr>
        <w:t xml:space="preserve">menski razlagi ne more izogniti. </w:t>
      </w:r>
    </w:p>
    <w:p w:rsidR="00D16F77" w:rsidRDefault="00D16F77" w:rsidP="00D16F77">
      <w:pPr>
        <w:autoSpaceDE w:val="0"/>
        <w:autoSpaceDN w:val="0"/>
        <w:jc w:val="both"/>
        <w:rPr>
          <w:rFonts w:ascii="Arial" w:hAnsi="Arial" w:cs="Arial"/>
          <w:color w:val="000000"/>
          <w:sz w:val="22"/>
          <w:szCs w:val="22"/>
        </w:rPr>
      </w:pPr>
    </w:p>
    <w:p w:rsidR="00D16F77" w:rsidRPr="009568EC" w:rsidRDefault="00D16F77" w:rsidP="00D16F77">
      <w:pPr>
        <w:autoSpaceDE w:val="0"/>
        <w:autoSpaceDN w:val="0"/>
        <w:jc w:val="both"/>
        <w:rPr>
          <w:rFonts w:ascii="Verdana" w:hAnsi="Verdana" w:cs="Arial"/>
          <w:color w:val="000000"/>
        </w:rPr>
      </w:pPr>
      <w:r w:rsidRPr="009568EC">
        <w:rPr>
          <w:rFonts w:ascii="Verdana" w:hAnsi="Verdana" w:cs="Arial"/>
          <w:color w:val="000000"/>
        </w:rPr>
        <w:t xml:space="preserve">Primer: </w:t>
      </w:r>
      <w:r>
        <w:rPr>
          <w:rFonts w:ascii="Verdana" w:hAnsi="Verdana" w:cs="Arial"/>
          <w:color w:val="000000"/>
        </w:rPr>
        <w:t>K</w:t>
      </w:r>
      <w:r w:rsidRPr="009568EC">
        <w:rPr>
          <w:rFonts w:ascii="Verdana" w:hAnsi="Verdana" w:cs="Arial"/>
          <w:color w:val="000000"/>
        </w:rPr>
        <w:t xml:space="preserve">o presojamo, ali ima izzivalec pravico do silobrana: »Izzivalec ima pravico do silobrana, če med prepirom, v katerem dotlej niso bila uporabljena nevarna sredstva, izzvani poseže po sredstvu, ki bi izzivalca lahko ogrozilo do take mere, da prihaja v poštev vprašanje njegove telesne integritete. </w:t>
      </w:r>
    </w:p>
    <w:p w:rsidR="00D16F77" w:rsidRPr="009568EC"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9568EC">
        <w:rPr>
          <w:rFonts w:ascii="Arial" w:hAnsi="Arial" w:cs="Arial"/>
          <w:b/>
          <w:bCs/>
          <w:color w:val="000000"/>
          <w:sz w:val="22"/>
          <w:szCs w:val="22"/>
        </w:rPr>
        <w:t>Namenska razlaga</w:t>
      </w:r>
      <w:r w:rsidRPr="00580EE0">
        <w:rPr>
          <w:rFonts w:ascii="Arial" w:hAnsi="Arial" w:cs="Arial"/>
          <w:color w:val="000000"/>
          <w:sz w:val="22"/>
          <w:szCs w:val="22"/>
        </w:rPr>
        <w:t xml:space="preserve"> </w:t>
      </w:r>
      <w:r w:rsidRPr="009568EC">
        <w:rPr>
          <w:rFonts w:ascii="Arial" w:hAnsi="Arial" w:cs="Arial"/>
          <w:i/>
          <w:iCs/>
          <w:color w:val="000000"/>
          <w:sz w:val="22"/>
          <w:szCs w:val="22"/>
          <w:u w:val="single"/>
        </w:rPr>
        <w:t>določa pomen jezikovnih znakov glede na namen, ki ga pravno</w:t>
      </w:r>
      <w:r w:rsidRPr="00580EE0">
        <w:rPr>
          <w:rFonts w:ascii="Arial" w:hAnsi="Arial" w:cs="Arial"/>
          <w:color w:val="000000"/>
          <w:sz w:val="22"/>
          <w:szCs w:val="22"/>
        </w:rPr>
        <w:t xml:space="preserve"> </w:t>
      </w:r>
      <w:r w:rsidRPr="009568EC">
        <w:rPr>
          <w:rFonts w:ascii="Arial" w:hAnsi="Arial" w:cs="Arial"/>
          <w:i/>
          <w:iCs/>
          <w:color w:val="000000"/>
          <w:sz w:val="22"/>
          <w:szCs w:val="22"/>
          <w:u w:val="single"/>
        </w:rPr>
        <w:t>določilo ima</w:t>
      </w:r>
      <w:r w:rsidRPr="00580EE0">
        <w:rPr>
          <w:rFonts w:ascii="Arial" w:hAnsi="Arial" w:cs="Arial"/>
          <w:color w:val="000000"/>
          <w:sz w:val="22"/>
          <w:szCs w:val="22"/>
        </w:rPr>
        <w:t xml:space="preserve">. </w:t>
      </w:r>
    </w:p>
    <w:p w:rsidR="00D16F77" w:rsidRPr="00171316"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171316">
        <w:rPr>
          <w:rFonts w:ascii="Arial" w:hAnsi="Arial" w:cs="Arial"/>
          <w:color w:val="000000"/>
          <w:sz w:val="22"/>
          <w:szCs w:val="22"/>
        </w:rPr>
        <w:t xml:space="preserve">Pravno pravilo, ki ga razlagalec (re)konstruira iz normativnega pravnega akta, je tudi del širše enote (npr. pravnega instituta), ki ima spet določen namen, in ta je spet del še širše enote (npr. pravne panoge), ki je ravno tako namensko določena, in vse do pravnega sistema kot celote, ki je namensko vezan na ustavo in v njej vsebovan vrednostni sistem. </w:t>
      </w:r>
    </w:p>
    <w:p w:rsidR="00D16F77" w:rsidRPr="00171316"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171316">
        <w:rPr>
          <w:rFonts w:ascii="Arial" w:hAnsi="Arial" w:cs="Arial"/>
          <w:color w:val="000000"/>
          <w:sz w:val="22"/>
          <w:szCs w:val="22"/>
        </w:rPr>
        <w:t xml:space="preserve">Kolikor višje se vzpenjamo po tej </w:t>
      </w:r>
      <w:r w:rsidRPr="00171316">
        <w:rPr>
          <w:rFonts w:ascii="Arial" w:hAnsi="Arial" w:cs="Arial"/>
          <w:i/>
          <w:iCs/>
          <w:color w:val="000000"/>
          <w:sz w:val="22"/>
          <w:szCs w:val="22"/>
          <w:u w:val="single"/>
        </w:rPr>
        <w:t>piramidi namenov</w:t>
      </w:r>
      <w:r w:rsidRPr="00171316">
        <w:rPr>
          <w:rFonts w:ascii="Arial" w:hAnsi="Arial" w:cs="Arial"/>
          <w:color w:val="000000"/>
          <w:sz w:val="22"/>
          <w:szCs w:val="22"/>
        </w:rPr>
        <w:t xml:space="preserve">, ki so vsebovani v veljavnem pravnem sistemu, toliko bolj zahtevna in težavna je (vsaj načeloma) pot, ki vodi h konkretni odločitvi. </w:t>
      </w:r>
    </w:p>
    <w:p w:rsidR="00D16F77" w:rsidRPr="00171316" w:rsidRDefault="00D16F77" w:rsidP="00D16F77">
      <w:pPr>
        <w:autoSpaceDE w:val="0"/>
        <w:autoSpaceDN w:val="0"/>
        <w:jc w:val="both"/>
        <w:rPr>
          <w:rFonts w:ascii="Arial" w:hAnsi="Arial" w:cs="Arial"/>
          <w:color w:val="000000"/>
          <w:sz w:val="22"/>
          <w:szCs w:val="22"/>
        </w:rPr>
      </w:pPr>
    </w:p>
    <w:p w:rsidR="00D16F77" w:rsidRPr="00B12A13" w:rsidRDefault="00D16F77" w:rsidP="00D16F77">
      <w:pPr>
        <w:autoSpaceDE w:val="0"/>
        <w:autoSpaceDN w:val="0"/>
        <w:jc w:val="both"/>
        <w:rPr>
          <w:rFonts w:ascii="Arial" w:hAnsi="Arial" w:cs="Arial"/>
          <w:color w:val="000000"/>
          <w:sz w:val="22"/>
          <w:szCs w:val="22"/>
        </w:rPr>
      </w:pPr>
      <w:r w:rsidRPr="00171316">
        <w:rPr>
          <w:rFonts w:ascii="Arial" w:hAnsi="Arial" w:cs="Arial"/>
          <w:color w:val="000000"/>
          <w:sz w:val="22"/>
          <w:szCs w:val="22"/>
        </w:rPr>
        <w:t xml:space="preserve">Namenska razlaga ne sprašuje po namenu, v skladu s katerim potem razlagalec ustvari pravno pravilo. Namen pravnega pravila je le ena izmed prvin, ki skupaj z drugimi sodoloča njegov pomen. </w:t>
      </w:r>
      <w:r w:rsidRPr="00171316">
        <w:rPr>
          <w:rFonts w:ascii="Arial" w:hAnsi="Arial" w:cs="Arial"/>
          <w:i/>
          <w:iCs/>
          <w:color w:val="000000"/>
          <w:sz w:val="22"/>
          <w:szCs w:val="22"/>
          <w:u w:val="single"/>
        </w:rPr>
        <w:t>Namen ni cilj, ki posvečuje sredstvo</w:t>
      </w:r>
      <w:r w:rsidRPr="00171316">
        <w:rPr>
          <w:rFonts w:ascii="Arial" w:hAnsi="Arial" w:cs="Arial"/>
          <w:color w:val="000000"/>
          <w:sz w:val="22"/>
          <w:szCs w:val="22"/>
        </w:rPr>
        <w:t xml:space="preserve">, prav tako tudi tiste sestavine, ki jih (re)konstruiramo z drugimi argumenti razlage, </w:t>
      </w:r>
      <w:r w:rsidRPr="00171316">
        <w:rPr>
          <w:rFonts w:ascii="Arial" w:hAnsi="Arial" w:cs="Arial"/>
          <w:i/>
          <w:iCs/>
          <w:color w:val="000000"/>
          <w:sz w:val="22"/>
          <w:szCs w:val="22"/>
          <w:u w:val="single"/>
        </w:rPr>
        <w:t>niso slepa sredstva</w:t>
      </w:r>
      <w:r w:rsidRPr="00171316">
        <w:rPr>
          <w:rFonts w:ascii="Arial" w:hAnsi="Arial" w:cs="Arial"/>
          <w:color w:val="000000"/>
          <w:sz w:val="22"/>
          <w:szCs w:val="22"/>
        </w:rPr>
        <w:t xml:space="preserve">, ki jih uporabljamo mehanično in neodvisno </w:t>
      </w:r>
      <w:r>
        <w:rPr>
          <w:rFonts w:ascii="Arial" w:hAnsi="Arial" w:cs="Arial"/>
          <w:color w:val="000000"/>
          <w:sz w:val="22"/>
          <w:szCs w:val="22"/>
        </w:rPr>
        <w:t xml:space="preserve">od namena, ki ga pripisujemo pravnemu pravilu in tudi širši sistemski enoti, v katero to pravilo sodi. </w:t>
      </w:r>
    </w:p>
    <w:p w:rsidR="00D16F77" w:rsidRPr="00171316"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Verdana" w:hAnsi="Verdana" w:cs="Arial"/>
          <w:color w:val="000000"/>
        </w:rPr>
      </w:pPr>
      <w:r w:rsidRPr="00171316">
        <w:rPr>
          <w:rFonts w:ascii="Verdana" w:hAnsi="Verdana" w:cs="Arial"/>
          <w:b/>
          <w:bCs/>
          <w:color w:val="000000"/>
        </w:rPr>
        <w:t>Radbruch</w:t>
      </w:r>
      <w:r w:rsidRPr="00171316">
        <w:rPr>
          <w:rFonts w:ascii="Verdana" w:hAnsi="Verdana" w:cs="Arial"/>
          <w:color w:val="000000"/>
        </w:rPr>
        <w:t xml:space="preserve">: Razlaga je rezultat svojega rezultata – sredstvo razlage se izbere šele potem, ko je rezultat že dognan. </w:t>
      </w:r>
      <w:r w:rsidRPr="00436E24">
        <w:rPr>
          <w:rFonts w:ascii="Verdana" w:hAnsi="Verdana" w:cs="Arial"/>
          <w:color w:val="000000"/>
        </w:rPr>
        <w:t xml:space="preserve">»T.i. sredstva razlage so v resnici namenjena le temu, da se naknadno iz besedila utemelji, kar se je v ustvarjalni dopolnitvi besedila že našlo. </w:t>
      </w:r>
    </w:p>
    <w:p w:rsidR="00D16F77" w:rsidRDefault="00D16F77" w:rsidP="00D16F77">
      <w:pPr>
        <w:autoSpaceDE w:val="0"/>
        <w:autoSpaceDN w:val="0"/>
        <w:jc w:val="both"/>
        <w:rPr>
          <w:rFonts w:ascii="Verdana" w:hAnsi="Verdana" w:cs="Arial"/>
          <w:color w:val="000000"/>
        </w:rPr>
      </w:pPr>
    </w:p>
    <w:p w:rsidR="00D16F77" w:rsidRPr="00436E24" w:rsidRDefault="00D16F77" w:rsidP="00D16F77">
      <w:pPr>
        <w:autoSpaceDE w:val="0"/>
        <w:autoSpaceDN w:val="0"/>
        <w:jc w:val="both"/>
        <w:rPr>
          <w:rFonts w:ascii="Verdana" w:hAnsi="Verdana" w:cs="Arial"/>
          <w:color w:val="000000"/>
        </w:rPr>
      </w:pPr>
      <w:r w:rsidRPr="0021586A">
        <w:rPr>
          <w:rFonts w:ascii="Verdana" w:hAnsi="Verdana" w:cs="Arial"/>
          <w:b/>
          <w:bCs/>
          <w:color w:val="000000"/>
        </w:rPr>
        <w:t>Engisch</w:t>
      </w:r>
      <w:r>
        <w:rPr>
          <w:rFonts w:ascii="Verdana" w:hAnsi="Verdana" w:cs="Arial"/>
          <w:color w:val="000000"/>
        </w:rPr>
        <w:t xml:space="preserve">: Sodišča od primera do primera izbirajo tiste razlagalne argumente, ki vodijo k zadovoljivemu rezultatu. </w:t>
      </w:r>
    </w:p>
    <w:p w:rsidR="00D16F77" w:rsidRDefault="00D16F77" w:rsidP="00D16F77">
      <w:pPr>
        <w:autoSpaceDE w:val="0"/>
        <w:autoSpaceDN w:val="0"/>
        <w:jc w:val="both"/>
        <w:rPr>
          <w:rFonts w:ascii="Arial" w:hAnsi="Arial" w:cs="Arial"/>
          <w:color w:val="000000"/>
          <w:sz w:val="22"/>
          <w:szCs w:val="22"/>
        </w:rPr>
      </w:pPr>
    </w:p>
    <w:p w:rsidR="00D16F77" w:rsidRPr="0021586A" w:rsidRDefault="00D16F77" w:rsidP="00D16F77">
      <w:pPr>
        <w:autoSpaceDE w:val="0"/>
        <w:autoSpaceDN w:val="0"/>
        <w:jc w:val="both"/>
        <w:rPr>
          <w:rFonts w:ascii="Arial" w:hAnsi="Arial" w:cs="Arial"/>
          <w:color w:val="000000"/>
          <w:sz w:val="22"/>
          <w:szCs w:val="22"/>
        </w:rPr>
      </w:pPr>
      <w:r w:rsidRPr="000B0B3E">
        <w:rPr>
          <w:rFonts w:ascii="Arial" w:hAnsi="Arial" w:cs="Arial"/>
          <w:i/>
          <w:iCs/>
          <w:color w:val="000000"/>
          <w:sz w:val="22"/>
          <w:szCs w:val="22"/>
          <w:u w:val="single"/>
        </w:rPr>
        <w:t>Argument namena</w:t>
      </w:r>
      <w:r>
        <w:rPr>
          <w:rFonts w:ascii="Arial" w:hAnsi="Arial" w:cs="Arial"/>
          <w:color w:val="000000"/>
          <w:sz w:val="22"/>
          <w:szCs w:val="22"/>
        </w:rPr>
        <w:t xml:space="preserve"> ne more biti osamljen ali kar vnaprej privilegiran – je le eden izmed argumentov, ki ima odločujoč vpliv, ko izbiramo med dvema ali več možnimi rešitvami in ko pomensko določamo vsebinsko prazne in raztegljive jezikovne znake. </w:t>
      </w: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V pravni naravi teleološke narave je, da se opira tudi na druge prvine, ki so vgrajene v pravni sistem. Razlagalčeva naloga je, da ta merila izlušči, jih med seboj poveže, ovrednoti in utemelji rešitev, ki jo sprejema kot najbolj tehtno in </w:t>
      </w:r>
      <w:r>
        <w:rPr>
          <w:rFonts w:ascii="Arial" w:hAnsi="Arial" w:cs="Arial"/>
          <w:color w:val="000000"/>
          <w:sz w:val="22"/>
          <w:szCs w:val="22"/>
        </w:rPr>
        <w:t>razu</w:t>
      </w:r>
      <w:r w:rsidRPr="00580EE0">
        <w:rPr>
          <w:rFonts w:ascii="Arial" w:hAnsi="Arial" w:cs="Arial"/>
          <w:color w:val="000000"/>
          <w:sz w:val="22"/>
          <w:szCs w:val="22"/>
        </w:rPr>
        <w:t>m</w:t>
      </w:r>
      <w:r>
        <w:rPr>
          <w:rFonts w:ascii="Arial" w:hAnsi="Arial" w:cs="Arial"/>
          <w:color w:val="000000"/>
          <w:sz w:val="22"/>
          <w:szCs w:val="22"/>
        </w:rPr>
        <w:t>n</w:t>
      </w:r>
      <w:r w:rsidRPr="00580EE0">
        <w:rPr>
          <w:rFonts w:ascii="Arial" w:hAnsi="Arial" w:cs="Arial"/>
          <w:color w:val="000000"/>
          <w:sz w:val="22"/>
          <w:szCs w:val="22"/>
        </w:rPr>
        <w:t>o.</w:t>
      </w:r>
    </w:p>
    <w:p w:rsidR="00D16F77" w:rsidRPr="00580EE0" w:rsidRDefault="00D16F77" w:rsidP="00D16F77">
      <w:pPr>
        <w:autoSpaceDE w:val="0"/>
        <w:autoSpaceDN w:val="0"/>
        <w:jc w:val="both"/>
        <w:rPr>
          <w:rFonts w:ascii="Arial" w:hAnsi="Arial" w:cs="Arial"/>
          <w:color w:val="000000"/>
          <w:sz w:val="22"/>
          <w:szCs w:val="22"/>
        </w:rPr>
      </w:pPr>
    </w:p>
    <w:p w:rsidR="00D16F77" w:rsidRPr="00993CCC"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Naravno in pravno je, da išče razlagalec merila za </w:t>
      </w:r>
      <w:r w:rsidRPr="00993CCC">
        <w:rPr>
          <w:rFonts w:ascii="Arial" w:hAnsi="Arial" w:cs="Arial"/>
          <w:i/>
          <w:iCs/>
          <w:color w:val="000000"/>
          <w:sz w:val="22"/>
          <w:szCs w:val="22"/>
          <w:u w:val="single"/>
        </w:rPr>
        <w:t>namen</w:t>
      </w:r>
      <w:r w:rsidRPr="00580EE0">
        <w:rPr>
          <w:rFonts w:ascii="Arial" w:hAnsi="Arial" w:cs="Arial"/>
          <w:color w:val="000000"/>
          <w:sz w:val="22"/>
          <w:szCs w:val="22"/>
        </w:rPr>
        <w:t xml:space="preserve"> pravnega pravila najprej </w:t>
      </w:r>
      <w:r w:rsidRPr="00993CCC">
        <w:rPr>
          <w:rFonts w:ascii="Arial" w:hAnsi="Arial" w:cs="Arial"/>
          <w:i/>
          <w:iCs/>
          <w:color w:val="000000"/>
          <w:sz w:val="22"/>
          <w:szCs w:val="22"/>
          <w:u w:val="single"/>
        </w:rPr>
        <w:t>v samem pravnem besedilu</w:t>
      </w:r>
      <w:r>
        <w:rPr>
          <w:rFonts w:ascii="Arial" w:hAnsi="Arial" w:cs="Arial"/>
          <w:color w:val="000000"/>
          <w:sz w:val="22"/>
          <w:szCs w:val="22"/>
        </w:rPr>
        <w:t xml:space="preserve">. </w:t>
      </w:r>
    </w:p>
    <w:p w:rsidR="00D16F77" w:rsidRPr="00993CCC" w:rsidRDefault="00D16F77" w:rsidP="00D16F77">
      <w:pPr>
        <w:autoSpaceDE w:val="0"/>
        <w:autoSpaceDN w:val="0"/>
        <w:jc w:val="both"/>
        <w:rPr>
          <w:rFonts w:ascii="Arial" w:hAnsi="Arial" w:cs="Arial"/>
          <w:color w:val="000000"/>
          <w:sz w:val="22"/>
          <w:szCs w:val="22"/>
          <w:u w:val="single"/>
        </w:rPr>
      </w:pPr>
    </w:p>
    <w:p w:rsidR="00D16F77" w:rsidRDefault="00D16F77" w:rsidP="00D16F77">
      <w:pPr>
        <w:autoSpaceDE w:val="0"/>
        <w:autoSpaceDN w:val="0"/>
        <w:jc w:val="both"/>
        <w:rPr>
          <w:rFonts w:ascii="Arial" w:hAnsi="Arial" w:cs="Arial"/>
          <w:color w:val="000000"/>
          <w:sz w:val="22"/>
          <w:szCs w:val="22"/>
        </w:rPr>
      </w:pPr>
      <w:r w:rsidRPr="00A07C13">
        <w:rPr>
          <w:rFonts w:ascii="Arial" w:hAnsi="Arial" w:cs="Arial"/>
          <w:b/>
          <w:bCs/>
          <w:color w:val="000000"/>
          <w:sz w:val="22"/>
          <w:szCs w:val="22"/>
        </w:rPr>
        <w:t>Logična razlaga</w:t>
      </w:r>
      <w:r w:rsidRPr="00580EE0">
        <w:rPr>
          <w:rFonts w:ascii="Arial" w:hAnsi="Arial" w:cs="Arial"/>
          <w:color w:val="000000"/>
          <w:sz w:val="22"/>
          <w:szCs w:val="22"/>
        </w:rPr>
        <w:t xml:space="preserve"> mu bo povedala, ali je merilo konsistentno in mu pomagala, da bo s prepričevalnimi argumenti zajel tudi primere, ki jezikovno niso neposredno urejeni.</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A07C13">
        <w:rPr>
          <w:rFonts w:ascii="Arial" w:hAnsi="Arial" w:cs="Arial"/>
          <w:b/>
          <w:bCs/>
          <w:color w:val="000000"/>
          <w:sz w:val="22"/>
          <w:szCs w:val="22"/>
        </w:rPr>
        <w:t>Zgodovinska razlaga</w:t>
      </w:r>
      <w:r w:rsidRPr="00580EE0">
        <w:rPr>
          <w:rFonts w:ascii="Arial" w:hAnsi="Arial" w:cs="Arial"/>
          <w:color w:val="000000"/>
          <w:sz w:val="22"/>
          <w:szCs w:val="22"/>
        </w:rPr>
        <w:t xml:space="preserve"> ga bo opozorila na namen, ki ga je pravnemu pravilu pripisoval zakonodajno telo, oz. na namen, ki so ga določevale zgodovinske okoliščine, ki so zakon izzvale in v katerem je zakon nastal. </w:t>
      </w:r>
      <w:r>
        <w:rPr>
          <w:rFonts w:ascii="Arial" w:hAnsi="Arial" w:cs="Arial"/>
          <w:color w:val="000000"/>
          <w:sz w:val="22"/>
          <w:szCs w:val="22"/>
        </w:rPr>
        <w:t xml:space="preserve"> V širšem smislu mu bo odprla tudi dilemo, ali razlagalca zavezuje:</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»volja zgodovinskega zakonodajalca«,</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»volja aktualnega zakonodajalca« ali</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namen, ki ga ima osamosvojeno besedilo v času, ko ga razlagamo (objektivistično -dinamična razlaga)</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A07C13">
        <w:rPr>
          <w:rFonts w:ascii="Arial" w:hAnsi="Arial" w:cs="Arial"/>
          <w:b/>
          <w:bCs/>
          <w:color w:val="000000"/>
          <w:sz w:val="22"/>
          <w:szCs w:val="22"/>
        </w:rPr>
        <w:t>Sistematična razlaga</w:t>
      </w:r>
      <w:r w:rsidRPr="00580EE0">
        <w:rPr>
          <w:rFonts w:ascii="Arial" w:hAnsi="Arial" w:cs="Arial"/>
          <w:color w:val="000000"/>
          <w:sz w:val="22"/>
          <w:szCs w:val="22"/>
        </w:rPr>
        <w:t xml:space="preserve"> opozori še na pomen pravnih načel, na pomen pravnega pravila glede na mes</w:t>
      </w:r>
      <w:r>
        <w:rPr>
          <w:rFonts w:ascii="Arial" w:hAnsi="Arial" w:cs="Arial"/>
          <w:color w:val="000000"/>
          <w:sz w:val="22"/>
          <w:szCs w:val="22"/>
        </w:rPr>
        <w:t>to, ki ga ima v sistemu, in na »notranjo logiko«</w:t>
      </w:r>
      <w:r w:rsidRPr="00580EE0">
        <w:rPr>
          <w:rFonts w:ascii="Arial" w:hAnsi="Arial" w:cs="Arial"/>
          <w:color w:val="000000"/>
          <w:sz w:val="22"/>
          <w:szCs w:val="22"/>
        </w:rPr>
        <w:t>, ki veže dele v celoto in jih s tem tudi namensko določa.</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ta ris vdirajo tudi merila, ki niso neposredno vsebovana v veljavnih pravnih aktih, in za katere običajno pravimo, da so del </w:t>
      </w:r>
      <w:r w:rsidRPr="0064306D">
        <w:rPr>
          <w:rFonts w:ascii="Arial" w:hAnsi="Arial" w:cs="Arial"/>
          <w:b/>
          <w:bCs/>
          <w:color w:val="000000"/>
          <w:sz w:val="22"/>
          <w:szCs w:val="22"/>
        </w:rPr>
        <w:t>pravne kulture</w:t>
      </w:r>
      <w:r>
        <w:rPr>
          <w:rFonts w:ascii="Arial" w:hAnsi="Arial" w:cs="Arial"/>
          <w:color w:val="000000"/>
          <w:sz w:val="22"/>
          <w:szCs w:val="22"/>
        </w:rPr>
        <w:t xml:space="preserve"> in </w:t>
      </w:r>
      <w:r w:rsidRPr="0064306D">
        <w:rPr>
          <w:rFonts w:ascii="Arial" w:hAnsi="Arial" w:cs="Arial"/>
          <w:b/>
          <w:bCs/>
          <w:color w:val="000000"/>
          <w:sz w:val="22"/>
          <w:szCs w:val="22"/>
        </w:rPr>
        <w:t>civilizacije</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5.   (BESEDNI) REZULTAT RAZLAGE</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8E750A">
        <w:rPr>
          <w:rFonts w:ascii="Arial" w:hAnsi="Arial" w:cs="Arial"/>
          <w:b/>
          <w:bCs/>
          <w:color w:val="000000"/>
          <w:sz w:val="22"/>
          <w:szCs w:val="22"/>
        </w:rPr>
        <w:t>»Besedni« rezultat razlage</w:t>
      </w:r>
      <w:r w:rsidRPr="00580EE0">
        <w:rPr>
          <w:rFonts w:ascii="Arial" w:hAnsi="Arial" w:cs="Arial"/>
          <w:color w:val="000000"/>
          <w:sz w:val="22"/>
          <w:szCs w:val="22"/>
        </w:rPr>
        <w:t xml:space="preserve"> nam pove, </w:t>
      </w:r>
      <w:r w:rsidRPr="008E750A">
        <w:rPr>
          <w:rFonts w:ascii="Arial" w:hAnsi="Arial" w:cs="Arial"/>
          <w:i/>
          <w:iCs/>
          <w:color w:val="000000"/>
          <w:sz w:val="22"/>
          <w:szCs w:val="22"/>
          <w:u w:val="single"/>
        </w:rPr>
        <w:t>kakšno je razmerje med pomenom jezikovnih</w:t>
      </w:r>
      <w:r w:rsidRPr="00580EE0">
        <w:rPr>
          <w:rFonts w:ascii="Arial" w:hAnsi="Arial" w:cs="Arial"/>
          <w:color w:val="000000"/>
          <w:sz w:val="22"/>
          <w:szCs w:val="22"/>
        </w:rPr>
        <w:t xml:space="preserve"> </w:t>
      </w:r>
      <w:r w:rsidRPr="008E750A">
        <w:rPr>
          <w:rFonts w:ascii="Arial" w:hAnsi="Arial" w:cs="Arial"/>
          <w:i/>
          <w:iCs/>
          <w:color w:val="000000"/>
          <w:sz w:val="22"/>
          <w:szCs w:val="22"/>
          <w:u w:val="single"/>
        </w:rPr>
        <w:t>znakov in pomenom pravnega pravila, ki ga iz njih (re)konstruiramo</w:t>
      </w:r>
      <w:r w:rsidRPr="00580EE0">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Del teorije govori o razlagi po vsebini, ki jo kot rezultat razlage primerjamo z besedilom normativnega pravnega akta in njegovi</w:t>
      </w:r>
      <w:r>
        <w:rPr>
          <w:rFonts w:ascii="Arial" w:hAnsi="Arial" w:cs="Arial"/>
          <w:color w:val="000000"/>
          <w:sz w:val="22"/>
          <w:szCs w:val="22"/>
        </w:rPr>
        <w:t>m »normalnim«</w:t>
      </w:r>
      <w:r w:rsidRPr="00580EE0">
        <w:rPr>
          <w:rFonts w:ascii="Arial" w:hAnsi="Arial" w:cs="Arial"/>
          <w:color w:val="000000"/>
          <w:sz w:val="22"/>
          <w:szCs w:val="22"/>
        </w:rPr>
        <w:t xml:space="preserve"> jezikovnim pomenom. Glede na rezultat te primerjave je v navadi, da govorimo o </w:t>
      </w:r>
      <w:r w:rsidRPr="00580EE0">
        <w:rPr>
          <w:rFonts w:ascii="Arial" w:hAnsi="Arial" w:cs="Arial"/>
          <w:b/>
          <w:bCs/>
          <w:color w:val="000000"/>
          <w:sz w:val="22"/>
          <w:szCs w:val="22"/>
        </w:rPr>
        <w:t xml:space="preserve">dobesedni, zožujoči </w:t>
      </w:r>
      <w:r w:rsidRPr="00580EE0">
        <w:rPr>
          <w:rFonts w:ascii="Arial" w:hAnsi="Arial" w:cs="Arial"/>
          <w:color w:val="000000"/>
          <w:sz w:val="22"/>
          <w:szCs w:val="22"/>
        </w:rPr>
        <w:t>ali</w:t>
      </w:r>
      <w:r w:rsidRPr="00580EE0">
        <w:rPr>
          <w:rFonts w:ascii="Arial" w:hAnsi="Arial" w:cs="Arial"/>
          <w:b/>
          <w:bCs/>
          <w:color w:val="000000"/>
          <w:sz w:val="22"/>
          <w:szCs w:val="22"/>
        </w:rPr>
        <w:t xml:space="preserve"> utesnjujoči (restriktivni) </w:t>
      </w:r>
      <w:r w:rsidRPr="00580EE0">
        <w:rPr>
          <w:rFonts w:ascii="Arial" w:hAnsi="Arial" w:cs="Arial"/>
          <w:color w:val="000000"/>
          <w:sz w:val="22"/>
          <w:szCs w:val="22"/>
        </w:rPr>
        <w:t xml:space="preserve">in </w:t>
      </w:r>
      <w:r w:rsidRPr="00580EE0">
        <w:rPr>
          <w:rFonts w:ascii="Arial" w:hAnsi="Arial" w:cs="Arial"/>
          <w:b/>
          <w:bCs/>
          <w:color w:val="000000"/>
          <w:sz w:val="22"/>
          <w:szCs w:val="22"/>
        </w:rPr>
        <w:t>razširjajoči (ekstenzivni)</w:t>
      </w:r>
      <w:r w:rsidRPr="00580EE0">
        <w:rPr>
          <w:rFonts w:ascii="Arial" w:hAnsi="Arial" w:cs="Arial"/>
          <w:color w:val="000000"/>
          <w:sz w:val="22"/>
          <w:szCs w:val="22"/>
        </w:rPr>
        <w:t xml:space="preserve"> </w:t>
      </w:r>
      <w:r w:rsidRPr="00580EE0">
        <w:rPr>
          <w:rFonts w:ascii="Arial" w:hAnsi="Arial" w:cs="Arial"/>
          <w:b/>
          <w:bCs/>
          <w:color w:val="000000"/>
          <w:sz w:val="22"/>
          <w:szCs w:val="22"/>
        </w:rPr>
        <w:t>razlagi</w:t>
      </w:r>
      <w:r w:rsidRPr="00580EE0">
        <w:rPr>
          <w:rFonts w:ascii="Arial" w:hAnsi="Arial" w:cs="Arial"/>
          <w:color w:val="000000"/>
          <w:sz w:val="22"/>
          <w:szCs w:val="22"/>
        </w:rPr>
        <w:t xml:space="preserve"> zakonskega in sploh pravnega besedila:</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477C25">
        <w:rPr>
          <w:rFonts w:ascii="Arial" w:hAnsi="Arial" w:cs="Arial"/>
          <w:b/>
          <w:bCs/>
          <w:color w:val="000000"/>
          <w:sz w:val="22"/>
          <w:szCs w:val="22"/>
        </w:rPr>
        <w:t>DOBESEDNA RAZLAGA</w:t>
      </w:r>
      <w:r w:rsidRPr="00580EE0">
        <w:rPr>
          <w:rFonts w:ascii="Arial" w:hAnsi="Arial" w:cs="Arial"/>
          <w:color w:val="000000"/>
          <w:sz w:val="22"/>
          <w:szCs w:val="22"/>
        </w:rPr>
        <w:t xml:space="preserve"> - zanjo gre, ko je iz zakonskega besedila mogoče neposredno in jasno razbrati, v čem je pravno pravilo in njegov pomen.</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477C25">
        <w:rPr>
          <w:rFonts w:ascii="Arial" w:hAnsi="Arial" w:cs="Arial"/>
          <w:b/>
          <w:bCs/>
          <w:color w:val="000000"/>
          <w:sz w:val="22"/>
          <w:szCs w:val="22"/>
        </w:rPr>
        <w:t>ZOŽUJOČA RAZLAGA</w:t>
      </w:r>
      <w:r w:rsidRPr="00580EE0">
        <w:rPr>
          <w:rFonts w:ascii="Arial" w:hAnsi="Arial" w:cs="Arial"/>
          <w:color w:val="000000"/>
          <w:sz w:val="22"/>
          <w:szCs w:val="22"/>
        </w:rPr>
        <w:t xml:space="preserve"> - zanjo gre takrat , ko je treba določene nejasne besede razumeti tako, da njihov pogovorni p</w:t>
      </w:r>
      <w:r>
        <w:rPr>
          <w:rFonts w:ascii="Arial" w:hAnsi="Arial" w:cs="Arial"/>
          <w:color w:val="000000"/>
          <w:sz w:val="22"/>
          <w:szCs w:val="22"/>
        </w:rPr>
        <w:t xml:space="preserve">omen zožimo (npr. pomen besede »otrok« </w:t>
      </w:r>
      <w:r w:rsidRPr="00580EE0">
        <w:rPr>
          <w:rFonts w:ascii="Arial" w:hAnsi="Arial" w:cs="Arial"/>
          <w:color w:val="000000"/>
          <w:sz w:val="22"/>
          <w:szCs w:val="22"/>
        </w:rPr>
        <w:t>zožimo samo na tiste otroke, ki so jih starši dolžni preživljati).</w:t>
      </w:r>
    </w:p>
    <w:p w:rsidR="00D16F77" w:rsidRPr="00580EE0" w:rsidRDefault="00D16F77" w:rsidP="00D16F77">
      <w:pPr>
        <w:autoSpaceDE w:val="0"/>
        <w:autoSpaceDN w:val="0"/>
        <w:ind w:left="283"/>
        <w:jc w:val="both"/>
        <w:rPr>
          <w:rFonts w:ascii="Arial" w:hAnsi="Arial" w:cs="Arial"/>
          <w:color w:val="000000"/>
          <w:sz w:val="22"/>
          <w:szCs w:val="22"/>
        </w:rPr>
      </w:pP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477C25">
        <w:rPr>
          <w:rFonts w:ascii="Arial" w:hAnsi="Arial" w:cs="Arial"/>
          <w:b/>
          <w:bCs/>
          <w:color w:val="000000"/>
          <w:sz w:val="22"/>
          <w:szCs w:val="22"/>
        </w:rPr>
        <w:t>RAZŠIRJAJOČA RAZLAGA</w:t>
      </w:r>
      <w:r w:rsidRPr="00580EE0">
        <w:rPr>
          <w:rFonts w:ascii="Arial" w:hAnsi="Arial" w:cs="Arial"/>
          <w:color w:val="000000"/>
          <w:sz w:val="22"/>
          <w:szCs w:val="22"/>
        </w:rPr>
        <w:t xml:space="preserve"> - kadar pogovorni pomen nejasnih besed razširimo tudi </w:t>
      </w:r>
      <w:r>
        <w:rPr>
          <w:rFonts w:ascii="Arial" w:hAnsi="Arial" w:cs="Arial"/>
          <w:color w:val="000000"/>
          <w:sz w:val="22"/>
          <w:szCs w:val="22"/>
        </w:rPr>
        <w:t xml:space="preserve">na primere, ki jih sama beseda »na prvi pogled« </w:t>
      </w:r>
      <w:r w:rsidRPr="00580EE0">
        <w:rPr>
          <w:rFonts w:ascii="Arial" w:hAnsi="Arial" w:cs="Arial"/>
          <w:color w:val="000000"/>
          <w:sz w:val="22"/>
          <w:szCs w:val="22"/>
        </w:rPr>
        <w:t>nejasno ali dvo</w:t>
      </w:r>
      <w:r>
        <w:rPr>
          <w:rFonts w:ascii="Arial" w:hAnsi="Arial" w:cs="Arial"/>
          <w:color w:val="000000"/>
          <w:sz w:val="22"/>
          <w:szCs w:val="22"/>
        </w:rPr>
        <w:t>umno zajema (npr. pomen besede »listina«</w:t>
      </w:r>
      <w:r w:rsidRPr="00580EE0">
        <w:rPr>
          <w:rFonts w:ascii="Arial" w:hAnsi="Arial" w:cs="Arial"/>
          <w:color w:val="000000"/>
          <w:sz w:val="22"/>
          <w:szCs w:val="22"/>
        </w:rPr>
        <w:t xml:space="preserve"> razširimo tudi na </w:t>
      </w:r>
      <w:r>
        <w:rPr>
          <w:rFonts w:ascii="Arial" w:hAnsi="Arial" w:cs="Arial"/>
          <w:color w:val="000000"/>
          <w:sz w:val="22"/>
          <w:szCs w:val="22"/>
        </w:rPr>
        <w:t>»</w:t>
      </w:r>
      <w:r w:rsidRPr="00580EE0">
        <w:rPr>
          <w:rFonts w:ascii="Arial" w:hAnsi="Arial" w:cs="Arial"/>
          <w:color w:val="000000"/>
          <w:sz w:val="22"/>
          <w:szCs w:val="22"/>
        </w:rPr>
        <w:t>tovarniško številko</w:t>
      </w:r>
      <w:r>
        <w:rPr>
          <w:rFonts w:ascii="Arial" w:hAnsi="Arial" w:cs="Arial"/>
          <w:color w:val="000000"/>
          <w:sz w:val="22"/>
          <w:szCs w:val="22"/>
        </w:rPr>
        <w:t>«</w:t>
      </w:r>
      <w:r w:rsidRPr="00580EE0">
        <w:rPr>
          <w:rFonts w:ascii="Arial" w:hAnsi="Arial" w:cs="Arial"/>
          <w:color w:val="000000"/>
          <w:sz w:val="22"/>
          <w:szCs w:val="22"/>
        </w:rPr>
        <w:t>, ki je vtisnjena v okvir dvokolesa).</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Odločitev o tem, ali gre za dobesedno, zožujočo ali razširjajočo razlago, ni odvisna od samega besednega pomena zakona ali drugega pravnega besedila. Za enega izmed teh tipov se odločimo glede na možnosti, ki nam jih na temelju zakonskega besedila razpirajo ustaljeni argumenti razlage in življenjski primer, ki ga moramo pravno ovrednotiti.</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primeru, ko izbiramo med več tekmujočimi rešitvami, igra pomembno vlogo namen pravnega pravila, kakor ga je mogoče razbrati glede na zakonsko besedilo.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»Zožujočo« in »razširjajočo« razlago posameznih jezikovnih znakov moramo razlikovati od neobveznih razlagalnih pravil, ki jih razlagalcu svetujeta pravna doktrina in ustaljena pravna praksa.</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Verdana" w:hAnsi="Verdana" w:cs="Arial"/>
          <w:color w:val="000000"/>
        </w:rPr>
      </w:pPr>
      <w:r w:rsidRPr="00C131DE">
        <w:rPr>
          <w:rFonts w:ascii="Verdana" w:hAnsi="Verdana" w:cs="Arial"/>
          <w:color w:val="000000"/>
        </w:rPr>
        <w:t xml:space="preserve">Znano je pravilo: </w:t>
      </w:r>
      <w:r w:rsidRPr="00C131DE">
        <w:rPr>
          <w:rFonts w:ascii="Verdana" w:hAnsi="Verdana" w:cs="Arial"/>
          <w:b/>
          <w:bCs/>
          <w:color w:val="000000"/>
        </w:rPr>
        <w:t>Izjeme je treba razlagati zožujoče</w:t>
      </w:r>
      <w:r w:rsidRPr="00C131DE">
        <w:rPr>
          <w:rFonts w:ascii="Verdana" w:hAnsi="Verdana" w:cs="Arial"/>
          <w:color w:val="000000"/>
        </w:rPr>
        <w:t xml:space="preserve"> </w:t>
      </w:r>
      <w:r w:rsidRPr="00C131DE">
        <w:rPr>
          <w:rFonts w:ascii="Verdana" w:hAnsi="Verdana" w:cs="Arial"/>
          <w:b/>
          <w:bCs/>
          <w:color w:val="000000"/>
        </w:rPr>
        <w:t>(Exceptiones non sunt</w:t>
      </w:r>
      <w:r w:rsidRPr="00C131DE">
        <w:rPr>
          <w:rFonts w:ascii="Verdana" w:hAnsi="Verdana" w:cs="Arial"/>
          <w:color w:val="000000"/>
        </w:rPr>
        <w:t xml:space="preserve"> </w:t>
      </w:r>
      <w:r w:rsidRPr="00C131DE">
        <w:rPr>
          <w:rFonts w:ascii="Verdana" w:hAnsi="Verdana" w:cs="Arial"/>
          <w:b/>
          <w:bCs/>
          <w:color w:val="000000"/>
        </w:rPr>
        <w:t>extendendae)</w:t>
      </w:r>
      <w:r w:rsidRPr="00C131DE">
        <w:rPr>
          <w:rFonts w:ascii="Verdana" w:hAnsi="Verdana" w:cs="Arial"/>
          <w:color w:val="000000"/>
        </w:rPr>
        <w:t>.</w:t>
      </w:r>
      <w:r>
        <w:rPr>
          <w:rFonts w:ascii="Verdana" w:hAnsi="Verdana" w:cs="Arial"/>
          <w:color w:val="000000"/>
        </w:rPr>
        <w:t xml:space="preserve"> V tem pomenu ne gre za zožujočo razlago ohlapnih besed, ampak za to, da ne smemo razširjati pravila, ki je izjema glede na bolj splošno pravilo, tudi na primere, ki z njim niso jasno in določno zajeti. </w:t>
      </w:r>
    </w:p>
    <w:p w:rsidR="00D16F77" w:rsidRDefault="00D16F77" w:rsidP="00D16F77">
      <w:pPr>
        <w:autoSpaceDE w:val="0"/>
        <w:autoSpaceDN w:val="0"/>
        <w:jc w:val="both"/>
        <w:rPr>
          <w:rFonts w:ascii="Verdana" w:hAnsi="Verdana" w:cs="Arial"/>
          <w:color w:val="000000"/>
        </w:rPr>
      </w:pPr>
    </w:p>
    <w:p w:rsidR="00D16F77" w:rsidRDefault="00D16F77" w:rsidP="00D16F77">
      <w:pPr>
        <w:autoSpaceDE w:val="0"/>
        <w:autoSpaceDN w:val="0"/>
        <w:jc w:val="both"/>
        <w:rPr>
          <w:rFonts w:ascii="Verdana" w:hAnsi="Verdana" w:cs="Arial"/>
          <w:color w:val="000000"/>
        </w:rPr>
      </w:pPr>
      <w:r>
        <w:rPr>
          <w:rFonts w:ascii="Verdana" w:hAnsi="Verdana" w:cs="Arial"/>
          <w:color w:val="000000"/>
        </w:rPr>
        <w:t xml:space="preserve">Smisel tega pravila je, da ugotovimo, ali življenjski primer vsebuje pravno relevantna dejstva, ki so po svojih značilnostih izjema glede na splošno pravilo. </w:t>
      </w:r>
    </w:p>
    <w:p w:rsidR="00D16F77" w:rsidRDefault="00D16F77" w:rsidP="00D16F77">
      <w:pPr>
        <w:autoSpaceDE w:val="0"/>
        <w:autoSpaceDN w:val="0"/>
        <w:jc w:val="both"/>
        <w:rPr>
          <w:rFonts w:ascii="Verdana" w:hAnsi="Verdana" w:cs="Arial"/>
          <w:color w:val="000000"/>
        </w:rPr>
      </w:pPr>
    </w:p>
    <w:p w:rsidR="00D16F77" w:rsidRPr="009F3220"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Pomen jezikovnih znakov je porozen, zato ima vsako pravilo </w:t>
      </w:r>
      <w:r w:rsidRPr="009F3220">
        <w:rPr>
          <w:rFonts w:ascii="Arial" w:hAnsi="Arial" w:cs="Arial"/>
          <w:i/>
          <w:iCs/>
          <w:color w:val="000000"/>
          <w:sz w:val="22"/>
          <w:szCs w:val="22"/>
          <w:u w:val="single"/>
        </w:rPr>
        <w:t>rob dvoma</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rPr>
          <w:rFonts w:ascii="Arial" w:hAnsi="Arial" w:cs="Arial"/>
          <w:color w:val="000000"/>
          <w:sz w:val="22"/>
          <w:szCs w:val="22"/>
        </w:rPr>
      </w:pPr>
      <w:r w:rsidRPr="00580EE0">
        <w:rPr>
          <w:rFonts w:ascii="Arial" w:hAnsi="Arial" w:cs="Arial"/>
          <w:b/>
          <w:bCs/>
          <w:color w:val="000000"/>
          <w:sz w:val="22"/>
          <w:szCs w:val="22"/>
        </w:rPr>
        <w:t>6.   RAZLAGA USTAVE KOT HIERARHIČNO NAJVIŠJEGA SPLOŠNEGA PRAVNEGA AKTA</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Ustava je hierarhično najvišji splošni pravni akt. Nad njo ni (vsaj s stališča državnega prava) nobenega normativnega pravnega akta, ki bi določal merila, kako jo je treba razlagati in vsebinsko opredeljevati.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To misel je svojevrstno izrazil </w:t>
      </w:r>
      <w:r w:rsidRPr="007914DB">
        <w:rPr>
          <w:rFonts w:ascii="Verdana" w:hAnsi="Verdana" w:cs="Arial"/>
          <w:color w:val="000000"/>
          <w:u w:val="single"/>
        </w:rPr>
        <w:t>ameriški sodnik Charles Evan Hughes</w:t>
      </w:r>
      <w:r w:rsidRPr="00580EE0">
        <w:rPr>
          <w:rFonts w:ascii="Arial" w:hAnsi="Arial" w:cs="Arial"/>
          <w:color w:val="000000"/>
          <w:sz w:val="22"/>
          <w:szCs w:val="22"/>
        </w:rPr>
        <w:t xml:space="preserve">, ko je rekel, da </w:t>
      </w:r>
      <w:r w:rsidRPr="007914DB">
        <w:rPr>
          <w:rFonts w:ascii="Verdana" w:hAnsi="Verdana" w:cs="Arial"/>
          <w:color w:val="000000"/>
          <w:u w:val="single"/>
        </w:rPr>
        <w:t>so</w:t>
      </w:r>
      <w:r w:rsidRPr="007914DB">
        <w:rPr>
          <w:rFonts w:ascii="Arial" w:hAnsi="Arial" w:cs="Arial"/>
          <w:color w:val="000000"/>
          <w:sz w:val="22"/>
          <w:szCs w:val="22"/>
          <w:u w:val="single"/>
        </w:rPr>
        <w:t xml:space="preserve"> </w:t>
      </w:r>
      <w:r w:rsidRPr="007914DB">
        <w:rPr>
          <w:rFonts w:ascii="Verdana" w:hAnsi="Verdana" w:cs="Arial"/>
          <w:color w:val="000000"/>
          <w:u w:val="single"/>
        </w:rPr>
        <w:t>sodniki podrejeni ustavi, toda ustava je tisto, kar sodniki opredelijo kot ustavo</w:t>
      </w:r>
      <w:r w:rsidRPr="00580EE0">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u w:val="single"/>
        </w:rPr>
      </w:pPr>
      <w:r w:rsidRPr="000B3A4E">
        <w:rPr>
          <w:rFonts w:ascii="Arial" w:hAnsi="Arial" w:cs="Arial"/>
          <w:color w:val="000000"/>
          <w:sz w:val="22"/>
          <w:szCs w:val="22"/>
          <w:u w:val="single"/>
        </w:rPr>
        <w:t>Ali je sporočilna moč ustave tolikšna, da je iz nje mogoče izluščiti posamezna ustavnopravna pravila?</w:t>
      </w:r>
    </w:p>
    <w:p w:rsidR="00D16F77" w:rsidRPr="000B3A4E" w:rsidRDefault="00D16F77" w:rsidP="00D16F77">
      <w:pPr>
        <w:autoSpaceDE w:val="0"/>
        <w:autoSpaceDN w:val="0"/>
        <w:jc w:val="both"/>
        <w:rPr>
          <w:rFonts w:ascii="Arial" w:hAnsi="Arial" w:cs="Arial"/>
          <w:color w:val="000000"/>
          <w:sz w:val="22"/>
          <w:szCs w:val="22"/>
          <w:u w:val="single"/>
        </w:rPr>
      </w:pPr>
    </w:p>
    <w:p w:rsidR="00D16F77" w:rsidRPr="00580EE0" w:rsidRDefault="00D16F77" w:rsidP="00D16F77">
      <w:pPr>
        <w:autoSpaceDE w:val="0"/>
        <w:autoSpaceDN w:val="0"/>
        <w:jc w:val="both"/>
        <w:rPr>
          <w:rFonts w:ascii="Arial" w:hAnsi="Arial" w:cs="Arial"/>
          <w:color w:val="000000"/>
          <w:sz w:val="22"/>
          <w:szCs w:val="22"/>
          <w:lang w:val="en-GB"/>
        </w:rPr>
      </w:pPr>
      <w:r>
        <w:rPr>
          <w:rFonts w:ascii="Arial" w:hAnsi="Arial" w:cs="Arial"/>
          <w:color w:val="000000"/>
          <w:sz w:val="22"/>
          <w:szCs w:val="22"/>
        </w:rPr>
        <w:t>Primer: U-RS</w:t>
      </w:r>
      <w:r w:rsidRPr="00580EE0">
        <w:rPr>
          <w:rFonts w:ascii="Arial" w:hAnsi="Arial" w:cs="Arial"/>
          <w:color w:val="000000"/>
          <w:sz w:val="22"/>
          <w:szCs w:val="22"/>
        </w:rPr>
        <w:t xml:space="preserve"> (december 1991)</w:t>
      </w:r>
      <w:r>
        <w:rPr>
          <w:rFonts w:ascii="Arial" w:hAnsi="Arial" w:cs="Arial"/>
          <w:color w:val="000000"/>
          <w:sz w:val="22"/>
          <w:szCs w:val="22"/>
          <w:lang w:val="en-GB"/>
        </w:rPr>
        <w:t xml:space="preserve">. </w:t>
      </w:r>
      <w:r w:rsidRPr="00580EE0">
        <w:rPr>
          <w:rFonts w:ascii="Arial" w:hAnsi="Arial" w:cs="Arial"/>
          <w:color w:val="000000"/>
          <w:sz w:val="22"/>
          <w:szCs w:val="22"/>
        </w:rPr>
        <w:t>V njej so urejeni trije sklopi vprašanj:</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043845" w:rsidRDefault="00D16F77" w:rsidP="00D16F77">
      <w:pPr>
        <w:autoSpaceDE w:val="0"/>
        <w:autoSpaceDN w:val="0"/>
        <w:jc w:val="both"/>
        <w:rPr>
          <w:rFonts w:ascii="Arial" w:hAnsi="Arial" w:cs="Arial"/>
          <w:color w:val="000000"/>
          <w:sz w:val="22"/>
          <w:szCs w:val="22"/>
        </w:rPr>
      </w:pPr>
      <w:r>
        <w:rPr>
          <w:rFonts w:ascii="Arial" w:hAnsi="Arial" w:cs="Arial"/>
          <w:b/>
          <w:bCs/>
          <w:color w:val="000000"/>
          <w:sz w:val="22"/>
          <w:szCs w:val="22"/>
        </w:rPr>
        <w:t>1. O</w:t>
      </w:r>
      <w:r w:rsidRPr="00580EE0">
        <w:rPr>
          <w:rFonts w:ascii="Arial" w:hAnsi="Arial" w:cs="Arial"/>
          <w:b/>
          <w:bCs/>
          <w:color w:val="000000"/>
          <w:sz w:val="22"/>
          <w:szCs w:val="22"/>
        </w:rPr>
        <w:t>blika (slovenske) države</w:t>
      </w:r>
      <w:r w:rsidRPr="00580EE0">
        <w:rPr>
          <w:rFonts w:ascii="Arial" w:hAnsi="Arial" w:cs="Arial"/>
          <w:color w:val="000000"/>
          <w:sz w:val="22"/>
          <w:szCs w:val="22"/>
        </w:rPr>
        <w:t xml:space="preserve"> - oblika države ni podrobneje izpeljana, ustava jo nakazuje le s tem, da navaja poglavitna ustavna načela o posameznih prvinah slovenske države (npr. načelo, da je RS pravna, socialna, demokratična, parlamentarna in unitarna država)</w:t>
      </w:r>
      <w:r>
        <w:rPr>
          <w:rFonts w:ascii="Arial" w:hAnsi="Arial" w:cs="Arial"/>
          <w:color w:val="000000"/>
          <w:sz w:val="22"/>
          <w:szCs w:val="22"/>
        </w:rPr>
        <w:t xml:space="preserve">. </w:t>
      </w:r>
    </w:p>
    <w:p w:rsidR="00D16F77" w:rsidRPr="00043845" w:rsidRDefault="00D16F77" w:rsidP="00D16F77">
      <w:pPr>
        <w:autoSpaceDE w:val="0"/>
        <w:autoSpaceDN w:val="0"/>
        <w:ind w:left="283"/>
        <w:jc w:val="both"/>
        <w:rPr>
          <w:rFonts w:ascii="Arial" w:hAnsi="Arial" w:cs="Arial"/>
          <w:color w:val="000000"/>
          <w:sz w:val="22"/>
          <w:szCs w:val="22"/>
        </w:rPr>
      </w:pPr>
    </w:p>
    <w:p w:rsidR="00D16F77" w:rsidRPr="00043845" w:rsidRDefault="00D16F77" w:rsidP="00D16F77">
      <w:pPr>
        <w:autoSpaceDE w:val="0"/>
        <w:autoSpaceDN w:val="0"/>
        <w:jc w:val="both"/>
        <w:rPr>
          <w:rFonts w:ascii="Arial" w:hAnsi="Arial" w:cs="Arial"/>
          <w:color w:val="000000"/>
          <w:sz w:val="22"/>
          <w:szCs w:val="22"/>
        </w:rPr>
      </w:pPr>
      <w:r>
        <w:rPr>
          <w:rFonts w:ascii="Arial" w:hAnsi="Arial" w:cs="Arial"/>
          <w:b/>
          <w:bCs/>
          <w:color w:val="000000"/>
          <w:sz w:val="22"/>
          <w:szCs w:val="22"/>
        </w:rPr>
        <w:t>2. T</w:t>
      </w:r>
      <w:r w:rsidRPr="00580EE0">
        <w:rPr>
          <w:rFonts w:ascii="Arial" w:hAnsi="Arial" w:cs="Arial"/>
          <w:b/>
          <w:bCs/>
          <w:color w:val="000000"/>
          <w:sz w:val="22"/>
          <w:szCs w:val="22"/>
        </w:rPr>
        <w:t>emeljne pravice in svoboščine</w:t>
      </w:r>
      <w:r w:rsidRPr="00580EE0">
        <w:rPr>
          <w:rFonts w:ascii="Arial" w:hAnsi="Arial" w:cs="Arial"/>
          <w:color w:val="000000"/>
          <w:sz w:val="22"/>
          <w:szCs w:val="22"/>
        </w:rPr>
        <w:t xml:space="preserve"> - opredeljene naj bi bile v tolikšni meri, da jih je mogoče uresničevati že neposredno na podlagi same ustave</w:t>
      </w:r>
      <w:r>
        <w:rPr>
          <w:rFonts w:ascii="Arial" w:hAnsi="Arial" w:cs="Arial"/>
          <w:color w:val="000000"/>
          <w:sz w:val="22"/>
          <w:szCs w:val="22"/>
        </w:rPr>
        <w:t xml:space="preserve">. Od tega pravila je dovoljeno odstopati tedaj, kadar je pri posameznih primerih določeno, da zakon predpisuje način njihovega uresničevanja – to velja za ¾ temeljnih pravic. V opisih temeljnih pravic je tudi veliko vrednostnih meril, kot so »osebno dostojanstvo«, spoštovanje človekove osebnosti«, itd. </w:t>
      </w:r>
    </w:p>
    <w:p w:rsidR="00D16F77" w:rsidRPr="00043845" w:rsidRDefault="00D16F77" w:rsidP="00D16F77">
      <w:pPr>
        <w:autoSpaceDE w:val="0"/>
        <w:autoSpaceDN w:val="0"/>
        <w:ind w:left="283"/>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b/>
          <w:bCs/>
          <w:color w:val="000000"/>
          <w:sz w:val="22"/>
          <w:szCs w:val="22"/>
        </w:rPr>
        <w:t>3. D</w:t>
      </w:r>
      <w:r w:rsidRPr="00580EE0">
        <w:rPr>
          <w:rFonts w:ascii="Arial" w:hAnsi="Arial" w:cs="Arial"/>
          <w:b/>
          <w:bCs/>
          <w:color w:val="000000"/>
          <w:sz w:val="22"/>
          <w:szCs w:val="22"/>
        </w:rPr>
        <w:t>ržavna ureditev</w:t>
      </w:r>
      <w:r w:rsidRPr="00580EE0">
        <w:rPr>
          <w:rFonts w:ascii="Arial" w:hAnsi="Arial" w:cs="Arial"/>
          <w:color w:val="000000"/>
          <w:sz w:val="22"/>
          <w:szCs w:val="22"/>
        </w:rPr>
        <w:t xml:space="preserve"> - določila o državni ureditvi so deloma postopkovna in organizacijska, deloma pa so tudi materialnopravna, ko opredeljujejo pristojnost osrednjih državnih organov.</w:t>
      </w:r>
      <w:r>
        <w:rPr>
          <w:rFonts w:ascii="Arial" w:hAnsi="Arial" w:cs="Arial"/>
          <w:color w:val="000000"/>
          <w:sz w:val="22"/>
          <w:szCs w:val="22"/>
        </w:rPr>
        <w:t xml:space="preserve"> U-RS je tudi tu zelo redkobesedna ali pa celo molče predpostavlja, v čem naj bi bila dejavnost posameznih državnih organov. </w:t>
      </w:r>
    </w:p>
    <w:p w:rsidR="00D16F77" w:rsidRDefault="00D16F77" w:rsidP="00D16F77">
      <w:pPr>
        <w:autoSpaceDE w:val="0"/>
        <w:autoSpaceDN w:val="0"/>
        <w:jc w:val="both"/>
        <w:rPr>
          <w:rFonts w:ascii="Arial" w:hAnsi="Arial" w:cs="Arial"/>
          <w:color w:val="000000"/>
          <w:sz w:val="22"/>
          <w:szCs w:val="22"/>
        </w:rPr>
      </w:pPr>
    </w:p>
    <w:p w:rsidR="00D16F77" w:rsidRPr="00043845"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U-RS je vsaj v določeni meri »prazen list papirja«, ki ga je treba šele pomensko napolniti in podrobneje izpisati s posameznimi zakoni.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H kakovostnemu razumevanju ustave lahko intenzivno prispeva tudi izoblikovana teorija pravnega vrednotenja in razlaganja. Razlagalni argumenti so pomembna opora, ki razlagalcu omogoča, da se med več jezikovno možnimi rešitvami odloči za tisto, ki je glede na logičnoprepričevalni, sistemski, zgodovinski in namenski kontekst najbolj prepričljiva in vsebinsko utemeljena.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Ključno besedo ima </w:t>
      </w:r>
      <w:r w:rsidRPr="00A47354">
        <w:rPr>
          <w:rFonts w:ascii="Arial" w:hAnsi="Arial" w:cs="Arial"/>
          <w:i/>
          <w:iCs/>
          <w:color w:val="000000"/>
          <w:sz w:val="22"/>
          <w:szCs w:val="22"/>
          <w:u w:val="single"/>
        </w:rPr>
        <w:t>ustavno sodišče</w:t>
      </w:r>
      <w:r>
        <w:rPr>
          <w:rFonts w:ascii="Arial" w:hAnsi="Arial" w:cs="Arial"/>
          <w:color w:val="000000"/>
          <w:sz w:val="22"/>
          <w:szCs w:val="22"/>
        </w:rPr>
        <w:t xml:space="preserve">, ki vselej poslednje in avtoritativno razsoja o tem, kaj je ustava in kako jo je treba pomensko razumeti. Tudi ustavno sodišče mora slediti splošno sprejeti metodologiji pravnega vrednotenja in pravnega razlaganja. Zavezujeta ga tudi pravno izročilo in utrjena spoznanja pravne vede. Manevrski prostor, ki ga ima, je kljub temu širok in vsebinsko zelo odprt. </w:t>
      </w:r>
    </w:p>
    <w:p w:rsidR="00D16F77" w:rsidRPr="003027B3"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S stališča ustave sta pomembni zlasti dve vrsti ustavosodnih odločitev: </w:t>
      </w:r>
    </w:p>
    <w:p w:rsidR="00D16F77" w:rsidRDefault="00D16F77" w:rsidP="00D16F77">
      <w:pPr>
        <w:numPr>
          <w:ilvl w:val="0"/>
          <w:numId w:val="3"/>
        </w:numPr>
        <w:autoSpaceDE w:val="0"/>
        <w:autoSpaceDN w:val="0"/>
        <w:jc w:val="both"/>
        <w:rPr>
          <w:rFonts w:ascii="Arial" w:hAnsi="Arial" w:cs="Arial"/>
          <w:color w:val="000000"/>
          <w:sz w:val="22"/>
          <w:szCs w:val="22"/>
        </w:rPr>
      </w:pPr>
      <w:r w:rsidRPr="001A47D5">
        <w:rPr>
          <w:rFonts w:ascii="Arial" w:hAnsi="Arial" w:cs="Arial"/>
          <w:i/>
          <w:iCs/>
          <w:color w:val="000000"/>
          <w:sz w:val="22"/>
          <w:szCs w:val="22"/>
          <w:u w:val="single"/>
        </w:rPr>
        <w:t>odločitve</w:t>
      </w:r>
      <w:r w:rsidRPr="001A47D5">
        <w:rPr>
          <w:rFonts w:ascii="Arial" w:hAnsi="Arial" w:cs="Arial"/>
          <w:color w:val="000000"/>
          <w:sz w:val="22"/>
          <w:szCs w:val="22"/>
        </w:rPr>
        <w:t xml:space="preserve"> </w:t>
      </w:r>
      <w:r>
        <w:rPr>
          <w:rFonts w:ascii="Arial" w:hAnsi="Arial" w:cs="Arial"/>
          <w:color w:val="000000"/>
          <w:sz w:val="22"/>
          <w:szCs w:val="22"/>
        </w:rPr>
        <w:t xml:space="preserve">s katerimi ustavno sodišče ugotavlja, </w:t>
      </w:r>
      <w:r w:rsidRPr="001A47D5">
        <w:rPr>
          <w:rFonts w:ascii="Arial" w:hAnsi="Arial" w:cs="Arial"/>
          <w:i/>
          <w:iCs/>
          <w:color w:val="000000"/>
          <w:sz w:val="22"/>
          <w:szCs w:val="22"/>
          <w:u w:val="single"/>
        </w:rPr>
        <w:t>kaj ustava pomeni</w:t>
      </w:r>
      <w:r>
        <w:rPr>
          <w:rFonts w:ascii="Arial" w:hAnsi="Arial" w:cs="Arial"/>
          <w:color w:val="000000"/>
          <w:sz w:val="22"/>
          <w:szCs w:val="22"/>
        </w:rPr>
        <w:t xml:space="preserve"> in </w:t>
      </w:r>
      <w:r w:rsidRPr="001A47D5">
        <w:rPr>
          <w:rFonts w:ascii="Arial" w:hAnsi="Arial" w:cs="Arial"/>
          <w:i/>
          <w:iCs/>
          <w:color w:val="000000"/>
          <w:sz w:val="22"/>
          <w:szCs w:val="22"/>
          <w:u w:val="single"/>
        </w:rPr>
        <w:t>v čem je njena</w:t>
      </w:r>
      <w:r>
        <w:rPr>
          <w:rFonts w:ascii="Arial" w:hAnsi="Arial" w:cs="Arial"/>
          <w:color w:val="000000"/>
          <w:sz w:val="22"/>
          <w:szCs w:val="22"/>
        </w:rPr>
        <w:t xml:space="preserve"> </w:t>
      </w:r>
      <w:r w:rsidRPr="001A47D5">
        <w:rPr>
          <w:rFonts w:ascii="Arial" w:hAnsi="Arial" w:cs="Arial"/>
          <w:i/>
          <w:iCs/>
          <w:color w:val="000000"/>
          <w:sz w:val="22"/>
          <w:szCs w:val="22"/>
          <w:u w:val="single"/>
        </w:rPr>
        <w:t>vsebina</w:t>
      </w:r>
      <w:r>
        <w:rPr>
          <w:rFonts w:ascii="Arial" w:hAnsi="Arial" w:cs="Arial"/>
          <w:color w:val="000000"/>
          <w:sz w:val="22"/>
          <w:szCs w:val="22"/>
        </w:rPr>
        <w:t xml:space="preserve"> (npr. pri ustavnih pritožbah) – v tem primeru je naloga ustavnega sodišča, da avtoritativno ugotovi, za katero ustavnopravno pravilo gre in kakšna je njegova vsebina (npr. da ugotovi, kaj pomeni posamezna temeljna pravica in presodi, ali je bila ta pravica kršena)</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1A47D5">
        <w:rPr>
          <w:rFonts w:ascii="Arial" w:hAnsi="Arial" w:cs="Arial"/>
          <w:i/>
          <w:iCs/>
          <w:color w:val="000000"/>
          <w:sz w:val="22"/>
          <w:szCs w:val="22"/>
          <w:u w:val="single"/>
        </w:rPr>
        <w:t>odločitve</w:t>
      </w:r>
      <w:r>
        <w:rPr>
          <w:rFonts w:ascii="Arial" w:hAnsi="Arial" w:cs="Arial"/>
          <w:color w:val="000000"/>
          <w:sz w:val="22"/>
          <w:szCs w:val="22"/>
        </w:rPr>
        <w:t xml:space="preserve"> katerih </w:t>
      </w:r>
      <w:r w:rsidRPr="001A47D5">
        <w:rPr>
          <w:rFonts w:ascii="Arial" w:hAnsi="Arial" w:cs="Arial"/>
          <w:i/>
          <w:iCs/>
          <w:color w:val="000000"/>
          <w:sz w:val="22"/>
          <w:szCs w:val="22"/>
          <w:u w:val="single"/>
        </w:rPr>
        <w:t>namen je »le«</w:t>
      </w:r>
      <w:r>
        <w:rPr>
          <w:rFonts w:ascii="Arial" w:hAnsi="Arial" w:cs="Arial"/>
          <w:color w:val="000000"/>
          <w:sz w:val="22"/>
          <w:szCs w:val="22"/>
        </w:rPr>
        <w:t xml:space="preserve">, da ustavno sodišče </w:t>
      </w:r>
      <w:r w:rsidRPr="001A47D5">
        <w:rPr>
          <w:rFonts w:ascii="Arial" w:hAnsi="Arial" w:cs="Arial"/>
          <w:i/>
          <w:iCs/>
          <w:color w:val="000000"/>
          <w:sz w:val="22"/>
          <w:szCs w:val="22"/>
          <w:u w:val="single"/>
        </w:rPr>
        <w:t>presodi, kakšne so možnosti</w:t>
      </w:r>
      <w:r>
        <w:rPr>
          <w:rFonts w:ascii="Arial" w:hAnsi="Arial" w:cs="Arial"/>
          <w:color w:val="000000"/>
          <w:sz w:val="22"/>
          <w:szCs w:val="22"/>
        </w:rPr>
        <w:t xml:space="preserve"> in </w:t>
      </w:r>
      <w:r w:rsidRPr="001A47D5">
        <w:rPr>
          <w:rFonts w:ascii="Arial" w:hAnsi="Arial" w:cs="Arial"/>
          <w:i/>
          <w:iCs/>
          <w:color w:val="000000"/>
          <w:sz w:val="22"/>
          <w:szCs w:val="22"/>
          <w:u w:val="single"/>
        </w:rPr>
        <w:t>kje so meje, ki jih ustavni okvir dopušča</w:t>
      </w:r>
      <w:r>
        <w:rPr>
          <w:rFonts w:ascii="Arial" w:hAnsi="Arial" w:cs="Arial"/>
          <w:color w:val="000000"/>
          <w:sz w:val="22"/>
          <w:szCs w:val="22"/>
        </w:rPr>
        <w:t xml:space="preserve"> – v tem primeru ustavno sodišče presoja samo o tem, do kod sega pravni okvir in ali sporni splošni pravni akt še sodi v meje, ki jih ustavni okvir zajema.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Tipične tovrstne pravne odločitve so tiste, ki se nanašajo na vprašanje t.i. </w:t>
      </w:r>
      <w:r w:rsidRPr="00A90853">
        <w:rPr>
          <w:rFonts w:ascii="Arial" w:hAnsi="Arial" w:cs="Arial"/>
          <w:i/>
          <w:iCs/>
          <w:color w:val="000000"/>
          <w:sz w:val="22"/>
          <w:szCs w:val="22"/>
          <w:u w:val="single"/>
        </w:rPr>
        <w:t>primernosti</w:t>
      </w:r>
      <w:r>
        <w:rPr>
          <w:rFonts w:ascii="Arial" w:hAnsi="Arial" w:cs="Arial"/>
          <w:color w:val="000000"/>
          <w:sz w:val="22"/>
          <w:szCs w:val="22"/>
        </w:rPr>
        <w:t xml:space="preserve"> (smotrnosti, vsebinske utemeljenosti) </w:t>
      </w:r>
      <w:r w:rsidRPr="00A90853">
        <w:rPr>
          <w:rFonts w:ascii="Arial" w:hAnsi="Arial" w:cs="Arial"/>
          <w:i/>
          <w:iCs/>
          <w:color w:val="000000"/>
          <w:sz w:val="22"/>
          <w:szCs w:val="22"/>
          <w:u w:val="single"/>
        </w:rPr>
        <w:t>zakonske ureditve</w:t>
      </w:r>
      <w:r>
        <w:rPr>
          <w:rFonts w:ascii="Arial" w:hAnsi="Arial" w:cs="Arial"/>
          <w:color w:val="000000"/>
          <w:sz w:val="22"/>
          <w:szCs w:val="22"/>
        </w:rPr>
        <w:t xml:space="preserve">. </w:t>
      </w:r>
    </w:p>
    <w:p w:rsidR="00D16F77" w:rsidRPr="00043845"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Ustavno sodišče ni pristojno presojati, ali je zakonska ureditev vsebinsko primerna. V tem obsegu velja strogo načelo samoomejitve (judicial self-restraint), ki ustavnemu sodišču prepoveduje, da bi opravljalo vlogo, ki pripada zakonodajalcu.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Kakšna naj bo vsebina zakona je vprašanje, o katerem odloča zakonodajalec, ustavno sodišče je tu le tisto, ki pove, ali je vsebina zakona oblikovana in sprejeta v okvirih, ki so ustavno možni.</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7.   RAZLAGA POSAMIČNIH PRAVNIH AKTOV</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Razlaga posamičnih pravnih aktov je tesno </w:t>
      </w:r>
      <w:r w:rsidRPr="00400927">
        <w:rPr>
          <w:rFonts w:ascii="Arial" w:hAnsi="Arial" w:cs="Arial"/>
          <w:i/>
          <w:iCs/>
          <w:color w:val="000000"/>
          <w:sz w:val="22"/>
          <w:szCs w:val="22"/>
          <w:u w:val="single"/>
        </w:rPr>
        <w:t>povezana z naravo normativnih pravn</w:t>
      </w:r>
      <w:r w:rsidRPr="00D20762">
        <w:rPr>
          <w:rFonts w:ascii="Arial" w:hAnsi="Arial" w:cs="Arial"/>
          <w:i/>
          <w:iCs/>
          <w:color w:val="000000"/>
          <w:sz w:val="22"/>
          <w:szCs w:val="22"/>
          <w:u w:val="single"/>
        </w:rPr>
        <w:t xml:space="preserve">ih </w:t>
      </w:r>
      <w:r w:rsidRPr="00400927">
        <w:rPr>
          <w:rFonts w:ascii="Arial" w:hAnsi="Arial" w:cs="Arial"/>
          <w:i/>
          <w:iCs/>
          <w:color w:val="000000"/>
          <w:sz w:val="22"/>
          <w:szCs w:val="22"/>
          <w:u w:val="single"/>
        </w:rPr>
        <w:t>aktov</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Za razlago posamičnih pravnih aktov načeloma velja isti razlagalni postopek kot za razlago splošn</w:t>
      </w:r>
      <w:r>
        <w:rPr>
          <w:rFonts w:ascii="Arial" w:hAnsi="Arial" w:cs="Arial"/>
          <w:color w:val="000000"/>
          <w:sz w:val="22"/>
          <w:szCs w:val="22"/>
        </w:rPr>
        <w:t>ih pravnih aktov, kolikor ni z o</w:t>
      </w:r>
      <w:r w:rsidRPr="00580EE0">
        <w:rPr>
          <w:rFonts w:ascii="Arial" w:hAnsi="Arial" w:cs="Arial"/>
          <w:color w:val="000000"/>
          <w:sz w:val="22"/>
          <w:szCs w:val="22"/>
        </w:rPr>
        <w:t>bveznimi razlagalnimi pravili za posamezne vrste posamičnih pravnih aktov drugače določeno.</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Podrobnejša razčlenitev pa pokaže, da je navedeno izenačevanje kolikor toliko sprejemljivo le za</w:t>
      </w:r>
      <w:r>
        <w:rPr>
          <w:rFonts w:ascii="Arial" w:hAnsi="Arial" w:cs="Arial"/>
          <w:color w:val="000000"/>
          <w:sz w:val="22"/>
          <w:szCs w:val="22"/>
        </w:rPr>
        <w:t xml:space="preserve"> oblastne posamične pravne akte, </w:t>
      </w:r>
      <w:r w:rsidRPr="00580EE0">
        <w:rPr>
          <w:rFonts w:ascii="Arial" w:hAnsi="Arial" w:cs="Arial"/>
          <w:color w:val="000000"/>
          <w:sz w:val="22"/>
          <w:szCs w:val="22"/>
        </w:rPr>
        <w:t xml:space="preserve">ne pa tudi za zasebne posamične akte.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Poglavitna posebnost razlage </w:t>
      </w:r>
      <w:r w:rsidRPr="00D449AB">
        <w:rPr>
          <w:rFonts w:ascii="Arial" w:hAnsi="Arial" w:cs="Arial"/>
          <w:b/>
          <w:bCs/>
          <w:color w:val="000000"/>
          <w:sz w:val="22"/>
          <w:szCs w:val="22"/>
        </w:rPr>
        <w:t>oblastnih posamičnih pravnih aktov</w:t>
      </w:r>
      <w:r>
        <w:rPr>
          <w:rFonts w:ascii="Arial" w:hAnsi="Arial" w:cs="Arial"/>
          <w:color w:val="000000"/>
          <w:sz w:val="22"/>
          <w:szCs w:val="22"/>
        </w:rPr>
        <w:t xml:space="preserve"> je v tem, da je kontekst pravnega razumevanja povezan s </w:t>
      </w:r>
      <w:r w:rsidRPr="00D449AB">
        <w:rPr>
          <w:rFonts w:ascii="Arial" w:hAnsi="Arial" w:cs="Arial"/>
          <w:i/>
          <w:iCs/>
          <w:color w:val="000000"/>
          <w:sz w:val="22"/>
          <w:szCs w:val="22"/>
          <w:u w:val="single"/>
        </w:rPr>
        <w:t>konkretnim primerom</w:t>
      </w:r>
      <w:r>
        <w:rPr>
          <w:rFonts w:ascii="Arial" w:hAnsi="Arial" w:cs="Arial"/>
          <w:color w:val="000000"/>
          <w:sz w:val="22"/>
          <w:szCs w:val="22"/>
        </w:rPr>
        <w:t xml:space="preserve">, ki je predmet pravnega odločanja in ki je razlago hkrati tudi izzval.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Pravno pravilo, ki je predmet sporočanja je vsebovano v </w:t>
      </w:r>
      <w:r w:rsidRPr="00F5652A">
        <w:rPr>
          <w:rFonts w:ascii="Arial" w:hAnsi="Arial" w:cs="Arial"/>
          <w:i/>
          <w:iCs/>
          <w:color w:val="000000"/>
          <w:sz w:val="22"/>
          <w:szCs w:val="22"/>
          <w:u w:val="single"/>
        </w:rPr>
        <w:t>izreku</w:t>
      </w:r>
      <w:r>
        <w:rPr>
          <w:rFonts w:ascii="Arial" w:hAnsi="Arial" w:cs="Arial"/>
          <w:i/>
          <w:iCs/>
          <w:color w:val="000000"/>
          <w:sz w:val="22"/>
          <w:szCs w:val="22"/>
          <w:u w:val="single"/>
        </w:rPr>
        <w:t xml:space="preserve"> </w:t>
      </w:r>
      <w:r>
        <w:rPr>
          <w:rFonts w:ascii="Arial" w:hAnsi="Arial" w:cs="Arial"/>
          <w:color w:val="000000"/>
          <w:sz w:val="22"/>
          <w:szCs w:val="22"/>
        </w:rPr>
        <w:t xml:space="preserve">pravne odločbe, ki na kratko izraža odločitev v konkretni zadevi. Lahko je zelo zgoščen in tudi tipiziran, tako da samo iz njega ni mogoče razbrati, v čem je njegov pomen. Vselej ga je treba povezati še z </w:t>
      </w:r>
      <w:r w:rsidRPr="00F5652A">
        <w:rPr>
          <w:rFonts w:ascii="Arial" w:hAnsi="Arial" w:cs="Arial"/>
          <w:i/>
          <w:iCs/>
          <w:color w:val="000000"/>
          <w:sz w:val="22"/>
          <w:szCs w:val="22"/>
          <w:u w:val="single"/>
        </w:rPr>
        <w:t>uvodom</w:t>
      </w:r>
      <w:r>
        <w:rPr>
          <w:rFonts w:ascii="Arial" w:hAnsi="Arial" w:cs="Arial"/>
          <w:color w:val="000000"/>
          <w:sz w:val="22"/>
          <w:szCs w:val="22"/>
        </w:rPr>
        <w:t xml:space="preserve"> odločbe, ki individualizira pravne naslovljence, in še posebej z </w:t>
      </w:r>
      <w:r w:rsidRPr="00F5652A">
        <w:rPr>
          <w:rFonts w:ascii="Arial" w:hAnsi="Arial" w:cs="Arial"/>
          <w:i/>
          <w:iCs/>
          <w:color w:val="000000"/>
          <w:sz w:val="22"/>
          <w:szCs w:val="22"/>
          <w:u w:val="single"/>
        </w:rPr>
        <w:t>obrazložitvijo</w:t>
      </w:r>
      <w:r>
        <w:rPr>
          <w:rFonts w:ascii="Arial" w:hAnsi="Arial" w:cs="Arial"/>
          <w:color w:val="000000"/>
          <w:sz w:val="22"/>
          <w:szCs w:val="22"/>
        </w:rPr>
        <w:t xml:space="preserve">, v kateri je opisan konkretni dejanski stan skupaj s pravno posledico in razlogi, ki ju utemeljujejo.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Pravna odločitev, ki je vsebovana v izreku odločbe, je v polnem obsegu dokončno pomensko določljiva šele v povezavi z odločbo kot celoto. Pomen, ki ga ima izrek, se mora ujemati z njegovim jezikovnim izrazom, zato je tudi izrek tisti, ki edini postane pravnomočen.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Tistih pravnih določil, ki so </w:t>
      </w:r>
      <w:r w:rsidRPr="00F63940">
        <w:rPr>
          <w:rFonts w:ascii="Arial" w:hAnsi="Arial" w:cs="Arial"/>
          <w:i/>
          <w:iCs/>
          <w:color w:val="000000"/>
          <w:sz w:val="22"/>
          <w:szCs w:val="22"/>
          <w:u w:val="single"/>
        </w:rPr>
        <w:t>protislovna</w:t>
      </w:r>
      <w:r>
        <w:rPr>
          <w:rFonts w:ascii="Arial" w:hAnsi="Arial" w:cs="Arial"/>
          <w:color w:val="000000"/>
          <w:sz w:val="22"/>
          <w:szCs w:val="22"/>
        </w:rPr>
        <w:t xml:space="preserve"> in </w:t>
      </w:r>
      <w:r w:rsidRPr="00F63940">
        <w:rPr>
          <w:rFonts w:ascii="Arial" w:hAnsi="Arial" w:cs="Arial"/>
          <w:i/>
          <w:iCs/>
          <w:color w:val="000000"/>
          <w:sz w:val="22"/>
          <w:szCs w:val="22"/>
          <w:u w:val="single"/>
        </w:rPr>
        <w:t>nesmiselna</w:t>
      </w:r>
      <w:r>
        <w:rPr>
          <w:rFonts w:ascii="Arial" w:hAnsi="Arial" w:cs="Arial"/>
          <w:color w:val="000000"/>
          <w:sz w:val="22"/>
          <w:szCs w:val="22"/>
        </w:rPr>
        <w:t xml:space="preserve">, se ne upošteva, kar je mogoče reči tudi za izreke oblastnih posamičnih pravnih aktov. </w:t>
      </w:r>
    </w:p>
    <w:p w:rsidR="00D16F77" w:rsidRDefault="00D16F77" w:rsidP="00D16F77">
      <w:pPr>
        <w:autoSpaceDE w:val="0"/>
        <w:autoSpaceDN w:val="0"/>
        <w:jc w:val="both"/>
        <w:rPr>
          <w:rFonts w:ascii="Verdana" w:hAnsi="Verdana" w:cs="Arial"/>
          <w:color w:val="000000"/>
        </w:rPr>
      </w:pPr>
    </w:p>
    <w:p w:rsidR="00D16F77" w:rsidRDefault="00D16F77" w:rsidP="00D16F77">
      <w:pPr>
        <w:autoSpaceDE w:val="0"/>
        <w:autoSpaceDN w:val="0"/>
        <w:jc w:val="both"/>
        <w:rPr>
          <w:rFonts w:ascii="Verdana" w:hAnsi="Verdana" w:cs="Arial"/>
          <w:color w:val="000000"/>
        </w:rPr>
      </w:pPr>
      <w:r w:rsidRPr="00E8459D">
        <w:rPr>
          <w:rFonts w:ascii="Verdana" w:hAnsi="Verdana" w:cs="Arial"/>
          <w:color w:val="000000"/>
        </w:rPr>
        <w:t>Primer: Zakon o pravdnem postopku določa, da gre za bistveno kršitev določb postopka, če je »</w:t>
      </w:r>
      <w:r w:rsidRPr="00E8459D">
        <w:rPr>
          <w:rFonts w:ascii="Verdana" w:hAnsi="Verdana" w:cs="Arial"/>
          <w:b/>
          <w:bCs/>
          <w:color w:val="000000"/>
        </w:rPr>
        <w:t>izrek sodbe nerazumljiv</w:t>
      </w:r>
      <w:r w:rsidRPr="00E8459D">
        <w:rPr>
          <w:rFonts w:ascii="Verdana" w:hAnsi="Verdana" w:cs="Arial"/>
          <w:color w:val="000000"/>
        </w:rPr>
        <w:t xml:space="preserve">, </w:t>
      </w:r>
      <w:r w:rsidRPr="00E8459D">
        <w:rPr>
          <w:rFonts w:ascii="Verdana" w:hAnsi="Verdana" w:cs="Arial"/>
          <w:b/>
          <w:bCs/>
          <w:color w:val="000000"/>
        </w:rPr>
        <w:t>če nasprotuje sam sebi</w:t>
      </w:r>
      <w:r w:rsidRPr="00E8459D">
        <w:rPr>
          <w:rFonts w:ascii="Verdana" w:hAnsi="Verdana" w:cs="Arial"/>
          <w:color w:val="000000"/>
        </w:rPr>
        <w:t xml:space="preserve"> ali </w:t>
      </w:r>
      <w:r w:rsidRPr="00E8459D">
        <w:rPr>
          <w:rFonts w:ascii="Verdana" w:hAnsi="Verdana" w:cs="Arial"/>
          <w:b/>
          <w:bCs/>
          <w:color w:val="000000"/>
        </w:rPr>
        <w:t>razlogom</w:t>
      </w:r>
      <w:r w:rsidRPr="00E8459D">
        <w:rPr>
          <w:rFonts w:ascii="Verdana" w:hAnsi="Verdana" w:cs="Arial"/>
          <w:color w:val="000000"/>
        </w:rPr>
        <w:t xml:space="preserve"> </w:t>
      </w:r>
      <w:r w:rsidRPr="00E8459D">
        <w:rPr>
          <w:rFonts w:ascii="Verdana" w:hAnsi="Verdana" w:cs="Arial"/>
          <w:b/>
          <w:bCs/>
          <w:color w:val="000000"/>
        </w:rPr>
        <w:t>sodbe</w:t>
      </w:r>
      <w:r w:rsidRPr="00E8459D">
        <w:rPr>
          <w:rFonts w:ascii="Verdana" w:hAnsi="Verdana" w:cs="Arial"/>
          <w:color w:val="000000"/>
        </w:rPr>
        <w:t xml:space="preserve"> ali če sodba sploh nima razlogov ali v njej niso navedeni razlogi o odločilnih dejstvih, ali so ti razlogi </w:t>
      </w:r>
      <w:r w:rsidRPr="00E8459D">
        <w:rPr>
          <w:rFonts w:ascii="Verdana" w:hAnsi="Verdana" w:cs="Arial"/>
          <w:b/>
          <w:bCs/>
          <w:color w:val="000000"/>
        </w:rPr>
        <w:t>nejasni</w:t>
      </w:r>
      <w:r w:rsidRPr="00E8459D">
        <w:rPr>
          <w:rFonts w:ascii="Verdana" w:hAnsi="Verdana" w:cs="Arial"/>
          <w:color w:val="000000"/>
        </w:rPr>
        <w:t xml:space="preserve"> ali </w:t>
      </w:r>
      <w:r w:rsidRPr="00E8459D">
        <w:rPr>
          <w:rFonts w:ascii="Verdana" w:hAnsi="Verdana" w:cs="Arial"/>
          <w:b/>
          <w:bCs/>
          <w:color w:val="000000"/>
        </w:rPr>
        <w:t>med seboj v nasprotju</w:t>
      </w:r>
      <w:r w:rsidRPr="00E8459D">
        <w:rPr>
          <w:rFonts w:ascii="Verdana" w:hAnsi="Verdana" w:cs="Arial"/>
          <w:color w:val="000000"/>
        </w:rPr>
        <w:t xml:space="preserve">«. </w:t>
      </w:r>
    </w:p>
    <w:p w:rsidR="00D16F77" w:rsidRDefault="00D16F77" w:rsidP="00D16F77">
      <w:pPr>
        <w:autoSpaceDE w:val="0"/>
        <w:autoSpaceDN w:val="0"/>
        <w:jc w:val="both"/>
        <w:rPr>
          <w:rFonts w:ascii="Verdana" w:hAnsi="Verdana" w:cs="Arial"/>
          <w:color w:val="000000"/>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Tako izoblikovan izrek je eden izmed pritožbenih razlogov, ki ga mora pritožbeni organ upoštevati celo po uradni dolžnosti in glede na naravo kršitve poskrbeti za to, da bo pomanjkljivost ustrezno odpravljena.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drugo skupino sodijo </w:t>
      </w:r>
      <w:r w:rsidRPr="00A25234">
        <w:rPr>
          <w:rFonts w:ascii="Arial" w:hAnsi="Arial" w:cs="Arial"/>
          <w:b/>
          <w:bCs/>
          <w:color w:val="000000"/>
          <w:sz w:val="22"/>
          <w:szCs w:val="22"/>
        </w:rPr>
        <w:t>zasebni posamični pravni akti</w:t>
      </w:r>
      <w:r>
        <w:rPr>
          <w:rFonts w:ascii="Arial" w:hAnsi="Arial" w:cs="Arial"/>
          <w:color w:val="000000"/>
          <w:sz w:val="22"/>
          <w:szCs w:val="22"/>
        </w:rPr>
        <w:t xml:space="preserve">, ki so sad voljne izjave enega, dveh ali več pravnih subjektov. Če to njihovo lastnost povežemo še z </w:t>
      </w:r>
      <w:r w:rsidRPr="00A25234">
        <w:rPr>
          <w:rFonts w:ascii="Arial" w:hAnsi="Arial" w:cs="Arial"/>
          <w:i/>
          <w:iCs/>
          <w:color w:val="000000"/>
          <w:sz w:val="22"/>
          <w:szCs w:val="22"/>
          <w:u w:val="single"/>
        </w:rPr>
        <w:t>načeloma avtonomije</w:t>
      </w:r>
      <w:r>
        <w:rPr>
          <w:rFonts w:ascii="Arial" w:hAnsi="Arial" w:cs="Arial"/>
          <w:color w:val="000000"/>
          <w:sz w:val="22"/>
          <w:szCs w:val="22"/>
        </w:rPr>
        <w:t xml:space="preserve"> in </w:t>
      </w:r>
      <w:r w:rsidRPr="00A25234">
        <w:rPr>
          <w:rFonts w:ascii="Arial" w:hAnsi="Arial" w:cs="Arial"/>
          <w:i/>
          <w:iCs/>
          <w:color w:val="000000"/>
          <w:sz w:val="22"/>
          <w:szCs w:val="22"/>
          <w:u w:val="single"/>
        </w:rPr>
        <w:t>dispozitivnosti</w:t>
      </w:r>
      <w:r>
        <w:rPr>
          <w:rFonts w:ascii="Arial" w:hAnsi="Arial" w:cs="Arial"/>
          <w:color w:val="000000"/>
          <w:sz w:val="22"/>
          <w:szCs w:val="22"/>
        </w:rPr>
        <w:t xml:space="preserve">, je razumljivo, da je </w:t>
      </w:r>
      <w:r w:rsidRPr="00A25234">
        <w:rPr>
          <w:rFonts w:ascii="Arial" w:hAnsi="Arial" w:cs="Arial"/>
          <w:b/>
          <w:bCs/>
          <w:color w:val="000000"/>
          <w:sz w:val="22"/>
          <w:szCs w:val="22"/>
        </w:rPr>
        <w:t>razlaga</w:t>
      </w:r>
      <w:r>
        <w:rPr>
          <w:rFonts w:ascii="Arial" w:hAnsi="Arial" w:cs="Arial"/>
          <w:color w:val="000000"/>
          <w:sz w:val="22"/>
          <w:szCs w:val="22"/>
        </w:rPr>
        <w:t xml:space="preserve"> teh pravnih aktov </w:t>
      </w:r>
      <w:r w:rsidRPr="00A25234">
        <w:rPr>
          <w:rFonts w:ascii="Arial" w:hAnsi="Arial" w:cs="Arial"/>
          <w:b/>
          <w:bCs/>
          <w:color w:val="000000"/>
          <w:sz w:val="22"/>
          <w:szCs w:val="22"/>
        </w:rPr>
        <w:t>subjektivistična</w:t>
      </w:r>
      <w:r>
        <w:rPr>
          <w:rFonts w:ascii="Arial" w:hAnsi="Arial" w:cs="Arial"/>
          <w:color w:val="000000"/>
          <w:sz w:val="22"/>
          <w:szCs w:val="22"/>
        </w:rPr>
        <w:t xml:space="preserve">. Njen poglavitni cilj je, da v mejah jezikovno ali kako drugače izjavljenega doženemo namen, ki ga je stranka želela doseči.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Da je razlaga subjektivistična, potrjujejo tudi obvezna razlagalna pravila, ki se nanašajo na razumevanje eno- in dvostranskih zasebnih pravnih aktov. </w:t>
      </w:r>
    </w:p>
    <w:p w:rsidR="00D16F77" w:rsidRDefault="00D16F77" w:rsidP="00D16F77">
      <w:pPr>
        <w:autoSpaceDE w:val="0"/>
        <w:autoSpaceDN w:val="0"/>
        <w:jc w:val="both"/>
        <w:rPr>
          <w:rFonts w:ascii="Arial" w:hAnsi="Arial" w:cs="Arial"/>
          <w:color w:val="000000"/>
          <w:sz w:val="22"/>
          <w:szCs w:val="22"/>
        </w:rPr>
      </w:pPr>
    </w:p>
    <w:p w:rsidR="00D16F77" w:rsidRPr="00843978" w:rsidRDefault="00D16F77" w:rsidP="00D16F77">
      <w:pPr>
        <w:autoSpaceDE w:val="0"/>
        <w:autoSpaceDN w:val="0"/>
        <w:jc w:val="both"/>
        <w:rPr>
          <w:rFonts w:ascii="Verdana" w:hAnsi="Verdana" w:cs="Arial"/>
          <w:color w:val="000000"/>
        </w:rPr>
      </w:pPr>
      <w:r w:rsidRPr="00843978">
        <w:rPr>
          <w:rFonts w:ascii="Verdana" w:hAnsi="Verdana" w:cs="Arial"/>
          <w:color w:val="000000"/>
        </w:rPr>
        <w:t>Primer: Zakon o dedovanju pravi, da je treba določila oporoke razlagati »</w:t>
      </w:r>
      <w:r w:rsidRPr="00843978">
        <w:rPr>
          <w:rFonts w:ascii="Verdana" w:hAnsi="Verdana" w:cs="Arial"/>
          <w:b/>
          <w:bCs/>
          <w:color w:val="000000"/>
        </w:rPr>
        <w:t>po pravem</w:t>
      </w:r>
      <w:r w:rsidRPr="00843978">
        <w:rPr>
          <w:rFonts w:ascii="Verdana" w:hAnsi="Verdana" w:cs="Arial"/>
          <w:color w:val="000000"/>
        </w:rPr>
        <w:t xml:space="preserve"> </w:t>
      </w:r>
      <w:r w:rsidRPr="00843978">
        <w:rPr>
          <w:rFonts w:ascii="Verdana" w:hAnsi="Verdana" w:cs="Arial"/>
          <w:b/>
          <w:bCs/>
          <w:color w:val="000000"/>
        </w:rPr>
        <w:t>oporočiteljevem namenu</w:t>
      </w:r>
      <w:r w:rsidRPr="00843978">
        <w:rPr>
          <w:rFonts w:ascii="Verdana" w:hAnsi="Verdana" w:cs="Arial"/>
          <w:color w:val="000000"/>
        </w:rPr>
        <w:t xml:space="preserve">«. Če nastane dvom, se moramo ravnati po tistem, kar je ugodneje za zakonitega dediča ali za tistega, ki mu je z oporoko naložena kakšna obveznost.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sz w:val="22"/>
          <w:szCs w:val="22"/>
        </w:rPr>
      </w:pPr>
    </w:p>
    <w:p w:rsidR="00D16F77" w:rsidRPr="00580EE0" w:rsidRDefault="00D16F77" w:rsidP="00D16F77">
      <w:pPr>
        <w:pBdr>
          <w:top w:val="single" w:sz="18" w:space="1" w:color="auto"/>
          <w:left w:val="single" w:sz="18" w:space="1" w:color="auto"/>
          <w:bottom w:val="single" w:sz="18" w:space="1" w:color="auto"/>
          <w:right w:val="single" w:sz="18" w:space="1" w:color="auto"/>
        </w:pBdr>
        <w:autoSpaceDE w:val="0"/>
        <w:autoSpaceDN w:val="0"/>
        <w:jc w:val="both"/>
        <w:rPr>
          <w:rFonts w:ascii="Arial" w:hAnsi="Arial" w:cs="Arial"/>
          <w:b/>
          <w:bCs/>
          <w:color w:val="000000"/>
          <w:sz w:val="22"/>
          <w:szCs w:val="22"/>
          <w:lang w:val="en-GB"/>
        </w:rPr>
      </w:pPr>
      <w:r w:rsidRPr="00580EE0">
        <w:rPr>
          <w:rFonts w:ascii="Arial" w:hAnsi="Arial" w:cs="Arial"/>
          <w:b/>
          <w:bCs/>
          <w:color w:val="000000"/>
          <w:sz w:val="22"/>
          <w:szCs w:val="22"/>
        </w:rPr>
        <w:t>IX.   SISTEMIZACIJA PRAVA</w:t>
      </w:r>
    </w:p>
    <w:p w:rsidR="00D16F77"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1.   POJEM IN PRVINE SISTEMIZACIJE PRAVA</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3D0B15">
        <w:rPr>
          <w:rFonts w:ascii="Arial" w:hAnsi="Arial" w:cs="Arial"/>
          <w:b/>
          <w:bCs/>
          <w:color w:val="000000"/>
          <w:sz w:val="22"/>
          <w:szCs w:val="22"/>
        </w:rPr>
        <w:t>Sistemizacija prava</w:t>
      </w:r>
      <w:r w:rsidRPr="00580EE0">
        <w:rPr>
          <w:rFonts w:ascii="Arial" w:hAnsi="Arial" w:cs="Arial"/>
          <w:color w:val="000000"/>
          <w:sz w:val="22"/>
          <w:szCs w:val="22"/>
        </w:rPr>
        <w:t xml:space="preserve"> se nanaša na </w:t>
      </w:r>
      <w:r w:rsidRPr="003D0B15">
        <w:rPr>
          <w:rFonts w:ascii="Arial" w:hAnsi="Arial" w:cs="Arial"/>
          <w:i/>
          <w:iCs/>
          <w:color w:val="000000"/>
          <w:sz w:val="22"/>
          <w:szCs w:val="22"/>
          <w:u w:val="single"/>
        </w:rPr>
        <w:t>znanstveno razporejanje pravnih pravil in pravnih</w:t>
      </w:r>
      <w:r w:rsidRPr="00580EE0">
        <w:rPr>
          <w:rFonts w:ascii="Arial" w:hAnsi="Arial" w:cs="Arial"/>
          <w:color w:val="000000"/>
          <w:sz w:val="22"/>
          <w:szCs w:val="22"/>
        </w:rPr>
        <w:t xml:space="preserve"> </w:t>
      </w:r>
      <w:r w:rsidRPr="003D0B15">
        <w:rPr>
          <w:rFonts w:ascii="Arial" w:hAnsi="Arial" w:cs="Arial"/>
          <w:i/>
          <w:iCs/>
          <w:color w:val="000000"/>
          <w:sz w:val="22"/>
          <w:szCs w:val="22"/>
          <w:u w:val="single"/>
        </w:rPr>
        <w:t>načel, ki veljajo v določenem času in prostoru</w:t>
      </w:r>
      <w:r w:rsidRPr="00580EE0">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Pravna pravila in načela morajo biti pravilno razvrščena, kar nam omogoči, da pravo spoznavamo, se z njim ukvarjamo, ga razlagamo in uporabljamo. Sistemizacija prava odpravlja tudi morebitna vsebinska neskladja, do katerih lahko prihaja med različnimi deli pravnega sistema.</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Še bolj določni smo, če rečemo, da gre za sistemizacijo splošnih in abstraktnih pravnih pravil in načel, ki veljajo na posameznih pravnih področjih.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Poglavitne </w:t>
      </w:r>
      <w:r w:rsidRPr="003D0B15">
        <w:rPr>
          <w:rFonts w:ascii="Arial" w:hAnsi="Arial" w:cs="Arial"/>
          <w:b/>
          <w:bCs/>
          <w:color w:val="000000"/>
          <w:sz w:val="22"/>
          <w:szCs w:val="22"/>
        </w:rPr>
        <w:t>prvine sistemizacije</w:t>
      </w:r>
      <w:r w:rsidRPr="00580EE0">
        <w:rPr>
          <w:rFonts w:ascii="Arial" w:hAnsi="Arial" w:cs="Arial"/>
          <w:color w:val="000000"/>
          <w:sz w:val="22"/>
          <w:szCs w:val="22"/>
        </w:rPr>
        <w:t xml:space="preserve"> so:</w:t>
      </w:r>
    </w:p>
    <w:p w:rsidR="00D16F77" w:rsidRPr="00762F19"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1. </w:t>
      </w:r>
      <w:r w:rsidRPr="003D0B15">
        <w:rPr>
          <w:rFonts w:ascii="Arial" w:hAnsi="Arial" w:cs="Arial"/>
          <w:i/>
          <w:iCs/>
          <w:color w:val="000000"/>
          <w:sz w:val="22"/>
          <w:szCs w:val="22"/>
          <w:u w:val="single"/>
        </w:rPr>
        <w:t>splošna in abstraktna pravna pravila</w:t>
      </w:r>
      <w:r w:rsidRPr="00580EE0">
        <w:rPr>
          <w:rFonts w:ascii="Arial" w:hAnsi="Arial" w:cs="Arial"/>
          <w:color w:val="000000"/>
          <w:sz w:val="22"/>
          <w:szCs w:val="22"/>
        </w:rPr>
        <w:t xml:space="preserve"> skupaj </w:t>
      </w:r>
      <w:r w:rsidRPr="003D0B15">
        <w:rPr>
          <w:rFonts w:ascii="Arial" w:hAnsi="Arial" w:cs="Arial"/>
          <w:i/>
          <w:iCs/>
          <w:color w:val="000000"/>
          <w:sz w:val="22"/>
          <w:szCs w:val="22"/>
          <w:u w:val="single"/>
        </w:rPr>
        <w:t>s pravnimi načeli</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2. </w:t>
      </w:r>
      <w:r w:rsidRPr="003D0B15">
        <w:rPr>
          <w:rFonts w:ascii="Arial" w:hAnsi="Arial" w:cs="Arial"/>
          <w:i/>
          <w:iCs/>
          <w:color w:val="000000"/>
          <w:sz w:val="22"/>
          <w:szCs w:val="22"/>
          <w:u w:val="single"/>
        </w:rPr>
        <w:t>družbena razmerja</w:t>
      </w:r>
      <w:r w:rsidRPr="00580EE0">
        <w:rPr>
          <w:rFonts w:ascii="Arial" w:hAnsi="Arial" w:cs="Arial"/>
          <w:color w:val="000000"/>
          <w:sz w:val="22"/>
          <w:szCs w:val="22"/>
        </w:rPr>
        <w:t>, na katera se pravna pravila nanašajo</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3. </w:t>
      </w:r>
      <w:r w:rsidRPr="003D0B15">
        <w:rPr>
          <w:rFonts w:ascii="Arial" w:hAnsi="Arial" w:cs="Arial"/>
          <w:i/>
          <w:iCs/>
          <w:color w:val="000000"/>
          <w:sz w:val="22"/>
          <w:szCs w:val="22"/>
          <w:u w:val="single"/>
        </w:rPr>
        <w:t>način</w:t>
      </w:r>
      <w:r w:rsidRPr="00580EE0">
        <w:rPr>
          <w:rFonts w:ascii="Arial" w:hAnsi="Arial" w:cs="Arial"/>
          <w:color w:val="000000"/>
          <w:sz w:val="22"/>
          <w:szCs w:val="22"/>
        </w:rPr>
        <w:t>, kako so posamezna družbena razmerja in sklopi družbenih razmerij pravno urejeni</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Pr="003D0B15"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Temeljna sistemizacijska enota je </w:t>
      </w:r>
      <w:r w:rsidRPr="00580EE0">
        <w:rPr>
          <w:rFonts w:ascii="Arial" w:hAnsi="Arial" w:cs="Arial"/>
          <w:b/>
          <w:bCs/>
          <w:color w:val="000000"/>
          <w:sz w:val="22"/>
          <w:szCs w:val="22"/>
        </w:rPr>
        <w:t>splošno in abstraktno pravno pravilo</w:t>
      </w:r>
      <w:r>
        <w:rPr>
          <w:rFonts w:ascii="Arial" w:hAnsi="Arial" w:cs="Arial"/>
          <w:color w:val="000000"/>
          <w:sz w:val="22"/>
          <w:szCs w:val="22"/>
        </w:rPr>
        <w:t xml:space="preserve">, ki na določen način ureja posamezno družbeno razmerje ali pa vsaj del tega razmerja.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3D0B15">
        <w:rPr>
          <w:rFonts w:ascii="Arial" w:hAnsi="Arial" w:cs="Arial"/>
          <w:b/>
          <w:bCs/>
          <w:color w:val="000000"/>
          <w:sz w:val="22"/>
          <w:szCs w:val="22"/>
        </w:rPr>
        <w:t>Širše sistemizacijske enote</w:t>
      </w:r>
      <w:r w:rsidRPr="00580EE0">
        <w:rPr>
          <w:rFonts w:ascii="Arial" w:hAnsi="Arial" w:cs="Arial"/>
          <w:color w:val="000000"/>
          <w:sz w:val="22"/>
          <w:szCs w:val="22"/>
        </w:rPr>
        <w:t xml:space="preserve"> so</w:t>
      </w:r>
      <w:r>
        <w:rPr>
          <w:rFonts w:ascii="Arial" w:hAnsi="Arial" w:cs="Arial"/>
          <w:b/>
          <w:bCs/>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3D0B15">
        <w:rPr>
          <w:rFonts w:ascii="Arial" w:hAnsi="Arial" w:cs="Arial"/>
          <w:b/>
          <w:bCs/>
          <w:color w:val="000000"/>
          <w:sz w:val="22"/>
          <w:szCs w:val="22"/>
        </w:rPr>
        <w:t>PRAVNA USTANOVA</w:t>
      </w:r>
      <w:r>
        <w:rPr>
          <w:rFonts w:ascii="Arial" w:hAnsi="Arial" w:cs="Arial"/>
          <w:color w:val="000000"/>
          <w:sz w:val="22"/>
          <w:szCs w:val="22"/>
        </w:rPr>
        <w:t xml:space="preserve"> (pravni institut) - </w:t>
      </w:r>
      <w:r w:rsidRPr="00580EE0">
        <w:rPr>
          <w:rFonts w:ascii="Arial" w:hAnsi="Arial" w:cs="Arial"/>
          <w:color w:val="000000"/>
          <w:sz w:val="22"/>
          <w:szCs w:val="22"/>
        </w:rPr>
        <w:t>zajema pravna pravila, ki na enak način urejajo isto vrsto ali isti sklop družbenih razmerij</w:t>
      </w:r>
      <w:r>
        <w:rPr>
          <w:rFonts w:ascii="Arial" w:hAnsi="Arial" w:cs="Arial"/>
          <w:color w:val="000000"/>
          <w:sz w:val="22"/>
          <w:szCs w:val="22"/>
        </w:rPr>
        <w:t xml:space="preserve">. </w:t>
      </w:r>
    </w:p>
    <w:p w:rsidR="00D16F77" w:rsidRPr="00580EE0" w:rsidRDefault="00D16F77" w:rsidP="00D16F77">
      <w:pPr>
        <w:autoSpaceDE w:val="0"/>
        <w:autoSpaceDN w:val="0"/>
        <w:ind w:left="283"/>
        <w:jc w:val="both"/>
        <w:rPr>
          <w:rFonts w:ascii="Arial" w:hAnsi="Arial" w:cs="Arial"/>
          <w:color w:val="000000"/>
          <w:sz w:val="22"/>
          <w:szCs w:val="22"/>
        </w:rPr>
      </w:pP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3D0B15">
        <w:rPr>
          <w:rFonts w:ascii="Arial" w:hAnsi="Arial" w:cs="Arial"/>
          <w:b/>
          <w:bCs/>
          <w:color w:val="000000"/>
          <w:sz w:val="22"/>
          <w:szCs w:val="22"/>
        </w:rPr>
        <w:t>PRAVNA PANOGA</w:t>
      </w:r>
      <w:r w:rsidRPr="00580EE0">
        <w:rPr>
          <w:rFonts w:ascii="Arial" w:hAnsi="Arial" w:cs="Arial"/>
          <w:color w:val="000000"/>
          <w:sz w:val="22"/>
          <w:szCs w:val="22"/>
        </w:rPr>
        <w:t xml:space="preserve"> - v njo sodijo pravna pravila in pravne ustanove, ki na enak način urejajo določeno širše in v sebi sklenjeno področje družbenih razmerij.</w:t>
      </w:r>
    </w:p>
    <w:p w:rsidR="00D16F77" w:rsidRPr="00580EE0" w:rsidRDefault="00D16F77" w:rsidP="00D16F77">
      <w:pPr>
        <w:autoSpaceDE w:val="0"/>
        <w:autoSpaceDN w:val="0"/>
        <w:ind w:left="283"/>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3D0B15">
        <w:rPr>
          <w:rFonts w:ascii="Arial" w:hAnsi="Arial" w:cs="Arial"/>
          <w:b/>
          <w:bCs/>
          <w:color w:val="000000"/>
          <w:sz w:val="22"/>
          <w:szCs w:val="22"/>
        </w:rPr>
        <w:t>TEMELJNA PRAVNA PODROČJA</w:t>
      </w:r>
      <w:r w:rsidRPr="00580EE0">
        <w:rPr>
          <w:rFonts w:ascii="Arial" w:hAnsi="Arial" w:cs="Arial"/>
          <w:color w:val="000000"/>
          <w:sz w:val="22"/>
          <w:szCs w:val="22"/>
        </w:rPr>
        <w:t xml:space="preserve"> - slonijo na </w:t>
      </w:r>
      <w:r w:rsidRPr="003D0B15">
        <w:rPr>
          <w:rFonts w:ascii="Arial" w:hAnsi="Arial" w:cs="Arial"/>
          <w:i/>
          <w:iCs/>
          <w:color w:val="000000"/>
          <w:sz w:val="22"/>
          <w:szCs w:val="22"/>
          <w:u w:val="single"/>
        </w:rPr>
        <w:t>dvodelbah prava</w:t>
      </w:r>
      <w:r w:rsidRPr="00580EE0">
        <w:rPr>
          <w:rFonts w:ascii="Arial" w:hAnsi="Arial" w:cs="Arial"/>
          <w:color w:val="000000"/>
          <w:sz w:val="22"/>
          <w:szCs w:val="22"/>
        </w:rPr>
        <w:t xml:space="preserve"> na notranje</w:t>
      </w:r>
      <w:r>
        <w:rPr>
          <w:rFonts w:ascii="Arial" w:hAnsi="Arial" w:cs="Arial"/>
          <w:color w:val="000000"/>
          <w:sz w:val="22"/>
          <w:szCs w:val="22"/>
        </w:rPr>
        <w:t xml:space="preserve"> (državno)</w:t>
      </w:r>
      <w:r w:rsidRPr="00580EE0">
        <w:rPr>
          <w:rFonts w:ascii="Arial" w:hAnsi="Arial" w:cs="Arial"/>
          <w:color w:val="000000"/>
          <w:sz w:val="22"/>
          <w:szCs w:val="22"/>
        </w:rPr>
        <w:t xml:space="preserve"> in mednarodno pravo, materialno in formalno pravo ter na javno in zasebno pravo</w:t>
      </w:r>
      <w:r>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Dvodelbe prava so odvisne od zornega kota oz. od načina urejanja, ki prežema posamezna pravna področja.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98724C">
        <w:rPr>
          <w:rFonts w:ascii="Arial" w:hAnsi="Arial" w:cs="Arial"/>
          <w:b/>
          <w:bCs/>
          <w:color w:val="000000"/>
          <w:sz w:val="22"/>
          <w:szCs w:val="22"/>
        </w:rPr>
        <w:t>Pravne ustanove</w:t>
      </w:r>
      <w:r>
        <w:rPr>
          <w:rFonts w:ascii="Arial" w:hAnsi="Arial" w:cs="Arial"/>
          <w:color w:val="000000"/>
          <w:sz w:val="22"/>
          <w:szCs w:val="22"/>
        </w:rPr>
        <w:t xml:space="preserve"> so </w:t>
      </w:r>
      <w:r w:rsidRPr="0098724C">
        <w:rPr>
          <w:rFonts w:ascii="Arial" w:hAnsi="Arial" w:cs="Arial"/>
          <w:i/>
          <w:iCs/>
          <w:color w:val="000000"/>
          <w:sz w:val="22"/>
          <w:szCs w:val="22"/>
          <w:u w:val="single"/>
        </w:rPr>
        <w:t>ožje</w:t>
      </w:r>
      <w:r>
        <w:rPr>
          <w:rFonts w:ascii="Arial" w:hAnsi="Arial" w:cs="Arial"/>
          <w:color w:val="000000"/>
          <w:sz w:val="22"/>
          <w:szCs w:val="22"/>
        </w:rPr>
        <w:t xml:space="preserve"> ali </w:t>
      </w:r>
      <w:r w:rsidRPr="0098724C">
        <w:rPr>
          <w:rFonts w:ascii="Arial" w:hAnsi="Arial" w:cs="Arial"/>
          <w:i/>
          <w:iCs/>
          <w:color w:val="000000"/>
          <w:sz w:val="22"/>
          <w:szCs w:val="22"/>
          <w:u w:val="single"/>
        </w:rPr>
        <w:t>širše</w:t>
      </w:r>
      <w:r>
        <w:rPr>
          <w:rFonts w:ascii="Arial" w:hAnsi="Arial" w:cs="Arial"/>
          <w:color w:val="000000"/>
          <w:sz w:val="22"/>
          <w:szCs w:val="22"/>
        </w:rPr>
        <w:t xml:space="preserve"> (npr. pravni posel – pogodba – posamezne vrte pogodb). Nosilne pravne ustanove označujejo posamezne pravne panoge in poudarjajo njihove vsebinske lastnosti.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Nekatere tipične ustanove</w:t>
      </w:r>
      <w:r>
        <w:rPr>
          <w:rFonts w:ascii="Arial" w:hAnsi="Arial" w:cs="Arial"/>
          <w:color w:val="000000"/>
          <w:sz w:val="22"/>
          <w:szCs w:val="22"/>
        </w:rPr>
        <w:t xml:space="preserve"> nekaterih pravnih panog so</w:t>
      </w:r>
      <w:r w:rsidRPr="00580EE0">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b/>
          <w:bCs/>
          <w:color w:val="000000"/>
          <w:sz w:val="22"/>
          <w:szCs w:val="22"/>
        </w:rPr>
        <w:t>ustavno pravo</w:t>
      </w:r>
      <w:r>
        <w:rPr>
          <w:rFonts w:ascii="Arial" w:hAnsi="Arial" w:cs="Arial"/>
          <w:color w:val="000000"/>
          <w:sz w:val="22"/>
          <w:szCs w:val="22"/>
        </w:rPr>
        <w:t xml:space="preserve">: </w:t>
      </w:r>
      <w:r w:rsidRPr="00580EE0">
        <w:rPr>
          <w:rFonts w:ascii="Arial" w:hAnsi="Arial" w:cs="Arial"/>
          <w:color w:val="000000"/>
          <w:sz w:val="22"/>
          <w:szCs w:val="22"/>
        </w:rPr>
        <w:t>volilna pravica, državljans</w:t>
      </w:r>
      <w:r>
        <w:rPr>
          <w:rFonts w:ascii="Arial" w:hAnsi="Arial" w:cs="Arial"/>
          <w:color w:val="000000"/>
          <w:sz w:val="22"/>
          <w:szCs w:val="22"/>
        </w:rPr>
        <w:t xml:space="preserve">tvo, državni poglavar, vlada, itd. </w:t>
      </w:r>
    </w:p>
    <w:p w:rsidR="00D16F77" w:rsidRPr="00762F19"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b/>
          <w:bCs/>
          <w:color w:val="000000"/>
          <w:sz w:val="22"/>
          <w:szCs w:val="22"/>
        </w:rPr>
        <w:t>civilno pravo</w:t>
      </w:r>
      <w:r>
        <w:rPr>
          <w:rFonts w:ascii="Arial" w:hAnsi="Arial" w:cs="Arial"/>
          <w:color w:val="000000"/>
          <w:sz w:val="22"/>
          <w:szCs w:val="22"/>
        </w:rPr>
        <w:t xml:space="preserve">: </w:t>
      </w:r>
      <w:r w:rsidRPr="00580EE0">
        <w:rPr>
          <w:rFonts w:ascii="Arial" w:hAnsi="Arial" w:cs="Arial"/>
          <w:color w:val="000000"/>
          <w:sz w:val="22"/>
          <w:szCs w:val="22"/>
        </w:rPr>
        <w:t>pravni subjekt, zlo</w:t>
      </w:r>
      <w:r>
        <w:rPr>
          <w:rFonts w:ascii="Arial" w:hAnsi="Arial" w:cs="Arial"/>
          <w:color w:val="000000"/>
          <w:sz w:val="22"/>
          <w:szCs w:val="22"/>
        </w:rPr>
        <w:t xml:space="preserve">raba pravice, pogodba, škoda, itd. </w:t>
      </w:r>
    </w:p>
    <w:p w:rsidR="00D16F77" w:rsidRPr="00762F19"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b/>
          <w:bCs/>
          <w:color w:val="000000"/>
          <w:sz w:val="22"/>
          <w:szCs w:val="22"/>
        </w:rPr>
        <w:t>kazensko pravo</w:t>
      </w:r>
      <w:r>
        <w:rPr>
          <w:rFonts w:ascii="Arial" w:hAnsi="Arial" w:cs="Arial"/>
          <w:color w:val="000000"/>
          <w:sz w:val="22"/>
          <w:szCs w:val="22"/>
        </w:rPr>
        <w:t xml:space="preserve">: </w:t>
      </w:r>
      <w:r w:rsidRPr="00580EE0">
        <w:rPr>
          <w:rFonts w:ascii="Arial" w:hAnsi="Arial" w:cs="Arial"/>
          <w:color w:val="000000"/>
          <w:sz w:val="22"/>
          <w:szCs w:val="22"/>
        </w:rPr>
        <w:t>kaznivo dejanje, silobran, pomilostitev,</w:t>
      </w:r>
      <w:r>
        <w:rPr>
          <w:rFonts w:ascii="Arial" w:hAnsi="Arial" w:cs="Arial"/>
          <w:color w:val="000000"/>
          <w:sz w:val="22"/>
          <w:szCs w:val="22"/>
        </w:rPr>
        <w:t xml:space="preserve"> zmota, itd. </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upravno pravo</w:t>
      </w:r>
      <w:r>
        <w:rPr>
          <w:rFonts w:ascii="Arial" w:hAnsi="Arial" w:cs="Arial"/>
          <w:color w:val="000000"/>
          <w:sz w:val="22"/>
          <w:szCs w:val="22"/>
        </w:rPr>
        <w:t xml:space="preserve">: </w:t>
      </w:r>
      <w:r w:rsidRPr="00580EE0">
        <w:rPr>
          <w:rFonts w:ascii="Arial" w:hAnsi="Arial" w:cs="Arial"/>
          <w:color w:val="000000"/>
          <w:sz w:val="22"/>
          <w:szCs w:val="22"/>
        </w:rPr>
        <w:t>javna uprava,</w:t>
      </w:r>
      <w:r>
        <w:rPr>
          <w:rFonts w:ascii="Arial" w:hAnsi="Arial" w:cs="Arial"/>
          <w:color w:val="000000"/>
          <w:sz w:val="22"/>
          <w:szCs w:val="22"/>
        </w:rPr>
        <w:t xml:space="preserve"> državna uprava, gradbeno dovolje</w:t>
      </w:r>
      <w:r w:rsidRPr="00580EE0">
        <w:rPr>
          <w:rFonts w:ascii="Arial" w:hAnsi="Arial" w:cs="Arial"/>
          <w:color w:val="000000"/>
          <w:sz w:val="22"/>
          <w:szCs w:val="22"/>
        </w:rPr>
        <w:t>nje,</w:t>
      </w:r>
      <w:r>
        <w:rPr>
          <w:rFonts w:ascii="Arial" w:hAnsi="Arial" w:cs="Arial"/>
          <w:color w:val="000000"/>
          <w:sz w:val="22"/>
          <w:szCs w:val="22"/>
        </w:rPr>
        <w:t xml:space="preserve"> itd. </w:t>
      </w:r>
    </w:p>
    <w:p w:rsidR="00D16F77" w:rsidRPr="00466E9F"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mednarodno pravo</w:t>
      </w:r>
      <w:r>
        <w:rPr>
          <w:rFonts w:ascii="Arial" w:hAnsi="Arial" w:cs="Arial"/>
          <w:color w:val="000000"/>
          <w:sz w:val="22"/>
          <w:szCs w:val="22"/>
        </w:rPr>
        <w:t xml:space="preserve">: </w:t>
      </w:r>
      <w:r w:rsidRPr="00580EE0">
        <w:rPr>
          <w:rFonts w:ascii="Arial" w:hAnsi="Arial" w:cs="Arial"/>
          <w:color w:val="000000"/>
          <w:sz w:val="22"/>
          <w:szCs w:val="22"/>
        </w:rPr>
        <w:t>drža</w:t>
      </w:r>
      <w:r>
        <w:rPr>
          <w:rFonts w:ascii="Arial" w:hAnsi="Arial" w:cs="Arial"/>
          <w:color w:val="000000"/>
          <w:sz w:val="22"/>
          <w:szCs w:val="22"/>
        </w:rPr>
        <w:t xml:space="preserve">va, </w:t>
      </w:r>
      <w:r w:rsidRPr="00580EE0">
        <w:rPr>
          <w:rFonts w:ascii="Arial" w:hAnsi="Arial" w:cs="Arial"/>
          <w:color w:val="000000"/>
          <w:sz w:val="22"/>
          <w:szCs w:val="22"/>
        </w:rPr>
        <w:t xml:space="preserve">diplomat, </w:t>
      </w:r>
      <w:r>
        <w:rPr>
          <w:rFonts w:ascii="Arial" w:hAnsi="Arial" w:cs="Arial"/>
          <w:color w:val="000000"/>
          <w:sz w:val="22"/>
          <w:szCs w:val="22"/>
        </w:rPr>
        <w:t xml:space="preserve">mednarodna pogodba, nevtralnost, itd. </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b/>
          <w:bCs/>
          <w:color w:val="000000"/>
          <w:sz w:val="22"/>
          <w:szCs w:val="22"/>
        </w:rPr>
      </w:pPr>
    </w:p>
    <w:p w:rsidR="00D16F77" w:rsidRPr="008F563F"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2.   KLASIČNE PRAVNE PANOGE</w:t>
      </w:r>
    </w:p>
    <w:p w:rsidR="00D16F77" w:rsidRPr="008F563F"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2. 1.   USTAVNO PRAVO</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Ustavno pravo zajema pravna pravila in pravna načela o temeljih državnopravne ureditve.</w:t>
      </w:r>
      <w:r>
        <w:rPr>
          <w:rFonts w:ascii="Arial" w:hAnsi="Arial" w:cs="Arial"/>
          <w:color w:val="000000"/>
          <w:sz w:val="22"/>
          <w:szCs w:val="22"/>
        </w:rPr>
        <w:t xml:space="preserve"> </w:t>
      </w:r>
      <w:r w:rsidRPr="00466E9F">
        <w:rPr>
          <w:rFonts w:ascii="Arial" w:hAnsi="Arial" w:cs="Arial"/>
          <w:i/>
          <w:iCs/>
          <w:color w:val="000000"/>
          <w:sz w:val="22"/>
          <w:szCs w:val="22"/>
          <w:u w:val="single"/>
        </w:rPr>
        <w:t>Klasična ustavna tvarina</w:t>
      </w:r>
      <w:r>
        <w:rPr>
          <w:rFonts w:ascii="Arial" w:hAnsi="Arial" w:cs="Arial"/>
          <w:color w:val="000000"/>
          <w:sz w:val="22"/>
          <w:szCs w:val="22"/>
        </w:rPr>
        <w:t xml:space="preserve"> obsega:</w:t>
      </w: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temeljna načela o obliki države, </w:t>
      </w: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temeljne (človekove) pravice in dolžnosti ter </w:t>
      </w: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ustroj države</w:t>
      </w:r>
      <w:r>
        <w:rPr>
          <w:rFonts w:ascii="Arial" w:hAnsi="Arial" w:cs="Arial"/>
          <w:color w:val="000000"/>
          <w:sz w:val="22"/>
          <w:szCs w:val="22"/>
        </w:rPr>
        <w:t xml:space="preserve"> (ki vključuje pravna pravila o poglavitnih državnih organih, njihovi pristojnosti in razmerjih med njimi).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Ustavno pravo je temeljna pravna panoga. Ustavna pravila, ustavna načela in instituti (ustanove) ustavnega prava so temelj, na katerem slonijo vse druge pravne panoge.</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2. 2.   CIVILNO PRAVO</w:t>
      </w:r>
    </w:p>
    <w:p w:rsidR="00D16F77" w:rsidRPr="00580EE0" w:rsidRDefault="00D16F77" w:rsidP="00D16F77">
      <w:pPr>
        <w:autoSpaceDE w:val="0"/>
        <w:autoSpaceDN w:val="0"/>
        <w:jc w:val="both"/>
        <w:rPr>
          <w:rFonts w:ascii="Arial" w:hAnsi="Arial" w:cs="Arial"/>
          <w:color w:val="000000"/>
          <w:sz w:val="22"/>
          <w:szCs w:val="22"/>
        </w:rPr>
      </w:pPr>
    </w:p>
    <w:p w:rsidR="00D16F77" w:rsidRPr="00755AB0" w:rsidRDefault="00D16F77" w:rsidP="00D16F77">
      <w:pPr>
        <w:autoSpaceDE w:val="0"/>
        <w:autoSpaceDN w:val="0"/>
        <w:jc w:val="both"/>
        <w:rPr>
          <w:rFonts w:ascii="Arial" w:hAnsi="Arial" w:cs="Arial"/>
          <w:i/>
          <w:iCs/>
          <w:color w:val="000000"/>
          <w:sz w:val="22"/>
          <w:szCs w:val="22"/>
          <w:u w:val="single"/>
        </w:rPr>
      </w:pPr>
      <w:r w:rsidRPr="00755AB0">
        <w:rPr>
          <w:rFonts w:ascii="Arial" w:hAnsi="Arial" w:cs="Arial"/>
          <w:b/>
          <w:bCs/>
          <w:color w:val="000000"/>
          <w:sz w:val="22"/>
          <w:szCs w:val="22"/>
        </w:rPr>
        <w:t>Civilno pravo</w:t>
      </w:r>
      <w:r w:rsidRPr="00580EE0">
        <w:rPr>
          <w:rFonts w:ascii="Arial" w:hAnsi="Arial" w:cs="Arial"/>
          <w:color w:val="000000"/>
          <w:sz w:val="22"/>
          <w:szCs w:val="22"/>
        </w:rPr>
        <w:t xml:space="preserve"> je </w:t>
      </w:r>
      <w:r w:rsidRPr="00755AB0">
        <w:rPr>
          <w:rFonts w:ascii="Arial" w:hAnsi="Arial" w:cs="Arial"/>
          <w:i/>
          <w:iCs/>
          <w:color w:val="000000"/>
          <w:sz w:val="22"/>
          <w:szCs w:val="22"/>
          <w:u w:val="single"/>
        </w:rPr>
        <w:t>celota pravnih pravil in načel, ki urejajo osebna in premoženjska razmerja, v katerih so pravni subjekti enakopravni in avtonomni</w:t>
      </w:r>
      <w:r w:rsidRPr="00755AB0">
        <w:rPr>
          <w:rFonts w:ascii="Arial" w:hAnsi="Arial" w:cs="Arial"/>
          <w:color w:val="000000"/>
          <w:sz w:val="22"/>
          <w:szCs w:val="22"/>
        </w:rPr>
        <w:t>. Pravila civilnega prava</w:t>
      </w:r>
      <w:r w:rsidRPr="00755AB0">
        <w:rPr>
          <w:rFonts w:ascii="Arial" w:hAnsi="Arial" w:cs="Arial"/>
          <w:i/>
          <w:iCs/>
          <w:color w:val="000000"/>
          <w:sz w:val="22"/>
          <w:szCs w:val="22"/>
          <w:u w:val="single"/>
        </w:rPr>
        <w:t xml:space="preserve"> </w:t>
      </w:r>
      <w:r w:rsidRPr="00755AB0">
        <w:rPr>
          <w:rFonts w:ascii="Arial" w:hAnsi="Arial" w:cs="Arial"/>
          <w:color w:val="000000"/>
          <w:sz w:val="22"/>
          <w:szCs w:val="22"/>
        </w:rPr>
        <w:t>so večinoma dispozitivne narave.</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755AB0">
        <w:rPr>
          <w:rFonts w:ascii="Arial" w:hAnsi="Arial" w:cs="Arial"/>
          <w:b/>
          <w:bCs/>
          <w:color w:val="000000"/>
          <w:sz w:val="22"/>
          <w:szCs w:val="22"/>
        </w:rPr>
        <w:t>Načelo avtonomije</w:t>
      </w:r>
      <w:r>
        <w:rPr>
          <w:rFonts w:ascii="Arial" w:hAnsi="Arial" w:cs="Arial"/>
          <w:color w:val="000000"/>
          <w:sz w:val="22"/>
          <w:szCs w:val="22"/>
        </w:rPr>
        <w:t xml:space="preserve"> omejuje nekatera prisilna pravna pravila, ki preprečujejo, da pri pravni subjekti zlorabljali avtonomijo. O avtonomiji govorimo vse dotlej, dokler pravni subjekti svobodno oblikujejo medsebojne pravice in dolžnosti.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Teme</w:t>
      </w:r>
      <w:r>
        <w:rPr>
          <w:rFonts w:ascii="Arial" w:hAnsi="Arial" w:cs="Arial"/>
          <w:color w:val="000000"/>
          <w:sz w:val="22"/>
          <w:szCs w:val="22"/>
        </w:rPr>
        <w:t>ljni načeli civilnega prava sta:</w:t>
      </w: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b/>
          <w:bCs/>
          <w:color w:val="000000"/>
          <w:sz w:val="22"/>
          <w:szCs w:val="22"/>
        </w:rPr>
        <w:t>načelo vestnosti</w:t>
      </w:r>
      <w:r w:rsidRPr="00580EE0">
        <w:rPr>
          <w:rFonts w:ascii="Arial" w:hAnsi="Arial" w:cs="Arial"/>
          <w:color w:val="000000"/>
          <w:sz w:val="22"/>
          <w:szCs w:val="22"/>
        </w:rPr>
        <w:t xml:space="preserve"> </w:t>
      </w:r>
      <w:r w:rsidRPr="00580EE0">
        <w:rPr>
          <w:rFonts w:ascii="Arial" w:hAnsi="Arial" w:cs="Arial"/>
          <w:b/>
          <w:bCs/>
          <w:color w:val="000000"/>
          <w:sz w:val="22"/>
          <w:szCs w:val="22"/>
        </w:rPr>
        <w:t>in poštenja</w:t>
      </w:r>
      <w:r>
        <w:rPr>
          <w:rFonts w:ascii="Arial" w:hAnsi="Arial" w:cs="Arial"/>
          <w:color w:val="000000"/>
          <w:sz w:val="22"/>
          <w:szCs w:val="22"/>
        </w:rPr>
        <w:t xml:space="preserve"> in </w:t>
      </w: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b/>
          <w:bCs/>
          <w:color w:val="000000"/>
          <w:sz w:val="22"/>
          <w:szCs w:val="22"/>
        </w:rPr>
        <w:t>prepoved, da pravni subjekti svoje pravice zlorabljajo</w:t>
      </w:r>
      <w:r w:rsidRPr="00762F19">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Civilno pravo obsega:</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755AB0">
        <w:rPr>
          <w:rFonts w:ascii="Arial" w:hAnsi="Arial" w:cs="Arial"/>
          <w:b/>
          <w:bCs/>
          <w:color w:val="000000"/>
          <w:sz w:val="22"/>
          <w:szCs w:val="22"/>
        </w:rPr>
        <w:t>SPLOŠNI DEL CIVILNEGA PRAVA</w:t>
      </w:r>
      <w:r>
        <w:rPr>
          <w:rFonts w:ascii="Arial" w:hAnsi="Arial" w:cs="Arial"/>
          <w:color w:val="000000"/>
          <w:sz w:val="22"/>
          <w:szCs w:val="22"/>
        </w:rPr>
        <w:t xml:space="preserve"> – zajema </w:t>
      </w:r>
      <w:r w:rsidRPr="00CE1BCD">
        <w:rPr>
          <w:rFonts w:ascii="Arial" w:hAnsi="Arial" w:cs="Arial"/>
          <w:i/>
          <w:iCs/>
          <w:color w:val="000000"/>
          <w:sz w:val="22"/>
          <w:szCs w:val="22"/>
          <w:u w:val="single"/>
        </w:rPr>
        <w:t>tvarino, ki je skupna civilnemu pravu kot</w:t>
      </w:r>
      <w:r>
        <w:rPr>
          <w:rFonts w:ascii="Arial" w:hAnsi="Arial" w:cs="Arial"/>
          <w:color w:val="000000"/>
          <w:sz w:val="22"/>
          <w:szCs w:val="22"/>
        </w:rPr>
        <w:t xml:space="preserve"> </w:t>
      </w:r>
      <w:r w:rsidRPr="00CE1BCD">
        <w:rPr>
          <w:rFonts w:ascii="Arial" w:hAnsi="Arial" w:cs="Arial"/>
          <w:i/>
          <w:iCs/>
          <w:color w:val="000000"/>
          <w:sz w:val="22"/>
          <w:szCs w:val="22"/>
          <w:u w:val="single"/>
        </w:rPr>
        <w:t>celoti</w:t>
      </w:r>
      <w:r w:rsidRPr="00110C7B">
        <w:rPr>
          <w:rFonts w:ascii="Arial" w:hAnsi="Arial" w:cs="Arial"/>
          <w:color w:val="000000"/>
          <w:sz w:val="22"/>
          <w:szCs w:val="22"/>
        </w:rPr>
        <w:t>.</w:t>
      </w:r>
      <w:r>
        <w:rPr>
          <w:rFonts w:ascii="Arial" w:hAnsi="Arial" w:cs="Arial"/>
          <w:color w:val="000000"/>
          <w:sz w:val="22"/>
          <w:szCs w:val="22"/>
        </w:rPr>
        <w:t xml:space="preserve"> N</w:t>
      </w:r>
      <w:r w:rsidRPr="00580EE0">
        <w:rPr>
          <w:rFonts w:ascii="Arial" w:hAnsi="Arial" w:cs="Arial"/>
          <w:color w:val="000000"/>
          <w:sz w:val="22"/>
          <w:szCs w:val="22"/>
        </w:rPr>
        <w:t xml:space="preserve">jegove </w:t>
      </w:r>
      <w:r w:rsidRPr="00762F19">
        <w:rPr>
          <w:rFonts w:ascii="Arial" w:hAnsi="Arial" w:cs="Arial"/>
          <w:i/>
          <w:iCs/>
          <w:color w:val="000000"/>
          <w:sz w:val="22"/>
          <w:szCs w:val="22"/>
          <w:u w:val="single"/>
        </w:rPr>
        <w:t>poglavitne prvine</w:t>
      </w:r>
      <w:r w:rsidRPr="00580EE0">
        <w:rPr>
          <w:rFonts w:ascii="Arial" w:hAnsi="Arial" w:cs="Arial"/>
          <w:color w:val="000000"/>
          <w:sz w:val="22"/>
          <w:szCs w:val="22"/>
        </w:rPr>
        <w:t xml:space="preserve"> so</w:t>
      </w:r>
      <w:r>
        <w:rPr>
          <w:rFonts w:ascii="Arial" w:hAnsi="Arial" w:cs="Arial"/>
          <w:color w:val="000000"/>
          <w:sz w:val="22"/>
          <w:szCs w:val="22"/>
        </w:rPr>
        <w:t xml:space="preserve"> </w:t>
      </w:r>
      <w:r w:rsidRPr="00580EE0">
        <w:rPr>
          <w:rFonts w:ascii="Arial" w:hAnsi="Arial" w:cs="Arial"/>
          <w:color w:val="000000"/>
          <w:sz w:val="22"/>
          <w:szCs w:val="22"/>
        </w:rPr>
        <w:t xml:space="preserve">pravni subjekti, </w:t>
      </w:r>
      <w:r>
        <w:rPr>
          <w:rFonts w:ascii="Arial" w:hAnsi="Arial" w:cs="Arial"/>
          <w:color w:val="000000"/>
          <w:sz w:val="22"/>
          <w:szCs w:val="22"/>
        </w:rPr>
        <w:t xml:space="preserve">pravno razmerje in pravice pravnih subjektov, stvari kot predmet pravnega razmerja, pravni posel, zastopanje in pomen časa v civilnem pravu in tudi obe že omenjeni načeli.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755AB0">
        <w:rPr>
          <w:rFonts w:ascii="Arial" w:hAnsi="Arial" w:cs="Arial"/>
          <w:b/>
          <w:bCs/>
          <w:color w:val="000000"/>
          <w:sz w:val="22"/>
          <w:szCs w:val="22"/>
        </w:rPr>
        <w:t>STVARNO PRAVO</w:t>
      </w:r>
      <w:r>
        <w:rPr>
          <w:rFonts w:ascii="Arial" w:hAnsi="Arial" w:cs="Arial"/>
          <w:color w:val="000000"/>
          <w:sz w:val="22"/>
          <w:szCs w:val="22"/>
        </w:rPr>
        <w:t xml:space="preserve"> – je podpanoga civilnega prava in se </w:t>
      </w:r>
      <w:r w:rsidRPr="00CE1BCD">
        <w:rPr>
          <w:rFonts w:ascii="Arial" w:hAnsi="Arial" w:cs="Arial"/>
          <w:i/>
          <w:iCs/>
          <w:color w:val="000000"/>
          <w:sz w:val="22"/>
          <w:szCs w:val="22"/>
          <w:u w:val="single"/>
        </w:rPr>
        <w:t>nanaša na pravna razmerja</w:t>
      </w:r>
      <w:r w:rsidRPr="00580EE0">
        <w:rPr>
          <w:rFonts w:ascii="Arial" w:hAnsi="Arial" w:cs="Arial"/>
          <w:color w:val="000000"/>
          <w:sz w:val="22"/>
          <w:szCs w:val="22"/>
        </w:rPr>
        <w:t xml:space="preserve"> </w:t>
      </w:r>
      <w:r w:rsidRPr="00CE1BCD">
        <w:rPr>
          <w:rFonts w:ascii="Arial" w:hAnsi="Arial" w:cs="Arial"/>
          <w:i/>
          <w:iCs/>
          <w:color w:val="000000"/>
          <w:sz w:val="22"/>
          <w:szCs w:val="22"/>
          <w:u w:val="single"/>
        </w:rPr>
        <w:t>med ljudmi glede na stvari</w:t>
      </w:r>
      <w:r w:rsidRPr="00580EE0">
        <w:rPr>
          <w:rFonts w:ascii="Arial" w:hAnsi="Arial" w:cs="Arial"/>
          <w:color w:val="000000"/>
          <w:sz w:val="22"/>
          <w:szCs w:val="22"/>
        </w:rPr>
        <w:t>. Vanj sodijo pravna pravila in načela o stvareh, o posesti in o posameznih stvarnih pravicah (npr. lastninska pravica, služnost, zastavna pravica).</w:t>
      </w:r>
      <w:r>
        <w:rPr>
          <w:rFonts w:ascii="Arial" w:hAnsi="Arial" w:cs="Arial"/>
          <w:color w:val="000000"/>
          <w:sz w:val="22"/>
          <w:szCs w:val="22"/>
        </w:rPr>
        <w:t xml:space="preserve"> Vrste stvarnih pravic so določene s kogentnimi pravnimi pravili (numerus clausus stvarnih pravic). Stvarne pravice so glede na svojo naravo </w:t>
      </w:r>
      <w:r w:rsidRPr="00CE1BCD">
        <w:rPr>
          <w:rFonts w:ascii="Arial" w:hAnsi="Arial" w:cs="Arial"/>
          <w:i/>
          <w:iCs/>
          <w:color w:val="000000"/>
          <w:sz w:val="22"/>
          <w:szCs w:val="22"/>
          <w:u w:val="single"/>
        </w:rPr>
        <w:t>absolutne pravice</w:t>
      </w:r>
      <w:r>
        <w:rPr>
          <w:rFonts w:ascii="Arial" w:hAnsi="Arial" w:cs="Arial"/>
          <w:color w:val="000000"/>
          <w:sz w:val="22"/>
          <w:szCs w:val="22"/>
        </w:rPr>
        <w:t xml:space="preserve">, ki učinkujejo proti vsakomur. </w:t>
      </w:r>
    </w:p>
    <w:p w:rsidR="00D16F77" w:rsidRDefault="00D16F77" w:rsidP="00D16F77">
      <w:pPr>
        <w:autoSpaceDE w:val="0"/>
        <w:autoSpaceDN w:val="0"/>
        <w:jc w:val="both"/>
        <w:rPr>
          <w:rFonts w:ascii="Arial" w:hAnsi="Arial" w:cs="Arial"/>
          <w:color w:val="000000"/>
          <w:sz w:val="22"/>
          <w:szCs w:val="22"/>
        </w:rPr>
      </w:pPr>
      <w:r w:rsidRPr="00755AB0">
        <w:rPr>
          <w:rFonts w:ascii="Arial" w:hAnsi="Arial" w:cs="Arial"/>
          <w:b/>
          <w:bCs/>
          <w:color w:val="000000"/>
          <w:sz w:val="22"/>
          <w:szCs w:val="22"/>
        </w:rPr>
        <w:t>OBLIGACIJSKO PRAVO</w:t>
      </w:r>
      <w:r w:rsidRPr="00580EE0">
        <w:rPr>
          <w:rFonts w:ascii="Arial" w:hAnsi="Arial" w:cs="Arial"/>
          <w:color w:val="000000"/>
          <w:sz w:val="22"/>
          <w:szCs w:val="22"/>
        </w:rPr>
        <w:t xml:space="preserve"> </w:t>
      </w:r>
      <w:r>
        <w:rPr>
          <w:rFonts w:ascii="Arial" w:hAnsi="Arial" w:cs="Arial"/>
          <w:color w:val="000000"/>
          <w:sz w:val="22"/>
          <w:szCs w:val="22"/>
        </w:rPr>
        <w:t>–</w:t>
      </w:r>
      <w:r w:rsidRPr="00580EE0">
        <w:rPr>
          <w:rFonts w:ascii="Arial" w:hAnsi="Arial" w:cs="Arial"/>
          <w:color w:val="000000"/>
          <w:sz w:val="22"/>
          <w:szCs w:val="22"/>
        </w:rPr>
        <w:t xml:space="preserve"> </w:t>
      </w:r>
      <w:r>
        <w:rPr>
          <w:rFonts w:ascii="Arial" w:hAnsi="Arial" w:cs="Arial"/>
          <w:color w:val="000000"/>
          <w:sz w:val="22"/>
          <w:szCs w:val="22"/>
        </w:rPr>
        <w:t xml:space="preserve">je podpanoga civilnega prava, ki </w:t>
      </w:r>
      <w:r w:rsidRPr="00CE1BCD">
        <w:rPr>
          <w:rFonts w:ascii="Arial" w:hAnsi="Arial" w:cs="Arial"/>
          <w:i/>
          <w:iCs/>
          <w:color w:val="000000"/>
          <w:sz w:val="22"/>
          <w:szCs w:val="22"/>
          <w:u w:val="single"/>
        </w:rPr>
        <w:t>ureja obveznostna</w:t>
      </w:r>
      <w:r w:rsidRPr="00580EE0">
        <w:rPr>
          <w:rFonts w:ascii="Arial" w:hAnsi="Arial" w:cs="Arial"/>
          <w:color w:val="000000"/>
          <w:sz w:val="22"/>
          <w:szCs w:val="22"/>
        </w:rPr>
        <w:t xml:space="preserve"> </w:t>
      </w:r>
      <w:r w:rsidRPr="00CE1BCD">
        <w:rPr>
          <w:rFonts w:ascii="Arial" w:hAnsi="Arial" w:cs="Arial"/>
          <w:i/>
          <w:iCs/>
          <w:color w:val="000000"/>
          <w:sz w:val="22"/>
          <w:szCs w:val="22"/>
          <w:u w:val="single"/>
        </w:rPr>
        <w:t>razmerja med pravnimi subjekti kot udeleženci teh razmerij</w:t>
      </w:r>
      <w:r w:rsidRPr="00580EE0">
        <w:rPr>
          <w:rFonts w:ascii="Arial" w:hAnsi="Arial" w:cs="Arial"/>
          <w:color w:val="000000"/>
          <w:sz w:val="22"/>
          <w:szCs w:val="22"/>
        </w:rPr>
        <w:t xml:space="preserve">. V obligacijskih razmerjih je ena stranka (dolžnik) zavezana, da nekaj stori, opusti ali dopusti, druga stranka (upnik) pa je upravičena, da zahteva izpolnitev te obveznosti.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Obveznostna razmerja so:</w:t>
      </w:r>
    </w:p>
    <w:p w:rsidR="00D16F77" w:rsidRDefault="00D16F77" w:rsidP="00D16F77">
      <w:pPr>
        <w:numPr>
          <w:ilvl w:val="0"/>
          <w:numId w:val="3"/>
        </w:numPr>
        <w:autoSpaceDE w:val="0"/>
        <w:autoSpaceDN w:val="0"/>
        <w:jc w:val="both"/>
        <w:rPr>
          <w:rFonts w:ascii="Arial" w:hAnsi="Arial" w:cs="Arial"/>
          <w:color w:val="000000"/>
          <w:sz w:val="22"/>
          <w:szCs w:val="22"/>
        </w:rPr>
      </w:pPr>
      <w:r w:rsidRPr="00C204B6">
        <w:rPr>
          <w:rFonts w:ascii="Arial" w:hAnsi="Arial" w:cs="Arial"/>
          <w:b/>
          <w:bCs/>
          <w:color w:val="000000"/>
          <w:sz w:val="22"/>
          <w:szCs w:val="22"/>
          <w:u w:val="single"/>
        </w:rPr>
        <w:t>pravnoposlovne narave</w:t>
      </w:r>
      <w:r>
        <w:rPr>
          <w:rFonts w:ascii="Arial" w:hAnsi="Arial" w:cs="Arial"/>
          <w:color w:val="000000"/>
          <w:sz w:val="22"/>
          <w:szCs w:val="22"/>
        </w:rPr>
        <w:t xml:space="preserve"> - </w:t>
      </w:r>
      <w:r w:rsidRPr="00580EE0">
        <w:rPr>
          <w:rFonts w:ascii="Arial" w:hAnsi="Arial" w:cs="Arial"/>
          <w:color w:val="000000"/>
          <w:sz w:val="22"/>
          <w:szCs w:val="22"/>
        </w:rPr>
        <w:t xml:space="preserve">temeljijo na </w:t>
      </w:r>
      <w:r w:rsidRPr="00C204B6">
        <w:rPr>
          <w:rFonts w:ascii="Arial" w:hAnsi="Arial" w:cs="Arial"/>
          <w:i/>
          <w:iCs/>
          <w:color w:val="000000"/>
          <w:sz w:val="22"/>
          <w:szCs w:val="22"/>
          <w:u w:val="single"/>
        </w:rPr>
        <w:t>enostranskih obveznostnih poslih</w:t>
      </w:r>
      <w:r>
        <w:rPr>
          <w:rFonts w:ascii="Arial" w:hAnsi="Arial" w:cs="Arial"/>
          <w:color w:val="000000"/>
          <w:sz w:val="22"/>
          <w:szCs w:val="22"/>
        </w:rPr>
        <w:t xml:space="preserve"> ali pa na </w:t>
      </w:r>
      <w:r w:rsidRPr="00C204B6">
        <w:rPr>
          <w:rFonts w:ascii="Arial" w:hAnsi="Arial" w:cs="Arial"/>
          <w:i/>
          <w:iCs/>
          <w:color w:val="000000"/>
          <w:sz w:val="22"/>
          <w:szCs w:val="22"/>
          <w:u w:val="single"/>
        </w:rPr>
        <w:t>pogodbah</w:t>
      </w:r>
    </w:p>
    <w:p w:rsidR="00D16F77" w:rsidRPr="00C204B6" w:rsidRDefault="00D16F77" w:rsidP="00D16F77">
      <w:pPr>
        <w:numPr>
          <w:ilvl w:val="0"/>
          <w:numId w:val="3"/>
        </w:numPr>
        <w:autoSpaceDE w:val="0"/>
        <w:autoSpaceDN w:val="0"/>
        <w:jc w:val="both"/>
        <w:rPr>
          <w:rFonts w:ascii="Arial" w:hAnsi="Arial" w:cs="Arial"/>
          <w:color w:val="000000"/>
          <w:sz w:val="22"/>
          <w:szCs w:val="22"/>
        </w:rPr>
      </w:pPr>
      <w:r w:rsidRPr="00C204B6">
        <w:rPr>
          <w:rFonts w:ascii="Arial" w:hAnsi="Arial" w:cs="Arial"/>
          <w:b/>
          <w:bCs/>
          <w:color w:val="000000"/>
          <w:sz w:val="22"/>
          <w:szCs w:val="22"/>
          <w:u w:val="single"/>
        </w:rPr>
        <w:t>neposlovne narave</w:t>
      </w:r>
      <w:r>
        <w:rPr>
          <w:rFonts w:ascii="Arial" w:hAnsi="Arial" w:cs="Arial"/>
          <w:color w:val="000000"/>
          <w:sz w:val="22"/>
          <w:szCs w:val="22"/>
        </w:rPr>
        <w:t xml:space="preserve"> – tipičen primer so </w:t>
      </w:r>
      <w:r w:rsidRPr="00C204B6">
        <w:rPr>
          <w:rFonts w:ascii="Arial" w:hAnsi="Arial" w:cs="Arial"/>
          <w:i/>
          <w:iCs/>
          <w:color w:val="000000"/>
          <w:sz w:val="22"/>
          <w:szCs w:val="22"/>
          <w:u w:val="single"/>
        </w:rPr>
        <w:t>odškodninske obveznosti</w:t>
      </w:r>
      <w:r>
        <w:rPr>
          <w:rFonts w:ascii="Arial" w:hAnsi="Arial" w:cs="Arial"/>
          <w:color w:val="000000"/>
          <w:sz w:val="22"/>
          <w:szCs w:val="22"/>
        </w:rPr>
        <w:t xml:space="preserve">, pa tudi </w:t>
      </w:r>
      <w:r w:rsidRPr="00C204B6">
        <w:rPr>
          <w:rFonts w:ascii="Arial" w:hAnsi="Arial" w:cs="Arial"/>
          <w:i/>
          <w:iCs/>
          <w:color w:val="000000"/>
          <w:sz w:val="22"/>
          <w:szCs w:val="22"/>
          <w:u w:val="single"/>
        </w:rPr>
        <w:t>obveznosti iz neupravičene pridobitve</w:t>
      </w:r>
      <w:r>
        <w:rPr>
          <w:rFonts w:ascii="Arial" w:hAnsi="Arial" w:cs="Arial"/>
          <w:color w:val="000000"/>
          <w:sz w:val="22"/>
          <w:szCs w:val="22"/>
        </w:rPr>
        <w:t xml:space="preserve"> in </w:t>
      </w:r>
      <w:r w:rsidRPr="00C204B6">
        <w:rPr>
          <w:rFonts w:ascii="Arial" w:hAnsi="Arial" w:cs="Arial"/>
          <w:i/>
          <w:iCs/>
          <w:color w:val="000000"/>
          <w:sz w:val="22"/>
          <w:szCs w:val="22"/>
          <w:u w:val="single"/>
        </w:rPr>
        <w:t>obveznosti iz poslovodstva brez naročila</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color w:val="000000"/>
          <w:sz w:val="22"/>
          <w:szCs w:val="22"/>
        </w:rPr>
      </w:pPr>
      <w:r w:rsidRPr="00755AB0">
        <w:rPr>
          <w:rFonts w:ascii="Arial" w:hAnsi="Arial" w:cs="Arial"/>
          <w:b/>
          <w:bCs/>
          <w:color w:val="000000"/>
          <w:sz w:val="22"/>
          <w:szCs w:val="22"/>
        </w:rPr>
        <w:t>DEDNO PRAVO</w:t>
      </w:r>
      <w:r w:rsidRPr="00580EE0">
        <w:rPr>
          <w:rFonts w:ascii="Arial" w:hAnsi="Arial" w:cs="Arial"/>
          <w:color w:val="000000"/>
          <w:sz w:val="22"/>
          <w:szCs w:val="22"/>
        </w:rPr>
        <w:t xml:space="preserve"> </w:t>
      </w:r>
      <w:r>
        <w:rPr>
          <w:rFonts w:ascii="Arial" w:hAnsi="Arial" w:cs="Arial"/>
          <w:color w:val="000000"/>
          <w:sz w:val="22"/>
          <w:szCs w:val="22"/>
        </w:rPr>
        <w:t>–</w:t>
      </w:r>
      <w:r w:rsidRPr="00580EE0">
        <w:rPr>
          <w:rFonts w:ascii="Arial" w:hAnsi="Arial" w:cs="Arial"/>
          <w:color w:val="000000"/>
          <w:sz w:val="22"/>
          <w:szCs w:val="22"/>
        </w:rPr>
        <w:t xml:space="preserve"> </w:t>
      </w:r>
      <w:r>
        <w:rPr>
          <w:rFonts w:ascii="Arial" w:hAnsi="Arial" w:cs="Arial"/>
          <w:color w:val="000000"/>
          <w:sz w:val="22"/>
          <w:szCs w:val="22"/>
        </w:rPr>
        <w:t xml:space="preserve">je podpanoga civilnega prava, ki </w:t>
      </w:r>
      <w:r w:rsidRPr="00CE1BCD">
        <w:rPr>
          <w:rFonts w:ascii="Arial" w:hAnsi="Arial" w:cs="Arial"/>
          <w:i/>
          <w:iCs/>
          <w:color w:val="000000"/>
          <w:sz w:val="22"/>
          <w:szCs w:val="22"/>
          <w:u w:val="single"/>
        </w:rPr>
        <w:t>ureja prehod premoženja umrlega</w:t>
      </w:r>
      <w:r w:rsidRPr="00580EE0">
        <w:rPr>
          <w:rFonts w:ascii="Arial" w:hAnsi="Arial" w:cs="Arial"/>
          <w:color w:val="000000"/>
          <w:sz w:val="22"/>
          <w:szCs w:val="22"/>
        </w:rPr>
        <w:t xml:space="preserve"> </w:t>
      </w:r>
      <w:r w:rsidRPr="00CE1BCD">
        <w:rPr>
          <w:rFonts w:ascii="Arial" w:hAnsi="Arial" w:cs="Arial"/>
          <w:i/>
          <w:iCs/>
          <w:color w:val="000000"/>
          <w:sz w:val="22"/>
          <w:szCs w:val="22"/>
          <w:u w:val="single"/>
        </w:rPr>
        <w:t>na drugo osebo</w:t>
      </w:r>
      <w:r w:rsidRPr="00580EE0">
        <w:rPr>
          <w:rFonts w:ascii="Arial" w:hAnsi="Arial" w:cs="Arial"/>
          <w:color w:val="000000"/>
          <w:sz w:val="22"/>
          <w:szCs w:val="22"/>
        </w:rPr>
        <w:t xml:space="preserve">. </w:t>
      </w:r>
      <w:r>
        <w:rPr>
          <w:rFonts w:ascii="Arial" w:hAnsi="Arial" w:cs="Arial"/>
          <w:color w:val="000000"/>
          <w:sz w:val="22"/>
          <w:szCs w:val="22"/>
        </w:rPr>
        <w:t xml:space="preserve">Deduje se na temelju: </w:t>
      </w:r>
    </w:p>
    <w:p w:rsidR="00D16F77" w:rsidRDefault="00D16F77" w:rsidP="00D16F77">
      <w:pPr>
        <w:numPr>
          <w:ilvl w:val="0"/>
          <w:numId w:val="3"/>
        </w:numPr>
        <w:autoSpaceDE w:val="0"/>
        <w:autoSpaceDN w:val="0"/>
        <w:jc w:val="both"/>
        <w:rPr>
          <w:rFonts w:ascii="Arial" w:hAnsi="Arial" w:cs="Arial"/>
          <w:color w:val="000000"/>
          <w:sz w:val="22"/>
          <w:szCs w:val="22"/>
        </w:rPr>
      </w:pPr>
      <w:r w:rsidRPr="00110C7B">
        <w:rPr>
          <w:rFonts w:ascii="Arial" w:hAnsi="Arial" w:cs="Arial"/>
          <w:b/>
          <w:bCs/>
          <w:color w:val="000000"/>
          <w:sz w:val="22"/>
          <w:szCs w:val="22"/>
          <w:u w:val="single"/>
        </w:rPr>
        <w:t>zakona (zakonito dedovanje)</w:t>
      </w:r>
      <w:r w:rsidRPr="00580EE0">
        <w:rPr>
          <w:rFonts w:ascii="Arial" w:hAnsi="Arial" w:cs="Arial"/>
          <w:color w:val="000000"/>
          <w:sz w:val="22"/>
          <w:szCs w:val="22"/>
        </w:rPr>
        <w:t xml:space="preserve"> ali pa </w:t>
      </w:r>
    </w:p>
    <w:p w:rsidR="00D16F77" w:rsidRDefault="00D16F77" w:rsidP="00D16F77">
      <w:pPr>
        <w:numPr>
          <w:ilvl w:val="0"/>
          <w:numId w:val="3"/>
        </w:numPr>
        <w:autoSpaceDE w:val="0"/>
        <w:autoSpaceDN w:val="0"/>
        <w:jc w:val="both"/>
        <w:rPr>
          <w:rFonts w:ascii="Arial" w:hAnsi="Arial" w:cs="Arial"/>
          <w:color w:val="000000"/>
          <w:sz w:val="22"/>
          <w:szCs w:val="22"/>
        </w:rPr>
      </w:pPr>
      <w:r w:rsidRPr="00110C7B">
        <w:rPr>
          <w:rFonts w:ascii="Arial" w:hAnsi="Arial" w:cs="Arial"/>
          <w:b/>
          <w:bCs/>
          <w:i/>
          <w:iCs/>
          <w:color w:val="000000"/>
          <w:sz w:val="22"/>
          <w:szCs w:val="22"/>
          <w:u w:val="single"/>
        </w:rPr>
        <w:t>oporoke (oporočno dedovanje</w:t>
      </w:r>
      <w:r w:rsidRPr="00110C7B">
        <w:rPr>
          <w:rFonts w:ascii="Arial" w:hAnsi="Arial" w:cs="Arial"/>
          <w:b/>
          <w:bCs/>
          <w:color w:val="000000"/>
          <w:sz w:val="22"/>
          <w:szCs w:val="22"/>
          <w:u w:val="single"/>
        </w:rPr>
        <w:t>)</w:t>
      </w:r>
      <w:r w:rsidRPr="00580EE0">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Svobodo oporočnega razpolaganja omejuje </w:t>
      </w:r>
      <w:r w:rsidRPr="00110C7B">
        <w:rPr>
          <w:rFonts w:ascii="Arial" w:hAnsi="Arial" w:cs="Arial"/>
          <w:i/>
          <w:iCs/>
          <w:color w:val="000000"/>
          <w:sz w:val="22"/>
          <w:szCs w:val="22"/>
          <w:u w:val="single"/>
        </w:rPr>
        <w:t>nujni delež</w:t>
      </w:r>
      <w:r>
        <w:rPr>
          <w:rFonts w:ascii="Arial" w:hAnsi="Arial" w:cs="Arial"/>
          <w:color w:val="000000"/>
          <w:sz w:val="22"/>
          <w:szCs w:val="22"/>
        </w:rPr>
        <w:t xml:space="preserve">, ki ga lahko uveljavljajo nujni dediči.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Podpanoga civilnega prava je bilo tudi </w:t>
      </w:r>
      <w:r w:rsidRPr="00755AB0">
        <w:rPr>
          <w:rFonts w:ascii="Arial" w:hAnsi="Arial" w:cs="Arial"/>
          <w:b/>
          <w:bCs/>
          <w:color w:val="000000"/>
          <w:sz w:val="22"/>
          <w:szCs w:val="22"/>
        </w:rPr>
        <w:t>DRUŽINSKO PRAVO</w:t>
      </w:r>
      <w:r w:rsidRPr="00580EE0">
        <w:rPr>
          <w:rFonts w:ascii="Arial" w:hAnsi="Arial" w:cs="Arial"/>
          <w:color w:val="000000"/>
          <w:sz w:val="22"/>
          <w:szCs w:val="22"/>
        </w:rPr>
        <w:t>, ki se je postopoma razvilo v samostojno pravno panogo.</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Posebno se obravnava tudi </w:t>
      </w:r>
      <w:r w:rsidRPr="00755AB0">
        <w:rPr>
          <w:rFonts w:ascii="Arial" w:hAnsi="Arial" w:cs="Arial"/>
          <w:b/>
          <w:bCs/>
          <w:color w:val="000000"/>
          <w:sz w:val="22"/>
          <w:szCs w:val="22"/>
        </w:rPr>
        <w:t>GOSPODARSKO PRAVO</w:t>
      </w:r>
      <w:r w:rsidRPr="00580EE0">
        <w:rPr>
          <w:rFonts w:ascii="Arial" w:hAnsi="Arial" w:cs="Arial"/>
          <w:color w:val="000000"/>
          <w:sz w:val="22"/>
          <w:szCs w:val="22"/>
        </w:rPr>
        <w:t>, ki se ravno tako kot celota ne ujema s civilnim pravom.</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Posebna podpanoga civilnega prava je tudi </w:t>
      </w:r>
      <w:r w:rsidRPr="00755AB0">
        <w:rPr>
          <w:rFonts w:ascii="Arial" w:hAnsi="Arial" w:cs="Arial"/>
          <w:b/>
          <w:bCs/>
          <w:color w:val="000000"/>
          <w:sz w:val="22"/>
          <w:szCs w:val="22"/>
        </w:rPr>
        <w:t>AVTORSKO PRAVO</w:t>
      </w:r>
      <w:r w:rsidRPr="00580EE0">
        <w:rPr>
          <w:rFonts w:ascii="Arial" w:hAnsi="Arial" w:cs="Arial"/>
          <w:color w:val="000000"/>
          <w:sz w:val="22"/>
          <w:szCs w:val="22"/>
        </w:rPr>
        <w:t>, ki ureja osebna in premoženjska razmerja glede duhovnih stvaritev s področja književnosti, umetnosti ali znanosti.</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Pr>
          <w:rFonts w:ascii="Arial" w:hAnsi="Arial" w:cs="Arial"/>
          <w:b/>
          <w:bCs/>
          <w:color w:val="000000"/>
          <w:sz w:val="22"/>
          <w:szCs w:val="22"/>
        </w:rPr>
        <w:t>2. 3.   DRUŽ</w:t>
      </w:r>
      <w:r w:rsidRPr="00580EE0">
        <w:rPr>
          <w:rFonts w:ascii="Arial" w:hAnsi="Arial" w:cs="Arial"/>
          <w:b/>
          <w:bCs/>
          <w:color w:val="000000"/>
          <w:sz w:val="22"/>
          <w:szCs w:val="22"/>
        </w:rPr>
        <w:t>INSKO PRAVO</w:t>
      </w:r>
    </w:p>
    <w:p w:rsidR="00D16F77" w:rsidRPr="00580EE0" w:rsidRDefault="00D16F77" w:rsidP="00D16F77">
      <w:pPr>
        <w:autoSpaceDE w:val="0"/>
        <w:autoSpaceDN w:val="0"/>
        <w:jc w:val="both"/>
        <w:rPr>
          <w:rFonts w:ascii="Arial" w:hAnsi="Arial" w:cs="Arial"/>
          <w:color w:val="000000"/>
          <w:sz w:val="22"/>
          <w:szCs w:val="22"/>
        </w:rPr>
      </w:pPr>
    </w:p>
    <w:p w:rsidR="00D16F77" w:rsidRPr="00D22275" w:rsidRDefault="00D16F77" w:rsidP="00D16F77">
      <w:pPr>
        <w:autoSpaceDE w:val="0"/>
        <w:autoSpaceDN w:val="0"/>
        <w:jc w:val="both"/>
        <w:rPr>
          <w:rFonts w:ascii="Arial" w:hAnsi="Arial" w:cs="Arial"/>
          <w:i/>
          <w:iCs/>
          <w:color w:val="000000"/>
          <w:sz w:val="22"/>
          <w:szCs w:val="22"/>
          <w:u w:val="single"/>
        </w:rPr>
      </w:pPr>
      <w:r w:rsidRPr="00D22275">
        <w:rPr>
          <w:rFonts w:ascii="Arial" w:hAnsi="Arial" w:cs="Arial"/>
          <w:b/>
          <w:bCs/>
          <w:color w:val="000000"/>
          <w:sz w:val="22"/>
          <w:szCs w:val="22"/>
        </w:rPr>
        <w:t>Družinsko pravo</w:t>
      </w:r>
      <w:r w:rsidRPr="00580EE0">
        <w:rPr>
          <w:rFonts w:ascii="Arial" w:hAnsi="Arial" w:cs="Arial"/>
          <w:color w:val="000000"/>
          <w:sz w:val="22"/>
          <w:szCs w:val="22"/>
        </w:rPr>
        <w:t xml:space="preserve"> je </w:t>
      </w:r>
      <w:r w:rsidRPr="00D22275">
        <w:rPr>
          <w:rFonts w:ascii="Arial" w:hAnsi="Arial" w:cs="Arial"/>
          <w:i/>
          <w:iCs/>
          <w:color w:val="000000"/>
          <w:sz w:val="22"/>
          <w:szCs w:val="22"/>
          <w:u w:val="single"/>
        </w:rPr>
        <w:t>skupek pravnih pravil in načel, ki urejajo zakonsko zvezo, izvenzakonsko skupnost, razmerja med starši in otroki, posvojitev (adopcijo), rejništvo in skrbništvo</w:t>
      </w:r>
      <w:r w:rsidRPr="00D22275">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V njem je načelo avtonomije zelo omejeno in se ne razteza na družinsko pravo kot celoto. Najbolj je poudarjeno pri:</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svobodi sklepanja zakonske zveze,</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oblikovanju izvenzakonske skupnosti,</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enakopravnosti zakoncev oz. obeh izvenzakonskih partnerjev in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sporazumni razvezi.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Pravila družinskega prava so povečini kogentna, roditeljska pravica je po svoji naravi dolžnostno upravičenje, premoženjska prvina družinskih razmerij je drugotnega pomena, poglavitne ustanove družinskega prava so v javnem interesu.  </w:t>
      </w:r>
      <w:r w:rsidRPr="00580EE0">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2. 4.   GOSPODARSKO PRAVO</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D22275">
        <w:rPr>
          <w:rFonts w:ascii="Arial" w:hAnsi="Arial" w:cs="Arial"/>
          <w:b/>
          <w:bCs/>
          <w:color w:val="000000"/>
          <w:sz w:val="22"/>
          <w:szCs w:val="22"/>
        </w:rPr>
        <w:t>Gospodarsko (trgovinsko) pravo</w:t>
      </w:r>
      <w:r w:rsidRPr="00580EE0">
        <w:rPr>
          <w:rFonts w:ascii="Arial" w:hAnsi="Arial" w:cs="Arial"/>
          <w:color w:val="000000"/>
          <w:sz w:val="22"/>
          <w:szCs w:val="22"/>
        </w:rPr>
        <w:t xml:space="preserve"> </w:t>
      </w:r>
      <w:r w:rsidRPr="00D22275">
        <w:rPr>
          <w:rFonts w:ascii="Arial" w:hAnsi="Arial" w:cs="Arial"/>
          <w:i/>
          <w:iCs/>
          <w:color w:val="000000"/>
          <w:sz w:val="22"/>
          <w:szCs w:val="22"/>
          <w:u w:val="single"/>
        </w:rPr>
        <w:t>obsega pravna pravila in načela, ki urejajo pravni</w:t>
      </w:r>
      <w:r w:rsidRPr="00580EE0">
        <w:rPr>
          <w:rFonts w:ascii="Arial" w:hAnsi="Arial" w:cs="Arial"/>
          <w:color w:val="000000"/>
          <w:sz w:val="22"/>
          <w:szCs w:val="22"/>
        </w:rPr>
        <w:t xml:space="preserve"> </w:t>
      </w:r>
      <w:r w:rsidRPr="00D22275">
        <w:rPr>
          <w:rFonts w:ascii="Arial" w:hAnsi="Arial" w:cs="Arial"/>
          <w:i/>
          <w:iCs/>
          <w:color w:val="000000"/>
          <w:sz w:val="22"/>
          <w:szCs w:val="22"/>
          <w:u w:val="single"/>
        </w:rPr>
        <w:t>status in pravne posle gospodarskih subjektov</w:t>
      </w:r>
      <w:r w:rsidRPr="00580EE0">
        <w:rPr>
          <w:rFonts w:ascii="Arial" w:hAnsi="Arial" w:cs="Arial"/>
          <w:color w:val="000000"/>
          <w:sz w:val="22"/>
          <w:szCs w:val="22"/>
        </w:rPr>
        <w:t>. Temeljni podpanogi sta:</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D22275">
        <w:rPr>
          <w:rFonts w:ascii="Arial" w:hAnsi="Arial" w:cs="Arial"/>
          <w:b/>
          <w:bCs/>
          <w:color w:val="000000"/>
          <w:sz w:val="22"/>
          <w:szCs w:val="22"/>
        </w:rPr>
        <w:t>STATUSNO PRAVO</w:t>
      </w:r>
      <w:r w:rsidRPr="00580EE0">
        <w:rPr>
          <w:rFonts w:ascii="Arial" w:hAnsi="Arial" w:cs="Arial"/>
          <w:color w:val="000000"/>
          <w:sz w:val="22"/>
          <w:szCs w:val="22"/>
        </w:rPr>
        <w:t xml:space="preserve"> </w:t>
      </w:r>
      <w:r>
        <w:rPr>
          <w:rFonts w:ascii="Arial" w:hAnsi="Arial" w:cs="Arial"/>
          <w:color w:val="000000"/>
          <w:sz w:val="22"/>
          <w:szCs w:val="22"/>
        </w:rPr>
        <w:t>–</w:t>
      </w:r>
      <w:r w:rsidRPr="00580EE0">
        <w:rPr>
          <w:rFonts w:ascii="Arial" w:hAnsi="Arial" w:cs="Arial"/>
          <w:color w:val="000000"/>
          <w:sz w:val="22"/>
          <w:szCs w:val="22"/>
        </w:rPr>
        <w:t xml:space="preserve"> nanaša se na tipologijo gospodarskih subjektov, na njihovo ustanavljanje in prenehanje, na njihovo pravno osebnost in na notranjo organizacijo posameznih vrst gospodarskih subjektov.</w:t>
      </w:r>
      <w:r>
        <w:rPr>
          <w:rFonts w:ascii="Arial" w:hAnsi="Arial" w:cs="Arial"/>
          <w:color w:val="000000"/>
          <w:sz w:val="22"/>
          <w:szCs w:val="22"/>
        </w:rPr>
        <w:t xml:space="preserve"> Pravna pravila statusnega prava so povečini prisilne narave.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D22275">
        <w:rPr>
          <w:rFonts w:ascii="Arial" w:hAnsi="Arial" w:cs="Arial"/>
          <w:b/>
          <w:bCs/>
          <w:color w:val="000000"/>
          <w:sz w:val="22"/>
          <w:szCs w:val="22"/>
        </w:rPr>
        <w:t>PRAVO GOSPODARSKIH SUBJEKTOV</w:t>
      </w:r>
      <w:r w:rsidRPr="00580EE0">
        <w:rPr>
          <w:rFonts w:ascii="Arial" w:hAnsi="Arial" w:cs="Arial"/>
          <w:color w:val="000000"/>
          <w:sz w:val="22"/>
          <w:szCs w:val="22"/>
        </w:rPr>
        <w:t xml:space="preserve"> </w:t>
      </w:r>
      <w:r>
        <w:rPr>
          <w:rFonts w:ascii="Arial" w:hAnsi="Arial" w:cs="Arial"/>
          <w:color w:val="000000"/>
          <w:sz w:val="22"/>
          <w:szCs w:val="22"/>
        </w:rPr>
        <w:t>–</w:t>
      </w:r>
      <w:r w:rsidRPr="00580EE0">
        <w:rPr>
          <w:rFonts w:ascii="Arial" w:hAnsi="Arial" w:cs="Arial"/>
          <w:color w:val="000000"/>
          <w:sz w:val="22"/>
          <w:szCs w:val="22"/>
        </w:rPr>
        <w:t xml:space="preserve"> osredotoča se na pravne posle, ki jih sklepajo gospodarski subjekti. V to pravno podpanogo sodijo pravna pravila in načela o skupnih značilnostih gospodarskih poslov, o poglavitnih pravnih poslih in o tipičnih gospodarskih poslih.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Podpanoge so še: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pravo vrednostnih papirjev</w:t>
      </w:r>
      <w:r w:rsidRPr="00580EE0">
        <w:rPr>
          <w:rFonts w:ascii="Arial" w:hAnsi="Arial" w:cs="Arial"/>
          <w:color w:val="000000"/>
          <w:sz w:val="22"/>
          <w:szCs w:val="22"/>
        </w:rPr>
        <w:t xml:space="preserve"> (zlasti </w:t>
      </w:r>
      <w:r w:rsidRPr="00A536FF">
        <w:rPr>
          <w:rFonts w:ascii="Arial" w:hAnsi="Arial" w:cs="Arial"/>
          <w:color w:val="000000"/>
          <w:sz w:val="22"/>
          <w:szCs w:val="22"/>
        </w:rPr>
        <w:t>menično</w:t>
      </w:r>
      <w:r w:rsidRPr="00580EE0">
        <w:rPr>
          <w:rFonts w:ascii="Arial" w:hAnsi="Arial" w:cs="Arial"/>
          <w:color w:val="000000"/>
          <w:sz w:val="22"/>
          <w:szCs w:val="22"/>
        </w:rPr>
        <w:t xml:space="preserve"> in </w:t>
      </w:r>
      <w:r w:rsidRPr="00A536FF">
        <w:rPr>
          <w:rFonts w:ascii="Arial" w:hAnsi="Arial" w:cs="Arial"/>
          <w:color w:val="000000"/>
          <w:sz w:val="22"/>
          <w:szCs w:val="22"/>
        </w:rPr>
        <w:t>čekovno pravo</w:t>
      </w:r>
      <w:r w:rsidRPr="00580EE0">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pravo industrijske lastnine,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transportno pravo</w:t>
      </w:r>
      <w:r w:rsidRPr="00580EE0">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zavarovalno pravo</w:t>
      </w:r>
      <w:r w:rsidRPr="00580EE0">
        <w:rPr>
          <w:rFonts w:ascii="Arial" w:hAnsi="Arial" w:cs="Arial"/>
          <w:color w:val="000000"/>
          <w:sz w:val="22"/>
          <w:szCs w:val="22"/>
        </w:rPr>
        <w:t xml:space="preserve">, </w:t>
      </w:r>
    </w:p>
    <w:p w:rsidR="00D16F77" w:rsidRPr="00580EE0"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tržno in konkurenčno pravo</w:t>
      </w:r>
      <w:r w:rsidRPr="00580EE0">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2. 5.   DELOVNO IN SOCIALNO PRAVO</w:t>
      </w:r>
    </w:p>
    <w:p w:rsidR="00D16F77" w:rsidRPr="0083652B" w:rsidRDefault="00D16F77" w:rsidP="00D16F77">
      <w:pPr>
        <w:autoSpaceDE w:val="0"/>
        <w:autoSpaceDN w:val="0"/>
        <w:jc w:val="both"/>
        <w:rPr>
          <w:rFonts w:ascii="Arial" w:hAnsi="Arial" w:cs="Arial"/>
          <w:b/>
          <w:bCs/>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r w:rsidRPr="0083652B">
        <w:rPr>
          <w:rFonts w:ascii="Arial" w:hAnsi="Arial" w:cs="Arial"/>
          <w:b/>
          <w:bCs/>
          <w:color w:val="000000"/>
          <w:sz w:val="22"/>
          <w:szCs w:val="22"/>
        </w:rPr>
        <w:t>DELOVNO PRAVO</w:t>
      </w:r>
      <w:r w:rsidRPr="00580EE0">
        <w:rPr>
          <w:rFonts w:ascii="Arial" w:hAnsi="Arial" w:cs="Arial"/>
          <w:color w:val="000000"/>
          <w:sz w:val="22"/>
          <w:szCs w:val="22"/>
        </w:rPr>
        <w:t xml:space="preserve"> je </w:t>
      </w:r>
      <w:r w:rsidRPr="0083652B">
        <w:rPr>
          <w:rFonts w:ascii="Arial" w:hAnsi="Arial" w:cs="Arial"/>
          <w:i/>
          <w:iCs/>
          <w:color w:val="000000"/>
          <w:sz w:val="22"/>
          <w:szCs w:val="22"/>
          <w:u w:val="single"/>
        </w:rPr>
        <w:t>celota pravnih pravil in načel glede delovnih razmerij</w:t>
      </w:r>
      <w:r w:rsidRPr="00580EE0">
        <w:rPr>
          <w:rFonts w:ascii="Arial" w:hAnsi="Arial" w:cs="Arial"/>
          <w:color w:val="000000"/>
          <w:sz w:val="22"/>
          <w:szCs w:val="22"/>
        </w:rPr>
        <w:t>. Sestavljata ga:</w:t>
      </w:r>
    </w:p>
    <w:p w:rsidR="00D16F77" w:rsidRPr="00580EE0" w:rsidRDefault="00D16F77" w:rsidP="00D16F77">
      <w:pPr>
        <w:autoSpaceDE w:val="0"/>
        <w:autoSpaceDN w:val="0"/>
        <w:jc w:val="both"/>
        <w:rPr>
          <w:rFonts w:ascii="Arial" w:hAnsi="Arial" w:cs="Arial"/>
          <w:b/>
          <w:bCs/>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r>
        <w:rPr>
          <w:rFonts w:ascii="Arial" w:hAnsi="Arial" w:cs="Arial"/>
          <w:b/>
          <w:bCs/>
          <w:color w:val="000000"/>
          <w:sz w:val="22"/>
          <w:szCs w:val="22"/>
          <w:u w:val="single"/>
        </w:rPr>
        <w:t>In</w:t>
      </w:r>
      <w:r w:rsidRPr="00580EE0">
        <w:rPr>
          <w:rFonts w:ascii="Arial" w:hAnsi="Arial" w:cs="Arial"/>
          <w:b/>
          <w:bCs/>
          <w:color w:val="000000"/>
          <w:sz w:val="22"/>
          <w:szCs w:val="22"/>
          <w:u w:val="single"/>
        </w:rPr>
        <w:t>dividualno delovno pravo</w:t>
      </w:r>
      <w:r w:rsidRPr="00580EE0">
        <w:rPr>
          <w:rFonts w:ascii="Arial" w:hAnsi="Arial" w:cs="Arial"/>
          <w:color w:val="000000"/>
          <w:sz w:val="22"/>
          <w:szCs w:val="22"/>
          <w:u w:val="single"/>
        </w:rPr>
        <w:t>,</w:t>
      </w:r>
      <w:r w:rsidRPr="00580EE0">
        <w:rPr>
          <w:rFonts w:ascii="Arial" w:hAnsi="Arial" w:cs="Arial"/>
          <w:color w:val="000000"/>
          <w:sz w:val="22"/>
          <w:szCs w:val="22"/>
        </w:rPr>
        <w:t xml:space="preserve"> ki ureja: </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 xml:space="preserve">sklenitev </w:t>
      </w:r>
      <w:r>
        <w:rPr>
          <w:rFonts w:ascii="Arial" w:hAnsi="Arial" w:cs="Arial"/>
          <w:color w:val="000000"/>
          <w:sz w:val="22"/>
          <w:szCs w:val="22"/>
        </w:rPr>
        <w:t>delovnega razmerja,</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pravice in dolžn</w:t>
      </w:r>
      <w:r>
        <w:rPr>
          <w:rFonts w:ascii="Arial" w:hAnsi="Arial" w:cs="Arial"/>
          <w:color w:val="000000"/>
          <w:sz w:val="22"/>
          <w:szCs w:val="22"/>
        </w:rPr>
        <w:t>osti strank v delovnem razmerju,</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odgovornost za delovne obveznosti</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varstvo pri delu</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b/>
          <w:bCs/>
          <w:color w:val="000000"/>
          <w:sz w:val="22"/>
          <w:szCs w:val="22"/>
          <w:lang w:val="de-DE"/>
        </w:rPr>
      </w:pPr>
      <w:r w:rsidRPr="00580EE0">
        <w:rPr>
          <w:rFonts w:ascii="Arial" w:hAnsi="Arial" w:cs="Arial"/>
          <w:color w:val="000000"/>
          <w:sz w:val="22"/>
          <w:szCs w:val="22"/>
        </w:rPr>
        <w:t>prenehanje delovnega razmerja</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b/>
          <w:bCs/>
          <w:color w:val="000000"/>
          <w:sz w:val="22"/>
          <w:szCs w:val="22"/>
          <w:u w:val="single"/>
          <w:lang w:val="de-DE"/>
        </w:rPr>
      </w:pPr>
    </w:p>
    <w:p w:rsidR="00D16F77" w:rsidRPr="0083652B" w:rsidRDefault="00D16F77" w:rsidP="00D16F77">
      <w:pPr>
        <w:autoSpaceDE w:val="0"/>
        <w:autoSpaceDN w:val="0"/>
        <w:jc w:val="both"/>
        <w:rPr>
          <w:rFonts w:ascii="Arial" w:hAnsi="Arial" w:cs="Arial"/>
          <w:color w:val="000000"/>
          <w:sz w:val="22"/>
          <w:szCs w:val="22"/>
          <w:lang w:val="de-DE"/>
        </w:rPr>
      </w:pPr>
      <w:r>
        <w:rPr>
          <w:rFonts w:ascii="Arial" w:hAnsi="Arial" w:cs="Arial"/>
          <w:b/>
          <w:bCs/>
          <w:color w:val="000000"/>
          <w:sz w:val="22"/>
          <w:szCs w:val="22"/>
          <w:u w:val="single"/>
        </w:rPr>
        <w:t>K</w:t>
      </w:r>
      <w:r w:rsidRPr="00580EE0">
        <w:rPr>
          <w:rFonts w:ascii="Arial" w:hAnsi="Arial" w:cs="Arial"/>
          <w:b/>
          <w:bCs/>
          <w:color w:val="000000"/>
          <w:sz w:val="22"/>
          <w:szCs w:val="22"/>
          <w:u w:val="single"/>
        </w:rPr>
        <w:t>olektivno delovno pravo</w:t>
      </w:r>
      <w:r w:rsidRPr="00580EE0">
        <w:rPr>
          <w:rFonts w:ascii="Arial" w:hAnsi="Arial" w:cs="Arial"/>
          <w:color w:val="000000"/>
          <w:sz w:val="22"/>
          <w:szCs w:val="22"/>
        </w:rPr>
        <w:t>, ki se nanaša na:</w:t>
      </w:r>
    </w:p>
    <w:p w:rsidR="00D16F77" w:rsidRPr="0083652B"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delodajalce in delavske organizacije</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kolektivna pogajanja</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kolektivne delovne spore</w:t>
      </w:r>
      <w:r>
        <w:rPr>
          <w:rFonts w:ascii="Arial" w:hAnsi="Arial" w:cs="Arial"/>
          <w:color w:val="000000"/>
          <w:sz w:val="22"/>
          <w:szCs w:val="22"/>
        </w:rPr>
        <w:t xml:space="preserve"> (npr. stavke),</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sodelovanje delavcev pri upravljanju v gospodarskih organizacijah in zavodih</w:t>
      </w:r>
      <w:r>
        <w:rPr>
          <w:rFonts w:ascii="Arial" w:hAnsi="Arial" w:cs="Arial"/>
          <w:color w:val="000000"/>
          <w:sz w:val="22"/>
          <w:szCs w:val="22"/>
        </w:rPr>
        <w:t xml:space="preserve"> (pravica do soodločanja). </w:t>
      </w:r>
    </w:p>
    <w:p w:rsidR="00D16F77" w:rsidRPr="00580EE0"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rPr>
      </w:pPr>
      <w:r w:rsidRPr="0083652B">
        <w:rPr>
          <w:rFonts w:ascii="Arial" w:hAnsi="Arial" w:cs="Arial"/>
          <w:b/>
          <w:bCs/>
          <w:color w:val="000000"/>
          <w:sz w:val="22"/>
          <w:szCs w:val="22"/>
        </w:rPr>
        <w:t>SOCIALNO PRAVO</w:t>
      </w:r>
      <w:r>
        <w:rPr>
          <w:rFonts w:ascii="Arial" w:hAnsi="Arial" w:cs="Arial"/>
          <w:b/>
          <w:bCs/>
          <w:color w:val="000000"/>
          <w:sz w:val="22"/>
          <w:szCs w:val="22"/>
        </w:rPr>
        <w:t xml:space="preserve"> </w:t>
      </w:r>
      <w:r w:rsidRPr="00580EE0">
        <w:rPr>
          <w:rFonts w:ascii="Arial" w:hAnsi="Arial" w:cs="Arial"/>
          <w:color w:val="000000"/>
          <w:sz w:val="22"/>
          <w:szCs w:val="22"/>
        </w:rPr>
        <w:t xml:space="preserve">(pravo socialne varnosti)  </w:t>
      </w:r>
      <w:r>
        <w:rPr>
          <w:rFonts w:ascii="Arial" w:hAnsi="Arial" w:cs="Arial"/>
          <w:color w:val="000000"/>
          <w:sz w:val="22"/>
          <w:szCs w:val="22"/>
        </w:rPr>
        <w:t xml:space="preserve">vključuje tudi pravice, ki jih imajo delavci na temelju delovnega razmerja, a jih daleč presega, ker ima pravico do ustrezne socialne varnosti vsakdo že kot član družbe. </w:t>
      </w:r>
    </w:p>
    <w:p w:rsidR="00D16F77" w:rsidRDefault="00D16F77" w:rsidP="00D16F77">
      <w:pPr>
        <w:autoSpaceDE w:val="0"/>
        <w:autoSpaceDN w:val="0"/>
        <w:jc w:val="both"/>
        <w:rPr>
          <w:rFonts w:ascii="Arial" w:hAnsi="Arial" w:cs="Arial"/>
          <w:color w:val="000000"/>
          <w:sz w:val="22"/>
          <w:szCs w:val="22"/>
        </w:rPr>
      </w:pPr>
    </w:p>
    <w:p w:rsidR="00D16F77" w:rsidRPr="0083652B" w:rsidRDefault="00D16F77" w:rsidP="00D16F77">
      <w:p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Pravo socialne varnosti </w:t>
      </w:r>
      <w:r w:rsidRPr="00580EE0">
        <w:rPr>
          <w:rFonts w:ascii="Arial" w:hAnsi="Arial" w:cs="Arial"/>
          <w:color w:val="000000"/>
          <w:sz w:val="22"/>
          <w:szCs w:val="22"/>
        </w:rPr>
        <w:t>vključuje:</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pokojninsko in invalidsko zavarovanje</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zdravstveno varstvo in zdravstveno zavarovanje</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zavarovanje za primer brezposelnosti</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socialno varstvo</w:t>
      </w:r>
      <w:r>
        <w:rPr>
          <w:rFonts w:ascii="Arial" w:hAnsi="Arial" w:cs="Arial"/>
          <w:color w:val="000000"/>
          <w:sz w:val="22"/>
          <w:szCs w:val="22"/>
        </w:rPr>
        <w:t>,</w:t>
      </w:r>
    </w:p>
    <w:p w:rsidR="00D16F77" w:rsidRPr="0083652B"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varstvo otrok in družine</w:t>
      </w:r>
      <w:r>
        <w:rPr>
          <w:rFonts w:ascii="Arial" w:hAnsi="Arial" w:cs="Arial"/>
          <w:color w:val="000000"/>
          <w:sz w:val="22"/>
          <w:szCs w:val="22"/>
        </w:rPr>
        <w:t xml:space="preserve">. </w:t>
      </w:r>
    </w:p>
    <w:p w:rsidR="00D16F77" w:rsidRPr="009B69AB" w:rsidRDefault="00D16F77" w:rsidP="00D16F77">
      <w:pPr>
        <w:autoSpaceDE w:val="0"/>
        <w:autoSpaceDN w:val="0"/>
        <w:jc w:val="both"/>
        <w:rPr>
          <w:rFonts w:ascii="Arial" w:hAnsi="Arial" w:cs="Arial"/>
          <w:color w:val="000000"/>
          <w:sz w:val="22"/>
          <w:szCs w:val="22"/>
          <w:lang w:val="en-GB"/>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Za delovno in socialno pravo so pomembna pravna načela</w:t>
      </w:r>
      <w:r>
        <w:rPr>
          <w:rFonts w:ascii="Arial" w:hAnsi="Arial" w:cs="Arial"/>
          <w:color w:val="000000"/>
          <w:sz w:val="22"/>
          <w:szCs w:val="22"/>
        </w:rPr>
        <w:t xml:space="preserve"> </w:t>
      </w:r>
      <w:r w:rsidRPr="00580EE0">
        <w:rPr>
          <w:rFonts w:ascii="Arial" w:hAnsi="Arial" w:cs="Arial"/>
          <w:color w:val="000000"/>
          <w:sz w:val="22"/>
          <w:szCs w:val="22"/>
        </w:rPr>
        <w:t>človekovega dostojanstva in socialne države, svobode dela, proste izbire zaposlitve, varstva pri delu, sindi</w:t>
      </w:r>
      <w:r>
        <w:rPr>
          <w:rFonts w:ascii="Arial" w:hAnsi="Arial" w:cs="Arial"/>
          <w:color w:val="000000"/>
          <w:sz w:val="22"/>
          <w:szCs w:val="22"/>
        </w:rPr>
        <w:t xml:space="preserve">kalne svobode in solidarnosti, ki je značilna za posamezne vrste socialne varnosti.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Glavni pravni viri delovnega in socialnega prava so: </w:t>
      </w:r>
    </w:p>
    <w:p w:rsidR="00D16F77" w:rsidRPr="003C4215" w:rsidRDefault="00D16F77" w:rsidP="00D16F77">
      <w:pPr>
        <w:numPr>
          <w:ilvl w:val="0"/>
          <w:numId w:val="3"/>
        </w:numPr>
        <w:autoSpaceDE w:val="0"/>
        <w:autoSpaceDN w:val="0"/>
        <w:jc w:val="both"/>
        <w:rPr>
          <w:rFonts w:ascii="Arial" w:hAnsi="Arial" w:cs="Arial"/>
          <w:color w:val="000000"/>
          <w:sz w:val="22"/>
          <w:szCs w:val="22"/>
          <w:lang w:val="de-DE"/>
        </w:rPr>
      </w:pPr>
      <w:r w:rsidRPr="003C4215">
        <w:rPr>
          <w:rFonts w:ascii="Arial" w:hAnsi="Arial" w:cs="Arial"/>
          <w:color w:val="000000"/>
          <w:sz w:val="22"/>
          <w:szCs w:val="22"/>
          <w:u w:val="single"/>
        </w:rPr>
        <w:t>mednarodni</w:t>
      </w:r>
      <w:r w:rsidRPr="00A536FF">
        <w:rPr>
          <w:rFonts w:ascii="Arial" w:hAnsi="Arial" w:cs="Arial"/>
          <w:color w:val="000000"/>
          <w:sz w:val="22"/>
          <w:szCs w:val="22"/>
        </w:rPr>
        <w:t xml:space="preserve"> </w:t>
      </w:r>
      <w:r>
        <w:rPr>
          <w:rFonts w:ascii="Arial" w:hAnsi="Arial" w:cs="Arial"/>
          <w:color w:val="000000"/>
          <w:sz w:val="22"/>
          <w:szCs w:val="22"/>
        </w:rPr>
        <w:t xml:space="preserve">(npr. konvencije in drugi akti OZN), </w:t>
      </w:r>
    </w:p>
    <w:p w:rsidR="00D16F77" w:rsidRPr="003C4215" w:rsidRDefault="00D16F77" w:rsidP="00D16F77">
      <w:pPr>
        <w:numPr>
          <w:ilvl w:val="0"/>
          <w:numId w:val="3"/>
        </w:numPr>
        <w:autoSpaceDE w:val="0"/>
        <w:autoSpaceDN w:val="0"/>
        <w:jc w:val="both"/>
        <w:rPr>
          <w:rFonts w:ascii="Arial" w:hAnsi="Arial" w:cs="Arial"/>
          <w:color w:val="000000"/>
          <w:sz w:val="22"/>
          <w:szCs w:val="22"/>
          <w:lang w:val="de-DE"/>
        </w:rPr>
      </w:pPr>
      <w:r w:rsidRPr="003C4215">
        <w:rPr>
          <w:rFonts w:ascii="Arial" w:hAnsi="Arial" w:cs="Arial"/>
          <w:color w:val="000000"/>
          <w:sz w:val="22"/>
          <w:szCs w:val="22"/>
          <w:u w:val="single"/>
        </w:rPr>
        <w:t>državni</w:t>
      </w:r>
      <w:r w:rsidRPr="003C4215">
        <w:rPr>
          <w:rFonts w:ascii="Arial" w:hAnsi="Arial" w:cs="Arial"/>
          <w:color w:val="000000"/>
          <w:sz w:val="22"/>
          <w:szCs w:val="22"/>
        </w:rPr>
        <w:t xml:space="preserve"> </w:t>
      </w:r>
      <w:r>
        <w:rPr>
          <w:rFonts w:ascii="Arial" w:hAnsi="Arial" w:cs="Arial"/>
          <w:color w:val="000000"/>
          <w:sz w:val="22"/>
          <w:szCs w:val="22"/>
        </w:rPr>
        <w:t>(npr. ustava, zakoni),</w:t>
      </w:r>
    </w:p>
    <w:p w:rsidR="00D16F77" w:rsidRPr="003C4215" w:rsidRDefault="00D16F77" w:rsidP="00D16F77">
      <w:pPr>
        <w:numPr>
          <w:ilvl w:val="0"/>
          <w:numId w:val="3"/>
        </w:numPr>
        <w:autoSpaceDE w:val="0"/>
        <w:autoSpaceDN w:val="0"/>
        <w:jc w:val="both"/>
        <w:rPr>
          <w:rFonts w:ascii="Arial" w:hAnsi="Arial" w:cs="Arial"/>
          <w:color w:val="000000"/>
          <w:sz w:val="22"/>
          <w:szCs w:val="22"/>
          <w:lang w:val="de-DE"/>
        </w:rPr>
      </w:pPr>
      <w:r w:rsidRPr="009B53CD">
        <w:rPr>
          <w:rFonts w:ascii="Arial" w:hAnsi="Arial" w:cs="Arial"/>
          <w:i/>
          <w:iCs/>
          <w:color w:val="000000"/>
          <w:sz w:val="22"/>
          <w:szCs w:val="22"/>
          <w:u w:val="single"/>
        </w:rPr>
        <w:t>a</w:t>
      </w:r>
      <w:r w:rsidRPr="003C4215">
        <w:rPr>
          <w:rFonts w:ascii="Arial" w:hAnsi="Arial" w:cs="Arial"/>
          <w:color w:val="000000"/>
          <w:sz w:val="22"/>
          <w:szCs w:val="22"/>
          <w:u w:val="single"/>
        </w:rPr>
        <w:t>vtonomni</w:t>
      </w:r>
      <w:r>
        <w:rPr>
          <w:rFonts w:ascii="Arial" w:hAnsi="Arial" w:cs="Arial"/>
          <w:color w:val="000000"/>
          <w:sz w:val="22"/>
          <w:szCs w:val="22"/>
        </w:rPr>
        <w:t xml:space="preserve"> (npr. splošne in posebne kolektivne pogodbe).</w:t>
      </w:r>
    </w:p>
    <w:p w:rsidR="00D16F77" w:rsidRPr="009B69AB" w:rsidRDefault="00D16F77" w:rsidP="00D16F77">
      <w:pPr>
        <w:autoSpaceDE w:val="0"/>
        <w:autoSpaceDN w:val="0"/>
        <w:jc w:val="both"/>
        <w:rPr>
          <w:rFonts w:ascii="Arial" w:hAnsi="Arial" w:cs="Arial"/>
          <w:color w:val="000000"/>
          <w:sz w:val="22"/>
          <w:szCs w:val="22"/>
        </w:rPr>
      </w:pPr>
    </w:p>
    <w:p w:rsidR="00D16F77" w:rsidRPr="009B69AB"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lang w:val="en-US"/>
        </w:rPr>
      </w:pPr>
      <w:r w:rsidRPr="00580EE0">
        <w:rPr>
          <w:rFonts w:ascii="Arial" w:hAnsi="Arial" w:cs="Arial"/>
          <w:b/>
          <w:bCs/>
          <w:color w:val="000000"/>
          <w:sz w:val="22"/>
          <w:szCs w:val="22"/>
        </w:rPr>
        <w:t>2. 6.   UPRAVNO PRAVO</w:t>
      </w:r>
    </w:p>
    <w:p w:rsidR="00D16F77" w:rsidRPr="00171316" w:rsidRDefault="00D16F77" w:rsidP="00D16F77">
      <w:pPr>
        <w:autoSpaceDE w:val="0"/>
        <w:autoSpaceDN w:val="0"/>
        <w:jc w:val="both"/>
        <w:rPr>
          <w:rFonts w:ascii="Arial" w:hAnsi="Arial" w:cs="Arial"/>
          <w:color w:val="000000"/>
          <w:sz w:val="22"/>
          <w:szCs w:val="22"/>
          <w:lang w:val="en-US"/>
        </w:rPr>
      </w:pPr>
    </w:p>
    <w:p w:rsidR="00D16F77" w:rsidRPr="00051A5C" w:rsidRDefault="00D16F77" w:rsidP="00D16F77">
      <w:pPr>
        <w:autoSpaceDE w:val="0"/>
        <w:autoSpaceDN w:val="0"/>
        <w:jc w:val="both"/>
        <w:rPr>
          <w:rFonts w:ascii="Arial" w:hAnsi="Arial" w:cs="Arial"/>
          <w:color w:val="000000"/>
          <w:sz w:val="22"/>
          <w:szCs w:val="22"/>
          <w:lang w:val="en-US"/>
        </w:rPr>
      </w:pPr>
      <w:r w:rsidRPr="00580EE0">
        <w:rPr>
          <w:rFonts w:ascii="Arial" w:hAnsi="Arial" w:cs="Arial"/>
          <w:color w:val="000000"/>
          <w:sz w:val="22"/>
          <w:szCs w:val="22"/>
        </w:rPr>
        <w:t>Upravno pravo o</w:t>
      </w:r>
      <w:r>
        <w:rPr>
          <w:rFonts w:ascii="Arial" w:hAnsi="Arial" w:cs="Arial"/>
          <w:color w:val="000000"/>
          <w:sz w:val="22"/>
          <w:szCs w:val="22"/>
        </w:rPr>
        <w:t>bsega pravna pravila in načela o:</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051A5C">
        <w:rPr>
          <w:rFonts w:ascii="Arial" w:hAnsi="Arial" w:cs="Arial"/>
          <w:i/>
          <w:iCs/>
          <w:color w:val="000000"/>
          <w:sz w:val="22"/>
          <w:szCs w:val="22"/>
          <w:u w:val="single"/>
        </w:rPr>
        <w:t>organizaciji</w:t>
      </w:r>
      <w:r w:rsidRPr="00580EE0">
        <w:rPr>
          <w:rFonts w:ascii="Arial" w:hAnsi="Arial" w:cs="Arial"/>
          <w:color w:val="000000"/>
          <w:sz w:val="22"/>
          <w:szCs w:val="22"/>
        </w:rPr>
        <w:t xml:space="preserve"> in </w:t>
      </w:r>
      <w:r w:rsidRPr="00051A5C">
        <w:rPr>
          <w:rFonts w:ascii="Arial" w:hAnsi="Arial" w:cs="Arial"/>
          <w:i/>
          <w:iCs/>
          <w:color w:val="000000"/>
          <w:sz w:val="22"/>
          <w:szCs w:val="22"/>
          <w:u w:val="single"/>
        </w:rPr>
        <w:t>dejavnosti državne in javne uprave</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051A5C">
        <w:rPr>
          <w:rFonts w:ascii="Arial" w:hAnsi="Arial" w:cs="Arial"/>
          <w:i/>
          <w:iCs/>
          <w:color w:val="000000"/>
          <w:sz w:val="22"/>
          <w:szCs w:val="22"/>
          <w:u w:val="single"/>
        </w:rPr>
        <w:t>pravicah in pravnih dolžnostih v upravnopravnih razmerjih</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051A5C">
        <w:rPr>
          <w:rFonts w:ascii="Arial" w:hAnsi="Arial" w:cs="Arial"/>
          <w:i/>
          <w:iCs/>
          <w:color w:val="000000"/>
          <w:sz w:val="22"/>
          <w:szCs w:val="22"/>
          <w:u w:val="single"/>
        </w:rPr>
        <w:t>nadzorovanju</w:t>
      </w:r>
      <w:r w:rsidRPr="00580EE0">
        <w:rPr>
          <w:rFonts w:ascii="Arial" w:hAnsi="Arial" w:cs="Arial"/>
          <w:color w:val="000000"/>
          <w:sz w:val="22"/>
          <w:szCs w:val="22"/>
        </w:rPr>
        <w:t xml:space="preserve"> in </w:t>
      </w:r>
      <w:r w:rsidRPr="00051A5C">
        <w:rPr>
          <w:rFonts w:ascii="Arial" w:hAnsi="Arial" w:cs="Arial"/>
          <w:i/>
          <w:iCs/>
          <w:color w:val="000000"/>
          <w:sz w:val="22"/>
          <w:szCs w:val="22"/>
          <w:u w:val="single"/>
        </w:rPr>
        <w:t>odgovornosti pravnih organov</w:t>
      </w:r>
      <w:r>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9B53CD" w:rsidRDefault="00D16F77" w:rsidP="00D16F77">
      <w:p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Upravnopravna so samo tista pravna razmerja, v katerih je ena stranka </w:t>
      </w:r>
      <w:r w:rsidRPr="00F74A5C">
        <w:rPr>
          <w:rFonts w:ascii="Arial" w:hAnsi="Arial" w:cs="Arial"/>
          <w:i/>
          <w:iCs/>
          <w:color w:val="000000"/>
          <w:sz w:val="22"/>
          <w:szCs w:val="22"/>
          <w:u w:val="single"/>
        </w:rPr>
        <w:t>nosilec oblasti</w:t>
      </w:r>
      <w:r w:rsidRPr="00580EE0">
        <w:rPr>
          <w:rFonts w:ascii="Arial" w:hAnsi="Arial" w:cs="Arial"/>
          <w:color w:val="000000"/>
          <w:sz w:val="22"/>
          <w:szCs w:val="22"/>
        </w:rPr>
        <w:t xml:space="preserve"> oz. </w:t>
      </w:r>
      <w:r w:rsidRPr="00F74A5C">
        <w:rPr>
          <w:rFonts w:ascii="Arial" w:hAnsi="Arial" w:cs="Arial"/>
          <w:i/>
          <w:iCs/>
          <w:color w:val="000000"/>
          <w:sz w:val="22"/>
          <w:szCs w:val="22"/>
          <w:u w:val="single"/>
        </w:rPr>
        <w:t>javnega pooblastila</w:t>
      </w:r>
      <w:r w:rsidRPr="00580EE0">
        <w:rPr>
          <w:rFonts w:ascii="Arial" w:hAnsi="Arial" w:cs="Arial"/>
          <w:color w:val="000000"/>
          <w:sz w:val="22"/>
          <w:szCs w:val="22"/>
        </w:rPr>
        <w:t xml:space="preserve">, da kot </w:t>
      </w:r>
      <w:r w:rsidRPr="00F74A5C">
        <w:rPr>
          <w:rFonts w:ascii="Arial" w:hAnsi="Arial" w:cs="Arial"/>
          <w:i/>
          <w:iCs/>
          <w:color w:val="000000"/>
          <w:sz w:val="22"/>
          <w:szCs w:val="22"/>
          <w:u w:val="single"/>
        </w:rPr>
        <w:t>oblastno nadrejeni subjekt</w:t>
      </w:r>
      <w:r w:rsidRPr="00580EE0">
        <w:rPr>
          <w:rFonts w:ascii="Arial" w:hAnsi="Arial" w:cs="Arial"/>
          <w:color w:val="000000"/>
          <w:sz w:val="22"/>
          <w:szCs w:val="22"/>
        </w:rPr>
        <w:t xml:space="preserve"> odloči o pravici, obveznosti ali koristi drugega pravnega subjekta.</w:t>
      </w:r>
      <w:r>
        <w:rPr>
          <w:rFonts w:ascii="Arial" w:hAnsi="Arial" w:cs="Arial"/>
          <w:color w:val="000000"/>
          <w:sz w:val="22"/>
          <w:szCs w:val="22"/>
        </w:rPr>
        <w:t xml:space="preserve"> </w:t>
      </w:r>
      <w:r w:rsidRPr="00580EE0">
        <w:rPr>
          <w:rFonts w:ascii="Arial" w:hAnsi="Arial" w:cs="Arial"/>
          <w:color w:val="000000"/>
          <w:sz w:val="22"/>
          <w:szCs w:val="22"/>
        </w:rPr>
        <w:t xml:space="preserve">Posebnost upravnega prava je, da so upravne zadeve vselej </w:t>
      </w:r>
      <w:r>
        <w:rPr>
          <w:rFonts w:ascii="Arial" w:hAnsi="Arial" w:cs="Arial"/>
          <w:color w:val="000000"/>
          <w:sz w:val="22"/>
          <w:szCs w:val="22"/>
        </w:rPr>
        <w:t xml:space="preserve">(tudi) </w:t>
      </w:r>
      <w:r w:rsidRPr="00580EE0">
        <w:rPr>
          <w:rFonts w:ascii="Arial" w:hAnsi="Arial" w:cs="Arial"/>
          <w:color w:val="000000"/>
          <w:sz w:val="22"/>
          <w:szCs w:val="22"/>
        </w:rPr>
        <w:t xml:space="preserve">v </w:t>
      </w:r>
      <w:r w:rsidRPr="00F74A5C">
        <w:rPr>
          <w:rFonts w:ascii="Arial" w:hAnsi="Arial" w:cs="Arial"/>
          <w:i/>
          <w:iCs/>
          <w:color w:val="000000"/>
          <w:sz w:val="22"/>
          <w:szCs w:val="22"/>
          <w:u w:val="single"/>
        </w:rPr>
        <w:t>javnem interesu</w:t>
      </w:r>
      <w:r w:rsidRPr="00580EE0">
        <w:rPr>
          <w:rFonts w:ascii="Arial" w:hAnsi="Arial" w:cs="Arial"/>
          <w:color w:val="000000"/>
          <w:sz w:val="22"/>
          <w:szCs w:val="22"/>
        </w:rPr>
        <w:t>.</w:t>
      </w:r>
    </w:p>
    <w:p w:rsidR="00D16F77" w:rsidRPr="009B53CD"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Delimo ga na:</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171316" w:rsidRDefault="00D16F77" w:rsidP="00D16F77">
      <w:pPr>
        <w:numPr>
          <w:ilvl w:val="0"/>
          <w:numId w:val="3"/>
        </w:numPr>
        <w:autoSpaceDE w:val="0"/>
        <w:autoSpaceDN w:val="0"/>
        <w:jc w:val="both"/>
        <w:rPr>
          <w:rFonts w:ascii="Arial" w:hAnsi="Arial" w:cs="Arial"/>
          <w:color w:val="000000"/>
          <w:sz w:val="22"/>
          <w:szCs w:val="22"/>
        </w:rPr>
      </w:pPr>
      <w:r w:rsidRPr="00CA2823">
        <w:rPr>
          <w:rFonts w:ascii="Arial" w:hAnsi="Arial" w:cs="Arial"/>
          <w:b/>
          <w:bCs/>
          <w:color w:val="000000"/>
          <w:sz w:val="22"/>
          <w:szCs w:val="22"/>
          <w:u w:val="single"/>
        </w:rPr>
        <w:t>ORGANIZACIJSKO UPRAVNO PRAVO</w:t>
      </w:r>
      <w:r w:rsidRPr="00580EE0">
        <w:rPr>
          <w:rFonts w:ascii="Arial" w:hAnsi="Arial" w:cs="Arial"/>
          <w:color w:val="000000"/>
          <w:sz w:val="22"/>
          <w:szCs w:val="22"/>
        </w:rPr>
        <w:t xml:space="preserve"> </w:t>
      </w:r>
      <w:r>
        <w:rPr>
          <w:rFonts w:ascii="Arial" w:hAnsi="Arial" w:cs="Arial"/>
          <w:color w:val="000000"/>
          <w:sz w:val="22"/>
          <w:szCs w:val="22"/>
        </w:rPr>
        <w:t>–</w:t>
      </w:r>
      <w:r w:rsidRPr="00580EE0">
        <w:rPr>
          <w:rFonts w:ascii="Arial" w:hAnsi="Arial" w:cs="Arial"/>
          <w:color w:val="000000"/>
          <w:sz w:val="22"/>
          <w:szCs w:val="22"/>
        </w:rPr>
        <w:t xml:space="preserve"> nanaša se na </w:t>
      </w:r>
      <w:r>
        <w:rPr>
          <w:rFonts w:ascii="Arial" w:hAnsi="Arial" w:cs="Arial"/>
          <w:color w:val="000000"/>
          <w:sz w:val="22"/>
          <w:szCs w:val="22"/>
        </w:rPr>
        <w:t xml:space="preserve">ustroj in </w:t>
      </w:r>
      <w:r w:rsidRPr="00580EE0">
        <w:rPr>
          <w:rFonts w:ascii="Arial" w:hAnsi="Arial" w:cs="Arial"/>
          <w:color w:val="000000"/>
          <w:sz w:val="22"/>
          <w:szCs w:val="22"/>
        </w:rPr>
        <w:t>dejavnost javne in še posebej državne uprave</w:t>
      </w:r>
      <w:r>
        <w:rPr>
          <w:rFonts w:ascii="Arial" w:hAnsi="Arial" w:cs="Arial"/>
          <w:color w:val="000000"/>
          <w:sz w:val="22"/>
          <w:szCs w:val="22"/>
        </w:rPr>
        <w:t xml:space="preserve">. V Sloveniji je najvišji državni organ državne uprave Vlada RS, za posamezna upravna področja pa se ustanavljajo posamezna ministrstva.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CA2823">
        <w:rPr>
          <w:rFonts w:ascii="Arial" w:hAnsi="Arial" w:cs="Arial"/>
          <w:i/>
          <w:iCs/>
          <w:color w:val="000000"/>
          <w:sz w:val="22"/>
          <w:szCs w:val="22"/>
          <w:u w:val="single"/>
        </w:rPr>
        <w:t>Dejavnost upravnih organov</w:t>
      </w:r>
      <w:r>
        <w:rPr>
          <w:rFonts w:ascii="Arial" w:hAnsi="Arial" w:cs="Arial"/>
          <w:color w:val="000000"/>
          <w:sz w:val="22"/>
          <w:szCs w:val="22"/>
        </w:rPr>
        <w:t xml:space="preserve"> zajema kopico zadev in opravil, ki so po svoji naravi normativni akti, pravni materialni akti, strokovna pripravljalna dejanja in najrazličnejša pomožna materialna dejanja. </w:t>
      </w:r>
    </w:p>
    <w:p w:rsidR="00D16F77" w:rsidRDefault="00D16F77" w:rsidP="00D16F77">
      <w:pPr>
        <w:autoSpaceDE w:val="0"/>
        <w:autoSpaceDN w:val="0"/>
        <w:jc w:val="both"/>
        <w:rPr>
          <w:rFonts w:ascii="Arial" w:hAnsi="Arial" w:cs="Arial"/>
          <w:color w:val="000000"/>
          <w:sz w:val="22"/>
          <w:szCs w:val="22"/>
        </w:rPr>
      </w:pPr>
    </w:p>
    <w:p w:rsidR="00D16F77" w:rsidRPr="00CA2823" w:rsidRDefault="00D16F77" w:rsidP="00D16F77">
      <w:pPr>
        <w:autoSpaceDE w:val="0"/>
        <w:autoSpaceDN w:val="0"/>
        <w:jc w:val="both"/>
        <w:rPr>
          <w:rFonts w:ascii="Arial" w:hAnsi="Arial" w:cs="Arial"/>
          <w:color w:val="000000"/>
          <w:sz w:val="22"/>
          <w:szCs w:val="22"/>
        </w:rPr>
      </w:pPr>
      <w:r w:rsidRPr="00D066AF">
        <w:rPr>
          <w:rFonts w:ascii="Arial" w:hAnsi="Arial" w:cs="Arial"/>
          <w:i/>
          <w:iCs/>
          <w:color w:val="000000"/>
          <w:sz w:val="22"/>
          <w:szCs w:val="22"/>
          <w:u w:val="single"/>
        </w:rPr>
        <w:t>Upravni organi</w:t>
      </w:r>
      <w:r>
        <w:rPr>
          <w:rFonts w:ascii="Arial" w:hAnsi="Arial" w:cs="Arial"/>
          <w:color w:val="000000"/>
          <w:sz w:val="22"/>
          <w:szCs w:val="22"/>
        </w:rPr>
        <w:t xml:space="preserve">: </w:t>
      </w:r>
    </w:p>
    <w:p w:rsidR="00D16F77" w:rsidRDefault="00D16F77" w:rsidP="00D16F77">
      <w:pPr>
        <w:numPr>
          <w:ilvl w:val="0"/>
          <w:numId w:val="30"/>
        </w:numPr>
        <w:autoSpaceDE w:val="0"/>
        <w:autoSpaceDN w:val="0"/>
        <w:jc w:val="both"/>
        <w:rPr>
          <w:rFonts w:ascii="Arial" w:hAnsi="Arial" w:cs="Arial"/>
          <w:color w:val="000000"/>
          <w:sz w:val="22"/>
          <w:szCs w:val="22"/>
        </w:rPr>
      </w:pPr>
      <w:r w:rsidRPr="00D066AF">
        <w:rPr>
          <w:rFonts w:ascii="Arial" w:hAnsi="Arial" w:cs="Arial"/>
          <w:i/>
          <w:iCs/>
          <w:color w:val="000000"/>
          <w:sz w:val="22"/>
          <w:szCs w:val="22"/>
          <w:u w:val="single"/>
        </w:rPr>
        <w:t>pripravljajo</w:t>
      </w:r>
      <w:r>
        <w:rPr>
          <w:rFonts w:ascii="Arial" w:hAnsi="Arial" w:cs="Arial"/>
          <w:color w:val="000000"/>
          <w:sz w:val="22"/>
          <w:szCs w:val="22"/>
        </w:rPr>
        <w:t xml:space="preserve"> zakone, druge predpise in strokovna gradiva za vlado</w:t>
      </w:r>
    </w:p>
    <w:p w:rsidR="00D16F77" w:rsidRDefault="00D16F77" w:rsidP="00D16F77">
      <w:pPr>
        <w:numPr>
          <w:ilvl w:val="0"/>
          <w:numId w:val="30"/>
        </w:numPr>
        <w:autoSpaceDE w:val="0"/>
        <w:autoSpaceDN w:val="0"/>
        <w:jc w:val="both"/>
        <w:rPr>
          <w:rFonts w:ascii="Arial" w:hAnsi="Arial" w:cs="Arial"/>
          <w:color w:val="000000"/>
          <w:sz w:val="22"/>
          <w:szCs w:val="22"/>
        </w:rPr>
      </w:pPr>
      <w:r w:rsidRPr="00D066AF">
        <w:rPr>
          <w:rFonts w:ascii="Arial" w:hAnsi="Arial" w:cs="Arial"/>
          <w:i/>
          <w:iCs/>
          <w:color w:val="000000"/>
          <w:sz w:val="22"/>
          <w:szCs w:val="22"/>
          <w:u w:val="single"/>
        </w:rPr>
        <w:t>izvršujejo</w:t>
      </w:r>
      <w:r>
        <w:rPr>
          <w:rFonts w:ascii="Arial" w:hAnsi="Arial" w:cs="Arial"/>
          <w:color w:val="000000"/>
          <w:sz w:val="22"/>
          <w:szCs w:val="22"/>
        </w:rPr>
        <w:t xml:space="preserve"> zakone in podzakonske akte, izdajajo podzakonske akte in, neposredno udejanjajo pravne predpise, če je to potrebno </w:t>
      </w:r>
    </w:p>
    <w:p w:rsidR="00D16F77" w:rsidRDefault="00D16F77" w:rsidP="00D16F77">
      <w:pPr>
        <w:numPr>
          <w:ilvl w:val="0"/>
          <w:numId w:val="30"/>
        </w:numPr>
        <w:autoSpaceDE w:val="0"/>
        <w:autoSpaceDN w:val="0"/>
        <w:jc w:val="both"/>
        <w:rPr>
          <w:rFonts w:ascii="Arial" w:hAnsi="Arial" w:cs="Arial"/>
          <w:color w:val="000000"/>
          <w:sz w:val="22"/>
          <w:szCs w:val="22"/>
        </w:rPr>
      </w:pPr>
      <w:r w:rsidRPr="00D066AF">
        <w:rPr>
          <w:rFonts w:ascii="Arial" w:hAnsi="Arial" w:cs="Arial"/>
          <w:i/>
          <w:iCs/>
          <w:color w:val="000000"/>
          <w:sz w:val="22"/>
          <w:szCs w:val="22"/>
          <w:u w:val="single"/>
        </w:rPr>
        <w:t>odločajo</w:t>
      </w:r>
      <w:r>
        <w:rPr>
          <w:rFonts w:ascii="Arial" w:hAnsi="Arial" w:cs="Arial"/>
          <w:color w:val="000000"/>
          <w:sz w:val="22"/>
          <w:szCs w:val="22"/>
        </w:rPr>
        <w:t xml:space="preserve"> o pravicah, obveznostih in pravnih koristih posameznikov in pravnih oseb v konkretnih upravnih zadevah</w:t>
      </w:r>
    </w:p>
    <w:p w:rsidR="00D16F77"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opravljajo inšpekcijsko nadzorstvo nad izvajanjem zakonov in drugih predpisov</w:t>
      </w:r>
    </w:p>
    <w:p w:rsidR="00D16F77" w:rsidRPr="00CA2823"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 xml:space="preserve">zagotavljajo delovanje javnih služb. </w:t>
      </w:r>
    </w:p>
    <w:p w:rsidR="00D16F77" w:rsidRPr="00CA2823" w:rsidRDefault="00D16F77" w:rsidP="00D16F77">
      <w:pPr>
        <w:autoSpaceDE w:val="0"/>
        <w:autoSpaceDN w:val="0"/>
        <w:jc w:val="both"/>
        <w:rPr>
          <w:rFonts w:ascii="Arial" w:hAnsi="Arial" w:cs="Arial"/>
          <w:b/>
          <w:bCs/>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b/>
          <w:bCs/>
          <w:color w:val="000000"/>
          <w:sz w:val="22"/>
          <w:szCs w:val="22"/>
          <w:u w:val="single"/>
        </w:rPr>
        <w:t>MATERIALNO UPRAVNO</w:t>
      </w:r>
      <w:r w:rsidRPr="00580EE0">
        <w:rPr>
          <w:rFonts w:ascii="Arial" w:hAnsi="Arial" w:cs="Arial"/>
          <w:b/>
          <w:bCs/>
          <w:color w:val="000000"/>
          <w:sz w:val="22"/>
          <w:szCs w:val="22"/>
          <w:u w:val="single"/>
        </w:rPr>
        <w:t xml:space="preserve"> </w:t>
      </w:r>
      <w:r>
        <w:rPr>
          <w:rFonts w:ascii="Arial" w:hAnsi="Arial" w:cs="Arial"/>
          <w:b/>
          <w:bCs/>
          <w:color w:val="000000"/>
          <w:sz w:val="22"/>
          <w:szCs w:val="22"/>
          <w:u w:val="single"/>
        </w:rPr>
        <w:t>PRAVO</w:t>
      </w:r>
      <w:r w:rsidRPr="00580EE0">
        <w:rPr>
          <w:rFonts w:ascii="Arial" w:hAnsi="Arial" w:cs="Arial"/>
          <w:color w:val="000000"/>
          <w:sz w:val="22"/>
          <w:szCs w:val="22"/>
        </w:rPr>
        <w:t xml:space="preserve"> </w:t>
      </w:r>
      <w:r>
        <w:rPr>
          <w:rFonts w:ascii="Arial" w:hAnsi="Arial" w:cs="Arial"/>
          <w:color w:val="000000"/>
          <w:sz w:val="22"/>
          <w:szCs w:val="22"/>
        </w:rPr>
        <w:t>–</w:t>
      </w:r>
      <w:r w:rsidRPr="00580EE0">
        <w:rPr>
          <w:rFonts w:ascii="Arial" w:hAnsi="Arial" w:cs="Arial"/>
          <w:color w:val="000000"/>
          <w:sz w:val="22"/>
          <w:szCs w:val="22"/>
        </w:rPr>
        <w:t xml:space="preserve"> sestavljajo ga pravna pravila in </w:t>
      </w:r>
      <w:r>
        <w:rPr>
          <w:rFonts w:ascii="Arial" w:hAnsi="Arial" w:cs="Arial"/>
          <w:color w:val="000000"/>
          <w:sz w:val="22"/>
          <w:szCs w:val="22"/>
        </w:rPr>
        <w:t xml:space="preserve">pravna </w:t>
      </w:r>
      <w:r w:rsidRPr="00580EE0">
        <w:rPr>
          <w:rFonts w:ascii="Arial" w:hAnsi="Arial" w:cs="Arial"/>
          <w:color w:val="000000"/>
          <w:sz w:val="22"/>
          <w:szCs w:val="22"/>
        </w:rPr>
        <w:t>načela o pravicah in dolžnostih pravnih subjektov v upravnopravnih razmerjih</w:t>
      </w:r>
      <w:r>
        <w:rPr>
          <w:rFonts w:ascii="Arial" w:hAnsi="Arial" w:cs="Arial"/>
          <w:color w:val="000000"/>
          <w:sz w:val="22"/>
          <w:szCs w:val="22"/>
        </w:rPr>
        <w:t xml:space="preserve">. Njegova področja se nenehno spreminjajo in dopolnjujejo.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Pomembne </w:t>
      </w:r>
      <w:r w:rsidRPr="006130D7">
        <w:rPr>
          <w:rFonts w:ascii="Arial" w:hAnsi="Arial" w:cs="Arial"/>
          <w:i/>
          <w:iCs/>
          <w:color w:val="000000"/>
          <w:sz w:val="22"/>
          <w:szCs w:val="22"/>
          <w:u w:val="single"/>
        </w:rPr>
        <w:t>podpanoge materialnega upravnega prava</w:t>
      </w:r>
      <w:r>
        <w:rPr>
          <w:rFonts w:ascii="Arial" w:hAnsi="Arial" w:cs="Arial"/>
          <w:color w:val="000000"/>
          <w:sz w:val="22"/>
          <w:szCs w:val="22"/>
        </w:rPr>
        <w:t xml:space="preserve"> so: </w:t>
      </w:r>
    </w:p>
    <w:p w:rsidR="00D16F77" w:rsidRDefault="00D16F77" w:rsidP="00D16F77">
      <w:pPr>
        <w:numPr>
          <w:ilvl w:val="0"/>
          <w:numId w:val="30"/>
        </w:numPr>
        <w:autoSpaceDE w:val="0"/>
        <w:autoSpaceDN w:val="0"/>
        <w:jc w:val="both"/>
        <w:rPr>
          <w:rFonts w:ascii="Arial" w:hAnsi="Arial" w:cs="Arial"/>
          <w:color w:val="000000"/>
          <w:sz w:val="22"/>
          <w:szCs w:val="22"/>
          <w:lang w:val="de-DE"/>
        </w:rPr>
      </w:pPr>
      <w:r>
        <w:rPr>
          <w:rFonts w:ascii="Arial" w:hAnsi="Arial" w:cs="Arial"/>
          <w:color w:val="000000"/>
          <w:sz w:val="22"/>
          <w:szCs w:val="22"/>
        </w:rPr>
        <w:t>pravo državljanstva in osebnih stanj</w:t>
      </w:r>
    </w:p>
    <w:p w:rsidR="00D16F77" w:rsidRDefault="00D16F77" w:rsidP="00D16F77">
      <w:pPr>
        <w:numPr>
          <w:ilvl w:val="0"/>
          <w:numId w:val="30"/>
        </w:numPr>
        <w:autoSpaceDE w:val="0"/>
        <w:autoSpaceDN w:val="0"/>
        <w:jc w:val="both"/>
        <w:rPr>
          <w:rFonts w:ascii="Arial" w:hAnsi="Arial" w:cs="Arial"/>
          <w:color w:val="000000"/>
          <w:sz w:val="22"/>
          <w:szCs w:val="22"/>
          <w:lang w:val="de-DE"/>
        </w:rPr>
      </w:pPr>
      <w:r>
        <w:rPr>
          <w:rFonts w:ascii="Arial" w:hAnsi="Arial" w:cs="Arial"/>
          <w:color w:val="000000"/>
          <w:sz w:val="22"/>
          <w:szCs w:val="22"/>
        </w:rPr>
        <w:t>policijsko pravo</w:t>
      </w:r>
    </w:p>
    <w:p w:rsidR="00D16F77" w:rsidRDefault="00D16F77" w:rsidP="00D16F77">
      <w:pPr>
        <w:numPr>
          <w:ilvl w:val="0"/>
          <w:numId w:val="30"/>
        </w:numPr>
        <w:autoSpaceDE w:val="0"/>
        <w:autoSpaceDN w:val="0"/>
        <w:jc w:val="both"/>
        <w:rPr>
          <w:rFonts w:ascii="Arial" w:hAnsi="Arial" w:cs="Arial"/>
          <w:color w:val="000000"/>
          <w:sz w:val="22"/>
          <w:szCs w:val="22"/>
          <w:lang w:val="de-DE"/>
        </w:rPr>
      </w:pPr>
      <w:r>
        <w:rPr>
          <w:rFonts w:ascii="Arial" w:hAnsi="Arial" w:cs="Arial"/>
          <w:color w:val="000000"/>
          <w:sz w:val="22"/>
          <w:szCs w:val="22"/>
        </w:rPr>
        <w:t>upravno ekološko pravo</w:t>
      </w:r>
    </w:p>
    <w:p w:rsidR="00D16F77" w:rsidRDefault="00D16F77" w:rsidP="00D16F77">
      <w:pPr>
        <w:numPr>
          <w:ilvl w:val="0"/>
          <w:numId w:val="30"/>
        </w:numPr>
        <w:autoSpaceDE w:val="0"/>
        <w:autoSpaceDN w:val="0"/>
        <w:jc w:val="both"/>
        <w:rPr>
          <w:rFonts w:ascii="Arial" w:hAnsi="Arial" w:cs="Arial"/>
          <w:color w:val="000000"/>
          <w:sz w:val="22"/>
          <w:szCs w:val="22"/>
          <w:lang w:val="de-DE"/>
        </w:rPr>
      </w:pPr>
      <w:r>
        <w:rPr>
          <w:rFonts w:ascii="Arial" w:hAnsi="Arial" w:cs="Arial"/>
          <w:color w:val="000000"/>
          <w:sz w:val="22"/>
          <w:szCs w:val="22"/>
        </w:rPr>
        <w:t>komunalno pravo</w:t>
      </w:r>
    </w:p>
    <w:p w:rsidR="00D16F77" w:rsidRDefault="00D16F77" w:rsidP="00D16F77">
      <w:pPr>
        <w:numPr>
          <w:ilvl w:val="0"/>
          <w:numId w:val="30"/>
        </w:numPr>
        <w:autoSpaceDE w:val="0"/>
        <w:autoSpaceDN w:val="0"/>
        <w:jc w:val="both"/>
        <w:rPr>
          <w:rFonts w:ascii="Arial" w:hAnsi="Arial" w:cs="Arial"/>
          <w:color w:val="000000"/>
          <w:sz w:val="22"/>
          <w:szCs w:val="22"/>
          <w:lang w:val="de-DE"/>
        </w:rPr>
      </w:pPr>
      <w:r>
        <w:rPr>
          <w:rFonts w:ascii="Arial" w:hAnsi="Arial" w:cs="Arial"/>
          <w:color w:val="000000"/>
          <w:sz w:val="22"/>
          <w:szCs w:val="22"/>
        </w:rPr>
        <w:t>urbanistično in gradbeno pravo</w:t>
      </w:r>
    </w:p>
    <w:p w:rsidR="00D16F77" w:rsidRDefault="00D16F77" w:rsidP="00D16F77">
      <w:pPr>
        <w:numPr>
          <w:ilvl w:val="0"/>
          <w:numId w:val="30"/>
        </w:numPr>
        <w:autoSpaceDE w:val="0"/>
        <w:autoSpaceDN w:val="0"/>
        <w:jc w:val="both"/>
        <w:rPr>
          <w:rFonts w:ascii="Arial" w:hAnsi="Arial" w:cs="Arial"/>
          <w:color w:val="000000"/>
          <w:sz w:val="22"/>
          <w:szCs w:val="22"/>
          <w:lang w:val="en-US"/>
        </w:rPr>
      </w:pPr>
      <w:r>
        <w:rPr>
          <w:rFonts w:ascii="Arial" w:hAnsi="Arial" w:cs="Arial"/>
          <w:color w:val="000000"/>
          <w:sz w:val="22"/>
          <w:szCs w:val="22"/>
        </w:rPr>
        <w:t>vodno, agrarno, lovsko, rudarsko, prometno pravo</w:t>
      </w:r>
    </w:p>
    <w:p w:rsidR="00D16F77" w:rsidRPr="00D066AF" w:rsidRDefault="00D16F77" w:rsidP="00D16F77">
      <w:pPr>
        <w:numPr>
          <w:ilvl w:val="0"/>
          <w:numId w:val="30"/>
        </w:numPr>
        <w:autoSpaceDE w:val="0"/>
        <w:autoSpaceDN w:val="0"/>
        <w:jc w:val="both"/>
        <w:rPr>
          <w:rFonts w:ascii="Arial" w:hAnsi="Arial" w:cs="Arial"/>
          <w:color w:val="000000"/>
          <w:sz w:val="22"/>
          <w:szCs w:val="22"/>
          <w:lang w:val="en-US"/>
        </w:rPr>
      </w:pPr>
      <w:r>
        <w:rPr>
          <w:rFonts w:ascii="Arial" w:hAnsi="Arial" w:cs="Arial"/>
          <w:color w:val="000000"/>
          <w:sz w:val="22"/>
          <w:szCs w:val="22"/>
        </w:rPr>
        <w:t xml:space="preserve">javno gospodarsko pravo. </w:t>
      </w:r>
    </w:p>
    <w:p w:rsidR="00D16F77" w:rsidRPr="009B53CD" w:rsidRDefault="00D16F77" w:rsidP="00D16F77">
      <w:pPr>
        <w:autoSpaceDE w:val="0"/>
        <w:autoSpaceDN w:val="0"/>
        <w:jc w:val="both"/>
        <w:rPr>
          <w:rFonts w:ascii="Arial" w:hAnsi="Arial" w:cs="Arial"/>
          <w:color w:val="000000"/>
          <w:sz w:val="22"/>
          <w:szCs w:val="22"/>
        </w:rPr>
      </w:pP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Pr>
          <w:rFonts w:ascii="Arial" w:hAnsi="Arial" w:cs="Arial"/>
          <w:b/>
          <w:bCs/>
          <w:color w:val="000000"/>
          <w:sz w:val="22"/>
          <w:szCs w:val="22"/>
          <w:u w:val="single"/>
        </w:rPr>
        <w:t>UPRAVNO POSTOPKOVNO PRAVO</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2. 7.   FINANČNO PRAVO</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08087F">
        <w:rPr>
          <w:rFonts w:ascii="Arial" w:hAnsi="Arial" w:cs="Arial"/>
          <w:b/>
          <w:bCs/>
          <w:color w:val="000000"/>
          <w:sz w:val="22"/>
          <w:szCs w:val="22"/>
        </w:rPr>
        <w:t>Finančno pravo</w:t>
      </w:r>
      <w:r w:rsidRPr="00580EE0">
        <w:rPr>
          <w:rFonts w:ascii="Arial" w:hAnsi="Arial" w:cs="Arial"/>
          <w:color w:val="000000"/>
          <w:sz w:val="22"/>
          <w:szCs w:val="22"/>
        </w:rPr>
        <w:t xml:space="preserve"> </w:t>
      </w:r>
      <w:r w:rsidRPr="0008087F">
        <w:rPr>
          <w:rFonts w:ascii="Arial" w:hAnsi="Arial" w:cs="Arial"/>
          <w:i/>
          <w:iCs/>
          <w:color w:val="000000"/>
          <w:sz w:val="22"/>
          <w:szCs w:val="22"/>
          <w:u w:val="single"/>
        </w:rPr>
        <w:t>ureja finančno dejavnost države in finančnopravna razmerja med pravnimi subjekti</w:t>
      </w:r>
      <w:r w:rsidRPr="0008087F">
        <w:rPr>
          <w:rFonts w:ascii="Arial" w:hAnsi="Arial" w:cs="Arial"/>
          <w:color w:val="000000"/>
          <w:sz w:val="22"/>
          <w:szCs w:val="22"/>
          <w:u w:val="single"/>
        </w:rPr>
        <w:t>.</w:t>
      </w:r>
      <w:r>
        <w:rPr>
          <w:rFonts w:ascii="Arial" w:hAnsi="Arial" w:cs="Arial"/>
          <w:color w:val="000000"/>
          <w:sz w:val="22"/>
          <w:szCs w:val="22"/>
        </w:rPr>
        <w:t xml:space="preserve"> </w:t>
      </w:r>
      <w:r w:rsidRPr="00580EE0">
        <w:rPr>
          <w:rFonts w:ascii="Arial" w:hAnsi="Arial" w:cs="Arial"/>
          <w:color w:val="000000"/>
          <w:sz w:val="22"/>
          <w:szCs w:val="22"/>
        </w:rPr>
        <w:t>Vključuje pravna pravila in načela o finančnem poslovanju državnih organov glede zbiranja, delitve in uporabe dohodkov zaradi financiranja javnih dejavnosti.</w:t>
      </w:r>
    </w:p>
    <w:p w:rsidR="00D16F77" w:rsidRPr="0008087F" w:rsidRDefault="00D16F77" w:rsidP="00D16F77">
      <w:pPr>
        <w:autoSpaceDE w:val="0"/>
        <w:autoSpaceDN w:val="0"/>
        <w:jc w:val="both"/>
        <w:rPr>
          <w:rFonts w:ascii="Arial" w:hAnsi="Arial" w:cs="Arial"/>
          <w:i/>
          <w:iCs/>
          <w:color w:val="000000"/>
          <w:sz w:val="22"/>
          <w:szCs w:val="22"/>
          <w:u w:val="single"/>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Ureja tudi: </w:t>
      </w:r>
    </w:p>
    <w:p w:rsidR="00D16F77"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 xml:space="preserve">organizacijo in poslovanje bank, </w:t>
      </w:r>
    </w:p>
    <w:p w:rsidR="00D16F77"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 xml:space="preserve">plačilni promet v državi in </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nadzor nad tem prometom.</w:t>
      </w:r>
    </w:p>
    <w:p w:rsidR="00D16F77" w:rsidRPr="00580EE0" w:rsidRDefault="00D16F77" w:rsidP="00D16F77">
      <w:pPr>
        <w:autoSpaceDE w:val="0"/>
        <w:autoSpaceDN w:val="0"/>
        <w:jc w:val="both"/>
        <w:rPr>
          <w:rFonts w:ascii="Arial" w:hAnsi="Arial" w:cs="Arial"/>
          <w:color w:val="000000"/>
          <w:sz w:val="22"/>
          <w:szCs w:val="22"/>
          <w:lang w:val="en-GB"/>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Pomembne </w:t>
      </w:r>
      <w:r w:rsidRPr="009D3AAF">
        <w:rPr>
          <w:rFonts w:ascii="Arial" w:hAnsi="Arial" w:cs="Arial"/>
          <w:i/>
          <w:iCs/>
          <w:color w:val="000000"/>
          <w:sz w:val="22"/>
          <w:szCs w:val="22"/>
          <w:u w:val="single"/>
        </w:rPr>
        <w:t>podpanoge finančnega prava</w:t>
      </w:r>
      <w:r w:rsidRPr="00580EE0">
        <w:rPr>
          <w:rFonts w:ascii="Arial" w:hAnsi="Arial" w:cs="Arial"/>
          <w:color w:val="000000"/>
          <w:sz w:val="22"/>
          <w:szCs w:val="22"/>
        </w:rPr>
        <w:t xml:space="preserve"> so</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lang w:val="en-GB"/>
        </w:rPr>
      </w:pPr>
      <w:r>
        <w:rPr>
          <w:rFonts w:ascii="Arial" w:hAnsi="Arial" w:cs="Arial"/>
          <w:color w:val="000000"/>
          <w:sz w:val="22"/>
          <w:szCs w:val="22"/>
        </w:rPr>
        <w:t>proračunsko pravo,</w:t>
      </w:r>
    </w:p>
    <w:p w:rsidR="00D16F77" w:rsidRDefault="00D16F77" w:rsidP="00D16F77">
      <w:pPr>
        <w:numPr>
          <w:ilvl w:val="0"/>
          <w:numId w:val="3"/>
        </w:numPr>
        <w:autoSpaceDE w:val="0"/>
        <w:autoSpaceDN w:val="0"/>
        <w:jc w:val="both"/>
        <w:rPr>
          <w:rFonts w:ascii="Arial" w:hAnsi="Arial" w:cs="Arial"/>
          <w:color w:val="000000"/>
          <w:sz w:val="22"/>
          <w:szCs w:val="22"/>
          <w:lang w:val="en-GB"/>
        </w:rPr>
      </w:pPr>
      <w:r>
        <w:rPr>
          <w:rFonts w:ascii="Arial" w:hAnsi="Arial" w:cs="Arial"/>
          <w:color w:val="000000"/>
          <w:sz w:val="22"/>
          <w:szCs w:val="22"/>
        </w:rPr>
        <w:t>davčno pravo in</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monetarno-bančno pravo.  </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2. 8.   KAZENSKO PRAVO</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rPr>
      </w:pPr>
      <w:r w:rsidRPr="00CA6654">
        <w:rPr>
          <w:rFonts w:ascii="Arial" w:hAnsi="Arial" w:cs="Arial"/>
          <w:b/>
          <w:bCs/>
          <w:color w:val="000000"/>
          <w:sz w:val="22"/>
          <w:szCs w:val="22"/>
        </w:rPr>
        <w:t>Kazensko pravo</w:t>
      </w:r>
      <w:r w:rsidRPr="00580EE0">
        <w:rPr>
          <w:rFonts w:ascii="Arial" w:hAnsi="Arial" w:cs="Arial"/>
          <w:color w:val="000000"/>
          <w:sz w:val="22"/>
          <w:szCs w:val="22"/>
        </w:rPr>
        <w:t xml:space="preserve"> je </w:t>
      </w:r>
      <w:r w:rsidRPr="00CA6654">
        <w:rPr>
          <w:rFonts w:ascii="Arial" w:hAnsi="Arial" w:cs="Arial"/>
          <w:i/>
          <w:iCs/>
          <w:color w:val="000000"/>
          <w:sz w:val="22"/>
          <w:szCs w:val="22"/>
          <w:u w:val="single"/>
        </w:rPr>
        <w:t>celota pravnih pravil in načel, ki opredeljujejo kazniva dejanja, kazensko odgovornost in kazenske sankcije</w:t>
      </w:r>
      <w:r w:rsidRPr="00CA6654">
        <w:rPr>
          <w:rFonts w:ascii="Arial" w:hAnsi="Arial" w:cs="Arial"/>
          <w:color w:val="000000"/>
          <w:sz w:val="22"/>
          <w:szCs w:val="22"/>
        </w:rPr>
        <w:t>. Opisi kaznivih dejanj zajemajo vse tiste</w:t>
      </w:r>
      <w:r w:rsidRPr="00580EE0">
        <w:rPr>
          <w:rFonts w:ascii="Arial" w:hAnsi="Arial" w:cs="Arial"/>
          <w:color w:val="000000"/>
          <w:sz w:val="22"/>
          <w:szCs w:val="22"/>
        </w:rPr>
        <w:t xml:space="preserve"> kazensko pravne prepovedi in zapovedi, ki varujejo temeljne človeške in družbene dobrine.</w:t>
      </w:r>
      <w:r>
        <w:rPr>
          <w:rFonts w:ascii="Arial" w:hAnsi="Arial" w:cs="Arial"/>
          <w:color w:val="000000"/>
          <w:sz w:val="22"/>
          <w:szCs w:val="22"/>
        </w:rPr>
        <w:t xml:space="preserve"> Povezano je z vsemi drugimi pravnimi panogami. </w:t>
      </w:r>
    </w:p>
    <w:p w:rsidR="00D16F77" w:rsidRPr="00580EE0"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1F4F0E">
        <w:rPr>
          <w:rFonts w:ascii="Arial" w:hAnsi="Arial" w:cs="Arial"/>
          <w:i/>
          <w:iCs/>
          <w:color w:val="000000"/>
          <w:sz w:val="22"/>
          <w:szCs w:val="22"/>
          <w:u w:val="single"/>
        </w:rPr>
        <w:t>Temeljna načela kazenskega prava</w:t>
      </w:r>
      <w:r w:rsidRPr="00580EE0">
        <w:rPr>
          <w:rFonts w:ascii="Arial" w:hAnsi="Arial" w:cs="Arial"/>
          <w:color w:val="000000"/>
          <w:sz w:val="22"/>
          <w:szCs w:val="22"/>
        </w:rPr>
        <w:t>:</w:t>
      </w:r>
    </w:p>
    <w:p w:rsidR="00D16F77" w:rsidRPr="00171316"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načela človekovega dostoja</w:t>
      </w:r>
      <w:r w:rsidRPr="00580EE0">
        <w:rPr>
          <w:rFonts w:ascii="Arial" w:hAnsi="Arial" w:cs="Arial"/>
          <w:color w:val="000000"/>
          <w:sz w:val="22"/>
          <w:szCs w:val="22"/>
        </w:rPr>
        <w:t>nstva in humanosti</w:t>
      </w:r>
      <w:r>
        <w:rPr>
          <w:rFonts w:ascii="Arial" w:hAnsi="Arial" w:cs="Arial"/>
          <w:color w:val="000000"/>
          <w:sz w:val="22"/>
          <w:szCs w:val="22"/>
        </w:rPr>
        <w:t xml:space="preserve"> (npr. prepoved smrtne kazni), </w:t>
      </w:r>
    </w:p>
    <w:p w:rsidR="00D16F77" w:rsidRPr="00171316"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načelo legitimnosti in omejenosti represije</w:t>
      </w:r>
      <w:r>
        <w:rPr>
          <w:rFonts w:ascii="Arial" w:hAnsi="Arial" w:cs="Arial"/>
          <w:color w:val="000000"/>
          <w:sz w:val="22"/>
          <w:szCs w:val="22"/>
        </w:rPr>
        <w:t xml:space="preserve"> samo na primere, ko »varstva človeka in drugih temeljnih vrednot ni mogoče zagotavljati drugače« (prisila kot ultima ratio) </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načelo zakonitosti</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načelo subjektivne ali krivdne odgovornosti</w:t>
      </w:r>
      <w:r>
        <w:rPr>
          <w:rFonts w:ascii="Arial" w:hAnsi="Arial" w:cs="Arial"/>
          <w:color w:val="000000"/>
          <w:sz w:val="22"/>
          <w:szCs w:val="22"/>
        </w:rPr>
        <w:t xml:space="preserve">, </w:t>
      </w:r>
    </w:p>
    <w:p w:rsidR="00D16F77" w:rsidRPr="001F4F0E"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načelo sorazmernosti med kaznivim dejanjem in kaznijo</w:t>
      </w:r>
      <w:r>
        <w:rPr>
          <w:rFonts w:ascii="Arial" w:hAnsi="Arial" w:cs="Arial"/>
          <w:color w:val="000000"/>
          <w:sz w:val="22"/>
          <w:szCs w:val="22"/>
        </w:rPr>
        <w:t xml:space="preserve"> (načelo pravične kazni).</w:t>
      </w:r>
    </w:p>
    <w:p w:rsidR="00D16F77" w:rsidRPr="001F4F0E"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Kazensko pravo ima:</w:t>
      </w:r>
    </w:p>
    <w:p w:rsidR="00D16F77"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b/>
          <w:bCs/>
          <w:color w:val="000000"/>
          <w:sz w:val="22"/>
          <w:szCs w:val="22"/>
        </w:rPr>
        <w:t>SPLOŠNI DEL</w:t>
      </w:r>
      <w:r w:rsidRPr="00580EE0">
        <w:rPr>
          <w:rFonts w:ascii="Arial" w:hAnsi="Arial" w:cs="Arial"/>
          <w:color w:val="000000"/>
          <w:sz w:val="22"/>
          <w:szCs w:val="22"/>
        </w:rPr>
        <w:t xml:space="preserve"> - njegov predmet so že zgoraj navedena načela</w:t>
      </w:r>
      <w:r>
        <w:rPr>
          <w:rFonts w:ascii="Arial" w:hAnsi="Arial" w:cs="Arial"/>
          <w:color w:val="000000"/>
          <w:sz w:val="22"/>
          <w:szCs w:val="22"/>
        </w:rPr>
        <w:t xml:space="preserve"> kazenskega prava in vsa tista pravna pravila, ki se nanašajo na zasnovo in skupne značilnosti vseh kaznivih dejanj, na splošne prvine in predpostavke kazenske odgovornosti in na sistem kazenskih sankcij. </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4161A8"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b/>
          <w:bCs/>
          <w:color w:val="000000"/>
          <w:sz w:val="22"/>
          <w:szCs w:val="22"/>
        </w:rPr>
        <w:t>POSEBNI DEL</w:t>
      </w:r>
      <w:r w:rsidRPr="00580EE0">
        <w:rPr>
          <w:rFonts w:ascii="Arial" w:hAnsi="Arial" w:cs="Arial"/>
          <w:color w:val="000000"/>
          <w:sz w:val="22"/>
          <w:szCs w:val="22"/>
        </w:rPr>
        <w:t xml:space="preserve"> - zajema opise posameznih kaznivih dejanj, ki so razvrščena v 21 poglavij</w:t>
      </w:r>
      <w:r>
        <w:rPr>
          <w:rFonts w:ascii="Arial" w:hAnsi="Arial" w:cs="Arial"/>
          <w:color w:val="000000"/>
          <w:sz w:val="22"/>
          <w:szCs w:val="22"/>
        </w:rPr>
        <w:t xml:space="preserve"> s sorodnimi kaznivimi dejanji. </w:t>
      </w:r>
    </w:p>
    <w:p w:rsidR="00D16F77" w:rsidRDefault="00D16F77" w:rsidP="00D16F77">
      <w:pPr>
        <w:autoSpaceDE w:val="0"/>
        <w:autoSpaceDN w:val="0"/>
        <w:jc w:val="both"/>
        <w:rPr>
          <w:rFonts w:ascii="Arial" w:hAnsi="Arial" w:cs="Arial"/>
          <w:color w:val="000000"/>
          <w:sz w:val="22"/>
          <w:szCs w:val="22"/>
        </w:rPr>
      </w:pPr>
    </w:p>
    <w:p w:rsidR="00D16F77" w:rsidRPr="004161A8"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kazensko pravo v širšem pomenu sodijo tudi druge vrste kaznivih dejanj. V tem primeru govorimo o </w:t>
      </w:r>
      <w:r w:rsidRPr="004161A8">
        <w:rPr>
          <w:rFonts w:ascii="Arial" w:hAnsi="Arial" w:cs="Arial"/>
          <w:i/>
          <w:iCs/>
          <w:color w:val="000000"/>
          <w:sz w:val="22"/>
          <w:szCs w:val="22"/>
          <w:u w:val="single"/>
        </w:rPr>
        <w:t>kaznovalnem pravu</w:t>
      </w:r>
      <w:r>
        <w:rPr>
          <w:rFonts w:ascii="Arial" w:hAnsi="Arial" w:cs="Arial"/>
          <w:color w:val="000000"/>
          <w:sz w:val="22"/>
          <w:szCs w:val="22"/>
        </w:rPr>
        <w:t>, ki se nanaša na:</w:t>
      </w:r>
    </w:p>
    <w:p w:rsidR="00D16F77" w:rsidRPr="004161A8" w:rsidRDefault="00D16F77" w:rsidP="00D16F77">
      <w:pPr>
        <w:numPr>
          <w:ilvl w:val="0"/>
          <w:numId w:val="3"/>
        </w:numPr>
        <w:autoSpaceDE w:val="0"/>
        <w:autoSpaceDN w:val="0"/>
        <w:jc w:val="both"/>
        <w:rPr>
          <w:rFonts w:ascii="Arial" w:hAnsi="Arial" w:cs="Arial"/>
          <w:color w:val="000000"/>
          <w:sz w:val="22"/>
          <w:szCs w:val="22"/>
          <w:lang w:val="en-GB"/>
        </w:rPr>
      </w:pPr>
      <w:r w:rsidRPr="004161A8">
        <w:rPr>
          <w:rFonts w:ascii="Arial" w:hAnsi="Arial" w:cs="Arial"/>
          <w:i/>
          <w:iCs/>
          <w:color w:val="000000"/>
          <w:sz w:val="22"/>
          <w:szCs w:val="22"/>
          <w:u w:val="single"/>
        </w:rPr>
        <w:t>kazniva dejanja</w:t>
      </w:r>
      <w:r>
        <w:rPr>
          <w:rFonts w:ascii="Arial" w:hAnsi="Arial" w:cs="Arial"/>
          <w:color w:val="000000"/>
          <w:sz w:val="22"/>
          <w:szCs w:val="22"/>
        </w:rPr>
        <w:t>,</w:t>
      </w:r>
    </w:p>
    <w:p w:rsidR="00D16F77" w:rsidRPr="004161A8" w:rsidRDefault="00D16F77" w:rsidP="00D16F77">
      <w:pPr>
        <w:numPr>
          <w:ilvl w:val="0"/>
          <w:numId w:val="3"/>
        </w:numPr>
        <w:autoSpaceDE w:val="0"/>
        <w:autoSpaceDN w:val="0"/>
        <w:jc w:val="both"/>
        <w:rPr>
          <w:rFonts w:ascii="Arial" w:hAnsi="Arial" w:cs="Arial"/>
          <w:color w:val="000000"/>
          <w:sz w:val="22"/>
          <w:szCs w:val="22"/>
          <w:lang w:val="en-GB"/>
        </w:rPr>
      </w:pPr>
      <w:r w:rsidRPr="004161A8">
        <w:rPr>
          <w:rFonts w:ascii="Arial" w:hAnsi="Arial" w:cs="Arial"/>
          <w:i/>
          <w:iCs/>
          <w:color w:val="000000"/>
          <w:sz w:val="22"/>
          <w:szCs w:val="22"/>
          <w:u w:val="single"/>
        </w:rPr>
        <w:t>disciplinske postopke</w:t>
      </w:r>
      <w:r>
        <w:rPr>
          <w:rFonts w:ascii="Arial" w:hAnsi="Arial" w:cs="Arial"/>
          <w:color w:val="000000"/>
          <w:sz w:val="22"/>
          <w:szCs w:val="22"/>
        </w:rPr>
        <w:t>,</w:t>
      </w:r>
    </w:p>
    <w:p w:rsidR="00D16F77" w:rsidRPr="0083652B" w:rsidRDefault="00D16F77" w:rsidP="00D16F77">
      <w:pPr>
        <w:numPr>
          <w:ilvl w:val="0"/>
          <w:numId w:val="3"/>
        </w:numPr>
        <w:autoSpaceDE w:val="0"/>
        <w:autoSpaceDN w:val="0"/>
        <w:jc w:val="both"/>
        <w:rPr>
          <w:rFonts w:ascii="Arial" w:hAnsi="Arial" w:cs="Arial"/>
          <w:color w:val="000000"/>
          <w:sz w:val="22"/>
          <w:szCs w:val="22"/>
          <w:lang w:val="en-GB"/>
        </w:rPr>
      </w:pPr>
      <w:r w:rsidRPr="004161A8">
        <w:rPr>
          <w:rFonts w:ascii="Arial" w:hAnsi="Arial" w:cs="Arial"/>
          <w:i/>
          <w:iCs/>
          <w:color w:val="000000"/>
          <w:sz w:val="22"/>
          <w:szCs w:val="22"/>
          <w:u w:val="single"/>
        </w:rPr>
        <w:t>prekrške</w:t>
      </w:r>
      <w:r>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lang w:val="de-DE"/>
        </w:rPr>
      </w:pPr>
      <w:r w:rsidRPr="00580EE0">
        <w:rPr>
          <w:rFonts w:ascii="Arial" w:hAnsi="Arial" w:cs="Arial"/>
          <w:b/>
          <w:bCs/>
          <w:color w:val="000000"/>
          <w:sz w:val="22"/>
          <w:szCs w:val="22"/>
        </w:rPr>
        <w:t>2. 9.   POSTOPKOVNO PRAVO</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674877" w:rsidRDefault="00D16F77" w:rsidP="00D16F77">
      <w:pPr>
        <w:autoSpaceDE w:val="0"/>
        <w:autoSpaceDN w:val="0"/>
        <w:jc w:val="both"/>
        <w:rPr>
          <w:rFonts w:ascii="Arial" w:hAnsi="Arial" w:cs="Arial"/>
          <w:i/>
          <w:iCs/>
          <w:color w:val="000000"/>
          <w:sz w:val="22"/>
          <w:szCs w:val="22"/>
          <w:u w:val="single"/>
        </w:rPr>
      </w:pPr>
      <w:r w:rsidRPr="00674877">
        <w:rPr>
          <w:rFonts w:ascii="Arial" w:hAnsi="Arial" w:cs="Arial"/>
          <w:b/>
          <w:bCs/>
          <w:color w:val="000000"/>
          <w:sz w:val="22"/>
          <w:szCs w:val="22"/>
        </w:rPr>
        <w:t>Postopkovno pravo</w:t>
      </w:r>
      <w:r w:rsidRPr="00580EE0">
        <w:rPr>
          <w:rFonts w:ascii="Arial" w:hAnsi="Arial" w:cs="Arial"/>
          <w:color w:val="000000"/>
          <w:sz w:val="22"/>
          <w:szCs w:val="22"/>
        </w:rPr>
        <w:t xml:space="preserve"> </w:t>
      </w:r>
      <w:r w:rsidRPr="00674877">
        <w:rPr>
          <w:rFonts w:ascii="Arial" w:hAnsi="Arial" w:cs="Arial"/>
          <w:i/>
          <w:iCs/>
          <w:color w:val="000000"/>
          <w:sz w:val="22"/>
          <w:szCs w:val="22"/>
          <w:u w:val="single"/>
        </w:rPr>
        <w:t>zajema sodne in druge postopke (npr. upravnega), v katerih se odloča o pravicah in dolžnostih strank v konkretnih pravnih zadevah</w:t>
      </w:r>
      <w:r w:rsidRPr="00674877">
        <w:rPr>
          <w:rFonts w:ascii="Arial" w:hAnsi="Arial" w:cs="Arial"/>
          <w:color w:val="000000"/>
          <w:sz w:val="22"/>
          <w:szCs w:val="22"/>
        </w:rPr>
        <w:t xml:space="preserve">. </w:t>
      </w:r>
      <w:r w:rsidRPr="00674877">
        <w:rPr>
          <w:rFonts w:ascii="Arial" w:hAnsi="Arial" w:cs="Arial"/>
          <w:i/>
          <w:iCs/>
          <w:color w:val="000000"/>
          <w:sz w:val="22"/>
          <w:szCs w:val="22"/>
          <w:u w:val="single"/>
        </w:rPr>
        <w:t>Sestavljajo ga</w:t>
      </w:r>
      <w:r w:rsidRPr="00580EE0">
        <w:rPr>
          <w:rFonts w:ascii="Arial" w:hAnsi="Arial" w:cs="Arial"/>
          <w:color w:val="000000"/>
          <w:sz w:val="22"/>
          <w:szCs w:val="22"/>
        </w:rPr>
        <w:t xml:space="preserve"> </w:t>
      </w:r>
      <w:r w:rsidRPr="00674877">
        <w:rPr>
          <w:rFonts w:ascii="Arial" w:hAnsi="Arial" w:cs="Arial"/>
          <w:i/>
          <w:iCs/>
          <w:color w:val="000000"/>
          <w:sz w:val="22"/>
          <w:szCs w:val="22"/>
          <w:u w:val="single"/>
        </w:rPr>
        <w:t>pravna pravila in načela o organizaciji in načinu delovanja pristojnih organov v posameznih vrstah postopka</w:t>
      </w:r>
      <w:r w:rsidRPr="00674877">
        <w:rPr>
          <w:rFonts w:ascii="Arial" w:hAnsi="Arial" w:cs="Arial"/>
          <w:color w:val="000000"/>
          <w:sz w:val="22"/>
          <w:szCs w:val="22"/>
        </w:rPr>
        <w:t>.</w:t>
      </w:r>
      <w:r>
        <w:rPr>
          <w:rFonts w:ascii="Arial" w:hAnsi="Arial" w:cs="Arial"/>
          <w:color w:val="000000"/>
          <w:sz w:val="22"/>
          <w:szCs w:val="22"/>
        </w:rPr>
        <w:t xml:space="preserve"> </w:t>
      </w:r>
      <w:r w:rsidRPr="00580EE0">
        <w:rPr>
          <w:rFonts w:ascii="Arial" w:hAnsi="Arial" w:cs="Arial"/>
          <w:color w:val="000000"/>
          <w:sz w:val="22"/>
          <w:szCs w:val="22"/>
        </w:rPr>
        <w:t>Postopkovna pravila so tehnično zelo izdelana in so povečini kogentne narave.</w:t>
      </w:r>
    </w:p>
    <w:p w:rsidR="00D16F77" w:rsidRPr="00674877" w:rsidRDefault="00D16F77" w:rsidP="00D16F77">
      <w:pPr>
        <w:autoSpaceDE w:val="0"/>
        <w:autoSpaceDN w:val="0"/>
        <w:jc w:val="both"/>
        <w:rPr>
          <w:rFonts w:ascii="Arial" w:hAnsi="Arial" w:cs="Arial"/>
          <w:color w:val="000000"/>
          <w:sz w:val="22"/>
          <w:szCs w:val="22"/>
        </w:rPr>
      </w:pPr>
    </w:p>
    <w:p w:rsidR="00D16F77" w:rsidRPr="006748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2. 10.   MEDNARODNO (JAVNO) PRAVO</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rPr>
      </w:pPr>
      <w:r w:rsidRPr="006D753C">
        <w:rPr>
          <w:rFonts w:ascii="Arial" w:hAnsi="Arial" w:cs="Arial"/>
          <w:b/>
          <w:bCs/>
          <w:color w:val="000000"/>
          <w:sz w:val="22"/>
          <w:szCs w:val="22"/>
        </w:rPr>
        <w:t>Mednarodno javno pravo</w:t>
      </w:r>
      <w:r w:rsidRPr="00580EE0">
        <w:rPr>
          <w:rFonts w:ascii="Arial" w:hAnsi="Arial" w:cs="Arial"/>
          <w:color w:val="000000"/>
          <w:sz w:val="22"/>
          <w:szCs w:val="22"/>
        </w:rPr>
        <w:t xml:space="preserve"> je </w:t>
      </w:r>
      <w:r w:rsidRPr="006D753C">
        <w:rPr>
          <w:rFonts w:ascii="Arial" w:hAnsi="Arial" w:cs="Arial"/>
          <w:i/>
          <w:iCs/>
          <w:color w:val="000000"/>
          <w:sz w:val="22"/>
          <w:szCs w:val="22"/>
          <w:u w:val="single"/>
        </w:rPr>
        <w:t>pravna panoga, ki ureja mednarodna razmerja med</w:t>
      </w:r>
      <w:r w:rsidRPr="00580EE0">
        <w:rPr>
          <w:rFonts w:ascii="Arial" w:hAnsi="Arial" w:cs="Arial"/>
          <w:color w:val="000000"/>
          <w:sz w:val="22"/>
          <w:szCs w:val="22"/>
        </w:rPr>
        <w:t xml:space="preserve"> </w:t>
      </w:r>
      <w:r w:rsidRPr="006D753C">
        <w:rPr>
          <w:rFonts w:ascii="Arial" w:hAnsi="Arial" w:cs="Arial"/>
          <w:i/>
          <w:iCs/>
          <w:color w:val="000000"/>
          <w:sz w:val="22"/>
          <w:szCs w:val="22"/>
          <w:u w:val="single"/>
        </w:rPr>
        <w:t>subjekti mednarodnega prava</w:t>
      </w:r>
      <w:r w:rsidRPr="00580EE0">
        <w:rPr>
          <w:rFonts w:ascii="Arial" w:hAnsi="Arial" w:cs="Arial"/>
          <w:color w:val="000000"/>
          <w:sz w:val="22"/>
          <w:szCs w:val="22"/>
        </w:rPr>
        <w:t xml:space="preserve">. V </w:t>
      </w:r>
      <w:r>
        <w:rPr>
          <w:rFonts w:ascii="Arial" w:hAnsi="Arial" w:cs="Arial"/>
          <w:color w:val="000000"/>
          <w:sz w:val="22"/>
          <w:szCs w:val="22"/>
        </w:rPr>
        <w:t xml:space="preserve">mednarodni skupnosti </w:t>
      </w:r>
      <w:r w:rsidRPr="00580EE0">
        <w:rPr>
          <w:rFonts w:ascii="Arial" w:hAnsi="Arial" w:cs="Arial"/>
          <w:color w:val="000000"/>
          <w:sz w:val="22"/>
          <w:szCs w:val="22"/>
        </w:rPr>
        <w:t xml:space="preserve">so kot subjekti priznani zlasti </w:t>
      </w:r>
      <w:r w:rsidRPr="006D753C">
        <w:rPr>
          <w:rFonts w:ascii="Arial" w:hAnsi="Arial" w:cs="Arial"/>
          <w:i/>
          <w:iCs/>
          <w:color w:val="000000"/>
          <w:sz w:val="22"/>
          <w:szCs w:val="22"/>
          <w:u w:val="single"/>
        </w:rPr>
        <w:t>države</w:t>
      </w:r>
      <w:r w:rsidRPr="00580EE0">
        <w:rPr>
          <w:rFonts w:ascii="Arial" w:hAnsi="Arial" w:cs="Arial"/>
          <w:color w:val="000000"/>
          <w:sz w:val="22"/>
          <w:szCs w:val="22"/>
        </w:rPr>
        <w:t xml:space="preserve"> in </w:t>
      </w:r>
      <w:r w:rsidRPr="006D753C">
        <w:rPr>
          <w:rFonts w:ascii="Arial" w:hAnsi="Arial" w:cs="Arial"/>
          <w:i/>
          <w:iCs/>
          <w:color w:val="000000"/>
          <w:sz w:val="22"/>
          <w:szCs w:val="22"/>
          <w:u w:val="single"/>
        </w:rPr>
        <w:t>nekatere mednarodne organizacije</w:t>
      </w:r>
      <w:r w:rsidRPr="00580EE0">
        <w:rPr>
          <w:rFonts w:ascii="Arial" w:hAnsi="Arial" w:cs="Arial"/>
          <w:color w:val="000000"/>
          <w:sz w:val="22"/>
          <w:szCs w:val="22"/>
        </w:rPr>
        <w:t xml:space="preserve"> (npr. OZN).</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716E2B">
        <w:rPr>
          <w:rFonts w:ascii="Arial" w:hAnsi="Arial" w:cs="Arial"/>
          <w:i/>
          <w:iCs/>
          <w:color w:val="000000"/>
          <w:sz w:val="22"/>
          <w:szCs w:val="22"/>
          <w:u w:val="single"/>
        </w:rPr>
        <w:t>Temeljna načela</w:t>
      </w:r>
      <w:r w:rsidRPr="00580EE0">
        <w:rPr>
          <w:rFonts w:ascii="Arial" w:hAnsi="Arial" w:cs="Arial"/>
          <w:color w:val="000000"/>
          <w:sz w:val="22"/>
          <w:szCs w:val="22"/>
        </w:rPr>
        <w:t xml:space="preserve"> so:</w:t>
      </w: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enakopravnost in samoodločba narodov</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suverena enakost držav</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neuporaba sile in grožnje s silo</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mirno reševanje mednarodnih sporov</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nevmešavanje v notranje zadeve drugih držav</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vestno in pošteno izpolnjevanje obveznosti</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Klasična delitev mednarodnega prava je delitev </w:t>
      </w:r>
      <w:r w:rsidRPr="00580EE0">
        <w:rPr>
          <w:rFonts w:ascii="Arial" w:hAnsi="Arial" w:cs="Arial"/>
          <w:color w:val="000000"/>
          <w:sz w:val="22"/>
          <w:szCs w:val="22"/>
        </w:rPr>
        <w:t>na:</w:t>
      </w:r>
    </w:p>
    <w:p w:rsidR="00D16F77" w:rsidRPr="00716E2B" w:rsidRDefault="00D16F77" w:rsidP="00D16F77">
      <w:pPr>
        <w:numPr>
          <w:ilvl w:val="0"/>
          <w:numId w:val="3"/>
        </w:numPr>
        <w:autoSpaceDE w:val="0"/>
        <w:autoSpaceDN w:val="0"/>
        <w:jc w:val="both"/>
        <w:rPr>
          <w:rFonts w:ascii="Arial" w:hAnsi="Arial" w:cs="Arial"/>
          <w:b/>
          <w:bCs/>
          <w:color w:val="000000"/>
          <w:sz w:val="22"/>
          <w:szCs w:val="22"/>
          <w:u w:val="single"/>
        </w:rPr>
      </w:pPr>
      <w:r w:rsidRPr="00716E2B">
        <w:rPr>
          <w:rFonts w:ascii="Arial" w:hAnsi="Arial" w:cs="Arial"/>
          <w:b/>
          <w:bCs/>
          <w:color w:val="000000"/>
          <w:sz w:val="22"/>
          <w:szCs w:val="22"/>
          <w:u w:val="single"/>
        </w:rPr>
        <w:t>MIRNODOBNO PRAVO</w:t>
      </w:r>
    </w:p>
    <w:p w:rsidR="00D16F77" w:rsidRPr="00716E2B" w:rsidRDefault="00D16F77" w:rsidP="00D16F77">
      <w:pPr>
        <w:numPr>
          <w:ilvl w:val="0"/>
          <w:numId w:val="3"/>
        </w:numPr>
        <w:autoSpaceDE w:val="0"/>
        <w:autoSpaceDN w:val="0"/>
        <w:jc w:val="both"/>
        <w:rPr>
          <w:rFonts w:ascii="Arial" w:hAnsi="Arial" w:cs="Arial"/>
          <w:b/>
          <w:bCs/>
          <w:color w:val="000000"/>
          <w:sz w:val="22"/>
          <w:szCs w:val="22"/>
          <w:u w:val="single"/>
          <w:lang w:val="en-GB"/>
        </w:rPr>
      </w:pPr>
      <w:r w:rsidRPr="00716E2B">
        <w:rPr>
          <w:rFonts w:ascii="Arial" w:hAnsi="Arial" w:cs="Arial"/>
          <w:b/>
          <w:bCs/>
          <w:color w:val="000000"/>
          <w:sz w:val="22"/>
          <w:szCs w:val="22"/>
          <w:u w:val="single"/>
        </w:rPr>
        <w:t>VOJNO PRAVO</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Me</w:t>
      </w:r>
      <w:r>
        <w:rPr>
          <w:rFonts w:ascii="Arial" w:hAnsi="Arial" w:cs="Arial"/>
          <w:color w:val="000000"/>
          <w:sz w:val="22"/>
          <w:szCs w:val="22"/>
        </w:rPr>
        <w:t xml:space="preserve">dnarodno pravo vsebuje pravila o: </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716E2B">
        <w:rPr>
          <w:rFonts w:ascii="Arial" w:hAnsi="Arial" w:cs="Arial"/>
          <w:i/>
          <w:iCs/>
          <w:color w:val="000000"/>
          <w:sz w:val="22"/>
          <w:szCs w:val="22"/>
          <w:u w:val="single"/>
        </w:rPr>
        <w:t>oblasti države v času in prostoru</w:t>
      </w:r>
      <w:r w:rsidRPr="00580EE0">
        <w:rPr>
          <w:rFonts w:ascii="Arial" w:hAnsi="Arial" w:cs="Arial"/>
          <w:color w:val="000000"/>
          <w:sz w:val="22"/>
          <w:szCs w:val="22"/>
        </w:rPr>
        <w:t xml:space="preserve"> </w:t>
      </w:r>
      <w:r>
        <w:rPr>
          <w:rFonts w:ascii="Arial" w:hAnsi="Arial" w:cs="Arial"/>
          <w:color w:val="000000"/>
          <w:sz w:val="22"/>
          <w:szCs w:val="22"/>
        </w:rPr>
        <w:t xml:space="preserve">(državno območje in državne meje, sukcesija držav, mednarodna območja), </w:t>
      </w:r>
    </w:p>
    <w:p w:rsidR="00D16F77" w:rsidRPr="00716E2B" w:rsidRDefault="00D16F77" w:rsidP="00D16F77">
      <w:pPr>
        <w:numPr>
          <w:ilvl w:val="0"/>
          <w:numId w:val="3"/>
        </w:numPr>
        <w:autoSpaceDE w:val="0"/>
        <w:autoSpaceDN w:val="0"/>
        <w:jc w:val="both"/>
        <w:rPr>
          <w:rFonts w:ascii="Arial" w:hAnsi="Arial" w:cs="Arial"/>
          <w:i/>
          <w:iCs/>
          <w:color w:val="000000"/>
          <w:sz w:val="22"/>
          <w:szCs w:val="22"/>
          <w:u w:val="single"/>
          <w:lang w:val="en-GB"/>
        </w:rPr>
      </w:pPr>
      <w:r w:rsidRPr="00716E2B">
        <w:rPr>
          <w:rFonts w:ascii="Arial" w:hAnsi="Arial" w:cs="Arial"/>
          <w:i/>
          <w:iCs/>
          <w:color w:val="000000"/>
          <w:sz w:val="22"/>
          <w:szCs w:val="22"/>
          <w:u w:val="single"/>
        </w:rPr>
        <w:t>sklepanju mednarodnih pogodb</w:t>
      </w:r>
      <w:r>
        <w:rPr>
          <w:rFonts w:ascii="Arial" w:hAnsi="Arial" w:cs="Arial"/>
          <w:color w:val="000000"/>
          <w:sz w:val="22"/>
          <w:szCs w:val="22"/>
        </w:rPr>
        <w:t>,</w:t>
      </w:r>
    </w:p>
    <w:p w:rsidR="00D16F77" w:rsidRPr="00716E2B" w:rsidRDefault="00D16F77" w:rsidP="00D16F77">
      <w:pPr>
        <w:numPr>
          <w:ilvl w:val="0"/>
          <w:numId w:val="3"/>
        </w:numPr>
        <w:autoSpaceDE w:val="0"/>
        <w:autoSpaceDN w:val="0"/>
        <w:jc w:val="both"/>
        <w:rPr>
          <w:rFonts w:ascii="Arial" w:hAnsi="Arial" w:cs="Arial"/>
          <w:i/>
          <w:iCs/>
          <w:color w:val="000000"/>
          <w:sz w:val="22"/>
          <w:szCs w:val="22"/>
          <w:u w:val="single"/>
          <w:lang w:val="en-GB"/>
        </w:rPr>
      </w:pPr>
      <w:r w:rsidRPr="00716E2B">
        <w:rPr>
          <w:rFonts w:ascii="Arial" w:hAnsi="Arial" w:cs="Arial"/>
          <w:i/>
          <w:iCs/>
          <w:color w:val="000000"/>
          <w:sz w:val="22"/>
          <w:szCs w:val="22"/>
          <w:u w:val="single"/>
        </w:rPr>
        <w:t>odgovornosti držav za protipravna dejanja</w:t>
      </w:r>
      <w:r>
        <w:rPr>
          <w:rFonts w:ascii="Arial" w:hAnsi="Arial" w:cs="Arial"/>
          <w:color w:val="000000"/>
          <w:sz w:val="22"/>
          <w:szCs w:val="22"/>
        </w:rPr>
        <w:t>,</w:t>
      </w:r>
    </w:p>
    <w:p w:rsidR="00D16F77" w:rsidRPr="00716E2B" w:rsidRDefault="00D16F77" w:rsidP="00D16F77">
      <w:pPr>
        <w:numPr>
          <w:ilvl w:val="0"/>
          <w:numId w:val="3"/>
        </w:numPr>
        <w:autoSpaceDE w:val="0"/>
        <w:autoSpaceDN w:val="0"/>
        <w:jc w:val="both"/>
        <w:rPr>
          <w:rFonts w:ascii="Arial" w:hAnsi="Arial" w:cs="Arial"/>
          <w:i/>
          <w:iCs/>
          <w:color w:val="000000"/>
          <w:sz w:val="22"/>
          <w:szCs w:val="22"/>
          <w:u w:val="single"/>
          <w:lang w:val="en-GB"/>
        </w:rPr>
      </w:pPr>
      <w:r w:rsidRPr="00716E2B">
        <w:rPr>
          <w:rFonts w:ascii="Arial" w:hAnsi="Arial" w:cs="Arial"/>
          <w:i/>
          <w:iCs/>
          <w:color w:val="000000"/>
          <w:sz w:val="22"/>
          <w:szCs w:val="22"/>
          <w:u w:val="single"/>
        </w:rPr>
        <w:t>mednarodnih organizacijah</w:t>
      </w:r>
      <w:r>
        <w:rPr>
          <w:rFonts w:ascii="Arial" w:hAnsi="Arial" w:cs="Arial"/>
          <w:color w:val="000000"/>
          <w:sz w:val="22"/>
          <w:szCs w:val="22"/>
        </w:rPr>
        <w:t>,</w:t>
      </w:r>
    </w:p>
    <w:p w:rsidR="00D16F77" w:rsidRPr="00716E2B" w:rsidRDefault="00D16F77" w:rsidP="00D16F77">
      <w:pPr>
        <w:numPr>
          <w:ilvl w:val="0"/>
          <w:numId w:val="3"/>
        </w:numPr>
        <w:autoSpaceDE w:val="0"/>
        <w:autoSpaceDN w:val="0"/>
        <w:jc w:val="both"/>
        <w:rPr>
          <w:rFonts w:ascii="Arial" w:hAnsi="Arial" w:cs="Arial"/>
          <w:i/>
          <w:iCs/>
          <w:color w:val="000000"/>
          <w:sz w:val="22"/>
          <w:szCs w:val="22"/>
          <w:u w:val="single"/>
          <w:lang w:val="en-GB"/>
        </w:rPr>
      </w:pPr>
      <w:r w:rsidRPr="00716E2B">
        <w:rPr>
          <w:rFonts w:ascii="Arial" w:hAnsi="Arial" w:cs="Arial"/>
          <w:i/>
          <w:iCs/>
          <w:color w:val="000000"/>
          <w:sz w:val="22"/>
          <w:szCs w:val="22"/>
          <w:u w:val="single"/>
        </w:rPr>
        <w:t>varstvu človekovih pravic</w:t>
      </w:r>
      <w:r>
        <w:rPr>
          <w:rFonts w:ascii="Arial" w:hAnsi="Arial" w:cs="Arial"/>
          <w:color w:val="000000"/>
          <w:sz w:val="22"/>
          <w:szCs w:val="22"/>
        </w:rPr>
        <w:t>,</w:t>
      </w:r>
    </w:p>
    <w:p w:rsidR="00D16F77" w:rsidRPr="00716E2B" w:rsidRDefault="00D16F77" w:rsidP="00D16F77">
      <w:pPr>
        <w:numPr>
          <w:ilvl w:val="0"/>
          <w:numId w:val="3"/>
        </w:numPr>
        <w:autoSpaceDE w:val="0"/>
        <w:autoSpaceDN w:val="0"/>
        <w:jc w:val="both"/>
        <w:rPr>
          <w:rFonts w:ascii="Arial" w:hAnsi="Arial" w:cs="Arial"/>
          <w:i/>
          <w:iCs/>
          <w:color w:val="000000"/>
          <w:sz w:val="22"/>
          <w:szCs w:val="22"/>
          <w:u w:val="single"/>
          <w:lang w:val="en-GB"/>
        </w:rPr>
      </w:pPr>
      <w:r w:rsidRPr="00716E2B">
        <w:rPr>
          <w:rFonts w:ascii="Arial" w:hAnsi="Arial" w:cs="Arial"/>
          <w:i/>
          <w:iCs/>
          <w:color w:val="000000"/>
          <w:sz w:val="22"/>
          <w:szCs w:val="22"/>
          <w:u w:val="single"/>
        </w:rPr>
        <w:t>varstvu okolja</w:t>
      </w:r>
      <w:r>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lang w:val="en-GB"/>
        </w:rPr>
      </w:pPr>
    </w:p>
    <w:p w:rsidR="00D16F77" w:rsidRDefault="00D16F77" w:rsidP="00D16F77">
      <w:pPr>
        <w:autoSpaceDE w:val="0"/>
        <w:autoSpaceDN w:val="0"/>
        <w:jc w:val="both"/>
        <w:rPr>
          <w:rFonts w:ascii="Arial" w:hAnsi="Arial" w:cs="Arial"/>
          <w:color w:val="000000"/>
          <w:sz w:val="22"/>
          <w:szCs w:val="22"/>
        </w:rPr>
      </w:pPr>
      <w:r w:rsidRPr="009D2428">
        <w:rPr>
          <w:rFonts w:ascii="Arial" w:hAnsi="Arial" w:cs="Arial"/>
          <w:i/>
          <w:iCs/>
          <w:color w:val="000000"/>
          <w:sz w:val="22"/>
          <w:szCs w:val="22"/>
          <w:u w:val="single"/>
        </w:rPr>
        <w:t>Pomembne podpanoge mednarodnega prava</w:t>
      </w:r>
      <w:r>
        <w:rPr>
          <w:rFonts w:ascii="Arial" w:hAnsi="Arial" w:cs="Arial"/>
          <w:color w:val="000000"/>
          <w:sz w:val="22"/>
          <w:szCs w:val="22"/>
        </w:rPr>
        <w:t xml:space="preserve"> so: </w:t>
      </w:r>
    </w:p>
    <w:p w:rsidR="00D16F77" w:rsidRDefault="00D16F77" w:rsidP="00D16F77">
      <w:pPr>
        <w:numPr>
          <w:ilvl w:val="0"/>
          <w:numId w:val="3"/>
        </w:numPr>
        <w:autoSpaceDE w:val="0"/>
        <w:autoSpaceDN w:val="0"/>
        <w:jc w:val="both"/>
        <w:rPr>
          <w:rFonts w:ascii="Arial" w:hAnsi="Arial" w:cs="Arial"/>
          <w:color w:val="000000"/>
          <w:sz w:val="22"/>
          <w:szCs w:val="22"/>
          <w:lang w:val="en-GB"/>
        </w:rPr>
      </w:pPr>
      <w:r>
        <w:rPr>
          <w:rFonts w:ascii="Arial" w:hAnsi="Arial" w:cs="Arial"/>
          <w:color w:val="000000"/>
          <w:sz w:val="22"/>
          <w:szCs w:val="22"/>
        </w:rPr>
        <w:t>mednarodno sosedsko pravo</w:t>
      </w:r>
      <w:r w:rsidRPr="00580EE0">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lang w:val="en-GB"/>
        </w:rPr>
      </w:pPr>
      <w:r>
        <w:rPr>
          <w:rFonts w:ascii="Arial" w:hAnsi="Arial" w:cs="Arial"/>
          <w:color w:val="000000"/>
          <w:sz w:val="22"/>
          <w:szCs w:val="22"/>
        </w:rPr>
        <w:t>pomorsko pravo</w:t>
      </w:r>
      <w:r w:rsidRPr="00580EE0">
        <w:rPr>
          <w:rFonts w:ascii="Arial" w:hAnsi="Arial" w:cs="Arial"/>
          <w:color w:val="000000"/>
          <w:sz w:val="22"/>
          <w:szCs w:val="22"/>
        </w:rPr>
        <w:t xml:space="preserve">, </w:t>
      </w:r>
    </w:p>
    <w:p w:rsidR="00D16F77" w:rsidRPr="001E396C" w:rsidRDefault="00D16F77" w:rsidP="00D16F77">
      <w:pPr>
        <w:numPr>
          <w:ilvl w:val="0"/>
          <w:numId w:val="3"/>
        </w:num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diplomatsko in konzularno pravo, </w:t>
      </w:r>
    </w:p>
    <w:p w:rsidR="00D16F77" w:rsidRPr="006E3507" w:rsidRDefault="00D16F77" w:rsidP="00D16F77">
      <w:pPr>
        <w:numPr>
          <w:ilvl w:val="0"/>
          <w:numId w:val="3"/>
        </w:num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vojno, nevtralno in humanitarno pravo.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Osrednji </w:t>
      </w:r>
      <w:r w:rsidRPr="006E3507">
        <w:rPr>
          <w:rFonts w:ascii="Arial" w:hAnsi="Arial" w:cs="Arial"/>
          <w:i/>
          <w:iCs/>
          <w:color w:val="000000"/>
          <w:sz w:val="22"/>
          <w:szCs w:val="22"/>
          <w:u w:val="single"/>
        </w:rPr>
        <w:t>formalni viri mednarodnega prava</w:t>
      </w:r>
      <w:r>
        <w:rPr>
          <w:rFonts w:ascii="Arial" w:hAnsi="Arial" w:cs="Arial"/>
          <w:color w:val="000000"/>
          <w:sz w:val="22"/>
          <w:szCs w:val="22"/>
        </w:rPr>
        <w:t xml:space="preserve"> so:</w:t>
      </w:r>
    </w:p>
    <w:p w:rsidR="00D16F77" w:rsidRPr="006E3507"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mednarodno običajno pravo,</w:t>
      </w:r>
    </w:p>
    <w:p w:rsidR="00D16F77" w:rsidRPr="006E3507"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obča pravna načela (ki jih priznavajo civilizirani narodi), </w:t>
      </w:r>
    </w:p>
    <w:p w:rsidR="00D16F77" w:rsidRPr="006E3507"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mednarodne pogodbe (urejajo večino zadev).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O odnosu med mednarodnim in notranjim (državnim) pravom govorijo: </w:t>
      </w:r>
    </w:p>
    <w:p w:rsidR="00D16F77" w:rsidRPr="006E3507" w:rsidRDefault="00D16F77" w:rsidP="00D16F77">
      <w:pPr>
        <w:numPr>
          <w:ilvl w:val="0"/>
          <w:numId w:val="30"/>
        </w:numPr>
        <w:autoSpaceDE w:val="0"/>
        <w:autoSpaceDN w:val="0"/>
        <w:jc w:val="both"/>
        <w:rPr>
          <w:rFonts w:ascii="Arial" w:hAnsi="Arial" w:cs="Arial"/>
          <w:color w:val="000000"/>
          <w:sz w:val="22"/>
          <w:szCs w:val="22"/>
          <w:lang w:val="en-GB"/>
        </w:rPr>
      </w:pPr>
      <w:r w:rsidRPr="006E3507">
        <w:rPr>
          <w:rFonts w:ascii="Arial" w:hAnsi="Arial" w:cs="Arial"/>
          <w:i/>
          <w:iCs/>
          <w:color w:val="000000"/>
          <w:sz w:val="22"/>
          <w:szCs w:val="22"/>
          <w:u w:val="single"/>
        </w:rPr>
        <w:t>teorija o primatu mednarodnega prava</w:t>
      </w:r>
      <w:r>
        <w:rPr>
          <w:rFonts w:ascii="Arial" w:hAnsi="Arial" w:cs="Arial"/>
          <w:color w:val="000000"/>
          <w:sz w:val="22"/>
          <w:szCs w:val="22"/>
        </w:rPr>
        <w:t xml:space="preserve"> – ne ustreza resničnosti</w:t>
      </w:r>
    </w:p>
    <w:p w:rsidR="00D16F77" w:rsidRPr="006E3507" w:rsidRDefault="00D16F77" w:rsidP="00D16F77">
      <w:pPr>
        <w:numPr>
          <w:ilvl w:val="0"/>
          <w:numId w:val="30"/>
        </w:numPr>
        <w:autoSpaceDE w:val="0"/>
        <w:autoSpaceDN w:val="0"/>
        <w:jc w:val="both"/>
        <w:rPr>
          <w:rFonts w:ascii="Arial" w:hAnsi="Arial" w:cs="Arial"/>
          <w:color w:val="000000"/>
          <w:sz w:val="22"/>
          <w:szCs w:val="22"/>
          <w:lang w:val="en-GB"/>
        </w:rPr>
      </w:pPr>
      <w:r w:rsidRPr="006E3507">
        <w:rPr>
          <w:rFonts w:ascii="Arial" w:hAnsi="Arial" w:cs="Arial"/>
          <w:i/>
          <w:iCs/>
          <w:color w:val="000000"/>
          <w:sz w:val="22"/>
          <w:szCs w:val="22"/>
          <w:u w:val="single"/>
        </w:rPr>
        <w:t>teorija o primatu državnega prava</w:t>
      </w:r>
      <w:r>
        <w:rPr>
          <w:rFonts w:ascii="Arial" w:hAnsi="Arial" w:cs="Arial"/>
          <w:color w:val="000000"/>
          <w:sz w:val="22"/>
          <w:szCs w:val="22"/>
        </w:rPr>
        <w:t xml:space="preserve"> – zanika mednarodno pravo</w:t>
      </w:r>
    </w:p>
    <w:p w:rsidR="00D16F77" w:rsidRDefault="00D16F77" w:rsidP="00D16F77">
      <w:pPr>
        <w:numPr>
          <w:ilvl w:val="0"/>
          <w:numId w:val="30"/>
        </w:numPr>
        <w:autoSpaceDE w:val="0"/>
        <w:autoSpaceDN w:val="0"/>
        <w:jc w:val="both"/>
        <w:rPr>
          <w:rFonts w:ascii="Arial" w:hAnsi="Arial" w:cs="Arial"/>
          <w:color w:val="000000"/>
          <w:sz w:val="22"/>
          <w:szCs w:val="22"/>
          <w:lang w:val="en-GB"/>
        </w:rPr>
      </w:pPr>
      <w:r w:rsidRPr="006E3507">
        <w:rPr>
          <w:rFonts w:ascii="Arial" w:hAnsi="Arial" w:cs="Arial"/>
          <w:i/>
          <w:iCs/>
          <w:color w:val="000000"/>
          <w:sz w:val="22"/>
          <w:szCs w:val="22"/>
          <w:u w:val="single"/>
        </w:rPr>
        <w:t>dualistična teorija</w:t>
      </w:r>
      <w:r>
        <w:rPr>
          <w:rFonts w:ascii="Arial" w:hAnsi="Arial" w:cs="Arial"/>
          <w:color w:val="000000"/>
          <w:sz w:val="22"/>
          <w:szCs w:val="22"/>
        </w:rPr>
        <w:t xml:space="preserve"> – izhaja iz tega, da med obema vrstama prav ni razmerja nadrejenosti oz. podrejenosti; obe vrsti prava sta ločeni, vzporedni in v veliki meri neodvisni. </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Ustava RS sprejema načelo, da morajo biti zakoni in drugi predpisi v skladu s splošno veljavnimi načeli mednarodnega prava in z mednarodnimi pogodbami, ki obvezujejo RS.</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860FB8"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Mednarodna pravna pravila (npr. mednarodna pogodba) so praviloma sad sporazuma dveh ali več suverenih držav.</w:t>
      </w:r>
      <w:r>
        <w:rPr>
          <w:rFonts w:ascii="Arial" w:hAnsi="Arial" w:cs="Arial"/>
          <w:color w:val="000000"/>
          <w:sz w:val="22"/>
          <w:szCs w:val="22"/>
        </w:rPr>
        <w:t xml:space="preserve"> V mednarodnem pravu ni pravnih sankcij, ki bi jih bilo mogoče izenačevati z državnimi pravnimi sankcijami. Reakcije na kršitve mednarodnega prava, ki jih storijo države, so povečini politične in moralne narave.</w:t>
      </w:r>
    </w:p>
    <w:p w:rsidR="00D16F77" w:rsidRPr="00860FB8" w:rsidRDefault="00D16F77" w:rsidP="00D16F77">
      <w:pPr>
        <w:autoSpaceDE w:val="0"/>
        <w:autoSpaceDN w:val="0"/>
        <w:jc w:val="both"/>
        <w:rPr>
          <w:rFonts w:ascii="Arial" w:hAnsi="Arial" w:cs="Arial"/>
          <w:color w:val="000000"/>
          <w:sz w:val="22"/>
          <w:szCs w:val="22"/>
        </w:rPr>
      </w:pPr>
    </w:p>
    <w:p w:rsidR="00D16F77" w:rsidRPr="00860FB8"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2. 11.   MEDNARODNO ZASEBNO PRAVO</w:t>
      </w:r>
    </w:p>
    <w:p w:rsidR="00D16F77" w:rsidRPr="00171316" w:rsidRDefault="00D16F77" w:rsidP="00D16F77">
      <w:pPr>
        <w:autoSpaceDE w:val="0"/>
        <w:autoSpaceDN w:val="0"/>
        <w:jc w:val="both"/>
        <w:rPr>
          <w:rFonts w:ascii="Arial" w:hAnsi="Arial" w:cs="Arial"/>
          <w:color w:val="000000"/>
          <w:sz w:val="22"/>
          <w:szCs w:val="22"/>
        </w:rPr>
      </w:pPr>
    </w:p>
    <w:p w:rsidR="00D16F77" w:rsidRPr="00CD5069" w:rsidRDefault="00D16F77" w:rsidP="00D16F77">
      <w:pPr>
        <w:autoSpaceDE w:val="0"/>
        <w:autoSpaceDN w:val="0"/>
        <w:jc w:val="both"/>
        <w:rPr>
          <w:rFonts w:ascii="Arial" w:hAnsi="Arial" w:cs="Arial"/>
          <w:i/>
          <w:iCs/>
          <w:color w:val="000000"/>
          <w:sz w:val="22"/>
          <w:szCs w:val="22"/>
          <w:u w:val="single"/>
        </w:rPr>
      </w:pPr>
      <w:r w:rsidRPr="00CD5069">
        <w:rPr>
          <w:rFonts w:ascii="Arial" w:hAnsi="Arial" w:cs="Arial"/>
          <w:b/>
          <w:bCs/>
          <w:color w:val="000000"/>
          <w:sz w:val="22"/>
          <w:szCs w:val="22"/>
        </w:rPr>
        <w:t>Mednarodno zasebno pravo</w:t>
      </w:r>
      <w:r w:rsidRPr="00580EE0">
        <w:rPr>
          <w:rFonts w:ascii="Arial" w:hAnsi="Arial" w:cs="Arial"/>
          <w:color w:val="000000"/>
          <w:sz w:val="22"/>
          <w:szCs w:val="22"/>
        </w:rPr>
        <w:t xml:space="preserve"> </w:t>
      </w:r>
      <w:r w:rsidRPr="00CD5069">
        <w:rPr>
          <w:rFonts w:ascii="Arial" w:hAnsi="Arial" w:cs="Arial"/>
          <w:i/>
          <w:iCs/>
          <w:color w:val="000000"/>
          <w:sz w:val="22"/>
          <w:szCs w:val="22"/>
          <w:u w:val="single"/>
        </w:rPr>
        <w:t>ureja statusna, družinska, premoženjska in še nekatera druga materialnopravna razmerja s tujo prvino</w:t>
      </w:r>
      <w:r w:rsidRPr="00CD5069">
        <w:rPr>
          <w:rFonts w:ascii="Arial" w:hAnsi="Arial" w:cs="Arial"/>
          <w:color w:val="000000"/>
          <w:sz w:val="22"/>
          <w:szCs w:val="22"/>
        </w:rPr>
        <w:t>.</w:t>
      </w:r>
    </w:p>
    <w:p w:rsidR="00D16F77" w:rsidRPr="00171316"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Za to pravno panogo so najbolj značilna </w:t>
      </w:r>
      <w:r w:rsidRPr="00580EE0">
        <w:rPr>
          <w:rFonts w:ascii="Arial" w:hAnsi="Arial" w:cs="Arial"/>
          <w:b/>
          <w:bCs/>
          <w:color w:val="000000"/>
          <w:sz w:val="22"/>
          <w:szCs w:val="22"/>
        </w:rPr>
        <w:t>kolizijska pravna pravila</w:t>
      </w:r>
      <w:r w:rsidRPr="00580EE0">
        <w:rPr>
          <w:rFonts w:ascii="Arial" w:hAnsi="Arial" w:cs="Arial"/>
          <w:color w:val="000000"/>
          <w:sz w:val="22"/>
          <w:szCs w:val="22"/>
        </w:rPr>
        <w:t>, ki določajo, katero pravo naj se uporabi v pravnem razmerju s tujo prvino.</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Vanj sodijo tudi </w:t>
      </w:r>
      <w:r w:rsidRPr="0006414D">
        <w:rPr>
          <w:rFonts w:ascii="Arial" w:hAnsi="Arial" w:cs="Arial"/>
          <w:b/>
          <w:bCs/>
          <w:color w:val="000000"/>
          <w:sz w:val="22"/>
          <w:szCs w:val="22"/>
        </w:rPr>
        <w:t>materialnopravna</w:t>
      </w:r>
      <w:r>
        <w:rPr>
          <w:rFonts w:ascii="Arial" w:hAnsi="Arial" w:cs="Arial"/>
          <w:color w:val="000000"/>
          <w:sz w:val="22"/>
          <w:szCs w:val="22"/>
        </w:rPr>
        <w:t xml:space="preserve"> (t.i. </w:t>
      </w:r>
      <w:r w:rsidRPr="0006414D">
        <w:rPr>
          <w:rFonts w:ascii="Arial" w:hAnsi="Arial" w:cs="Arial"/>
          <w:b/>
          <w:bCs/>
          <w:color w:val="000000"/>
          <w:sz w:val="22"/>
          <w:szCs w:val="22"/>
        </w:rPr>
        <w:t>substančna</w:t>
      </w:r>
      <w:r>
        <w:rPr>
          <w:rFonts w:ascii="Arial" w:hAnsi="Arial" w:cs="Arial"/>
          <w:color w:val="000000"/>
          <w:sz w:val="22"/>
          <w:szCs w:val="22"/>
        </w:rPr>
        <w:t xml:space="preserve">) </w:t>
      </w:r>
      <w:r w:rsidRPr="0006414D">
        <w:rPr>
          <w:rFonts w:ascii="Arial" w:hAnsi="Arial" w:cs="Arial"/>
          <w:b/>
          <w:bCs/>
          <w:color w:val="000000"/>
          <w:sz w:val="22"/>
          <w:szCs w:val="22"/>
        </w:rPr>
        <w:t>pravila</w:t>
      </w:r>
      <w:r w:rsidRPr="0006414D">
        <w:rPr>
          <w:rFonts w:ascii="Arial" w:hAnsi="Arial" w:cs="Arial"/>
          <w:color w:val="000000"/>
          <w:sz w:val="22"/>
          <w:szCs w:val="22"/>
        </w:rPr>
        <w:t>,</w:t>
      </w:r>
      <w:r>
        <w:rPr>
          <w:rFonts w:ascii="Arial" w:hAnsi="Arial" w:cs="Arial"/>
          <w:color w:val="000000"/>
          <w:sz w:val="22"/>
          <w:szCs w:val="22"/>
        </w:rPr>
        <w:t xml:space="preserve"> ki neposredno urejajo zasebnopravna razmerja s tujo prvino. Substančna pravna pravila so: </w:t>
      </w:r>
    </w:p>
    <w:p w:rsidR="00D16F77" w:rsidRDefault="00D16F77" w:rsidP="00D16F77">
      <w:pPr>
        <w:numPr>
          <w:ilvl w:val="0"/>
          <w:numId w:val="30"/>
        </w:numPr>
        <w:autoSpaceDE w:val="0"/>
        <w:autoSpaceDN w:val="0"/>
        <w:jc w:val="both"/>
        <w:rPr>
          <w:rFonts w:ascii="Arial" w:hAnsi="Arial" w:cs="Arial"/>
          <w:color w:val="000000"/>
          <w:sz w:val="22"/>
          <w:szCs w:val="22"/>
        </w:rPr>
      </w:pPr>
      <w:r w:rsidRPr="0006414D">
        <w:rPr>
          <w:rFonts w:ascii="Arial" w:hAnsi="Arial" w:cs="Arial"/>
          <w:i/>
          <w:iCs/>
          <w:color w:val="000000"/>
          <w:sz w:val="22"/>
          <w:szCs w:val="22"/>
          <w:u w:val="single"/>
        </w:rPr>
        <w:t>pravo tujcev</w:t>
      </w:r>
      <w:r>
        <w:rPr>
          <w:rFonts w:ascii="Arial" w:hAnsi="Arial" w:cs="Arial"/>
          <w:color w:val="000000"/>
          <w:sz w:val="22"/>
          <w:szCs w:val="22"/>
        </w:rPr>
        <w:t xml:space="preserve"> (npr. pravilo, da imajo tujci enake dedne pravice kot domači državljani, če je podana vzajemnost) in </w:t>
      </w:r>
    </w:p>
    <w:p w:rsidR="00D16F77" w:rsidRPr="0006414D" w:rsidRDefault="00D16F77" w:rsidP="00D16F77">
      <w:pPr>
        <w:numPr>
          <w:ilvl w:val="0"/>
          <w:numId w:val="30"/>
        </w:numPr>
        <w:autoSpaceDE w:val="0"/>
        <w:autoSpaceDN w:val="0"/>
        <w:jc w:val="both"/>
        <w:rPr>
          <w:rFonts w:ascii="Arial" w:hAnsi="Arial" w:cs="Arial"/>
          <w:color w:val="000000"/>
          <w:sz w:val="22"/>
          <w:szCs w:val="22"/>
        </w:rPr>
      </w:pPr>
      <w:r w:rsidRPr="0006414D">
        <w:rPr>
          <w:rFonts w:ascii="Arial" w:hAnsi="Arial" w:cs="Arial"/>
          <w:i/>
          <w:iCs/>
          <w:color w:val="000000"/>
          <w:sz w:val="22"/>
          <w:szCs w:val="22"/>
          <w:u w:val="single"/>
        </w:rPr>
        <w:t>izenačeno pravo med dvema ali več državami</w:t>
      </w:r>
      <w:r>
        <w:rPr>
          <w:rFonts w:ascii="Arial" w:hAnsi="Arial" w:cs="Arial"/>
          <w:color w:val="000000"/>
          <w:sz w:val="22"/>
          <w:szCs w:val="22"/>
        </w:rPr>
        <w:t xml:space="preserve"> (npr. pravna pravila mednarodnih sporazumov o cestnem prometu).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širšem pomenu so sestavina mednarodnega zasebnega prava tudi pravna pravila o: </w:t>
      </w:r>
    </w:p>
    <w:p w:rsidR="00D16F77"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 xml:space="preserve">civilnoprocesni pristojnosti sodišč in drugih državnih organov za odločanje o razmerjih s tujimi prvinami </w:t>
      </w:r>
    </w:p>
    <w:p w:rsidR="00D16F77"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 xml:space="preserve">priznavanju in izvršitvah tujih civilnopravnih odločb. </w:t>
      </w:r>
    </w:p>
    <w:p w:rsidR="00D16F77" w:rsidRDefault="00D16F77" w:rsidP="00D16F77">
      <w:pPr>
        <w:autoSpaceDE w:val="0"/>
        <w:autoSpaceDN w:val="0"/>
        <w:jc w:val="both"/>
        <w:rPr>
          <w:rFonts w:ascii="Arial" w:hAnsi="Arial" w:cs="Arial"/>
          <w:color w:val="000000"/>
          <w:sz w:val="22"/>
          <w:szCs w:val="22"/>
        </w:rPr>
      </w:pPr>
    </w:p>
    <w:p w:rsidR="00D16F77" w:rsidRPr="004C5B92"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O tem odloča pristojno domače sodišče v posebnem postopku, ki se imenuje </w:t>
      </w:r>
      <w:r w:rsidRPr="004C5B92">
        <w:rPr>
          <w:rFonts w:ascii="Arial" w:hAnsi="Arial" w:cs="Arial"/>
          <w:i/>
          <w:iCs/>
          <w:color w:val="000000"/>
          <w:sz w:val="22"/>
          <w:szCs w:val="22"/>
          <w:u w:val="single"/>
        </w:rPr>
        <w:t>delibacijski postopek</w:t>
      </w:r>
      <w:r>
        <w:rPr>
          <w:rFonts w:ascii="Arial" w:hAnsi="Arial" w:cs="Arial"/>
          <w:color w:val="000000"/>
          <w:sz w:val="22"/>
          <w:szCs w:val="22"/>
        </w:rPr>
        <w:t xml:space="preserve">. </w:t>
      </w:r>
    </w:p>
    <w:p w:rsidR="00D16F77" w:rsidRPr="0006414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4C5B92">
        <w:rPr>
          <w:rFonts w:ascii="Arial" w:hAnsi="Arial" w:cs="Arial"/>
          <w:b/>
          <w:bCs/>
          <w:color w:val="000000"/>
          <w:sz w:val="22"/>
          <w:szCs w:val="22"/>
        </w:rPr>
        <w:t>KOLIZIJSKA PRAVNA PRAVILA</w:t>
      </w:r>
      <w:r w:rsidRPr="00580EE0">
        <w:rPr>
          <w:rFonts w:ascii="Arial" w:hAnsi="Arial" w:cs="Arial"/>
          <w:color w:val="000000"/>
          <w:sz w:val="22"/>
          <w:szCs w:val="22"/>
        </w:rPr>
        <w:t xml:space="preserve"> so pravila formalnega prava, ker ne urejajo vsebine posameznih pravnih razmerij. Določajo, katero pravo naj se uporabi za posamezne vrste pravnih razmerij</w:t>
      </w:r>
      <w:r>
        <w:rPr>
          <w:rFonts w:ascii="Arial" w:hAnsi="Arial" w:cs="Arial"/>
          <w:color w:val="000000"/>
          <w:sz w:val="22"/>
          <w:szCs w:val="22"/>
        </w:rPr>
        <w:t xml:space="preserve"> ali za sestavine teh razmerij</w:t>
      </w:r>
      <w:r w:rsidRPr="00580EE0">
        <w:rPr>
          <w:rFonts w:ascii="Arial" w:hAnsi="Arial" w:cs="Arial"/>
          <w:color w:val="000000"/>
          <w:sz w:val="22"/>
          <w:szCs w:val="22"/>
        </w:rPr>
        <w:t>.</w:t>
      </w:r>
      <w:r>
        <w:rPr>
          <w:rFonts w:ascii="Arial" w:hAnsi="Arial" w:cs="Arial"/>
          <w:color w:val="000000"/>
          <w:sz w:val="22"/>
          <w:szCs w:val="22"/>
        </w:rPr>
        <w:t xml:space="preserve"> Treba se je navezovati na tista tuja pravila, s katerimi so posamezna pravna razmerja najtesneje povezana.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Primeri za nekatere navezne okoliščine so: </w:t>
      </w:r>
    </w:p>
    <w:p w:rsidR="00D16F77" w:rsidRPr="00223F73"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pravo državljanstva (</w:t>
      </w:r>
      <w:r w:rsidRPr="00223F73">
        <w:rPr>
          <w:rFonts w:ascii="Arial" w:hAnsi="Arial" w:cs="Arial"/>
          <w:i/>
          <w:iCs/>
          <w:color w:val="000000"/>
          <w:sz w:val="22"/>
          <w:szCs w:val="22"/>
        </w:rPr>
        <w:t>lex nationalis</w:t>
      </w:r>
      <w:r>
        <w:rPr>
          <w:rFonts w:ascii="Arial" w:hAnsi="Arial" w:cs="Arial"/>
          <w:color w:val="000000"/>
          <w:sz w:val="22"/>
          <w:szCs w:val="22"/>
        </w:rPr>
        <w:t>) za statusna in družinskopravna razmerja,</w:t>
      </w:r>
    </w:p>
    <w:p w:rsidR="00D16F77"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pravo kraja, kjer je stvar (</w:t>
      </w:r>
      <w:r w:rsidRPr="00223F73">
        <w:rPr>
          <w:rFonts w:ascii="Arial" w:hAnsi="Arial" w:cs="Arial"/>
          <w:i/>
          <w:iCs/>
          <w:color w:val="000000"/>
          <w:sz w:val="22"/>
          <w:szCs w:val="22"/>
        </w:rPr>
        <w:t>lex rei sitae</w:t>
      </w:r>
      <w:r>
        <w:rPr>
          <w:rFonts w:ascii="Arial" w:hAnsi="Arial" w:cs="Arial"/>
          <w:color w:val="000000"/>
          <w:sz w:val="22"/>
          <w:szCs w:val="22"/>
        </w:rPr>
        <w:t>), za stvarnopravna razmerja in za pogodbe glede nepremičnin,</w:t>
      </w:r>
    </w:p>
    <w:p w:rsidR="00D16F77"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pravo, ki sta ga izbrali pogodbeni stranki, če zakon ali mednarodna pogodba ne določata drugače (</w:t>
      </w:r>
      <w:r w:rsidRPr="00223F73">
        <w:rPr>
          <w:rFonts w:ascii="Arial" w:hAnsi="Arial" w:cs="Arial"/>
          <w:i/>
          <w:iCs/>
          <w:color w:val="000000"/>
          <w:sz w:val="22"/>
          <w:szCs w:val="22"/>
        </w:rPr>
        <w:t>načelo avtonomije</w:t>
      </w:r>
      <w:r>
        <w:rPr>
          <w:rFonts w:ascii="Arial" w:hAnsi="Arial" w:cs="Arial"/>
          <w:color w:val="000000"/>
          <w:sz w:val="22"/>
          <w:szCs w:val="22"/>
        </w:rPr>
        <w:t xml:space="preserve">), za pogodbena razmerja, </w:t>
      </w:r>
    </w:p>
    <w:p w:rsidR="00D16F77"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pravo kraja, kjer je storilec deloval (</w:t>
      </w:r>
      <w:r w:rsidRPr="00223F73">
        <w:rPr>
          <w:rFonts w:ascii="Arial" w:hAnsi="Arial" w:cs="Arial"/>
          <w:i/>
          <w:iCs/>
          <w:color w:val="000000"/>
          <w:sz w:val="22"/>
          <w:szCs w:val="22"/>
        </w:rPr>
        <w:t>lex loci delicti comissi</w:t>
      </w:r>
      <w:r>
        <w:rPr>
          <w:rFonts w:ascii="Arial" w:hAnsi="Arial" w:cs="Arial"/>
          <w:color w:val="000000"/>
          <w:sz w:val="22"/>
          <w:szCs w:val="22"/>
        </w:rPr>
        <w:t>),</w:t>
      </w:r>
    </w:p>
    <w:p w:rsidR="00D16F77"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pravo kraja, kjer je nastopila škodna posledica (</w:t>
      </w:r>
      <w:r w:rsidRPr="00223F73">
        <w:rPr>
          <w:rFonts w:ascii="Arial" w:hAnsi="Arial" w:cs="Arial"/>
          <w:i/>
          <w:iCs/>
          <w:color w:val="000000"/>
          <w:sz w:val="22"/>
          <w:szCs w:val="22"/>
        </w:rPr>
        <w:t>lex loci laesionis</w:t>
      </w:r>
      <w:r>
        <w:rPr>
          <w:rFonts w:ascii="Arial" w:hAnsi="Arial" w:cs="Arial"/>
          <w:color w:val="000000"/>
          <w:sz w:val="22"/>
          <w:szCs w:val="22"/>
        </w:rPr>
        <w:t>), za odškodninska razmerja in</w:t>
      </w:r>
    </w:p>
    <w:p w:rsidR="00D16F77" w:rsidRPr="00223F73"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 xml:space="preserve">materialno pravo sodišča, ki o stvari odloča (lex fori), kot subsidiarna navezna okoliščina v primeru, ko zaradi pridržka javnega reda ni mogoče uporabiti tujega prava.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Pravna pravila mednarodnega zasebnega prava so povečini </w:t>
      </w:r>
      <w:r w:rsidRPr="00223F73">
        <w:rPr>
          <w:rFonts w:ascii="Arial" w:hAnsi="Arial" w:cs="Arial"/>
          <w:i/>
          <w:iCs/>
          <w:color w:val="000000"/>
          <w:sz w:val="22"/>
          <w:szCs w:val="22"/>
          <w:u w:val="single"/>
        </w:rPr>
        <w:t>kogentne</w:t>
      </w:r>
      <w:r>
        <w:rPr>
          <w:rFonts w:ascii="Arial" w:hAnsi="Arial" w:cs="Arial"/>
          <w:color w:val="000000"/>
          <w:sz w:val="22"/>
          <w:szCs w:val="22"/>
        </w:rPr>
        <w:t xml:space="preserve"> narave; dispozitivna so samo tista, ki na področju pogodbenega prava dovoljujejo avtonomijo strank.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b/>
          <w:bCs/>
          <w:color w:val="000000"/>
          <w:sz w:val="22"/>
          <w:szCs w:val="22"/>
          <w:lang w:val="en-GB"/>
        </w:rPr>
      </w:pPr>
      <w:r w:rsidRPr="00580EE0">
        <w:rPr>
          <w:rFonts w:ascii="Arial" w:hAnsi="Arial" w:cs="Arial"/>
          <w:b/>
          <w:bCs/>
          <w:color w:val="000000"/>
          <w:sz w:val="22"/>
          <w:szCs w:val="22"/>
        </w:rPr>
        <w:t>3.   TEMELJNE SKUPINE PRAVA</w:t>
      </w:r>
    </w:p>
    <w:p w:rsidR="00D16F77" w:rsidRPr="00580EE0" w:rsidRDefault="00D16F77" w:rsidP="00D16F77">
      <w:pPr>
        <w:autoSpaceDE w:val="0"/>
        <w:autoSpaceDN w:val="0"/>
        <w:jc w:val="both"/>
        <w:rPr>
          <w:rFonts w:ascii="Arial" w:hAnsi="Arial" w:cs="Arial"/>
          <w:b/>
          <w:bCs/>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3. 1.   NOTRANJE (DRŽAVNO) IN MEDNARODNO PRAVO</w:t>
      </w:r>
    </w:p>
    <w:p w:rsidR="00D16F77" w:rsidRDefault="00D16F77" w:rsidP="00D16F77">
      <w:pPr>
        <w:autoSpaceDE w:val="0"/>
        <w:autoSpaceDN w:val="0"/>
        <w:jc w:val="both"/>
        <w:rPr>
          <w:rFonts w:ascii="Arial" w:hAnsi="Arial" w:cs="Arial"/>
          <w:color w:val="000000"/>
          <w:sz w:val="22"/>
          <w:szCs w:val="22"/>
          <w:lang w:val="en-GB"/>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Delitev na notranje in na mednarodno pravo izhaja iz </w:t>
      </w:r>
      <w:r w:rsidRPr="003C1410">
        <w:rPr>
          <w:rFonts w:ascii="Arial" w:hAnsi="Arial" w:cs="Arial"/>
          <w:i/>
          <w:iCs/>
          <w:color w:val="000000"/>
          <w:sz w:val="22"/>
          <w:szCs w:val="22"/>
          <w:u w:val="single"/>
        </w:rPr>
        <w:t>razsežnosti pravnih razmerij</w:t>
      </w:r>
      <w:r>
        <w:rPr>
          <w:rFonts w:ascii="Arial" w:hAnsi="Arial" w:cs="Arial"/>
          <w:color w:val="000000"/>
          <w:sz w:val="22"/>
          <w:szCs w:val="22"/>
        </w:rPr>
        <w:t xml:space="preserve">, ki so pravno urejena. </w:t>
      </w:r>
    </w:p>
    <w:p w:rsidR="00D16F77" w:rsidRPr="003C1410" w:rsidRDefault="00D16F77" w:rsidP="00D16F77">
      <w:pPr>
        <w:autoSpaceDE w:val="0"/>
        <w:autoSpaceDN w:val="0"/>
        <w:jc w:val="both"/>
        <w:rPr>
          <w:rFonts w:ascii="Arial" w:hAnsi="Arial" w:cs="Arial"/>
          <w:color w:val="000000"/>
          <w:sz w:val="22"/>
          <w:szCs w:val="22"/>
        </w:rPr>
      </w:pPr>
    </w:p>
    <w:p w:rsidR="00D16F77" w:rsidRPr="003C1410" w:rsidRDefault="00D16F77" w:rsidP="00D16F77">
      <w:pPr>
        <w:autoSpaceDE w:val="0"/>
        <w:autoSpaceDN w:val="0"/>
        <w:jc w:val="both"/>
        <w:rPr>
          <w:rFonts w:ascii="Arial" w:hAnsi="Arial" w:cs="Arial"/>
          <w:color w:val="000000"/>
          <w:sz w:val="22"/>
          <w:szCs w:val="22"/>
        </w:rPr>
      </w:pPr>
      <w:r w:rsidRPr="00D57803">
        <w:rPr>
          <w:rFonts w:ascii="Arial" w:hAnsi="Arial" w:cs="Arial"/>
          <w:b/>
          <w:bCs/>
          <w:color w:val="000000"/>
          <w:sz w:val="22"/>
          <w:szCs w:val="22"/>
        </w:rPr>
        <w:t>NOTRANJE PRAVO</w:t>
      </w:r>
      <w:r w:rsidRPr="00AD23B7">
        <w:rPr>
          <w:rFonts w:ascii="Arial" w:hAnsi="Arial" w:cs="Arial"/>
          <w:color w:val="000000"/>
          <w:sz w:val="22"/>
          <w:szCs w:val="22"/>
        </w:rPr>
        <w:t xml:space="preserve"> ureja razmerja znotraj posame</w:t>
      </w:r>
      <w:r>
        <w:rPr>
          <w:rFonts w:ascii="Arial" w:hAnsi="Arial" w:cs="Arial"/>
          <w:color w:val="000000"/>
          <w:sz w:val="22"/>
          <w:szCs w:val="22"/>
        </w:rPr>
        <w:t>znih držav ali njihovih upravno-</w:t>
      </w:r>
      <w:r w:rsidRPr="00AD23B7">
        <w:rPr>
          <w:rFonts w:ascii="Arial" w:hAnsi="Arial" w:cs="Arial"/>
          <w:color w:val="000000"/>
          <w:sz w:val="22"/>
          <w:szCs w:val="22"/>
        </w:rPr>
        <w:t>teritorialnih enot.</w:t>
      </w:r>
    </w:p>
    <w:p w:rsidR="00D16F77" w:rsidRPr="003C1410" w:rsidRDefault="00D16F77" w:rsidP="00D16F77">
      <w:pPr>
        <w:autoSpaceDE w:val="0"/>
        <w:autoSpaceDN w:val="0"/>
        <w:jc w:val="both"/>
        <w:rPr>
          <w:rFonts w:ascii="Arial" w:hAnsi="Arial" w:cs="Arial"/>
          <w:color w:val="000000"/>
          <w:sz w:val="22"/>
          <w:szCs w:val="22"/>
        </w:rPr>
      </w:pPr>
    </w:p>
    <w:p w:rsidR="00D16F77" w:rsidRPr="00AD23B7" w:rsidRDefault="00D16F77" w:rsidP="00D16F77">
      <w:pPr>
        <w:autoSpaceDE w:val="0"/>
        <w:autoSpaceDN w:val="0"/>
        <w:jc w:val="both"/>
        <w:rPr>
          <w:rFonts w:ascii="Arial" w:hAnsi="Arial" w:cs="Arial"/>
          <w:color w:val="000000"/>
          <w:sz w:val="22"/>
          <w:szCs w:val="22"/>
          <w:lang w:val="en-GB"/>
        </w:rPr>
      </w:pPr>
      <w:r w:rsidRPr="00D57803">
        <w:rPr>
          <w:rFonts w:ascii="Arial" w:hAnsi="Arial" w:cs="Arial"/>
          <w:b/>
          <w:bCs/>
          <w:color w:val="000000"/>
          <w:sz w:val="22"/>
          <w:szCs w:val="22"/>
        </w:rPr>
        <w:t>MEDNARODNO PRAVO</w:t>
      </w:r>
      <w:r w:rsidRPr="00AD23B7">
        <w:rPr>
          <w:rFonts w:ascii="Arial" w:hAnsi="Arial" w:cs="Arial"/>
          <w:color w:val="000000"/>
          <w:sz w:val="22"/>
          <w:szCs w:val="22"/>
        </w:rPr>
        <w:t xml:space="preserve"> ureja razmerja med subjekti mednarodnega prava, kot so zlasti države in mednarodne organizacije.</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3. 2.   MATERIALNO IN FORMALNO PRAVO</w:t>
      </w:r>
    </w:p>
    <w:p w:rsidR="00D16F77" w:rsidRDefault="00D16F77" w:rsidP="00D16F77">
      <w:pPr>
        <w:autoSpaceDE w:val="0"/>
        <w:autoSpaceDN w:val="0"/>
        <w:jc w:val="both"/>
        <w:rPr>
          <w:rFonts w:ascii="Arial" w:hAnsi="Arial" w:cs="Arial"/>
          <w:color w:val="000000"/>
          <w:sz w:val="22"/>
          <w:szCs w:val="22"/>
          <w:lang w:val="en-GB"/>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Razločevanje med materialnim in formalnim pravom upošteva </w:t>
      </w:r>
      <w:r w:rsidRPr="00D57803">
        <w:rPr>
          <w:rFonts w:ascii="Arial" w:hAnsi="Arial" w:cs="Arial"/>
          <w:i/>
          <w:iCs/>
          <w:color w:val="000000"/>
          <w:sz w:val="22"/>
          <w:szCs w:val="22"/>
          <w:u w:val="single"/>
        </w:rPr>
        <w:t>zorni kot, pod katerim so</w:t>
      </w:r>
      <w:r>
        <w:rPr>
          <w:rFonts w:ascii="Arial" w:hAnsi="Arial" w:cs="Arial"/>
          <w:color w:val="000000"/>
          <w:sz w:val="22"/>
          <w:szCs w:val="22"/>
        </w:rPr>
        <w:t xml:space="preserve"> </w:t>
      </w:r>
      <w:r w:rsidRPr="00D57803">
        <w:rPr>
          <w:rFonts w:ascii="Arial" w:hAnsi="Arial" w:cs="Arial"/>
          <w:i/>
          <w:iCs/>
          <w:color w:val="000000"/>
          <w:sz w:val="22"/>
          <w:szCs w:val="22"/>
          <w:u w:val="single"/>
        </w:rPr>
        <w:t>urejene pravice in pravne dolžnosti pravnih subjektov</w:t>
      </w:r>
      <w:r>
        <w:rPr>
          <w:rFonts w:ascii="Arial" w:hAnsi="Arial" w:cs="Arial"/>
          <w:color w:val="000000"/>
          <w:sz w:val="22"/>
          <w:szCs w:val="22"/>
        </w:rPr>
        <w:t xml:space="preserve">. </w:t>
      </w:r>
    </w:p>
    <w:p w:rsidR="00D16F77" w:rsidRPr="00D57803"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D57803">
        <w:rPr>
          <w:rFonts w:ascii="Arial" w:hAnsi="Arial" w:cs="Arial"/>
          <w:b/>
          <w:bCs/>
          <w:color w:val="000000"/>
          <w:sz w:val="22"/>
          <w:szCs w:val="22"/>
        </w:rPr>
        <w:t>MATERIALNO PRAVO</w:t>
      </w:r>
      <w:r w:rsidRPr="00580EE0">
        <w:rPr>
          <w:rFonts w:ascii="Arial" w:hAnsi="Arial" w:cs="Arial"/>
          <w:color w:val="000000"/>
          <w:sz w:val="22"/>
          <w:szCs w:val="22"/>
        </w:rPr>
        <w:t xml:space="preserve"> </w:t>
      </w:r>
      <w:r>
        <w:rPr>
          <w:rFonts w:ascii="Arial" w:hAnsi="Arial" w:cs="Arial"/>
          <w:color w:val="000000"/>
          <w:sz w:val="22"/>
          <w:szCs w:val="22"/>
        </w:rPr>
        <w:t>–</w:t>
      </w:r>
      <w:r w:rsidRPr="00580EE0">
        <w:rPr>
          <w:rFonts w:ascii="Arial" w:hAnsi="Arial" w:cs="Arial"/>
          <w:color w:val="000000"/>
          <w:sz w:val="22"/>
          <w:szCs w:val="22"/>
        </w:rPr>
        <w:t xml:space="preserve"> </w:t>
      </w:r>
      <w:r>
        <w:rPr>
          <w:rFonts w:ascii="Arial" w:hAnsi="Arial" w:cs="Arial"/>
          <w:color w:val="000000"/>
          <w:sz w:val="22"/>
          <w:szCs w:val="22"/>
        </w:rPr>
        <w:t xml:space="preserve">o njem govorimo </w:t>
      </w:r>
      <w:r w:rsidRPr="00580EE0">
        <w:rPr>
          <w:rFonts w:ascii="Arial" w:hAnsi="Arial" w:cs="Arial"/>
          <w:color w:val="000000"/>
          <w:sz w:val="22"/>
          <w:szCs w:val="22"/>
        </w:rPr>
        <w:t xml:space="preserve">če gre za pravice in pravne dolžnosti v primarnih (temeljnih) razmerjih med pravnimi subjekti.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Za to vrsto prava gre:</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pri pravicah in pravnih dolžnostih pravnih subjektov v pogodbenih razmerjih (npr. pri kupoprodajni pogodbi)</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v razmerjih med zakoncema</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v razmerjih glede stvari (npr. pri lastninski pravici)</w:t>
      </w:r>
      <w:r>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v primerih zapovedanega in prepovedanega ravnanja pri posameznih kaznivih dejanjih</w:t>
      </w:r>
      <w:r>
        <w:rPr>
          <w:rFonts w:ascii="Arial" w:hAnsi="Arial" w:cs="Arial"/>
          <w:color w:val="000000"/>
          <w:sz w:val="22"/>
          <w:szCs w:val="22"/>
        </w:rPr>
        <w:t>,</w:t>
      </w:r>
    </w:p>
    <w:p w:rsidR="00D16F77" w:rsidRPr="004316FD"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pri pravicah in dolžnostih državnih organov</w:t>
      </w:r>
      <w:r>
        <w:rPr>
          <w:rFonts w:ascii="Arial" w:hAnsi="Arial" w:cs="Arial"/>
          <w:color w:val="000000"/>
          <w:sz w:val="22"/>
          <w:szCs w:val="22"/>
        </w:rPr>
        <w:t>,</w:t>
      </w:r>
    </w:p>
    <w:p w:rsidR="00D16F77" w:rsidRPr="004316FD"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pri temeljnih (ustavnih) pravicah in dolžnostih,</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pri pravicah in pravnih dolžnostih davčnih zavezancev in pristojnih finančnih organov. </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8F563F" w:rsidRDefault="00D16F77" w:rsidP="00D16F77">
      <w:pPr>
        <w:autoSpaceDE w:val="0"/>
        <w:autoSpaceDN w:val="0"/>
        <w:jc w:val="both"/>
        <w:rPr>
          <w:rFonts w:ascii="Arial" w:hAnsi="Arial" w:cs="Arial"/>
          <w:color w:val="000000"/>
          <w:sz w:val="22"/>
          <w:szCs w:val="22"/>
          <w:lang w:val="en-US"/>
        </w:rPr>
      </w:pPr>
      <w:r w:rsidRPr="00580EE0">
        <w:rPr>
          <w:rFonts w:ascii="Arial" w:hAnsi="Arial" w:cs="Arial"/>
          <w:color w:val="000000"/>
          <w:sz w:val="22"/>
          <w:szCs w:val="22"/>
        </w:rPr>
        <w:t>Tipični pravni panogi materialnega prava sta</w:t>
      </w:r>
      <w:r>
        <w:rPr>
          <w:rFonts w:ascii="Arial" w:hAnsi="Arial" w:cs="Arial"/>
          <w:color w:val="000000"/>
          <w:sz w:val="22"/>
          <w:szCs w:val="22"/>
        </w:rPr>
        <w:t xml:space="preserve"> </w:t>
      </w:r>
      <w:r w:rsidRPr="00580EE0">
        <w:rPr>
          <w:rFonts w:ascii="Arial" w:hAnsi="Arial" w:cs="Arial"/>
          <w:b/>
          <w:bCs/>
          <w:color w:val="000000"/>
          <w:sz w:val="22"/>
          <w:szCs w:val="22"/>
        </w:rPr>
        <w:t xml:space="preserve">civilno </w:t>
      </w:r>
      <w:r w:rsidRPr="00810BF1">
        <w:rPr>
          <w:rFonts w:ascii="Arial" w:hAnsi="Arial" w:cs="Arial"/>
          <w:color w:val="000000"/>
          <w:sz w:val="22"/>
          <w:szCs w:val="22"/>
        </w:rPr>
        <w:t>in</w:t>
      </w:r>
      <w:r w:rsidRPr="008F563F">
        <w:rPr>
          <w:rFonts w:ascii="Arial" w:hAnsi="Arial" w:cs="Arial"/>
          <w:color w:val="000000"/>
          <w:sz w:val="22"/>
          <w:szCs w:val="22"/>
          <w:lang w:val="en-US"/>
        </w:rPr>
        <w:t xml:space="preserve"> </w:t>
      </w:r>
      <w:r w:rsidRPr="00580EE0">
        <w:rPr>
          <w:rFonts w:ascii="Arial" w:hAnsi="Arial" w:cs="Arial"/>
          <w:b/>
          <w:bCs/>
          <w:color w:val="000000"/>
          <w:sz w:val="22"/>
          <w:szCs w:val="22"/>
        </w:rPr>
        <w:t xml:space="preserve">kazensko </w:t>
      </w:r>
      <w:r>
        <w:rPr>
          <w:rFonts w:ascii="Arial" w:hAnsi="Arial" w:cs="Arial"/>
          <w:b/>
          <w:bCs/>
          <w:color w:val="000000"/>
          <w:sz w:val="22"/>
          <w:szCs w:val="22"/>
        </w:rPr>
        <w:t xml:space="preserve">(materialno) </w:t>
      </w:r>
      <w:r w:rsidRPr="00580EE0">
        <w:rPr>
          <w:rFonts w:ascii="Arial" w:hAnsi="Arial" w:cs="Arial"/>
          <w:b/>
          <w:bCs/>
          <w:color w:val="000000"/>
          <w:sz w:val="22"/>
          <w:szCs w:val="22"/>
        </w:rPr>
        <w:t>pravo</w:t>
      </w:r>
      <w:r w:rsidRPr="00810BF1">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color w:val="000000"/>
          <w:sz w:val="22"/>
          <w:szCs w:val="22"/>
          <w:lang w:val="en-US"/>
        </w:rPr>
      </w:pPr>
      <w:r>
        <w:rPr>
          <w:rFonts w:ascii="Arial" w:hAnsi="Arial" w:cs="Arial"/>
          <w:color w:val="000000"/>
          <w:sz w:val="22"/>
          <w:szCs w:val="22"/>
        </w:rPr>
        <w:t xml:space="preserve">Značilni »vmesni« pravni panogi sta </w:t>
      </w:r>
      <w:r w:rsidRPr="00810BF1">
        <w:rPr>
          <w:rFonts w:ascii="Arial" w:hAnsi="Arial" w:cs="Arial"/>
          <w:b/>
          <w:bCs/>
          <w:color w:val="000000"/>
          <w:sz w:val="22"/>
          <w:szCs w:val="22"/>
        </w:rPr>
        <w:t>upravno</w:t>
      </w:r>
      <w:r>
        <w:rPr>
          <w:rFonts w:ascii="Arial" w:hAnsi="Arial" w:cs="Arial"/>
          <w:color w:val="000000"/>
          <w:sz w:val="22"/>
          <w:szCs w:val="22"/>
        </w:rPr>
        <w:t xml:space="preserve"> in </w:t>
      </w:r>
      <w:r w:rsidRPr="00810BF1">
        <w:rPr>
          <w:rFonts w:ascii="Arial" w:hAnsi="Arial" w:cs="Arial"/>
          <w:b/>
          <w:bCs/>
          <w:color w:val="000000"/>
          <w:sz w:val="22"/>
          <w:szCs w:val="22"/>
        </w:rPr>
        <w:t>mednarodno pravo</w:t>
      </w:r>
      <w:r>
        <w:rPr>
          <w:rFonts w:ascii="Arial" w:hAnsi="Arial" w:cs="Arial"/>
          <w:color w:val="000000"/>
          <w:sz w:val="22"/>
          <w:szCs w:val="22"/>
        </w:rPr>
        <w:t xml:space="preserve">. </w:t>
      </w:r>
    </w:p>
    <w:p w:rsidR="00D16F77" w:rsidRPr="008F563F" w:rsidRDefault="00D16F77" w:rsidP="00D16F77">
      <w:pPr>
        <w:autoSpaceDE w:val="0"/>
        <w:autoSpaceDN w:val="0"/>
        <w:jc w:val="both"/>
        <w:rPr>
          <w:rFonts w:ascii="Arial" w:hAnsi="Arial" w:cs="Arial"/>
          <w:color w:val="000000"/>
          <w:sz w:val="22"/>
          <w:szCs w:val="22"/>
          <w:lang w:val="en-US"/>
        </w:rPr>
      </w:pPr>
    </w:p>
    <w:p w:rsidR="00D16F77" w:rsidRPr="00810BF1" w:rsidRDefault="00D16F77" w:rsidP="00D16F77">
      <w:pPr>
        <w:autoSpaceDE w:val="0"/>
        <w:autoSpaceDN w:val="0"/>
        <w:jc w:val="both"/>
        <w:rPr>
          <w:rFonts w:ascii="Arial" w:hAnsi="Arial" w:cs="Arial"/>
          <w:color w:val="000000"/>
          <w:sz w:val="22"/>
          <w:szCs w:val="22"/>
          <w:lang w:val="de-DE"/>
        </w:rPr>
      </w:pPr>
      <w:r w:rsidRPr="00B125F5">
        <w:rPr>
          <w:rFonts w:ascii="Arial" w:hAnsi="Arial" w:cs="Arial"/>
          <w:b/>
          <w:bCs/>
          <w:color w:val="000000"/>
          <w:sz w:val="22"/>
          <w:szCs w:val="22"/>
        </w:rPr>
        <w:t>FORMALNO PRAVO</w:t>
      </w:r>
      <w:r w:rsidRPr="00580EE0">
        <w:rPr>
          <w:rFonts w:ascii="Arial" w:hAnsi="Arial" w:cs="Arial"/>
          <w:color w:val="000000"/>
          <w:sz w:val="22"/>
          <w:szCs w:val="22"/>
        </w:rPr>
        <w:t xml:space="preserve"> ureja: </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ustroj pravnih oseb (</w:t>
      </w:r>
      <w:r w:rsidRPr="00580EE0">
        <w:rPr>
          <w:rFonts w:ascii="Arial" w:hAnsi="Arial" w:cs="Arial"/>
          <w:b/>
          <w:bCs/>
          <w:color w:val="000000"/>
          <w:sz w:val="22"/>
          <w:szCs w:val="22"/>
        </w:rPr>
        <w:t>organizacijsko pravo</w:t>
      </w:r>
      <w:r w:rsidRPr="00580EE0">
        <w:rPr>
          <w:rFonts w:ascii="Arial" w:hAnsi="Arial" w:cs="Arial"/>
          <w:color w:val="000000"/>
          <w:sz w:val="22"/>
          <w:szCs w:val="22"/>
        </w:rPr>
        <w:t>)</w:t>
      </w:r>
      <w:r>
        <w:rPr>
          <w:rFonts w:ascii="Arial" w:hAnsi="Arial" w:cs="Arial"/>
          <w:color w:val="000000"/>
          <w:sz w:val="22"/>
          <w:szCs w:val="22"/>
        </w:rPr>
        <w:t xml:space="preserve">, </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B125F5">
        <w:rPr>
          <w:rFonts w:ascii="Arial" w:hAnsi="Arial" w:cs="Arial"/>
          <w:i/>
          <w:iCs/>
          <w:color w:val="000000"/>
          <w:sz w:val="22"/>
          <w:szCs w:val="22"/>
          <w:u w:val="single"/>
        </w:rPr>
        <w:t>postopek</w:t>
      </w:r>
      <w:r w:rsidRPr="00580EE0">
        <w:rPr>
          <w:rFonts w:ascii="Arial" w:hAnsi="Arial" w:cs="Arial"/>
          <w:color w:val="000000"/>
          <w:sz w:val="22"/>
          <w:szCs w:val="22"/>
        </w:rPr>
        <w:t>, v katerem se pravice in pravne dolžnosti oblikujejo, uporabljajo in varujejo (</w:t>
      </w:r>
      <w:r w:rsidRPr="00580EE0">
        <w:rPr>
          <w:rFonts w:ascii="Arial" w:hAnsi="Arial" w:cs="Arial"/>
          <w:b/>
          <w:bCs/>
          <w:color w:val="000000"/>
          <w:sz w:val="22"/>
          <w:szCs w:val="22"/>
        </w:rPr>
        <w:t>postopkovno pravo</w:t>
      </w:r>
      <w:r w:rsidRPr="00580EE0">
        <w:rPr>
          <w:rFonts w:ascii="Arial" w:hAnsi="Arial" w:cs="Arial"/>
          <w:color w:val="000000"/>
          <w:sz w:val="22"/>
          <w:szCs w:val="22"/>
        </w:rPr>
        <w:t>)</w:t>
      </w:r>
      <w:r>
        <w:rPr>
          <w:rFonts w:ascii="Arial" w:hAnsi="Arial" w:cs="Arial"/>
          <w:color w:val="000000"/>
          <w:sz w:val="22"/>
          <w:szCs w:val="22"/>
        </w:rPr>
        <w:t xml:space="preserve"> in </w:t>
      </w:r>
    </w:p>
    <w:p w:rsidR="00D16F77" w:rsidRPr="00B125F5" w:rsidRDefault="00D16F77" w:rsidP="00D16F77">
      <w:pPr>
        <w:numPr>
          <w:ilvl w:val="0"/>
          <w:numId w:val="3"/>
        </w:numPr>
        <w:autoSpaceDE w:val="0"/>
        <w:autoSpaceDN w:val="0"/>
        <w:jc w:val="both"/>
        <w:rPr>
          <w:rFonts w:ascii="Arial" w:hAnsi="Arial" w:cs="Arial"/>
          <w:color w:val="000000"/>
          <w:sz w:val="22"/>
          <w:szCs w:val="22"/>
          <w:lang w:val="en-GB"/>
        </w:rPr>
      </w:pPr>
      <w:r w:rsidRPr="00B125F5">
        <w:rPr>
          <w:rFonts w:ascii="Arial" w:hAnsi="Arial" w:cs="Arial"/>
          <w:i/>
          <w:iCs/>
          <w:color w:val="000000"/>
          <w:sz w:val="22"/>
          <w:szCs w:val="22"/>
          <w:u w:val="single"/>
        </w:rPr>
        <w:t>zunanjo spoznavno obliko</w:t>
      </w:r>
      <w:r w:rsidRPr="00580EE0">
        <w:rPr>
          <w:rFonts w:ascii="Arial" w:hAnsi="Arial" w:cs="Arial"/>
          <w:color w:val="000000"/>
          <w:sz w:val="22"/>
          <w:szCs w:val="22"/>
        </w:rPr>
        <w:t>, ki jo morajo imeti normativni pravni akti in pravna dejanja, da so pravno velja</w:t>
      </w:r>
      <w:r>
        <w:rPr>
          <w:rFonts w:ascii="Arial" w:hAnsi="Arial" w:cs="Arial"/>
          <w:color w:val="000000"/>
          <w:sz w:val="22"/>
          <w:szCs w:val="22"/>
        </w:rPr>
        <w:t xml:space="preserve">vna. </w:t>
      </w:r>
    </w:p>
    <w:p w:rsidR="00D16F77"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Formalnopravna pravila lahko pogojno označim</w:t>
      </w:r>
      <w:r>
        <w:rPr>
          <w:rFonts w:ascii="Arial" w:hAnsi="Arial" w:cs="Arial"/>
          <w:color w:val="000000"/>
          <w:sz w:val="22"/>
          <w:szCs w:val="22"/>
        </w:rPr>
        <w:t xml:space="preserve">o kot sekundarna pravna pravila, če s tem mislimo na to, da prispevajo k oblikovanju, utrjevanju in pravnemu varstvu materialnopravnih pravil, ki so gledano s tega zornega kota, primarna pravna pravila. </w:t>
      </w:r>
    </w:p>
    <w:p w:rsidR="00D16F77" w:rsidRDefault="00D16F77" w:rsidP="00D16F77">
      <w:pPr>
        <w:autoSpaceDE w:val="0"/>
        <w:autoSpaceDN w:val="0"/>
        <w:jc w:val="both"/>
        <w:rPr>
          <w:rFonts w:ascii="Arial" w:hAnsi="Arial" w:cs="Arial"/>
          <w:color w:val="000000"/>
          <w:sz w:val="22"/>
          <w:szCs w:val="22"/>
          <w:lang w:val="en-GB"/>
        </w:rPr>
      </w:pPr>
    </w:p>
    <w:p w:rsidR="00D16F77" w:rsidRPr="00C65EB8"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Svojska formalnopravna pravila so tista, ki urejajo posamezne vrste postopkov – prototipi postopkovnega prava so: </w:t>
      </w:r>
    </w:p>
    <w:p w:rsidR="00D16F77" w:rsidRPr="00C65EB8" w:rsidRDefault="00D16F77" w:rsidP="00D16F77">
      <w:pPr>
        <w:numPr>
          <w:ilvl w:val="0"/>
          <w:numId w:val="3"/>
        </w:numPr>
        <w:autoSpaceDE w:val="0"/>
        <w:autoSpaceDN w:val="0"/>
        <w:jc w:val="both"/>
        <w:rPr>
          <w:rFonts w:ascii="Arial" w:hAnsi="Arial" w:cs="Arial"/>
          <w:i/>
          <w:iCs/>
          <w:color w:val="000000"/>
          <w:sz w:val="22"/>
          <w:szCs w:val="22"/>
          <w:u w:val="single"/>
        </w:rPr>
      </w:pPr>
      <w:r w:rsidRPr="00C65EB8">
        <w:rPr>
          <w:rFonts w:ascii="Arial" w:hAnsi="Arial" w:cs="Arial"/>
          <w:i/>
          <w:iCs/>
          <w:color w:val="000000"/>
          <w:sz w:val="22"/>
          <w:szCs w:val="22"/>
          <w:u w:val="single"/>
        </w:rPr>
        <w:t>civilno postopkovno (procesno) pravo</w:t>
      </w:r>
      <w:r>
        <w:rPr>
          <w:rFonts w:ascii="Arial" w:hAnsi="Arial" w:cs="Arial"/>
          <w:color w:val="000000"/>
          <w:sz w:val="22"/>
          <w:szCs w:val="22"/>
        </w:rPr>
        <w:t>,</w:t>
      </w:r>
    </w:p>
    <w:p w:rsidR="00D16F77" w:rsidRPr="00C65EB8" w:rsidRDefault="00D16F77" w:rsidP="00D16F77">
      <w:pPr>
        <w:numPr>
          <w:ilvl w:val="0"/>
          <w:numId w:val="3"/>
        </w:numPr>
        <w:autoSpaceDE w:val="0"/>
        <w:autoSpaceDN w:val="0"/>
        <w:jc w:val="both"/>
        <w:rPr>
          <w:rFonts w:ascii="Arial" w:hAnsi="Arial" w:cs="Arial"/>
          <w:i/>
          <w:iCs/>
          <w:color w:val="000000"/>
          <w:sz w:val="22"/>
          <w:szCs w:val="22"/>
          <w:u w:val="single"/>
        </w:rPr>
      </w:pPr>
      <w:r w:rsidRPr="00C65EB8">
        <w:rPr>
          <w:rFonts w:ascii="Arial" w:hAnsi="Arial" w:cs="Arial"/>
          <w:i/>
          <w:iCs/>
          <w:color w:val="000000"/>
          <w:sz w:val="22"/>
          <w:szCs w:val="22"/>
          <w:u w:val="single"/>
        </w:rPr>
        <w:t>kazensko postopkovno (procesno) pravo</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sidRPr="00C65EB8">
        <w:rPr>
          <w:rFonts w:ascii="Arial" w:hAnsi="Arial" w:cs="Arial"/>
          <w:i/>
          <w:iCs/>
          <w:color w:val="000000"/>
          <w:sz w:val="22"/>
          <w:szCs w:val="22"/>
          <w:u w:val="single"/>
        </w:rPr>
        <w:t>upravno postopkovno procesno pravo</w:t>
      </w:r>
      <w:r w:rsidRPr="00C65EB8">
        <w:rPr>
          <w:rFonts w:ascii="Arial" w:hAnsi="Arial" w:cs="Arial"/>
          <w:color w:val="000000"/>
          <w:sz w:val="22"/>
          <w:szCs w:val="22"/>
        </w:rPr>
        <w:t>,</w:t>
      </w:r>
      <w:r>
        <w:rPr>
          <w:rFonts w:ascii="Arial" w:hAnsi="Arial" w:cs="Arial"/>
          <w:color w:val="000000"/>
          <w:sz w:val="22"/>
          <w:szCs w:val="22"/>
        </w:rPr>
        <w:t xml:space="preserve"> ki se nanaša na:</w:t>
      </w:r>
    </w:p>
    <w:p w:rsidR="00D16F77" w:rsidRDefault="00D16F77" w:rsidP="00D16F77">
      <w:pPr>
        <w:numPr>
          <w:ilvl w:val="0"/>
          <w:numId w:val="31"/>
        </w:numPr>
        <w:autoSpaceDE w:val="0"/>
        <w:autoSpaceDN w:val="0"/>
        <w:jc w:val="both"/>
        <w:rPr>
          <w:rFonts w:ascii="Arial" w:hAnsi="Arial" w:cs="Arial"/>
          <w:color w:val="000000"/>
          <w:sz w:val="22"/>
          <w:szCs w:val="22"/>
        </w:rPr>
      </w:pPr>
      <w:r>
        <w:rPr>
          <w:rFonts w:ascii="Arial" w:hAnsi="Arial" w:cs="Arial"/>
          <w:color w:val="000000"/>
          <w:sz w:val="22"/>
          <w:szCs w:val="22"/>
        </w:rPr>
        <w:t>splošni upravni postopek</w:t>
      </w:r>
    </w:p>
    <w:p w:rsidR="00D16F77" w:rsidRDefault="00D16F77" w:rsidP="00D16F77">
      <w:pPr>
        <w:numPr>
          <w:ilvl w:val="0"/>
          <w:numId w:val="31"/>
        </w:numPr>
        <w:autoSpaceDE w:val="0"/>
        <w:autoSpaceDN w:val="0"/>
        <w:jc w:val="both"/>
        <w:rPr>
          <w:rFonts w:ascii="Arial" w:hAnsi="Arial" w:cs="Arial"/>
          <w:color w:val="000000"/>
          <w:sz w:val="22"/>
          <w:szCs w:val="22"/>
        </w:rPr>
      </w:pPr>
      <w:r>
        <w:rPr>
          <w:rFonts w:ascii="Arial" w:hAnsi="Arial" w:cs="Arial"/>
          <w:color w:val="000000"/>
          <w:sz w:val="22"/>
          <w:szCs w:val="22"/>
        </w:rPr>
        <w:t xml:space="preserve">posebne upravne postopke in </w:t>
      </w:r>
    </w:p>
    <w:p w:rsidR="00D16F77" w:rsidRPr="00C65EB8" w:rsidRDefault="00D16F77" w:rsidP="00D16F77">
      <w:pPr>
        <w:numPr>
          <w:ilvl w:val="0"/>
          <w:numId w:val="31"/>
        </w:numPr>
        <w:autoSpaceDE w:val="0"/>
        <w:autoSpaceDN w:val="0"/>
        <w:jc w:val="both"/>
        <w:rPr>
          <w:rFonts w:ascii="Arial" w:hAnsi="Arial" w:cs="Arial"/>
          <w:color w:val="000000"/>
          <w:sz w:val="22"/>
          <w:szCs w:val="22"/>
        </w:rPr>
      </w:pPr>
      <w:r>
        <w:rPr>
          <w:rFonts w:ascii="Arial" w:hAnsi="Arial" w:cs="Arial"/>
          <w:color w:val="000000"/>
          <w:sz w:val="22"/>
          <w:szCs w:val="22"/>
        </w:rPr>
        <w:t xml:space="preserve">(sodni) upravni spor. </w:t>
      </w:r>
    </w:p>
    <w:p w:rsidR="00D16F77" w:rsidRDefault="00D16F77" w:rsidP="00D16F77">
      <w:pPr>
        <w:autoSpaceDE w:val="0"/>
        <w:autoSpaceDN w:val="0"/>
        <w:jc w:val="both"/>
        <w:rPr>
          <w:rFonts w:ascii="Arial" w:hAnsi="Arial" w:cs="Arial"/>
          <w:color w:val="000000"/>
          <w:sz w:val="22"/>
          <w:szCs w:val="22"/>
        </w:rPr>
      </w:pPr>
    </w:p>
    <w:p w:rsidR="00D16F77" w:rsidRPr="00C65EB8" w:rsidRDefault="00D16F77" w:rsidP="00D16F77">
      <w:pPr>
        <w:autoSpaceDE w:val="0"/>
        <w:autoSpaceDN w:val="0"/>
        <w:jc w:val="both"/>
        <w:rPr>
          <w:rFonts w:ascii="Arial" w:hAnsi="Arial" w:cs="Arial"/>
          <w:color w:val="000000"/>
          <w:sz w:val="22"/>
          <w:szCs w:val="22"/>
        </w:rPr>
      </w:pPr>
    </w:p>
    <w:p w:rsidR="00D16F77" w:rsidRPr="00C65EB8"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3. 3.   JAVNO IN ZASEBNO PRAVO</w:t>
      </w:r>
    </w:p>
    <w:p w:rsidR="00D16F77" w:rsidRPr="00C65EB8" w:rsidRDefault="00D16F77" w:rsidP="00D16F77">
      <w:pPr>
        <w:autoSpaceDE w:val="0"/>
        <w:autoSpaceDN w:val="0"/>
        <w:jc w:val="both"/>
        <w:rPr>
          <w:rFonts w:ascii="Arial" w:hAnsi="Arial" w:cs="Arial"/>
          <w:color w:val="000000"/>
          <w:sz w:val="22"/>
          <w:szCs w:val="22"/>
        </w:rPr>
      </w:pPr>
    </w:p>
    <w:p w:rsidR="00D16F77" w:rsidRPr="006D23C7" w:rsidRDefault="00D16F77" w:rsidP="00D16F77">
      <w:pPr>
        <w:autoSpaceDE w:val="0"/>
        <w:autoSpaceDN w:val="0"/>
        <w:jc w:val="both"/>
        <w:rPr>
          <w:rFonts w:ascii="Verdana" w:hAnsi="Verdana" w:cs="Arial"/>
          <w:color w:val="000000"/>
        </w:rPr>
      </w:pPr>
      <w:r>
        <w:rPr>
          <w:rFonts w:ascii="Arial" w:hAnsi="Arial" w:cs="Arial"/>
          <w:color w:val="000000"/>
          <w:sz w:val="22"/>
          <w:szCs w:val="22"/>
        </w:rPr>
        <w:t xml:space="preserve">Dvodelba med javnim in zasebnim pravom je že od rimskih časov globoko zakoreninjena v pravno zavest. To dvodelbo je zgoščeno opredelil </w:t>
      </w:r>
      <w:r w:rsidRPr="006D23C7">
        <w:rPr>
          <w:rFonts w:ascii="Verdana" w:hAnsi="Verdana" w:cs="Arial"/>
          <w:color w:val="000000"/>
        </w:rPr>
        <w:t>rimski klasični pravnik Ulpijan: »Ius publicum est quod ad statum rei publicae spectat, privatum autem quod ad singulorum utilitatem« (</w:t>
      </w:r>
      <w:r>
        <w:rPr>
          <w:rFonts w:ascii="Verdana" w:hAnsi="Verdana" w:cs="Arial"/>
          <w:color w:val="000000"/>
        </w:rPr>
        <w:t xml:space="preserve">»Javno pravo ureja položaj rimske države, zasebno pravo pa koristi posameznika«). </w:t>
      </w:r>
    </w:p>
    <w:p w:rsidR="00D16F77" w:rsidRPr="006D23C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EB1C7B">
        <w:rPr>
          <w:rFonts w:ascii="Arial" w:hAnsi="Arial" w:cs="Arial"/>
          <w:b/>
          <w:bCs/>
          <w:color w:val="000000"/>
          <w:sz w:val="22"/>
          <w:szCs w:val="22"/>
        </w:rPr>
        <w:t>JAVNO PRAVO</w:t>
      </w:r>
      <w:r w:rsidRPr="00580EE0">
        <w:rPr>
          <w:rFonts w:ascii="Arial" w:hAnsi="Arial" w:cs="Arial"/>
          <w:color w:val="000000"/>
          <w:sz w:val="22"/>
          <w:szCs w:val="22"/>
        </w:rPr>
        <w:t xml:space="preserve"> - zanj so značilna pravna razmerja, v katerih so pravni subjekti drug drugemu </w:t>
      </w:r>
      <w:r w:rsidRPr="006D23C7">
        <w:rPr>
          <w:rFonts w:ascii="Arial" w:hAnsi="Arial" w:cs="Arial"/>
          <w:i/>
          <w:iCs/>
          <w:color w:val="000000"/>
          <w:sz w:val="22"/>
          <w:szCs w:val="22"/>
          <w:u w:val="single"/>
        </w:rPr>
        <w:t>nad-</w:t>
      </w:r>
      <w:r w:rsidRPr="00580EE0">
        <w:rPr>
          <w:rFonts w:ascii="Arial" w:hAnsi="Arial" w:cs="Arial"/>
          <w:color w:val="000000"/>
          <w:sz w:val="22"/>
          <w:szCs w:val="22"/>
        </w:rPr>
        <w:t xml:space="preserve"> in </w:t>
      </w:r>
      <w:r w:rsidRPr="006D23C7">
        <w:rPr>
          <w:rFonts w:ascii="Arial" w:hAnsi="Arial" w:cs="Arial"/>
          <w:i/>
          <w:iCs/>
          <w:color w:val="000000"/>
          <w:sz w:val="22"/>
          <w:szCs w:val="22"/>
          <w:u w:val="single"/>
        </w:rPr>
        <w:t>podrejeni</w:t>
      </w:r>
      <w:r w:rsidRPr="006D23C7">
        <w:rPr>
          <w:rFonts w:ascii="Arial" w:hAnsi="Arial" w:cs="Arial"/>
          <w:color w:val="000000"/>
          <w:sz w:val="22"/>
          <w:szCs w:val="22"/>
        </w:rPr>
        <w:t>.</w:t>
      </w:r>
    </w:p>
    <w:p w:rsidR="00D16F77" w:rsidRPr="006D23C7" w:rsidRDefault="00D16F77" w:rsidP="00D16F77">
      <w:pPr>
        <w:autoSpaceDE w:val="0"/>
        <w:autoSpaceDN w:val="0"/>
        <w:jc w:val="both"/>
        <w:rPr>
          <w:rFonts w:ascii="Arial" w:hAnsi="Arial" w:cs="Arial"/>
          <w:color w:val="000000"/>
          <w:sz w:val="22"/>
          <w:szCs w:val="22"/>
        </w:rPr>
      </w:pPr>
    </w:p>
    <w:p w:rsidR="00D16F77" w:rsidRPr="006D23C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Nosilec podrejanja (subordinacije) je </w:t>
      </w:r>
      <w:r w:rsidRPr="006D23C7">
        <w:rPr>
          <w:rFonts w:ascii="Arial" w:hAnsi="Arial" w:cs="Arial"/>
          <w:i/>
          <w:iCs/>
          <w:color w:val="000000"/>
          <w:sz w:val="22"/>
          <w:szCs w:val="22"/>
          <w:u w:val="single"/>
        </w:rPr>
        <w:t>država kot organ oblasti</w:t>
      </w:r>
      <w:r w:rsidRPr="00580EE0">
        <w:rPr>
          <w:rFonts w:ascii="Arial" w:hAnsi="Arial" w:cs="Arial"/>
          <w:color w:val="000000"/>
          <w:sz w:val="22"/>
          <w:szCs w:val="22"/>
        </w:rPr>
        <w:t>, ki pravna razmerja prisilno oklepa in prek njih udejanja javne (splošne) interese.</w:t>
      </w:r>
      <w:r w:rsidRPr="006D23C7">
        <w:rPr>
          <w:rFonts w:ascii="Arial" w:hAnsi="Arial" w:cs="Arial"/>
          <w:color w:val="000000"/>
          <w:sz w:val="22"/>
          <w:szCs w:val="22"/>
        </w:rPr>
        <w:t xml:space="preserve"> </w:t>
      </w:r>
      <w:r w:rsidRPr="00580EE0">
        <w:rPr>
          <w:rFonts w:ascii="Arial" w:hAnsi="Arial" w:cs="Arial"/>
          <w:color w:val="000000"/>
          <w:sz w:val="22"/>
          <w:szCs w:val="22"/>
        </w:rPr>
        <w:t>Podrejeni subjekti so naslovljenci pravnih dolžnosti, ki jim ustreza pristojnost države, da se po uradni dolžnosti (ex officio) odziva na pravne kršitve ter na to, če so podane vse pravne predpostavke, izreka pravne sankcije.</w:t>
      </w:r>
    </w:p>
    <w:p w:rsidR="00D16F77" w:rsidRPr="006D23C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275C3A">
        <w:rPr>
          <w:rFonts w:ascii="Arial" w:hAnsi="Arial" w:cs="Arial"/>
          <w:i/>
          <w:iCs/>
          <w:color w:val="000000"/>
          <w:sz w:val="22"/>
          <w:szCs w:val="22"/>
          <w:u w:val="single"/>
        </w:rPr>
        <w:t>Pravne panoge javnega prava</w:t>
      </w:r>
      <w:r>
        <w:rPr>
          <w:rFonts w:ascii="Arial" w:hAnsi="Arial" w:cs="Arial"/>
          <w:color w:val="000000"/>
          <w:sz w:val="22"/>
          <w:szCs w:val="22"/>
        </w:rPr>
        <w:t xml:space="preserve"> so:</w:t>
      </w:r>
    </w:p>
    <w:p w:rsidR="00D16F77"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ustavno pravo, </w:t>
      </w:r>
    </w:p>
    <w:p w:rsidR="00D16F77"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upravno pravo</w:t>
      </w:r>
      <w:r w:rsidRPr="00580EE0">
        <w:rPr>
          <w:rFonts w:ascii="Arial" w:hAnsi="Arial" w:cs="Arial"/>
          <w:color w:val="000000"/>
          <w:sz w:val="22"/>
          <w:szCs w:val="22"/>
        </w:rPr>
        <w:t xml:space="preserve">, </w:t>
      </w:r>
    </w:p>
    <w:p w:rsidR="00D16F77"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finančno pravo</w:t>
      </w:r>
      <w:r w:rsidRPr="00580EE0">
        <w:rPr>
          <w:rFonts w:ascii="Arial" w:hAnsi="Arial" w:cs="Arial"/>
          <w:color w:val="000000"/>
          <w:sz w:val="22"/>
          <w:szCs w:val="22"/>
        </w:rPr>
        <w:t xml:space="preserve">, </w:t>
      </w:r>
    </w:p>
    <w:p w:rsidR="00D16F77"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kazensko pravo</w:t>
      </w:r>
      <w:r w:rsidRPr="00580EE0">
        <w:rPr>
          <w:rFonts w:ascii="Arial" w:hAnsi="Arial" w:cs="Arial"/>
          <w:color w:val="000000"/>
          <w:sz w:val="22"/>
          <w:szCs w:val="22"/>
        </w:rPr>
        <w:t xml:space="preserve">, </w:t>
      </w:r>
    </w:p>
    <w:p w:rsidR="00D16F77"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postopkovno pravo</w:t>
      </w:r>
      <w:r w:rsidRPr="00580EE0">
        <w:rPr>
          <w:rFonts w:ascii="Arial" w:hAnsi="Arial" w:cs="Arial"/>
          <w:color w:val="000000"/>
          <w:sz w:val="22"/>
          <w:szCs w:val="22"/>
        </w:rPr>
        <w:t xml:space="preserve">, </w:t>
      </w:r>
    </w:p>
    <w:p w:rsidR="00D16F77"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mednarodno javno pravo</w:t>
      </w:r>
      <w:r w:rsidRPr="00580EE0">
        <w:rPr>
          <w:rFonts w:ascii="Arial" w:hAnsi="Arial" w:cs="Arial"/>
          <w:color w:val="000000"/>
          <w:sz w:val="22"/>
          <w:szCs w:val="22"/>
        </w:rPr>
        <w:t xml:space="preserve"> in </w:t>
      </w:r>
    </w:p>
    <w:p w:rsidR="00D16F77" w:rsidRPr="000A2FFF"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cerkveno pravo</w:t>
      </w:r>
      <w:r w:rsidRPr="00580EE0">
        <w:rPr>
          <w:rFonts w:ascii="Arial" w:hAnsi="Arial" w:cs="Arial"/>
          <w:color w:val="000000"/>
          <w:sz w:val="22"/>
          <w:szCs w:val="22"/>
        </w:rPr>
        <w:t xml:space="preserve"> (imajo ga države, kjer država in cerkev nista ločeni).</w:t>
      </w:r>
    </w:p>
    <w:p w:rsidR="00D16F77" w:rsidRPr="00EB1C7B"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F70F88">
        <w:rPr>
          <w:rFonts w:ascii="Arial" w:hAnsi="Arial" w:cs="Arial"/>
          <w:b/>
          <w:bCs/>
          <w:color w:val="000000"/>
          <w:sz w:val="22"/>
          <w:szCs w:val="22"/>
        </w:rPr>
        <w:t>ZASEBNO PRAVO</w:t>
      </w:r>
      <w:r w:rsidRPr="00580EE0">
        <w:rPr>
          <w:rFonts w:ascii="Arial" w:hAnsi="Arial" w:cs="Arial"/>
          <w:color w:val="000000"/>
          <w:sz w:val="22"/>
          <w:szCs w:val="22"/>
        </w:rPr>
        <w:t xml:space="preserve"> - v njem so pravni subjekti drug drugemu </w:t>
      </w:r>
      <w:r w:rsidRPr="006D23C7">
        <w:rPr>
          <w:rFonts w:ascii="Arial" w:hAnsi="Arial" w:cs="Arial"/>
          <w:i/>
          <w:iCs/>
          <w:color w:val="000000"/>
          <w:sz w:val="22"/>
          <w:szCs w:val="22"/>
          <w:u w:val="single"/>
        </w:rPr>
        <w:t>prirejeni (enakopravni)</w:t>
      </w:r>
      <w:r w:rsidRPr="006D23C7">
        <w:rPr>
          <w:rFonts w:ascii="Arial" w:hAnsi="Arial" w:cs="Arial"/>
          <w:color w:val="000000"/>
          <w:sz w:val="22"/>
          <w:szCs w:val="22"/>
        </w:rPr>
        <w:t xml:space="preserve">. </w:t>
      </w:r>
      <w:r w:rsidRPr="00580EE0">
        <w:rPr>
          <w:rFonts w:ascii="Arial" w:hAnsi="Arial" w:cs="Arial"/>
          <w:color w:val="000000"/>
          <w:sz w:val="22"/>
          <w:szCs w:val="22"/>
        </w:rPr>
        <w:t>Prirejeni subjekti so avtonomni in pravno svobodni.</w:t>
      </w:r>
      <w:r>
        <w:rPr>
          <w:rFonts w:ascii="Arial" w:hAnsi="Arial" w:cs="Arial"/>
          <w:color w:val="000000"/>
          <w:sz w:val="22"/>
          <w:szCs w:val="22"/>
        </w:rPr>
        <w:t xml:space="preserve"> </w:t>
      </w:r>
      <w:r w:rsidRPr="00580EE0">
        <w:rPr>
          <w:rFonts w:ascii="Arial" w:hAnsi="Arial" w:cs="Arial"/>
          <w:color w:val="000000"/>
          <w:sz w:val="22"/>
          <w:szCs w:val="22"/>
        </w:rPr>
        <w:t xml:space="preserve">Pravni subjekti uresničujejo zasebne interese in glede na to sami odločajo, ali bodo sprejemali obveznosti in ali bodo aktivirali </w:t>
      </w:r>
      <w:r>
        <w:rPr>
          <w:rFonts w:ascii="Arial" w:hAnsi="Arial" w:cs="Arial"/>
          <w:color w:val="000000"/>
          <w:sz w:val="22"/>
          <w:szCs w:val="22"/>
        </w:rPr>
        <w:t>abstraktna upravičenja (</w:t>
      </w:r>
      <w:r w:rsidRPr="00580EE0">
        <w:rPr>
          <w:rFonts w:ascii="Arial" w:hAnsi="Arial" w:cs="Arial"/>
          <w:color w:val="000000"/>
          <w:sz w:val="22"/>
          <w:szCs w:val="22"/>
        </w:rPr>
        <w:t>pravice</w:t>
      </w:r>
      <w:r>
        <w:rPr>
          <w:rFonts w:ascii="Arial" w:hAnsi="Arial" w:cs="Arial"/>
          <w:color w:val="000000"/>
          <w:sz w:val="22"/>
          <w:szCs w:val="22"/>
        </w:rPr>
        <w:t>)</w:t>
      </w:r>
      <w:r w:rsidRPr="00580EE0">
        <w:rPr>
          <w:rFonts w:ascii="Arial" w:hAnsi="Arial" w:cs="Arial"/>
          <w:color w:val="000000"/>
          <w:sz w:val="22"/>
          <w:szCs w:val="22"/>
        </w:rPr>
        <w:t>, ki jim pripadajo.V zasebnem pravu so pravna pravila povečin</w:t>
      </w:r>
      <w:r>
        <w:rPr>
          <w:rFonts w:ascii="Arial" w:hAnsi="Arial" w:cs="Arial"/>
          <w:color w:val="000000"/>
          <w:sz w:val="22"/>
          <w:szCs w:val="22"/>
        </w:rPr>
        <w:t>i</w:t>
      </w:r>
      <w:r w:rsidRPr="00580EE0">
        <w:rPr>
          <w:rFonts w:ascii="Arial" w:hAnsi="Arial" w:cs="Arial"/>
          <w:color w:val="000000"/>
          <w:sz w:val="22"/>
          <w:szCs w:val="22"/>
        </w:rPr>
        <w:t xml:space="preserve"> </w:t>
      </w:r>
      <w:r w:rsidRPr="006D23C7">
        <w:rPr>
          <w:rFonts w:ascii="Arial" w:hAnsi="Arial" w:cs="Arial"/>
          <w:i/>
          <w:iCs/>
          <w:color w:val="000000"/>
          <w:sz w:val="22"/>
          <w:szCs w:val="22"/>
          <w:u w:val="single"/>
        </w:rPr>
        <w:t>dispozitivne narave</w:t>
      </w:r>
      <w:r w:rsidRPr="00580EE0">
        <w:rPr>
          <w:rFonts w:ascii="Arial" w:hAnsi="Arial" w:cs="Arial"/>
          <w:color w:val="000000"/>
          <w:sz w:val="22"/>
          <w:szCs w:val="22"/>
        </w:rPr>
        <w:t>.</w:t>
      </w:r>
    </w:p>
    <w:p w:rsidR="00D16F77" w:rsidRDefault="00D16F77" w:rsidP="00D16F77">
      <w:pPr>
        <w:autoSpaceDE w:val="0"/>
        <w:autoSpaceDN w:val="0"/>
        <w:jc w:val="both"/>
        <w:rPr>
          <w:rFonts w:ascii="Arial" w:hAnsi="Arial" w:cs="Arial"/>
          <w:color w:val="000000"/>
          <w:sz w:val="22"/>
          <w:szCs w:val="22"/>
        </w:rPr>
      </w:pPr>
      <w:r w:rsidRPr="00275C3A">
        <w:rPr>
          <w:rFonts w:ascii="Arial" w:hAnsi="Arial" w:cs="Arial"/>
          <w:i/>
          <w:iCs/>
          <w:color w:val="000000"/>
          <w:sz w:val="22"/>
          <w:szCs w:val="22"/>
          <w:u w:val="single"/>
        </w:rPr>
        <w:t>Pravni panogi zasebnega prava</w:t>
      </w:r>
      <w:r>
        <w:rPr>
          <w:rFonts w:ascii="Arial" w:hAnsi="Arial" w:cs="Arial"/>
          <w:color w:val="000000"/>
          <w:sz w:val="22"/>
          <w:szCs w:val="22"/>
        </w:rPr>
        <w:t xml:space="preserve"> sta: </w:t>
      </w:r>
    </w:p>
    <w:p w:rsidR="00D16F77"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civilno pravo</w:t>
      </w:r>
      <w:r w:rsidRPr="00580EE0">
        <w:rPr>
          <w:rFonts w:ascii="Arial" w:hAnsi="Arial" w:cs="Arial"/>
          <w:color w:val="000000"/>
          <w:sz w:val="22"/>
          <w:szCs w:val="22"/>
        </w:rPr>
        <w:t xml:space="preserve"> in</w:t>
      </w:r>
    </w:p>
    <w:p w:rsidR="00D16F77" w:rsidRPr="006D23C7"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gospodarsko (trgovinsko) pravo,</w:t>
      </w:r>
    </w:p>
    <w:p w:rsidR="00D16F77" w:rsidRPr="00275C3A"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zgodovinsko gledano pa sta bili del zasebnega prava tudi družinsko in delovno pravo.</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sodobnem pravu ni čiste delitve na javno in zasebno pravo. Minimalna omejitev zasebnega prava je že v tem, da ga naposled vselej sankcionira država kot oblastni (nadrejeni) organ. Kolikor toliko čisto zasebno pravo je značilno za civilno in gospodarsko (poslovno) pravo, kjer je to pravo ločeno od civilnega prava. Znotraj civilnega prava je kopica omejitev zlasti na področju stvarnega prava (gospodarska, socialna in ekološka funkcija lastnine), a se tudi na drugih področjih uveljavljajo nekatere javne prvine.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Do sprememb prihaja tudi na področju javnega prava. </w:t>
      </w:r>
    </w:p>
    <w:p w:rsidR="00D16F77" w:rsidRDefault="00D16F77" w:rsidP="00D16F77">
      <w:pPr>
        <w:autoSpaceDE w:val="0"/>
        <w:autoSpaceDN w:val="0"/>
        <w:jc w:val="both"/>
        <w:rPr>
          <w:rFonts w:ascii="Arial" w:hAnsi="Arial" w:cs="Arial"/>
          <w:color w:val="000000"/>
          <w:sz w:val="22"/>
          <w:szCs w:val="22"/>
        </w:rPr>
      </w:pPr>
    </w:p>
    <w:p w:rsidR="00D16F77" w:rsidRPr="002A5D2A" w:rsidRDefault="00D16F77" w:rsidP="00D16F77">
      <w:pPr>
        <w:jc w:val="both"/>
        <w:rPr>
          <w:rStyle w:val="postbody1"/>
          <w:rFonts w:ascii="Verdana" w:hAnsi="Verdana"/>
        </w:rPr>
      </w:pPr>
      <w:r>
        <w:rPr>
          <w:rStyle w:val="postbody1"/>
          <w:rFonts w:ascii="Verdana" w:hAnsi="Verdana"/>
        </w:rPr>
        <w:t>IZPIT: Kakšna je r</w:t>
      </w:r>
      <w:r w:rsidRPr="002A5D2A">
        <w:rPr>
          <w:rStyle w:val="postbody1"/>
          <w:rFonts w:ascii="Verdana" w:hAnsi="Verdana"/>
        </w:rPr>
        <w:t>azlika med javnim in zasebnim pravom?</w:t>
      </w:r>
    </w:p>
    <w:p w:rsidR="00D16F77" w:rsidRDefault="00D16F77" w:rsidP="00D16F77">
      <w:pPr>
        <w:autoSpaceDE w:val="0"/>
        <w:autoSpaceDN w:val="0"/>
        <w:jc w:val="both"/>
        <w:rPr>
          <w:rFonts w:ascii="Arial" w:hAnsi="Arial" w:cs="Arial"/>
          <w:b/>
          <w:bCs/>
          <w:color w:val="000000"/>
          <w:sz w:val="22"/>
          <w:szCs w:val="22"/>
        </w:rPr>
      </w:pPr>
    </w:p>
    <w:p w:rsidR="00D16F77" w:rsidRPr="00DE262A"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b/>
          <w:bCs/>
          <w:color w:val="000000"/>
          <w:sz w:val="22"/>
          <w:szCs w:val="22"/>
        </w:rPr>
      </w:pPr>
      <w:r w:rsidRPr="00DE262A">
        <w:rPr>
          <w:rFonts w:ascii="Arial" w:hAnsi="Arial" w:cs="Arial"/>
          <w:b/>
          <w:bCs/>
          <w:color w:val="000000"/>
          <w:sz w:val="22"/>
          <w:szCs w:val="22"/>
        </w:rPr>
        <w:t>4.  VPRAŠANJA NOVIH PRAVNIH PANOG</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Oblikovanje novih pravnih panog je dolgotrajen proces. Izoblikovati se morajo </w:t>
      </w:r>
      <w:r w:rsidRPr="00C925F9">
        <w:rPr>
          <w:rFonts w:ascii="Arial" w:hAnsi="Arial" w:cs="Arial"/>
          <w:i/>
          <w:iCs/>
          <w:color w:val="000000"/>
          <w:sz w:val="22"/>
          <w:szCs w:val="22"/>
          <w:u w:val="single"/>
        </w:rPr>
        <w:t>pravni instituti</w:t>
      </w:r>
      <w:r>
        <w:rPr>
          <w:rFonts w:ascii="Arial" w:hAnsi="Arial" w:cs="Arial"/>
          <w:color w:val="000000"/>
          <w:sz w:val="22"/>
          <w:szCs w:val="22"/>
        </w:rPr>
        <w:t xml:space="preserve"> in </w:t>
      </w:r>
      <w:r w:rsidRPr="00C925F9">
        <w:rPr>
          <w:rFonts w:ascii="Arial" w:hAnsi="Arial" w:cs="Arial"/>
          <w:i/>
          <w:iCs/>
          <w:color w:val="000000"/>
          <w:sz w:val="22"/>
          <w:szCs w:val="22"/>
          <w:u w:val="single"/>
        </w:rPr>
        <w:t>pravna načela</w:t>
      </w:r>
      <w:r>
        <w:rPr>
          <w:rFonts w:ascii="Arial" w:hAnsi="Arial" w:cs="Arial"/>
          <w:color w:val="000000"/>
          <w:sz w:val="22"/>
          <w:szCs w:val="22"/>
        </w:rPr>
        <w:t xml:space="preserve">, ki to novo področje obvladujejo in ga tako intenzivno prežemajo, da gre za </w:t>
      </w:r>
      <w:r w:rsidRPr="00C925F9">
        <w:rPr>
          <w:rFonts w:ascii="Arial" w:hAnsi="Arial" w:cs="Arial"/>
          <w:i/>
          <w:iCs/>
          <w:color w:val="000000"/>
          <w:sz w:val="22"/>
          <w:szCs w:val="22"/>
          <w:u w:val="single"/>
        </w:rPr>
        <w:t>enovito in koherentno pravno celoto</w:t>
      </w:r>
      <w:r>
        <w:rPr>
          <w:rFonts w:ascii="Arial" w:hAnsi="Arial" w:cs="Arial"/>
          <w:color w:val="000000"/>
          <w:sz w:val="22"/>
          <w:szCs w:val="22"/>
        </w:rPr>
        <w:t xml:space="preserve"> (način pravnega urejanja).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pBdr>
          <w:top w:val="single" w:sz="18" w:space="1" w:color="auto"/>
          <w:left w:val="single" w:sz="18" w:space="1" w:color="auto"/>
          <w:bottom w:val="single" w:sz="18" w:space="1" w:color="auto"/>
          <w:right w:val="single" w:sz="18" w:space="1" w:color="auto"/>
        </w:pBd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 xml:space="preserve">X.  </w:t>
      </w:r>
      <w:r>
        <w:rPr>
          <w:rFonts w:ascii="Arial" w:hAnsi="Arial" w:cs="Arial"/>
          <w:b/>
          <w:bCs/>
          <w:color w:val="000000"/>
          <w:sz w:val="22"/>
          <w:szCs w:val="22"/>
        </w:rPr>
        <w:t xml:space="preserve"> POGLEDI NA NARAV</w:t>
      </w:r>
      <w:r w:rsidRPr="00580EE0">
        <w:rPr>
          <w:rFonts w:ascii="Arial" w:hAnsi="Arial" w:cs="Arial"/>
          <w:b/>
          <w:bCs/>
          <w:color w:val="000000"/>
          <w:sz w:val="22"/>
          <w:szCs w:val="22"/>
        </w:rPr>
        <w:t>O PRAV</w:t>
      </w:r>
      <w:r>
        <w:rPr>
          <w:rFonts w:ascii="Arial" w:hAnsi="Arial" w:cs="Arial"/>
          <w:b/>
          <w:bCs/>
          <w:color w:val="000000"/>
          <w:sz w:val="22"/>
          <w:szCs w:val="22"/>
        </w:rPr>
        <w:t>A</w:t>
      </w:r>
    </w:p>
    <w:p w:rsidR="00D16F77" w:rsidRDefault="00D16F77" w:rsidP="00D16F77">
      <w:pPr>
        <w:autoSpaceDE w:val="0"/>
        <w:autoSpaceDN w:val="0"/>
        <w:jc w:val="both"/>
        <w:rPr>
          <w:rFonts w:ascii="Arial" w:hAnsi="Arial" w:cs="Arial"/>
          <w:color w:val="000000"/>
          <w:sz w:val="22"/>
          <w:szCs w:val="22"/>
        </w:rPr>
      </w:pPr>
    </w:p>
    <w:p w:rsidR="00D16F77" w:rsidRPr="001376C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b/>
          <w:bCs/>
          <w:color w:val="000000"/>
          <w:sz w:val="22"/>
          <w:szCs w:val="22"/>
        </w:rPr>
      </w:pPr>
      <w:r w:rsidRPr="00580EE0">
        <w:rPr>
          <w:rFonts w:ascii="Arial" w:hAnsi="Arial" w:cs="Arial"/>
          <w:b/>
          <w:bCs/>
          <w:color w:val="000000"/>
          <w:sz w:val="22"/>
          <w:szCs w:val="22"/>
        </w:rPr>
        <w:t>1.   NARAVNO PRAVO</w:t>
      </w:r>
    </w:p>
    <w:p w:rsidR="00D16F77" w:rsidRPr="00580EE0" w:rsidRDefault="00D16F77" w:rsidP="00D16F77">
      <w:pPr>
        <w:autoSpaceDE w:val="0"/>
        <w:autoSpaceDN w:val="0"/>
        <w:jc w:val="both"/>
        <w:rPr>
          <w:rFonts w:ascii="Arial" w:hAnsi="Arial" w:cs="Arial"/>
          <w:b/>
          <w:bCs/>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1. 1.   UVOD</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294F12">
        <w:rPr>
          <w:rFonts w:ascii="Arial" w:hAnsi="Arial" w:cs="Arial"/>
          <w:b/>
          <w:bCs/>
          <w:color w:val="000000"/>
          <w:sz w:val="22"/>
          <w:szCs w:val="22"/>
        </w:rPr>
        <w:t>Pravnopozitivistično</w:t>
      </w:r>
      <w:r>
        <w:rPr>
          <w:rFonts w:ascii="Arial" w:hAnsi="Arial" w:cs="Arial"/>
          <w:color w:val="000000"/>
          <w:sz w:val="22"/>
          <w:szCs w:val="22"/>
        </w:rPr>
        <w:t xml:space="preserve"> in </w:t>
      </w:r>
      <w:r w:rsidRPr="00294F12">
        <w:rPr>
          <w:rFonts w:ascii="Arial" w:hAnsi="Arial" w:cs="Arial"/>
          <w:b/>
          <w:bCs/>
          <w:color w:val="000000"/>
          <w:sz w:val="22"/>
          <w:szCs w:val="22"/>
        </w:rPr>
        <w:t>naravnopravno mišljenje</w:t>
      </w:r>
      <w:r>
        <w:rPr>
          <w:rFonts w:ascii="Arial" w:hAnsi="Arial" w:cs="Arial"/>
          <w:color w:val="000000"/>
          <w:sz w:val="22"/>
          <w:szCs w:val="22"/>
        </w:rPr>
        <w:t xml:space="preserve"> sta temeljna pravna pristopa, ki sta kljub notranjim razlikam in različnejšim usmeritvam, zaznamovala zgodovino pravne miselnosti vse do danes.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294F12">
        <w:rPr>
          <w:rFonts w:ascii="Arial" w:hAnsi="Arial" w:cs="Arial"/>
          <w:i/>
          <w:iCs/>
          <w:color w:val="000000"/>
          <w:sz w:val="22"/>
          <w:szCs w:val="22"/>
          <w:u w:val="single"/>
        </w:rPr>
        <w:t>Naravnopravni pogled</w:t>
      </w:r>
      <w:r>
        <w:rPr>
          <w:rFonts w:ascii="Arial" w:hAnsi="Arial" w:cs="Arial"/>
          <w:color w:val="000000"/>
          <w:sz w:val="22"/>
          <w:szCs w:val="22"/>
        </w:rPr>
        <w:t xml:space="preserve"> na pravo </w:t>
      </w:r>
      <w:r w:rsidRPr="00294F12">
        <w:rPr>
          <w:rFonts w:ascii="Arial" w:hAnsi="Arial" w:cs="Arial"/>
          <w:i/>
          <w:iCs/>
          <w:color w:val="000000"/>
          <w:sz w:val="22"/>
          <w:szCs w:val="22"/>
          <w:u w:val="single"/>
        </w:rPr>
        <w:t>umetniško ponazarja</w:t>
      </w:r>
      <w:r>
        <w:rPr>
          <w:rFonts w:ascii="Arial" w:hAnsi="Arial" w:cs="Arial"/>
          <w:color w:val="000000"/>
          <w:sz w:val="22"/>
          <w:szCs w:val="22"/>
        </w:rPr>
        <w:t xml:space="preserve"> Sofoklejeva tragedija Antigona, v kateri sta soočena Kreontova oblastniška in totalitarna drža na eni in Antigonino sklicevanje in ravnanje v skladu z naravnim pravom na drugi strani.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Skupno </w:t>
      </w:r>
      <w:r w:rsidRPr="00961B1C">
        <w:rPr>
          <w:rFonts w:ascii="Arial" w:hAnsi="Arial" w:cs="Arial"/>
          <w:b/>
          <w:bCs/>
          <w:color w:val="000000"/>
          <w:sz w:val="22"/>
          <w:szCs w:val="22"/>
        </w:rPr>
        <w:t>izhodišče naravnega prava</w:t>
      </w:r>
      <w:r>
        <w:rPr>
          <w:rFonts w:ascii="Arial" w:hAnsi="Arial" w:cs="Arial"/>
          <w:color w:val="000000"/>
          <w:sz w:val="22"/>
          <w:szCs w:val="22"/>
        </w:rPr>
        <w:t xml:space="preserve"> je, da je: </w:t>
      </w:r>
    </w:p>
    <w:p w:rsidR="00D16F77"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večno in nespremenljivo, </w:t>
      </w:r>
    </w:p>
    <w:p w:rsidR="00D16F77"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splošno veljavno,</w:t>
      </w:r>
    </w:p>
    <w:p w:rsidR="00D16F77"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vsebinsko pravilno, </w:t>
      </w:r>
    </w:p>
    <w:p w:rsidR="00D16F77" w:rsidRDefault="00D16F77" w:rsidP="00D16F77">
      <w:pPr>
        <w:numPr>
          <w:ilvl w:val="0"/>
          <w:numId w:val="30"/>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mog</w:t>
      </w:r>
      <w:r>
        <w:rPr>
          <w:rFonts w:ascii="Arial" w:hAnsi="Arial" w:cs="Arial"/>
          <w:color w:val="000000"/>
          <w:sz w:val="22"/>
          <w:szCs w:val="22"/>
        </w:rPr>
        <w:t>oče spoznati z razumom in</w:t>
      </w:r>
    </w:p>
    <w:p w:rsidR="00D16F77" w:rsidRPr="00222FA8" w:rsidRDefault="00D16F77" w:rsidP="00D16F77">
      <w:pPr>
        <w:numPr>
          <w:ilvl w:val="0"/>
          <w:numId w:val="30"/>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nadrejeno pozitivnemu pravu.</w:t>
      </w:r>
    </w:p>
    <w:p w:rsidR="00D16F77" w:rsidRPr="00961B1C"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Verdana" w:hAnsi="Verdana"/>
        </w:rPr>
      </w:pPr>
      <w:r w:rsidRPr="004A5BB8">
        <w:rPr>
          <w:rFonts w:ascii="Verdana" w:hAnsi="Verdana"/>
        </w:rPr>
        <w:fldChar w:fldCharType="begin"/>
      </w:r>
      <w:r w:rsidRPr="004A5BB8">
        <w:rPr>
          <w:rFonts w:ascii="Verdana" w:hAnsi="Verdana"/>
        </w:rPr>
        <w:instrText>symbol 63 \f "Wingdings" \s 14</w:instrText>
      </w:r>
      <w:r w:rsidRPr="004A5BB8">
        <w:rPr>
          <w:rFonts w:ascii="Verdana" w:hAnsi="Verdana"/>
        </w:rPr>
        <w:fldChar w:fldCharType="separate"/>
      </w:r>
      <w:r w:rsidRPr="004A5BB8">
        <w:rPr>
          <w:rFonts w:ascii="Verdana" w:hAnsi="Verdana"/>
        </w:rPr>
        <w:t>?</w:t>
      </w:r>
      <w:r w:rsidRPr="004A5BB8">
        <w:rPr>
          <w:rFonts w:ascii="Verdana" w:hAnsi="Verdana"/>
        </w:rPr>
        <w:fldChar w:fldCharType="end"/>
      </w:r>
      <w:r w:rsidRPr="004A5BB8">
        <w:rPr>
          <w:rFonts w:ascii="Verdana" w:hAnsi="Verdana"/>
        </w:rPr>
        <w:t xml:space="preserve"> IZPIT</w:t>
      </w:r>
      <w:r>
        <w:rPr>
          <w:rFonts w:ascii="Verdana" w:hAnsi="Verdana"/>
        </w:rPr>
        <w:t>: Navedi s</w:t>
      </w:r>
      <w:r w:rsidRPr="00CD1C9A">
        <w:rPr>
          <w:rFonts w:ascii="Verdana" w:hAnsi="Verdana"/>
        </w:rPr>
        <w:t xml:space="preserve">kupna </w:t>
      </w:r>
      <w:r>
        <w:rPr>
          <w:rFonts w:ascii="Verdana" w:hAnsi="Verdana"/>
        </w:rPr>
        <w:t>stališča naravnopravnih teorij!</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V nasprotju z naravnim pravom je </w:t>
      </w:r>
      <w:r w:rsidRPr="00580EE0">
        <w:rPr>
          <w:rFonts w:ascii="Arial" w:hAnsi="Arial" w:cs="Arial"/>
          <w:b/>
          <w:bCs/>
          <w:color w:val="000000"/>
          <w:sz w:val="22"/>
          <w:szCs w:val="22"/>
        </w:rPr>
        <w:t>pozitivno pravo</w:t>
      </w:r>
      <w:r>
        <w:rPr>
          <w:rFonts w:ascii="Arial" w:hAnsi="Arial" w:cs="Arial"/>
          <w:color w:val="000000"/>
          <w:sz w:val="22"/>
          <w:szCs w:val="22"/>
        </w:rPr>
        <w:t xml:space="preserve">: </w:t>
      </w:r>
      <w:r w:rsidRPr="00580EE0">
        <w:rPr>
          <w:rFonts w:ascii="Arial" w:hAnsi="Arial" w:cs="Arial"/>
          <w:color w:val="000000"/>
          <w:sz w:val="22"/>
          <w:szCs w:val="22"/>
        </w:rPr>
        <w:t xml:space="preserve"> </w:t>
      </w:r>
    </w:p>
    <w:p w:rsidR="00D16F77" w:rsidRDefault="00D16F77" w:rsidP="00D16F77">
      <w:pPr>
        <w:numPr>
          <w:ilvl w:val="0"/>
          <w:numId w:val="30"/>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 xml:space="preserve">časovno, krajevno in personalno omejeno, </w:t>
      </w:r>
    </w:p>
    <w:p w:rsidR="00D16F77" w:rsidRDefault="00D16F77" w:rsidP="00D16F77">
      <w:pPr>
        <w:numPr>
          <w:ilvl w:val="0"/>
          <w:numId w:val="30"/>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 xml:space="preserve">njegovi ustvarjalci so ljudje, </w:t>
      </w:r>
    </w:p>
    <w:p w:rsidR="00D16F77" w:rsidRPr="00961B1C" w:rsidRDefault="00D16F77" w:rsidP="00D16F77">
      <w:pPr>
        <w:numPr>
          <w:ilvl w:val="0"/>
          <w:numId w:val="30"/>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po vsebinski plati pa vsebuje pravila, ki so le bolj ali manj popolna in pravična.</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Naravno pravo je vsebinsko merilo pozitivnega; slednje udejanja in konkretizira naravnega v razmerjih med ljudmi in ga s tem operacionalizira.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Če je pozitivno pravo v nasprotju z naravnim, mu naravno odreka veljavnost in vstopa na njegovo mesto.</w:t>
      </w:r>
      <w:r>
        <w:rPr>
          <w:rFonts w:ascii="Arial" w:hAnsi="Arial" w:cs="Arial"/>
          <w:color w:val="000000"/>
          <w:sz w:val="22"/>
          <w:szCs w:val="22"/>
        </w:rPr>
        <w:t xml:space="preserve"> Od radikalnosti naravnopravne teorije je odvisno, kako se odziva na vsebinsko nepravilnost pozitivnega prava. </w:t>
      </w:r>
    </w:p>
    <w:p w:rsidR="00D16F77" w:rsidRDefault="00D16F77" w:rsidP="00D16F77">
      <w:pPr>
        <w:autoSpaceDE w:val="0"/>
        <w:autoSpaceDN w:val="0"/>
        <w:jc w:val="both"/>
        <w:rPr>
          <w:rFonts w:ascii="Arial" w:hAnsi="Arial" w:cs="Arial"/>
          <w:b/>
          <w:bCs/>
          <w:color w:val="000000"/>
          <w:sz w:val="22"/>
          <w:szCs w:val="22"/>
          <w:u w:val="single"/>
        </w:rPr>
      </w:pPr>
    </w:p>
    <w:p w:rsidR="00D16F77" w:rsidRPr="00127814" w:rsidRDefault="00D16F77" w:rsidP="00D16F77">
      <w:pPr>
        <w:autoSpaceDE w:val="0"/>
        <w:autoSpaceDN w:val="0"/>
        <w:jc w:val="both"/>
        <w:rPr>
          <w:rFonts w:ascii="Arial" w:hAnsi="Arial" w:cs="Arial"/>
          <w:b/>
          <w:bCs/>
          <w:color w:val="000000"/>
          <w:sz w:val="22"/>
          <w:szCs w:val="22"/>
          <w:u w:val="single"/>
        </w:rPr>
      </w:pPr>
      <w:r w:rsidRPr="00127814">
        <w:rPr>
          <w:rFonts w:ascii="Arial" w:hAnsi="Arial" w:cs="Arial"/>
          <w:b/>
          <w:bCs/>
          <w:color w:val="000000"/>
          <w:sz w:val="22"/>
          <w:szCs w:val="22"/>
          <w:u w:val="single"/>
        </w:rPr>
        <w:t>Kje poiskati vsebino naravnega prava?</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zgodovini pravne teorije prevladujejo trije odgovori: </w:t>
      </w:r>
    </w:p>
    <w:p w:rsidR="00D16F77" w:rsidRPr="00127814"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 xml:space="preserve">vodila naravnega prava je mogoče najti </w:t>
      </w:r>
      <w:r w:rsidRPr="00127814">
        <w:rPr>
          <w:rFonts w:ascii="Arial" w:hAnsi="Arial" w:cs="Arial"/>
          <w:i/>
          <w:iCs/>
          <w:color w:val="000000"/>
          <w:sz w:val="22"/>
          <w:szCs w:val="22"/>
          <w:u w:val="single"/>
        </w:rPr>
        <w:t>v naravi</w:t>
      </w:r>
      <w:r>
        <w:rPr>
          <w:rFonts w:ascii="Arial" w:hAnsi="Arial" w:cs="Arial"/>
          <w:color w:val="000000"/>
          <w:sz w:val="22"/>
          <w:szCs w:val="22"/>
        </w:rPr>
        <w:t xml:space="preserve"> (</w:t>
      </w:r>
      <w:r w:rsidRPr="00127814">
        <w:rPr>
          <w:rFonts w:ascii="Arial" w:hAnsi="Arial" w:cs="Arial"/>
          <w:b/>
          <w:bCs/>
          <w:color w:val="000000"/>
          <w:sz w:val="22"/>
          <w:szCs w:val="22"/>
        </w:rPr>
        <w:t>antično naravno pravo</w:t>
      </w:r>
      <w:r>
        <w:rPr>
          <w:rFonts w:ascii="Arial" w:hAnsi="Arial" w:cs="Arial"/>
          <w:color w:val="000000"/>
          <w:sz w:val="22"/>
          <w:szCs w:val="22"/>
        </w:rPr>
        <w:t xml:space="preserve">), </w:t>
      </w:r>
    </w:p>
    <w:p w:rsidR="00D16F77"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 xml:space="preserve">vsebino naravnega prava </w:t>
      </w:r>
      <w:r w:rsidRPr="00127814">
        <w:rPr>
          <w:rFonts w:ascii="Arial" w:hAnsi="Arial" w:cs="Arial"/>
          <w:i/>
          <w:iCs/>
          <w:color w:val="000000"/>
          <w:sz w:val="22"/>
          <w:szCs w:val="22"/>
          <w:u w:val="single"/>
        </w:rPr>
        <w:t>določa Bog</w:t>
      </w:r>
      <w:r>
        <w:rPr>
          <w:rFonts w:ascii="Arial" w:hAnsi="Arial" w:cs="Arial"/>
          <w:color w:val="000000"/>
          <w:sz w:val="22"/>
          <w:szCs w:val="22"/>
        </w:rPr>
        <w:t xml:space="preserve"> </w:t>
      </w:r>
      <w:r w:rsidRPr="00127814">
        <w:rPr>
          <w:rFonts w:ascii="Arial" w:hAnsi="Arial" w:cs="Arial"/>
          <w:b/>
          <w:bCs/>
          <w:color w:val="000000"/>
          <w:sz w:val="22"/>
          <w:szCs w:val="22"/>
        </w:rPr>
        <w:t>(srednjeveško naravno pravo</w:t>
      </w:r>
      <w:r>
        <w:rPr>
          <w:rFonts w:ascii="Arial" w:hAnsi="Arial" w:cs="Arial"/>
          <w:color w:val="000000"/>
          <w:sz w:val="22"/>
          <w:szCs w:val="22"/>
        </w:rPr>
        <w:t xml:space="preserve">), </w:t>
      </w:r>
    </w:p>
    <w:p w:rsidR="00D16F77" w:rsidRPr="00127814"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 xml:space="preserve">vsebino naravnega prava je </w:t>
      </w:r>
      <w:r w:rsidRPr="00127814">
        <w:rPr>
          <w:rFonts w:ascii="Arial" w:hAnsi="Arial" w:cs="Arial"/>
          <w:i/>
          <w:iCs/>
          <w:color w:val="000000"/>
          <w:sz w:val="22"/>
          <w:szCs w:val="22"/>
          <w:u w:val="single"/>
        </w:rPr>
        <w:t>mogoče razumsko izvesti iz opazovanja človekove</w:t>
      </w:r>
      <w:r>
        <w:rPr>
          <w:rFonts w:ascii="Arial" w:hAnsi="Arial" w:cs="Arial"/>
          <w:color w:val="000000"/>
          <w:sz w:val="22"/>
          <w:szCs w:val="22"/>
        </w:rPr>
        <w:t xml:space="preserve"> </w:t>
      </w:r>
      <w:r w:rsidRPr="00127814">
        <w:rPr>
          <w:rFonts w:ascii="Arial" w:hAnsi="Arial" w:cs="Arial"/>
          <w:i/>
          <w:iCs/>
          <w:color w:val="000000"/>
          <w:sz w:val="22"/>
          <w:szCs w:val="22"/>
          <w:u w:val="single"/>
        </w:rPr>
        <w:t>narave</w:t>
      </w:r>
      <w:r>
        <w:rPr>
          <w:rFonts w:ascii="Arial" w:hAnsi="Arial" w:cs="Arial"/>
          <w:color w:val="000000"/>
          <w:sz w:val="22"/>
          <w:szCs w:val="22"/>
        </w:rPr>
        <w:t xml:space="preserve"> (</w:t>
      </w:r>
      <w:r w:rsidRPr="00127814">
        <w:rPr>
          <w:rFonts w:ascii="Arial" w:hAnsi="Arial" w:cs="Arial"/>
          <w:b/>
          <w:bCs/>
          <w:color w:val="000000"/>
          <w:sz w:val="22"/>
          <w:szCs w:val="22"/>
        </w:rPr>
        <w:t>racionalistično naravno pravo</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rPr>
          <w:rFonts w:ascii="Arial" w:hAnsi="Arial" w:cs="Arial"/>
          <w:color w:val="000000"/>
          <w:sz w:val="22"/>
          <w:szCs w:val="22"/>
        </w:rPr>
      </w:pPr>
      <w:r w:rsidRPr="00580EE0">
        <w:rPr>
          <w:rFonts w:ascii="Arial" w:hAnsi="Arial" w:cs="Arial"/>
          <w:b/>
          <w:bCs/>
          <w:color w:val="000000"/>
          <w:sz w:val="22"/>
          <w:szCs w:val="22"/>
        </w:rPr>
        <w:t>1. 2.   ANTIČNO (ARISTOTELOVO) NARAVNOPRAVNO POJMOVANJE</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Antična naravnopravna teorija je dosegla višek z grškim mislecem </w:t>
      </w:r>
      <w:r w:rsidRPr="00222FA8">
        <w:rPr>
          <w:rFonts w:ascii="Arial" w:hAnsi="Arial" w:cs="Arial"/>
          <w:color w:val="000000"/>
          <w:sz w:val="22"/>
          <w:szCs w:val="22"/>
          <w:u w:val="single"/>
        </w:rPr>
        <w:t>ARISTOTELOM</w:t>
      </w:r>
      <w:r w:rsidRPr="00580EE0">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izhaja iz enotnosti forme in materije (lika in tvari) ter gradi na tem, da je narava popolna forma stvarnosti nekega predmeta</w:t>
      </w:r>
      <w:r>
        <w:rPr>
          <w:rFonts w:ascii="Arial" w:hAnsi="Arial" w:cs="Arial"/>
          <w:color w:val="000000"/>
          <w:sz w:val="22"/>
          <w:szCs w:val="22"/>
        </w:rPr>
        <w:t xml:space="preserve"> – naravno je vselej najboljše stanje neke stvari</w:t>
      </w:r>
    </w:p>
    <w:p w:rsidR="00D16F77" w:rsidRPr="007C4DA0"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njegovo </w:t>
      </w:r>
      <w:r w:rsidRPr="007C4DA0">
        <w:rPr>
          <w:rFonts w:ascii="Arial" w:hAnsi="Arial" w:cs="Arial"/>
          <w:i/>
          <w:iCs/>
          <w:color w:val="000000"/>
          <w:sz w:val="22"/>
          <w:szCs w:val="22"/>
          <w:u w:val="single"/>
        </w:rPr>
        <w:t>pojmovanje narave</w:t>
      </w:r>
      <w:r w:rsidRPr="00580EE0">
        <w:rPr>
          <w:rFonts w:ascii="Arial" w:hAnsi="Arial" w:cs="Arial"/>
          <w:color w:val="000000"/>
          <w:sz w:val="22"/>
          <w:szCs w:val="22"/>
        </w:rPr>
        <w:t xml:space="preserve"> je </w:t>
      </w:r>
      <w:r w:rsidRPr="00580EE0">
        <w:rPr>
          <w:rFonts w:ascii="Arial" w:hAnsi="Arial" w:cs="Arial"/>
          <w:b/>
          <w:bCs/>
          <w:color w:val="000000"/>
          <w:sz w:val="22"/>
          <w:szCs w:val="22"/>
        </w:rPr>
        <w:t>vrednostno</w:t>
      </w:r>
      <w:r w:rsidRPr="00580EE0">
        <w:rPr>
          <w:rFonts w:ascii="Arial" w:hAnsi="Arial" w:cs="Arial"/>
          <w:color w:val="000000"/>
          <w:sz w:val="22"/>
          <w:szCs w:val="22"/>
        </w:rPr>
        <w:t xml:space="preserve"> - v naravi ima vsako bitje svoj cilj, sama tvar je zgolj </w:t>
      </w:r>
      <w:r>
        <w:rPr>
          <w:rFonts w:ascii="Arial" w:hAnsi="Arial" w:cs="Arial"/>
          <w:color w:val="000000"/>
          <w:sz w:val="22"/>
          <w:szCs w:val="22"/>
        </w:rPr>
        <w:t>»</w:t>
      </w:r>
      <w:r w:rsidRPr="00580EE0">
        <w:rPr>
          <w:rFonts w:ascii="Arial" w:hAnsi="Arial" w:cs="Arial"/>
          <w:color w:val="000000"/>
          <w:sz w:val="22"/>
          <w:szCs w:val="22"/>
        </w:rPr>
        <w:t>čista možnost, čista potencialnost, ki šele z obliko zadosti dejanskosti</w:t>
      </w:r>
      <w:r>
        <w:rPr>
          <w:rFonts w:ascii="Arial" w:hAnsi="Arial" w:cs="Arial"/>
          <w:color w:val="000000"/>
          <w:sz w:val="22"/>
          <w:szCs w:val="22"/>
        </w:rPr>
        <w:t xml:space="preserve">« -nasprotje med obliko in tvarjo je relativno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n</w:t>
      </w:r>
      <w:r w:rsidRPr="00580EE0">
        <w:rPr>
          <w:rFonts w:ascii="Arial" w:hAnsi="Arial" w:cs="Arial"/>
          <w:color w:val="000000"/>
          <w:sz w:val="22"/>
          <w:szCs w:val="22"/>
        </w:rPr>
        <w:t xml:space="preserve">arava, ki ima v sebi namen, se imenuje </w:t>
      </w:r>
      <w:r w:rsidRPr="00580EE0">
        <w:rPr>
          <w:rFonts w:ascii="Arial" w:hAnsi="Arial" w:cs="Arial"/>
          <w:b/>
          <w:bCs/>
          <w:color w:val="000000"/>
          <w:sz w:val="22"/>
          <w:szCs w:val="22"/>
        </w:rPr>
        <w:t>entelehija</w:t>
      </w:r>
      <w:r>
        <w:rPr>
          <w:rFonts w:ascii="Arial" w:hAnsi="Arial" w:cs="Arial"/>
          <w:b/>
          <w:bCs/>
          <w:color w:val="000000"/>
          <w:sz w:val="22"/>
          <w:szCs w:val="22"/>
        </w:rPr>
        <w:t xml:space="preserve"> </w:t>
      </w:r>
      <w:r>
        <w:rPr>
          <w:rFonts w:ascii="Arial" w:hAnsi="Arial" w:cs="Arial"/>
          <w:color w:val="000000"/>
          <w:sz w:val="22"/>
          <w:szCs w:val="22"/>
        </w:rPr>
        <w:t>(teženje k popolnosti)</w:t>
      </w:r>
      <w:r w:rsidRPr="00580EE0">
        <w:rPr>
          <w:rFonts w:ascii="Arial" w:hAnsi="Arial" w:cs="Arial"/>
          <w:color w:val="000000"/>
          <w:sz w:val="22"/>
          <w:szCs w:val="22"/>
        </w:rPr>
        <w:t xml:space="preserve"> in pomeni, da se uresniči tisto, kar je sprva le možnost</w:t>
      </w:r>
    </w:p>
    <w:p w:rsidR="00D16F77" w:rsidRPr="007C4DA0"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pravi, da je del narave tudi človek, ki ga označuje kot politično bitje (zoon politikon); človekov cilj je polis, človekovi naravi ustreza življenje v skupnosti</w:t>
      </w:r>
    </w:p>
    <w:p w:rsidR="00D16F77" w:rsidRPr="007C4DA0" w:rsidRDefault="00D16F77" w:rsidP="00D16F77">
      <w:pPr>
        <w:autoSpaceDE w:val="0"/>
        <w:autoSpaceDN w:val="0"/>
        <w:jc w:val="both"/>
        <w:rPr>
          <w:rFonts w:ascii="Arial" w:hAnsi="Arial" w:cs="Arial"/>
          <w:color w:val="000000"/>
          <w:sz w:val="22"/>
          <w:szCs w:val="22"/>
        </w:rPr>
      </w:pPr>
    </w:p>
    <w:p w:rsidR="00D16F77" w:rsidRPr="007C4DA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zagovarja stališče, da je pravo možno le tam, kjer skupina </w:t>
      </w:r>
      <w:r w:rsidRPr="007C4DA0">
        <w:rPr>
          <w:rFonts w:ascii="Arial" w:hAnsi="Arial" w:cs="Arial"/>
          <w:i/>
          <w:iCs/>
          <w:color w:val="000000"/>
          <w:sz w:val="22"/>
          <w:szCs w:val="22"/>
          <w:u w:val="single"/>
        </w:rPr>
        <w:t>svobodnih</w:t>
      </w:r>
      <w:r w:rsidRPr="00580EE0">
        <w:rPr>
          <w:rFonts w:ascii="Arial" w:hAnsi="Arial" w:cs="Arial"/>
          <w:color w:val="000000"/>
          <w:sz w:val="22"/>
          <w:szCs w:val="22"/>
        </w:rPr>
        <w:t xml:space="preserve"> in </w:t>
      </w:r>
      <w:r w:rsidRPr="007C4DA0">
        <w:rPr>
          <w:rFonts w:ascii="Arial" w:hAnsi="Arial" w:cs="Arial"/>
          <w:i/>
          <w:iCs/>
          <w:color w:val="000000"/>
          <w:sz w:val="22"/>
          <w:szCs w:val="22"/>
          <w:u w:val="single"/>
        </w:rPr>
        <w:t>enakih državljanov</w:t>
      </w:r>
      <w:r w:rsidRPr="00580EE0">
        <w:rPr>
          <w:rFonts w:ascii="Arial" w:hAnsi="Arial" w:cs="Arial"/>
          <w:color w:val="000000"/>
          <w:sz w:val="22"/>
          <w:szCs w:val="22"/>
        </w:rPr>
        <w:t xml:space="preserve"> živi </w:t>
      </w:r>
      <w:r w:rsidRPr="007C4DA0">
        <w:rPr>
          <w:rFonts w:ascii="Arial" w:hAnsi="Arial" w:cs="Arial"/>
          <w:i/>
          <w:iCs/>
          <w:color w:val="000000"/>
          <w:sz w:val="22"/>
          <w:szCs w:val="22"/>
          <w:u w:val="single"/>
        </w:rPr>
        <w:t>skupno življenje</w:t>
      </w:r>
      <w:r w:rsidRPr="00580EE0">
        <w:rPr>
          <w:rFonts w:ascii="Arial" w:hAnsi="Arial" w:cs="Arial"/>
          <w:color w:val="000000"/>
          <w:sz w:val="22"/>
          <w:szCs w:val="22"/>
        </w:rPr>
        <w:t xml:space="preserve">, da bi zadovoljevala vsem svojim potrebam; pogoj za pravo je, da veljajo </w:t>
      </w:r>
      <w:r w:rsidRPr="007C4DA0">
        <w:rPr>
          <w:rFonts w:ascii="Arial" w:hAnsi="Arial" w:cs="Arial"/>
          <w:i/>
          <w:iCs/>
          <w:color w:val="000000"/>
          <w:sz w:val="22"/>
          <w:szCs w:val="22"/>
          <w:u w:val="single"/>
        </w:rPr>
        <w:t>medsebojno priznani zakoni</w:t>
      </w:r>
      <w:r>
        <w:rPr>
          <w:rFonts w:ascii="Arial" w:hAnsi="Arial" w:cs="Arial"/>
          <w:color w:val="000000"/>
          <w:sz w:val="22"/>
          <w:szCs w:val="22"/>
        </w:rPr>
        <w:t xml:space="preserve"> in se ti zakoni nanašajo na razmerja med osebami, ki so si enake v pogojih vladanja in podložnosti</w:t>
      </w:r>
    </w:p>
    <w:p w:rsidR="00D16F77" w:rsidRPr="00FB5C98"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Aristotel </w:t>
      </w:r>
      <w:r w:rsidRPr="00580EE0">
        <w:rPr>
          <w:rFonts w:ascii="Arial" w:hAnsi="Arial" w:cs="Arial"/>
          <w:color w:val="000000"/>
          <w:sz w:val="22"/>
          <w:szCs w:val="22"/>
        </w:rPr>
        <w:t xml:space="preserve">govori o </w:t>
      </w:r>
      <w:r w:rsidRPr="00580EE0">
        <w:rPr>
          <w:rFonts w:ascii="Arial" w:hAnsi="Arial" w:cs="Arial"/>
          <w:b/>
          <w:bCs/>
          <w:color w:val="000000"/>
          <w:sz w:val="22"/>
          <w:szCs w:val="22"/>
        </w:rPr>
        <w:t>družbenem (političnem) pravu</w:t>
      </w:r>
      <w:r w:rsidRPr="00580EE0">
        <w:rPr>
          <w:rFonts w:ascii="Arial" w:hAnsi="Arial" w:cs="Arial"/>
          <w:color w:val="000000"/>
          <w:sz w:val="22"/>
          <w:szCs w:val="22"/>
        </w:rPr>
        <w:t>, ki ga deli na</w:t>
      </w:r>
      <w:r>
        <w:rPr>
          <w:rFonts w:ascii="Arial" w:hAnsi="Arial" w:cs="Arial"/>
          <w:color w:val="000000"/>
          <w:sz w:val="22"/>
          <w:szCs w:val="22"/>
        </w:rPr>
        <w:t xml:space="preserve">: </w:t>
      </w:r>
    </w:p>
    <w:p w:rsidR="00D16F77" w:rsidRDefault="00D16F77" w:rsidP="00D16F77">
      <w:pPr>
        <w:numPr>
          <w:ilvl w:val="0"/>
          <w:numId w:val="3"/>
        </w:numPr>
        <w:autoSpaceDE w:val="0"/>
        <w:autoSpaceDN w:val="0"/>
        <w:jc w:val="both"/>
        <w:rPr>
          <w:rFonts w:ascii="Arial" w:hAnsi="Arial" w:cs="Arial"/>
          <w:color w:val="000000"/>
          <w:sz w:val="22"/>
          <w:szCs w:val="22"/>
          <w:lang w:val="en-GB"/>
        </w:rPr>
      </w:pPr>
      <w:r w:rsidRPr="00CB2795">
        <w:rPr>
          <w:rFonts w:ascii="Arial" w:hAnsi="Arial" w:cs="Arial"/>
          <w:color w:val="000000"/>
          <w:sz w:val="22"/>
          <w:szCs w:val="22"/>
          <w:u w:val="single"/>
        </w:rPr>
        <w:t>NARAVNO PRAVO</w:t>
      </w:r>
      <w:r>
        <w:rPr>
          <w:rFonts w:ascii="Arial" w:hAnsi="Arial" w:cs="Arial"/>
          <w:color w:val="000000"/>
          <w:sz w:val="22"/>
          <w:szCs w:val="22"/>
        </w:rPr>
        <w:t xml:space="preserve"> – tudi zanj </w:t>
      </w:r>
      <w:r w:rsidRPr="00580EE0">
        <w:rPr>
          <w:rFonts w:ascii="Arial" w:hAnsi="Arial" w:cs="Arial"/>
          <w:color w:val="000000"/>
          <w:sz w:val="22"/>
          <w:szCs w:val="22"/>
        </w:rPr>
        <w:t>dopušča določen minimum spremenljivosti</w:t>
      </w:r>
      <w:r>
        <w:rPr>
          <w:rFonts w:ascii="Arial" w:hAnsi="Arial" w:cs="Arial"/>
          <w:color w:val="000000"/>
          <w:sz w:val="22"/>
          <w:szCs w:val="22"/>
        </w:rPr>
        <w:t xml:space="preserve">, </w:t>
      </w:r>
    </w:p>
    <w:p w:rsidR="00D16F77" w:rsidRPr="007C4DA0" w:rsidRDefault="00D16F77" w:rsidP="00D16F77">
      <w:pPr>
        <w:numPr>
          <w:ilvl w:val="0"/>
          <w:numId w:val="3"/>
        </w:numPr>
        <w:autoSpaceDE w:val="0"/>
        <w:autoSpaceDN w:val="0"/>
        <w:jc w:val="both"/>
        <w:rPr>
          <w:rFonts w:ascii="Arial" w:hAnsi="Arial" w:cs="Arial"/>
          <w:color w:val="000000"/>
          <w:sz w:val="22"/>
          <w:szCs w:val="22"/>
          <w:lang w:val="en-GB"/>
        </w:rPr>
      </w:pPr>
      <w:r w:rsidRPr="00CB2795">
        <w:rPr>
          <w:rFonts w:ascii="Arial" w:hAnsi="Arial" w:cs="Arial"/>
          <w:color w:val="000000"/>
          <w:sz w:val="22"/>
          <w:szCs w:val="22"/>
          <w:u w:val="single"/>
        </w:rPr>
        <w:t>DOGOVORJENO (POZITIVNO) PRAVO</w:t>
      </w:r>
      <w:r>
        <w:rPr>
          <w:rFonts w:ascii="Arial" w:hAnsi="Arial" w:cs="Arial"/>
          <w:color w:val="000000"/>
          <w:sz w:val="22"/>
          <w:szCs w:val="22"/>
        </w:rPr>
        <w:t xml:space="preserve"> – ki je spočetka lahko brez razlike tako ali drugače; razlika nastane šele kadar je z zakonom utemeljena. </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CB2795"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pravi, da je naloga pozitivnega prava, da normativno konkretizira naravno pravo glede na ustrezen čas, prostor in ljudi, ki se jih pravo tiče</w:t>
      </w:r>
      <w:r>
        <w:rPr>
          <w:rFonts w:ascii="Arial" w:hAnsi="Arial" w:cs="Arial"/>
          <w:color w:val="000000"/>
          <w:sz w:val="22"/>
          <w:szCs w:val="22"/>
        </w:rPr>
        <w:t xml:space="preserve"> in da s tem omogoča, da pravno življenje normalno poteka</w:t>
      </w:r>
    </w:p>
    <w:p w:rsidR="00D16F77" w:rsidRDefault="00D16F77" w:rsidP="00D16F77">
      <w:pPr>
        <w:autoSpaceDE w:val="0"/>
        <w:autoSpaceDN w:val="0"/>
        <w:jc w:val="both"/>
        <w:rPr>
          <w:rFonts w:ascii="Arial" w:hAnsi="Arial" w:cs="Arial"/>
          <w:color w:val="000000"/>
          <w:sz w:val="22"/>
          <w:szCs w:val="22"/>
          <w:lang w:val="en-GB"/>
        </w:rPr>
      </w:pPr>
    </w:p>
    <w:p w:rsidR="00D16F77" w:rsidRPr="00CB2795" w:rsidRDefault="00D16F77" w:rsidP="00D16F77">
      <w:pPr>
        <w:numPr>
          <w:ilvl w:val="0"/>
          <w:numId w:val="3"/>
        </w:num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zaveda se, da je zakonsko pravilo »splošno« in da zato z njim ni mogoče zaobseči vseh konkretnih primerov, izrecno pravi, da napaka ni v zakonu in tudi ne v zakonodaji, ampak v sami naravi stvari – tovrstnim primanjkljajem se lahko izognemo, če kot merilo odločanja uvedemo tudi </w:t>
      </w:r>
      <w:r w:rsidRPr="00CB2795">
        <w:rPr>
          <w:rFonts w:ascii="Arial" w:hAnsi="Arial" w:cs="Arial"/>
          <w:b/>
          <w:bCs/>
          <w:color w:val="000000"/>
          <w:sz w:val="22"/>
          <w:szCs w:val="22"/>
        </w:rPr>
        <w:t>načelo blagohotnosti</w:t>
      </w:r>
    </w:p>
    <w:p w:rsidR="00D16F77" w:rsidRDefault="00D16F77" w:rsidP="00D16F77">
      <w:pPr>
        <w:autoSpaceDE w:val="0"/>
        <w:autoSpaceDN w:val="0"/>
        <w:jc w:val="both"/>
        <w:rPr>
          <w:rFonts w:ascii="Arial" w:hAnsi="Arial" w:cs="Arial"/>
          <w:color w:val="000000"/>
          <w:sz w:val="22"/>
          <w:szCs w:val="22"/>
          <w:lang w:val="en-GB"/>
        </w:rPr>
      </w:pPr>
    </w:p>
    <w:p w:rsidR="00D16F77" w:rsidRPr="00CB2795" w:rsidRDefault="00D16F77" w:rsidP="00D16F77">
      <w:pPr>
        <w:numPr>
          <w:ilvl w:val="0"/>
          <w:numId w:val="3"/>
        </w:numPr>
        <w:autoSpaceDE w:val="0"/>
        <w:autoSpaceDN w:val="0"/>
        <w:jc w:val="both"/>
        <w:rPr>
          <w:rFonts w:ascii="Arial" w:hAnsi="Arial" w:cs="Arial"/>
          <w:color w:val="000000"/>
          <w:sz w:val="22"/>
          <w:szCs w:val="22"/>
          <w:lang w:val="en-GB"/>
        </w:rPr>
      </w:pPr>
      <w:r w:rsidRPr="00CB2795">
        <w:rPr>
          <w:rFonts w:ascii="Arial" w:hAnsi="Arial" w:cs="Arial"/>
          <w:color w:val="000000"/>
          <w:sz w:val="22"/>
          <w:szCs w:val="22"/>
        </w:rPr>
        <w:t xml:space="preserve">v današnjem pravnem jeziku gre v primeru blagohotnega </w:t>
      </w:r>
      <w:r>
        <w:rPr>
          <w:rFonts w:ascii="Arial" w:hAnsi="Arial" w:cs="Arial"/>
          <w:color w:val="000000"/>
          <w:sz w:val="22"/>
          <w:szCs w:val="22"/>
        </w:rPr>
        <w:t>za vprašanje pravnih načel in za njihovo enako uporabljanje v pravni praksi</w:t>
      </w:r>
    </w:p>
    <w:p w:rsidR="00D16F77" w:rsidRPr="00CB2795" w:rsidRDefault="00D16F77" w:rsidP="00D16F77">
      <w:pPr>
        <w:autoSpaceDE w:val="0"/>
        <w:autoSpaceDN w:val="0"/>
        <w:ind w:left="283"/>
        <w:jc w:val="both"/>
        <w:rPr>
          <w:rFonts w:ascii="Arial" w:hAnsi="Arial" w:cs="Arial"/>
          <w:color w:val="000000"/>
          <w:sz w:val="22"/>
          <w:szCs w:val="22"/>
          <w:lang w:val="en-GB"/>
        </w:rPr>
      </w:pPr>
    </w:p>
    <w:p w:rsidR="00D16F77" w:rsidRPr="00CB2795"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 xml:space="preserve">razvil je </w:t>
      </w:r>
      <w:r w:rsidRPr="00580EE0">
        <w:rPr>
          <w:rFonts w:ascii="Arial" w:hAnsi="Arial" w:cs="Arial"/>
          <w:b/>
          <w:bCs/>
          <w:color w:val="000000"/>
          <w:sz w:val="22"/>
          <w:szCs w:val="22"/>
        </w:rPr>
        <w:t>nauk o pravičnosti</w:t>
      </w:r>
      <w:r w:rsidRPr="00580EE0">
        <w:rPr>
          <w:rFonts w:ascii="Arial" w:hAnsi="Arial" w:cs="Arial"/>
          <w:color w:val="000000"/>
          <w:sz w:val="22"/>
          <w:szCs w:val="22"/>
        </w:rPr>
        <w:t xml:space="preserve">, ki izhaja iz načela enakosti, katerega merilo je </w:t>
      </w:r>
      <w:r w:rsidRPr="004D7AFD">
        <w:rPr>
          <w:rFonts w:ascii="Arial" w:hAnsi="Arial" w:cs="Arial"/>
          <w:i/>
          <w:iCs/>
          <w:color w:val="000000"/>
          <w:sz w:val="22"/>
          <w:szCs w:val="22"/>
          <w:u w:val="single"/>
        </w:rPr>
        <w:t>sorazmernost</w:t>
      </w:r>
      <w:r w:rsidRPr="00580EE0">
        <w:rPr>
          <w:rFonts w:ascii="Arial" w:hAnsi="Arial" w:cs="Arial"/>
          <w:color w:val="000000"/>
          <w:sz w:val="22"/>
          <w:szCs w:val="22"/>
        </w:rPr>
        <w:t>, geometričnost a</w:t>
      </w:r>
      <w:r>
        <w:rPr>
          <w:rFonts w:ascii="Arial" w:hAnsi="Arial" w:cs="Arial"/>
          <w:color w:val="000000"/>
          <w:sz w:val="22"/>
          <w:szCs w:val="22"/>
        </w:rPr>
        <w:t>li analognost – sorazmernost potrebuje merilo (tertium comparationis), ki ga vsebinsko napolnjuje</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Aristotel razločuje:</w:t>
      </w:r>
    </w:p>
    <w:p w:rsidR="00D16F77" w:rsidRPr="00232DB3" w:rsidRDefault="00D16F77" w:rsidP="00D16F77">
      <w:pPr>
        <w:numPr>
          <w:ilvl w:val="0"/>
          <w:numId w:val="3"/>
        </w:numPr>
        <w:autoSpaceDE w:val="0"/>
        <w:autoSpaceDN w:val="0"/>
        <w:jc w:val="both"/>
        <w:rPr>
          <w:rFonts w:ascii="Arial" w:hAnsi="Arial" w:cs="Arial"/>
          <w:color w:val="000000"/>
          <w:sz w:val="22"/>
          <w:szCs w:val="22"/>
        </w:rPr>
      </w:pPr>
      <w:r w:rsidRPr="00CB2795">
        <w:rPr>
          <w:rFonts w:ascii="Arial" w:hAnsi="Arial" w:cs="Arial"/>
          <w:color w:val="000000"/>
          <w:sz w:val="22"/>
          <w:szCs w:val="22"/>
          <w:u w:val="single"/>
        </w:rPr>
        <w:t>IZRAVNALNO PRAVIČNOST</w:t>
      </w:r>
      <w:r w:rsidRPr="00580EE0">
        <w:rPr>
          <w:rFonts w:ascii="Arial" w:hAnsi="Arial" w:cs="Arial"/>
          <w:color w:val="000000"/>
          <w:sz w:val="22"/>
          <w:szCs w:val="22"/>
        </w:rPr>
        <w:t xml:space="preserve"> (</w:t>
      </w:r>
      <w:r w:rsidRPr="00580EE0">
        <w:rPr>
          <w:rFonts w:ascii="Arial" w:hAnsi="Arial" w:cs="Arial"/>
          <w:b/>
          <w:bCs/>
          <w:color w:val="000000"/>
          <w:sz w:val="22"/>
          <w:szCs w:val="22"/>
        </w:rPr>
        <w:t>iustitia commutativa</w:t>
      </w:r>
      <w:r w:rsidRPr="00580EE0">
        <w:rPr>
          <w:rFonts w:ascii="Arial" w:hAnsi="Arial" w:cs="Arial"/>
          <w:color w:val="000000"/>
          <w:sz w:val="22"/>
          <w:szCs w:val="22"/>
        </w:rPr>
        <w:t xml:space="preserve">) je pravičnost med tistimi, ki so po naravi neenaki, pred zakonom pa so drug drugemu enaki. </w:t>
      </w:r>
      <w:r>
        <w:rPr>
          <w:rFonts w:ascii="Arial" w:hAnsi="Arial" w:cs="Arial"/>
          <w:color w:val="000000"/>
          <w:sz w:val="22"/>
          <w:szCs w:val="22"/>
        </w:rPr>
        <w:t xml:space="preserve">Tipična je za zasebno civilno pravo in pomeni, da gre za enakovrednost storitve (dajatve) in protistoritve (protidajatve) med osebami, ki so pred zakonom enake (npr. enakopravnost glede na blago in ceno pri kupoprodajni pogodbi). </w:t>
      </w:r>
    </w:p>
    <w:p w:rsidR="00D16F77" w:rsidRPr="00232DB3" w:rsidRDefault="00D16F77" w:rsidP="00D16F77">
      <w:pPr>
        <w:autoSpaceDE w:val="0"/>
        <w:autoSpaceDN w:val="0"/>
        <w:ind w:left="283"/>
        <w:jc w:val="both"/>
        <w:rPr>
          <w:rFonts w:ascii="Arial" w:hAnsi="Arial" w:cs="Arial"/>
          <w:color w:val="000000"/>
          <w:sz w:val="22"/>
          <w:szCs w:val="22"/>
        </w:rPr>
      </w:pPr>
    </w:p>
    <w:p w:rsidR="00D16F77" w:rsidRPr="00232DB3" w:rsidRDefault="00D16F77" w:rsidP="00D16F77">
      <w:pPr>
        <w:numPr>
          <w:ilvl w:val="0"/>
          <w:numId w:val="3"/>
        </w:numPr>
        <w:autoSpaceDE w:val="0"/>
        <w:autoSpaceDN w:val="0"/>
        <w:jc w:val="both"/>
        <w:rPr>
          <w:rFonts w:ascii="Arial" w:hAnsi="Arial" w:cs="Arial"/>
          <w:color w:val="000000"/>
          <w:sz w:val="22"/>
          <w:szCs w:val="22"/>
        </w:rPr>
      </w:pPr>
      <w:r w:rsidRPr="00CB2795">
        <w:rPr>
          <w:rFonts w:ascii="Arial" w:hAnsi="Arial" w:cs="Arial"/>
          <w:color w:val="000000"/>
          <w:sz w:val="22"/>
          <w:szCs w:val="22"/>
          <w:u w:val="single"/>
        </w:rPr>
        <w:t>RAZDELJEVALNO PRAVIČNOST</w:t>
      </w:r>
      <w:r w:rsidRPr="00580EE0">
        <w:rPr>
          <w:rFonts w:ascii="Arial" w:hAnsi="Arial" w:cs="Arial"/>
          <w:color w:val="000000"/>
          <w:sz w:val="22"/>
          <w:szCs w:val="22"/>
        </w:rPr>
        <w:t xml:space="preserve"> (</w:t>
      </w:r>
      <w:r w:rsidRPr="00580EE0">
        <w:rPr>
          <w:rFonts w:ascii="Arial" w:hAnsi="Arial" w:cs="Arial"/>
          <w:b/>
          <w:bCs/>
          <w:color w:val="000000"/>
          <w:sz w:val="22"/>
          <w:szCs w:val="22"/>
        </w:rPr>
        <w:t>iustitia distributiva</w:t>
      </w:r>
      <w:r w:rsidRPr="00580EE0">
        <w:rPr>
          <w:rFonts w:ascii="Arial" w:hAnsi="Arial" w:cs="Arial"/>
          <w:color w:val="000000"/>
          <w:sz w:val="22"/>
          <w:szCs w:val="22"/>
        </w:rPr>
        <w:t xml:space="preserve">) je sorazmerna enakost med več osebami glede na </w:t>
      </w:r>
      <w:r>
        <w:rPr>
          <w:rFonts w:ascii="Arial" w:hAnsi="Arial" w:cs="Arial"/>
          <w:color w:val="000000"/>
          <w:sz w:val="22"/>
          <w:szCs w:val="22"/>
        </w:rPr>
        <w:t xml:space="preserve">težo, ki jim jo pripisuje ustrezno merilo razločevanja. Merilo razločevanja je položaj posameznika, ki ga ima v družbi; npr. tisti ki ima višji položaj ali pa je znotraj posameznega razreda ovrednoten višje ima več pravic in dolžnosti in glede na to tudi dobi več dobrin. </w:t>
      </w:r>
    </w:p>
    <w:p w:rsidR="00D16F77" w:rsidRPr="00232DB3" w:rsidRDefault="00D16F77" w:rsidP="00D16F77">
      <w:pPr>
        <w:autoSpaceDE w:val="0"/>
        <w:autoSpaceDN w:val="0"/>
        <w:jc w:val="both"/>
        <w:rPr>
          <w:rFonts w:ascii="Arial" w:hAnsi="Arial" w:cs="Arial"/>
          <w:color w:val="000000"/>
          <w:sz w:val="22"/>
          <w:szCs w:val="22"/>
        </w:rPr>
      </w:pPr>
    </w:p>
    <w:p w:rsidR="00D16F77" w:rsidRPr="00711638"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zgodovini je šlo pogosto za merila razločevanja (npr. glede na raso, stan, razred), ki po današnjih pojmovanjih niso sprejemljiva – glej 14. člen U-RS. </w:t>
      </w:r>
    </w:p>
    <w:p w:rsidR="00D16F77" w:rsidRDefault="00D16F77" w:rsidP="00D16F77">
      <w:pPr>
        <w:autoSpaceDE w:val="0"/>
        <w:autoSpaceDN w:val="0"/>
        <w:jc w:val="both"/>
        <w:rPr>
          <w:rFonts w:ascii="Arial" w:hAnsi="Arial" w:cs="Arial"/>
          <w:color w:val="000000"/>
          <w:sz w:val="22"/>
          <w:szCs w:val="22"/>
        </w:rPr>
      </w:pPr>
    </w:p>
    <w:p w:rsidR="00D16F77" w:rsidRPr="00711638" w:rsidRDefault="00D16F77" w:rsidP="00D16F77">
      <w:pPr>
        <w:autoSpaceDE w:val="0"/>
        <w:autoSpaceDN w:val="0"/>
        <w:jc w:val="both"/>
        <w:rPr>
          <w:rFonts w:ascii="Arial" w:hAnsi="Arial" w:cs="Arial"/>
          <w:color w:val="000000"/>
          <w:sz w:val="22"/>
          <w:szCs w:val="22"/>
        </w:rPr>
      </w:pPr>
    </w:p>
    <w:p w:rsidR="00D16F77" w:rsidRPr="00B261BE" w:rsidRDefault="00D16F77" w:rsidP="00D16F77">
      <w:pPr>
        <w:autoSpaceDE w:val="0"/>
        <w:autoSpaceDN w:val="0"/>
        <w:rPr>
          <w:rFonts w:ascii="Arial" w:hAnsi="Arial" w:cs="Arial"/>
          <w:color w:val="000000"/>
          <w:sz w:val="22"/>
          <w:szCs w:val="22"/>
        </w:rPr>
      </w:pPr>
      <w:r w:rsidRPr="00580EE0">
        <w:rPr>
          <w:rFonts w:ascii="Arial" w:hAnsi="Arial" w:cs="Arial"/>
          <w:b/>
          <w:bCs/>
          <w:color w:val="000000"/>
          <w:sz w:val="22"/>
          <w:szCs w:val="22"/>
        </w:rPr>
        <w:t>1. 3.   SHOLASTIČNO (TOMAŽEVO) NARAVNOPRAVNO POJMOVANJE</w:t>
      </w:r>
    </w:p>
    <w:p w:rsidR="00D16F77" w:rsidRPr="00B261BE" w:rsidRDefault="00D16F77" w:rsidP="00D16F77">
      <w:pPr>
        <w:autoSpaceDE w:val="0"/>
        <w:autoSpaceDN w:val="0"/>
        <w:jc w:val="both"/>
        <w:rPr>
          <w:rFonts w:ascii="Arial" w:hAnsi="Arial" w:cs="Arial"/>
          <w:color w:val="000000"/>
          <w:sz w:val="22"/>
          <w:szCs w:val="22"/>
        </w:rPr>
      </w:pPr>
    </w:p>
    <w:p w:rsidR="00D16F77" w:rsidRPr="00B261BE"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Drugi velik vzpon naravnopravne misli je povezan s krščanskim filozofom TOMAŽEM AKVINSKIM:</w:t>
      </w:r>
    </w:p>
    <w:p w:rsidR="00D16F77" w:rsidRPr="00B261BE" w:rsidRDefault="00D16F77" w:rsidP="00D16F77">
      <w:pPr>
        <w:autoSpaceDE w:val="0"/>
        <w:autoSpaceDN w:val="0"/>
        <w:jc w:val="both"/>
        <w:rPr>
          <w:rFonts w:ascii="Arial" w:hAnsi="Arial" w:cs="Arial"/>
          <w:color w:val="000000"/>
          <w:sz w:val="22"/>
          <w:szCs w:val="22"/>
        </w:rPr>
      </w:pPr>
    </w:p>
    <w:p w:rsidR="00D16F77" w:rsidRPr="00B261BE"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tako kot Aristotel tudi on </w:t>
      </w:r>
      <w:r w:rsidRPr="00B123E3">
        <w:rPr>
          <w:rFonts w:ascii="Arial" w:hAnsi="Arial" w:cs="Arial"/>
          <w:i/>
          <w:iCs/>
          <w:color w:val="000000"/>
          <w:sz w:val="22"/>
          <w:szCs w:val="22"/>
          <w:u w:val="single"/>
        </w:rPr>
        <w:t>ni poznal delitve na bit in vrednoto</w:t>
      </w:r>
      <w:r w:rsidRPr="00580EE0">
        <w:rPr>
          <w:rFonts w:ascii="Arial" w:hAnsi="Arial" w:cs="Arial"/>
          <w:color w:val="000000"/>
          <w:sz w:val="22"/>
          <w:szCs w:val="22"/>
        </w:rPr>
        <w:t xml:space="preserve">, ampak je izhajal iz tega, da </w:t>
      </w:r>
      <w:r w:rsidRPr="00B123E3">
        <w:rPr>
          <w:rFonts w:ascii="Arial" w:hAnsi="Arial" w:cs="Arial"/>
          <w:i/>
          <w:iCs/>
          <w:color w:val="000000"/>
          <w:sz w:val="22"/>
          <w:szCs w:val="22"/>
          <w:u w:val="single"/>
        </w:rPr>
        <w:t>vrednota že od samega začetka določa bit</w:t>
      </w:r>
    </w:p>
    <w:p w:rsidR="00D16F77" w:rsidRPr="00B261BE" w:rsidRDefault="00D16F77" w:rsidP="00D16F77">
      <w:pPr>
        <w:autoSpaceDE w:val="0"/>
        <w:autoSpaceDN w:val="0"/>
        <w:ind w:left="283"/>
        <w:jc w:val="both"/>
        <w:rPr>
          <w:rFonts w:ascii="Arial" w:hAnsi="Arial" w:cs="Arial"/>
          <w:color w:val="000000"/>
          <w:sz w:val="22"/>
          <w:szCs w:val="22"/>
        </w:rPr>
      </w:pPr>
    </w:p>
    <w:p w:rsidR="00D16F77" w:rsidRPr="00B261BE"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sledil je </w:t>
      </w:r>
      <w:r w:rsidRPr="00580EE0">
        <w:rPr>
          <w:rFonts w:ascii="Arial" w:hAnsi="Arial" w:cs="Arial"/>
          <w:b/>
          <w:bCs/>
          <w:color w:val="000000"/>
          <w:sz w:val="22"/>
          <w:szCs w:val="22"/>
        </w:rPr>
        <w:t>Avguštinovi</w:t>
      </w:r>
      <w:r w:rsidRPr="00580EE0">
        <w:rPr>
          <w:rFonts w:ascii="Arial" w:hAnsi="Arial" w:cs="Arial"/>
          <w:color w:val="000000"/>
          <w:sz w:val="22"/>
          <w:szCs w:val="22"/>
        </w:rPr>
        <w:t xml:space="preserve"> </w:t>
      </w:r>
      <w:r w:rsidRPr="008D25C7">
        <w:rPr>
          <w:rFonts w:ascii="Arial" w:hAnsi="Arial" w:cs="Arial"/>
          <w:i/>
          <w:iCs/>
          <w:color w:val="000000"/>
          <w:sz w:val="22"/>
          <w:szCs w:val="22"/>
          <w:u w:val="single"/>
        </w:rPr>
        <w:t>delitvi prava</w:t>
      </w:r>
      <w:r w:rsidRPr="00580EE0">
        <w:rPr>
          <w:rFonts w:ascii="Arial" w:hAnsi="Arial" w:cs="Arial"/>
          <w:color w:val="000000"/>
          <w:sz w:val="22"/>
          <w:szCs w:val="22"/>
        </w:rPr>
        <w:t xml:space="preserve"> na </w:t>
      </w:r>
      <w:r w:rsidRPr="00580EE0">
        <w:rPr>
          <w:rFonts w:ascii="Arial" w:hAnsi="Arial" w:cs="Arial"/>
          <w:i/>
          <w:iCs/>
          <w:color w:val="000000"/>
          <w:sz w:val="22"/>
          <w:szCs w:val="22"/>
        </w:rPr>
        <w:t>večno</w:t>
      </w:r>
      <w:r w:rsidRPr="00580EE0">
        <w:rPr>
          <w:rFonts w:ascii="Arial" w:hAnsi="Arial" w:cs="Arial"/>
          <w:color w:val="000000"/>
          <w:sz w:val="22"/>
          <w:szCs w:val="22"/>
        </w:rPr>
        <w:t>,</w:t>
      </w:r>
      <w:r w:rsidRPr="00580EE0">
        <w:rPr>
          <w:rFonts w:ascii="Arial" w:hAnsi="Arial" w:cs="Arial"/>
          <w:i/>
          <w:iCs/>
          <w:color w:val="000000"/>
          <w:sz w:val="22"/>
          <w:szCs w:val="22"/>
        </w:rPr>
        <w:t xml:space="preserve"> naravno </w:t>
      </w:r>
      <w:r w:rsidRPr="00580EE0">
        <w:rPr>
          <w:rFonts w:ascii="Arial" w:hAnsi="Arial" w:cs="Arial"/>
          <w:color w:val="000000"/>
          <w:sz w:val="22"/>
          <w:szCs w:val="22"/>
        </w:rPr>
        <w:t xml:space="preserve">in </w:t>
      </w:r>
      <w:r>
        <w:rPr>
          <w:rFonts w:ascii="Arial" w:hAnsi="Arial" w:cs="Arial"/>
          <w:i/>
          <w:iCs/>
          <w:color w:val="000000"/>
          <w:sz w:val="22"/>
          <w:szCs w:val="22"/>
        </w:rPr>
        <w:t>državno pravo</w:t>
      </w:r>
      <w:r>
        <w:rPr>
          <w:rFonts w:ascii="Arial" w:hAnsi="Arial" w:cs="Arial"/>
          <w:color w:val="000000"/>
          <w:sz w:val="22"/>
          <w:szCs w:val="22"/>
        </w:rPr>
        <w:t>, a jo hkrati kakovostno nadgrajuje, ker zavrača teološki voluntarizem</w:t>
      </w:r>
    </w:p>
    <w:p w:rsidR="00D16F77" w:rsidRPr="00B261BE" w:rsidRDefault="00D16F77" w:rsidP="00D16F77">
      <w:pPr>
        <w:autoSpaceDE w:val="0"/>
        <w:autoSpaceDN w:val="0"/>
        <w:jc w:val="both"/>
        <w:rPr>
          <w:rFonts w:ascii="Arial" w:hAnsi="Arial" w:cs="Arial"/>
          <w:color w:val="000000"/>
          <w:sz w:val="22"/>
          <w:szCs w:val="22"/>
        </w:rPr>
      </w:pPr>
    </w:p>
    <w:p w:rsidR="00D16F77" w:rsidRPr="00813D35"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Tomaž razločuje med naslednjimi zakoni: </w:t>
      </w:r>
    </w:p>
    <w:p w:rsidR="00D16F77" w:rsidRDefault="00D16F77" w:rsidP="00D16F77">
      <w:pPr>
        <w:numPr>
          <w:ilvl w:val="0"/>
          <w:numId w:val="33"/>
        </w:numPr>
        <w:autoSpaceDE w:val="0"/>
        <w:autoSpaceDN w:val="0"/>
        <w:jc w:val="both"/>
        <w:rPr>
          <w:rFonts w:ascii="Arial" w:hAnsi="Arial" w:cs="Arial"/>
          <w:color w:val="000000"/>
          <w:sz w:val="22"/>
          <w:szCs w:val="22"/>
        </w:rPr>
      </w:pPr>
      <w:r w:rsidRPr="00B123E3">
        <w:rPr>
          <w:rFonts w:ascii="Arial" w:hAnsi="Arial" w:cs="Arial"/>
          <w:color w:val="000000"/>
          <w:sz w:val="22"/>
          <w:szCs w:val="22"/>
          <w:u w:val="single"/>
        </w:rPr>
        <w:t>VEČNI (BOŽJI) ZAKON</w:t>
      </w:r>
      <w:r w:rsidRPr="00580EE0">
        <w:rPr>
          <w:rFonts w:ascii="Arial" w:hAnsi="Arial" w:cs="Arial"/>
          <w:color w:val="000000"/>
          <w:sz w:val="22"/>
          <w:szCs w:val="22"/>
        </w:rPr>
        <w:t xml:space="preserve"> (</w:t>
      </w:r>
      <w:r w:rsidRPr="00B123E3">
        <w:rPr>
          <w:rFonts w:ascii="Arial" w:hAnsi="Arial" w:cs="Arial"/>
          <w:b/>
          <w:bCs/>
          <w:color w:val="000000"/>
          <w:sz w:val="22"/>
          <w:szCs w:val="22"/>
        </w:rPr>
        <w:t>lex aeterna vel divina</w:t>
      </w:r>
      <w:r w:rsidRPr="00580EE0">
        <w:rPr>
          <w:rFonts w:ascii="Arial" w:hAnsi="Arial" w:cs="Arial"/>
          <w:color w:val="000000"/>
          <w:sz w:val="22"/>
          <w:szCs w:val="22"/>
        </w:rPr>
        <w:t xml:space="preserve">) </w:t>
      </w:r>
      <w:r>
        <w:rPr>
          <w:rFonts w:ascii="Arial" w:hAnsi="Arial" w:cs="Arial"/>
          <w:color w:val="000000"/>
          <w:sz w:val="22"/>
          <w:szCs w:val="22"/>
        </w:rPr>
        <w:t>–</w:t>
      </w:r>
      <w:r w:rsidRPr="00580EE0">
        <w:rPr>
          <w:rFonts w:ascii="Arial" w:hAnsi="Arial" w:cs="Arial"/>
          <w:color w:val="000000"/>
          <w:sz w:val="22"/>
          <w:szCs w:val="22"/>
        </w:rPr>
        <w:t xml:space="preserve"> je soznačica za božanski razum, </w:t>
      </w:r>
      <w:r>
        <w:rPr>
          <w:rFonts w:ascii="Arial" w:hAnsi="Arial" w:cs="Arial"/>
          <w:color w:val="000000"/>
          <w:sz w:val="22"/>
          <w:szCs w:val="22"/>
        </w:rPr>
        <w:t xml:space="preserve">ki upravlja z vsem, kar obstaja. Razum je nad voljo, božji zakon je zamisel božanske modrosti, razumna sta tudi razodetje in red v naravi.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33"/>
        </w:numPr>
        <w:autoSpaceDE w:val="0"/>
        <w:autoSpaceDN w:val="0"/>
        <w:jc w:val="both"/>
        <w:rPr>
          <w:rFonts w:ascii="Arial" w:hAnsi="Arial" w:cs="Arial"/>
          <w:color w:val="000000"/>
          <w:sz w:val="22"/>
          <w:szCs w:val="22"/>
        </w:rPr>
      </w:pPr>
      <w:r w:rsidRPr="00B123E3">
        <w:rPr>
          <w:rFonts w:ascii="Arial" w:hAnsi="Arial" w:cs="Arial"/>
          <w:color w:val="000000"/>
          <w:sz w:val="22"/>
          <w:szCs w:val="22"/>
          <w:u w:val="single"/>
        </w:rPr>
        <w:t>NARAVNI ZAKON</w:t>
      </w:r>
      <w:r w:rsidRPr="00580EE0">
        <w:rPr>
          <w:rFonts w:ascii="Arial" w:hAnsi="Arial" w:cs="Arial"/>
          <w:color w:val="000000"/>
          <w:sz w:val="22"/>
          <w:szCs w:val="22"/>
        </w:rPr>
        <w:t xml:space="preserve"> (</w:t>
      </w:r>
      <w:r>
        <w:rPr>
          <w:rFonts w:ascii="Arial" w:hAnsi="Arial" w:cs="Arial"/>
          <w:b/>
          <w:bCs/>
          <w:color w:val="000000"/>
          <w:sz w:val="22"/>
          <w:szCs w:val="22"/>
        </w:rPr>
        <w:t>lex nat</w:t>
      </w:r>
      <w:r w:rsidRPr="00B123E3">
        <w:rPr>
          <w:rFonts w:ascii="Arial" w:hAnsi="Arial" w:cs="Arial"/>
          <w:b/>
          <w:bCs/>
          <w:color w:val="000000"/>
          <w:sz w:val="22"/>
          <w:szCs w:val="22"/>
        </w:rPr>
        <w:t>uralis</w:t>
      </w:r>
      <w:r>
        <w:rPr>
          <w:rFonts w:ascii="Arial" w:hAnsi="Arial" w:cs="Arial"/>
          <w:color w:val="000000"/>
          <w:sz w:val="22"/>
          <w:szCs w:val="22"/>
        </w:rPr>
        <w:t xml:space="preserve">) – </w:t>
      </w:r>
      <w:r w:rsidRPr="00580EE0">
        <w:rPr>
          <w:rFonts w:ascii="Arial" w:hAnsi="Arial" w:cs="Arial"/>
          <w:color w:val="000000"/>
          <w:sz w:val="22"/>
          <w:szCs w:val="22"/>
        </w:rPr>
        <w:t>je sodelovanje</w:t>
      </w:r>
      <w:r>
        <w:rPr>
          <w:rFonts w:ascii="Arial" w:hAnsi="Arial" w:cs="Arial"/>
          <w:color w:val="000000"/>
          <w:sz w:val="22"/>
          <w:szCs w:val="22"/>
        </w:rPr>
        <w:t xml:space="preserve"> razumnih bitij v večnem zakonu. Deloma je sestavina večnega zakona,</w:t>
      </w:r>
      <w:r w:rsidRPr="00580EE0">
        <w:rPr>
          <w:rFonts w:ascii="Arial" w:hAnsi="Arial" w:cs="Arial"/>
          <w:color w:val="000000"/>
          <w:sz w:val="22"/>
          <w:szCs w:val="22"/>
        </w:rPr>
        <w:t xml:space="preserve"> deloma pa je izraz naravne razsodnosti človekovega uma</w:t>
      </w:r>
      <w:r>
        <w:rPr>
          <w:rFonts w:ascii="Arial" w:hAnsi="Arial" w:cs="Arial"/>
          <w:color w:val="000000"/>
          <w:sz w:val="22"/>
          <w:szCs w:val="22"/>
        </w:rPr>
        <w:t>. Razumno bitje sodeluje pri oblikovanju naravnega zakona umno in razumno (</w:t>
      </w:r>
      <w:r w:rsidRPr="009713A0">
        <w:rPr>
          <w:rFonts w:ascii="Verdana" w:hAnsi="Verdana" w:cs="Arial"/>
          <w:color w:val="000000"/>
        </w:rPr>
        <w:t>intellectualiter et rationaliter</w:t>
      </w:r>
      <w:r>
        <w:rPr>
          <w:rFonts w:ascii="Arial" w:hAnsi="Arial" w:cs="Arial"/>
          <w:color w:val="000000"/>
          <w:sz w:val="22"/>
          <w:szCs w:val="22"/>
        </w:rPr>
        <w:t xml:space="preserve">). Poglavitni zapovedi zakona sta </w:t>
      </w:r>
      <w:r w:rsidRPr="009713A0">
        <w:rPr>
          <w:rFonts w:ascii="Arial" w:hAnsi="Arial" w:cs="Arial"/>
          <w:i/>
          <w:iCs/>
          <w:color w:val="000000"/>
          <w:sz w:val="22"/>
          <w:szCs w:val="22"/>
          <w:u w:val="single"/>
        </w:rPr>
        <w:t>delati dobro</w:t>
      </w:r>
      <w:r>
        <w:rPr>
          <w:rFonts w:ascii="Arial" w:hAnsi="Arial" w:cs="Arial"/>
          <w:color w:val="000000"/>
          <w:sz w:val="22"/>
          <w:szCs w:val="22"/>
        </w:rPr>
        <w:t xml:space="preserve"> in </w:t>
      </w:r>
      <w:r w:rsidRPr="009713A0">
        <w:rPr>
          <w:rFonts w:ascii="Arial" w:hAnsi="Arial" w:cs="Arial"/>
          <w:i/>
          <w:iCs/>
          <w:color w:val="000000"/>
          <w:sz w:val="22"/>
          <w:szCs w:val="22"/>
          <w:u w:val="single"/>
        </w:rPr>
        <w:t>se izogibati slabega</w:t>
      </w:r>
      <w:r>
        <w:rPr>
          <w:rFonts w:ascii="Arial" w:hAnsi="Arial" w:cs="Arial"/>
          <w:color w:val="000000"/>
          <w:sz w:val="22"/>
          <w:szCs w:val="22"/>
        </w:rPr>
        <w:t xml:space="preserve"> (</w:t>
      </w:r>
      <w:r w:rsidRPr="009713A0">
        <w:rPr>
          <w:rFonts w:ascii="Verdana" w:hAnsi="Verdana" w:cs="Arial"/>
          <w:color w:val="000000"/>
        </w:rPr>
        <w:t>bonum faciendum, malum vitandum</w:t>
      </w:r>
      <w:r>
        <w:rPr>
          <w:rFonts w:ascii="Arial" w:hAnsi="Arial" w:cs="Arial"/>
          <w:color w:val="000000"/>
          <w:sz w:val="22"/>
          <w:szCs w:val="22"/>
        </w:rPr>
        <w:t xml:space="preserve">), na teh dveh izpovedih pa nato temelje in so iz njiju izpeljane vse druge zapovedi naravnega zakona. </w:t>
      </w:r>
    </w:p>
    <w:p w:rsidR="00D16F77" w:rsidRDefault="00D16F77" w:rsidP="00D16F77">
      <w:pPr>
        <w:autoSpaceDE w:val="0"/>
        <w:autoSpaceDN w:val="0"/>
        <w:jc w:val="both"/>
        <w:rPr>
          <w:rFonts w:ascii="Arial" w:hAnsi="Arial" w:cs="Arial"/>
          <w:color w:val="000000"/>
          <w:sz w:val="22"/>
          <w:szCs w:val="22"/>
          <w:u w:val="single"/>
        </w:rPr>
      </w:pPr>
    </w:p>
    <w:p w:rsidR="00D16F77" w:rsidRDefault="00D16F77" w:rsidP="00D16F77">
      <w:pPr>
        <w:numPr>
          <w:ilvl w:val="0"/>
          <w:numId w:val="33"/>
        </w:numPr>
        <w:autoSpaceDE w:val="0"/>
        <w:autoSpaceDN w:val="0"/>
        <w:jc w:val="both"/>
        <w:rPr>
          <w:rFonts w:ascii="Arial" w:hAnsi="Arial" w:cs="Arial"/>
          <w:color w:val="000000"/>
          <w:sz w:val="22"/>
          <w:szCs w:val="22"/>
        </w:rPr>
      </w:pPr>
      <w:r w:rsidRPr="009713A0">
        <w:rPr>
          <w:rFonts w:ascii="Arial" w:hAnsi="Arial" w:cs="Arial"/>
          <w:color w:val="000000"/>
          <w:sz w:val="22"/>
          <w:szCs w:val="22"/>
          <w:u w:val="single"/>
        </w:rPr>
        <w:t>ČLOVEŠKI ZAKON</w:t>
      </w:r>
      <w:r w:rsidRPr="00580EE0">
        <w:rPr>
          <w:rFonts w:ascii="Arial" w:hAnsi="Arial" w:cs="Arial"/>
          <w:color w:val="000000"/>
          <w:sz w:val="22"/>
          <w:szCs w:val="22"/>
        </w:rPr>
        <w:t xml:space="preserve"> (</w:t>
      </w:r>
      <w:r w:rsidRPr="009713A0">
        <w:rPr>
          <w:rFonts w:ascii="Arial" w:hAnsi="Arial" w:cs="Arial"/>
          <w:b/>
          <w:bCs/>
          <w:color w:val="000000"/>
          <w:sz w:val="22"/>
          <w:szCs w:val="22"/>
        </w:rPr>
        <w:t>lex human</w:t>
      </w:r>
      <w:r>
        <w:rPr>
          <w:rFonts w:ascii="Arial" w:hAnsi="Arial" w:cs="Arial"/>
          <w:b/>
          <w:bCs/>
          <w:color w:val="000000"/>
          <w:sz w:val="22"/>
          <w:szCs w:val="22"/>
        </w:rPr>
        <w:t>a</w:t>
      </w:r>
      <w:r w:rsidRPr="00580EE0">
        <w:rPr>
          <w:rFonts w:ascii="Arial" w:hAnsi="Arial" w:cs="Arial"/>
          <w:color w:val="000000"/>
          <w:sz w:val="22"/>
          <w:szCs w:val="22"/>
        </w:rPr>
        <w:t xml:space="preserve">) </w:t>
      </w:r>
      <w:r>
        <w:rPr>
          <w:rFonts w:ascii="Arial" w:hAnsi="Arial" w:cs="Arial"/>
          <w:color w:val="000000"/>
          <w:sz w:val="22"/>
          <w:szCs w:val="22"/>
        </w:rPr>
        <w:t>–</w:t>
      </w:r>
      <w:r w:rsidRPr="00580EE0">
        <w:rPr>
          <w:rFonts w:ascii="Arial" w:hAnsi="Arial" w:cs="Arial"/>
          <w:color w:val="000000"/>
          <w:sz w:val="22"/>
          <w:szCs w:val="22"/>
        </w:rPr>
        <w:t xml:space="preserve"> dopolnjuje naravnega glede na vsakokratna pravno pomembna družbena razmerja</w:t>
      </w:r>
      <w:r>
        <w:rPr>
          <w:rFonts w:ascii="Arial" w:hAnsi="Arial" w:cs="Arial"/>
          <w:color w:val="000000"/>
          <w:sz w:val="22"/>
          <w:szCs w:val="22"/>
        </w:rPr>
        <w:t xml:space="preserve">. Izpeljuje splošna pravila naravnega zakona na tri načine: </w:t>
      </w:r>
    </w:p>
    <w:p w:rsidR="00D16F77" w:rsidRDefault="00D16F77" w:rsidP="00D16F77">
      <w:pPr>
        <w:numPr>
          <w:ilvl w:val="0"/>
          <w:numId w:val="32"/>
        </w:numPr>
        <w:autoSpaceDE w:val="0"/>
        <w:autoSpaceDN w:val="0"/>
        <w:jc w:val="both"/>
        <w:rPr>
          <w:rFonts w:ascii="Arial" w:hAnsi="Arial" w:cs="Arial"/>
          <w:color w:val="000000"/>
          <w:sz w:val="22"/>
          <w:szCs w:val="22"/>
        </w:rPr>
      </w:pPr>
      <w:r w:rsidRPr="000D4127">
        <w:rPr>
          <w:rFonts w:ascii="Arial" w:hAnsi="Arial" w:cs="Arial"/>
          <w:i/>
          <w:iCs/>
          <w:color w:val="000000"/>
          <w:sz w:val="22"/>
          <w:szCs w:val="22"/>
          <w:u w:val="single"/>
        </w:rPr>
        <w:t>s sklepanjem iz splošnih načel</w:t>
      </w:r>
      <w:r>
        <w:rPr>
          <w:rFonts w:ascii="Arial" w:hAnsi="Arial" w:cs="Arial"/>
          <w:color w:val="000000"/>
          <w:sz w:val="22"/>
          <w:szCs w:val="22"/>
        </w:rPr>
        <w:t xml:space="preserve"> (per modum conclusionis),</w:t>
      </w:r>
    </w:p>
    <w:p w:rsidR="00D16F77" w:rsidRPr="000D4127" w:rsidRDefault="00D16F77" w:rsidP="00D16F77">
      <w:pPr>
        <w:numPr>
          <w:ilvl w:val="0"/>
          <w:numId w:val="32"/>
        </w:numPr>
        <w:autoSpaceDE w:val="0"/>
        <w:autoSpaceDN w:val="0"/>
        <w:jc w:val="both"/>
        <w:rPr>
          <w:rFonts w:ascii="Arial" w:hAnsi="Arial" w:cs="Arial"/>
          <w:i/>
          <w:iCs/>
          <w:color w:val="000000"/>
          <w:sz w:val="22"/>
          <w:szCs w:val="22"/>
          <w:u w:val="single"/>
        </w:rPr>
      </w:pPr>
      <w:r w:rsidRPr="000D4127">
        <w:rPr>
          <w:rFonts w:ascii="Arial" w:hAnsi="Arial" w:cs="Arial"/>
          <w:i/>
          <w:iCs/>
          <w:color w:val="000000"/>
          <w:sz w:val="22"/>
          <w:szCs w:val="22"/>
          <w:u w:val="single"/>
        </w:rPr>
        <w:t>s podrobnejšim urejanjem glede na splošna načela</w:t>
      </w:r>
      <w:r>
        <w:rPr>
          <w:rFonts w:ascii="Arial" w:hAnsi="Arial" w:cs="Arial"/>
          <w:color w:val="000000"/>
          <w:sz w:val="22"/>
          <w:szCs w:val="22"/>
        </w:rPr>
        <w:t xml:space="preserve"> (per modum determinationis),</w:t>
      </w:r>
    </w:p>
    <w:p w:rsidR="00D16F77" w:rsidRPr="000D4127" w:rsidRDefault="00D16F77" w:rsidP="00D16F77">
      <w:pPr>
        <w:numPr>
          <w:ilvl w:val="0"/>
          <w:numId w:val="32"/>
        </w:numPr>
        <w:autoSpaceDE w:val="0"/>
        <w:autoSpaceDN w:val="0"/>
        <w:jc w:val="both"/>
        <w:rPr>
          <w:rFonts w:ascii="Arial" w:hAnsi="Arial" w:cs="Arial"/>
          <w:i/>
          <w:iCs/>
          <w:color w:val="000000"/>
          <w:sz w:val="22"/>
          <w:szCs w:val="22"/>
          <w:u w:val="single"/>
        </w:rPr>
      </w:pPr>
      <w:r w:rsidRPr="000D4127">
        <w:rPr>
          <w:rFonts w:ascii="Arial" w:hAnsi="Arial" w:cs="Arial"/>
          <w:i/>
          <w:iCs/>
          <w:color w:val="000000"/>
          <w:sz w:val="22"/>
          <w:szCs w:val="22"/>
          <w:u w:val="single"/>
        </w:rPr>
        <w:t>z dopolnjevanjem naravnega zakona</w:t>
      </w:r>
      <w:r>
        <w:rPr>
          <w:rFonts w:ascii="Arial" w:hAnsi="Arial" w:cs="Arial"/>
          <w:color w:val="000000"/>
          <w:sz w:val="22"/>
          <w:szCs w:val="22"/>
        </w:rPr>
        <w:t xml:space="preserve"> (per modum additionis). </w:t>
      </w:r>
    </w:p>
    <w:p w:rsidR="00D16F77" w:rsidRDefault="00D16F77" w:rsidP="00D16F77">
      <w:pPr>
        <w:autoSpaceDE w:val="0"/>
        <w:autoSpaceDN w:val="0"/>
        <w:jc w:val="both"/>
        <w:rPr>
          <w:rFonts w:ascii="Arial" w:hAnsi="Arial" w:cs="Arial"/>
          <w:color w:val="000000"/>
          <w:sz w:val="22"/>
          <w:szCs w:val="22"/>
        </w:rPr>
      </w:pPr>
    </w:p>
    <w:p w:rsidR="00D16F77" w:rsidRPr="00A247D5" w:rsidRDefault="00D16F77" w:rsidP="00D16F77">
      <w:pPr>
        <w:numPr>
          <w:ilvl w:val="0"/>
          <w:numId w:val="3"/>
        </w:numPr>
        <w:autoSpaceDE w:val="0"/>
        <w:autoSpaceDN w:val="0"/>
        <w:jc w:val="both"/>
        <w:rPr>
          <w:rFonts w:ascii="Arial" w:hAnsi="Arial" w:cs="Arial"/>
          <w:color w:val="000000"/>
          <w:sz w:val="22"/>
          <w:szCs w:val="22"/>
        </w:rPr>
      </w:pPr>
      <w:r w:rsidRPr="008D25C7">
        <w:rPr>
          <w:rFonts w:ascii="Arial" w:hAnsi="Arial" w:cs="Arial"/>
          <w:color w:val="000000"/>
          <w:sz w:val="22"/>
          <w:szCs w:val="22"/>
          <w:u w:val="single"/>
        </w:rPr>
        <w:t>POSEBNI (POZITIVNI) BOŽJI ZAKON</w:t>
      </w:r>
      <w:r>
        <w:rPr>
          <w:rFonts w:ascii="Arial" w:hAnsi="Arial" w:cs="Arial"/>
          <w:color w:val="000000"/>
          <w:sz w:val="22"/>
          <w:szCs w:val="22"/>
        </w:rPr>
        <w:t xml:space="preserve"> – </w:t>
      </w:r>
      <w:r w:rsidRPr="008D25C7">
        <w:rPr>
          <w:rFonts w:ascii="Arial" w:hAnsi="Arial" w:cs="Arial"/>
          <w:i/>
          <w:iCs/>
          <w:color w:val="000000"/>
          <w:sz w:val="22"/>
          <w:szCs w:val="22"/>
          <w:u w:val="single"/>
        </w:rPr>
        <w:t>neposredno</w:t>
      </w:r>
      <w:r>
        <w:rPr>
          <w:rFonts w:ascii="Arial" w:hAnsi="Arial" w:cs="Arial"/>
          <w:color w:val="000000"/>
          <w:sz w:val="22"/>
          <w:szCs w:val="22"/>
        </w:rPr>
        <w:t xml:space="preserve"> izraža večni zakon in se ujema s Staro in Novo zavezo. Nujno je potreben zaradi tega, ker naravni in človeški zakon ne moreta zajeti in ustrezno izraziti vseh razsežnosti večnega zakona. </w:t>
      </w:r>
    </w:p>
    <w:p w:rsidR="00D16F77" w:rsidRPr="009B69AB"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Bistvena značilnost </w:t>
      </w:r>
      <w:r>
        <w:rPr>
          <w:rFonts w:ascii="Arial" w:hAnsi="Arial" w:cs="Arial"/>
          <w:color w:val="000000"/>
          <w:sz w:val="22"/>
          <w:szCs w:val="22"/>
          <w:u w:val="single"/>
        </w:rPr>
        <w:t>ČLOVEŠKEGA (POZITIVNOPRAVNEGA) ZAKONA</w:t>
      </w:r>
      <w:r w:rsidRPr="00580EE0">
        <w:rPr>
          <w:rFonts w:ascii="Arial" w:hAnsi="Arial" w:cs="Arial"/>
          <w:color w:val="000000"/>
          <w:sz w:val="22"/>
          <w:szCs w:val="22"/>
        </w:rPr>
        <w:t xml:space="preserve"> je, da mora biti v skladu z božjim in naravnim zakonom. Če je človeški zakon krivičen, sploh ni zakon. Človeški zakon, ki se razhaja z naravnim zakonom, je </w:t>
      </w:r>
      <w:r w:rsidRPr="00580EE0">
        <w:rPr>
          <w:rFonts w:ascii="Arial" w:hAnsi="Arial" w:cs="Arial"/>
          <w:b/>
          <w:bCs/>
          <w:color w:val="000000"/>
          <w:sz w:val="22"/>
          <w:szCs w:val="22"/>
        </w:rPr>
        <w:t>razdejanje zakona</w:t>
      </w:r>
      <w:r>
        <w:rPr>
          <w:rFonts w:ascii="Arial" w:hAnsi="Arial" w:cs="Arial"/>
          <w:color w:val="000000"/>
          <w:sz w:val="22"/>
          <w:szCs w:val="22"/>
        </w:rPr>
        <w:t xml:space="preserve"> (</w:t>
      </w:r>
      <w:r w:rsidRPr="00D13BCD">
        <w:rPr>
          <w:rFonts w:ascii="Arial" w:hAnsi="Arial" w:cs="Arial"/>
          <w:b/>
          <w:bCs/>
          <w:color w:val="000000"/>
          <w:sz w:val="22"/>
          <w:szCs w:val="22"/>
        </w:rPr>
        <w:t>lex cor</w:t>
      </w:r>
      <w:r>
        <w:rPr>
          <w:rFonts w:ascii="Arial" w:hAnsi="Arial" w:cs="Arial"/>
          <w:b/>
          <w:bCs/>
          <w:color w:val="000000"/>
          <w:sz w:val="22"/>
          <w:szCs w:val="22"/>
        </w:rPr>
        <w:t>r</w:t>
      </w:r>
      <w:r w:rsidRPr="00D13BCD">
        <w:rPr>
          <w:rFonts w:ascii="Arial" w:hAnsi="Arial" w:cs="Arial"/>
          <w:b/>
          <w:bCs/>
          <w:color w:val="000000"/>
          <w:sz w:val="22"/>
          <w:szCs w:val="22"/>
        </w:rPr>
        <w:t>upta</w:t>
      </w:r>
      <w:r w:rsidRPr="00580EE0">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Tovrstni zakon ne zavezuje človekove vesti, kljub temu pa ga je mogoče uporabljati, če se s tem izognemo zgražanju in veliki zmedi. Če človeški zakon krši tudi božji zakon, velja strogo pravilo, da takšnega zakona v nikakršnih okoliščinah ne smemo uporabljati.  </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b/>
          <w:bCs/>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1. 4.   RACIONALISTIČNO NARAVNO PRAVO</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Racionalistično naravno pravo se je uveljavilo v 17. in 18. stoletju; v tem obdobj</w:t>
      </w:r>
      <w:r>
        <w:rPr>
          <w:rFonts w:ascii="Arial" w:hAnsi="Arial" w:cs="Arial"/>
          <w:color w:val="000000"/>
          <w:sz w:val="22"/>
          <w:szCs w:val="22"/>
        </w:rPr>
        <w:t xml:space="preserve">u se je naravno pravo opiralo na </w:t>
      </w:r>
      <w:r w:rsidRPr="00CD1C9A">
        <w:rPr>
          <w:rFonts w:ascii="Arial" w:hAnsi="Arial" w:cs="Arial"/>
          <w:i/>
          <w:iCs/>
          <w:color w:val="000000"/>
          <w:sz w:val="22"/>
          <w:szCs w:val="22"/>
          <w:u w:val="single"/>
        </w:rPr>
        <w:t>človeški razum</w:t>
      </w:r>
      <w:r w:rsidRPr="00580EE0">
        <w:rPr>
          <w:rFonts w:ascii="Arial" w:hAnsi="Arial" w:cs="Arial"/>
          <w:color w:val="000000"/>
          <w:sz w:val="22"/>
          <w:szCs w:val="22"/>
        </w:rPr>
        <w:t>, ki je postal vir prava.</w:t>
      </w:r>
    </w:p>
    <w:p w:rsidR="00D16F77" w:rsidRPr="006837D1" w:rsidRDefault="00D16F77" w:rsidP="00D16F77">
      <w:pPr>
        <w:autoSpaceDE w:val="0"/>
        <w:autoSpaceDN w:val="0"/>
        <w:jc w:val="both"/>
        <w:rPr>
          <w:rFonts w:ascii="Verdana" w:hAnsi="Verdana" w:cs="Arial"/>
          <w:color w:val="000000"/>
        </w:rPr>
      </w:pPr>
    </w:p>
    <w:p w:rsidR="00D16F77" w:rsidRPr="006837D1" w:rsidRDefault="00D16F77" w:rsidP="00D16F77">
      <w:pPr>
        <w:autoSpaceDE w:val="0"/>
        <w:autoSpaceDN w:val="0"/>
        <w:jc w:val="both"/>
        <w:rPr>
          <w:rFonts w:ascii="Verdana" w:hAnsi="Verdana" w:cs="Arial"/>
          <w:color w:val="000000"/>
        </w:rPr>
      </w:pPr>
      <w:r w:rsidRPr="006837D1">
        <w:rPr>
          <w:rFonts w:ascii="Verdana" w:hAnsi="Verdana" w:cs="Arial"/>
          <w:color w:val="000000"/>
        </w:rPr>
        <w:t xml:space="preserve">Grotius: »Naturalis iuris mater est ipsa humana natura« (»Mati naravnega prava je sama človekova narava«).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Kot vir prava je torej osamosvojeni razum, ki kot pravo spoznava tisto, kar je splošno spoznana in razvidna razumnost, oz. tisto, kar je racionalno uvidno. Splošno razvidno je le tisto, kar je mogoče razumsko utemeljiti, izkustveno preveriti in opredeliti kot sad ustreznega soglasja.</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Utemeljitelj racionalističnega naravnega prava je Nizozemec </w:t>
      </w:r>
      <w:r w:rsidRPr="00984060">
        <w:rPr>
          <w:rFonts w:ascii="Arial" w:hAnsi="Arial" w:cs="Arial"/>
          <w:color w:val="000000"/>
          <w:sz w:val="22"/>
          <w:szCs w:val="22"/>
          <w:u w:val="single"/>
        </w:rPr>
        <w:t>HUGO GROTIUS</w:t>
      </w:r>
      <w:r w:rsidRPr="00580EE0">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Pr="00CD1C9A"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njegovo </w:t>
      </w:r>
      <w:r>
        <w:rPr>
          <w:rFonts w:ascii="Arial" w:hAnsi="Arial" w:cs="Arial"/>
          <w:color w:val="000000"/>
          <w:sz w:val="22"/>
          <w:szCs w:val="22"/>
        </w:rPr>
        <w:t xml:space="preserve">naravno </w:t>
      </w:r>
      <w:r w:rsidRPr="00580EE0">
        <w:rPr>
          <w:rFonts w:ascii="Arial" w:hAnsi="Arial" w:cs="Arial"/>
          <w:color w:val="000000"/>
          <w:sz w:val="22"/>
          <w:szCs w:val="22"/>
        </w:rPr>
        <w:t xml:space="preserve">pravo temelji </w:t>
      </w:r>
      <w:r w:rsidRPr="00CD1C9A">
        <w:rPr>
          <w:rFonts w:ascii="Arial" w:hAnsi="Arial" w:cs="Arial"/>
          <w:i/>
          <w:iCs/>
          <w:color w:val="000000"/>
          <w:sz w:val="22"/>
          <w:szCs w:val="22"/>
          <w:u w:val="single"/>
        </w:rPr>
        <w:t>na človekovi družbeni naravi</w:t>
      </w:r>
      <w:r w:rsidRPr="00580EE0">
        <w:rPr>
          <w:rFonts w:ascii="Arial" w:hAnsi="Arial" w:cs="Arial"/>
          <w:color w:val="000000"/>
          <w:sz w:val="22"/>
          <w:szCs w:val="22"/>
        </w:rPr>
        <w:t xml:space="preserve"> (appetitus societatis) in </w:t>
      </w:r>
      <w:r w:rsidRPr="00CD1C9A">
        <w:rPr>
          <w:rFonts w:ascii="Arial" w:hAnsi="Arial" w:cs="Arial"/>
          <w:i/>
          <w:iCs/>
          <w:color w:val="000000"/>
          <w:sz w:val="22"/>
          <w:szCs w:val="22"/>
          <w:u w:val="single"/>
        </w:rPr>
        <w:t>na človekovi sposobnosti, da ravna po načelih razuma</w:t>
      </w:r>
    </w:p>
    <w:p w:rsidR="00D16F77" w:rsidRPr="00CD1C9A"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človek je družbeno bitje, ki stremi k mirnemu in urejenemu sožitju s sebi enakimi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skrb za skupnost, ki ustreza človekovemu razumu, je </w:t>
      </w:r>
      <w:r w:rsidRPr="00CD1C9A">
        <w:rPr>
          <w:rFonts w:ascii="Arial" w:hAnsi="Arial" w:cs="Arial"/>
          <w:b/>
          <w:bCs/>
          <w:color w:val="000000"/>
          <w:sz w:val="22"/>
          <w:szCs w:val="22"/>
        </w:rPr>
        <w:t>vir naravnega prava v ožjem</w:t>
      </w:r>
      <w:r>
        <w:rPr>
          <w:rFonts w:ascii="Arial" w:hAnsi="Arial" w:cs="Arial"/>
          <w:color w:val="000000"/>
          <w:sz w:val="22"/>
          <w:szCs w:val="22"/>
        </w:rPr>
        <w:t xml:space="preserve"> </w:t>
      </w:r>
      <w:r w:rsidRPr="00CD1C9A">
        <w:rPr>
          <w:rFonts w:ascii="Arial" w:hAnsi="Arial" w:cs="Arial"/>
          <w:b/>
          <w:bCs/>
          <w:color w:val="000000"/>
          <w:sz w:val="22"/>
          <w:szCs w:val="22"/>
        </w:rPr>
        <w:t>pomenu besede</w:t>
      </w:r>
    </w:p>
    <w:p w:rsidR="00D16F77" w:rsidRDefault="00D16F77" w:rsidP="00D16F77">
      <w:pPr>
        <w:autoSpaceDE w:val="0"/>
        <w:autoSpaceDN w:val="0"/>
        <w:jc w:val="both"/>
        <w:rPr>
          <w:rFonts w:ascii="Arial" w:hAnsi="Arial" w:cs="Arial"/>
          <w:color w:val="000000"/>
          <w:sz w:val="22"/>
          <w:szCs w:val="22"/>
        </w:rPr>
      </w:pPr>
    </w:p>
    <w:p w:rsidR="00D16F77" w:rsidRPr="00CD1C9A" w:rsidRDefault="00D16F77" w:rsidP="00D16F77">
      <w:pPr>
        <w:numPr>
          <w:ilvl w:val="0"/>
          <w:numId w:val="3"/>
        </w:numPr>
        <w:autoSpaceDE w:val="0"/>
        <w:autoSpaceDN w:val="0"/>
        <w:jc w:val="both"/>
        <w:rPr>
          <w:rFonts w:ascii="Arial" w:hAnsi="Arial" w:cs="Arial"/>
          <w:b/>
          <w:bCs/>
          <w:color w:val="000000"/>
          <w:sz w:val="22"/>
          <w:szCs w:val="22"/>
        </w:rPr>
      </w:pPr>
      <w:r>
        <w:rPr>
          <w:rFonts w:ascii="Arial" w:hAnsi="Arial" w:cs="Arial"/>
          <w:color w:val="000000"/>
          <w:sz w:val="22"/>
          <w:szCs w:val="22"/>
        </w:rPr>
        <w:t xml:space="preserve">človekov razum ima moč, da spoznava, kaj je zanj koristno in kaj škodljivo; to kar je v soglasju s človekovo naravo kot takšno, označuje kot </w:t>
      </w:r>
      <w:r w:rsidRPr="00CD1C9A">
        <w:rPr>
          <w:rFonts w:ascii="Arial" w:hAnsi="Arial" w:cs="Arial"/>
          <w:b/>
          <w:bCs/>
          <w:color w:val="000000"/>
          <w:sz w:val="22"/>
          <w:szCs w:val="22"/>
        </w:rPr>
        <w:t>naravno pravo v širšem pomenu besede</w:t>
      </w:r>
    </w:p>
    <w:p w:rsidR="00D16F77" w:rsidRPr="00580EE0" w:rsidRDefault="00D16F77" w:rsidP="00D16F77">
      <w:pPr>
        <w:autoSpaceDE w:val="0"/>
        <w:autoSpaceDN w:val="0"/>
        <w:ind w:left="283"/>
        <w:jc w:val="both"/>
        <w:rPr>
          <w:rFonts w:ascii="Arial" w:hAnsi="Arial" w:cs="Arial"/>
          <w:color w:val="000000"/>
          <w:sz w:val="22"/>
          <w:szCs w:val="22"/>
        </w:rPr>
      </w:pP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pravi, da je naravno pravo</w:t>
      </w:r>
      <w:r>
        <w:rPr>
          <w:rFonts w:ascii="Arial" w:hAnsi="Arial" w:cs="Arial"/>
          <w:color w:val="000000"/>
          <w:sz w:val="22"/>
          <w:szCs w:val="22"/>
        </w:rPr>
        <w:t xml:space="preserve"> nespremenljivo in ga tudi sam B</w:t>
      </w:r>
      <w:r w:rsidRPr="00580EE0">
        <w:rPr>
          <w:rFonts w:ascii="Arial" w:hAnsi="Arial" w:cs="Arial"/>
          <w:color w:val="000000"/>
          <w:sz w:val="22"/>
          <w:szCs w:val="22"/>
        </w:rPr>
        <w:t>og ne mote spreminjati</w:t>
      </w:r>
      <w:r>
        <w:rPr>
          <w:rFonts w:ascii="Arial" w:hAnsi="Arial" w:cs="Arial"/>
          <w:color w:val="000000"/>
          <w:sz w:val="22"/>
          <w:szCs w:val="22"/>
        </w:rPr>
        <w:t xml:space="preserve"> (»tako kot Bog ne more vplivati, da dva krat dva ne bi bilo štiri«)</w:t>
      </w:r>
    </w:p>
    <w:p w:rsidR="00D16F77" w:rsidRPr="00580EE0" w:rsidRDefault="00D16F77" w:rsidP="00D16F77">
      <w:pPr>
        <w:autoSpaceDE w:val="0"/>
        <w:autoSpaceDN w:val="0"/>
        <w:ind w:left="283"/>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pravi, da je </w:t>
      </w:r>
      <w:r w:rsidRPr="00CD1C9A">
        <w:rPr>
          <w:rFonts w:ascii="Arial" w:hAnsi="Arial" w:cs="Arial"/>
          <w:i/>
          <w:iCs/>
          <w:color w:val="000000"/>
          <w:sz w:val="22"/>
          <w:szCs w:val="22"/>
          <w:u w:val="single"/>
        </w:rPr>
        <w:t>vrhovno vodilo</w:t>
      </w:r>
      <w:r w:rsidRPr="00580EE0">
        <w:rPr>
          <w:rFonts w:ascii="Arial" w:hAnsi="Arial" w:cs="Arial"/>
          <w:color w:val="000000"/>
          <w:sz w:val="22"/>
          <w:szCs w:val="22"/>
        </w:rPr>
        <w:t xml:space="preserve"> racionalističnega naravnega prava </w:t>
      </w:r>
      <w:r w:rsidRPr="00580EE0">
        <w:rPr>
          <w:rFonts w:ascii="Arial" w:hAnsi="Arial" w:cs="Arial"/>
          <w:b/>
          <w:bCs/>
          <w:color w:val="000000"/>
          <w:sz w:val="22"/>
          <w:szCs w:val="22"/>
        </w:rPr>
        <w:t>pravičnost</w:t>
      </w:r>
      <w:r w:rsidRPr="00580EE0">
        <w:rPr>
          <w:rFonts w:ascii="Arial" w:hAnsi="Arial" w:cs="Arial"/>
          <w:color w:val="000000"/>
          <w:sz w:val="22"/>
          <w:szCs w:val="22"/>
        </w:rPr>
        <w:t>, ki jo on opredeljuje negativno - pravično je, kar ni krivično, krivično pa je vse, kar je v nasprotju z občestvom</w:t>
      </w:r>
      <w:r>
        <w:rPr>
          <w:rFonts w:ascii="Arial" w:hAnsi="Arial" w:cs="Arial"/>
          <w:color w:val="000000"/>
          <w:sz w:val="22"/>
          <w:szCs w:val="22"/>
        </w:rPr>
        <w:t xml:space="preserve"> </w:t>
      </w:r>
      <w:r w:rsidRPr="00580EE0">
        <w:rPr>
          <w:rFonts w:ascii="Arial" w:hAnsi="Arial" w:cs="Arial"/>
          <w:color w:val="000000"/>
          <w:sz w:val="22"/>
          <w:szCs w:val="22"/>
        </w:rPr>
        <w:t>bitij, ki uporabljajo razum</w:t>
      </w:r>
      <w:r>
        <w:rPr>
          <w:rFonts w:ascii="Arial" w:hAnsi="Arial" w:cs="Arial"/>
          <w:color w:val="000000"/>
          <w:sz w:val="22"/>
          <w:szCs w:val="22"/>
        </w:rPr>
        <w:t xml:space="preserve"> – iz tega izhodišča izpeljuje kot </w:t>
      </w:r>
      <w:r w:rsidRPr="00984060">
        <w:rPr>
          <w:rFonts w:ascii="Arial" w:hAnsi="Arial" w:cs="Arial"/>
          <w:i/>
          <w:iCs/>
          <w:color w:val="000000"/>
          <w:sz w:val="22"/>
          <w:szCs w:val="22"/>
          <w:u w:val="single"/>
        </w:rPr>
        <w:t>temeljna vodila naravnega prava</w:t>
      </w:r>
      <w:r>
        <w:rPr>
          <w:rFonts w:ascii="Arial" w:hAnsi="Arial" w:cs="Arial"/>
          <w:color w:val="000000"/>
          <w:sz w:val="22"/>
          <w:szCs w:val="22"/>
        </w:rPr>
        <w:t xml:space="preserve"> načela, da je treba: </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 xml:space="preserve">spoštovati tujo lastnino, </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spoštovati sklenjene pogodbe (pacta sunt servanda),</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povrniti storjeno škodo,</w:t>
      </w:r>
    </w:p>
    <w:p w:rsidR="00D16F77" w:rsidRDefault="00D16F77" w:rsidP="00D16F77">
      <w:pPr>
        <w:numPr>
          <w:ilvl w:val="0"/>
          <w:numId w:val="6"/>
        </w:numPr>
        <w:autoSpaceDE w:val="0"/>
        <w:autoSpaceDN w:val="0"/>
        <w:jc w:val="both"/>
        <w:rPr>
          <w:rFonts w:ascii="Arial" w:hAnsi="Arial" w:cs="Arial"/>
          <w:color w:val="000000"/>
          <w:sz w:val="22"/>
          <w:szCs w:val="22"/>
        </w:rPr>
      </w:pPr>
      <w:r>
        <w:rPr>
          <w:rFonts w:ascii="Arial" w:hAnsi="Arial" w:cs="Arial"/>
          <w:color w:val="000000"/>
          <w:sz w:val="22"/>
          <w:szCs w:val="22"/>
        </w:rPr>
        <w:t xml:space="preserve">za zločin pretrpeti povračilo s kaznijo. </w:t>
      </w:r>
    </w:p>
    <w:p w:rsidR="00D16F77" w:rsidRDefault="00D16F77" w:rsidP="00D16F77">
      <w:pPr>
        <w:autoSpaceDE w:val="0"/>
        <w:autoSpaceDN w:val="0"/>
        <w:jc w:val="both"/>
        <w:rPr>
          <w:rFonts w:ascii="Arial" w:hAnsi="Arial" w:cs="Arial"/>
          <w:color w:val="000000"/>
          <w:sz w:val="22"/>
          <w:szCs w:val="22"/>
        </w:rPr>
      </w:pPr>
    </w:p>
    <w:p w:rsidR="00D16F77" w:rsidRPr="00984060" w:rsidRDefault="00D16F77" w:rsidP="00D16F77">
      <w:pPr>
        <w:autoSpaceDE w:val="0"/>
        <w:autoSpaceDN w:val="0"/>
        <w:jc w:val="both"/>
        <w:rPr>
          <w:rFonts w:ascii="Verdana" w:hAnsi="Verdana" w:cs="Arial"/>
          <w:color w:val="000000"/>
          <w:sz w:val="16"/>
          <w:szCs w:val="16"/>
        </w:rPr>
      </w:pPr>
      <w:r>
        <w:rPr>
          <w:rFonts w:ascii="Verdana" w:hAnsi="Verdana" w:cs="Arial"/>
          <w:color w:val="000000"/>
          <w:sz w:val="16"/>
          <w:szCs w:val="16"/>
        </w:rPr>
        <w:t>o</w:t>
      </w:r>
      <w:r w:rsidRPr="00984060">
        <w:rPr>
          <w:rFonts w:ascii="Verdana" w:hAnsi="Verdana" w:cs="Arial"/>
          <w:color w:val="000000"/>
          <w:sz w:val="16"/>
          <w:szCs w:val="16"/>
        </w:rPr>
        <w:t>bčestvo = skupnost ljudi glede na duhovne vrednote miselnost</w:t>
      </w:r>
    </w:p>
    <w:p w:rsidR="00D16F77" w:rsidRDefault="00D16F77" w:rsidP="00D16F77">
      <w:pPr>
        <w:autoSpaceDE w:val="0"/>
        <w:autoSpaceDN w:val="0"/>
        <w:jc w:val="both"/>
        <w:rPr>
          <w:rFonts w:ascii="Arial" w:hAnsi="Arial" w:cs="Arial"/>
          <w:color w:val="000000"/>
          <w:sz w:val="22"/>
          <w:szCs w:val="22"/>
        </w:rPr>
      </w:pPr>
    </w:p>
    <w:p w:rsidR="00D16F77" w:rsidRPr="00CD1C9A" w:rsidRDefault="00D16F77" w:rsidP="00D16F77">
      <w:pPr>
        <w:numPr>
          <w:ilvl w:val="0"/>
          <w:numId w:val="3"/>
        </w:numPr>
        <w:autoSpaceDE w:val="0"/>
        <w:autoSpaceDN w:val="0"/>
        <w:jc w:val="both"/>
        <w:rPr>
          <w:rFonts w:ascii="Arial" w:hAnsi="Arial" w:cs="Arial"/>
          <w:b/>
          <w:bCs/>
          <w:color w:val="000000"/>
          <w:sz w:val="22"/>
          <w:szCs w:val="22"/>
        </w:rPr>
      </w:pPr>
      <w:r>
        <w:rPr>
          <w:rFonts w:ascii="Arial" w:hAnsi="Arial" w:cs="Arial"/>
          <w:color w:val="000000"/>
          <w:sz w:val="22"/>
          <w:szCs w:val="22"/>
        </w:rPr>
        <w:t>je utemeljitelj mednarodnega prava</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Pomembno vlogo so imeli tudi nemški naravnopravniki:</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984060" w:rsidRDefault="00D16F77" w:rsidP="00D16F77">
      <w:pPr>
        <w:autoSpaceDE w:val="0"/>
        <w:autoSpaceDN w:val="0"/>
        <w:jc w:val="both"/>
        <w:rPr>
          <w:rFonts w:ascii="Arial" w:hAnsi="Arial" w:cs="Arial"/>
          <w:color w:val="000000"/>
          <w:sz w:val="22"/>
          <w:szCs w:val="22"/>
          <w:u w:val="single"/>
          <w:lang w:val="en-GB"/>
        </w:rPr>
      </w:pPr>
      <w:r w:rsidRPr="00984060">
        <w:rPr>
          <w:rFonts w:ascii="Arial" w:hAnsi="Arial" w:cs="Arial"/>
          <w:color w:val="000000"/>
          <w:sz w:val="22"/>
          <w:szCs w:val="22"/>
          <w:u w:val="single"/>
        </w:rPr>
        <w:t>SAMUEL PUFENDORF</w:t>
      </w:r>
    </w:p>
    <w:p w:rsidR="00D16F77"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naravno pravo je popolnoma ločil od božjega prava in raz</w:t>
      </w:r>
      <w:r>
        <w:rPr>
          <w:rFonts w:ascii="Arial" w:hAnsi="Arial" w:cs="Arial"/>
          <w:color w:val="000000"/>
          <w:sz w:val="22"/>
          <w:szCs w:val="22"/>
        </w:rPr>
        <w:t xml:space="preserve">vil sistem naravnih dolžnosti; med pravnimi dolžnosti je kot temeljne označeval načela: </w:t>
      </w:r>
    </w:p>
    <w:p w:rsidR="00D16F77" w:rsidRDefault="00D16F77" w:rsidP="00D16F77">
      <w:pPr>
        <w:numPr>
          <w:ilvl w:val="0"/>
          <w:numId w:val="6"/>
        </w:numPr>
        <w:autoSpaceDE w:val="0"/>
        <w:autoSpaceDN w:val="0"/>
        <w:jc w:val="both"/>
        <w:rPr>
          <w:rFonts w:ascii="Arial" w:hAnsi="Arial" w:cs="Arial"/>
          <w:color w:val="000000"/>
          <w:sz w:val="22"/>
          <w:szCs w:val="22"/>
        </w:rPr>
      </w:pPr>
      <w:r w:rsidRPr="00171316">
        <w:rPr>
          <w:rFonts w:ascii="Arial" w:hAnsi="Arial" w:cs="Arial"/>
          <w:i/>
          <w:iCs/>
          <w:color w:val="000000"/>
          <w:sz w:val="22"/>
          <w:szCs w:val="22"/>
          <w:u w:val="single"/>
          <w:lang w:val="en-GB"/>
        </w:rPr>
        <w:t>neminem laedere</w:t>
      </w:r>
      <w:r>
        <w:rPr>
          <w:rFonts w:ascii="Arial" w:hAnsi="Arial" w:cs="Arial"/>
          <w:color w:val="000000"/>
          <w:sz w:val="22"/>
          <w:szCs w:val="22"/>
        </w:rPr>
        <w:t xml:space="preserve"> (nikomur škodovati)</w:t>
      </w:r>
      <w:r>
        <w:rPr>
          <w:rFonts w:ascii="Arial" w:hAnsi="Arial" w:cs="Arial"/>
          <w:color w:val="000000"/>
          <w:sz w:val="22"/>
          <w:szCs w:val="22"/>
          <w:lang w:val="en-GB"/>
        </w:rPr>
        <w:t xml:space="preserve">, </w:t>
      </w:r>
    </w:p>
    <w:p w:rsidR="00D16F77" w:rsidRDefault="00D16F77" w:rsidP="00D16F77">
      <w:pPr>
        <w:numPr>
          <w:ilvl w:val="0"/>
          <w:numId w:val="6"/>
        </w:numPr>
        <w:autoSpaceDE w:val="0"/>
        <w:autoSpaceDN w:val="0"/>
        <w:jc w:val="both"/>
        <w:rPr>
          <w:rFonts w:ascii="Arial" w:hAnsi="Arial" w:cs="Arial"/>
          <w:color w:val="000000"/>
          <w:sz w:val="22"/>
          <w:szCs w:val="22"/>
        </w:rPr>
      </w:pPr>
      <w:r w:rsidRPr="00171316">
        <w:rPr>
          <w:rFonts w:ascii="Arial" w:hAnsi="Arial" w:cs="Arial"/>
          <w:i/>
          <w:iCs/>
          <w:color w:val="000000"/>
          <w:sz w:val="22"/>
          <w:szCs w:val="22"/>
          <w:u w:val="single"/>
          <w:lang w:val="en-GB"/>
        </w:rPr>
        <w:t>suum cuique</w:t>
      </w:r>
      <w:r>
        <w:rPr>
          <w:rFonts w:ascii="Arial" w:hAnsi="Arial" w:cs="Arial"/>
          <w:color w:val="000000"/>
          <w:sz w:val="22"/>
          <w:szCs w:val="22"/>
          <w:lang w:val="en-GB"/>
        </w:rPr>
        <w:t xml:space="preserve"> </w:t>
      </w:r>
      <w:r>
        <w:rPr>
          <w:rFonts w:ascii="Arial" w:hAnsi="Arial" w:cs="Arial"/>
          <w:color w:val="000000"/>
          <w:sz w:val="22"/>
          <w:szCs w:val="22"/>
        </w:rPr>
        <w:t xml:space="preserve">(vsakomur svoje), </w:t>
      </w:r>
    </w:p>
    <w:p w:rsidR="00D16F77" w:rsidRPr="00171316" w:rsidRDefault="00D16F77" w:rsidP="00D16F77">
      <w:pPr>
        <w:numPr>
          <w:ilvl w:val="0"/>
          <w:numId w:val="6"/>
        </w:numPr>
        <w:autoSpaceDE w:val="0"/>
        <w:autoSpaceDN w:val="0"/>
        <w:jc w:val="both"/>
        <w:rPr>
          <w:rFonts w:ascii="Arial" w:hAnsi="Arial" w:cs="Arial"/>
          <w:color w:val="000000"/>
          <w:sz w:val="22"/>
          <w:szCs w:val="22"/>
        </w:rPr>
      </w:pPr>
      <w:r w:rsidRPr="00171316">
        <w:rPr>
          <w:rFonts w:ascii="Arial" w:hAnsi="Arial" w:cs="Arial"/>
          <w:i/>
          <w:iCs/>
          <w:color w:val="000000"/>
          <w:sz w:val="22"/>
          <w:szCs w:val="22"/>
          <w:u w:val="single"/>
        </w:rPr>
        <w:t>vsakdo podpira drugega, kolikor more</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u w:val="single"/>
        </w:rPr>
      </w:pPr>
    </w:p>
    <w:p w:rsidR="00D16F77" w:rsidRPr="005B4626" w:rsidRDefault="00D16F77" w:rsidP="00D16F77">
      <w:pPr>
        <w:autoSpaceDE w:val="0"/>
        <w:autoSpaceDN w:val="0"/>
        <w:jc w:val="both"/>
        <w:rPr>
          <w:rFonts w:ascii="Arial" w:hAnsi="Arial" w:cs="Arial"/>
          <w:color w:val="000000"/>
          <w:sz w:val="22"/>
          <w:szCs w:val="22"/>
          <w:u w:val="single"/>
          <w:lang w:val="en-GB"/>
        </w:rPr>
      </w:pPr>
      <w:r w:rsidRPr="005B4626">
        <w:rPr>
          <w:rFonts w:ascii="Arial" w:hAnsi="Arial" w:cs="Arial"/>
          <w:color w:val="000000"/>
          <w:sz w:val="22"/>
          <w:szCs w:val="22"/>
          <w:u w:val="single"/>
        </w:rPr>
        <w:t>CHRISTIAN THOMASIUS</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ostro je razločeval med:</w:t>
      </w:r>
    </w:p>
    <w:p w:rsidR="00D16F77" w:rsidRDefault="00D16F77" w:rsidP="00D16F77">
      <w:pPr>
        <w:numPr>
          <w:ilvl w:val="0"/>
          <w:numId w:val="6"/>
        </w:numPr>
        <w:autoSpaceDE w:val="0"/>
        <w:autoSpaceDN w:val="0"/>
        <w:jc w:val="both"/>
        <w:rPr>
          <w:rFonts w:ascii="Arial" w:hAnsi="Arial" w:cs="Arial"/>
          <w:color w:val="000000"/>
          <w:sz w:val="22"/>
          <w:szCs w:val="22"/>
        </w:rPr>
      </w:pPr>
      <w:r w:rsidRPr="00580EE0">
        <w:rPr>
          <w:rFonts w:ascii="Arial" w:hAnsi="Arial" w:cs="Arial"/>
          <w:b/>
          <w:bCs/>
          <w:color w:val="000000"/>
          <w:sz w:val="22"/>
          <w:szCs w:val="22"/>
        </w:rPr>
        <w:t>etiko</w:t>
      </w:r>
      <w:r w:rsidRPr="00580EE0">
        <w:rPr>
          <w:rFonts w:ascii="Arial" w:hAnsi="Arial" w:cs="Arial"/>
          <w:color w:val="000000"/>
          <w:sz w:val="22"/>
          <w:szCs w:val="22"/>
        </w:rPr>
        <w:t xml:space="preserve"> (honestum - poštenost)</w:t>
      </w:r>
    </w:p>
    <w:p w:rsidR="00D16F77" w:rsidRDefault="00D16F77" w:rsidP="00D16F77">
      <w:pPr>
        <w:numPr>
          <w:ilvl w:val="0"/>
          <w:numId w:val="6"/>
        </w:numPr>
        <w:autoSpaceDE w:val="0"/>
        <w:autoSpaceDN w:val="0"/>
        <w:jc w:val="both"/>
        <w:rPr>
          <w:rFonts w:ascii="Arial" w:hAnsi="Arial" w:cs="Arial"/>
          <w:color w:val="000000"/>
          <w:sz w:val="22"/>
          <w:szCs w:val="22"/>
        </w:rPr>
      </w:pPr>
      <w:r w:rsidRPr="00580EE0">
        <w:rPr>
          <w:rFonts w:ascii="Arial" w:hAnsi="Arial" w:cs="Arial"/>
          <w:b/>
          <w:bCs/>
          <w:color w:val="000000"/>
          <w:sz w:val="22"/>
          <w:szCs w:val="22"/>
        </w:rPr>
        <w:t>politiko</w:t>
      </w:r>
      <w:r w:rsidRPr="00580EE0">
        <w:rPr>
          <w:rFonts w:ascii="Arial" w:hAnsi="Arial" w:cs="Arial"/>
          <w:color w:val="000000"/>
          <w:sz w:val="22"/>
          <w:szCs w:val="22"/>
        </w:rPr>
        <w:t xml:space="preserve"> (decorum - dostojnost)</w:t>
      </w:r>
    </w:p>
    <w:p w:rsidR="00D16F77" w:rsidRPr="00171316" w:rsidRDefault="00D16F77" w:rsidP="00D16F77">
      <w:pPr>
        <w:numPr>
          <w:ilvl w:val="0"/>
          <w:numId w:val="6"/>
        </w:numPr>
        <w:autoSpaceDE w:val="0"/>
        <w:autoSpaceDN w:val="0"/>
        <w:jc w:val="both"/>
        <w:rPr>
          <w:rFonts w:ascii="Arial" w:hAnsi="Arial" w:cs="Arial"/>
          <w:color w:val="000000"/>
          <w:sz w:val="22"/>
          <w:szCs w:val="22"/>
        </w:rPr>
      </w:pPr>
      <w:r w:rsidRPr="00580EE0">
        <w:rPr>
          <w:rFonts w:ascii="Arial" w:hAnsi="Arial" w:cs="Arial"/>
          <w:b/>
          <w:bCs/>
          <w:color w:val="000000"/>
          <w:sz w:val="22"/>
          <w:szCs w:val="22"/>
        </w:rPr>
        <w:t>pravom</w:t>
      </w:r>
      <w:r w:rsidRPr="00580EE0">
        <w:rPr>
          <w:rFonts w:ascii="Arial" w:hAnsi="Arial" w:cs="Arial"/>
          <w:color w:val="000000"/>
          <w:sz w:val="22"/>
          <w:szCs w:val="22"/>
        </w:rPr>
        <w:t xml:space="preserve"> (iustum - pravičnost) </w:t>
      </w:r>
      <w:r>
        <w:rPr>
          <w:rFonts w:ascii="Arial" w:hAnsi="Arial" w:cs="Arial"/>
          <w:color w:val="000000"/>
          <w:sz w:val="22"/>
          <w:szCs w:val="22"/>
        </w:rPr>
        <w:t>–</w:t>
      </w:r>
      <w:r w:rsidRPr="00580EE0">
        <w:rPr>
          <w:rFonts w:ascii="Arial" w:hAnsi="Arial" w:cs="Arial"/>
          <w:color w:val="000000"/>
          <w:sz w:val="22"/>
          <w:szCs w:val="22"/>
        </w:rPr>
        <w:t xml:space="preserve"> za</w:t>
      </w:r>
      <w:r>
        <w:rPr>
          <w:rFonts w:ascii="Arial" w:hAnsi="Arial" w:cs="Arial"/>
          <w:color w:val="000000"/>
          <w:sz w:val="22"/>
          <w:szCs w:val="22"/>
        </w:rPr>
        <w:t xml:space="preserve">nj </w:t>
      </w:r>
      <w:r w:rsidRPr="00580EE0">
        <w:rPr>
          <w:rFonts w:ascii="Arial" w:hAnsi="Arial" w:cs="Arial"/>
          <w:color w:val="000000"/>
          <w:sz w:val="22"/>
          <w:szCs w:val="22"/>
        </w:rPr>
        <w:t xml:space="preserve">je značilno, da se </w:t>
      </w:r>
      <w:r w:rsidRPr="005B4626">
        <w:rPr>
          <w:rFonts w:ascii="Arial" w:hAnsi="Arial" w:cs="Arial"/>
          <w:i/>
          <w:iCs/>
          <w:color w:val="000000"/>
          <w:sz w:val="22"/>
          <w:szCs w:val="22"/>
          <w:u w:val="single"/>
        </w:rPr>
        <w:t>nanaša na zunanje</w:t>
      </w:r>
      <w:r w:rsidRPr="00580EE0">
        <w:rPr>
          <w:rFonts w:ascii="Arial" w:hAnsi="Arial" w:cs="Arial"/>
          <w:color w:val="000000"/>
          <w:sz w:val="22"/>
          <w:szCs w:val="22"/>
        </w:rPr>
        <w:t xml:space="preserve"> </w:t>
      </w:r>
      <w:r w:rsidRPr="005B4626">
        <w:rPr>
          <w:rFonts w:ascii="Arial" w:hAnsi="Arial" w:cs="Arial"/>
          <w:i/>
          <w:iCs/>
          <w:color w:val="000000"/>
          <w:sz w:val="22"/>
          <w:szCs w:val="22"/>
          <w:u w:val="single"/>
        </w:rPr>
        <w:t>obveznosti</w:t>
      </w:r>
      <w:r w:rsidRPr="00580EE0">
        <w:rPr>
          <w:rFonts w:ascii="Arial" w:hAnsi="Arial" w:cs="Arial"/>
          <w:color w:val="000000"/>
          <w:sz w:val="22"/>
          <w:szCs w:val="22"/>
        </w:rPr>
        <w:t xml:space="preserve">, da je </w:t>
      </w:r>
      <w:r w:rsidRPr="005B4626">
        <w:rPr>
          <w:rFonts w:ascii="Arial" w:hAnsi="Arial" w:cs="Arial"/>
          <w:i/>
          <w:iCs/>
          <w:color w:val="000000"/>
          <w:sz w:val="22"/>
          <w:szCs w:val="22"/>
          <w:u w:val="single"/>
        </w:rPr>
        <w:t>medosebno</w:t>
      </w:r>
      <w:r w:rsidRPr="00580EE0">
        <w:rPr>
          <w:rFonts w:ascii="Arial" w:hAnsi="Arial" w:cs="Arial"/>
          <w:color w:val="000000"/>
          <w:sz w:val="22"/>
          <w:szCs w:val="22"/>
        </w:rPr>
        <w:t xml:space="preserve"> (intersubjektivno) in da je </w:t>
      </w:r>
      <w:r w:rsidRPr="005B4626">
        <w:rPr>
          <w:rFonts w:ascii="Arial" w:hAnsi="Arial" w:cs="Arial"/>
          <w:i/>
          <w:iCs/>
          <w:color w:val="000000"/>
          <w:sz w:val="22"/>
          <w:szCs w:val="22"/>
          <w:u w:val="single"/>
        </w:rPr>
        <w:t>prisilno</w:t>
      </w:r>
      <w:r w:rsidRPr="00580EE0">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5B4626" w:rsidRDefault="00D16F77" w:rsidP="00D16F77">
      <w:pPr>
        <w:autoSpaceDE w:val="0"/>
        <w:autoSpaceDN w:val="0"/>
        <w:jc w:val="both"/>
        <w:rPr>
          <w:rFonts w:ascii="Arial" w:hAnsi="Arial" w:cs="Arial"/>
          <w:color w:val="000000"/>
          <w:sz w:val="22"/>
          <w:szCs w:val="22"/>
          <w:u w:val="single"/>
        </w:rPr>
      </w:pPr>
      <w:r w:rsidRPr="00580EE0">
        <w:rPr>
          <w:rFonts w:ascii="Arial" w:hAnsi="Arial" w:cs="Arial"/>
          <w:color w:val="000000"/>
          <w:sz w:val="22"/>
          <w:szCs w:val="22"/>
        </w:rPr>
        <w:t xml:space="preserve">Kot najvišje načelo prava je opredelil negativno zlato pravilo: </w:t>
      </w:r>
      <w:r w:rsidRPr="005B4626">
        <w:rPr>
          <w:rFonts w:ascii="Arial" w:hAnsi="Arial" w:cs="Arial"/>
          <w:i/>
          <w:iCs/>
          <w:color w:val="000000"/>
          <w:sz w:val="22"/>
          <w:szCs w:val="22"/>
          <w:u w:val="single"/>
        </w:rPr>
        <w:t>česar nočeš, da bi ljudje storili tebi, tudi ti ne stori nikomur drugemu</w:t>
      </w:r>
      <w:r w:rsidRPr="005B4626">
        <w:rPr>
          <w:rFonts w:ascii="Arial" w:hAnsi="Arial" w:cs="Arial"/>
          <w:color w:val="000000"/>
          <w:sz w:val="22"/>
          <w:szCs w:val="22"/>
        </w:rPr>
        <w:t>.</w:t>
      </w:r>
      <w:r w:rsidRPr="005B4626">
        <w:rPr>
          <w:rFonts w:ascii="Arial" w:hAnsi="Arial" w:cs="Arial"/>
          <w:i/>
          <w:iCs/>
          <w:color w:val="000000"/>
          <w:sz w:val="22"/>
          <w:szCs w:val="22"/>
          <w:u w:val="single"/>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Pr="005B4626" w:rsidRDefault="00D16F77" w:rsidP="00D16F77">
      <w:pPr>
        <w:autoSpaceDE w:val="0"/>
        <w:autoSpaceDN w:val="0"/>
        <w:jc w:val="both"/>
        <w:rPr>
          <w:rFonts w:ascii="Arial" w:hAnsi="Arial" w:cs="Arial"/>
          <w:color w:val="000000"/>
          <w:sz w:val="22"/>
          <w:szCs w:val="22"/>
          <w:u w:val="single"/>
        </w:rPr>
      </w:pPr>
      <w:r w:rsidRPr="005B4626">
        <w:rPr>
          <w:rFonts w:ascii="Arial" w:hAnsi="Arial" w:cs="Arial"/>
          <w:color w:val="000000"/>
          <w:sz w:val="22"/>
          <w:szCs w:val="22"/>
          <w:u w:val="single"/>
        </w:rPr>
        <w:t>CHRISTIAN WOLFF</w:t>
      </w:r>
    </w:p>
    <w:p w:rsidR="00D16F77" w:rsidRPr="00BA289A" w:rsidRDefault="00D16F77" w:rsidP="00D16F77">
      <w:pPr>
        <w:numPr>
          <w:ilvl w:val="0"/>
          <w:numId w:val="30"/>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gradil je na etičnem perfekcionizmu in je izoblikoval sklenjen pojmovni sistem nauka o </w:t>
      </w:r>
      <w:r>
        <w:rPr>
          <w:rFonts w:ascii="Arial" w:hAnsi="Arial" w:cs="Arial"/>
          <w:color w:val="000000"/>
          <w:sz w:val="22"/>
          <w:szCs w:val="22"/>
        </w:rPr>
        <w:t xml:space="preserve">dolžnostih, ki ga je deduktivno </w:t>
      </w:r>
      <w:r w:rsidRPr="00580EE0">
        <w:rPr>
          <w:rFonts w:ascii="Arial" w:hAnsi="Arial" w:cs="Arial"/>
          <w:color w:val="000000"/>
          <w:sz w:val="22"/>
          <w:szCs w:val="22"/>
        </w:rPr>
        <w:t>izpeljeval iz višjih premis, veljavnost teh premis pa je utemeljeval z zakoni razuma</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u w:val="single"/>
        </w:rPr>
      </w:pPr>
    </w:p>
    <w:p w:rsidR="00D16F77" w:rsidRPr="00964CAE" w:rsidRDefault="00D16F77" w:rsidP="00D16F77">
      <w:pPr>
        <w:autoSpaceDE w:val="0"/>
        <w:autoSpaceDN w:val="0"/>
        <w:jc w:val="both"/>
        <w:rPr>
          <w:rFonts w:ascii="Arial" w:hAnsi="Arial" w:cs="Arial"/>
          <w:color w:val="000000"/>
          <w:sz w:val="22"/>
          <w:szCs w:val="22"/>
          <w:u w:val="single"/>
        </w:rPr>
      </w:pPr>
      <w:r w:rsidRPr="00964CAE">
        <w:rPr>
          <w:rFonts w:ascii="Arial" w:hAnsi="Arial" w:cs="Arial"/>
          <w:color w:val="000000"/>
          <w:sz w:val="22"/>
          <w:szCs w:val="22"/>
          <w:u w:val="single"/>
        </w:rPr>
        <w:t>IMMANUEL KANT</w:t>
      </w: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razločuje med:</w:t>
      </w:r>
    </w:p>
    <w:p w:rsidR="00D16F77" w:rsidRDefault="00D16F77" w:rsidP="00D16F77">
      <w:pPr>
        <w:numPr>
          <w:ilvl w:val="0"/>
          <w:numId w:val="6"/>
        </w:numPr>
        <w:autoSpaceDE w:val="0"/>
        <w:autoSpaceDN w:val="0"/>
        <w:jc w:val="both"/>
        <w:rPr>
          <w:rFonts w:ascii="Arial" w:hAnsi="Arial" w:cs="Arial"/>
          <w:color w:val="000000"/>
          <w:sz w:val="22"/>
          <w:szCs w:val="22"/>
        </w:rPr>
      </w:pPr>
      <w:r w:rsidRPr="00580EE0">
        <w:rPr>
          <w:rFonts w:ascii="Arial" w:hAnsi="Arial" w:cs="Arial"/>
          <w:b/>
          <w:bCs/>
          <w:color w:val="000000"/>
          <w:sz w:val="22"/>
          <w:szCs w:val="22"/>
        </w:rPr>
        <w:t>pravno zakonodajo (pravom)</w:t>
      </w:r>
      <w:r w:rsidRPr="00580EE0">
        <w:rPr>
          <w:rFonts w:ascii="Arial" w:hAnsi="Arial" w:cs="Arial"/>
          <w:color w:val="000000"/>
          <w:sz w:val="22"/>
          <w:szCs w:val="22"/>
        </w:rPr>
        <w:t xml:space="preserve"> - pravo opredeljuje kot skupek pogojev, ki na temelju splošnega zakona svobode lahko združi svobodno voljo enega s svobodno voljo drugega</w:t>
      </w:r>
    </w:p>
    <w:p w:rsidR="00D16F77" w:rsidRPr="000A6DA8" w:rsidRDefault="00D16F77" w:rsidP="00D16F77">
      <w:pPr>
        <w:numPr>
          <w:ilvl w:val="0"/>
          <w:numId w:val="6"/>
        </w:numPr>
        <w:autoSpaceDE w:val="0"/>
        <w:autoSpaceDN w:val="0"/>
        <w:jc w:val="both"/>
        <w:rPr>
          <w:rFonts w:ascii="Arial" w:hAnsi="Arial" w:cs="Arial"/>
          <w:color w:val="000000"/>
          <w:sz w:val="22"/>
          <w:szCs w:val="22"/>
        </w:rPr>
      </w:pPr>
      <w:r w:rsidRPr="00580EE0">
        <w:rPr>
          <w:rFonts w:ascii="Arial" w:hAnsi="Arial" w:cs="Arial"/>
          <w:b/>
          <w:bCs/>
          <w:color w:val="000000"/>
          <w:sz w:val="22"/>
          <w:szCs w:val="22"/>
        </w:rPr>
        <w:t>nravno zakonodajo (moralo)</w:t>
      </w:r>
      <w:r>
        <w:rPr>
          <w:rFonts w:ascii="Arial" w:hAnsi="Arial" w:cs="Arial"/>
          <w:color w:val="000000"/>
          <w:sz w:val="22"/>
          <w:szCs w:val="22"/>
        </w:rPr>
        <w:t xml:space="preserve"> – nanaša se na človekovo notranje življenje in zahteva od njega, da ravna moralno</w:t>
      </w:r>
      <w:r w:rsidRPr="00964CAE">
        <w:rPr>
          <w:rFonts w:ascii="Arial" w:hAnsi="Arial" w:cs="Arial"/>
          <w:color w:val="000000"/>
          <w:sz w:val="22"/>
          <w:szCs w:val="22"/>
        </w:rPr>
        <w:t>.</w:t>
      </w:r>
    </w:p>
    <w:p w:rsidR="00D16F77" w:rsidRPr="00964CAE" w:rsidRDefault="00D16F77" w:rsidP="00D16F77">
      <w:pPr>
        <w:autoSpaceDE w:val="0"/>
        <w:autoSpaceDN w:val="0"/>
        <w:jc w:val="both"/>
        <w:rPr>
          <w:rFonts w:ascii="Arial" w:hAnsi="Arial" w:cs="Arial"/>
          <w:b/>
          <w:bCs/>
          <w:color w:val="000000"/>
          <w:sz w:val="22"/>
          <w:szCs w:val="22"/>
        </w:rPr>
      </w:pPr>
    </w:p>
    <w:p w:rsidR="00D16F77"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color w:val="000000"/>
          <w:sz w:val="22"/>
          <w:szCs w:val="22"/>
        </w:rPr>
        <w:t xml:space="preserve">njegov naravni zakon temelji na </w:t>
      </w:r>
      <w:r w:rsidRPr="00F47713">
        <w:rPr>
          <w:rFonts w:ascii="Arial" w:hAnsi="Arial" w:cs="Arial"/>
          <w:i/>
          <w:iCs/>
          <w:color w:val="000000"/>
          <w:sz w:val="22"/>
          <w:szCs w:val="22"/>
          <w:u w:val="single"/>
        </w:rPr>
        <w:t>človekovi moralni avtonomiji</w:t>
      </w:r>
      <w:r>
        <w:rPr>
          <w:rFonts w:ascii="Arial" w:hAnsi="Arial" w:cs="Arial"/>
          <w:color w:val="000000"/>
          <w:sz w:val="22"/>
          <w:szCs w:val="22"/>
        </w:rPr>
        <w:t xml:space="preserve">, ki ji je človekova moralna osebnost namen sama na sebi – temeljna zapoved, ki je naslovljena na moralni subjekt je: </w:t>
      </w:r>
      <w:r w:rsidRPr="00C745E2">
        <w:rPr>
          <w:rFonts w:ascii="Arial" w:hAnsi="Arial" w:cs="Arial"/>
          <w:i/>
          <w:iCs/>
          <w:color w:val="000000"/>
          <w:sz w:val="22"/>
          <w:szCs w:val="22"/>
          <w:u w:val="single"/>
        </w:rPr>
        <w:t>»Ravnaj tako, da bo vodilo tvojega hotenja vedno lahko hkrati veljalo kot načelo splošne zakonodaje«</w:t>
      </w:r>
      <w:r w:rsidRPr="00C745E2">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C745E2" w:rsidRDefault="00D16F77" w:rsidP="00D16F77">
      <w:pPr>
        <w:numPr>
          <w:ilvl w:val="0"/>
          <w:numId w:val="30"/>
        </w:numPr>
        <w:autoSpaceDE w:val="0"/>
        <w:autoSpaceDN w:val="0"/>
        <w:jc w:val="both"/>
        <w:rPr>
          <w:rFonts w:ascii="Arial" w:hAnsi="Arial" w:cs="Arial"/>
          <w:i/>
          <w:iCs/>
          <w:color w:val="000000"/>
          <w:sz w:val="22"/>
          <w:szCs w:val="22"/>
          <w:u w:val="single"/>
        </w:rPr>
      </w:pPr>
      <w:r>
        <w:rPr>
          <w:rFonts w:ascii="Arial" w:hAnsi="Arial" w:cs="Arial"/>
          <w:color w:val="000000"/>
          <w:sz w:val="22"/>
          <w:szCs w:val="22"/>
        </w:rPr>
        <w:t xml:space="preserve">minimalna vsebina moralnega zakona naj bo: </w:t>
      </w:r>
      <w:r w:rsidRPr="00C745E2">
        <w:rPr>
          <w:rFonts w:ascii="Arial" w:hAnsi="Arial" w:cs="Arial"/>
          <w:i/>
          <w:iCs/>
          <w:color w:val="000000"/>
          <w:sz w:val="22"/>
          <w:szCs w:val="22"/>
          <w:u w:val="single"/>
        </w:rPr>
        <w:t>»</w:t>
      </w:r>
      <w:r>
        <w:rPr>
          <w:rFonts w:ascii="Arial" w:hAnsi="Arial" w:cs="Arial"/>
          <w:i/>
          <w:iCs/>
          <w:color w:val="000000"/>
          <w:sz w:val="22"/>
          <w:szCs w:val="22"/>
          <w:u w:val="single"/>
        </w:rPr>
        <w:t xml:space="preserve">Ravnaj tako, </w:t>
      </w:r>
      <w:r w:rsidRPr="00C745E2">
        <w:rPr>
          <w:rFonts w:ascii="Arial" w:hAnsi="Arial" w:cs="Arial"/>
          <w:i/>
          <w:iCs/>
          <w:color w:val="000000"/>
          <w:sz w:val="22"/>
          <w:szCs w:val="22"/>
          <w:u w:val="single"/>
        </w:rPr>
        <w:t>da bo</w:t>
      </w:r>
      <w:r>
        <w:rPr>
          <w:rFonts w:ascii="Arial" w:hAnsi="Arial" w:cs="Arial"/>
          <w:i/>
          <w:iCs/>
          <w:color w:val="000000"/>
          <w:sz w:val="22"/>
          <w:szCs w:val="22"/>
          <w:u w:val="single"/>
        </w:rPr>
        <w:t xml:space="preserve">š človeštvo tako v svoji osebi, </w:t>
      </w:r>
      <w:r w:rsidRPr="00C745E2">
        <w:rPr>
          <w:rFonts w:ascii="Arial" w:hAnsi="Arial" w:cs="Arial"/>
          <w:i/>
          <w:iCs/>
          <w:color w:val="000000"/>
          <w:sz w:val="22"/>
          <w:szCs w:val="22"/>
          <w:u w:val="single"/>
        </w:rPr>
        <w:t>kakor v osebi vsakogar drugega imel vedno za cilj, nikoli samo za sredstvo«</w:t>
      </w:r>
      <w:r w:rsidRPr="00C745E2">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v njegov</w:t>
      </w:r>
      <w:r>
        <w:rPr>
          <w:rFonts w:ascii="Arial" w:hAnsi="Arial" w:cs="Arial"/>
          <w:color w:val="000000"/>
          <w:sz w:val="22"/>
          <w:szCs w:val="22"/>
        </w:rPr>
        <w:t>em središču je človek kot moralna</w:t>
      </w:r>
      <w:r w:rsidRPr="00580EE0">
        <w:rPr>
          <w:rFonts w:ascii="Arial" w:hAnsi="Arial" w:cs="Arial"/>
          <w:color w:val="000000"/>
          <w:sz w:val="22"/>
          <w:szCs w:val="22"/>
        </w:rPr>
        <w:t xml:space="preserve"> osebnost, ki jo moderno pozitivno pravo priznava in varuje kot nedotakljivost človekovega dostojanstva skupaj s temeljnimi človekovimi pravicami in svoboščinami</w:t>
      </w:r>
    </w:p>
    <w:p w:rsidR="00D16F77" w:rsidRPr="00580EE0" w:rsidRDefault="00D16F77" w:rsidP="00D16F77">
      <w:pPr>
        <w:autoSpaceDE w:val="0"/>
        <w:autoSpaceDN w:val="0"/>
        <w:ind w:left="283"/>
        <w:jc w:val="both"/>
        <w:rPr>
          <w:rFonts w:ascii="Arial" w:hAnsi="Arial" w:cs="Arial"/>
          <w:color w:val="000000"/>
          <w:sz w:val="22"/>
          <w:szCs w:val="22"/>
        </w:rPr>
      </w:pP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njegova spoznanja pomenijo, da ni večnega in univerzalnega prava, ki bi ga bilo mogoče vsebinsko a priori opredeljevati. Pravo je izkustveni pojav in je torej tudi njegova vsebina sad človekove razumske in voljne odločitve</w:t>
      </w:r>
    </w:p>
    <w:p w:rsidR="00D16F77" w:rsidRPr="00580EE0" w:rsidRDefault="00D16F77" w:rsidP="00D16F77">
      <w:pPr>
        <w:autoSpaceDE w:val="0"/>
        <w:autoSpaceDN w:val="0"/>
        <w:ind w:left="283"/>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razklenil je naravno in pozitivno pravo in s tem omogočil, da je </w:t>
      </w:r>
      <w:r w:rsidRPr="00F47713">
        <w:rPr>
          <w:rFonts w:ascii="Arial" w:hAnsi="Arial" w:cs="Arial"/>
          <w:i/>
          <w:iCs/>
          <w:color w:val="000000"/>
          <w:sz w:val="22"/>
          <w:szCs w:val="22"/>
          <w:u w:val="single"/>
        </w:rPr>
        <w:t>pozitivno pravo dobilo</w:t>
      </w:r>
      <w:r>
        <w:rPr>
          <w:rFonts w:ascii="Arial" w:hAnsi="Arial" w:cs="Arial"/>
          <w:color w:val="000000"/>
          <w:sz w:val="22"/>
          <w:szCs w:val="22"/>
        </w:rPr>
        <w:t xml:space="preserve"> </w:t>
      </w:r>
      <w:r w:rsidRPr="00F47713">
        <w:rPr>
          <w:rFonts w:ascii="Arial" w:hAnsi="Arial" w:cs="Arial"/>
          <w:i/>
          <w:iCs/>
          <w:color w:val="000000"/>
          <w:sz w:val="22"/>
          <w:szCs w:val="22"/>
          <w:u w:val="single"/>
        </w:rPr>
        <w:t>svojo avtonomijo</w:t>
      </w:r>
      <w:r>
        <w:rPr>
          <w:rFonts w:ascii="Arial" w:hAnsi="Arial" w:cs="Arial"/>
          <w:color w:val="000000"/>
          <w:sz w:val="22"/>
          <w:szCs w:val="22"/>
        </w:rPr>
        <w:t xml:space="preserve"> in </w:t>
      </w:r>
      <w:r w:rsidRPr="00580EE0">
        <w:rPr>
          <w:rFonts w:ascii="Arial" w:hAnsi="Arial" w:cs="Arial"/>
          <w:color w:val="000000"/>
          <w:sz w:val="22"/>
          <w:szCs w:val="22"/>
        </w:rPr>
        <w:t xml:space="preserve">postalo </w:t>
      </w:r>
      <w:r w:rsidRPr="00F47713">
        <w:rPr>
          <w:rFonts w:ascii="Arial" w:hAnsi="Arial" w:cs="Arial"/>
          <w:i/>
          <w:iCs/>
          <w:color w:val="000000"/>
          <w:sz w:val="22"/>
          <w:szCs w:val="22"/>
          <w:u w:val="single"/>
        </w:rPr>
        <w:t>ločeno od naravnega prava</w:t>
      </w:r>
      <w:r>
        <w:rPr>
          <w:rFonts w:ascii="Arial" w:hAnsi="Arial" w:cs="Arial"/>
          <w:color w:val="000000"/>
          <w:sz w:val="22"/>
          <w:szCs w:val="22"/>
        </w:rPr>
        <w:t xml:space="preserve">, hkrati pa je tudi samo pravo opredelil tako, da je vanj vgradil </w:t>
      </w:r>
      <w:r w:rsidRPr="00F47713">
        <w:rPr>
          <w:rFonts w:ascii="Arial" w:hAnsi="Arial" w:cs="Arial"/>
          <w:i/>
          <w:iCs/>
          <w:color w:val="000000"/>
          <w:sz w:val="22"/>
          <w:szCs w:val="22"/>
          <w:u w:val="single"/>
        </w:rPr>
        <w:t>določeno etično vsebino</w:t>
      </w:r>
      <w:r>
        <w:rPr>
          <w:rFonts w:ascii="Arial" w:hAnsi="Arial" w:cs="Arial"/>
          <w:color w:val="000000"/>
          <w:sz w:val="22"/>
          <w:szCs w:val="22"/>
        </w:rPr>
        <w:t>, ko je človekovo svobodo omejil z enako svobodo drugega</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K racionalističnemu naravnemu pravu so pomembno prispevali tudi vsi tisti naravnopravniki, ki so se ukvarjali z ustrojem </w:t>
      </w:r>
      <w:r w:rsidRPr="00580EE0">
        <w:rPr>
          <w:rFonts w:ascii="Arial" w:hAnsi="Arial" w:cs="Arial"/>
          <w:b/>
          <w:bCs/>
          <w:color w:val="000000"/>
          <w:sz w:val="22"/>
          <w:szCs w:val="22"/>
        </w:rPr>
        <w:t>moderne države</w:t>
      </w:r>
      <w:r w:rsidRPr="00580EE0">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lang w:val="en-GB"/>
        </w:rPr>
      </w:pPr>
      <w:r w:rsidRPr="00964CAE">
        <w:rPr>
          <w:rFonts w:ascii="Arial" w:hAnsi="Arial" w:cs="Arial"/>
          <w:color w:val="000000"/>
          <w:sz w:val="22"/>
          <w:szCs w:val="22"/>
          <w:u w:val="single"/>
        </w:rPr>
        <w:t>JOHN LOCKE</w:t>
      </w:r>
      <w:r w:rsidRPr="00580EE0">
        <w:rPr>
          <w:rFonts w:ascii="Arial" w:hAnsi="Arial" w:cs="Arial"/>
          <w:color w:val="000000"/>
          <w:sz w:val="22"/>
          <w:szCs w:val="22"/>
        </w:rPr>
        <w:t xml:space="preserve"> in </w:t>
      </w:r>
      <w:r w:rsidRPr="00964CAE">
        <w:rPr>
          <w:rFonts w:ascii="Arial" w:hAnsi="Arial" w:cs="Arial"/>
          <w:color w:val="000000"/>
          <w:sz w:val="22"/>
          <w:szCs w:val="22"/>
          <w:u w:val="single"/>
        </w:rPr>
        <w:t>MONTESQUIEU</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teoretično sta utemeljila teorijo o delitvi državne oblasti</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r w:rsidRPr="00964CAE">
        <w:rPr>
          <w:rFonts w:ascii="Arial" w:hAnsi="Arial" w:cs="Arial"/>
          <w:color w:val="000000"/>
          <w:sz w:val="22"/>
          <w:szCs w:val="22"/>
          <w:u w:val="single"/>
        </w:rPr>
        <w:t>JOHN LOCKE</w:t>
      </w:r>
      <w:r w:rsidRPr="00580EE0">
        <w:rPr>
          <w:rFonts w:ascii="Arial" w:hAnsi="Arial" w:cs="Arial"/>
          <w:color w:val="000000"/>
          <w:sz w:val="22"/>
          <w:szCs w:val="22"/>
        </w:rPr>
        <w:t xml:space="preserve"> in </w:t>
      </w:r>
      <w:r w:rsidRPr="00964CAE">
        <w:rPr>
          <w:rFonts w:ascii="Arial" w:hAnsi="Arial" w:cs="Arial"/>
          <w:color w:val="000000"/>
          <w:sz w:val="22"/>
          <w:szCs w:val="22"/>
          <w:u w:val="single"/>
        </w:rPr>
        <w:t>JEAN JACQUES ROUSSEAU</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pomembna sta kot utemeljitelja</w:t>
      </w:r>
      <w:r w:rsidRPr="00580EE0">
        <w:rPr>
          <w:rFonts w:ascii="Arial" w:hAnsi="Arial" w:cs="Arial"/>
          <w:b/>
          <w:bCs/>
          <w:color w:val="000000"/>
          <w:sz w:val="22"/>
          <w:szCs w:val="22"/>
        </w:rPr>
        <w:t xml:space="preserve"> liberalne teorije o družbeni pogodbi</w:t>
      </w:r>
    </w:p>
    <w:p w:rsidR="00D16F77" w:rsidRPr="00580EE0" w:rsidRDefault="00D16F77" w:rsidP="00D16F77">
      <w:pPr>
        <w:autoSpaceDE w:val="0"/>
        <w:autoSpaceDN w:val="0"/>
        <w:jc w:val="both"/>
        <w:rPr>
          <w:rFonts w:ascii="Arial" w:hAnsi="Arial" w:cs="Arial"/>
          <w:color w:val="000000"/>
          <w:sz w:val="22"/>
          <w:szCs w:val="22"/>
          <w:lang w:val="en-GB"/>
        </w:rPr>
      </w:pPr>
    </w:p>
    <w:p w:rsidR="00D16F77" w:rsidRDefault="00D16F77" w:rsidP="00D16F77">
      <w:pPr>
        <w:autoSpaceDE w:val="0"/>
        <w:autoSpaceDN w:val="0"/>
        <w:rPr>
          <w:rFonts w:ascii="Arial" w:hAnsi="Arial" w:cs="Arial"/>
          <w:color w:val="000000"/>
          <w:sz w:val="22"/>
          <w:szCs w:val="22"/>
        </w:rPr>
      </w:pPr>
      <w:r w:rsidRPr="00580EE0">
        <w:rPr>
          <w:rFonts w:ascii="Arial" w:hAnsi="Arial" w:cs="Arial"/>
          <w:i/>
          <w:iCs/>
          <w:color w:val="000000"/>
          <w:sz w:val="22"/>
          <w:szCs w:val="22"/>
          <w:u w:val="single"/>
        </w:rPr>
        <w:t>Liberalna teorija družbene pogodbe</w:t>
      </w:r>
      <w:r w:rsidRPr="00580EE0">
        <w:rPr>
          <w:rFonts w:ascii="Arial" w:hAnsi="Arial" w:cs="Arial"/>
          <w:color w:val="000000"/>
          <w:sz w:val="22"/>
          <w:szCs w:val="22"/>
        </w:rPr>
        <w:t xml:space="preserve"> razločuje med:</w:t>
      </w:r>
    </w:p>
    <w:p w:rsidR="00D16F77" w:rsidRPr="00964CAE" w:rsidRDefault="00D16F77" w:rsidP="00D16F77">
      <w:pPr>
        <w:autoSpaceDE w:val="0"/>
        <w:autoSpaceDN w:val="0"/>
        <w:rPr>
          <w:rFonts w:ascii="Arial" w:hAnsi="Arial" w:cs="Arial"/>
          <w:color w:val="000000"/>
          <w:sz w:val="22"/>
          <w:szCs w:val="22"/>
          <w:lang w:val="en-GB"/>
        </w:rPr>
      </w:pPr>
    </w:p>
    <w:p w:rsidR="00D16F77"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b/>
          <w:bCs/>
          <w:color w:val="000000"/>
          <w:sz w:val="22"/>
          <w:szCs w:val="22"/>
        </w:rPr>
        <w:t>N</w:t>
      </w:r>
      <w:r w:rsidRPr="00580EE0">
        <w:rPr>
          <w:rFonts w:ascii="Arial" w:hAnsi="Arial" w:cs="Arial"/>
          <w:b/>
          <w:bCs/>
          <w:color w:val="000000"/>
          <w:sz w:val="22"/>
          <w:szCs w:val="22"/>
        </w:rPr>
        <w:t>aravnim (civilnim) stanjem</w:t>
      </w:r>
      <w:r w:rsidRPr="00580EE0">
        <w:rPr>
          <w:rFonts w:ascii="Arial" w:hAnsi="Arial" w:cs="Arial"/>
          <w:color w:val="000000"/>
          <w:sz w:val="22"/>
          <w:szCs w:val="22"/>
        </w:rPr>
        <w:t xml:space="preserve"> </w:t>
      </w:r>
      <w:r>
        <w:rPr>
          <w:rFonts w:ascii="Arial" w:hAnsi="Arial" w:cs="Arial"/>
          <w:color w:val="000000"/>
          <w:sz w:val="22"/>
          <w:szCs w:val="22"/>
        </w:rPr>
        <w:t>–</w:t>
      </w:r>
      <w:r w:rsidRPr="00580EE0">
        <w:rPr>
          <w:rFonts w:ascii="Arial" w:hAnsi="Arial" w:cs="Arial"/>
          <w:color w:val="000000"/>
          <w:sz w:val="22"/>
          <w:szCs w:val="22"/>
        </w:rPr>
        <w:t xml:space="preserve"> </w:t>
      </w:r>
      <w:r>
        <w:rPr>
          <w:rFonts w:ascii="Arial" w:hAnsi="Arial" w:cs="Arial"/>
          <w:color w:val="000000"/>
          <w:sz w:val="22"/>
          <w:szCs w:val="22"/>
        </w:rPr>
        <w:t xml:space="preserve">v njem so ljudje </w:t>
      </w:r>
      <w:r w:rsidRPr="00580EE0">
        <w:rPr>
          <w:rFonts w:ascii="Arial" w:hAnsi="Arial" w:cs="Arial"/>
          <w:color w:val="000000"/>
          <w:sz w:val="22"/>
          <w:szCs w:val="22"/>
        </w:rPr>
        <w:t>svobodni, enaki in so kot takšni nosilci prirojenih temeljnih človekovih pravic. V naravnem stanju so te pravice ogrožene in kršene, zato ljudje s pogodbo ustanovijo državo in se podrede njeni oblasti</w:t>
      </w:r>
      <w:r>
        <w:rPr>
          <w:rFonts w:ascii="Arial" w:hAnsi="Arial" w:cs="Arial"/>
          <w:color w:val="000000"/>
          <w:sz w:val="22"/>
          <w:szCs w:val="22"/>
        </w:rPr>
        <w:t xml:space="preserve">. </w:t>
      </w:r>
    </w:p>
    <w:p w:rsidR="00D16F77" w:rsidRPr="00F47713" w:rsidRDefault="00D16F77" w:rsidP="00D16F77">
      <w:pPr>
        <w:autoSpaceDE w:val="0"/>
        <w:autoSpaceDN w:val="0"/>
        <w:jc w:val="both"/>
        <w:rPr>
          <w:rFonts w:ascii="Arial" w:hAnsi="Arial" w:cs="Arial"/>
          <w:color w:val="000000"/>
          <w:sz w:val="22"/>
          <w:szCs w:val="22"/>
        </w:rPr>
      </w:pPr>
    </w:p>
    <w:p w:rsidR="00D16F77" w:rsidRPr="00F47713" w:rsidRDefault="00D16F77" w:rsidP="00D16F77">
      <w:pPr>
        <w:numPr>
          <w:ilvl w:val="0"/>
          <w:numId w:val="30"/>
        </w:numPr>
        <w:autoSpaceDE w:val="0"/>
        <w:autoSpaceDN w:val="0"/>
        <w:jc w:val="both"/>
        <w:rPr>
          <w:rFonts w:ascii="Arial" w:hAnsi="Arial" w:cs="Arial"/>
          <w:color w:val="000000"/>
          <w:sz w:val="22"/>
          <w:szCs w:val="22"/>
        </w:rPr>
      </w:pPr>
      <w:r>
        <w:rPr>
          <w:rFonts w:ascii="Arial" w:hAnsi="Arial" w:cs="Arial"/>
          <w:b/>
          <w:bCs/>
          <w:color w:val="000000"/>
          <w:sz w:val="22"/>
          <w:szCs w:val="22"/>
        </w:rPr>
        <w:t>D</w:t>
      </w:r>
      <w:r w:rsidRPr="00580EE0">
        <w:rPr>
          <w:rFonts w:ascii="Arial" w:hAnsi="Arial" w:cs="Arial"/>
          <w:b/>
          <w:bCs/>
          <w:color w:val="000000"/>
          <w:sz w:val="22"/>
          <w:szCs w:val="22"/>
        </w:rPr>
        <w:t>ržavnim (političnim) stanjem</w:t>
      </w:r>
      <w:r w:rsidRPr="00580EE0">
        <w:rPr>
          <w:rFonts w:ascii="Arial" w:hAnsi="Arial" w:cs="Arial"/>
          <w:color w:val="000000"/>
          <w:sz w:val="22"/>
          <w:szCs w:val="22"/>
        </w:rPr>
        <w:t xml:space="preserve"> - naloga države je, da varuje temeljne pravice in da skrbi za to, da se uresničuje družbeni dogovor</w:t>
      </w:r>
      <w:r>
        <w:rPr>
          <w:rFonts w:ascii="Arial" w:hAnsi="Arial" w:cs="Arial"/>
          <w:color w:val="000000"/>
          <w:sz w:val="22"/>
          <w:szCs w:val="22"/>
        </w:rPr>
        <w:t xml:space="preserve">. Če država družbeno pogodbo krši, ima posameznik pravico do upora in do tega, da vzpostavi novo državno stanje. </w:t>
      </w:r>
    </w:p>
    <w:p w:rsidR="00D16F77" w:rsidRPr="00580EE0" w:rsidRDefault="00D16F77" w:rsidP="00D16F77">
      <w:pPr>
        <w:autoSpaceDE w:val="0"/>
        <w:autoSpaceDN w:val="0"/>
        <w:rPr>
          <w:rFonts w:ascii="Arial" w:hAnsi="Arial" w:cs="Arial"/>
          <w:color w:val="000000"/>
          <w:sz w:val="22"/>
          <w:szCs w:val="22"/>
        </w:rPr>
      </w:pPr>
    </w:p>
    <w:p w:rsidR="00D16F77" w:rsidRDefault="00D16F77" w:rsidP="00D16F77">
      <w:pPr>
        <w:autoSpaceDE w:val="0"/>
        <w:autoSpaceDN w:val="0"/>
        <w:rPr>
          <w:rFonts w:ascii="Arial" w:hAnsi="Arial" w:cs="Arial"/>
          <w:color w:val="000000"/>
          <w:sz w:val="22"/>
          <w:szCs w:val="22"/>
        </w:rPr>
      </w:pPr>
      <w:r w:rsidRPr="00580EE0">
        <w:rPr>
          <w:rFonts w:ascii="Arial" w:hAnsi="Arial" w:cs="Arial"/>
          <w:color w:val="000000"/>
          <w:sz w:val="22"/>
          <w:szCs w:val="22"/>
        </w:rPr>
        <w:t xml:space="preserve">Razsvetljensko naravno pravo je imelo pomembno pravnopolitično vlogo, ko je utemeljevalo zahteve meščanstva, ki se je upiralo fevdalni neenakosti policijske države in se zavzemalo za to, da se uvede </w:t>
      </w:r>
      <w:r w:rsidRPr="00580EE0">
        <w:rPr>
          <w:rFonts w:ascii="Arial" w:hAnsi="Arial" w:cs="Arial"/>
          <w:b/>
          <w:bCs/>
          <w:color w:val="000000"/>
          <w:sz w:val="22"/>
          <w:szCs w:val="22"/>
        </w:rPr>
        <w:t>liberalna pravna država</w:t>
      </w:r>
      <w:r w:rsidRPr="00580EE0">
        <w:rPr>
          <w:rFonts w:ascii="Arial" w:hAnsi="Arial" w:cs="Arial"/>
          <w:color w:val="000000"/>
          <w:sz w:val="22"/>
          <w:szCs w:val="22"/>
        </w:rPr>
        <w:t xml:space="preserve"> - najbolj značilen primer je francoska </w:t>
      </w:r>
      <w:r w:rsidRPr="00580EE0">
        <w:rPr>
          <w:rFonts w:ascii="Arial" w:hAnsi="Arial" w:cs="Arial"/>
          <w:b/>
          <w:bCs/>
          <w:color w:val="000000"/>
          <w:sz w:val="22"/>
          <w:szCs w:val="22"/>
        </w:rPr>
        <w:t>Deklaracija o pravicah človeka in državljana</w:t>
      </w:r>
      <w:r w:rsidRPr="00580EE0">
        <w:rPr>
          <w:rFonts w:ascii="Arial" w:hAnsi="Arial" w:cs="Arial"/>
          <w:color w:val="000000"/>
          <w:sz w:val="22"/>
          <w:szCs w:val="22"/>
        </w:rPr>
        <w:t xml:space="preserve"> iz leta 1789.</w:t>
      </w:r>
    </w:p>
    <w:p w:rsidR="00D16F77" w:rsidRDefault="00D16F77" w:rsidP="00D16F77">
      <w:pPr>
        <w:autoSpaceDE w:val="0"/>
        <w:autoSpaceDN w:val="0"/>
        <w:rPr>
          <w:rFonts w:ascii="Arial" w:hAnsi="Arial" w:cs="Arial"/>
          <w:color w:val="000000"/>
          <w:sz w:val="22"/>
          <w:szCs w:val="22"/>
        </w:rPr>
      </w:pPr>
    </w:p>
    <w:p w:rsidR="00D16F77" w:rsidRDefault="00D16F77" w:rsidP="00D16F77">
      <w:pPr>
        <w:autoSpaceDE w:val="0"/>
        <w:autoSpaceDN w:val="0"/>
        <w:rPr>
          <w:rFonts w:ascii="Arial" w:hAnsi="Arial" w:cs="Arial"/>
          <w:color w:val="000000"/>
          <w:sz w:val="22"/>
          <w:szCs w:val="22"/>
        </w:rPr>
      </w:pPr>
      <w:r>
        <w:rPr>
          <w:rFonts w:ascii="Arial" w:hAnsi="Arial" w:cs="Arial"/>
          <w:color w:val="000000"/>
          <w:sz w:val="22"/>
          <w:szCs w:val="22"/>
        </w:rPr>
        <w:t xml:space="preserve">Razsvetljenska naravnopravna misel je vplivala tudi na velike kodifikacije iz 18. in iz začetka 19. stoletja. </w:t>
      </w:r>
      <w:r w:rsidRPr="00FA0D20">
        <w:rPr>
          <w:rFonts w:ascii="Arial" w:hAnsi="Arial" w:cs="Arial"/>
          <w:i/>
          <w:iCs/>
          <w:color w:val="000000"/>
          <w:sz w:val="22"/>
          <w:szCs w:val="22"/>
          <w:u w:val="single"/>
        </w:rPr>
        <w:t>Tipični naravnopravni zakoniki</w:t>
      </w:r>
      <w:r>
        <w:rPr>
          <w:rFonts w:ascii="Arial" w:hAnsi="Arial" w:cs="Arial"/>
          <w:color w:val="000000"/>
          <w:sz w:val="22"/>
          <w:szCs w:val="22"/>
        </w:rPr>
        <w:t xml:space="preserve">, ki so nastali pod vplivom naravnopravne šole, so bili npr.: </w:t>
      </w:r>
    </w:p>
    <w:p w:rsidR="00D16F77" w:rsidRPr="00AD1E01"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Prusko splošno deželno pravo (1794),</w:t>
      </w:r>
    </w:p>
    <w:p w:rsidR="00D16F77" w:rsidRPr="00AD1E01"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Napoleonov civilni zakonik (1804),</w:t>
      </w:r>
    </w:p>
    <w:p w:rsidR="00D16F77"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Avstrijski občni državljanski zakonik (1811). </w:t>
      </w:r>
    </w:p>
    <w:p w:rsidR="00D16F77" w:rsidRPr="00580EE0" w:rsidRDefault="00D16F77" w:rsidP="00D16F77">
      <w:pPr>
        <w:autoSpaceDE w:val="0"/>
        <w:autoSpaceDN w:val="0"/>
        <w:rPr>
          <w:rFonts w:ascii="Arial" w:hAnsi="Arial" w:cs="Arial"/>
          <w:color w:val="000000"/>
          <w:sz w:val="22"/>
          <w:szCs w:val="22"/>
        </w:rPr>
      </w:pPr>
    </w:p>
    <w:p w:rsidR="00D16F77" w:rsidRPr="00580EE0" w:rsidRDefault="00D16F77" w:rsidP="00D16F77">
      <w:pPr>
        <w:autoSpaceDE w:val="0"/>
        <w:autoSpaceDN w:val="0"/>
        <w:rPr>
          <w:rFonts w:ascii="Arial" w:hAnsi="Arial" w:cs="Arial"/>
          <w:color w:val="000000"/>
          <w:sz w:val="22"/>
          <w:szCs w:val="22"/>
        </w:rPr>
      </w:pPr>
    </w:p>
    <w:p w:rsidR="00D16F77" w:rsidRPr="00580EE0" w:rsidRDefault="00D16F77" w:rsidP="00D16F77">
      <w:pPr>
        <w:autoSpaceDE w:val="0"/>
        <w:autoSpaceDN w:val="0"/>
        <w:rPr>
          <w:rFonts w:ascii="Arial" w:hAnsi="Arial" w:cs="Arial"/>
          <w:color w:val="000000"/>
          <w:sz w:val="22"/>
          <w:szCs w:val="22"/>
        </w:rPr>
      </w:pPr>
      <w:r w:rsidRPr="00580EE0">
        <w:rPr>
          <w:rFonts w:ascii="Arial" w:hAnsi="Arial" w:cs="Arial"/>
          <w:b/>
          <w:bCs/>
          <w:color w:val="000000"/>
          <w:sz w:val="22"/>
          <w:szCs w:val="22"/>
        </w:rPr>
        <w:t>1. 5.   SKLEPNO POJASNILO</w:t>
      </w:r>
    </w:p>
    <w:p w:rsidR="00D16F77" w:rsidRDefault="00D16F77" w:rsidP="00D16F77">
      <w:pPr>
        <w:autoSpaceDE w:val="0"/>
        <w:autoSpaceDN w:val="0"/>
        <w:rPr>
          <w:rFonts w:ascii="Arial" w:hAnsi="Arial" w:cs="Arial"/>
          <w:color w:val="000000"/>
          <w:sz w:val="22"/>
          <w:szCs w:val="22"/>
        </w:rPr>
      </w:pPr>
    </w:p>
    <w:p w:rsidR="00D16F77" w:rsidRDefault="00D16F77" w:rsidP="00D16F77">
      <w:pPr>
        <w:autoSpaceDE w:val="0"/>
        <w:autoSpaceDN w:val="0"/>
        <w:rPr>
          <w:rFonts w:ascii="Arial" w:hAnsi="Arial" w:cs="Arial"/>
          <w:color w:val="000000"/>
          <w:sz w:val="22"/>
          <w:szCs w:val="22"/>
        </w:rPr>
      </w:pPr>
      <w:r>
        <w:rPr>
          <w:rFonts w:ascii="Arial" w:hAnsi="Arial" w:cs="Arial"/>
          <w:color w:val="000000"/>
          <w:sz w:val="22"/>
          <w:szCs w:val="22"/>
        </w:rPr>
        <w:t xml:space="preserve">Vprašanje naravnega prava se je pojavilo tudi v zvezi z diktaturami, ki so zaznamovale 20. stoletje. </w:t>
      </w:r>
      <w:r w:rsidRPr="00841B39">
        <w:rPr>
          <w:rFonts w:ascii="Arial" w:hAnsi="Arial" w:cs="Arial"/>
          <w:b/>
          <w:bCs/>
          <w:color w:val="000000"/>
          <w:sz w:val="22"/>
          <w:szCs w:val="22"/>
        </w:rPr>
        <w:t xml:space="preserve">ESENCA </w:t>
      </w:r>
      <w:r w:rsidRPr="00580EE0">
        <w:rPr>
          <w:rFonts w:ascii="Arial" w:hAnsi="Arial" w:cs="Arial"/>
          <w:color w:val="000000"/>
          <w:sz w:val="22"/>
          <w:szCs w:val="22"/>
        </w:rPr>
        <w:t>je bistvena sestavina pozitivnega prava</w:t>
      </w:r>
      <w:r>
        <w:rPr>
          <w:rFonts w:ascii="Arial" w:hAnsi="Arial" w:cs="Arial"/>
          <w:color w:val="000000"/>
          <w:sz w:val="22"/>
          <w:szCs w:val="22"/>
        </w:rPr>
        <w:t xml:space="preserve">, če le-to hoče biti pravo v pravem pomenu besede. </w:t>
      </w:r>
    </w:p>
    <w:p w:rsidR="00D16F77" w:rsidRDefault="00D16F77" w:rsidP="00D16F77">
      <w:pPr>
        <w:autoSpaceDE w:val="0"/>
        <w:autoSpaceDN w:val="0"/>
        <w:rPr>
          <w:rFonts w:ascii="Arial" w:hAnsi="Arial" w:cs="Arial"/>
          <w:color w:val="000000"/>
          <w:sz w:val="22"/>
          <w:szCs w:val="22"/>
        </w:rPr>
      </w:pPr>
    </w:p>
    <w:p w:rsidR="00D16F77" w:rsidRPr="00580EE0" w:rsidRDefault="00D16F77" w:rsidP="00D16F77">
      <w:pPr>
        <w:autoSpaceDE w:val="0"/>
        <w:autoSpaceDN w:val="0"/>
        <w:rPr>
          <w:rFonts w:ascii="Arial" w:hAnsi="Arial" w:cs="Arial"/>
          <w:color w:val="000000"/>
          <w:sz w:val="22"/>
          <w:szCs w:val="22"/>
        </w:rPr>
      </w:pPr>
      <w:r>
        <w:rPr>
          <w:rFonts w:ascii="Arial" w:hAnsi="Arial" w:cs="Arial"/>
          <w:color w:val="000000"/>
          <w:sz w:val="22"/>
          <w:szCs w:val="22"/>
        </w:rPr>
        <w:t>Z</w:t>
      </w:r>
      <w:r w:rsidRPr="00580EE0">
        <w:rPr>
          <w:rFonts w:ascii="Arial" w:hAnsi="Arial" w:cs="Arial"/>
          <w:color w:val="000000"/>
          <w:sz w:val="22"/>
          <w:szCs w:val="22"/>
        </w:rPr>
        <w:t xml:space="preserve">a </w:t>
      </w:r>
      <w:r w:rsidRPr="00841B39">
        <w:rPr>
          <w:rFonts w:ascii="Arial" w:hAnsi="Arial" w:cs="Arial"/>
          <w:i/>
          <w:iCs/>
          <w:color w:val="000000"/>
          <w:sz w:val="22"/>
          <w:szCs w:val="22"/>
          <w:u w:val="single"/>
        </w:rPr>
        <w:t>pravnost pozitivnega prava</w:t>
      </w:r>
      <w:r w:rsidRPr="00580EE0">
        <w:rPr>
          <w:rFonts w:ascii="Arial" w:hAnsi="Arial" w:cs="Arial"/>
          <w:color w:val="000000"/>
          <w:sz w:val="22"/>
          <w:szCs w:val="22"/>
        </w:rPr>
        <w:t xml:space="preserve"> torej ne zadošča, da je učinkovito (</w:t>
      </w:r>
      <w:r w:rsidRPr="003A16F2">
        <w:rPr>
          <w:rFonts w:ascii="Arial" w:hAnsi="Arial" w:cs="Arial"/>
          <w:b/>
          <w:bCs/>
          <w:color w:val="000000"/>
          <w:sz w:val="22"/>
          <w:szCs w:val="22"/>
          <w:u w:val="single"/>
        </w:rPr>
        <w:t>eksistenca prava</w:t>
      </w:r>
      <w:r w:rsidRPr="00580EE0">
        <w:rPr>
          <w:rFonts w:ascii="Arial" w:hAnsi="Arial" w:cs="Arial"/>
          <w:color w:val="000000"/>
          <w:sz w:val="22"/>
          <w:szCs w:val="22"/>
        </w:rPr>
        <w:t>), njegova pravnost je odvisna tudi od tega, da ga je mogoče ustrezno vsebinsko utemeljiti (</w:t>
      </w:r>
      <w:r w:rsidRPr="003A16F2">
        <w:rPr>
          <w:rFonts w:ascii="Arial" w:hAnsi="Arial" w:cs="Arial"/>
          <w:b/>
          <w:bCs/>
          <w:color w:val="000000"/>
          <w:sz w:val="22"/>
          <w:szCs w:val="22"/>
          <w:u w:val="single"/>
        </w:rPr>
        <w:t>esenca prava</w:t>
      </w:r>
      <w:r w:rsidRPr="00580EE0">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Najbolj sporna je trditev, da je </w:t>
      </w:r>
      <w:r w:rsidRPr="00841B39">
        <w:rPr>
          <w:rFonts w:ascii="Arial" w:hAnsi="Arial" w:cs="Arial"/>
          <w:i/>
          <w:iCs/>
          <w:color w:val="000000"/>
          <w:sz w:val="22"/>
          <w:szCs w:val="22"/>
          <w:u w:val="single"/>
        </w:rPr>
        <w:t>naravno pravo večno</w:t>
      </w:r>
      <w:r w:rsidRPr="003A16F2">
        <w:rPr>
          <w:rFonts w:ascii="Arial" w:hAnsi="Arial" w:cs="Arial"/>
          <w:color w:val="000000"/>
          <w:sz w:val="22"/>
          <w:szCs w:val="22"/>
        </w:rPr>
        <w:t xml:space="preserve"> in </w:t>
      </w:r>
      <w:r w:rsidRPr="00841B39">
        <w:rPr>
          <w:rFonts w:ascii="Arial" w:hAnsi="Arial" w:cs="Arial"/>
          <w:i/>
          <w:iCs/>
          <w:color w:val="000000"/>
          <w:sz w:val="22"/>
          <w:szCs w:val="22"/>
          <w:u w:val="single"/>
        </w:rPr>
        <w:t>univerzalno</w:t>
      </w:r>
      <w:r>
        <w:rPr>
          <w:rFonts w:ascii="Arial" w:hAnsi="Arial" w:cs="Arial"/>
          <w:color w:val="000000"/>
          <w:sz w:val="22"/>
          <w:szCs w:val="22"/>
        </w:rPr>
        <w:t xml:space="preserve"> in da ga je človek sposoben tudi v teh dveh razsežnostih spoznavati</w:t>
      </w:r>
      <w:r w:rsidRPr="00580EE0">
        <w:rPr>
          <w:rFonts w:ascii="Arial" w:hAnsi="Arial" w:cs="Arial"/>
          <w:color w:val="000000"/>
          <w:sz w:val="22"/>
          <w:szCs w:val="22"/>
        </w:rPr>
        <w:t>. Tudi naravnopravna misel je sad časa in razmer, ki jo obdajajo.</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Naravnopravna misel lahko tudi </w:t>
      </w:r>
      <w:r w:rsidRPr="00841B39">
        <w:rPr>
          <w:rFonts w:ascii="Arial" w:hAnsi="Arial" w:cs="Arial"/>
          <w:i/>
          <w:iCs/>
          <w:color w:val="000000"/>
          <w:sz w:val="22"/>
          <w:szCs w:val="22"/>
          <w:u w:val="single"/>
        </w:rPr>
        <w:t>utemeljuje</w:t>
      </w:r>
      <w:r>
        <w:rPr>
          <w:rFonts w:ascii="Arial" w:hAnsi="Arial" w:cs="Arial"/>
          <w:color w:val="000000"/>
          <w:sz w:val="22"/>
          <w:szCs w:val="22"/>
        </w:rPr>
        <w:t xml:space="preserve"> in </w:t>
      </w:r>
      <w:r w:rsidRPr="00841B39">
        <w:rPr>
          <w:rFonts w:ascii="Arial" w:hAnsi="Arial" w:cs="Arial"/>
          <w:i/>
          <w:iCs/>
          <w:color w:val="000000"/>
          <w:sz w:val="22"/>
          <w:szCs w:val="22"/>
          <w:u w:val="single"/>
        </w:rPr>
        <w:t>legitimira</w:t>
      </w:r>
      <w:r>
        <w:rPr>
          <w:rFonts w:ascii="Arial" w:hAnsi="Arial" w:cs="Arial"/>
          <w:color w:val="000000"/>
          <w:sz w:val="22"/>
          <w:szCs w:val="22"/>
        </w:rPr>
        <w:t xml:space="preserve"> pravne in politične odločitve, spremembe in rešitve. </w:t>
      </w:r>
      <w:r w:rsidRPr="00580EE0">
        <w:rPr>
          <w:rFonts w:ascii="Arial" w:hAnsi="Arial" w:cs="Arial"/>
          <w:color w:val="000000"/>
          <w:sz w:val="22"/>
          <w:szCs w:val="22"/>
        </w:rPr>
        <w:t>Racionalistično naravno pravo je tipičen primer kritičnega naravnega prava, ki je opravičevalo upor proti absolutnim monarhijam, se zavzemalo za liberalno pravno državo in se končalo s kodifikacijami, ki so imele izrazit naravnopravni izvor.</w:t>
      </w:r>
      <w:r>
        <w:rPr>
          <w:rFonts w:ascii="Arial" w:hAnsi="Arial" w:cs="Arial"/>
          <w:color w:val="000000"/>
          <w:sz w:val="22"/>
          <w:szCs w:val="22"/>
        </w:rPr>
        <w:t xml:space="preserve"> Njegove pridobitve so še danes splošno sprejete in uveljavljene, npr.:</w:t>
      </w:r>
    </w:p>
    <w:p w:rsidR="00D16F77" w:rsidRPr="00841B39"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načelo delitve oblasti,</w:t>
      </w:r>
    </w:p>
    <w:p w:rsidR="00D16F77" w:rsidRPr="00841B39"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ustavna omejitev oblasti,</w:t>
      </w:r>
    </w:p>
    <w:p w:rsidR="00D16F77" w:rsidRPr="0028759B" w:rsidRDefault="00D16F77" w:rsidP="00D16F77">
      <w:pPr>
        <w:numPr>
          <w:ilvl w:val="0"/>
          <w:numId w:val="30"/>
        </w:num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ustavno in zakonsko urejanje pravic, </w:t>
      </w:r>
    </w:p>
    <w:p w:rsidR="00D16F77" w:rsidRDefault="00D16F77" w:rsidP="00D16F77">
      <w:pPr>
        <w:numPr>
          <w:ilvl w:val="0"/>
          <w:numId w:val="30"/>
        </w:num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neodvisnost sodnikov, itd.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Sporočilo naravnopravne misli je tudi, da človekovo državnopravno odločanje ne more biti vsebinsko neomejeno in samovoljno (arbitrarno). Človek je zavezan, da ravna kot odgovorna osebnost, ki je del narave in njenih zakonitosti.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b/>
          <w:bCs/>
          <w:color w:val="000000"/>
          <w:sz w:val="22"/>
          <w:szCs w:val="22"/>
          <w:lang w:val="de-DE"/>
        </w:rPr>
      </w:pPr>
      <w:r w:rsidRPr="00580EE0">
        <w:rPr>
          <w:rFonts w:ascii="Arial" w:hAnsi="Arial" w:cs="Arial"/>
          <w:b/>
          <w:bCs/>
          <w:color w:val="000000"/>
          <w:sz w:val="22"/>
          <w:szCs w:val="22"/>
        </w:rPr>
        <w:t>2.   PRAVNI POZITIVIZEM</w:t>
      </w:r>
    </w:p>
    <w:p w:rsidR="00D16F77" w:rsidRPr="00580EE0" w:rsidRDefault="00D16F77" w:rsidP="00D16F77">
      <w:pPr>
        <w:autoSpaceDE w:val="0"/>
        <w:autoSpaceDN w:val="0"/>
        <w:jc w:val="both"/>
        <w:rPr>
          <w:rFonts w:ascii="Arial" w:hAnsi="Arial" w:cs="Arial"/>
          <w:b/>
          <w:bCs/>
          <w:color w:val="000000"/>
          <w:sz w:val="22"/>
          <w:szCs w:val="22"/>
          <w:lang w:val="de-DE"/>
        </w:rPr>
      </w:pPr>
    </w:p>
    <w:p w:rsidR="00D16F77" w:rsidRPr="00580EE0" w:rsidRDefault="00D16F77" w:rsidP="00D16F77">
      <w:pPr>
        <w:autoSpaceDE w:val="0"/>
        <w:autoSpaceDN w:val="0"/>
        <w:jc w:val="both"/>
        <w:rPr>
          <w:rFonts w:ascii="Arial" w:hAnsi="Arial" w:cs="Arial"/>
          <w:color w:val="000000"/>
          <w:sz w:val="22"/>
          <w:szCs w:val="22"/>
          <w:lang w:val="de-DE"/>
        </w:rPr>
      </w:pPr>
      <w:r w:rsidRPr="00580EE0">
        <w:rPr>
          <w:rFonts w:ascii="Arial" w:hAnsi="Arial" w:cs="Arial"/>
          <w:b/>
          <w:bCs/>
          <w:color w:val="000000"/>
          <w:sz w:val="22"/>
          <w:szCs w:val="22"/>
        </w:rPr>
        <w:t>2. 1.   UVOD</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580EE0" w:rsidRDefault="00D16F77" w:rsidP="00D16F77">
      <w:p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Pravni pozitivizem:</w:t>
      </w:r>
    </w:p>
    <w:p w:rsidR="00D16F77" w:rsidRPr="00580EE0" w:rsidRDefault="00D16F77" w:rsidP="00D16F77">
      <w:pPr>
        <w:numPr>
          <w:ilvl w:val="0"/>
          <w:numId w:val="26"/>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preučuje pravo kot </w:t>
      </w:r>
      <w:r w:rsidRPr="00E847A2">
        <w:rPr>
          <w:rFonts w:ascii="Arial" w:hAnsi="Arial" w:cs="Arial"/>
          <w:i/>
          <w:iCs/>
          <w:color w:val="000000"/>
          <w:sz w:val="22"/>
          <w:szCs w:val="22"/>
          <w:u w:val="single"/>
        </w:rPr>
        <w:t>pozitivno pravo</w:t>
      </w:r>
      <w:r>
        <w:rPr>
          <w:rFonts w:ascii="Arial" w:hAnsi="Arial" w:cs="Arial"/>
          <w:color w:val="000000"/>
          <w:sz w:val="22"/>
          <w:szCs w:val="22"/>
        </w:rPr>
        <w:t>, tj.</w:t>
      </w:r>
      <w:r w:rsidRPr="00580EE0">
        <w:rPr>
          <w:rFonts w:ascii="Arial" w:hAnsi="Arial" w:cs="Arial"/>
          <w:color w:val="000000"/>
          <w:sz w:val="22"/>
          <w:szCs w:val="22"/>
        </w:rPr>
        <w:t xml:space="preserve"> kot pravo, ki dejansko obstaja</w:t>
      </w:r>
      <w:r>
        <w:rPr>
          <w:rFonts w:ascii="Arial" w:hAnsi="Arial" w:cs="Arial"/>
          <w:color w:val="000000"/>
          <w:sz w:val="22"/>
          <w:szCs w:val="22"/>
        </w:rPr>
        <w:t>,</w:t>
      </w:r>
    </w:p>
    <w:p w:rsidR="00D16F77" w:rsidRDefault="00D16F77" w:rsidP="00D16F77">
      <w:pPr>
        <w:numPr>
          <w:ilvl w:val="0"/>
          <w:numId w:val="26"/>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pravo obravnava kot dejstvo, ki ga je mogoče </w:t>
      </w:r>
      <w:r w:rsidRPr="00E847A2">
        <w:rPr>
          <w:rFonts w:ascii="Arial" w:hAnsi="Arial" w:cs="Arial"/>
          <w:i/>
          <w:iCs/>
          <w:color w:val="000000"/>
          <w:sz w:val="22"/>
          <w:szCs w:val="22"/>
          <w:u w:val="single"/>
        </w:rPr>
        <w:t>empirično preveriti</w:t>
      </w:r>
      <w:r>
        <w:rPr>
          <w:rFonts w:ascii="Arial" w:hAnsi="Arial" w:cs="Arial"/>
          <w:color w:val="000000"/>
          <w:sz w:val="22"/>
          <w:szCs w:val="22"/>
        </w:rPr>
        <w:t xml:space="preserve"> in ga nato kot takšno opisati, razčleniti in ugotavljati povezave, ki so med njegovimi sestavnimi deli,</w:t>
      </w:r>
    </w:p>
    <w:p w:rsidR="00D16F77" w:rsidRPr="00BA111D" w:rsidRDefault="00D16F77" w:rsidP="00D16F77">
      <w:pPr>
        <w:numPr>
          <w:ilvl w:val="0"/>
          <w:numId w:val="26"/>
        </w:numPr>
        <w:autoSpaceDE w:val="0"/>
        <w:autoSpaceDN w:val="0"/>
        <w:jc w:val="both"/>
        <w:rPr>
          <w:rFonts w:ascii="Arial" w:hAnsi="Arial" w:cs="Arial"/>
          <w:color w:val="000000"/>
          <w:sz w:val="22"/>
          <w:szCs w:val="22"/>
          <w:lang w:val="de-DE"/>
        </w:rPr>
      </w:pPr>
      <w:r w:rsidRPr="00E847A2">
        <w:rPr>
          <w:rFonts w:ascii="Arial" w:hAnsi="Arial" w:cs="Arial"/>
          <w:i/>
          <w:iCs/>
          <w:color w:val="000000"/>
          <w:sz w:val="22"/>
          <w:szCs w:val="22"/>
          <w:u w:val="single"/>
        </w:rPr>
        <w:t>zavrača metafizični pristop</w:t>
      </w:r>
      <w:r w:rsidRPr="00580EE0">
        <w:rPr>
          <w:rFonts w:ascii="Arial" w:hAnsi="Arial" w:cs="Arial"/>
          <w:color w:val="000000"/>
          <w:sz w:val="22"/>
          <w:szCs w:val="22"/>
        </w:rPr>
        <w:t xml:space="preserve"> pri obravnavanju prava in glede na to pozitivno pravo </w:t>
      </w:r>
      <w:r w:rsidRPr="00BA111D">
        <w:rPr>
          <w:rFonts w:ascii="Arial" w:hAnsi="Arial" w:cs="Arial"/>
          <w:i/>
          <w:iCs/>
          <w:color w:val="000000"/>
          <w:sz w:val="22"/>
          <w:szCs w:val="22"/>
          <w:u w:val="single"/>
        </w:rPr>
        <w:t>ostro loči</w:t>
      </w:r>
      <w:r w:rsidRPr="00580EE0">
        <w:rPr>
          <w:rFonts w:ascii="Arial" w:hAnsi="Arial" w:cs="Arial"/>
          <w:color w:val="000000"/>
          <w:sz w:val="22"/>
          <w:szCs w:val="22"/>
        </w:rPr>
        <w:t xml:space="preserve"> od naravnega prava, morale ali kakšnega drugega vrednostnega merila, ki naj bi bilo vsebinsko merilo pravnosti</w:t>
      </w:r>
      <w:r>
        <w:rPr>
          <w:rFonts w:ascii="Arial" w:hAnsi="Arial" w:cs="Arial"/>
          <w:color w:val="000000"/>
          <w:sz w:val="22"/>
          <w:szCs w:val="22"/>
        </w:rPr>
        <w:t xml:space="preserve">. </w:t>
      </w:r>
    </w:p>
    <w:p w:rsidR="00D16F77" w:rsidRPr="00BA111D" w:rsidRDefault="00D16F77" w:rsidP="00D16F77">
      <w:pPr>
        <w:autoSpaceDE w:val="0"/>
        <w:autoSpaceDN w:val="0"/>
        <w:jc w:val="both"/>
        <w:rPr>
          <w:rFonts w:ascii="Arial" w:hAnsi="Arial" w:cs="Arial"/>
          <w:color w:val="000000"/>
          <w:sz w:val="22"/>
          <w:szCs w:val="22"/>
        </w:rPr>
      </w:pPr>
    </w:p>
    <w:p w:rsidR="00D16F77" w:rsidRPr="0028759B" w:rsidRDefault="00D16F77" w:rsidP="00D16F77">
      <w:pPr>
        <w:autoSpaceDE w:val="0"/>
        <w:autoSpaceDN w:val="0"/>
        <w:jc w:val="both"/>
        <w:rPr>
          <w:rFonts w:ascii="Arial" w:hAnsi="Arial" w:cs="Arial"/>
          <w:color w:val="000000"/>
          <w:sz w:val="22"/>
          <w:szCs w:val="22"/>
        </w:rPr>
      </w:pPr>
      <w:r w:rsidRPr="00BA111D">
        <w:rPr>
          <w:rFonts w:ascii="Arial" w:hAnsi="Arial" w:cs="Arial"/>
          <w:b/>
          <w:bCs/>
          <w:color w:val="000000"/>
          <w:sz w:val="22"/>
          <w:szCs w:val="22"/>
        </w:rPr>
        <w:t>Predmet</w:t>
      </w:r>
      <w:r w:rsidRPr="00580EE0">
        <w:rPr>
          <w:rFonts w:ascii="Arial" w:hAnsi="Arial" w:cs="Arial"/>
          <w:color w:val="000000"/>
          <w:sz w:val="22"/>
          <w:szCs w:val="22"/>
        </w:rPr>
        <w:t xml:space="preserve"> pozitivistične obravnavanja je pozitivno pravo, ki ga je mogoče osmišljati na različne načine:</w:t>
      </w:r>
    </w:p>
    <w:p w:rsidR="00D16F77" w:rsidRPr="0028759B"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A111D">
        <w:rPr>
          <w:rFonts w:ascii="Arial" w:hAnsi="Arial" w:cs="Arial"/>
          <w:b/>
          <w:bCs/>
          <w:color w:val="000000"/>
          <w:sz w:val="22"/>
          <w:szCs w:val="22"/>
        </w:rPr>
        <w:t>AUSTINOVA IMPERATIVNA TEORIJA</w:t>
      </w:r>
      <w:r w:rsidRPr="00580EE0">
        <w:rPr>
          <w:rFonts w:ascii="Arial" w:hAnsi="Arial" w:cs="Arial"/>
          <w:color w:val="000000"/>
          <w:sz w:val="22"/>
          <w:szCs w:val="22"/>
        </w:rPr>
        <w:t xml:space="preserve"> izhaja iz tega, da je pravo skupek pravil, ki jih kot splošne zapovedi izdaja suverena politična oblast.</w:t>
      </w:r>
    </w:p>
    <w:p w:rsidR="00D16F77" w:rsidRPr="0028759B" w:rsidRDefault="00D16F77" w:rsidP="00D16F77">
      <w:pPr>
        <w:autoSpaceDE w:val="0"/>
        <w:autoSpaceDN w:val="0"/>
        <w:jc w:val="both"/>
        <w:rPr>
          <w:rFonts w:ascii="Arial" w:hAnsi="Arial" w:cs="Arial"/>
          <w:color w:val="000000"/>
          <w:sz w:val="22"/>
          <w:szCs w:val="22"/>
        </w:rPr>
      </w:pPr>
    </w:p>
    <w:p w:rsidR="00D16F77" w:rsidRPr="0028759B"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ZAKONSKI POZITIVIZEM</w:t>
      </w:r>
      <w:r w:rsidRPr="00580EE0">
        <w:rPr>
          <w:rFonts w:ascii="Arial" w:hAnsi="Arial" w:cs="Arial"/>
          <w:color w:val="000000"/>
          <w:sz w:val="22"/>
          <w:szCs w:val="22"/>
        </w:rPr>
        <w:t xml:space="preserve"> izenačuje pravo s tistimi pravili, ki jih državni organi oblikujejo kot učinkovite postave.</w:t>
      </w:r>
    </w:p>
    <w:p w:rsidR="00D16F77" w:rsidRPr="0028759B" w:rsidRDefault="00D16F77" w:rsidP="00D16F77">
      <w:pPr>
        <w:autoSpaceDE w:val="0"/>
        <w:autoSpaceDN w:val="0"/>
        <w:jc w:val="both"/>
        <w:rPr>
          <w:rFonts w:ascii="Arial" w:hAnsi="Arial" w:cs="Arial"/>
          <w:color w:val="000000"/>
          <w:sz w:val="22"/>
          <w:szCs w:val="22"/>
        </w:rPr>
      </w:pPr>
    </w:p>
    <w:p w:rsidR="00D16F77" w:rsidRPr="0028759B"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ČISTA TEORIJA PRAVA</w:t>
      </w:r>
      <w:r w:rsidRPr="00580EE0">
        <w:rPr>
          <w:rFonts w:ascii="Arial" w:hAnsi="Arial" w:cs="Arial"/>
          <w:color w:val="000000"/>
          <w:sz w:val="22"/>
          <w:szCs w:val="22"/>
        </w:rPr>
        <w:t xml:space="preserve"> obravnava pravo kot sistem pravnih pravil, ki so povečini učinkovita.</w:t>
      </w:r>
    </w:p>
    <w:p w:rsidR="00D16F77" w:rsidRPr="0028759B" w:rsidRDefault="00D16F77" w:rsidP="00D16F77">
      <w:pPr>
        <w:autoSpaceDE w:val="0"/>
        <w:autoSpaceDN w:val="0"/>
        <w:jc w:val="both"/>
        <w:rPr>
          <w:rFonts w:ascii="Arial" w:hAnsi="Arial" w:cs="Arial"/>
          <w:color w:val="000000"/>
          <w:sz w:val="22"/>
          <w:szCs w:val="22"/>
        </w:rPr>
      </w:pPr>
    </w:p>
    <w:p w:rsidR="00D16F77" w:rsidRPr="0028759B" w:rsidRDefault="00D16F77" w:rsidP="00D16F77">
      <w:pPr>
        <w:autoSpaceDE w:val="0"/>
        <w:autoSpaceDN w:val="0"/>
        <w:jc w:val="both"/>
        <w:rPr>
          <w:rFonts w:ascii="Arial" w:hAnsi="Arial" w:cs="Arial"/>
          <w:color w:val="000000"/>
          <w:sz w:val="22"/>
          <w:szCs w:val="22"/>
        </w:rPr>
      </w:pPr>
      <w:r>
        <w:rPr>
          <w:rFonts w:ascii="Arial" w:hAnsi="Arial" w:cs="Arial"/>
          <w:b/>
          <w:bCs/>
          <w:color w:val="000000"/>
          <w:sz w:val="22"/>
          <w:szCs w:val="22"/>
        </w:rPr>
        <w:t>HARTOVA ANALITIČ</w:t>
      </w:r>
      <w:r w:rsidRPr="00580EE0">
        <w:rPr>
          <w:rFonts w:ascii="Arial" w:hAnsi="Arial" w:cs="Arial"/>
          <w:b/>
          <w:bCs/>
          <w:color w:val="000000"/>
          <w:sz w:val="22"/>
          <w:szCs w:val="22"/>
        </w:rPr>
        <w:t>NA TEORIJA</w:t>
      </w:r>
      <w:r w:rsidRPr="00580EE0">
        <w:rPr>
          <w:rFonts w:ascii="Arial" w:hAnsi="Arial" w:cs="Arial"/>
          <w:color w:val="000000"/>
          <w:sz w:val="22"/>
          <w:szCs w:val="22"/>
        </w:rPr>
        <w:t xml:space="preserve"> preučuje pravo kot poseben splet primarnih in sekundarnih pravnih pravil.</w:t>
      </w:r>
    </w:p>
    <w:p w:rsidR="00D16F77" w:rsidRPr="0028759B" w:rsidRDefault="00D16F77" w:rsidP="00D16F77">
      <w:pPr>
        <w:autoSpaceDE w:val="0"/>
        <w:autoSpaceDN w:val="0"/>
        <w:jc w:val="both"/>
        <w:rPr>
          <w:rFonts w:ascii="Arial" w:hAnsi="Arial" w:cs="Arial"/>
          <w:color w:val="000000"/>
          <w:sz w:val="22"/>
          <w:szCs w:val="22"/>
        </w:rPr>
      </w:pPr>
    </w:p>
    <w:p w:rsidR="00D16F77" w:rsidRPr="0028759B"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PRAVNI REALIZEM</w:t>
      </w:r>
      <w:r w:rsidRPr="00580EE0">
        <w:rPr>
          <w:rFonts w:ascii="Arial" w:hAnsi="Arial" w:cs="Arial"/>
          <w:color w:val="000000"/>
          <w:sz w:val="22"/>
          <w:szCs w:val="22"/>
        </w:rPr>
        <w:t xml:space="preserve"> se osredotoča na precedenčna pravila, ki jih sprejemajo sodni in drugi državni organi, ko odločajo v konkretnih primerih.</w:t>
      </w:r>
    </w:p>
    <w:p w:rsidR="00D16F77" w:rsidRPr="0028759B" w:rsidRDefault="00D16F77" w:rsidP="00D16F77">
      <w:pPr>
        <w:autoSpaceDE w:val="0"/>
        <w:autoSpaceDN w:val="0"/>
        <w:jc w:val="both"/>
        <w:rPr>
          <w:rFonts w:ascii="Arial" w:hAnsi="Arial" w:cs="Arial"/>
          <w:color w:val="000000"/>
          <w:sz w:val="22"/>
          <w:szCs w:val="22"/>
        </w:rPr>
      </w:pPr>
    </w:p>
    <w:p w:rsidR="00D16F77" w:rsidRPr="0028759B" w:rsidRDefault="00D16F77" w:rsidP="00D16F77">
      <w:pPr>
        <w:autoSpaceDE w:val="0"/>
        <w:autoSpaceDN w:val="0"/>
        <w:jc w:val="both"/>
        <w:rPr>
          <w:rFonts w:ascii="Arial" w:hAnsi="Arial" w:cs="Arial"/>
          <w:color w:val="000000"/>
          <w:sz w:val="22"/>
          <w:szCs w:val="22"/>
        </w:rPr>
      </w:pPr>
      <w:r w:rsidRPr="00CD1C9A">
        <w:rPr>
          <w:rFonts w:ascii="Arial" w:hAnsi="Arial" w:cs="Arial"/>
          <w:b/>
          <w:bCs/>
          <w:color w:val="000000"/>
          <w:sz w:val="22"/>
          <w:szCs w:val="22"/>
        </w:rPr>
        <w:t>PSIHOLOŠKI POZITIVIZEM</w:t>
      </w:r>
      <w:r w:rsidRPr="00580EE0">
        <w:rPr>
          <w:rFonts w:ascii="Arial" w:hAnsi="Arial" w:cs="Arial"/>
          <w:color w:val="000000"/>
          <w:sz w:val="22"/>
          <w:szCs w:val="22"/>
        </w:rPr>
        <w:t xml:space="preserve"> so pravo le tista pravila, ki jih večina prebivalcev priznava kot pravna pravila.</w:t>
      </w:r>
    </w:p>
    <w:p w:rsidR="00D16F77" w:rsidRPr="0028759B" w:rsidRDefault="00D16F77" w:rsidP="00D16F77">
      <w:pPr>
        <w:autoSpaceDE w:val="0"/>
        <w:autoSpaceDN w:val="0"/>
        <w:jc w:val="both"/>
        <w:rPr>
          <w:rFonts w:ascii="Arial" w:hAnsi="Arial" w:cs="Arial"/>
          <w:color w:val="000000"/>
          <w:sz w:val="22"/>
          <w:szCs w:val="22"/>
        </w:rPr>
      </w:pPr>
    </w:p>
    <w:p w:rsidR="00D16F77" w:rsidRPr="0028759B" w:rsidRDefault="00D16F77" w:rsidP="00D16F77">
      <w:pPr>
        <w:autoSpaceDE w:val="0"/>
        <w:autoSpaceDN w:val="0"/>
        <w:jc w:val="both"/>
        <w:rPr>
          <w:rFonts w:ascii="Arial" w:hAnsi="Arial" w:cs="Arial"/>
          <w:color w:val="000000"/>
          <w:sz w:val="22"/>
          <w:szCs w:val="22"/>
        </w:rPr>
      </w:pPr>
      <w:r w:rsidRPr="00CD1C9A">
        <w:rPr>
          <w:rFonts w:ascii="Arial" w:hAnsi="Arial" w:cs="Arial"/>
          <w:b/>
          <w:bCs/>
          <w:color w:val="000000"/>
          <w:sz w:val="22"/>
          <w:szCs w:val="22"/>
        </w:rPr>
        <w:t>SOCIOLOŠKI POZITIVIZEM</w:t>
      </w:r>
      <w:r w:rsidRPr="00580EE0">
        <w:rPr>
          <w:rFonts w:ascii="Arial" w:hAnsi="Arial" w:cs="Arial"/>
          <w:color w:val="000000"/>
          <w:sz w:val="22"/>
          <w:szCs w:val="22"/>
        </w:rPr>
        <w:t xml:space="preserve"> kot pravo opredeljuje pravila, ki se jih v resnici upošteva in se po njih tudi ravna.</w:t>
      </w:r>
    </w:p>
    <w:p w:rsidR="00D16F77" w:rsidRPr="0028759B" w:rsidRDefault="00D16F77" w:rsidP="00D16F77">
      <w:pPr>
        <w:autoSpaceDE w:val="0"/>
        <w:autoSpaceDN w:val="0"/>
        <w:jc w:val="both"/>
        <w:rPr>
          <w:rFonts w:ascii="Arial" w:hAnsi="Arial" w:cs="Arial"/>
          <w:color w:val="000000"/>
          <w:sz w:val="22"/>
          <w:szCs w:val="22"/>
        </w:rPr>
      </w:pPr>
    </w:p>
    <w:p w:rsidR="00D16F77" w:rsidRPr="0028759B" w:rsidRDefault="00D16F77" w:rsidP="00D16F77">
      <w:pPr>
        <w:autoSpaceDE w:val="0"/>
        <w:autoSpaceDN w:val="0"/>
        <w:jc w:val="both"/>
        <w:rPr>
          <w:rFonts w:ascii="Arial" w:hAnsi="Arial" w:cs="Arial"/>
          <w:b/>
          <w:bCs/>
          <w:color w:val="000000"/>
          <w:sz w:val="22"/>
          <w:szCs w:val="22"/>
        </w:rPr>
      </w:pPr>
    </w:p>
    <w:p w:rsidR="00D16F77" w:rsidRPr="0028759B"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2. 2.   ZAKONSKI POZITIVIZEM</w:t>
      </w:r>
    </w:p>
    <w:p w:rsidR="00D16F77" w:rsidRPr="0028759B" w:rsidRDefault="00D16F77" w:rsidP="00D16F77">
      <w:pPr>
        <w:autoSpaceDE w:val="0"/>
        <w:autoSpaceDN w:val="0"/>
        <w:jc w:val="both"/>
        <w:rPr>
          <w:rFonts w:ascii="Arial" w:hAnsi="Arial" w:cs="Arial"/>
          <w:color w:val="000000"/>
          <w:sz w:val="22"/>
          <w:szCs w:val="22"/>
        </w:rPr>
      </w:pPr>
    </w:p>
    <w:p w:rsidR="00D16F77" w:rsidRPr="00BA111D" w:rsidRDefault="00D16F77" w:rsidP="00D16F77">
      <w:pPr>
        <w:autoSpaceDE w:val="0"/>
        <w:autoSpaceDN w:val="0"/>
        <w:jc w:val="both"/>
        <w:rPr>
          <w:rFonts w:ascii="Arial" w:hAnsi="Arial" w:cs="Arial"/>
          <w:color w:val="000000"/>
          <w:sz w:val="22"/>
          <w:szCs w:val="22"/>
        </w:rPr>
      </w:pPr>
      <w:r w:rsidRPr="0028759B">
        <w:rPr>
          <w:rFonts w:ascii="Arial" w:hAnsi="Arial" w:cs="Arial"/>
          <w:color w:val="000000"/>
          <w:sz w:val="22"/>
          <w:szCs w:val="22"/>
        </w:rPr>
        <w:t xml:space="preserve">Zgoščeno ga </w:t>
      </w:r>
      <w:r w:rsidRPr="00580EE0">
        <w:rPr>
          <w:rFonts w:ascii="Arial" w:hAnsi="Arial" w:cs="Arial"/>
          <w:color w:val="000000"/>
          <w:sz w:val="22"/>
          <w:szCs w:val="22"/>
        </w:rPr>
        <w:t>ponazarja ga že Ulpijanov rek, da ima moč zakona vse tisto, kar sklene vladar (</w:t>
      </w:r>
      <w:r w:rsidRPr="00BA111D">
        <w:rPr>
          <w:rFonts w:ascii="Verdana" w:hAnsi="Verdana" w:cs="Arial"/>
          <w:color w:val="000000"/>
        </w:rPr>
        <w:t>Quod principi placuit, legis habet vigorem</w:t>
      </w:r>
      <w:r w:rsidRPr="00580EE0">
        <w:rPr>
          <w:rFonts w:ascii="Arial" w:hAnsi="Arial" w:cs="Arial"/>
          <w:color w:val="000000"/>
          <w:sz w:val="22"/>
          <w:szCs w:val="22"/>
        </w:rPr>
        <w:t>)</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P</w:t>
      </w:r>
      <w:r w:rsidRPr="00580EE0">
        <w:rPr>
          <w:rFonts w:ascii="Arial" w:hAnsi="Arial" w:cs="Arial"/>
          <w:color w:val="000000"/>
          <w:sz w:val="22"/>
          <w:szCs w:val="22"/>
        </w:rPr>
        <w:t xml:space="preserve">ravo opredeljuje kot </w:t>
      </w:r>
      <w:r w:rsidRPr="00BA111D">
        <w:rPr>
          <w:rFonts w:ascii="Arial" w:hAnsi="Arial" w:cs="Arial"/>
          <w:i/>
          <w:iCs/>
          <w:color w:val="000000"/>
          <w:sz w:val="22"/>
          <w:szCs w:val="22"/>
          <w:u w:val="single"/>
        </w:rPr>
        <w:t>skupek pravnih pravil, ki jih v obliki zakonov in drugih splošnih pravnih aktov izdajajo (postavijo) oblastni državni organi</w:t>
      </w:r>
      <w:r>
        <w:rPr>
          <w:rFonts w:ascii="Arial" w:hAnsi="Arial" w:cs="Arial"/>
          <w:color w:val="000000"/>
          <w:sz w:val="22"/>
          <w:szCs w:val="22"/>
        </w:rPr>
        <w:t>. Č</w:t>
      </w:r>
      <w:r w:rsidRPr="00580EE0">
        <w:rPr>
          <w:rFonts w:ascii="Arial" w:hAnsi="Arial" w:cs="Arial"/>
          <w:color w:val="000000"/>
          <w:sz w:val="22"/>
          <w:szCs w:val="22"/>
        </w:rPr>
        <w:t xml:space="preserve">e so ta pravila povečini </w:t>
      </w:r>
      <w:r w:rsidRPr="00BA111D">
        <w:rPr>
          <w:rFonts w:ascii="Arial" w:hAnsi="Arial" w:cs="Arial"/>
          <w:i/>
          <w:iCs/>
          <w:color w:val="000000"/>
          <w:sz w:val="22"/>
          <w:szCs w:val="22"/>
          <w:u w:val="single"/>
        </w:rPr>
        <w:t>družbeno učinkovita</w:t>
      </w:r>
      <w:r w:rsidRPr="00580EE0">
        <w:rPr>
          <w:rFonts w:ascii="Arial" w:hAnsi="Arial" w:cs="Arial"/>
          <w:color w:val="000000"/>
          <w:sz w:val="22"/>
          <w:szCs w:val="22"/>
        </w:rPr>
        <w:t>, gre za pravila pozitivnega prava</w:t>
      </w:r>
      <w:r>
        <w:rPr>
          <w:rFonts w:ascii="Arial" w:hAnsi="Arial" w:cs="Arial"/>
          <w:color w:val="000000"/>
          <w:sz w:val="22"/>
          <w:szCs w:val="22"/>
        </w:rPr>
        <w:t xml:space="preserve">. </w:t>
      </w:r>
    </w:p>
    <w:p w:rsidR="00D16F77" w:rsidRPr="00BA111D" w:rsidRDefault="00D16F77" w:rsidP="00D16F77">
      <w:pPr>
        <w:autoSpaceDE w:val="0"/>
        <w:autoSpaceDN w:val="0"/>
        <w:jc w:val="both"/>
        <w:rPr>
          <w:rFonts w:ascii="Arial" w:hAnsi="Arial" w:cs="Arial"/>
          <w:color w:val="000000"/>
          <w:sz w:val="22"/>
          <w:szCs w:val="22"/>
        </w:rPr>
      </w:pPr>
    </w:p>
    <w:p w:rsidR="00D16F77" w:rsidRPr="00BA111D"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O</w:t>
      </w:r>
      <w:r w:rsidRPr="00580EE0">
        <w:rPr>
          <w:rFonts w:ascii="Arial" w:hAnsi="Arial" w:cs="Arial"/>
          <w:color w:val="000000"/>
          <w:sz w:val="22"/>
          <w:szCs w:val="22"/>
        </w:rPr>
        <w:t xml:space="preserve">značuje se tudi kot </w:t>
      </w:r>
      <w:r>
        <w:rPr>
          <w:rFonts w:ascii="Arial" w:hAnsi="Arial" w:cs="Arial"/>
          <w:i/>
          <w:iCs/>
          <w:color w:val="000000"/>
          <w:sz w:val="22"/>
          <w:szCs w:val="22"/>
          <w:u w:val="single"/>
        </w:rPr>
        <w:t>etatistično-</w:t>
      </w:r>
      <w:r w:rsidRPr="00A35E6C">
        <w:rPr>
          <w:rFonts w:ascii="Arial" w:hAnsi="Arial" w:cs="Arial"/>
          <w:i/>
          <w:iCs/>
          <w:color w:val="000000"/>
          <w:sz w:val="22"/>
          <w:szCs w:val="22"/>
          <w:u w:val="single"/>
        </w:rPr>
        <w:t>legalistično pojmovanje prava</w:t>
      </w:r>
      <w:r>
        <w:rPr>
          <w:rFonts w:ascii="Arial" w:hAnsi="Arial" w:cs="Arial"/>
          <w:color w:val="000000"/>
          <w:sz w:val="22"/>
          <w:szCs w:val="22"/>
        </w:rPr>
        <w:t xml:space="preserve">: </w:t>
      </w:r>
    </w:p>
    <w:p w:rsidR="00D16F77" w:rsidRPr="00902936"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zakon je vseobsežen in samozadosten</w:t>
      </w:r>
    </w:p>
    <w:p w:rsidR="00D16F77" w:rsidRPr="00902936" w:rsidRDefault="00D16F77" w:rsidP="00D16F77">
      <w:pPr>
        <w:numPr>
          <w:ilvl w:val="0"/>
          <w:numId w:val="3"/>
        </w:numPr>
        <w:autoSpaceDE w:val="0"/>
        <w:autoSpaceDN w:val="0"/>
        <w:jc w:val="both"/>
        <w:rPr>
          <w:rFonts w:ascii="Arial" w:hAnsi="Arial" w:cs="Arial"/>
          <w:i/>
          <w:iCs/>
          <w:color w:val="000000"/>
          <w:sz w:val="22"/>
          <w:szCs w:val="22"/>
          <w:u w:val="single"/>
          <w:lang w:val="de-DE"/>
        </w:rPr>
      </w:pPr>
      <w:r>
        <w:rPr>
          <w:rFonts w:ascii="Arial" w:hAnsi="Arial" w:cs="Arial"/>
          <w:color w:val="000000"/>
          <w:sz w:val="22"/>
          <w:szCs w:val="22"/>
        </w:rPr>
        <w:t xml:space="preserve">zgoščeno ga označujeta besedni zvezi </w:t>
      </w:r>
      <w:r w:rsidRPr="00902936">
        <w:rPr>
          <w:rFonts w:ascii="Arial" w:hAnsi="Arial" w:cs="Arial"/>
          <w:color w:val="000000"/>
          <w:sz w:val="22"/>
          <w:szCs w:val="22"/>
        </w:rPr>
        <w:t>»</w:t>
      </w:r>
      <w:r w:rsidRPr="00902936">
        <w:rPr>
          <w:rFonts w:ascii="Arial" w:hAnsi="Arial" w:cs="Arial"/>
          <w:i/>
          <w:iCs/>
          <w:color w:val="000000"/>
          <w:sz w:val="22"/>
          <w:szCs w:val="22"/>
          <w:u w:val="single"/>
        </w:rPr>
        <w:t>zakon je zakon</w:t>
      </w:r>
      <w:r w:rsidRPr="00902936">
        <w:rPr>
          <w:rFonts w:ascii="Arial" w:hAnsi="Arial" w:cs="Arial"/>
          <w:color w:val="000000"/>
          <w:sz w:val="22"/>
          <w:szCs w:val="22"/>
        </w:rPr>
        <w:t xml:space="preserve">« </w:t>
      </w:r>
      <w:r>
        <w:rPr>
          <w:rFonts w:ascii="Arial" w:hAnsi="Arial" w:cs="Arial"/>
          <w:color w:val="000000"/>
          <w:sz w:val="22"/>
          <w:szCs w:val="22"/>
        </w:rPr>
        <w:t>in »</w:t>
      </w:r>
      <w:r w:rsidRPr="00902936">
        <w:rPr>
          <w:rFonts w:ascii="Arial" w:hAnsi="Arial" w:cs="Arial"/>
          <w:i/>
          <w:iCs/>
          <w:color w:val="000000"/>
          <w:sz w:val="22"/>
          <w:szCs w:val="22"/>
          <w:u w:val="single"/>
        </w:rPr>
        <w:t>zakon velja, ker je zakon, in zakon je, ker ima v večini primerov moč, da se ga udejanja</w:t>
      </w:r>
      <w:r w:rsidRPr="00902936">
        <w:rPr>
          <w:rFonts w:ascii="Arial" w:hAnsi="Arial" w:cs="Arial"/>
          <w:color w:val="000000"/>
          <w:sz w:val="22"/>
          <w:szCs w:val="22"/>
        </w:rPr>
        <w:t>«</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b/>
          <w:bCs/>
          <w:color w:val="000000"/>
          <w:sz w:val="22"/>
          <w:szCs w:val="22"/>
        </w:rPr>
        <w:t xml:space="preserve">praktični pravni pozitivizem </w:t>
      </w:r>
      <w:r w:rsidRPr="00580EE0">
        <w:rPr>
          <w:rFonts w:ascii="Arial" w:hAnsi="Arial" w:cs="Arial"/>
          <w:color w:val="000000"/>
          <w:sz w:val="22"/>
          <w:szCs w:val="22"/>
        </w:rPr>
        <w:t>izhaja iz postavljenega prava, ki ga izdaja in sankcionira država (praktični pravni pozitivizem moramo razločevati od zakonskega pozitivizma, kot posebne pravne teorije, ki se uveljavi šele z nastankom moderne države)</w:t>
      </w:r>
    </w:p>
    <w:p w:rsidR="00D16F77" w:rsidRPr="00902936"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njegov obseg je odvisen od kakovosti pravnopolitične ureditve, pravne kulture, civilizacije, pravnega izobraževanja, itd.</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580EE0" w:rsidRDefault="00D16F77" w:rsidP="00D16F77">
      <w:pPr>
        <w:autoSpaceDE w:val="0"/>
        <w:autoSpaceDN w:val="0"/>
        <w:jc w:val="both"/>
        <w:rPr>
          <w:rFonts w:ascii="Arial" w:hAnsi="Arial" w:cs="Arial"/>
          <w:color w:val="000000"/>
          <w:sz w:val="22"/>
          <w:szCs w:val="22"/>
          <w:lang w:val="de-DE"/>
        </w:rPr>
      </w:pPr>
      <w:r>
        <w:rPr>
          <w:rFonts w:ascii="Arial" w:hAnsi="Arial" w:cs="Arial"/>
          <w:color w:val="000000"/>
          <w:sz w:val="22"/>
          <w:szCs w:val="22"/>
        </w:rPr>
        <w:t>P</w:t>
      </w:r>
      <w:r w:rsidRPr="00580EE0">
        <w:rPr>
          <w:rFonts w:ascii="Arial" w:hAnsi="Arial" w:cs="Arial"/>
          <w:color w:val="000000"/>
          <w:sz w:val="22"/>
          <w:szCs w:val="22"/>
        </w:rPr>
        <w:t xml:space="preserve">ozitivnopravna znanost je izoblikovala posebno pravnometodološko šolo - </w:t>
      </w:r>
      <w:r w:rsidRPr="00580EE0">
        <w:rPr>
          <w:rFonts w:ascii="Arial" w:hAnsi="Arial" w:cs="Arial"/>
          <w:b/>
          <w:bCs/>
          <w:color w:val="000000"/>
          <w:sz w:val="22"/>
          <w:szCs w:val="22"/>
        </w:rPr>
        <w:t>eksegetično šolo</w:t>
      </w:r>
      <w:r w:rsidRPr="00580EE0">
        <w:rPr>
          <w:rFonts w:ascii="Arial" w:hAnsi="Arial" w:cs="Arial"/>
          <w:color w:val="000000"/>
          <w:sz w:val="22"/>
          <w:szCs w:val="22"/>
        </w:rPr>
        <w:t xml:space="preserve">, ki se je razvila v Franciji, oz. </w:t>
      </w:r>
      <w:r w:rsidRPr="00580EE0">
        <w:rPr>
          <w:rFonts w:ascii="Arial" w:hAnsi="Arial" w:cs="Arial"/>
          <w:b/>
          <w:bCs/>
          <w:color w:val="000000"/>
          <w:sz w:val="22"/>
          <w:szCs w:val="22"/>
        </w:rPr>
        <w:t>šolo pojmovne jurisprudence</w:t>
      </w:r>
      <w:r w:rsidRPr="00580EE0">
        <w:rPr>
          <w:rFonts w:ascii="Arial" w:hAnsi="Arial" w:cs="Arial"/>
          <w:color w:val="000000"/>
          <w:sz w:val="22"/>
          <w:szCs w:val="22"/>
        </w:rPr>
        <w:t>, kakor se je imenovala v Nemčiji</w:t>
      </w:r>
    </w:p>
    <w:p w:rsidR="00D16F77" w:rsidRDefault="00D16F77" w:rsidP="00D16F77">
      <w:pPr>
        <w:autoSpaceDE w:val="0"/>
        <w:autoSpaceDN w:val="0"/>
        <w:jc w:val="both"/>
        <w:rPr>
          <w:rFonts w:ascii="Arial" w:hAnsi="Arial" w:cs="Arial"/>
          <w:color w:val="000000"/>
          <w:sz w:val="22"/>
          <w:szCs w:val="22"/>
          <w:lang w:val="de-DE"/>
        </w:rPr>
      </w:pPr>
    </w:p>
    <w:p w:rsidR="00D16F77" w:rsidRDefault="00D16F77" w:rsidP="00D16F77">
      <w:pPr>
        <w:autoSpaceDE w:val="0"/>
        <w:autoSpaceDN w:val="0"/>
        <w:jc w:val="both"/>
        <w:rPr>
          <w:rFonts w:ascii="Arial" w:hAnsi="Arial" w:cs="Arial"/>
          <w:color w:val="000000"/>
          <w:sz w:val="22"/>
          <w:szCs w:val="22"/>
          <w:lang w:val="de-DE"/>
        </w:rPr>
      </w:pPr>
      <w:r>
        <w:rPr>
          <w:rFonts w:ascii="Arial" w:hAnsi="Arial" w:cs="Arial"/>
          <w:color w:val="000000"/>
          <w:sz w:val="22"/>
          <w:szCs w:val="22"/>
          <w:lang w:val="de-DE"/>
        </w:rPr>
        <w:t xml:space="preserve">Bistvene lastnosti zakonskega pozitivizma: </w:t>
      </w:r>
    </w:p>
    <w:p w:rsidR="00D16F77" w:rsidRDefault="00D16F77" w:rsidP="00D16F77">
      <w:pPr>
        <w:numPr>
          <w:ilvl w:val="0"/>
          <w:numId w:val="3"/>
        </w:numPr>
        <w:autoSpaceDE w:val="0"/>
        <w:autoSpaceDN w:val="0"/>
        <w:jc w:val="both"/>
        <w:rPr>
          <w:rFonts w:ascii="Arial" w:hAnsi="Arial" w:cs="Arial"/>
          <w:color w:val="000000"/>
          <w:sz w:val="22"/>
          <w:szCs w:val="22"/>
          <w:lang w:val="de-DE"/>
        </w:rPr>
      </w:pPr>
      <w:r w:rsidRPr="000D1C6D">
        <w:rPr>
          <w:rFonts w:ascii="Arial" w:hAnsi="Arial" w:cs="Arial"/>
          <w:b/>
          <w:bCs/>
          <w:color w:val="000000"/>
          <w:sz w:val="22"/>
          <w:szCs w:val="22"/>
          <w:lang w:val="de-DE"/>
        </w:rPr>
        <w:t>monizem</w:t>
      </w:r>
      <w:r>
        <w:rPr>
          <w:rFonts w:ascii="Arial" w:hAnsi="Arial" w:cs="Arial"/>
          <w:color w:val="000000"/>
          <w:sz w:val="22"/>
          <w:szCs w:val="22"/>
          <w:lang w:val="de-DE"/>
        </w:rPr>
        <w:t xml:space="preserve"> – zakoni so edini pravni vir, </w:t>
      </w:r>
    </w:p>
    <w:p w:rsidR="00D16F77" w:rsidRDefault="00D16F77" w:rsidP="00D16F77">
      <w:pPr>
        <w:numPr>
          <w:ilvl w:val="0"/>
          <w:numId w:val="3"/>
        </w:numPr>
        <w:autoSpaceDE w:val="0"/>
        <w:autoSpaceDN w:val="0"/>
        <w:jc w:val="both"/>
        <w:rPr>
          <w:rFonts w:ascii="Arial" w:hAnsi="Arial" w:cs="Arial"/>
          <w:color w:val="000000"/>
          <w:sz w:val="22"/>
          <w:szCs w:val="22"/>
          <w:lang w:val="de-DE"/>
        </w:rPr>
      </w:pPr>
      <w:r w:rsidRPr="000D1C6D">
        <w:rPr>
          <w:rFonts w:ascii="Arial" w:hAnsi="Arial" w:cs="Arial"/>
          <w:b/>
          <w:bCs/>
          <w:color w:val="000000"/>
          <w:sz w:val="22"/>
          <w:szCs w:val="22"/>
          <w:lang w:val="de-DE"/>
        </w:rPr>
        <w:t>etatizem</w:t>
      </w:r>
      <w:r>
        <w:rPr>
          <w:rFonts w:ascii="Arial" w:hAnsi="Arial" w:cs="Arial"/>
          <w:color w:val="000000"/>
          <w:sz w:val="22"/>
          <w:szCs w:val="22"/>
          <w:lang w:val="de-DE"/>
        </w:rPr>
        <w:t xml:space="preserve"> – vezanost prava na državo, pravna pravila so pravila, ki jih sankcionira država, </w:t>
      </w:r>
    </w:p>
    <w:p w:rsidR="00D16F77" w:rsidRDefault="00D16F77" w:rsidP="00D16F77">
      <w:pPr>
        <w:numPr>
          <w:ilvl w:val="0"/>
          <w:numId w:val="3"/>
        </w:numPr>
        <w:autoSpaceDE w:val="0"/>
        <w:autoSpaceDN w:val="0"/>
        <w:jc w:val="both"/>
        <w:rPr>
          <w:rFonts w:ascii="Arial" w:hAnsi="Arial" w:cs="Arial"/>
          <w:color w:val="000000"/>
          <w:sz w:val="22"/>
          <w:szCs w:val="22"/>
          <w:lang w:val="de-DE"/>
        </w:rPr>
      </w:pPr>
      <w:r w:rsidRPr="000D1C6D">
        <w:rPr>
          <w:rFonts w:ascii="Arial" w:hAnsi="Arial" w:cs="Arial"/>
          <w:b/>
          <w:bCs/>
          <w:color w:val="000000"/>
          <w:sz w:val="22"/>
          <w:szCs w:val="22"/>
          <w:lang w:val="de-DE"/>
        </w:rPr>
        <w:t>formalizem</w:t>
      </w:r>
      <w:r>
        <w:rPr>
          <w:rFonts w:ascii="Arial" w:hAnsi="Arial" w:cs="Arial"/>
          <w:color w:val="000000"/>
          <w:sz w:val="22"/>
          <w:szCs w:val="22"/>
          <w:lang w:val="de-DE"/>
        </w:rPr>
        <w:t xml:space="preserve"> – poudarjanje formalnih elementov prava (hierarhičnost, veljavnost, ki je pogojena s postopkom, ne s vsebino itd.). </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580EE0" w:rsidRDefault="00D16F77" w:rsidP="00D16F77">
      <w:pPr>
        <w:autoSpaceDE w:val="0"/>
        <w:autoSpaceDN w:val="0"/>
        <w:jc w:val="both"/>
        <w:rPr>
          <w:rFonts w:ascii="Arial" w:hAnsi="Arial" w:cs="Arial"/>
          <w:b/>
          <w:bCs/>
          <w:color w:val="000000"/>
          <w:sz w:val="22"/>
          <w:szCs w:val="22"/>
          <w:lang w:val="de-DE"/>
        </w:rPr>
      </w:pPr>
    </w:p>
    <w:p w:rsidR="00D16F77" w:rsidRPr="007E46B7" w:rsidRDefault="00D16F77" w:rsidP="00D16F77">
      <w:pPr>
        <w:autoSpaceDE w:val="0"/>
        <w:autoSpaceDN w:val="0"/>
        <w:jc w:val="both"/>
        <w:rPr>
          <w:rFonts w:ascii="Arial" w:hAnsi="Arial" w:cs="Arial"/>
          <w:color w:val="000000"/>
          <w:sz w:val="22"/>
          <w:szCs w:val="22"/>
          <w:lang w:val="de-DE"/>
        </w:rPr>
      </w:pPr>
      <w:r w:rsidRPr="00580EE0">
        <w:rPr>
          <w:rFonts w:ascii="Arial" w:hAnsi="Arial" w:cs="Arial"/>
          <w:b/>
          <w:bCs/>
          <w:color w:val="000000"/>
          <w:sz w:val="22"/>
          <w:szCs w:val="22"/>
        </w:rPr>
        <w:t>2. 3.   ČISTA TEORIJA PRAVA</w:t>
      </w:r>
      <w:r>
        <w:rPr>
          <w:rFonts w:ascii="Arial" w:hAnsi="Arial" w:cs="Arial"/>
          <w:b/>
          <w:bCs/>
          <w:color w:val="000000"/>
          <w:sz w:val="22"/>
          <w:szCs w:val="22"/>
        </w:rPr>
        <w:t xml:space="preserve"> </w:t>
      </w:r>
      <w:r>
        <w:rPr>
          <w:rFonts w:ascii="Arial" w:hAnsi="Arial" w:cs="Arial"/>
          <w:color w:val="000000"/>
          <w:sz w:val="22"/>
          <w:szCs w:val="22"/>
        </w:rPr>
        <w:t xml:space="preserve">(Hans Kelsen) </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E43E22" w:rsidRDefault="00D16F77" w:rsidP="00D16F77">
      <w:pPr>
        <w:autoSpaceDE w:val="0"/>
        <w:autoSpaceDN w:val="0"/>
        <w:jc w:val="both"/>
        <w:rPr>
          <w:rFonts w:ascii="Arial" w:hAnsi="Arial" w:cs="Arial"/>
          <w:i/>
          <w:iCs/>
          <w:color w:val="000000"/>
          <w:sz w:val="22"/>
          <w:szCs w:val="22"/>
          <w:u w:val="single"/>
        </w:rPr>
      </w:pPr>
      <w:r>
        <w:rPr>
          <w:rFonts w:ascii="Arial" w:hAnsi="Arial" w:cs="Arial"/>
          <w:color w:val="000000"/>
          <w:sz w:val="22"/>
          <w:szCs w:val="22"/>
          <w:lang w:val="de-DE"/>
        </w:rPr>
        <w:t xml:space="preserve">Čista </w:t>
      </w:r>
      <w:r w:rsidRPr="00580EE0">
        <w:rPr>
          <w:rFonts w:ascii="Arial" w:hAnsi="Arial" w:cs="Arial"/>
          <w:color w:val="000000"/>
          <w:sz w:val="22"/>
          <w:szCs w:val="22"/>
        </w:rPr>
        <w:t xml:space="preserve">teorija </w:t>
      </w:r>
      <w:r>
        <w:rPr>
          <w:rFonts w:ascii="Arial" w:hAnsi="Arial" w:cs="Arial"/>
          <w:color w:val="000000"/>
          <w:sz w:val="22"/>
          <w:szCs w:val="22"/>
        </w:rPr>
        <w:t xml:space="preserve">prava </w:t>
      </w:r>
      <w:r w:rsidRPr="00E43E22">
        <w:rPr>
          <w:rFonts w:ascii="Arial" w:hAnsi="Arial" w:cs="Arial"/>
          <w:i/>
          <w:iCs/>
          <w:color w:val="000000"/>
          <w:sz w:val="22"/>
          <w:szCs w:val="22"/>
          <w:u w:val="single"/>
        </w:rPr>
        <w:t>kot smiselno in razumljivo priznava le tisto, kar je mogoče logično spoznati in utemeljiti (verificirati)</w:t>
      </w:r>
      <w:r w:rsidRPr="00E43E22">
        <w:rPr>
          <w:rFonts w:ascii="Arial" w:hAnsi="Arial" w:cs="Arial"/>
          <w:color w:val="000000"/>
          <w:sz w:val="22"/>
          <w:szCs w:val="22"/>
        </w:rPr>
        <w:t xml:space="preserve">. </w:t>
      </w:r>
    </w:p>
    <w:p w:rsidR="00D16F77" w:rsidRPr="00E13794"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w:t>
      </w:r>
      <w:r w:rsidRPr="00580EE0">
        <w:rPr>
          <w:rFonts w:ascii="Arial" w:hAnsi="Arial" w:cs="Arial"/>
          <w:color w:val="000000"/>
          <w:sz w:val="22"/>
          <w:szCs w:val="22"/>
        </w:rPr>
        <w:t xml:space="preserve">nasprotju s </w:t>
      </w:r>
      <w:r>
        <w:rPr>
          <w:rFonts w:ascii="Arial" w:hAnsi="Arial" w:cs="Arial"/>
          <w:color w:val="000000"/>
          <w:sz w:val="22"/>
          <w:szCs w:val="22"/>
        </w:rPr>
        <w:t>»</w:t>
      </w:r>
      <w:r w:rsidRPr="00580EE0">
        <w:rPr>
          <w:rFonts w:ascii="Arial" w:hAnsi="Arial" w:cs="Arial"/>
          <w:color w:val="000000"/>
          <w:sz w:val="22"/>
          <w:szCs w:val="22"/>
        </w:rPr>
        <w:t>starim</w:t>
      </w:r>
      <w:r>
        <w:rPr>
          <w:rFonts w:ascii="Arial" w:hAnsi="Arial" w:cs="Arial"/>
          <w:color w:val="000000"/>
          <w:sz w:val="22"/>
          <w:szCs w:val="22"/>
        </w:rPr>
        <w:t>«</w:t>
      </w:r>
      <w:r w:rsidRPr="00580EE0">
        <w:rPr>
          <w:rFonts w:ascii="Arial" w:hAnsi="Arial" w:cs="Arial"/>
          <w:color w:val="000000"/>
          <w:sz w:val="22"/>
          <w:szCs w:val="22"/>
        </w:rPr>
        <w:t xml:space="preserve"> pozitivizmom je Kelsnov pozitivizem </w:t>
      </w:r>
      <w:r>
        <w:rPr>
          <w:rFonts w:ascii="Arial" w:hAnsi="Arial" w:cs="Arial"/>
          <w:color w:val="000000"/>
          <w:sz w:val="22"/>
          <w:szCs w:val="22"/>
        </w:rPr>
        <w:t>»</w:t>
      </w:r>
      <w:r w:rsidRPr="00580EE0">
        <w:rPr>
          <w:rFonts w:ascii="Arial" w:hAnsi="Arial" w:cs="Arial"/>
          <w:color w:val="000000"/>
          <w:sz w:val="22"/>
          <w:szCs w:val="22"/>
        </w:rPr>
        <w:t>kritičen</w:t>
      </w:r>
      <w:r>
        <w:rPr>
          <w:rFonts w:ascii="Arial" w:hAnsi="Arial" w:cs="Arial"/>
          <w:color w:val="000000"/>
          <w:sz w:val="22"/>
          <w:szCs w:val="22"/>
        </w:rPr>
        <w:t>«</w:t>
      </w:r>
      <w:r w:rsidRPr="00580EE0">
        <w:rPr>
          <w:rFonts w:ascii="Arial" w:hAnsi="Arial" w:cs="Arial"/>
          <w:color w:val="000000"/>
          <w:sz w:val="22"/>
          <w:szCs w:val="22"/>
        </w:rPr>
        <w:t xml:space="preserve"> in mu gre za to, da se znanost v celoti distancira od politike, morale in ideologije. V njem ni več prostora za vrednote, dejstva in vsebino pravnih pravil, v njem je prostor le za pozitivno pravo, njegovo formalnologično zgradbo in povezave med njegovimi sestavinami</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N</w:t>
      </w:r>
      <w:r w:rsidRPr="00580EE0">
        <w:rPr>
          <w:rFonts w:ascii="Arial" w:hAnsi="Arial" w:cs="Arial"/>
          <w:color w:val="000000"/>
          <w:sz w:val="22"/>
          <w:szCs w:val="22"/>
        </w:rPr>
        <w:t xml:space="preserve">jegova znanost je </w:t>
      </w:r>
      <w:r w:rsidRPr="007E46B7">
        <w:rPr>
          <w:rFonts w:ascii="Arial" w:hAnsi="Arial" w:cs="Arial"/>
          <w:i/>
          <w:iCs/>
          <w:color w:val="000000"/>
          <w:sz w:val="22"/>
          <w:szCs w:val="22"/>
          <w:u w:val="single"/>
        </w:rPr>
        <w:t>čista</w:t>
      </w:r>
      <w:r w:rsidRPr="00580EE0">
        <w:rPr>
          <w:rFonts w:ascii="Arial" w:hAnsi="Arial" w:cs="Arial"/>
          <w:color w:val="000000"/>
          <w:sz w:val="22"/>
          <w:szCs w:val="22"/>
        </w:rPr>
        <w:t>, ker se nanaša samo na pravo in ker hoče izločiti iz tega spoznanja vse, kar ne sodi k predmetu</w:t>
      </w:r>
      <w:r>
        <w:rPr>
          <w:rFonts w:ascii="Arial" w:hAnsi="Arial" w:cs="Arial"/>
          <w:color w:val="000000"/>
          <w:sz w:val="22"/>
          <w:szCs w:val="22"/>
        </w:rPr>
        <w:t xml:space="preserve">, ki je določno opredeljen kot pravo.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Č</w:t>
      </w:r>
      <w:r w:rsidRPr="00580EE0">
        <w:rPr>
          <w:rFonts w:ascii="Arial" w:hAnsi="Arial" w:cs="Arial"/>
          <w:color w:val="000000"/>
          <w:sz w:val="22"/>
          <w:szCs w:val="22"/>
        </w:rPr>
        <w:t xml:space="preserve">ista teorija prava sprejema novokantovski </w:t>
      </w:r>
      <w:r w:rsidRPr="007E46B7">
        <w:rPr>
          <w:rFonts w:ascii="Arial" w:hAnsi="Arial" w:cs="Arial"/>
          <w:b/>
          <w:bCs/>
          <w:color w:val="000000"/>
          <w:sz w:val="22"/>
          <w:szCs w:val="22"/>
        </w:rPr>
        <w:t>METODOLOŠKI DUALIZEM</w:t>
      </w:r>
      <w:r w:rsidRPr="00580EE0">
        <w:rPr>
          <w:rFonts w:ascii="Arial" w:hAnsi="Arial" w:cs="Arial"/>
          <w:color w:val="000000"/>
          <w:sz w:val="22"/>
          <w:szCs w:val="22"/>
        </w:rPr>
        <w:t>, ki ostro loči med:</w:t>
      </w:r>
    </w:p>
    <w:p w:rsidR="00D16F77" w:rsidRPr="00580EE0" w:rsidRDefault="00D16F77" w:rsidP="00D16F77">
      <w:pPr>
        <w:numPr>
          <w:ilvl w:val="0"/>
          <w:numId w:val="3"/>
        </w:numPr>
        <w:autoSpaceDE w:val="0"/>
        <w:autoSpaceDN w:val="0"/>
        <w:jc w:val="both"/>
        <w:rPr>
          <w:rFonts w:ascii="Arial" w:hAnsi="Arial" w:cs="Arial"/>
          <w:i/>
          <w:iCs/>
          <w:color w:val="000000"/>
          <w:sz w:val="22"/>
          <w:szCs w:val="22"/>
        </w:rPr>
      </w:pPr>
      <w:r w:rsidRPr="00580EE0">
        <w:rPr>
          <w:rFonts w:ascii="Arial" w:hAnsi="Arial" w:cs="Arial"/>
          <w:b/>
          <w:bCs/>
          <w:color w:val="000000"/>
          <w:sz w:val="22"/>
          <w:szCs w:val="22"/>
        </w:rPr>
        <w:t>svetom Sein</w:t>
      </w:r>
      <w:r>
        <w:rPr>
          <w:rFonts w:ascii="Arial" w:hAnsi="Arial" w:cs="Arial"/>
          <w:b/>
          <w:bCs/>
          <w:color w:val="000000"/>
          <w:sz w:val="22"/>
          <w:szCs w:val="22"/>
        </w:rPr>
        <w:t>, svetom biti</w:t>
      </w:r>
      <w:r w:rsidRPr="00580EE0">
        <w:rPr>
          <w:rFonts w:ascii="Arial" w:hAnsi="Arial" w:cs="Arial"/>
          <w:b/>
          <w:bCs/>
          <w:color w:val="000000"/>
          <w:sz w:val="22"/>
          <w:szCs w:val="22"/>
        </w:rPr>
        <w:t xml:space="preserve"> </w:t>
      </w:r>
      <w:r w:rsidRPr="00580EE0">
        <w:rPr>
          <w:rFonts w:ascii="Arial" w:hAnsi="Arial" w:cs="Arial"/>
          <w:b/>
          <w:bCs/>
          <w:i/>
          <w:iCs/>
          <w:color w:val="000000"/>
          <w:sz w:val="22"/>
          <w:szCs w:val="22"/>
        </w:rPr>
        <w:t>(indukativni svet)</w:t>
      </w:r>
      <w:r w:rsidRPr="00580EE0">
        <w:rPr>
          <w:rFonts w:ascii="Arial" w:hAnsi="Arial" w:cs="Arial"/>
          <w:color w:val="000000"/>
          <w:sz w:val="22"/>
          <w:szCs w:val="22"/>
        </w:rPr>
        <w:t xml:space="preserve"> - z njim se ukvarjajo naravoslovne znanosti, ki spoznavajo vzročne povezave med naravnimi pojavi</w:t>
      </w:r>
    </w:p>
    <w:p w:rsidR="00D16F77" w:rsidRPr="00580EE0"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b/>
          <w:bCs/>
          <w:color w:val="000000"/>
          <w:sz w:val="22"/>
          <w:szCs w:val="22"/>
        </w:rPr>
        <w:t>sveto</w:t>
      </w:r>
      <w:r w:rsidRPr="00580EE0">
        <w:rPr>
          <w:rFonts w:ascii="Arial" w:hAnsi="Arial" w:cs="Arial"/>
          <w:b/>
          <w:bCs/>
          <w:color w:val="000000"/>
          <w:sz w:val="22"/>
          <w:szCs w:val="22"/>
        </w:rPr>
        <w:t>m Sollen</w:t>
      </w:r>
      <w:r>
        <w:rPr>
          <w:rFonts w:ascii="Arial" w:hAnsi="Arial" w:cs="Arial"/>
          <w:b/>
          <w:bCs/>
          <w:color w:val="000000"/>
          <w:sz w:val="22"/>
          <w:szCs w:val="22"/>
        </w:rPr>
        <w:t>, svetom najstva</w:t>
      </w:r>
      <w:r w:rsidRPr="00580EE0">
        <w:rPr>
          <w:rFonts w:ascii="Arial" w:hAnsi="Arial" w:cs="Arial"/>
          <w:b/>
          <w:bCs/>
          <w:color w:val="000000"/>
          <w:sz w:val="22"/>
          <w:szCs w:val="22"/>
        </w:rPr>
        <w:t xml:space="preserve"> </w:t>
      </w:r>
      <w:r w:rsidRPr="00580EE0">
        <w:rPr>
          <w:rFonts w:ascii="Arial" w:hAnsi="Arial" w:cs="Arial"/>
          <w:b/>
          <w:bCs/>
          <w:i/>
          <w:iCs/>
          <w:color w:val="000000"/>
          <w:sz w:val="22"/>
          <w:szCs w:val="22"/>
        </w:rPr>
        <w:t>(normativni svet)</w:t>
      </w:r>
      <w:r w:rsidRPr="00580EE0">
        <w:rPr>
          <w:rFonts w:ascii="Arial" w:hAnsi="Arial" w:cs="Arial"/>
          <w:color w:val="000000"/>
          <w:sz w:val="22"/>
          <w:szCs w:val="22"/>
        </w:rPr>
        <w:t xml:space="preserve"> - z njim se ukvarjajo normativne znanosti, ki spoznavajo, kako so posamezni pojavi med seboj poveza</w:t>
      </w:r>
      <w:r>
        <w:rPr>
          <w:rFonts w:ascii="Arial" w:hAnsi="Arial" w:cs="Arial"/>
          <w:color w:val="000000"/>
          <w:sz w:val="22"/>
          <w:szCs w:val="22"/>
        </w:rPr>
        <w:t>ni glede na sistem pravil (</w:t>
      </w:r>
      <w:r w:rsidRPr="007E46B7">
        <w:rPr>
          <w:rFonts w:ascii="Arial" w:hAnsi="Arial" w:cs="Arial"/>
          <w:i/>
          <w:iCs/>
          <w:color w:val="000000"/>
          <w:sz w:val="22"/>
          <w:szCs w:val="22"/>
          <w:u w:val="single"/>
        </w:rPr>
        <w:t>načelo pripisovanja, ki ga označuje vez »naj«</w:t>
      </w:r>
      <w:r w:rsidRPr="00580EE0">
        <w:rPr>
          <w:rFonts w:ascii="Arial" w:hAnsi="Arial" w:cs="Arial"/>
          <w:color w:val="000000"/>
          <w:sz w:val="22"/>
          <w:szCs w:val="22"/>
        </w:rPr>
        <w:t>)</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 xml:space="preserve">Pozitivno pravo </w:t>
      </w:r>
      <w:r w:rsidRPr="00580EE0">
        <w:rPr>
          <w:rFonts w:ascii="Arial" w:hAnsi="Arial" w:cs="Arial"/>
          <w:color w:val="000000"/>
          <w:sz w:val="22"/>
          <w:szCs w:val="22"/>
        </w:rPr>
        <w:t xml:space="preserve">je predmet preučevanja le kot </w:t>
      </w:r>
      <w:r w:rsidRPr="00842612">
        <w:rPr>
          <w:rFonts w:ascii="Arial" w:hAnsi="Arial" w:cs="Arial"/>
          <w:i/>
          <w:iCs/>
          <w:color w:val="000000"/>
          <w:sz w:val="22"/>
          <w:szCs w:val="22"/>
          <w:u w:val="single"/>
        </w:rPr>
        <w:t>sistem pravnih pravil</w:t>
      </w:r>
      <w:r w:rsidRPr="00580EE0">
        <w:rPr>
          <w:rFonts w:ascii="Arial" w:hAnsi="Arial" w:cs="Arial"/>
          <w:color w:val="000000"/>
          <w:sz w:val="22"/>
          <w:szCs w:val="22"/>
        </w:rPr>
        <w:t>, ki so v sebi sklenjena celota. Sistem pravil ni utemeljen z dejstvi in vrednotami, ampak le s pravnimi pravili iste ali višje veljave.</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Pravno pravilo (npr. sodba) </w:t>
      </w:r>
      <w:r w:rsidRPr="00842612">
        <w:rPr>
          <w:rFonts w:ascii="Arial" w:hAnsi="Arial" w:cs="Arial"/>
          <w:i/>
          <w:iCs/>
          <w:color w:val="000000"/>
          <w:sz w:val="22"/>
          <w:szCs w:val="22"/>
          <w:u w:val="single"/>
        </w:rPr>
        <w:t>velja</w:t>
      </w:r>
      <w:r w:rsidRPr="00580EE0">
        <w:rPr>
          <w:rFonts w:ascii="Arial" w:hAnsi="Arial" w:cs="Arial"/>
          <w:color w:val="000000"/>
          <w:sz w:val="22"/>
          <w:szCs w:val="22"/>
        </w:rPr>
        <w:t>, ker je sprejeto v skladu z višjim pravilom (npr. zakonom), to spet zato, ker temelji na še višjem pravilu (na ustavi), dokler ne pridemo do poslednje ustave, ki jo je mogoče utemeljiti le s</w:t>
      </w:r>
      <w:r>
        <w:rPr>
          <w:rFonts w:ascii="Arial" w:hAnsi="Arial" w:cs="Arial"/>
          <w:color w:val="000000"/>
          <w:sz w:val="22"/>
          <w:szCs w:val="22"/>
        </w:rPr>
        <w:t xml:space="preserve"> </w:t>
      </w:r>
      <w:r w:rsidRPr="00842612">
        <w:rPr>
          <w:rFonts w:ascii="Arial" w:hAnsi="Arial" w:cs="Arial"/>
          <w:b/>
          <w:bCs/>
          <w:color w:val="000000"/>
          <w:sz w:val="22"/>
          <w:szCs w:val="22"/>
        </w:rPr>
        <w:t>pranormo</w:t>
      </w:r>
      <w:r w:rsidRPr="00580EE0">
        <w:rPr>
          <w:rFonts w:ascii="Arial" w:hAnsi="Arial" w:cs="Arial"/>
          <w:color w:val="000000"/>
          <w:sz w:val="22"/>
          <w:szCs w:val="22"/>
        </w:rPr>
        <w:t xml:space="preserve"> ali t. i. </w:t>
      </w:r>
      <w:r w:rsidRPr="00580EE0">
        <w:rPr>
          <w:rFonts w:ascii="Arial" w:hAnsi="Arial" w:cs="Arial"/>
          <w:b/>
          <w:bCs/>
          <w:color w:val="000000"/>
          <w:sz w:val="22"/>
          <w:szCs w:val="22"/>
        </w:rPr>
        <w:t>temeljnim pravilom</w:t>
      </w:r>
      <w:r w:rsidRPr="00580EE0">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Za Kelsna je temeljno pravilo neizogibna predpostavka, h kateri se mora zateči čisto pozitivistično utemeljevanje pozitivnega prava.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Temeljno pravilo omogoča, da pravna pravila obravnavamo kot pravila, ki veljajo.</w:t>
      </w:r>
      <w:r>
        <w:rPr>
          <w:rFonts w:ascii="Arial" w:hAnsi="Arial" w:cs="Arial"/>
          <w:color w:val="000000"/>
          <w:sz w:val="22"/>
          <w:szCs w:val="22"/>
        </w:rPr>
        <w:t xml:space="preserve"> </w:t>
      </w:r>
      <w:r w:rsidRPr="00CE5719">
        <w:rPr>
          <w:rFonts w:ascii="Arial" w:hAnsi="Arial" w:cs="Arial"/>
          <w:i/>
          <w:iCs/>
          <w:color w:val="000000"/>
          <w:sz w:val="22"/>
          <w:szCs w:val="22"/>
          <w:u w:val="single"/>
        </w:rPr>
        <w:t>Veljavnost</w:t>
      </w:r>
      <w:r>
        <w:rPr>
          <w:rFonts w:ascii="Arial" w:hAnsi="Arial" w:cs="Arial"/>
          <w:color w:val="000000"/>
          <w:sz w:val="22"/>
          <w:szCs w:val="22"/>
        </w:rPr>
        <w:t xml:space="preserve"> označuje specifični obstoj pravnega pravila in se nanaša na to, da je pravno pravilo pomen voljnega akta, s katerim je bilo pravilo (»Sollen«) postavljeno.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Kelsnovo preučevanje pozitivnega prava se osredotoča na njegovo </w:t>
      </w:r>
      <w:r w:rsidRPr="00844211">
        <w:rPr>
          <w:rFonts w:ascii="Arial" w:hAnsi="Arial" w:cs="Arial"/>
          <w:b/>
          <w:bCs/>
          <w:color w:val="000000"/>
          <w:sz w:val="22"/>
          <w:szCs w:val="22"/>
        </w:rPr>
        <w:t>formalnologično strukturo</w:t>
      </w:r>
      <w:r>
        <w:rPr>
          <w:rFonts w:ascii="Arial" w:hAnsi="Arial" w:cs="Arial"/>
          <w:color w:val="000000"/>
          <w:sz w:val="22"/>
          <w:szCs w:val="22"/>
        </w:rPr>
        <w:t xml:space="preserve"> – bodisi da gre za: </w:t>
      </w:r>
    </w:p>
    <w:p w:rsidR="00D16F77" w:rsidRPr="00CE5719" w:rsidRDefault="00D16F77" w:rsidP="00D16F77">
      <w:pPr>
        <w:numPr>
          <w:ilvl w:val="0"/>
          <w:numId w:val="30"/>
        </w:numPr>
        <w:autoSpaceDE w:val="0"/>
        <w:autoSpaceDN w:val="0"/>
        <w:jc w:val="both"/>
        <w:rPr>
          <w:rFonts w:ascii="Arial" w:hAnsi="Arial" w:cs="Arial"/>
          <w:b/>
          <w:bCs/>
          <w:color w:val="000000"/>
          <w:sz w:val="22"/>
          <w:szCs w:val="22"/>
        </w:rPr>
      </w:pPr>
      <w:r w:rsidRPr="00CE5719">
        <w:rPr>
          <w:rFonts w:ascii="Arial" w:hAnsi="Arial" w:cs="Arial"/>
          <w:b/>
          <w:bCs/>
          <w:color w:val="000000"/>
          <w:sz w:val="22"/>
          <w:szCs w:val="22"/>
        </w:rPr>
        <w:t>temeljne pravne pojme</w:t>
      </w:r>
      <w:r>
        <w:rPr>
          <w:rFonts w:ascii="Arial" w:hAnsi="Arial" w:cs="Arial"/>
          <w:color w:val="000000"/>
          <w:sz w:val="22"/>
          <w:szCs w:val="22"/>
        </w:rPr>
        <w:t xml:space="preserve">, kot so pravo oz. pravno pravilo, sankcija, delikt, pravna dolžnost itd. ali </w:t>
      </w:r>
    </w:p>
    <w:p w:rsidR="00D16F77" w:rsidRPr="00CE5719" w:rsidRDefault="00D16F77" w:rsidP="00D16F77">
      <w:pPr>
        <w:numPr>
          <w:ilvl w:val="0"/>
          <w:numId w:val="30"/>
        </w:numPr>
        <w:autoSpaceDE w:val="0"/>
        <w:autoSpaceDN w:val="0"/>
        <w:jc w:val="both"/>
        <w:rPr>
          <w:rFonts w:ascii="Arial" w:hAnsi="Arial" w:cs="Arial"/>
          <w:b/>
          <w:bCs/>
          <w:color w:val="000000"/>
          <w:sz w:val="22"/>
          <w:szCs w:val="22"/>
        </w:rPr>
      </w:pPr>
      <w:r w:rsidRPr="00CE5719">
        <w:rPr>
          <w:rFonts w:ascii="Arial" w:hAnsi="Arial" w:cs="Arial"/>
          <w:b/>
          <w:bCs/>
          <w:color w:val="000000"/>
          <w:sz w:val="22"/>
          <w:szCs w:val="22"/>
        </w:rPr>
        <w:t>dinamično plat</w:t>
      </w:r>
      <w:r>
        <w:rPr>
          <w:rFonts w:ascii="Arial" w:hAnsi="Arial" w:cs="Arial"/>
          <w:color w:val="000000"/>
          <w:sz w:val="22"/>
          <w:szCs w:val="22"/>
        </w:rPr>
        <w:t xml:space="preserve">, ki se kaže kot </w:t>
      </w:r>
      <w:r w:rsidRPr="0050402A">
        <w:rPr>
          <w:rFonts w:ascii="Arial" w:hAnsi="Arial" w:cs="Arial"/>
          <w:i/>
          <w:iCs/>
          <w:color w:val="000000"/>
          <w:sz w:val="22"/>
          <w:szCs w:val="22"/>
          <w:u w:val="single"/>
        </w:rPr>
        <w:t>hierarhična zgradba pravnih pravil</w:t>
      </w:r>
      <w:r>
        <w:rPr>
          <w:rFonts w:ascii="Arial" w:hAnsi="Arial" w:cs="Arial"/>
          <w:color w:val="000000"/>
          <w:sz w:val="22"/>
          <w:szCs w:val="22"/>
        </w:rPr>
        <w:t xml:space="preserve">. </w:t>
      </w:r>
    </w:p>
    <w:p w:rsidR="00D16F77" w:rsidRPr="00CE5719"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Kelsnov pojem pravnega prav</w:t>
      </w:r>
      <w:r>
        <w:rPr>
          <w:rFonts w:ascii="Arial" w:hAnsi="Arial" w:cs="Arial"/>
          <w:color w:val="000000"/>
          <w:sz w:val="22"/>
          <w:szCs w:val="22"/>
        </w:rPr>
        <w:t xml:space="preserve">ila gradi na </w:t>
      </w:r>
      <w:r w:rsidRPr="0050402A">
        <w:rPr>
          <w:rFonts w:ascii="Arial" w:hAnsi="Arial" w:cs="Arial"/>
          <w:b/>
          <w:bCs/>
          <w:color w:val="000000"/>
          <w:sz w:val="22"/>
          <w:szCs w:val="22"/>
        </w:rPr>
        <w:t>sankcijskem pravilu</w:t>
      </w:r>
      <w:r w:rsidRPr="00580EE0">
        <w:rPr>
          <w:rFonts w:ascii="Arial" w:hAnsi="Arial" w:cs="Arial"/>
          <w:color w:val="000000"/>
          <w:sz w:val="22"/>
          <w:szCs w:val="22"/>
        </w:rPr>
        <w:t>, ki je pos</w:t>
      </w:r>
      <w:r>
        <w:rPr>
          <w:rFonts w:ascii="Arial" w:hAnsi="Arial" w:cs="Arial"/>
          <w:color w:val="000000"/>
          <w:sz w:val="22"/>
          <w:szCs w:val="22"/>
        </w:rPr>
        <w:t xml:space="preserve">ebej značilno za kazensko pravo in za druga pravila, ki se neposredno nanašajo na pravne kršitve.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Kot </w:t>
      </w:r>
      <w:r w:rsidRPr="00323DB1">
        <w:rPr>
          <w:rFonts w:ascii="Arial" w:hAnsi="Arial" w:cs="Arial"/>
          <w:b/>
          <w:bCs/>
          <w:color w:val="000000"/>
          <w:sz w:val="22"/>
          <w:szCs w:val="22"/>
        </w:rPr>
        <w:t>poglavitne naloge pravnih pravil</w:t>
      </w:r>
      <w:r>
        <w:rPr>
          <w:rFonts w:ascii="Arial" w:hAnsi="Arial" w:cs="Arial"/>
          <w:color w:val="000000"/>
          <w:sz w:val="22"/>
          <w:szCs w:val="22"/>
        </w:rPr>
        <w:t xml:space="preserve"> je označil možnosti, da pravila: </w:t>
      </w:r>
    </w:p>
    <w:p w:rsidR="00D16F77" w:rsidRDefault="00D16F77" w:rsidP="00D16F77">
      <w:pPr>
        <w:numPr>
          <w:ilvl w:val="0"/>
          <w:numId w:val="30"/>
        </w:numPr>
        <w:autoSpaceDE w:val="0"/>
        <w:autoSpaceDN w:val="0"/>
        <w:jc w:val="both"/>
        <w:rPr>
          <w:rFonts w:ascii="Arial" w:hAnsi="Arial" w:cs="Arial"/>
          <w:b/>
          <w:bCs/>
          <w:color w:val="000000"/>
          <w:sz w:val="22"/>
          <w:szCs w:val="22"/>
        </w:rPr>
      </w:pPr>
      <w:r>
        <w:rPr>
          <w:rFonts w:ascii="Arial" w:hAnsi="Arial" w:cs="Arial"/>
          <w:color w:val="000000"/>
          <w:sz w:val="22"/>
          <w:szCs w:val="22"/>
        </w:rPr>
        <w:t xml:space="preserve">zapovedujejo in prepovedujejo, </w:t>
      </w:r>
    </w:p>
    <w:p w:rsidR="00D16F77" w:rsidRPr="00323DB1" w:rsidRDefault="00D16F77" w:rsidP="00D16F77">
      <w:pPr>
        <w:numPr>
          <w:ilvl w:val="0"/>
          <w:numId w:val="30"/>
        </w:numPr>
        <w:autoSpaceDE w:val="0"/>
        <w:autoSpaceDN w:val="0"/>
        <w:jc w:val="both"/>
        <w:rPr>
          <w:rFonts w:ascii="Arial" w:hAnsi="Arial" w:cs="Arial"/>
          <w:b/>
          <w:bCs/>
          <w:color w:val="000000"/>
          <w:sz w:val="22"/>
          <w:szCs w:val="22"/>
        </w:rPr>
      </w:pPr>
      <w:r>
        <w:rPr>
          <w:rFonts w:ascii="Arial" w:hAnsi="Arial" w:cs="Arial"/>
          <w:color w:val="000000"/>
          <w:sz w:val="22"/>
          <w:szCs w:val="22"/>
        </w:rPr>
        <w:t>dovoljujejo,</w:t>
      </w:r>
    </w:p>
    <w:p w:rsidR="00D16F77" w:rsidRDefault="00D16F77" w:rsidP="00D16F77">
      <w:pPr>
        <w:numPr>
          <w:ilvl w:val="0"/>
          <w:numId w:val="30"/>
        </w:numPr>
        <w:autoSpaceDE w:val="0"/>
        <w:autoSpaceDN w:val="0"/>
        <w:jc w:val="both"/>
        <w:rPr>
          <w:rFonts w:ascii="Arial" w:hAnsi="Arial" w:cs="Arial"/>
          <w:b/>
          <w:bCs/>
          <w:color w:val="000000"/>
          <w:sz w:val="22"/>
          <w:szCs w:val="22"/>
        </w:rPr>
      </w:pPr>
      <w:r>
        <w:rPr>
          <w:rFonts w:ascii="Arial" w:hAnsi="Arial" w:cs="Arial"/>
          <w:color w:val="000000"/>
          <w:sz w:val="22"/>
          <w:szCs w:val="22"/>
        </w:rPr>
        <w:t xml:space="preserve">pooblaščajo, tj. pooblaščajo, da se pravila postavlja ali uporablja, </w:t>
      </w:r>
    </w:p>
    <w:p w:rsidR="00D16F77" w:rsidRPr="00323DB1" w:rsidRDefault="00D16F77" w:rsidP="00D16F77">
      <w:pPr>
        <w:numPr>
          <w:ilvl w:val="0"/>
          <w:numId w:val="30"/>
        </w:numPr>
        <w:autoSpaceDE w:val="0"/>
        <w:autoSpaceDN w:val="0"/>
        <w:jc w:val="both"/>
        <w:rPr>
          <w:rFonts w:ascii="Arial" w:hAnsi="Arial" w:cs="Arial"/>
          <w:b/>
          <w:bCs/>
          <w:color w:val="000000"/>
          <w:sz w:val="22"/>
          <w:szCs w:val="22"/>
        </w:rPr>
      </w:pPr>
      <w:r>
        <w:rPr>
          <w:rFonts w:ascii="Arial" w:hAnsi="Arial" w:cs="Arial"/>
          <w:color w:val="000000"/>
          <w:sz w:val="22"/>
          <w:szCs w:val="22"/>
        </w:rPr>
        <w:t xml:space="preserve">razveljavljajo (derogirajo)že veljavna pravila in namesto njih uvajajo nova.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Za Kelsnov pogled na pravno pravilo je značilno, da razločuje med:</w:t>
      </w: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0402A">
        <w:rPr>
          <w:rFonts w:ascii="Arial" w:hAnsi="Arial" w:cs="Arial"/>
          <w:b/>
          <w:bCs/>
          <w:color w:val="000000"/>
          <w:sz w:val="22"/>
          <w:szCs w:val="22"/>
        </w:rPr>
        <w:t>pravili</w:t>
      </w:r>
      <w:r w:rsidRPr="00580EE0">
        <w:rPr>
          <w:rFonts w:ascii="Arial" w:hAnsi="Arial" w:cs="Arial"/>
          <w:color w:val="000000"/>
          <w:sz w:val="22"/>
          <w:szCs w:val="22"/>
        </w:rPr>
        <w:t xml:space="preserve"> (</w:t>
      </w:r>
      <w:r w:rsidRPr="00580EE0">
        <w:rPr>
          <w:rFonts w:ascii="Arial" w:hAnsi="Arial" w:cs="Arial"/>
          <w:b/>
          <w:bCs/>
          <w:color w:val="000000"/>
          <w:sz w:val="22"/>
          <w:szCs w:val="22"/>
        </w:rPr>
        <w:t>normami</w:t>
      </w:r>
      <w:r w:rsidRPr="00580EE0">
        <w:rPr>
          <w:rFonts w:ascii="Arial" w:hAnsi="Arial" w:cs="Arial"/>
          <w:color w:val="000000"/>
          <w:sz w:val="22"/>
          <w:szCs w:val="22"/>
        </w:rPr>
        <w:t>)</w:t>
      </w:r>
      <w:r>
        <w:rPr>
          <w:rFonts w:ascii="Arial" w:hAnsi="Arial" w:cs="Arial"/>
          <w:color w:val="000000"/>
          <w:sz w:val="22"/>
          <w:szCs w:val="22"/>
        </w:rPr>
        <w:t xml:space="preserve"> in </w:t>
      </w: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0402A">
        <w:rPr>
          <w:rFonts w:ascii="Arial" w:hAnsi="Arial" w:cs="Arial"/>
          <w:b/>
          <w:bCs/>
          <w:color w:val="000000"/>
          <w:sz w:val="22"/>
          <w:szCs w:val="22"/>
        </w:rPr>
        <w:t xml:space="preserve">stavki </w:t>
      </w:r>
      <w:r w:rsidRPr="00580EE0">
        <w:rPr>
          <w:rFonts w:ascii="Arial" w:hAnsi="Arial" w:cs="Arial"/>
          <w:color w:val="000000"/>
          <w:sz w:val="22"/>
          <w:szCs w:val="22"/>
        </w:rPr>
        <w:t>(</w:t>
      </w:r>
      <w:r w:rsidRPr="00580EE0">
        <w:rPr>
          <w:rFonts w:ascii="Arial" w:hAnsi="Arial" w:cs="Arial"/>
          <w:b/>
          <w:bCs/>
          <w:color w:val="000000"/>
          <w:sz w:val="22"/>
          <w:szCs w:val="22"/>
        </w:rPr>
        <w:t>izjavami</w:t>
      </w:r>
      <w:r w:rsidRPr="00580EE0">
        <w:rPr>
          <w:rFonts w:ascii="Arial" w:hAnsi="Arial" w:cs="Arial"/>
          <w:color w:val="000000"/>
          <w:sz w:val="22"/>
          <w:szCs w:val="22"/>
        </w:rPr>
        <w:t>) - z njimi pravna znanost opisuje pravna pravila</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Kelsen je v čisto teorijo prava vgradil tud</w:t>
      </w:r>
      <w:r>
        <w:rPr>
          <w:rFonts w:ascii="Arial" w:hAnsi="Arial" w:cs="Arial"/>
          <w:color w:val="000000"/>
          <w:sz w:val="22"/>
          <w:szCs w:val="22"/>
        </w:rPr>
        <w:t xml:space="preserve">i </w:t>
      </w:r>
      <w:r w:rsidRPr="00E43E22">
        <w:rPr>
          <w:rFonts w:ascii="Arial" w:hAnsi="Arial" w:cs="Arial"/>
          <w:b/>
          <w:bCs/>
          <w:color w:val="000000"/>
          <w:sz w:val="22"/>
          <w:szCs w:val="22"/>
        </w:rPr>
        <w:t>teorijo o stopnjevitosti pravnega reda</w:t>
      </w:r>
      <w:r w:rsidRPr="00580EE0">
        <w:rPr>
          <w:rFonts w:ascii="Arial" w:hAnsi="Arial" w:cs="Arial"/>
          <w:color w:val="000000"/>
          <w:sz w:val="22"/>
          <w:szCs w:val="22"/>
        </w:rPr>
        <w:t xml:space="preserve"> - gre za teorijo, da so vsi pravni akti (izjemi sta samo najvišji pravni (normativni) akt in poslednji pravni (materialni) akt) sočasno akti ustvarjanja in uporabljanja pravnih pravil.</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Predmet č</w:t>
      </w:r>
      <w:r>
        <w:rPr>
          <w:rFonts w:ascii="Arial" w:hAnsi="Arial" w:cs="Arial"/>
          <w:color w:val="000000"/>
          <w:sz w:val="22"/>
          <w:szCs w:val="22"/>
        </w:rPr>
        <w:t xml:space="preserve">iste teorije je bila tudi </w:t>
      </w:r>
      <w:r w:rsidRPr="00E43E22">
        <w:rPr>
          <w:rFonts w:ascii="Arial" w:hAnsi="Arial" w:cs="Arial"/>
          <w:b/>
          <w:bCs/>
          <w:color w:val="000000"/>
          <w:sz w:val="22"/>
          <w:szCs w:val="22"/>
        </w:rPr>
        <w:t>država</w:t>
      </w:r>
      <w:r w:rsidRPr="00580EE0">
        <w:rPr>
          <w:rFonts w:ascii="Arial" w:hAnsi="Arial" w:cs="Arial"/>
          <w:color w:val="000000"/>
          <w:sz w:val="22"/>
          <w:szCs w:val="22"/>
        </w:rPr>
        <w:t>, ki je samo še personifikacija sistema pravnih pravil, ki veljajo v določenem času in prostoru. Država je p</w:t>
      </w:r>
      <w:r>
        <w:rPr>
          <w:rFonts w:ascii="Arial" w:hAnsi="Arial" w:cs="Arial"/>
          <w:color w:val="000000"/>
          <w:sz w:val="22"/>
          <w:szCs w:val="22"/>
        </w:rPr>
        <w:t>ravni subjekt, ta pa je soznačic</w:t>
      </w:r>
      <w:r w:rsidRPr="00580EE0">
        <w:rPr>
          <w:rFonts w:ascii="Arial" w:hAnsi="Arial" w:cs="Arial"/>
          <w:color w:val="000000"/>
          <w:sz w:val="22"/>
          <w:szCs w:val="22"/>
        </w:rPr>
        <w:t>a za skupek pravnih pravi</w:t>
      </w:r>
      <w:r>
        <w:rPr>
          <w:rFonts w:ascii="Arial" w:hAnsi="Arial" w:cs="Arial"/>
          <w:color w:val="000000"/>
          <w:sz w:val="22"/>
          <w:szCs w:val="22"/>
        </w:rPr>
        <w:t>l, ki se nanašajo nanj. J</w:t>
      </w:r>
      <w:r w:rsidRPr="00580EE0">
        <w:rPr>
          <w:rFonts w:ascii="Arial" w:hAnsi="Arial" w:cs="Arial"/>
          <w:color w:val="000000"/>
          <w:sz w:val="22"/>
          <w:szCs w:val="22"/>
        </w:rPr>
        <w:t>e center pravnih pravil, ki povedo, katera družbena sredstva se ji pripisujejo kot njeni akti.</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b/>
          <w:bCs/>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2. 4.   HARTOVA ANALITIČNA TEORIJA</w:t>
      </w:r>
    </w:p>
    <w:p w:rsidR="00D16F77" w:rsidRDefault="00D16F77" w:rsidP="00D16F77">
      <w:pPr>
        <w:jc w:val="both"/>
        <w:rPr>
          <w:rFonts w:ascii="Verdana" w:hAnsi="Verdana"/>
        </w:rPr>
      </w:pPr>
    </w:p>
    <w:p w:rsidR="00D16F77" w:rsidRPr="004A5BB8" w:rsidRDefault="00D16F77" w:rsidP="00D16F77">
      <w:pPr>
        <w:jc w:val="both"/>
        <w:rPr>
          <w:rFonts w:ascii="Verdana" w:hAnsi="Verdana"/>
        </w:rPr>
      </w:pPr>
      <w:r w:rsidRPr="004A5BB8">
        <w:rPr>
          <w:rFonts w:ascii="Verdana" w:hAnsi="Verdana"/>
        </w:rPr>
        <w:fldChar w:fldCharType="begin"/>
      </w:r>
      <w:r w:rsidRPr="004A5BB8">
        <w:rPr>
          <w:rFonts w:ascii="Verdana" w:hAnsi="Verdana"/>
        </w:rPr>
        <w:instrText>symbol 63 \f "Wingdings" \s 14</w:instrText>
      </w:r>
      <w:r w:rsidRPr="004A5BB8">
        <w:rPr>
          <w:rFonts w:ascii="Verdana" w:hAnsi="Verdana"/>
        </w:rPr>
        <w:fldChar w:fldCharType="separate"/>
      </w:r>
      <w:r w:rsidRPr="004A5BB8">
        <w:rPr>
          <w:rFonts w:ascii="Verdana" w:hAnsi="Verdana"/>
        </w:rPr>
        <w:t>?</w:t>
      </w:r>
      <w:r w:rsidRPr="004A5BB8">
        <w:rPr>
          <w:rFonts w:ascii="Verdana" w:hAnsi="Verdana"/>
        </w:rPr>
        <w:fldChar w:fldCharType="end"/>
      </w:r>
      <w:r w:rsidRPr="004A5BB8">
        <w:rPr>
          <w:rFonts w:ascii="Verdana" w:hAnsi="Verdana"/>
        </w:rPr>
        <w:t xml:space="preserve"> IZPIT</w:t>
      </w:r>
      <w:r>
        <w:rPr>
          <w:rFonts w:ascii="Verdana" w:hAnsi="Verdana"/>
        </w:rPr>
        <w:t xml:space="preserve">: </w:t>
      </w:r>
      <w:r w:rsidRPr="004A5BB8">
        <w:rPr>
          <w:rFonts w:ascii="Verdana" w:hAnsi="Verdana"/>
        </w:rPr>
        <w:t>Hart opredeljuje pravo kot splet primarnih in sekundarnih pra</w:t>
      </w:r>
      <w:r>
        <w:rPr>
          <w:rFonts w:ascii="Verdana" w:hAnsi="Verdana"/>
        </w:rPr>
        <w:t>vnih pravil in ga označuje kot »srce«</w:t>
      </w:r>
      <w:r w:rsidRPr="004A5BB8">
        <w:rPr>
          <w:rFonts w:ascii="Verdana" w:hAnsi="Verdana"/>
        </w:rPr>
        <w:t xml:space="preserve"> pravnega sistema. Ustavite se pri sekundarnih pravnih pravilih, jih na kratko pojasnite in povejte, v čem je njihov pomen?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Analitična teorija prava raziskuje temeljne prvine pozitivnega prava in je vodilna pravna teorija v angleškem pravnem prostoru.</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lang w:val="de-DE"/>
        </w:rPr>
      </w:pPr>
      <w:r>
        <w:rPr>
          <w:rFonts w:ascii="Arial" w:hAnsi="Arial" w:cs="Arial"/>
          <w:color w:val="000000"/>
          <w:sz w:val="22"/>
          <w:szCs w:val="22"/>
        </w:rPr>
        <w:t xml:space="preserve">Hart </w:t>
      </w:r>
      <w:r w:rsidRPr="00580EE0">
        <w:rPr>
          <w:rFonts w:ascii="Arial" w:hAnsi="Arial" w:cs="Arial"/>
          <w:color w:val="000000"/>
          <w:sz w:val="22"/>
          <w:szCs w:val="22"/>
        </w:rPr>
        <w:t xml:space="preserve">pravi, da je njegova teorija: </w:t>
      </w:r>
    </w:p>
    <w:p w:rsidR="00D16F77" w:rsidRDefault="00D16F77" w:rsidP="00D16F77">
      <w:pPr>
        <w:numPr>
          <w:ilvl w:val="0"/>
          <w:numId w:val="6"/>
        </w:numPr>
        <w:autoSpaceDE w:val="0"/>
        <w:autoSpaceDN w:val="0"/>
        <w:jc w:val="both"/>
        <w:rPr>
          <w:rFonts w:ascii="Arial" w:hAnsi="Arial" w:cs="Arial"/>
          <w:color w:val="000000"/>
          <w:sz w:val="22"/>
          <w:szCs w:val="22"/>
        </w:rPr>
      </w:pPr>
      <w:r w:rsidRPr="00580EE0">
        <w:rPr>
          <w:rFonts w:ascii="Arial" w:hAnsi="Arial" w:cs="Arial"/>
          <w:b/>
          <w:bCs/>
          <w:color w:val="000000"/>
          <w:sz w:val="22"/>
          <w:szCs w:val="22"/>
        </w:rPr>
        <w:t>splošna</w:t>
      </w:r>
      <w:r w:rsidRPr="00580EE0">
        <w:rPr>
          <w:rFonts w:ascii="Arial" w:hAnsi="Arial" w:cs="Arial"/>
          <w:color w:val="000000"/>
          <w:sz w:val="22"/>
          <w:szCs w:val="22"/>
        </w:rPr>
        <w:t xml:space="preserve"> - ker pojasnjuje in razjasnjuje pravo kot celovito družbeno in politično institucijo, ki jo obvladujejo pravila</w:t>
      </w:r>
    </w:p>
    <w:p w:rsidR="00D16F77" w:rsidRPr="005203ED" w:rsidRDefault="00D16F77" w:rsidP="00D16F77">
      <w:pPr>
        <w:numPr>
          <w:ilvl w:val="0"/>
          <w:numId w:val="6"/>
        </w:numPr>
        <w:autoSpaceDE w:val="0"/>
        <w:autoSpaceDN w:val="0"/>
        <w:jc w:val="both"/>
        <w:rPr>
          <w:rFonts w:ascii="Arial" w:hAnsi="Arial" w:cs="Arial"/>
          <w:color w:val="000000"/>
          <w:sz w:val="22"/>
          <w:szCs w:val="22"/>
        </w:rPr>
      </w:pPr>
      <w:r w:rsidRPr="00580EE0">
        <w:rPr>
          <w:rFonts w:ascii="Arial" w:hAnsi="Arial" w:cs="Arial"/>
          <w:b/>
          <w:bCs/>
          <w:color w:val="000000"/>
          <w:sz w:val="22"/>
          <w:szCs w:val="22"/>
        </w:rPr>
        <w:t>deskriptivna (opisna)</w:t>
      </w:r>
      <w:r w:rsidRPr="00580EE0">
        <w:rPr>
          <w:rFonts w:ascii="Arial" w:hAnsi="Arial" w:cs="Arial"/>
          <w:color w:val="000000"/>
          <w:sz w:val="22"/>
          <w:szCs w:val="22"/>
        </w:rPr>
        <w:t xml:space="preserve"> - ker je moralno nevtralna in noče prava vsebinsko opravičevati</w:t>
      </w:r>
      <w:r>
        <w:rPr>
          <w:rFonts w:ascii="Arial" w:hAnsi="Arial" w:cs="Arial"/>
          <w:color w:val="000000"/>
          <w:sz w:val="22"/>
          <w:szCs w:val="22"/>
        </w:rPr>
        <w:t xml:space="preserve">. </w:t>
      </w:r>
    </w:p>
    <w:p w:rsidR="00D16F77" w:rsidRPr="005203ED"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35555B">
        <w:rPr>
          <w:rFonts w:ascii="Arial" w:hAnsi="Arial" w:cs="Arial"/>
          <w:color w:val="000000"/>
          <w:sz w:val="22"/>
          <w:szCs w:val="22"/>
        </w:rPr>
        <w:t>Pravo</w:t>
      </w:r>
      <w:r w:rsidRPr="00580EE0">
        <w:rPr>
          <w:rFonts w:ascii="Arial" w:hAnsi="Arial" w:cs="Arial"/>
          <w:color w:val="000000"/>
          <w:sz w:val="22"/>
          <w:szCs w:val="22"/>
        </w:rPr>
        <w:t xml:space="preserve"> razume kot splet primarnih in sekundarnih pravnih pravil</w:t>
      </w:r>
      <w:r>
        <w:rPr>
          <w:rFonts w:ascii="Arial" w:hAnsi="Arial" w:cs="Arial"/>
          <w:color w:val="000000"/>
          <w:sz w:val="22"/>
          <w:szCs w:val="22"/>
        </w:rPr>
        <w:t xml:space="preserve"> in ga označuje kot »srce« pravnega sistema.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D</w:t>
      </w:r>
      <w:r w:rsidRPr="00580EE0">
        <w:rPr>
          <w:rFonts w:ascii="Arial" w:hAnsi="Arial" w:cs="Arial"/>
          <w:color w:val="000000"/>
          <w:sz w:val="22"/>
          <w:szCs w:val="22"/>
        </w:rPr>
        <w:t xml:space="preserve">elitev na primarna in sekundarna pravna pravila je značilna za </w:t>
      </w:r>
      <w:r w:rsidRPr="00580EE0">
        <w:rPr>
          <w:rFonts w:ascii="Arial" w:hAnsi="Arial" w:cs="Arial"/>
          <w:b/>
          <w:bCs/>
          <w:color w:val="000000"/>
          <w:sz w:val="22"/>
          <w:szCs w:val="22"/>
        </w:rPr>
        <w:t>razvite pravne sisteme</w:t>
      </w:r>
      <w:r w:rsidRPr="00580EE0">
        <w:rPr>
          <w:rFonts w:ascii="Arial" w:hAnsi="Arial" w:cs="Arial"/>
          <w:color w:val="000000"/>
          <w:sz w:val="22"/>
          <w:szCs w:val="22"/>
        </w:rPr>
        <w:t xml:space="preserve"> (Hart bi rekel za </w:t>
      </w:r>
      <w:r>
        <w:rPr>
          <w:rFonts w:ascii="Arial" w:hAnsi="Arial" w:cs="Arial"/>
          <w:color w:val="000000"/>
          <w:sz w:val="22"/>
          <w:szCs w:val="22"/>
        </w:rPr>
        <w:t>»</w:t>
      </w:r>
      <w:r w:rsidRPr="00580EE0">
        <w:rPr>
          <w:rFonts w:ascii="Arial" w:hAnsi="Arial" w:cs="Arial"/>
          <w:b/>
          <w:bCs/>
          <w:color w:val="000000"/>
          <w:sz w:val="22"/>
          <w:szCs w:val="22"/>
        </w:rPr>
        <w:t>pravni svet</w:t>
      </w:r>
      <w:r>
        <w:rPr>
          <w:rFonts w:ascii="Arial" w:hAnsi="Arial" w:cs="Arial"/>
          <w:color w:val="000000"/>
          <w:sz w:val="22"/>
          <w:szCs w:val="22"/>
        </w:rPr>
        <w:t>«), ki skušajo pres</w:t>
      </w:r>
      <w:r w:rsidRPr="00580EE0">
        <w:rPr>
          <w:rFonts w:ascii="Arial" w:hAnsi="Arial" w:cs="Arial"/>
          <w:color w:val="000000"/>
          <w:sz w:val="22"/>
          <w:szCs w:val="22"/>
        </w:rPr>
        <w:t xml:space="preserve">eči slabosti </w:t>
      </w:r>
      <w:r w:rsidRPr="00580EE0">
        <w:rPr>
          <w:rFonts w:ascii="Arial" w:hAnsi="Arial" w:cs="Arial"/>
          <w:b/>
          <w:bCs/>
          <w:color w:val="000000"/>
          <w:sz w:val="22"/>
          <w:szCs w:val="22"/>
        </w:rPr>
        <w:t>predpravnega sveta</w:t>
      </w:r>
      <w:r w:rsidRPr="00580EE0">
        <w:rPr>
          <w:rFonts w:ascii="Arial" w:hAnsi="Arial" w:cs="Arial"/>
          <w:color w:val="000000"/>
          <w:sz w:val="22"/>
          <w:szCs w:val="22"/>
        </w:rPr>
        <w:t xml:space="preserve">, v katerem so primarna pravila o vedenju in ravnanju </w:t>
      </w:r>
      <w:r w:rsidRPr="0035555B">
        <w:rPr>
          <w:rFonts w:ascii="Arial" w:hAnsi="Arial" w:cs="Arial"/>
          <w:i/>
          <w:iCs/>
          <w:color w:val="000000"/>
          <w:sz w:val="22"/>
          <w:szCs w:val="22"/>
          <w:u w:val="single"/>
        </w:rPr>
        <w:t>nedoločna</w:t>
      </w:r>
      <w:r w:rsidRPr="00580EE0">
        <w:rPr>
          <w:rFonts w:ascii="Arial" w:hAnsi="Arial" w:cs="Arial"/>
          <w:color w:val="000000"/>
          <w:sz w:val="22"/>
          <w:szCs w:val="22"/>
        </w:rPr>
        <w:t xml:space="preserve">, </w:t>
      </w:r>
      <w:r w:rsidRPr="0035555B">
        <w:rPr>
          <w:rFonts w:ascii="Arial" w:hAnsi="Arial" w:cs="Arial"/>
          <w:i/>
          <w:iCs/>
          <w:color w:val="000000"/>
          <w:sz w:val="22"/>
          <w:szCs w:val="22"/>
          <w:u w:val="single"/>
        </w:rPr>
        <w:t>statična</w:t>
      </w:r>
      <w:r w:rsidRPr="00580EE0">
        <w:rPr>
          <w:rFonts w:ascii="Arial" w:hAnsi="Arial" w:cs="Arial"/>
          <w:color w:val="000000"/>
          <w:sz w:val="22"/>
          <w:szCs w:val="22"/>
        </w:rPr>
        <w:t xml:space="preserve"> in </w:t>
      </w:r>
      <w:r w:rsidRPr="0035555B">
        <w:rPr>
          <w:rFonts w:ascii="Arial" w:hAnsi="Arial" w:cs="Arial"/>
          <w:i/>
          <w:iCs/>
          <w:color w:val="000000"/>
          <w:sz w:val="22"/>
          <w:szCs w:val="22"/>
          <w:u w:val="single"/>
        </w:rPr>
        <w:t>neučinkovita</w:t>
      </w:r>
      <w:r w:rsidRPr="00580EE0">
        <w:rPr>
          <w:rFonts w:ascii="Arial" w:hAnsi="Arial" w:cs="Arial"/>
          <w:color w:val="000000"/>
          <w:sz w:val="22"/>
          <w:szCs w:val="22"/>
        </w:rPr>
        <w:t xml:space="preserve">, te pomanjkljivosti pa je mogoče preseči, če primarnim dodamo še </w:t>
      </w:r>
      <w:r>
        <w:rPr>
          <w:rFonts w:ascii="Arial" w:hAnsi="Arial" w:cs="Arial"/>
          <w:color w:val="000000"/>
          <w:sz w:val="22"/>
          <w:szCs w:val="22"/>
        </w:rPr>
        <w:t xml:space="preserve">ustrezna </w:t>
      </w:r>
      <w:r w:rsidRPr="00580EE0">
        <w:rPr>
          <w:rFonts w:ascii="Arial" w:hAnsi="Arial" w:cs="Arial"/>
          <w:color w:val="000000"/>
          <w:sz w:val="22"/>
          <w:szCs w:val="22"/>
        </w:rPr>
        <w:t>sekundarna pravna pravila</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Sama </w:t>
      </w:r>
      <w:r w:rsidRPr="000152B2">
        <w:rPr>
          <w:rFonts w:ascii="Arial" w:hAnsi="Arial" w:cs="Arial"/>
          <w:b/>
          <w:bCs/>
          <w:color w:val="000000"/>
          <w:sz w:val="22"/>
          <w:szCs w:val="22"/>
        </w:rPr>
        <w:t>primarna pravila</w:t>
      </w:r>
      <w:r>
        <w:rPr>
          <w:rFonts w:ascii="Arial" w:hAnsi="Arial" w:cs="Arial"/>
          <w:color w:val="000000"/>
          <w:sz w:val="22"/>
          <w:szCs w:val="22"/>
        </w:rPr>
        <w:t xml:space="preserve"> nalagajo dolžnosti in povedo, kaj posamezniki morajo oz. česa ne smejo storiti.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950B15">
        <w:rPr>
          <w:rFonts w:ascii="Arial" w:hAnsi="Arial" w:cs="Arial"/>
          <w:b/>
          <w:bCs/>
          <w:color w:val="000000"/>
          <w:sz w:val="22"/>
          <w:szCs w:val="22"/>
        </w:rPr>
        <w:t>Sekundarna pravna pravila</w:t>
      </w:r>
      <w:r>
        <w:rPr>
          <w:rFonts w:ascii="Arial" w:hAnsi="Arial" w:cs="Arial"/>
          <w:color w:val="000000"/>
          <w:sz w:val="22"/>
          <w:szCs w:val="22"/>
        </w:rPr>
        <w:t xml:space="preserve">, ki odpravljajo pomanjkljivosti primarnih so: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6"/>
        </w:numPr>
        <w:autoSpaceDE w:val="0"/>
        <w:autoSpaceDN w:val="0"/>
        <w:jc w:val="both"/>
        <w:rPr>
          <w:rFonts w:ascii="Arial" w:hAnsi="Arial" w:cs="Arial"/>
          <w:color w:val="000000"/>
          <w:sz w:val="22"/>
          <w:szCs w:val="22"/>
        </w:rPr>
      </w:pPr>
      <w:r w:rsidRPr="00950B15">
        <w:rPr>
          <w:rFonts w:ascii="Arial" w:hAnsi="Arial" w:cs="Arial"/>
          <w:b/>
          <w:bCs/>
          <w:color w:val="000000"/>
          <w:sz w:val="22"/>
          <w:szCs w:val="22"/>
        </w:rPr>
        <w:t>nedoločnost</w:t>
      </w:r>
      <w:r w:rsidRPr="00950B15">
        <w:rPr>
          <w:rFonts w:ascii="Arial" w:hAnsi="Arial" w:cs="Arial"/>
          <w:color w:val="000000"/>
          <w:sz w:val="22"/>
          <w:szCs w:val="22"/>
        </w:rPr>
        <w:t xml:space="preserve"> </w:t>
      </w:r>
      <w:r>
        <w:rPr>
          <w:rFonts w:ascii="Arial" w:hAnsi="Arial" w:cs="Arial"/>
          <w:color w:val="000000"/>
          <w:sz w:val="22"/>
          <w:szCs w:val="22"/>
        </w:rPr>
        <w:t xml:space="preserve">primarnih </w:t>
      </w:r>
      <w:r w:rsidRPr="00950B15">
        <w:rPr>
          <w:rFonts w:ascii="Arial" w:hAnsi="Arial" w:cs="Arial"/>
          <w:color w:val="000000"/>
          <w:sz w:val="22"/>
          <w:szCs w:val="22"/>
        </w:rPr>
        <w:t>pravil odpravlja</w:t>
      </w:r>
      <w:r>
        <w:rPr>
          <w:rFonts w:ascii="Arial" w:hAnsi="Arial" w:cs="Arial"/>
          <w:color w:val="000000"/>
          <w:sz w:val="22"/>
          <w:szCs w:val="22"/>
        </w:rPr>
        <w:t xml:space="preserve"> </w:t>
      </w:r>
      <w:r w:rsidRPr="00950B15">
        <w:rPr>
          <w:rFonts w:ascii="Arial" w:hAnsi="Arial" w:cs="Arial"/>
          <w:b/>
          <w:bCs/>
          <w:color w:val="000000"/>
          <w:sz w:val="22"/>
          <w:szCs w:val="22"/>
        </w:rPr>
        <w:t>pravilo o priznanju veljavnosti</w:t>
      </w:r>
      <w:r>
        <w:rPr>
          <w:rFonts w:ascii="Arial" w:hAnsi="Arial" w:cs="Arial"/>
          <w:color w:val="000000"/>
          <w:sz w:val="22"/>
          <w:szCs w:val="22"/>
        </w:rPr>
        <w:t xml:space="preserve"> (rule of recognition) – določa lastnosti primarnih pravil, da jih lahko identificiramo kot pravila določenega pravnega sistema; za veljavnost primarnih pravil zadošča, da so splošno uveljavljena, za veljavnost sekundarnih pa je potrebno, da jih državni uradniki sprejemajo kot skupne standarde uradnega delovanja in se po njih tudi dejansko ravnajo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6"/>
        </w:numPr>
        <w:autoSpaceDE w:val="0"/>
        <w:autoSpaceDN w:val="0"/>
        <w:jc w:val="both"/>
        <w:rPr>
          <w:rFonts w:ascii="Arial" w:hAnsi="Arial" w:cs="Arial"/>
          <w:color w:val="000000"/>
          <w:sz w:val="22"/>
          <w:szCs w:val="22"/>
        </w:rPr>
      </w:pPr>
      <w:r w:rsidRPr="00950B15">
        <w:rPr>
          <w:rFonts w:ascii="Arial" w:hAnsi="Arial" w:cs="Arial"/>
          <w:b/>
          <w:bCs/>
          <w:color w:val="000000"/>
          <w:sz w:val="22"/>
          <w:szCs w:val="22"/>
        </w:rPr>
        <w:t>statičnost</w:t>
      </w:r>
      <w:r>
        <w:rPr>
          <w:rFonts w:ascii="Arial" w:hAnsi="Arial" w:cs="Arial"/>
          <w:color w:val="000000"/>
          <w:sz w:val="22"/>
          <w:szCs w:val="22"/>
        </w:rPr>
        <w:t xml:space="preserve"> primarnih pravil odpravljajo </w:t>
      </w:r>
      <w:r w:rsidRPr="00950B15">
        <w:rPr>
          <w:rFonts w:ascii="Arial" w:hAnsi="Arial" w:cs="Arial"/>
          <w:b/>
          <w:bCs/>
          <w:color w:val="000000"/>
          <w:sz w:val="22"/>
          <w:szCs w:val="22"/>
        </w:rPr>
        <w:t>pravila o spreminjanju</w:t>
      </w:r>
      <w:r>
        <w:rPr>
          <w:rFonts w:ascii="Arial" w:hAnsi="Arial" w:cs="Arial"/>
          <w:color w:val="000000"/>
          <w:sz w:val="22"/>
          <w:szCs w:val="22"/>
        </w:rPr>
        <w:t xml:space="preserve"> (rules od change) – pooblaščajo, da posamezniki ali enote posameznikov (npr. zakonodajni organi) primarna pravila spreminjajo, razveljavljajo in uvajajo nova</w:t>
      </w:r>
    </w:p>
    <w:p w:rsidR="00D16F77" w:rsidRDefault="00D16F77" w:rsidP="00D16F77">
      <w:pPr>
        <w:autoSpaceDE w:val="0"/>
        <w:autoSpaceDN w:val="0"/>
        <w:jc w:val="both"/>
        <w:rPr>
          <w:rFonts w:ascii="Arial" w:hAnsi="Arial" w:cs="Arial"/>
          <w:color w:val="000000"/>
          <w:sz w:val="22"/>
          <w:szCs w:val="22"/>
        </w:rPr>
      </w:pPr>
    </w:p>
    <w:p w:rsidR="00D16F77" w:rsidRPr="00A23BC3" w:rsidRDefault="00D16F77" w:rsidP="00D16F77">
      <w:pPr>
        <w:numPr>
          <w:ilvl w:val="0"/>
          <w:numId w:val="6"/>
        </w:numPr>
        <w:autoSpaceDE w:val="0"/>
        <w:autoSpaceDN w:val="0"/>
        <w:jc w:val="both"/>
        <w:rPr>
          <w:rFonts w:ascii="Arial" w:hAnsi="Arial" w:cs="Arial"/>
          <w:color w:val="000000"/>
          <w:sz w:val="22"/>
          <w:szCs w:val="22"/>
        </w:rPr>
      </w:pPr>
      <w:r w:rsidRPr="00D50915">
        <w:rPr>
          <w:rFonts w:ascii="Arial" w:hAnsi="Arial" w:cs="Arial"/>
          <w:b/>
          <w:bCs/>
          <w:color w:val="000000"/>
          <w:sz w:val="22"/>
          <w:szCs w:val="22"/>
        </w:rPr>
        <w:t xml:space="preserve">neučinkovitost </w:t>
      </w:r>
      <w:r>
        <w:rPr>
          <w:rFonts w:ascii="Arial" w:hAnsi="Arial" w:cs="Arial"/>
          <w:color w:val="000000"/>
          <w:sz w:val="22"/>
          <w:szCs w:val="22"/>
        </w:rPr>
        <w:t xml:space="preserve">primarnih pravil odpravljajo </w:t>
      </w:r>
      <w:r w:rsidRPr="00D50915">
        <w:rPr>
          <w:rFonts w:ascii="Arial" w:hAnsi="Arial" w:cs="Arial"/>
          <w:b/>
          <w:bCs/>
          <w:color w:val="000000"/>
          <w:sz w:val="22"/>
          <w:szCs w:val="22"/>
        </w:rPr>
        <w:t>pravila o sojenju</w:t>
      </w:r>
      <w:r>
        <w:rPr>
          <w:rFonts w:ascii="Arial" w:hAnsi="Arial" w:cs="Arial"/>
          <w:color w:val="000000"/>
          <w:sz w:val="22"/>
          <w:szCs w:val="22"/>
        </w:rPr>
        <w:t xml:space="preserve"> (rules of adjudication) – opredeljujejo sodne organe in postopek, v katerem pristojne osebe oblastno presodijo, ali so bila primarna pravila kršena, da v primeru kršitve izrečejo ustrezno sankcijo in s tem prispevajo k temu, da so pravna pravila učinkovita. </w:t>
      </w:r>
    </w:p>
    <w:p w:rsidR="00D16F77" w:rsidRPr="00A23BC3" w:rsidRDefault="00D16F77" w:rsidP="00D16F77">
      <w:pPr>
        <w:autoSpaceDE w:val="0"/>
        <w:autoSpaceDN w:val="0"/>
        <w:jc w:val="both"/>
        <w:rPr>
          <w:rFonts w:ascii="Arial" w:hAnsi="Arial" w:cs="Arial"/>
          <w:i/>
          <w:iCs/>
          <w:color w:val="000000"/>
          <w:sz w:val="22"/>
          <w:szCs w:val="22"/>
          <w:u w:val="single"/>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Hartu </w:t>
      </w:r>
      <w:r w:rsidRPr="00580EE0">
        <w:rPr>
          <w:rFonts w:ascii="Arial" w:hAnsi="Arial" w:cs="Arial"/>
          <w:color w:val="000000"/>
          <w:sz w:val="22"/>
          <w:szCs w:val="22"/>
        </w:rPr>
        <w:t>gre mu zasluga, da pojasnjuje, kako so posamezne vrste pravnih pravil funkcionalno povezane</w:t>
      </w:r>
      <w:r>
        <w:rPr>
          <w:rFonts w:ascii="Arial" w:hAnsi="Arial" w:cs="Arial"/>
          <w:color w:val="000000"/>
          <w:sz w:val="22"/>
          <w:szCs w:val="22"/>
        </w:rPr>
        <w:t xml:space="preserve">. Vendar pa npr. spregleduje to, da primarna pravila ob dolžnostih vsebujejo tudi pravice oz. ob pravicah tudi dolžnosti. </w:t>
      </w:r>
    </w:p>
    <w:p w:rsidR="00D16F77" w:rsidRPr="0035555B"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U</w:t>
      </w:r>
      <w:r w:rsidRPr="00580EE0">
        <w:rPr>
          <w:rFonts w:ascii="Arial" w:hAnsi="Arial" w:cs="Arial"/>
          <w:color w:val="000000"/>
          <w:sz w:val="22"/>
          <w:szCs w:val="22"/>
        </w:rPr>
        <w:t xml:space="preserve">stavlja se tudi ob </w:t>
      </w:r>
      <w:r w:rsidRPr="00580EE0">
        <w:rPr>
          <w:rFonts w:ascii="Arial" w:hAnsi="Arial" w:cs="Arial"/>
          <w:b/>
          <w:bCs/>
          <w:color w:val="000000"/>
          <w:sz w:val="22"/>
          <w:szCs w:val="22"/>
        </w:rPr>
        <w:t>pomenski jasnosti</w:t>
      </w:r>
      <w:r w:rsidRPr="00580EE0">
        <w:rPr>
          <w:rFonts w:ascii="Arial" w:hAnsi="Arial" w:cs="Arial"/>
          <w:color w:val="000000"/>
          <w:sz w:val="22"/>
          <w:szCs w:val="22"/>
        </w:rPr>
        <w:t xml:space="preserve"> pravnih pravil in ugotavlja, da je vselej podan</w:t>
      </w:r>
      <w:r>
        <w:rPr>
          <w:rFonts w:ascii="Arial" w:hAnsi="Arial" w:cs="Arial"/>
          <w:color w:val="000000"/>
          <w:sz w:val="22"/>
          <w:szCs w:val="22"/>
        </w:rPr>
        <w:t xml:space="preserve">o tudi malo </w:t>
      </w:r>
      <w:r w:rsidRPr="00580EE0">
        <w:rPr>
          <w:rFonts w:ascii="Arial" w:hAnsi="Arial" w:cs="Arial"/>
          <w:color w:val="000000"/>
          <w:sz w:val="22"/>
          <w:szCs w:val="22"/>
        </w:rPr>
        <w:t xml:space="preserve">nejasnosti ali odprtosti, ki obkroža jedro določnosti - vselej imamo jasne osrednje primere, na katere se pravno pravilo zanesljivo nanaša, in primere s senco dvoma, pri katerih so hkrati tudi razlogi za nasprotno trditev. </w:t>
      </w: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Razloga pomenske odprtosti sta: </w:t>
      </w:r>
    </w:p>
    <w:p w:rsidR="00D16F77" w:rsidRPr="00580EE0" w:rsidRDefault="00D16F77" w:rsidP="00D16F77">
      <w:pPr>
        <w:numPr>
          <w:ilvl w:val="0"/>
          <w:numId w:val="6"/>
        </w:numPr>
        <w:autoSpaceDE w:val="0"/>
        <w:autoSpaceDN w:val="0"/>
        <w:ind w:left="567"/>
        <w:jc w:val="both"/>
        <w:rPr>
          <w:rFonts w:ascii="Arial" w:hAnsi="Arial" w:cs="Arial"/>
          <w:color w:val="000000"/>
          <w:sz w:val="22"/>
          <w:szCs w:val="22"/>
        </w:rPr>
      </w:pPr>
      <w:r w:rsidRPr="00580EE0">
        <w:rPr>
          <w:rFonts w:ascii="Arial" w:hAnsi="Arial" w:cs="Arial"/>
          <w:color w:val="000000"/>
          <w:sz w:val="22"/>
          <w:szCs w:val="22"/>
        </w:rPr>
        <w:t>naše relativno nepoznavanje dejstev</w:t>
      </w:r>
    </w:p>
    <w:p w:rsidR="00D16F77" w:rsidRDefault="00D16F77" w:rsidP="00D16F77">
      <w:pPr>
        <w:numPr>
          <w:ilvl w:val="0"/>
          <w:numId w:val="6"/>
        </w:numPr>
        <w:autoSpaceDE w:val="0"/>
        <w:autoSpaceDN w:val="0"/>
        <w:ind w:left="567"/>
        <w:jc w:val="both"/>
        <w:rPr>
          <w:rFonts w:ascii="Arial" w:hAnsi="Arial" w:cs="Arial"/>
          <w:color w:val="000000"/>
          <w:sz w:val="22"/>
          <w:szCs w:val="22"/>
          <w:lang w:val="en-GB"/>
        </w:rPr>
      </w:pPr>
      <w:r w:rsidRPr="00580EE0">
        <w:rPr>
          <w:rFonts w:ascii="Arial" w:hAnsi="Arial" w:cs="Arial"/>
          <w:color w:val="000000"/>
          <w:sz w:val="22"/>
          <w:szCs w:val="22"/>
        </w:rPr>
        <w:t>naša relativna nedoločnost glede cilja</w:t>
      </w: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Hart ostro loči med:</w:t>
      </w:r>
    </w:p>
    <w:p w:rsidR="00D16F77" w:rsidRPr="000A27E5" w:rsidRDefault="00D16F77" w:rsidP="00D16F77">
      <w:pPr>
        <w:numPr>
          <w:ilvl w:val="0"/>
          <w:numId w:val="3"/>
        </w:numPr>
        <w:autoSpaceDE w:val="0"/>
        <w:autoSpaceDN w:val="0"/>
        <w:jc w:val="both"/>
        <w:rPr>
          <w:rFonts w:ascii="Arial" w:hAnsi="Arial" w:cs="Arial"/>
          <w:b/>
          <w:bCs/>
          <w:color w:val="000000"/>
          <w:sz w:val="22"/>
          <w:szCs w:val="22"/>
          <w:u w:val="single"/>
          <w:lang w:val="en-GB"/>
        </w:rPr>
      </w:pPr>
      <w:r w:rsidRPr="000A27E5">
        <w:rPr>
          <w:rFonts w:ascii="Arial" w:hAnsi="Arial" w:cs="Arial"/>
          <w:b/>
          <w:bCs/>
          <w:color w:val="000000"/>
          <w:sz w:val="22"/>
          <w:szCs w:val="22"/>
          <w:u w:val="single"/>
        </w:rPr>
        <w:t>svetom prava</w:t>
      </w:r>
    </w:p>
    <w:p w:rsidR="00D16F77" w:rsidRPr="000A27E5" w:rsidRDefault="00D16F77" w:rsidP="00D16F77">
      <w:pPr>
        <w:numPr>
          <w:ilvl w:val="0"/>
          <w:numId w:val="3"/>
        </w:numPr>
        <w:autoSpaceDE w:val="0"/>
        <w:autoSpaceDN w:val="0"/>
        <w:jc w:val="both"/>
        <w:rPr>
          <w:rFonts w:ascii="Arial" w:hAnsi="Arial" w:cs="Arial"/>
          <w:b/>
          <w:bCs/>
          <w:color w:val="000000"/>
          <w:sz w:val="22"/>
          <w:szCs w:val="22"/>
          <w:u w:val="single"/>
          <w:lang w:val="en-GB"/>
        </w:rPr>
      </w:pPr>
      <w:r w:rsidRPr="000A27E5">
        <w:rPr>
          <w:rFonts w:ascii="Arial" w:hAnsi="Arial" w:cs="Arial"/>
          <w:b/>
          <w:bCs/>
          <w:color w:val="000000"/>
          <w:sz w:val="22"/>
          <w:szCs w:val="22"/>
          <w:u w:val="single"/>
        </w:rPr>
        <w:t>svetom morale</w:t>
      </w:r>
    </w:p>
    <w:p w:rsidR="00D16F77" w:rsidRPr="00580EE0" w:rsidRDefault="00D16F77" w:rsidP="00D16F77">
      <w:pPr>
        <w:autoSpaceDE w:val="0"/>
        <w:autoSpaceDN w:val="0"/>
        <w:jc w:val="both"/>
        <w:rPr>
          <w:rFonts w:ascii="Arial" w:hAnsi="Arial" w:cs="Arial"/>
          <w:color w:val="000000"/>
          <w:sz w:val="22"/>
          <w:szCs w:val="22"/>
          <w:lang w:val="en-GB"/>
        </w:rPr>
      </w:pPr>
    </w:p>
    <w:p w:rsidR="00D16F77"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2. 5.   PRAVNI REALIZEM</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28759B" w:rsidRDefault="00D16F77" w:rsidP="00D16F77">
      <w:p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 xml:space="preserve">Usmerjen je proti </w:t>
      </w:r>
      <w:r w:rsidRPr="0028759B">
        <w:rPr>
          <w:rFonts w:ascii="Arial" w:hAnsi="Arial" w:cs="Arial"/>
          <w:i/>
          <w:iCs/>
          <w:color w:val="000000"/>
          <w:sz w:val="22"/>
          <w:szCs w:val="22"/>
          <w:u w:val="single"/>
        </w:rPr>
        <w:t>vsakršnemu neživljenjskemu formalizmu in proti vsakršnemu neživljenjskemu osamosvajanju zakonskega prava</w:t>
      </w:r>
      <w:r>
        <w:rPr>
          <w:rFonts w:ascii="Arial" w:hAnsi="Arial" w:cs="Arial"/>
          <w:color w:val="000000"/>
          <w:sz w:val="22"/>
          <w:szCs w:val="22"/>
        </w:rPr>
        <w:t xml:space="preserve">, ki naj bi ga bilo mogoče mehanično uporabljati. </w:t>
      </w:r>
    </w:p>
    <w:p w:rsidR="00D16F77" w:rsidRDefault="00D16F77" w:rsidP="00D16F77">
      <w:pPr>
        <w:autoSpaceDE w:val="0"/>
        <w:autoSpaceDN w:val="0"/>
        <w:jc w:val="both"/>
        <w:rPr>
          <w:rFonts w:ascii="Arial" w:hAnsi="Arial" w:cs="Arial"/>
          <w:color w:val="000000"/>
          <w:sz w:val="22"/>
          <w:szCs w:val="22"/>
          <w:lang w:val="en-GB"/>
        </w:rPr>
      </w:pPr>
    </w:p>
    <w:p w:rsidR="00D16F77" w:rsidRPr="00B16452" w:rsidRDefault="00D16F77" w:rsidP="00D16F77">
      <w:pPr>
        <w:autoSpaceDE w:val="0"/>
        <w:autoSpaceDN w:val="0"/>
        <w:jc w:val="both"/>
        <w:rPr>
          <w:rFonts w:ascii="Verdana" w:hAnsi="Verdana" w:cs="Arial"/>
          <w:color w:val="000000"/>
        </w:rPr>
      </w:pPr>
      <w:r w:rsidRPr="00B16452">
        <w:rPr>
          <w:rFonts w:ascii="Verdana" w:hAnsi="Verdana" w:cs="Arial"/>
          <w:color w:val="000000"/>
        </w:rPr>
        <w:t xml:space="preserve">Holmes: Malopridneža ne zanimajo pravni aksiomi (temeljna resnica ali načelo, ki ne potrebuje dokazov) in dedukcije (sklepanje iz splošnega na posamezno). Vse kar hoče vedeti je, kako bodo po vsej verjetnosti odločala, recimo, sodišča države Massachusetts. </w:t>
      </w:r>
    </w:p>
    <w:p w:rsidR="00D16F77" w:rsidRPr="00B16452"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Tipična predstavnika pravnega realizma sta:</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ameriški pravni realizem</w:t>
      </w:r>
      <w:r w:rsidRPr="00580EE0">
        <w:rPr>
          <w:rFonts w:ascii="Arial" w:hAnsi="Arial" w:cs="Arial"/>
          <w:color w:val="000000"/>
          <w:sz w:val="22"/>
          <w:szCs w:val="22"/>
        </w:rPr>
        <w:t xml:space="preserve"> </w:t>
      </w:r>
    </w:p>
    <w:p w:rsidR="00D16F77" w:rsidRPr="00580EE0" w:rsidRDefault="00D16F77" w:rsidP="00D16F77">
      <w:pPr>
        <w:numPr>
          <w:ilvl w:val="0"/>
          <w:numId w:val="6"/>
        </w:numPr>
        <w:autoSpaceDE w:val="0"/>
        <w:autoSpaceDN w:val="0"/>
        <w:ind w:left="567"/>
        <w:jc w:val="both"/>
        <w:rPr>
          <w:rFonts w:ascii="Arial" w:hAnsi="Arial" w:cs="Arial"/>
          <w:color w:val="000000"/>
          <w:sz w:val="22"/>
          <w:szCs w:val="22"/>
          <w:lang w:val="en-GB"/>
        </w:rPr>
      </w:pPr>
      <w:r w:rsidRPr="00580EE0">
        <w:rPr>
          <w:rFonts w:ascii="Arial" w:hAnsi="Arial" w:cs="Arial"/>
          <w:color w:val="000000"/>
          <w:sz w:val="22"/>
          <w:szCs w:val="22"/>
        </w:rPr>
        <w:t>organsko je povezan s precedenčnim pravnim sistemom v pragmatični in dinamični družbi, v kateri se je bilo treba znova in znova odzivati na nova dejstva</w:t>
      </w:r>
    </w:p>
    <w:p w:rsidR="00D16F77" w:rsidRPr="00580EE0" w:rsidRDefault="00D16F77" w:rsidP="00D16F77">
      <w:pPr>
        <w:numPr>
          <w:ilvl w:val="0"/>
          <w:numId w:val="6"/>
        </w:numPr>
        <w:autoSpaceDE w:val="0"/>
        <w:autoSpaceDN w:val="0"/>
        <w:ind w:left="567"/>
        <w:jc w:val="both"/>
        <w:rPr>
          <w:rFonts w:ascii="Arial" w:hAnsi="Arial" w:cs="Arial"/>
          <w:color w:val="000000"/>
          <w:sz w:val="22"/>
          <w:szCs w:val="22"/>
          <w:lang w:val="en-GB"/>
        </w:rPr>
      </w:pPr>
      <w:r w:rsidRPr="00580EE0">
        <w:rPr>
          <w:rFonts w:ascii="Arial" w:hAnsi="Arial" w:cs="Arial"/>
          <w:color w:val="000000"/>
          <w:sz w:val="22"/>
          <w:szCs w:val="22"/>
        </w:rPr>
        <w:t>zakonska pravila so le vir prava in ne že samo pravo</w:t>
      </w:r>
    </w:p>
    <w:p w:rsidR="00D16F77" w:rsidRPr="0028759B" w:rsidRDefault="00D16F77" w:rsidP="00D16F77">
      <w:pPr>
        <w:numPr>
          <w:ilvl w:val="0"/>
          <w:numId w:val="6"/>
        </w:numPr>
        <w:autoSpaceDE w:val="0"/>
        <w:autoSpaceDN w:val="0"/>
        <w:ind w:left="567"/>
        <w:jc w:val="both"/>
        <w:rPr>
          <w:rFonts w:ascii="Arial" w:hAnsi="Arial" w:cs="Arial"/>
          <w:color w:val="000000"/>
          <w:sz w:val="22"/>
          <w:szCs w:val="22"/>
          <w:lang w:val="en-GB"/>
        </w:rPr>
      </w:pPr>
      <w:r w:rsidRPr="00580EE0">
        <w:rPr>
          <w:rFonts w:ascii="Arial" w:hAnsi="Arial" w:cs="Arial"/>
          <w:color w:val="000000"/>
          <w:sz w:val="22"/>
          <w:szCs w:val="22"/>
        </w:rPr>
        <w:t xml:space="preserve">realisti ostro razločujejo med </w:t>
      </w:r>
      <w:r>
        <w:rPr>
          <w:rFonts w:ascii="Arial" w:hAnsi="Arial" w:cs="Arial"/>
          <w:i/>
          <w:iCs/>
          <w:color w:val="000000"/>
          <w:sz w:val="22"/>
          <w:szCs w:val="22"/>
        </w:rPr>
        <w:t>»</w:t>
      </w:r>
      <w:r w:rsidRPr="0028759B">
        <w:rPr>
          <w:rFonts w:ascii="Arial" w:hAnsi="Arial" w:cs="Arial"/>
          <w:i/>
          <w:iCs/>
          <w:color w:val="000000"/>
          <w:sz w:val="22"/>
          <w:szCs w:val="22"/>
          <w:u w:val="single"/>
        </w:rPr>
        <w:t>papirnatimi</w:t>
      </w:r>
      <w:r>
        <w:rPr>
          <w:rFonts w:ascii="Arial" w:hAnsi="Arial" w:cs="Arial"/>
          <w:i/>
          <w:iCs/>
          <w:color w:val="000000"/>
          <w:sz w:val="22"/>
          <w:szCs w:val="22"/>
        </w:rPr>
        <w:t xml:space="preserve">« </w:t>
      </w:r>
      <w:r w:rsidRPr="00580EE0">
        <w:rPr>
          <w:rFonts w:ascii="Arial" w:hAnsi="Arial" w:cs="Arial"/>
          <w:color w:val="000000"/>
          <w:sz w:val="22"/>
          <w:szCs w:val="22"/>
        </w:rPr>
        <w:t xml:space="preserve">(law in books) in </w:t>
      </w:r>
      <w:r>
        <w:rPr>
          <w:rFonts w:ascii="Arial" w:hAnsi="Arial" w:cs="Arial"/>
          <w:color w:val="000000"/>
          <w:sz w:val="22"/>
          <w:szCs w:val="22"/>
        </w:rPr>
        <w:t>»</w:t>
      </w:r>
      <w:r w:rsidRPr="0028759B">
        <w:rPr>
          <w:rFonts w:ascii="Arial" w:hAnsi="Arial" w:cs="Arial"/>
          <w:i/>
          <w:iCs/>
          <w:color w:val="000000"/>
          <w:sz w:val="22"/>
          <w:szCs w:val="22"/>
          <w:u w:val="single"/>
        </w:rPr>
        <w:t>resničnimi</w:t>
      </w:r>
      <w:r>
        <w:rPr>
          <w:rFonts w:ascii="Arial" w:hAnsi="Arial" w:cs="Arial"/>
          <w:i/>
          <w:iCs/>
          <w:color w:val="000000"/>
          <w:sz w:val="22"/>
          <w:szCs w:val="22"/>
        </w:rPr>
        <w:t xml:space="preserve">« </w:t>
      </w:r>
      <w:r w:rsidRPr="00580EE0">
        <w:rPr>
          <w:rFonts w:ascii="Arial" w:hAnsi="Arial" w:cs="Arial"/>
          <w:color w:val="000000"/>
          <w:sz w:val="22"/>
          <w:szCs w:val="22"/>
        </w:rPr>
        <w:t>(law in action) pravili - v središču dejanskega dogajanja so sodnimi in drugi državni uradniki, ki oblastno odločajo v konkretnih pravnih primerih</w:t>
      </w:r>
    </w:p>
    <w:p w:rsidR="00D16F77" w:rsidRDefault="00D16F77" w:rsidP="00D16F77">
      <w:pPr>
        <w:numPr>
          <w:ilvl w:val="0"/>
          <w:numId w:val="6"/>
        </w:numPr>
        <w:autoSpaceDE w:val="0"/>
        <w:autoSpaceDN w:val="0"/>
        <w:ind w:left="567"/>
        <w:jc w:val="both"/>
        <w:rPr>
          <w:rFonts w:ascii="Arial" w:hAnsi="Arial" w:cs="Arial"/>
          <w:color w:val="000000"/>
          <w:sz w:val="22"/>
          <w:szCs w:val="22"/>
          <w:lang w:val="en-GB"/>
        </w:rPr>
      </w:pPr>
      <w:r>
        <w:rPr>
          <w:rFonts w:ascii="Arial" w:hAnsi="Arial" w:cs="Arial"/>
          <w:color w:val="000000"/>
          <w:sz w:val="22"/>
          <w:szCs w:val="22"/>
        </w:rPr>
        <w:t xml:space="preserve">sodniki so pravno ustvarjalni in se morajo zavedati odgovornosti, ki jo z odločanjem sprejemajo </w:t>
      </w:r>
    </w:p>
    <w:p w:rsidR="00D16F77" w:rsidRPr="009B64F7" w:rsidRDefault="00D16F77" w:rsidP="00D16F77">
      <w:pPr>
        <w:numPr>
          <w:ilvl w:val="0"/>
          <w:numId w:val="6"/>
        </w:numPr>
        <w:autoSpaceDE w:val="0"/>
        <w:autoSpaceDN w:val="0"/>
        <w:ind w:left="567"/>
        <w:jc w:val="both"/>
        <w:rPr>
          <w:rFonts w:ascii="Arial" w:hAnsi="Arial" w:cs="Arial"/>
          <w:color w:val="000000"/>
          <w:sz w:val="22"/>
          <w:szCs w:val="22"/>
          <w:lang w:val="de-DE"/>
        </w:rPr>
      </w:pPr>
      <w:r>
        <w:rPr>
          <w:rFonts w:ascii="Arial" w:hAnsi="Arial" w:cs="Arial"/>
          <w:color w:val="000000"/>
          <w:sz w:val="22"/>
          <w:szCs w:val="22"/>
        </w:rPr>
        <w:t xml:space="preserve">za realiste je pravo »dejanska resničnost« </w:t>
      </w:r>
    </w:p>
    <w:p w:rsidR="00D16F77" w:rsidRPr="0028759B" w:rsidRDefault="00D16F77" w:rsidP="00D16F77">
      <w:pPr>
        <w:autoSpaceDE w:val="0"/>
        <w:autoSpaceDN w:val="0"/>
        <w:ind w:left="284"/>
        <w:jc w:val="both"/>
        <w:rPr>
          <w:rFonts w:ascii="Arial" w:hAnsi="Arial" w:cs="Arial"/>
          <w:color w:val="000000"/>
          <w:sz w:val="22"/>
          <w:szCs w:val="22"/>
          <w:lang w:val="de-DE"/>
        </w:rPr>
      </w:pP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b/>
          <w:bCs/>
          <w:color w:val="000000"/>
          <w:sz w:val="22"/>
          <w:szCs w:val="22"/>
        </w:rPr>
        <w:t>skandinavski pravni realizem</w:t>
      </w:r>
    </w:p>
    <w:p w:rsidR="00D16F77" w:rsidRDefault="00D16F77" w:rsidP="00D16F77">
      <w:pPr>
        <w:numPr>
          <w:ilvl w:val="0"/>
          <w:numId w:val="6"/>
        </w:numPr>
        <w:autoSpaceDE w:val="0"/>
        <w:autoSpaceDN w:val="0"/>
        <w:ind w:left="567"/>
        <w:jc w:val="both"/>
        <w:rPr>
          <w:rFonts w:ascii="Arial" w:hAnsi="Arial" w:cs="Arial"/>
          <w:color w:val="000000"/>
          <w:sz w:val="22"/>
          <w:szCs w:val="22"/>
          <w:lang w:val="en-GB"/>
        </w:rPr>
      </w:pPr>
      <w:r>
        <w:rPr>
          <w:rFonts w:ascii="Arial" w:hAnsi="Arial" w:cs="Arial"/>
          <w:color w:val="000000"/>
          <w:sz w:val="22"/>
          <w:szCs w:val="22"/>
        </w:rPr>
        <w:t>na Švedskem znana Hä</w:t>
      </w:r>
      <w:r w:rsidRPr="00580EE0">
        <w:rPr>
          <w:rFonts w:ascii="Arial" w:hAnsi="Arial" w:cs="Arial"/>
          <w:color w:val="000000"/>
          <w:sz w:val="22"/>
          <w:szCs w:val="22"/>
        </w:rPr>
        <w:t xml:space="preserve">gerstromova </w:t>
      </w:r>
      <w:r w:rsidRPr="0028759B">
        <w:rPr>
          <w:rFonts w:ascii="Arial" w:hAnsi="Arial" w:cs="Arial"/>
          <w:i/>
          <w:iCs/>
          <w:color w:val="000000"/>
          <w:sz w:val="22"/>
          <w:szCs w:val="22"/>
          <w:u w:val="single"/>
        </w:rPr>
        <w:t>uppsalska pravna šola</w:t>
      </w:r>
    </w:p>
    <w:p w:rsidR="00D16F77" w:rsidRPr="0028759B" w:rsidRDefault="00D16F77" w:rsidP="00D16F77">
      <w:pPr>
        <w:numPr>
          <w:ilvl w:val="0"/>
          <w:numId w:val="6"/>
        </w:numPr>
        <w:autoSpaceDE w:val="0"/>
        <w:autoSpaceDN w:val="0"/>
        <w:ind w:left="567"/>
        <w:jc w:val="both"/>
        <w:rPr>
          <w:rFonts w:ascii="Arial" w:hAnsi="Arial" w:cs="Arial"/>
          <w:color w:val="000000"/>
          <w:sz w:val="22"/>
          <w:szCs w:val="22"/>
          <w:lang w:val="en-GB"/>
        </w:rPr>
      </w:pPr>
      <w:r>
        <w:rPr>
          <w:rFonts w:ascii="Arial" w:hAnsi="Arial" w:cs="Arial"/>
          <w:color w:val="000000"/>
          <w:sz w:val="22"/>
          <w:szCs w:val="22"/>
        </w:rPr>
        <w:t xml:space="preserve">so odločni nasprotniki </w:t>
      </w:r>
      <w:r w:rsidRPr="00580EE0">
        <w:rPr>
          <w:rFonts w:ascii="Arial" w:hAnsi="Arial" w:cs="Arial"/>
          <w:color w:val="000000"/>
          <w:sz w:val="22"/>
          <w:szCs w:val="22"/>
        </w:rPr>
        <w:t>metafizičnega preučevanja prava</w:t>
      </w:r>
    </w:p>
    <w:p w:rsidR="00D16F77" w:rsidRPr="0028759B" w:rsidRDefault="00D16F77" w:rsidP="00D16F77">
      <w:pPr>
        <w:numPr>
          <w:ilvl w:val="0"/>
          <w:numId w:val="6"/>
        </w:numPr>
        <w:autoSpaceDE w:val="0"/>
        <w:autoSpaceDN w:val="0"/>
        <w:ind w:left="567"/>
        <w:jc w:val="both"/>
        <w:rPr>
          <w:rFonts w:ascii="Verdana" w:hAnsi="Verdana" w:cs="Arial"/>
          <w:color w:val="000000"/>
          <w:lang w:val="de-DE"/>
        </w:rPr>
      </w:pPr>
      <w:r w:rsidRPr="0028759B">
        <w:rPr>
          <w:rFonts w:ascii="Verdana" w:hAnsi="Verdana" w:cs="Arial"/>
          <w:color w:val="000000"/>
        </w:rPr>
        <w:t xml:space="preserve">Hägerstrom: »Praeterea censeo metaphysicam esse delendam.« (»Sicer pa mislim, da je treba metafiziko uničiti.«) </w:t>
      </w:r>
    </w:p>
    <w:p w:rsidR="00D16F77" w:rsidRPr="0028759B" w:rsidRDefault="00D16F77" w:rsidP="00D16F77">
      <w:pPr>
        <w:numPr>
          <w:ilvl w:val="0"/>
          <w:numId w:val="6"/>
        </w:numPr>
        <w:autoSpaceDE w:val="0"/>
        <w:autoSpaceDN w:val="0"/>
        <w:ind w:left="567"/>
        <w:jc w:val="both"/>
        <w:rPr>
          <w:rFonts w:ascii="Verdana" w:hAnsi="Verdana" w:cs="Arial"/>
          <w:color w:val="000000"/>
          <w:lang w:val="de-DE"/>
        </w:rPr>
      </w:pPr>
      <w:r>
        <w:rPr>
          <w:rFonts w:ascii="Arial" w:hAnsi="Arial" w:cs="Arial"/>
          <w:color w:val="000000"/>
          <w:sz w:val="22"/>
          <w:szCs w:val="22"/>
        </w:rPr>
        <w:t>kritično je treba oceniti znanstveni pojmovni aparat (npr. pojme kot so pravo, pravica) in ga razumeti glede na resničnost na katero se nanaša</w:t>
      </w:r>
    </w:p>
    <w:p w:rsidR="00D16F77" w:rsidRPr="0028759B" w:rsidRDefault="00D16F77" w:rsidP="00D16F77">
      <w:pPr>
        <w:autoSpaceDE w:val="0"/>
        <w:autoSpaceDN w:val="0"/>
        <w:jc w:val="both"/>
        <w:rPr>
          <w:rFonts w:ascii="Verdana" w:hAnsi="Verdana" w:cs="Arial"/>
          <w:color w:val="000000"/>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Oba realizma sta skeptična glede zakonskega prava in sta prepričana da resnično pravo nastaja šele v pravni (sodni, upravni, itd.) praksi. Naloga pravne teorije je, da se ukvarja s pravom kot dejstvom in ga kot takšnega tudi ustrezno pojmovno pojasnjuje. </w:t>
      </w:r>
    </w:p>
    <w:p w:rsidR="00D16F77" w:rsidRDefault="00D16F77" w:rsidP="00D16F77">
      <w:pPr>
        <w:autoSpaceDE w:val="0"/>
        <w:autoSpaceDN w:val="0"/>
        <w:jc w:val="both"/>
        <w:rPr>
          <w:rFonts w:ascii="Arial" w:hAnsi="Arial" w:cs="Arial"/>
          <w:color w:val="000000"/>
          <w:sz w:val="22"/>
          <w:szCs w:val="22"/>
        </w:rPr>
      </w:pPr>
    </w:p>
    <w:p w:rsidR="00D16F77" w:rsidRPr="0028759B"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b/>
          <w:bCs/>
          <w:color w:val="000000"/>
          <w:sz w:val="22"/>
          <w:szCs w:val="22"/>
        </w:rPr>
      </w:pPr>
      <w:r w:rsidRPr="00580EE0">
        <w:rPr>
          <w:rFonts w:ascii="Arial" w:hAnsi="Arial" w:cs="Arial"/>
          <w:b/>
          <w:bCs/>
          <w:color w:val="000000"/>
          <w:sz w:val="22"/>
          <w:szCs w:val="22"/>
        </w:rPr>
        <w:t>2. 6.   ŠE NEKAJ OBROBNIH PRIPOMB</w:t>
      </w:r>
    </w:p>
    <w:p w:rsidR="00D16F77" w:rsidRPr="0028759B" w:rsidRDefault="00D16F77" w:rsidP="00D16F77">
      <w:pPr>
        <w:autoSpaceDE w:val="0"/>
        <w:autoSpaceDN w:val="0"/>
        <w:jc w:val="both"/>
        <w:rPr>
          <w:rFonts w:ascii="Arial" w:hAnsi="Arial" w:cs="Arial"/>
          <w:b/>
          <w:bCs/>
          <w:color w:val="000000"/>
          <w:sz w:val="22"/>
          <w:szCs w:val="22"/>
        </w:rPr>
      </w:pPr>
    </w:p>
    <w:p w:rsidR="00D16F77" w:rsidRPr="0028759B" w:rsidRDefault="00D16F77" w:rsidP="00D16F77">
      <w:pPr>
        <w:autoSpaceDE w:val="0"/>
        <w:autoSpaceDN w:val="0"/>
        <w:jc w:val="both"/>
        <w:rPr>
          <w:rFonts w:ascii="Arial" w:hAnsi="Arial" w:cs="Arial"/>
          <w:color w:val="000000"/>
          <w:sz w:val="22"/>
          <w:szCs w:val="22"/>
        </w:rPr>
      </w:pPr>
      <w:r w:rsidRPr="00F4526B">
        <w:rPr>
          <w:rFonts w:ascii="Arial" w:hAnsi="Arial" w:cs="Arial"/>
          <w:i/>
          <w:iCs/>
          <w:color w:val="000000"/>
          <w:sz w:val="22"/>
          <w:szCs w:val="22"/>
        </w:rPr>
        <w:t>2. 6. 1.   VPRAŠANJE ZORNEGA KOTA</w:t>
      </w:r>
      <w:r>
        <w:rPr>
          <w:rFonts w:ascii="Arial" w:hAnsi="Arial" w:cs="Arial"/>
          <w:i/>
          <w:iCs/>
          <w:color w:val="000000"/>
          <w:sz w:val="22"/>
          <w:szCs w:val="22"/>
        </w:rPr>
        <w:t xml:space="preserve">   </w:t>
      </w:r>
      <w:r w:rsidRPr="004A5BB8">
        <w:rPr>
          <w:rFonts w:ascii="Verdana" w:hAnsi="Verdana"/>
        </w:rPr>
        <w:fldChar w:fldCharType="begin"/>
      </w:r>
      <w:r w:rsidRPr="004A5BB8">
        <w:rPr>
          <w:rFonts w:ascii="Verdana" w:hAnsi="Verdana"/>
        </w:rPr>
        <w:instrText>symbol 63 \f "Wingdings" \s 14</w:instrText>
      </w:r>
      <w:r w:rsidRPr="004A5BB8">
        <w:rPr>
          <w:rFonts w:ascii="Verdana" w:hAnsi="Verdana"/>
        </w:rPr>
        <w:fldChar w:fldCharType="separate"/>
      </w:r>
      <w:r w:rsidRPr="004A5BB8">
        <w:rPr>
          <w:rFonts w:ascii="Verdana" w:hAnsi="Verdana"/>
        </w:rPr>
        <w:t>?</w:t>
      </w:r>
      <w:r w:rsidRPr="004A5BB8">
        <w:rPr>
          <w:rFonts w:ascii="Verdana" w:hAnsi="Verdana"/>
        </w:rPr>
        <w:fldChar w:fldCharType="end"/>
      </w:r>
      <w:r w:rsidRPr="004A5BB8">
        <w:rPr>
          <w:rFonts w:ascii="Verdana" w:hAnsi="Verdana"/>
        </w:rPr>
        <w:t xml:space="preserve"> IZPIT</w:t>
      </w:r>
    </w:p>
    <w:p w:rsidR="00D16F77" w:rsidRPr="0028759B"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Italijanski pravni filozof </w:t>
      </w:r>
      <w:r w:rsidRPr="00971D79">
        <w:rPr>
          <w:rFonts w:ascii="Arial" w:hAnsi="Arial" w:cs="Arial"/>
          <w:b/>
          <w:bCs/>
          <w:color w:val="000000"/>
          <w:sz w:val="22"/>
          <w:szCs w:val="22"/>
        </w:rPr>
        <w:t>BOBBIT</w:t>
      </w:r>
      <w:r w:rsidRPr="00580EE0">
        <w:rPr>
          <w:rFonts w:ascii="Arial" w:hAnsi="Arial" w:cs="Arial"/>
          <w:color w:val="000000"/>
          <w:sz w:val="22"/>
          <w:szCs w:val="22"/>
        </w:rPr>
        <w:t xml:space="preserve"> utemeljuje </w:t>
      </w:r>
      <w:r w:rsidRPr="001D185B">
        <w:rPr>
          <w:rFonts w:ascii="Arial" w:hAnsi="Arial" w:cs="Arial"/>
          <w:b/>
          <w:bCs/>
          <w:color w:val="000000"/>
          <w:sz w:val="22"/>
          <w:szCs w:val="22"/>
        </w:rPr>
        <w:t>pravni pozitivizem</w:t>
      </w:r>
      <w:r w:rsidRPr="00580EE0">
        <w:rPr>
          <w:rFonts w:ascii="Arial" w:hAnsi="Arial" w:cs="Arial"/>
          <w:color w:val="000000"/>
          <w:sz w:val="22"/>
          <w:szCs w:val="22"/>
        </w:rPr>
        <w:t xml:space="preserve"> kot:</w:t>
      </w:r>
    </w:p>
    <w:p w:rsidR="00D16F77" w:rsidRPr="00171316" w:rsidRDefault="00D16F77" w:rsidP="00D16F77">
      <w:pPr>
        <w:autoSpaceDE w:val="0"/>
        <w:autoSpaceDN w:val="0"/>
        <w:jc w:val="both"/>
        <w:rPr>
          <w:rFonts w:ascii="Arial" w:hAnsi="Arial" w:cs="Arial"/>
          <w:color w:val="000000"/>
          <w:sz w:val="22"/>
          <w:szCs w:val="22"/>
        </w:rPr>
      </w:pPr>
    </w:p>
    <w:p w:rsidR="00D16F77" w:rsidRPr="003C6D68"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b/>
          <w:bCs/>
          <w:color w:val="000000"/>
          <w:sz w:val="22"/>
          <w:szCs w:val="22"/>
          <w:u w:val="single"/>
        </w:rPr>
        <w:t>POSEBEN PRISTOP K PREUČEVANJU PRAVA</w:t>
      </w:r>
      <w:r w:rsidRPr="00580EE0">
        <w:rPr>
          <w:rFonts w:ascii="Arial" w:hAnsi="Arial" w:cs="Arial"/>
          <w:color w:val="000000"/>
          <w:sz w:val="22"/>
          <w:szCs w:val="22"/>
        </w:rPr>
        <w:t xml:space="preserve"> - ukvarjamo se samo z veljavnim pozitivnim pravom, ne da bi se v tem opredeljevali do idealnega, naravnega, racionalnega ali kakšnega drugega nadpozitivnega prava</w:t>
      </w:r>
      <w:r>
        <w:rPr>
          <w:rFonts w:ascii="Arial" w:hAnsi="Arial" w:cs="Arial"/>
          <w:color w:val="000000"/>
          <w:sz w:val="22"/>
          <w:szCs w:val="22"/>
        </w:rPr>
        <w:t xml:space="preserve">. Pravni pozitivist preučuje samo resnično (pozitivno) pravo, ki je izkustveno preverljivo kot sklop ustreznih dejstev, do katerih je kot znanstvenik vrednostno nevtralen. </w:t>
      </w:r>
    </w:p>
    <w:p w:rsidR="00D16F77" w:rsidRPr="003C6D68" w:rsidRDefault="00D16F77" w:rsidP="00D16F77">
      <w:pPr>
        <w:autoSpaceDE w:val="0"/>
        <w:autoSpaceDN w:val="0"/>
        <w:ind w:left="283"/>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b/>
          <w:bCs/>
          <w:color w:val="000000"/>
          <w:sz w:val="22"/>
          <w:szCs w:val="22"/>
          <w:u w:val="single"/>
        </w:rPr>
        <w:t>PRAVNI POZITIVIZEM KOT POSEBNA TEORIJA</w:t>
      </w:r>
      <w:r w:rsidRPr="00580EE0">
        <w:rPr>
          <w:rFonts w:ascii="Arial" w:hAnsi="Arial" w:cs="Arial"/>
          <w:color w:val="000000"/>
          <w:sz w:val="22"/>
          <w:szCs w:val="22"/>
        </w:rPr>
        <w:t xml:space="preserve"> - v tem primeru se pravni pozitivizem izenačuje s pr</w:t>
      </w:r>
      <w:r>
        <w:rPr>
          <w:rFonts w:ascii="Arial" w:hAnsi="Arial" w:cs="Arial"/>
          <w:color w:val="000000"/>
          <w:sz w:val="22"/>
          <w:szCs w:val="22"/>
        </w:rPr>
        <w:t>avnim etatizmom oz. etatistično-</w:t>
      </w:r>
      <w:r w:rsidRPr="00580EE0">
        <w:rPr>
          <w:rFonts w:ascii="Arial" w:hAnsi="Arial" w:cs="Arial"/>
          <w:color w:val="000000"/>
          <w:sz w:val="22"/>
          <w:szCs w:val="22"/>
        </w:rPr>
        <w:t>legalistično teorijo prava</w:t>
      </w:r>
      <w:r>
        <w:rPr>
          <w:rFonts w:ascii="Arial" w:hAnsi="Arial" w:cs="Arial"/>
          <w:color w:val="000000"/>
          <w:sz w:val="22"/>
          <w:szCs w:val="22"/>
        </w:rPr>
        <w:t xml:space="preserve">. Ne gre za to, kako resničnost raziskujemo (vprašanje pristopa!), ampak za to, kako jo kot celoto dojemamo, povezujemo in pojasnjujemo. </w:t>
      </w:r>
    </w:p>
    <w:p w:rsidR="00D16F77" w:rsidRDefault="00D16F77" w:rsidP="00D16F77">
      <w:pPr>
        <w:autoSpaceDE w:val="0"/>
        <w:autoSpaceDN w:val="0"/>
        <w:jc w:val="both"/>
        <w:rPr>
          <w:rFonts w:ascii="Arial" w:hAnsi="Arial" w:cs="Arial"/>
          <w:color w:val="000000"/>
          <w:sz w:val="22"/>
          <w:szCs w:val="22"/>
        </w:rPr>
      </w:pPr>
    </w:p>
    <w:p w:rsidR="00D16F77" w:rsidRPr="00971D79"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Sovpada z nastankom moderne države; v obdobju, ki sledi, se je pravna teorija oddaljila od naravnega prava, le-tega utopila v pozitivnem in se osredotočila na pozitivno pravo, kakršno je nastalo pod okriljem državne oblasti. </w:t>
      </w:r>
    </w:p>
    <w:p w:rsidR="00D16F77" w:rsidRPr="00971D79" w:rsidRDefault="00D16F77" w:rsidP="00D16F77">
      <w:pPr>
        <w:autoSpaceDE w:val="0"/>
        <w:autoSpaceDN w:val="0"/>
        <w:ind w:left="283"/>
        <w:jc w:val="both"/>
        <w:rPr>
          <w:rFonts w:ascii="Arial" w:hAnsi="Arial" w:cs="Arial"/>
          <w:color w:val="000000"/>
          <w:sz w:val="22"/>
          <w:szCs w:val="22"/>
        </w:rPr>
      </w:pPr>
    </w:p>
    <w:p w:rsidR="00D16F77" w:rsidRPr="00971D79"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b/>
          <w:bCs/>
          <w:color w:val="000000"/>
          <w:sz w:val="22"/>
          <w:szCs w:val="22"/>
          <w:u w:val="single"/>
        </w:rPr>
        <w:t>PRAVNI POZITIVIZEM KOT POSEBNA PRAVNA IDEOLOGIJA</w:t>
      </w:r>
      <w:r w:rsidRPr="00580EE0">
        <w:rPr>
          <w:rFonts w:ascii="Arial" w:hAnsi="Arial" w:cs="Arial"/>
          <w:color w:val="000000"/>
          <w:sz w:val="22"/>
          <w:szCs w:val="22"/>
        </w:rPr>
        <w:t xml:space="preserve"> - le-ta se do pravne resničnosti vrednostno opredeljuje in jo hoče spremeniti, če je vrednostna sodba negativna, ali pa jo ohraniti in še dalje razvijati, če je sodba pozitivna</w:t>
      </w:r>
      <w:r>
        <w:rPr>
          <w:rFonts w:ascii="Arial" w:hAnsi="Arial" w:cs="Arial"/>
          <w:color w:val="000000"/>
          <w:sz w:val="22"/>
          <w:szCs w:val="22"/>
        </w:rPr>
        <w:t xml:space="preserve">. </w:t>
      </w:r>
    </w:p>
    <w:p w:rsidR="00D16F77" w:rsidRPr="00971D79" w:rsidRDefault="00D16F77" w:rsidP="00D16F77">
      <w:pPr>
        <w:autoSpaceDE w:val="0"/>
        <w:autoSpaceDN w:val="0"/>
        <w:jc w:val="both"/>
        <w:rPr>
          <w:rFonts w:ascii="Arial" w:hAnsi="Arial" w:cs="Arial"/>
          <w:color w:val="000000"/>
          <w:sz w:val="22"/>
          <w:szCs w:val="22"/>
        </w:rPr>
      </w:pPr>
    </w:p>
    <w:p w:rsidR="00D16F77" w:rsidRPr="00A629C1" w:rsidRDefault="00D16F77" w:rsidP="00D16F77">
      <w:pPr>
        <w:autoSpaceDE w:val="0"/>
        <w:autoSpaceDN w:val="0"/>
        <w:jc w:val="both"/>
        <w:rPr>
          <w:rFonts w:ascii="Arial" w:hAnsi="Arial" w:cs="Arial"/>
          <w:color w:val="000000"/>
          <w:sz w:val="22"/>
          <w:szCs w:val="22"/>
        </w:rPr>
      </w:pPr>
      <w:r w:rsidRPr="00877ED9">
        <w:rPr>
          <w:rFonts w:ascii="Arial" w:hAnsi="Arial" w:cs="Arial"/>
          <w:b/>
          <w:bCs/>
          <w:color w:val="000000"/>
          <w:sz w:val="22"/>
          <w:szCs w:val="22"/>
        </w:rPr>
        <w:t>Pozitivistični pristop</w:t>
      </w:r>
      <w:r w:rsidRPr="00877ED9">
        <w:rPr>
          <w:rFonts w:ascii="Arial" w:hAnsi="Arial" w:cs="Arial"/>
          <w:color w:val="000000"/>
          <w:sz w:val="22"/>
          <w:szCs w:val="22"/>
        </w:rPr>
        <w:t xml:space="preserve"> </w:t>
      </w:r>
      <w:r w:rsidRPr="00580EE0">
        <w:rPr>
          <w:rFonts w:ascii="Arial" w:hAnsi="Arial" w:cs="Arial"/>
          <w:color w:val="000000"/>
          <w:sz w:val="22"/>
          <w:szCs w:val="22"/>
        </w:rPr>
        <w:t>ne pomeni, da nadpozitivnega prava ni, pomeni le to, da je za pozitivista predmet preučevanja samo tisto pravo, ki je dejavno v določenem času in prostoru.</w:t>
      </w:r>
    </w:p>
    <w:p w:rsidR="00D16F77" w:rsidRPr="00A629C1" w:rsidRDefault="00D16F77" w:rsidP="00D16F77">
      <w:pPr>
        <w:autoSpaceDE w:val="0"/>
        <w:autoSpaceDN w:val="0"/>
        <w:jc w:val="both"/>
        <w:rPr>
          <w:rFonts w:ascii="Arial" w:hAnsi="Arial" w:cs="Arial"/>
          <w:color w:val="000000"/>
          <w:sz w:val="22"/>
          <w:szCs w:val="22"/>
        </w:rPr>
      </w:pPr>
    </w:p>
    <w:p w:rsidR="00D16F77" w:rsidRPr="00877ED9" w:rsidRDefault="00D16F77" w:rsidP="00D16F77">
      <w:pPr>
        <w:autoSpaceDE w:val="0"/>
        <w:autoSpaceDN w:val="0"/>
        <w:jc w:val="both"/>
        <w:rPr>
          <w:rFonts w:ascii="Arial" w:hAnsi="Arial" w:cs="Arial"/>
          <w:color w:val="000000"/>
          <w:sz w:val="22"/>
          <w:szCs w:val="22"/>
        </w:rPr>
      </w:pPr>
      <w:r w:rsidRPr="00877ED9">
        <w:rPr>
          <w:rFonts w:ascii="Arial" w:hAnsi="Arial" w:cs="Arial"/>
          <w:b/>
          <w:bCs/>
          <w:color w:val="000000"/>
          <w:sz w:val="22"/>
          <w:szCs w:val="22"/>
        </w:rPr>
        <w:t>Pozitivistični teoriji</w:t>
      </w:r>
      <w:r>
        <w:rPr>
          <w:rFonts w:ascii="Arial" w:hAnsi="Arial" w:cs="Arial"/>
          <w:color w:val="000000"/>
          <w:sz w:val="22"/>
          <w:szCs w:val="22"/>
        </w:rPr>
        <w:t xml:space="preserve"> lahko očitamo, da spregleduje dejstva, da nima izostrenih meril, da dejstva nesistematično razgrajuje in jih med seboj povezuje itd., ne moremo pa ji očitati, da je odgovorna za vsebino pozitivnega prava. </w:t>
      </w:r>
    </w:p>
    <w:p w:rsidR="00D16F77" w:rsidRPr="00171316"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Sporočilo </w:t>
      </w:r>
      <w:r w:rsidRPr="000A77CD">
        <w:rPr>
          <w:rFonts w:ascii="Arial" w:hAnsi="Arial" w:cs="Arial"/>
          <w:b/>
          <w:bCs/>
          <w:color w:val="000000"/>
          <w:sz w:val="22"/>
          <w:szCs w:val="22"/>
        </w:rPr>
        <w:t>pozitivistične pravne ideologije</w:t>
      </w:r>
      <w:r>
        <w:rPr>
          <w:rFonts w:ascii="Arial" w:hAnsi="Arial" w:cs="Arial"/>
          <w:color w:val="000000"/>
          <w:sz w:val="22"/>
          <w:szCs w:val="22"/>
        </w:rPr>
        <w:t xml:space="preserve"> je, da je že sam obstoj pozitivnega prava pozitivna vrednota, ki zagotavlja pravno varnost, red zakonitost itd. Nastala je kot pozitivna vrednota v času absolutnih monarhij in policijskih držav, proti katerim se je uprlo meščanstvo in zahtevalo, da se uvede pravna država. Pravni pozitivizem, ki je sledil, je preučeval pozitivnopravno ureditev, ki je bila legitimna. </w:t>
      </w:r>
    </w:p>
    <w:p w:rsidR="00D16F77" w:rsidRDefault="00D16F77" w:rsidP="00D16F77">
      <w:pPr>
        <w:autoSpaceDE w:val="0"/>
        <w:autoSpaceDN w:val="0"/>
        <w:jc w:val="both"/>
        <w:rPr>
          <w:rFonts w:ascii="Arial" w:hAnsi="Arial" w:cs="Arial"/>
          <w:color w:val="000000"/>
          <w:sz w:val="22"/>
          <w:szCs w:val="22"/>
        </w:rPr>
      </w:pPr>
    </w:p>
    <w:p w:rsidR="00D16F77" w:rsidRPr="00A629C1"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i/>
          <w:iCs/>
          <w:color w:val="000000"/>
          <w:sz w:val="22"/>
          <w:szCs w:val="22"/>
        </w:rPr>
      </w:pPr>
      <w:r w:rsidRPr="00F4526B">
        <w:rPr>
          <w:rFonts w:ascii="Arial" w:hAnsi="Arial" w:cs="Arial"/>
          <w:i/>
          <w:iCs/>
          <w:color w:val="000000"/>
          <w:sz w:val="22"/>
          <w:szCs w:val="22"/>
        </w:rPr>
        <w:t>2. 6. 2.   VPRAŠANJE ZASNOVE</w:t>
      </w:r>
    </w:p>
    <w:p w:rsidR="00D16F77" w:rsidRPr="00171316"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2. 6. 2. 1.   ARGUMENT NEPRAVA</w:t>
      </w:r>
    </w:p>
    <w:p w:rsidR="00D16F77" w:rsidRPr="00171316"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Najbolj pogosta ugovora proti pravnemu pozitivizmu sta</w:t>
      </w:r>
      <w:r>
        <w:rPr>
          <w:rFonts w:ascii="Arial" w:hAnsi="Arial" w:cs="Arial"/>
          <w:color w:val="000000"/>
          <w:sz w:val="22"/>
          <w:szCs w:val="22"/>
        </w:rPr>
        <w:t xml:space="preserve"> da</w:t>
      </w:r>
      <w:r w:rsidRPr="00580EE0">
        <w:rPr>
          <w:rFonts w:ascii="Arial" w:hAnsi="Arial" w:cs="Arial"/>
          <w:color w:val="000000"/>
          <w:sz w:val="22"/>
          <w:szCs w:val="22"/>
        </w:rPr>
        <w:t>:</w:t>
      </w:r>
    </w:p>
    <w:p w:rsidR="00D16F77" w:rsidRPr="00580EE0" w:rsidRDefault="00D16F77" w:rsidP="00D16F77">
      <w:pPr>
        <w:numPr>
          <w:ilvl w:val="0"/>
          <w:numId w:val="27"/>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ni mogoče dosledno razločevati med pravom in moralo</w:t>
      </w:r>
    </w:p>
    <w:p w:rsidR="00D16F77" w:rsidRPr="00580EE0" w:rsidRDefault="00D16F77" w:rsidP="00D16F77">
      <w:pPr>
        <w:numPr>
          <w:ilvl w:val="0"/>
          <w:numId w:val="27"/>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pravo ni samo skupek pravnih pravil</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Prvi ugovor</w:t>
      </w:r>
      <w:r w:rsidRPr="00580EE0">
        <w:rPr>
          <w:rFonts w:ascii="Arial" w:hAnsi="Arial" w:cs="Arial"/>
          <w:color w:val="000000"/>
          <w:sz w:val="22"/>
          <w:szCs w:val="22"/>
        </w:rPr>
        <w:t xml:space="preserve"> se opira na </w:t>
      </w:r>
      <w:r w:rsidRPr="008A0A77">
        <w:rPr>
          <w:rFonts w:ascii="Arial" w:hAnsi="Arial" w:cs="Arial"/>
          <w:b/>
          <w:bCs/>
          <w:color w:val="000000"/>
          <w:sz w:val="22"/>
          <w:szCs w:val="22"/>
        </w:rPr>
        <w:t>ARGUMENT NEPRAVA</w:t>
      </w:r>
      <w:r w:rsidRPr="00580EE0">
        <w:rPr>
          <w:rFonts w:ascii="Arial" w:hAnsi="Arial" w:cs="Arial"/>
          <w:color w:val="000000"/>
          <w:sz w:val="22"/>
          <w:szCs w:val="22"/>
        </w:rPr>
        <w:t xml:space="preserve"> in zavrača </w:t>
      </w:r>
      <w:r w:rsidRPr="008A0A77">
        <w:rPr>
          <w:rFonts w:ascii="Arial" w:hAnsi="Arial" w:cs="Arial"/>
          <w:i/>
          <w:iCs/>
          <w:color w:val="000000"/>
          <w:sz w:val="22"/>
          <w:szCs w:val="22"/>
          <w:u w:val="single"/>
        </w:rPr>
        <w:t>trditev, da med pravom in moralo ni nikakršne pojmovne povezave</w:t>
      </w:r>
      <w:r w:rsidRPr="008A0A77">
        <w:rPr>
          <w:rFonts w:ascii="Arial" w:hAnsi="Arial" w:cs="Arial"/>
          <w:color w:val="000000"/>
          <w:sz w:val="22"/>
          <w:szCs w:val="22"/>
        </w:rPr>
        <w:t>. Ta argument navaja, da obstajajo tudi norme</w:t>
      </w:r>
      <w:r w:rsidRPr="00580EE0">
        <w:rPr>
          <w:rFonts w:ascii="Arial" w:hAnsi="Arial" w:cs="Arial"/>
          <w:color w:val="000000"/>
          <w:sz w:val="22"/>
          <w:szCs w:val="22"/>
        </w:rPr>
        <w:t xml:space="preserve"> in normativni sistemi, ki so v tolikšnem obsegu nepravični, da jim moramo odreči pravno veljavnost</w:t>
      </w:r>
      <w:r>
        <w:rPr>
          <w:rFonts w:ascii="Arial" w:hAnsi="Arial" w:cs="Arial"/>
          <w:color w:val="000000"/>
          <w:sz w:val="22"/>
          <w:szCs w:val="22"/>
        </w:rPr>
        <w:t xml:space="preserve"> in (ali) naravo prava</w:t>
      </w:r>
      <w:r w:rsidRPr="00580EE0">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Argument neprava je sodobna različica pravice, da s</w:t>
      </w:r>
      <w:r>
        <w:rPr>
          <w:rFonts w:ascii="Arial" w:hAnsi="Arial" w:cs="Arial"/>
          <w:color w:val="000000"/>
          <w:sz w:val="22"/>
          <w:szCs w:val="22"/>
        </w:rPr>
        <w:t>e upremo tiranu ali pa da moralno</w:t>
      </w:r>
      <w:r w:rsidRPr="00580EE0">
        <w:rPr>
          <w:rFonts w:ascii="Arial" w:hAnsi="Arial" w:cs="Arial"/>
          <w:color w:val="000000"/>
          <w:sz w:val="22"/>
          <w:szCs w:val="22"/>
        </w:rPr>
        <w:t xml:space="preserve"> izprijeni zakon (</w:t>
      </w:r>
      <w:r w:rsidRPr="008A0A77">
        <w:rPr>
          <w:rFonts w:ascii="Arial" w:hAnsi="Arial" w:cs="Arial"/>
          <w:i/>
          <w:iCs/>
          <w:color w:val="000000"/>
          <w:sz w:val="22"/>
          <w:szCs w:val="22"/>
          <w:u w:val="single"/>
        </w:rPr>
        <w:t>lex corrupta</w:t>
      </w:r>
      <w:r w:rsidRPr="00580EE0">
        <w:rPr>
          <w:rFonts w:ascii="Arial" w:hAnsi="Arial" w:cs="Arial"/>
          <w:color w:val="000000"/>
          <w:sz w:val="22"/>
          <w:szCs w:val="22"/>
        </w:rPr>
        <w:t>) ni pravno veljavna postava.</w:t>
      </w:r>
      <w:r>
        <w:rPr>
          <w:rFonts w:ascii="Arial" w:hAnsi="Arial" w:cs="Arial"/>
          <w:color w:val="000000"/>
          <w:sz w:val="22"/>
          <w:szCs w:val="22"/>
        </w:rPr>
        <w:t xml:space="preserve"> Oživele so ga diktature, ki so zaznamovale 20. stoletje. </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b/>
          <w:bCs/>
          <w:color w:val="000000"/>
          <w:sz w:val="22"/>
          <w:szCs w:val="22"/>
          <w:u w:val="single"/>
        </w:rPr>
      </w:pPr>
      <w:r w:rsidRPr="008A0A77">
        <w:rPr>
          <w:rFonts w:ascii="Arial" w:hAnsi="Arial" w:cs="Arial"/>
          <w:b/>
          <w:bCs/>
          <w:color w:val="000000"/>
          <w:sz w:val="22"/>
          <w:szCs w:val="22"/>
          <w:u w:val="single"/>
        </w:rPr>
        <w:t xml:space="preserve">Ali je argument vsebinske pravilnosti tudi pravni in ne samo moralni argument? </w:t>
      </w:r>
    </w:p>
    <w:p w:rsidR="00D16F77" w:rsidRPr="00171316" w:rsidRDefault="00D16F77" w:rsidP="00D16F77">
      <w:pPr>
        <w:autoSpaceDE w:val="0"/>
        <w:autoSpaceDN w:val="0"/>
        <w:jc w:val="both"/>
        <w:rPr>
          <w:rFonts w:ascii="Arial" w:hAnsi="Arial" w:cs="Arial"/>
          <w:b/>
          <w:bCs/>
          <w:i/>
          <w:iCs/>
          <w:color w:val="000000"/>
          <w:sz w:val="22"/>
          <w:szCs w:val="22"/>
          <w:u w:val="single"/>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Tisti, ki dosledno razločujejo med pravom in moralo, utemeljujejo, da gre samo za moralni argument. Nemoralno (nizkotno) pravo je še vedno veljavno pravo, če je le sprejeto na formalno pravilen način. Če z njim vsebinsko ne soglašamo, ga je treba spremeniti in s tem vzpostaviti pravno stanje, ki je moralno sprejemljivo. </w:t>
      </w:r>
    </w:p>
    <w:p w:rsidR="00D16F77" w:rsidRPr="00580EE0" w:rsidRDefault="00D16F77" w:rsidP="00D16F77">
      <w:pPr>
        <w:autoSpaceDE w:val="0"/>
        <w:autoSpaceDN w:val="0"/>
        <w:jc w:val="both"/>
        <w:rPr>
          <w:rFonts w:ascii="Arial" w:hAnsi="Arial" w:cs="Arial"/>
          <w:color w:val="000000"/>
          <w:sz w:val="22"/>
          <w:szCs w:val="22"/>
        </w:rPr>
      </w:pPr>
    </w:p>
    <w:p w:rsidR="00D16F77" w:rsidRPr="008A0A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Na pravno varnost se sklicujejo tudi tisti, ki se ravno tako zavedajo, da nas vsakršni moralni razlogi še ne opravičujejo, da jih izenačimo s </w:t>
      </w:r>
      <w:r w:rsidRPr="008A0A77">
        <w:rPr>
          <w:rFonts w:ascii="Arial" w:hAnsi="Arial" w:cs="Arial"/>
          <w:i/>
          <w:iCs/>
          <w:color w:val="000000"/>
          <w:sz w:val="22"/>
          <w:szCs w:val="22"/>
          <w:u w:val="single"/>
        </w:rPr>
        <w:t>pravnimi razlogi</w:t>
      </w:r>
      <w:r w:rsidRPr="00580EE0">
        <w:rPr>
          <w:rFonts w:ascii="Arial" w:hAnsi="Arial" w:cs="Arial"/>
          <w:color w:val="000000"/>
          <w:sz w:val="22"/>
          <w:szCs w:val="22"/>
        </w:rPr>
        <w:t xml:space="preserve">. Argument neprava zajema le najbolj </w:t>
      </w:r>
      <w:r w:rsidRPr="008A0A77">
        <w:rPr>
          <w:rFonts w:ascii="Arial" w:hAnsi="Arial" w:cs="Arial"/>
          <w:i/>
          <w:iCs/>
          <w:color w:val="000000"/>
          <w:sz w:val="22"/>
          <w:szCs w:val="22"/>
          <w:u w:val="single"/>
        </w:rPr>
        <w:t>temeljna</w:t>
      </w:r>
      <w:r w:rsidRPr="00580EE0">
        <w:rPr>
          <w:rFonts w:ascii="Arial" w:hAnsi="Arial" w:cs="Arial"/>
          <w:color w:val="000000"/>
          <w:sz w:val="22"/>
          <w:szCs w:val="22"/>
        </w:rPr>
        <w:t xml:space="preserve"> in </w:t>
      </w:r>
      <w:r w:rsidRPr="008A0A77">
        <w:rPr>
          <w:rFonts w:ascii="Arial" w:hAnsi="Arial" w:cs="Arial"/>
          <w:i/>
          <w:iCs/>
          <w:color w:val="000000"/>
          <w:sz w:val="22"/>
          <w:szCs w:val="22"/>
          <w:u w:val="single"/>
        </w:rPr>
        <w:t>splošno sprejeta pravila človečnosti in človeškega sožitja</w:t>
      </w:r>
      <w:r>
        <w:rPr>
          <w:rFonts w:ascii="Arial" w:hAnsi="Arial" w:cs="Arial"/>
          <w:color w:val="000000"/>
          <w:sz w:val="22"/>
          <w:szCs w:val="22"/>
        </w:rPr>
        <w:t xml:space="preserve">. Navidezno prebija pravno varnost in se postavlja nad njo kot še bolj pomembna pravna vrednota. Najbolj znan argument neprava opredeljuje Radbruchov obrazec. </w:t>
      </w: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2. 6. 2. 2.   ARGUMENT NAČEL</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Tudi argument načel je temeljni ugovor proti pravnemu pozitivizmu.</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725C5D">
        <w:rPr>
          <w:rFonts w:ascii="Arial" w:hAnsi="Arial" w:cs="Arial"/>
          <w:b/>
          <w:bCs/>
          <w:color w:val="000000"/>
          <w:sz w:val="22"/>
          <w:szCs w:val="22"/>
        </w:rPr>
        <w:t>ARGUMENT NAČEL</w:t>
      </w:r>
      <w:r w:rsidRPr="00580EE0">
        <w:rPr>
          <w:rFonts w:ascii="Arial" w:hAnsi="Arial" w:cs="Arial"/>
          <w:color w:val="000000"/>
          <w:sz w:val="22"/>
          <w:szCs w:val="22"/>
        </w:rPr>
        <w:t xml:space="preserve"> upošteva, da pravo ni sestavljeno samo iz pravnih pravil, ampak tudi iz pravnih načel</w:t>
      </w:r>
      <w:r>
        <w:rPr>
          <w:rFonts w:ascii="Arial" w:hAnsi="Arial" w:cs="Arial"/>
          <w:color w:val="000000"/>
          <w:sz w:val="22"/>
          <w:szCs w:val="22"/>
        </w:rPr>
        <w:t>, ki so tako količinsko kot vsebinsko odprta</w:t>
      </w:r>
      <w:r w:rsidRPr="00580EE0">
        <w:rPr>
          <w:rFonts w:ascii="Arial" w:hAnsi="Arial" w:cs="Arial"/>
          <w:color w:val="000000"/>
          <w:sz w:val="22"/>
          <w:szCs w:val="22"/>
        </w:rPr>
        <w:t>.</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725C5D">
        <w:rPr>
          <w:rFonts w:ascii="Arial" w:hAnsi="Arial" w:cs="Arial"/>
          <w:b/>
          <w:bCs/>
          <w:color w:val="000000"/>
          <w:sz w:val="22"/>
          <w:szCs w:val="22"/>
        </w:rPr>
        <w:t>Pravna načela</w:t>
      </w:r>
      <w:r>
        <w:rPr>
          <w:rFonts w:ascii="Arial" w:hAnsi="Arial" w:cs="Arial"/>
          <w:color w:val="000000"/>
          <w:sz w:val="22"/>
          <w:szCs w:val="22"/>
        </w:rPr>
        <w:t xml:space="preserve"> so raztegljiva vrednostna merila, ki usmerjajo vsebinsko opredeljevanje pravnih pravil in način njihovega izvrševanja. </w:t>
      </w:r>
    </w:p>
    <w:p w:rsidR="00D16F77" w:rsidRPr="00580EE0" w:rsidRDefault="00D16F77" w:rsidP="00D16F77">
      <w:pPr>
        <w:autoSpaceDE w:val="0"/>
        <w:autoSpaceDN w:val="0"/>
        <w:jc w:val="both"/>
        <w:rPr>
          <w:rFonts w:ascii="Arial" w:hAnsi="Arial" w:cs="Arial"/>
          <w:color w:val="000000"/>
          <w:sz w:val="22"/>
          <w:szCs w:val="22"/>
        </w:rPr>
      </w:pPr>
    </w:p>
    <w:p w:rsidR="00D16F77" w:rsidRPr="00725C5D" w:rsidRDefault="00D16F77" w:rsidP="00D16F77">
      <w:pPr>
        <w:autoSpaceDE w:val="0"/>
        <w:autoSpaceDN w:val="0"/>
        <w:jc w:val="both"/>
        <w:rPr>
          <w:rFonts w:ascii="Arial" w:hAnsi="Arial" w:cs="Arial"/>
          <w:b/>
          <w:bCs/>
          <w:color w:val="000000"/>
          <w:sz w:val="22"/>
          <w:szCs w:val="22"/>
          <w:u w:val="single"/>
        </w:rPr>
      </w:pPr>
      <w:r w:rsidRPr="00725C5D">
        <w:rPr>
          <w:rFonts w:ascii="Arial" w:hAnsi="Arial" w:cs="Arial"/>
          <w:b/>
          <w:bCs/>
          <w:color w:val="000000"/>
          <w:sz w:val="22"/>
          <w:szCs w:val="22"/>
          <w:u w:val="single"/>
        </w:rPr>
        <w:t>Ali je res mogoče ostro razločevati med pravnimi pravili in pravnimi načeli?</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Pravna načela</w:t>
      </w:r>
      <w:r>
        <w:rPr>
          <w:rFonts w:ascii="Arial" w:hAnsi="Arial" w:cs="Arial"/>
          <w:color w:val="000000"/>
          <w:sz w:val="22"/>
          <w:szCs w:val="22"/>
        </w:rPr>
        <w:t xml:space="preserve"> so: </w:t>
      </w: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vrednostna izhodišča, ki ga pravna pravila operacionalizirajo in do te mere opredelijo določno, da omogočajo ustrezno vedenje in ravnanje pravnih subjektov</w:t>
      </w: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končni izdelek, ki predpostavlja, da so ga prav</w:t>
      </w:r>
      <w:r>
        <w:rPr>
          <w:rFonts w:ascii="Arial" w:hAnsi="Arial" w:cs="Arial"/>
          <w:color w:val="000000"/>
          <w:sz w:val="22"/>
          <w:szCs w:val="22"/>
        </w:rPr>
        <w:t>na načela pomensko sooblikovala</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Argument načel opozarja, da imajo pravna načela pomembno vlogo v pravni praksi in da bi jih moralo ustrezno upoštevati tudi pozitivistično obravnavanje prava</w:t>
      </w:r>
      <w:r>
        <w:rPr>
          <w:rFonts w:ascii="Arial" w:hAnsi="Arial" w:cs="Arial"/>
          <w:color w:val="000000"/>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sidRPr="00725C5D">
        <w:rPr>
          <w:rFonts w:ascii="Arial" w:hAnsi="Arial" w:cs="Arial"/>
          <w:b/>
          <w:bCs/>
          <w:color w:val="000000"/>
          <w:sz w:val="22"/>
          <w:szCs w:val="22"/>
        </w:rPr>
        <w:t>zakonski pozitivizem</w:t>
      </w:r>
      <w:r w:rsidRPr="00580EE0">
        <w:rPr>
          <w:rFonts w:ascii="Arial" w:hAnsi="Arial" w:cs="Arial"/>
          <w:color w:val="000000"/>
          <w:sz w:val="22"/>
          <w:szCs w:val="22"/>
        </w:rPr>
        <w:t xml:space="preserve"> jih zanemarja, </w:t>
      </w:r>
      <w:r>
        <w:rPr>
          <w:rFonts w:ascii="Arial" w:hAnsi="Arial" w:cs="Arial"/>
          <w:color w:val="000000"/>
          <w:sz w:val="22"/>
          <w:szCs w:val="22"/>
        </w:rPr>
        <w:t>ker temelji na domnevi, da so zakonska pravna pravila vsebinsko sklenjena in popolna,</w:t>
      </w:r>
    </w:p>
    <w:p w:rsidR="00D16F77" w:rsidRDefault="00D16F77" w:rsidP="00D16F77">
      <w:pPr>
        <w:numPr>
          <w:ilvl w:val="0"/>
          <w:numId w:val="3"/>
        </w:numPr>
        <w:autoSpaceDE w:val="0"/>
        <w:autoSpaceDN w:val="0"/>
        <w:jc w:val="both"/>
        <w:rPr>
          <w:rFonts w:ascii="Arial" w:hAnsi="Arial" w:cs="Arial"/>
          <w:color w:val="000000"/>
          <w:sz w:val="22"/>
          <w:szCs w:val="22"/>
        </w:rPr>
      </w:pPr>
      <w:r w:rsidRPr="00725C5D">
        <w:rPr>
          <w:rFonts w:ascii="Arial" w:hAnsi="Arial" w:cs="Arial"/>
          <w:b/>
          <w:bCs/>
          <w:color w:val="000000"/>
          <w:sz w:val="22"/>
          <w:szCs w:val="22"/>
        </w:rPr>
        <w:t>Kelsnova čista teorija prava</w:t>
      </w:r>
      <w:r w:rsidRPr="00580EE0">
        <w:rPr>
          <w:rFonts w:ascii="Arial" w:hAnsi="Arial" w:cs="Arial"/>
          <w:color w:val="000000"/>
          <w:sz w:val="22"/>
          <w:szCs w:val="22"/>
        </w:rPr>
        <w:t xml:space="preserve"> jih spregleduje, </w:t>
      </w:r>
      <w:r>
        <w:rPr>
          <w:rFonts w:ascii="Arial" w:hAnsi="Arial" w:cs="Arial"/>
          <w:color w:val="000000"/>
          <w:sz w:val="22"/>
          <w:szCs w:val="22"/>
        </w:rPr>
        <w:t xml:space="preserve">ker presegajo predmet, ki je v domeni njenega preučevanja, </w:t>
      </w:r>
    </w:p>
    <w:p w:rsidR="00D16F77" w:rsidRDefault="00D16F77" w:rsidP="00D16F77">
      <w:pPr>
        <w:numPr>
          <w:ilvl w:val="0"/>
          <w:numId w:val="3"/>
        </w:numPr>
        <w:autoSpaceDE w:val="0"/>
        <w:autoSpaceDN w:val="0"/>
        <w:jc w:val="both"/>
        <w:rPr>
          <w:rFonts w:ascii="Arial" w:hAnsi="Arial" w:cs="Arial"/>
          <w:color w:val="000000"/>
          <w:sz w:val="22"/>
          <w:szCs w:val="22"/>
        </w:rPr>
      </w:pPr>
      <w:r w:rsidRPr="00725C5D">
        <w:rPr>
          <w:rFonts w:ascii="Arial" w:hAnsi="Arial" w:cs="Arial"/>
          <w:b/>
          <w:bCs/>
          <w:color w:val="000000"/>
          <w:sz w:val="22"/>
          <w:szCs w:val="22"/>
        </w:rPr>
        <w:t>Hartova analitična teorija</w:t>
      </w:r>
      <w:r w:rsidRPr="00580EE0">
        <w:rPr>
          <w:rFonts w:ascii="Arial" w:hAnsi="Arial" w:cs="Arial"/>
          <w:color w:val="000000"/>
          <w:sz w:val="22"/>
          <w:szCs w:val="22"/>
        </w:rPr>
        <w:t xml:space="preserve"> jih deloma</w:t>
      </w:r>
      <w:r>
        <w:rPr>
          <w:rFonts w:ascii="Arial" w:hAnsi="Arial" w:cs="Arial"/>
          <w:color w:val="000000"/>
          <w:sz w:val="22"/>
          <w:szCs w:val="22"/>
        </w:rPr>
        <w:t xml:space="preserve"> upošteva kot »pravne standarde«, a sama priznava, da bi jim bilo treba nameniti bistveno večjo pozornost.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Največ, kar pravni pozitivizem lahko stori, je, da pravno vrednotenje analitično razčleni in opiše, izmika pa se mu, da bi obravnaval tudi postopke in argumente o tem, kako naj pravnik odloča.  V ta pravni prostor vstopa </w:t>
      </w:r>
      <w:r w:rsidRPr="00291BBC">
        <w:rPr>
          <w:rFonts w:ascii="Arial" w:hAnsi="Arial" w:cs="Arial"/>
          <w:i/>
          <w:iCs/>
          <w:color w:val="000000"/>
          <w:sz w:val="22"/>
          <w:szCs w:val="22"/>
          <w:u w:val="single"/>
        </w:rPr>
        <w:t>teorija argumentacije v pravu</w:t>
      </w:r>
      <w:r>
        <w:rPr>
          <w:rFonts w:ascii="Arial" w:hAnsi="Arial" w:cs="Arial"/>
          <w:color w:val="000000"/>
          <w:sz w:val="22"/>
          <w:szCs w:val="22"/>
        </w:rPr>
        <w:t xml:space="preserve"> in se zavzema za to, da je treba preučevati tudi pravna načela in druge normativne argumente, ki vsebinsko utemeljujejo pravno odločanje.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2. 6. 2. 3.   ARGUMENT RAZUMEVANJA PRAVNIH PRAVIL </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color w:val="000000"/>
          <w:sz w:val="22"/>
          <w:szCs w:val="22"/>
        </w:rPr>
      </w:pPr>
      <w:r w:rsidRPr="00E673DE">
        <w:rPr>
          <w:rFonts w:ascii="Arial" w:hAnsi="Arial" w:cs="Arial"/>
          <w:color w:val="000000"/>
          <w:sz w:val="22"/>
          <w:szCs w:val="22"/>
        </w:rPr>
        <w:t>Pravni pozitiviz</w:t>
      </w:r>
      <w:r>
        <w:rPr>
          <w:rFonts w:ascii="Arial" w:hAnsi="Arial" w:cs="Arial"/>
          <w:color w:val="000000"/>
          <w:sz w:val="22"/>
          <w:szCs w:val="22"/>
        </w:rPr>
        <w:t xml:space="preserve">em je enostranski tudi do pravnih pravil. Če pravna pravila obravnavamo izključno pozitivistično, jih lahko le opišemo in rekonstruiramo kot sporočilo, ki ga vsebuje pravni akt (npr. zakon), hote pa se ogradi od tega, da bi jih razumel glede na: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dejanske (praktična razlaga) življenjske primere ali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namišljene življenjske primere (metodična razlaga), ki so jim pravna pravila naposled namenjena. </w:t>
      </w:r>
    </w:p>
    <w:p w:rsidR="00D16F77" w:rsidRPr="00E673DE"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b/>
          <w:bCs/>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3.   ZGODOVINSKA ŠOLA PRAVA</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zavrača racionalistično-naravnopravni in etatistično-legalistični pogled na pravo</w:t>
      </w: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njeno osrednje sporočilo je, da je resnično dejavno pravo zlasti </w:t>
      </w:r>
      <w:r w:rsidRPr="00580EE0">
        <w:rPr>
          <w:rFonts w:ascii="Arial" w:hAnsi="Arial" w:cs="Arial"/>
          <w:b/>
          <w:bCs/>
          <w:color w:val="000000"/>
          <w:sz w:val="22"/>
          <w:szCs w:val="22"/>
        </w:rPr>
        <w:t>običajno pravo</w:t>
      </w:r>
      <w:r w:rsidRPr="00580EE0">
        <w:rPr>
          <w:rFonts w:ascii="Arial" w:hAnsi="Arial" w:cs="Arial"/>
          <w:color w:val="000000"/>
          <w:sz w:val="22"/>
          <w:szCs w:val="22"/>
        </w:rPr>
        <w:t>, kakor se je razvilo pri posameznih narodih</w:t>
      </w:r>
    </w:p>
    <w:p w:rsidR="00D16F77" w:rsidRPr="00580EE0"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naloga pravne znanosti je, da običajno pravo odkriva, ga preučuje in ga znanstveno sistematizira </w:t>
      </w:r>
    </w:p>
    <w:p w:rsidR="00D16F77" w:rsidRDefault="00D16F77" w:rsidP="00D16F77">
      <w:pPr>
        <w:autoSpaceDE w:val="0"/>
        <w:autoSpaceDN w:val="0"/>
        <w:jc w:val="both"/>
        <w:rPr>
          <w:rFonts w:ascii="Arial" w:hAnsi="Arial" w:cs="Arial"/>
          <w:color w:val="000000"/>
          <w:sz w:val="22"/>
          <w:szCs w:val="22"/>
        </w:rPr>
      </w:pPr>
    </w:p>
    <w:p w:rsidR="00D16F77" w:rsidRPr="00EC435D"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Zgodovinsko </w:t>
      </w:r>
      <w:r w:rsidRPr="00580EE0">
        <w:rPr>
          <w:rFonts w:ascii="Arial" w:hAnsi="Arial" w:cs="Arial"/>
          <w:color w:val="000000"/>
          <w:sz w:val="22"/>
          <w:szCs w:val="22"/>
        </w:rPr>
        <w:t xml:space="preserve">šolo </w:t>
      </w:r>
      <w:r>
        <w:rPr>
          <w:rFonts w:ascii="Arial" w:hAnsi="Arial" w:cs="Arial"/>
          <w:color w:val="000000"/>
          <w:sz w:val="22"/>
          <w:szCs w:val="22"/>
        </w:rPr>
        <w:t xml:space="preserve">prava </w:t>
      </w:r>
      <w:r w:rsidRPr="00580EE0">
        <w:rPr>
          <w:rFonts w:ascii="Arial" w:hAnsi="Arial" w:cs="Arial"/>
          <w:color w:val="000000"/>
          <w:sz w:val="22"/>
          <w:szCs w:val="22"/>
        </w:rPr>
        <w:t xml:space="preserve">je utemeljil </w:t>
      </w:r>
      <w:r w:rsidRPr="00EC435D">
        <w:rPr>
          <w:rFonts w:ascii="Arial" w:hAnsi="Arial" w:cs="Arial"/>
          <w:color w:val="000000"/>
          <w:sz w:val="22"/>
          <w:szCs w:val="22"/>
          <w:u w:val="single"/>
        </w:rPr>
        <w:t>FRIEDRICH CARL VON SAVIGNY</w:t>
      </w:r>
      <w:r w:rsidRPr="00EC435D">
        <w:rPr>
          <w:rFonts w:ascii="Arial" w:hAnsi="Arial" w:cs="Arial"/>
          <w:color w:val="000000"/>
          <w:sz w:val="22"/>
          <w:szCs w:val="22"/>
        </w:rPr>
        <w:t>:</w:t>
      </w:r>
      <w:r>
        <w:rPr>
          <w:rFonts w:ascii="Arial" w:hAnsi="Arial" w:cs="Arial"/>
          <w:color w:val="000000"/>
          <w:sz w:val="22"/>
          <w:szCs w:val="22"/>
          <w:u w:val="single"/>
        </w:rPr>
        <w:t xml:space="preserve"> </w:t>
      </w: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utemeljeval je, da je </w:t>
      </w:r>
      <w:r w:rsidRPr="00EC435D">
        <w:rPr>
          <w:rFonts w:ascii="Arial" w:hAnsi="Arial" w:cs="Arial"/>
          <w:i/>
          <w:iCs/>
          <w:color w:val="000000"/>
          <w:sz w:val="22"/>
          <w:szCs w:val="22"/>
          <w:u w:val="single"/>
        </w:rPr>
        <w:t>pravo proizvod »narodnega duha«</w:t>
      </w:r>
      <w:r w:rsidRPr="00580EE0">
        <w:rPr>
          <w:rFonts w:ascii="Arial" w:hAnsi="Arial" w:cs="Arial"/>
          <w:color w:val="000000"/>
          <w:sz w:val="22"/>
          <w:szCs w:val="22"/>
        </w:rPr>
        <w:t>, ki deluje v zgodovini</w:t>
      </w: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pravo ima določen značaj, ki je lasten posameznemu narodu tako kakor njegov jezik, običaji ali ustava</w:t>
      </w:r>
      <w:r>
        <w:rPr>
          <w:rFonts w:ascii="Arial" w:hAnsi="Arial" w:cs="Arial"/>
          <w:color w:val="000000"/>
          <w:sz w:val="22"/>
          <w:szCs w:val="22"/>
        </w:rPr>
        <w:t xml:space="preserve"> – ti pojavi nimajo določenega obstoja, so samo posamezne sile in dejavnosti določenega naroda, ki so po svoji naravi neločljivo povezane in se pojavljajo kot posebne lastnosti samo za naše opazovanje </w:t>
      </w: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gibalo pravnega razvoja bi naj torej bil narodni duh, ki naj bi bil pri različnih narodih različen</w:t>
      </w:r>
    </w:p>
    <w:p w:rsidR="00D16F77"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bil je prepričan, da se pravo vzpostavlja skupaj z narodom</w:t>
      </w:r>
    </w:p>
    <w:p w:rsidR="00D16F77" w:rsidRPr="00EC435D"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razločeval je tri oblike, preko katerih naj bi se narodni duh izražal:</w:t>
      </w:r>
    </w:p>
    <w:p w:rsidR="00D16F77" w:rsidRDefault="00D16F77" w:rsidP="00D16F77">
      <w:pPr>
        <w:numPr>
          <w:ilvl w:val="0"/>
          <w:numId w:val="6"/>
        </w:numPr>
        <w:autoSpaceDE w:val="0"/>
        <w:autoSpaceDN w:val="0"/>
        <w:ind w:left="567"/>
        <w:jc w:val="both"/>
        <w:rPr>
          <w:rFonts w:ascii="Arial" w:hAnsi="Arial" w:cs="Arial"/>
          <w:color w:val="000000"/>
          <w:sz w:val="22"/>
          <w:szCs w:val="22"/>
        </w:rPr>
      </w:pPr>
      <w:r w:rsidRPr="00580EE0">
        <w:rPr>
          <w:rFonts w:ascii="Arial" w:hAnsi="Arial" w:cs="Arial"/>
          <w:b/>
          <w:bCs/>
          <w:color w:val="000000"/>
          <w:sz w:val="22"/>
          <w:szCs w:val="22"/>
        </w:rPr>
        <w:t>običajno pravo</w:t>
      </w:r>
      <w:r>
        <w:rPr>
          <w:rFonts w:ascii="Arial" w:hAnsi="Arial" w:cs="Arial"/>
          <w:color w:val="000000"/>
          <w:sz w:val="22"/>
          <w:szCs w:val="22"/>
        </w:rPr>
        <w:t xml:space="preserve"> – </w:t>
      </w:r>
      <w:r w:rsidRPr="00580EE0">
        <w:rPr>
          <w:rFonts w:ascii="Arial" w:hAnsi="Arial" w:cs="Arial"/>
          <w:color w:val="000000"/>
          <w:sz w:val="22"/>
          <w:szCs w:val="22"/>
        </w:rPr>
        <w:t>za zgodovinsko šolo je najbolj značilno; v njem najbolj avtentično odsevajo značilnosti posameznega naroda</w:t>
      </w:r>
    </w:p>
    <w:p w:rsidR="00D16F77" w:rsidRDefault="00D16F77" w:rsidP="00D16F77">
      <w:pPr>
        <w:numPr>
          <w:ilvl w:val="0"/>
          <w:numId w:val="6"/>
        </w:numPr>
        <w:autoSpaceDE w:val="0"/>
        <w:autoSpaceDN w:val="0"/>
        <w:ind w:left="567"/>
        <w:jc w:val="both"/>
        <w:rPr>
          <w:rFonts w:ascii="Arial" w:hAnsi="Arial" w:cs="Arial"/>
          <w:color w:val="000000"/>
          <w:sz w:val="22"/>
          <w:szCs w:val="22"/>
        </w:rPr>
      </w:pPr>
      <w:r w:rsidRPr="00580EE0">
        <w:rPr>
          <w:rFonts w:ascii="Arial" w:hAnsi="Arial" w:cs="Arial"/>
          <w:b/>
          <w:bCs/>
          <w:color w:val="000000"/>
          <w:sz w:val="22"/>
          <w:szCs w:val="22"/>
        </w:rPr>
        <w:t>pravniško pravo</w:t>
      </w:r>
      <w:r w:rsidRPr="00580EE0">
        <w:rPr>
          <w:rFonts w:ascii="Arial" w:hAnsi="Arial" w:cs="Arial"/>
          <w:color w:val="000000"/>
          <w:sz w:val="22"/>
          <w:szCs w:val="22"/>
        </w:rPr>
        <w:t xml:space="preserve"> </w:t>
      </w:r>
      <w:r>
        <w:rPr>
          <w:rFonts w:ascii="Arial" w:hAnsi="Arial" w:cs="Arial"/>
          <w:color w:val="000000"/>
          <w:sz w:val="22"/>
          <w:szCs w:val="22"/>
        </w:rPr>
        <w:t>–</w:t>
      </w:r>
      <w:r w:rsidRPr="00580EE0">
        <w:rPr>
          <w:rFonts w:ascii="Arial" w:hAnsi="Arial" w:cs="Arial"/>
          <w:color w:val="000000"/>
          <w:sz w:val="22"/>
          <w:szCs w:val="22"/>
        </w:rPr>
        <w:t xml:space="preserve"> vsebinsko spoznava običajno pravo in ga ustrezno pojmovno - znanstveno obdela</w:t>
      </w:r>
      <w:r>
        <w:rPr>
          <w:rFonts w:ascii="Arial" w:hAnsi="Arial" w:cs="Arial"/>
          <w:color w:val="000000"/>
          <w:sz w:val="22"/>
          <w:szCs w:val="22"/>
        </w:rPr>
        <w:t>; Savignyjev pravniški ideal so bili rimski pretorji in rimski klasični pravniki</w:t>
      </w:r>
    </w:p>
    <w:p w:rsidR="00D16F77" w:rsidRPr="009C071B" w:rsidRDefault="00D16F77" w:rsidP="00D16F77">
      <w:pPr>
        <w:numPr>
          <w:ilvl w:val="0"/>
          <w:numId w:val="6"/>
        </w:numPr>
        <w:autoSpaceDE w:val="0"/>
        <w:autoSpaceDN w:val="0"/>
        <w:ind w:left="567"/>
        <w:jc w:val="both"/>
        <w:rPr>
          <w:rFonts w:ascii="Arial" w:hAnsi="Arial" w:cs="Arial"/>
          <w:color w:val="000000"/>
          <w:sz w:val="22"/>
          <w:szCs w:val="22"/>
        </w:rPr>
      </w:pPr>
      <w:r w:rsidRPr="00580EE0">
        <w:rPr>
          <w:rFonts w:ascii="Arial" w:hAnsi="Arial" w:cs="Arial"/>
          <w:b/>
          <w:bCs/>
          <w:color w:val="000000"/>
          <w:sz w:val="22"/>
          <w:szCs w:val="22"/>
        </w:rPr>
        <w:t>zakonsko pravo</w:t>
      </w:r>
      <w:r w:rsidRPr="00580EE0">
        <w:rPr>
          <w:rFonts w:ascii="Arial" w:hAnsi="Arial" w:cs="Arial"/>
          <w:color w:val="000000"/>
          <w:sz w:val="22"/>
          <w:szCs w:val="22"/>
        </w:rPr>
        <w:t xml:space="preserve"> </w:t>
      </w:r>
      <w:r>
        <w:rPr>
          <w:rFonts w:ascii="Arial" w:hAnsi="Arial" w:cs="Arial"/>
          <w:color w:val="000000"/>
          <w:sz w:val="22"/>
          <w:szCs w:val="22"/>
        </w:rPr>
        <w:t>–</w:t>
      </w:r>
      <w:r w:rsidRPr="00580EE0">
        <w:rPr>
          <w:rFonts w:ascii="Arial" w:hAnsi="Arial" w:cs="Arial"/>
          <w:color w:val="000000"/>
          <w:sz w:val="22"/>
          <w:szCs w:val="22"/>
        </w:rPr>
        <w:t xml:space="preserve"> </w:t>
      </w:r>
      <w:r>
        <w:rPr>
          <w:rFonts w:ascii="Arial" w:hAnsi="Arial" w:cs="Arial"/>
          <w:color w:val="000000"/>
          <w:sz w:val="22"/>
          <w:szCs w:val="22"/>
        </w:rPr>
        <w:t xml:space="preserve">v dognani pravnotehnični obliki </w:t>
      </w:r>
      <w:r w:rsidRPr="00580EE0">
        <w:rPr>
          <w:rFonts w:ascii="Arial" w:hAnsi="Arial" w:cs="Arial"/>
          <w:color w:val="000000"/>
          <w:sz w:val="22"/>
          <w:szCs w:val="22"/>
        </w:rPr>
        <w:t>utrjuje tisto, kar je že zrelo za uzakonitev</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Posamezne stopnje prava so zunanji izraz narodnega duha, ki se postopoma razvija in se s tem osvešča. </w:t>
      </w:r>
    </w:p>
    <w:p w:rsidR="00D16F77" w:rsidRDefault="00D16F77" w:rsidP="00D16F77">
      <w:pPr>
        <w:autoSpaceDE w:val="0"/>
        <w:autoSpaceDN w:val="0"/>
        <w:jc w:val="both"/>
        <w:rPr>
          <w:rFonts w:ascii="Arial" w:hAnsi="Arial" w:cs="Arial"/>
          <w:color w:val="000000"/>
          <w:sz w:val="22"/>
          <w:szCs w:val="22"/>
        </w:rPr>
      </w:pPr>
    </w:p>
    <w:p w:rsidR="00D16F77" w:rsidRPr="00D32D31"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Zgodovinska šola je odmevala tudi v jugoslovanskem in slovenskem prostoru:</w:t>
      </w:r>
    </w:p>
    <w:p w:rsidR="00D16F77" w:rsidRPr="00D32D31" w:rsidRDefault="00D16F77" w:rsidP="00D16F77">
      <w:pPr>
        <w:autoSpaceDE w:val="0"/>
        <w:autoSpaceDN w:val="0"/>
        <w:jc w:val="both"/>
        <w:rPr>
          <w:rFonts w:ascii="Arial" w:hAnsi="Arial" w:cs="Arial"/>
          <w:color w:val="000000"/>
          <w:sz w:val="22"/>
          <w:szCs w:val="22"/>
        </w:rPr>
      </w:pPr>
    </w:p>
    <w:p w:rsidR="00D16F77" w:rsidRPr="00D32D31" w:rsidRDefault="00D16F77" w:rsidP="00D16F77">
      <w:pPr>
        <w:numPr>
          <w:ilvl w:val="0"/>
          <w:numId w:val="3"/>
        </w:numPr>
        <w:autoSpaceDE w:val="0"/>
        <w:autoSpaceDN w:val="0"/>
        <w:jc w:val="both"/>
        <w:rPr>
          <w:rFonts w:ascii="Arial" w:hAnsi="Arial" w:cs="Arial"/>
          <w:color w:val="000000"/>
          <w:sz w:val="22"/>
          <w:szCs w:val="22"/>
        </w:rPr>
      </w:pPr>
      <w:r w:rsidRPr="001E3B29">
        <w:rPr>
          <w:rFonts w:ascii="Arial" w:hAnsi="Arial" w:cs="Arial"/>
          <w:color w:val="000000"/>
          <w:sz w:val="22"/>
          <w:szCs w:val="22"/>
          <w:u w:val="single"/>
        </w:rPr>
        <w:t>BALTAZAR BOGIŠIĆ</w:t>
      </w:r>
      <w:r w:rsidRPr="00580EE0">
        <w:rPr>
          <w:rFonts w:ascii="Arial" w:hAnsi="Arial" w:cs="Arial"/>
          <w:color w:val="000000"/>
          <w:sz w:val="22"/>
          <w:szCs w:val="22"/>
        </w:rPr>
        <w:t xml:space="preserve"> </w:t>
      </w:r>
      <w:r>
        <w:rPr>
          <w:rFonts w:ascii="Arial" w:hAnsi="Arial" w:cs="Arial"/>
          <w:color w:val="000000"/>
          <w:sz w:val="22"/>
          <w:szCs w:val="22"/>
        </w:rPr>
        <w:t>–</w:t>
      </w:r>
      <w:r w:rsidRPr="00580EE0">
        <w:rPr>
          <w:rFonts w:ascii="Arial" w:hAnsi="Arial" w:cs="Arial"/>
          <w:color w:val="000000"/>
          <w:sz w:val="22"/>
          <w:szCs w:val="22"/>
        </w:rPr>
        <w:t xml:space="preserve"> zbiral in preučeval je gradivo o pravnih običajih med južnoslovanskimi narodi</w:t>
      </w:r>
      <w:r>
        <w:rPr>
          <w:rFonts w:ascii="Arial" w:hAnsi="Arial" w:cs="Arial"/>
          <w:color w:val="000000"/>
          <w:sz w:val="22"/>
          <w:szCs w:val="22"/>
        </w:rPr>
        <w:t xml:space="preserve">. Na njihovi podlagi je pripravil »Splošni premoženjski zakonik za Kneževino Črno Goro«. </w:t>
      </w:r>
    </w:p>
    <w:p w:rsidR="00D16F77" w:rsidRPr="00D32D31" w:rsidRDefault="00D16F77" w:rsidP="00D16F77">
      <w:pPr>
        <w:autoSpaceDE w:val="0"/>
        <w:autoSpaceDN w:val="0"/>
        <w:ind w:left="283"/>
        <w:jc w:val="both"/>
        <w:rPr>
          <w:rFonts w:ascii="Arial" w:hAnsi="Arial" w:cs="Arial"/>
          <w:color w:val="000000"/>
          <w:sz w:val="22"/>
          <w:szCs w:val="22"/>
        </w:rPr>
      </w:pPr>
    </w:p>
    <w:p w:rsidR="00D16F77" w:rsidRPr="00D32D31" w:rsidRDefault="00D16F77" w:rsidP="00D16F77">
      <w:pPr>
        <w:numPr>
          <w:ilvl w:val="0"/>
          <w:numId w:val="3"/>
        </w:numPr>
        <w:autoSpaceDE w:val="0"/>
        <w:autoSpaceDN w:val="0"/>
        <w:jc w:val="both"/>
        <w:rPr>
          <w:rFonts w:ascii="Arial" w:hAnsi="Arial" w:cs="Arial"/>
          <w:color w:val="000000"/>
          <w:sz w:val="22"/>
          <w:szCs w:val="22"/>
        </w:rPr>
      </w:pPr>
      <w:r w:rsidRPr="001E3B29">
        <w:rPr>
          <w:rFonts w:ascii="Arial" w:hAnsi="Arial" w:cs="Arial"/>
          <w:color w:val="000000"/>
          <w:sz w:val="22"/>
          <w:szCs w:val="22"/>
          <w:u w:val="single"/>
        </w:rPr>
        <w:t>METOD DOLENC</w:t>
      </w:r>
      <w:r>
        <w:rPr>
          <w:rFonts w:ascii="Arial" w:hAnsi="Arial" w:cs="Arial"/>
          <w:color w:val="000000"/>
          <w:sz w:val="22"/>
          <w:szCs w:val="22"/>
        </w:rPr>
        <w:t xml:space="preserve"> – </w:t>
      </w:r>
      <w:r w:rsidRPr="00580EE0">
        <w:rPr>
          <w:rFonts w:ascii="Arial" w:hAnsi="Arial" w:cs="Arial"/>
          <w:color w:val="000000"/>
          <w:sz w:val="22"/>
          <w:szCs w:val="22"/>
        </w:rPr>
        <w:t>intenzivno se je ukvarjal z gorskim pravom in ga sprejemal kot podlago slovenske narodne pravne zavesti</w:t>
      </w:r>
      <w:r>
        <w:rPr>
          <w:rFonts w:ascii="Arial" w:hAnsi="Arial" w:cs="Arial"/>
          <w:color w:val="000000"/>
          <w:sz w:val="22"/>
          <w:szCs w:val="22"/>
        </w:rPr>
        <w:t xml:space="preserve">. </w:t>
      </w:r>
    </w:p>
    <w:p w:rsidR="00D16F77" w:rsidRPr="00D32D31" w:rsidRDefault="00D16F77" w:rsidP="00D16F77">
      <w:pPr>
        <w:autoSpaceDE w:val="0"/>
        <w:autoSpaceDN w:val="0"/>
        <w:ind w:left="283"/>
        <w:jc w:val="both"/>
        <w:rPr>
          <w:rFonts w:ascii="Arial" w:hAnsi="Arial" w:cs="Arial"/>
          <w:color w:val="000000"/>
          <w:sz w:val="22"/>
          <w:szCs w:val="22"/>
        </w:rPr>
      </w:pPr>
    </w:p>
    <w:p w:rsidR="00D16F77" w:rsidRPr="00D32D31" w:rsidRDefault="00D16F77" w:rsidP="00D16F77">
      <w:pPr>
        <w:numPr>
          <w:ilvl w:val="0"/>
          <w:numId w:val="3"/>
        </w:numPr>
        <w:autoSpaceDE w:val="0"/>
        <w:autoSpaceDN w:val="0"/>
        <w:jc w:val="both"/>
        <w:rPr>
          <w:rFonts w:ascii="Arial" w:hAnsi="Arial" w:cs="Arial"/>
          <w:color w:val="000000"/>
          <w:sz w:val="22"/>
          <w:szCs w:val="22"/>
        </w:rPr>
      </w:pPr>
      <w:r w:rsidRPr="001E3B29">
        <w:rPr>
          <w:rFonts w:ascii="Arial" w:hAnsi="Arial" w:cs="Arial"/>
          <w:color w:val="000000"/>
          <w:sz w:val="22"/>
          <w:szCs w:val="22"/>
          <w:u w:val="single"/>
        </w:rPr>
        <w:t>FRANCE GORŠIČ</w:t>
      </w:r>
      <w:r>
        <w:rPr>
          <w:rFonts w:ascii="Arial" w:hAnsi="Arial" w:cs="Arial"/>
          <w:color w:val="000000"/>
          <w:sz w:val="22"/>
          <w:szCs w:val="22"/>
        </w:rPr>
        <w:t xml:space="preserve"> –</w:t>
      </w:r>
      <w:r w:rsidRPr="00D32D31">
        <w:rPr>
          <w:rFonts w:ascii="Arial" w:hAnsi="Arial" w:cs="Arial"/>
          <w:color w:val="000000"/>
          <w:sz w:val="22"/>
          <w:szCs w:val="22"/>
        </w:rPr>
        <w:t xml:space="preserve"> </w:t>
      </w:r>
      <w:r w:rsidRPr="00580EE0">
        <w:rPr>
          <w:rFonts w:ascii="Arial" w:hAnsi="Arial" w:cs="Arial"/>
          <w:color w:val="000000"/>
          <w:sz w:val="22"/>
          <w:szCs w:val="22"/>
        </w:rPr>
        <w:t>ravno tako se je posvečal raziskovanju gorskega prava</w:t>
      </w:r>
      <w:r>
        <w:rPr>
          <w:rFonts w:ascii="Arial" w:hAnsi="Arial" w:cs="Arial"/>
          <w:color w:val="000000"/>
          <w:sz w:val="22"/>
          <w:szCs w:val="22"/>
        </w:rPr>
        <w:t xml:space="preserve">. </w:t>
      </w:r>
    </w:p>
    <w:p w:rsidR="00D16F77" w:rsidRPr="00D32D31" w:rsidRDefault="00D16F77" w:rsidP="00D16F77">
      <w:pPr>
        <w:autoSpaceDE w:val="0"/>
        <w:autoSpaceDN w:val="0"/>
        <w:ind w:left="283"/>
        <w:jc w:val="both"/>
        <w:rPr>
          <w:rFonts w:ascii="Arial" w:hAnsi="Arial" w:cs="Arial"/>
          <w:color w:val="000000"/>
          <w:sz w:val="22"/>
          <w:szCs w:val="22"/>
        </w:rPr>
      </w:pPr>
    </w:p>
    <w:p w:rsidR="00D16F77" w:rsidRPr="00D32D31" w:rsidRDefault="00D16F77" w:rsidP="00D16F77">
      <w:pPr>
        <w:numPr>
          <w:ilvl w:val="0"/>
          <w:numId w:val="3"/>
        </w:numPr>
        <w:autoSpaceDE w:val="0"/>
        <w:autoSpaceDN w:val="0"/>
        <w:jc w:val="both"/>
        <w:rPr>
          <w:rFonts w:ascii="Arial" w:hAnsi="Arial" w:cs="Arial"/>
          <w:color w:val="000000"/>
          <w:sz w:val="22"/>
          <w:szCs w:val="22"/>
        </w:rPr>
      </w:pPr>
      <w:r w:rsidRPr="001E3B29">
        <w:rPr>
          <w:rFonts w:ascii="Arial" w:hAnsi="Arial" w:cs="Arial"/>
          <w:color w:val="000000"/>
          <w:sz w:val="22"/>
          <w:szCs w:val="22"/>
          <w:u w:val="single"/>
        </w:rPr>
        <w:t>SERGIJ VILFAN</w:t>
      </w:r>
      <w:r>
        <w:rPr>
          <w:rFonts w:ascii="Arial" w:hAnsi="Arial" w:cs="Arial"/>
          <w:color w:val="000000"/>
          <w:sz w:val="22"/>
          <w:szCs w:val="22"/>
        </w:rPr>
        <w:t xml:space="preserve"> – </w:t>
      </w:r>
      <w:r w:rsidRPr="00580EE0">
        <w:rPr>
          <w:rFonts w:ascii="Arial" w:hAnsi="Arial" w:cs="Arial"/>
          <w:color w:val="000000"/>
          <w:sz w:val="22"/>
          <w:szCs w:val="22"/>
        </w:rPr>
        <w:t xml:space="preserve">ne naslanja na zgodovinskopravno šolo; z njo mu je skupno le to, da tudi njega zanima vprašanje </w:t>
      </w:r>
      <w:r>
        <w:rPr>
          <w:rFonts w:ascii="Arial" w:hAnsi="Arial" w:cs="Arial"/>
          <w:color w:val="000000"/>
          <w:sz w:val="22"/>
          <w:szCs w:val="22"/>
        </w:rPr>
        <w:t>»</w:t>
      </w:r>
      <w:r w:rsidRPr="00580EE0">
        <w:rPr>
          <w:rFonts w:ascii="Arial" w:hAnsi="Arial" w:cs="Arial"/>
          <w:color w:val="000000"/>
          <w:sz w:val="22"/>
          <w:szCs w:val="22"/>
        </w:rPr>
        <w:t>narodne ali sploh ljudske pravotvornosti</w:t>
      </w:r>
      <w:r>
        <w:rPr>
          <w:rFonts w:ascii="Arial" w:hAnsi="Arial" w:cs="Arial"/>
          <w:color w:val="000000"/>
          <w:sz w:val="22"/>
          <w:szCs w:val="22"/>
        </w:rPr>
        <w:t xml:space="preserve">«. Njegov pristop gradi na dognanjih primerjalne pravnozgodovinske vede, da so poglavitne razvojne stopnje družbe in prava precej splošne, le da se pri raznih narodih ne razvijajo povsod enako naglo. </w:t>
      </w:r>
    </w:p>
    <w:p w:rsidR="00D16F77" w:rsidRDefault="00D16F77" w:rsidP="00D16F77">
      <w:pPr>
        <w:autoSpaceDE w:val="0"/>
        <w:autoSpaceDN w:val="0"/>
        <w:jc w:val="both"/>
        <w:rPr>
          <w:rFonts w:ascii="Arial" w:hAnsi="Arial" w:cs="Arial"/>
          <w:b/>
          <w:bCs/>
          <w:color w:val="000000"/>
          <w:sz w:val="22"/>
          <w:szCs w:val="22"/>
        </w:rPr>
      </w:pPr>
    </w:p>
    <w:p w:rsidR="00D16F77" w:rsidRDefault="00D16F77" w:rsidP="00D16F77">
      <w:pPr>
        <w:autoSpaceDE w:val="0"/>
        <w:autoSpaceDN w:val="0"/>
        <w:jc w:val="both"/>
        <w:rPr>
          <w:rFonts w:ascii="Arial" w:hAnsi="Arial" w:cs="Arial"/>
          <w:b/>
          <w:bCs/>
          <w:color w:val="000000"/>
          <w:sz w:val="22"/>
          <w:szCs w:val="22"/>
        </w:rPr>
      </w:pPr>
    </w:p>
    <w:p w:rsidR="00D16F77" w:rsidRPr="00171316" w:rsidRDefault="00D16F77" w:rsidP="00D16F77">
      <w:pPr>
        <w:autoSpaceDE w:val="0"/>
        <w:autoSpaceDN w:val="0"/>
        <w:jc w:val="both"/>
        <w:rPr>
          <w:rFonts w:ascii="Arial" w:hAnsi="Arial" w:cs="Arial"/>
          <w:color w:val="000000"/>
          <w:sz w:val="22"/>
          <w:szCs w:val="22"/>
        </w:rPr>
      </w:pPr>
      <w:r w:rsidRPr="00580EE0">
        <w:rPr>
          <w:rFonts w:ascii="Arial" w:hAnsi="Arial" w:cs="Arial"/>
          <w:b/>
          <w:bCs/>
          <w:color w:val="000000"/>
          <w:sz w:val="22"/>
          <w:szCs w:val="22"/>
        </w:rPr>
        <w:t>4.   SOCIOLOŠKO PRAVOZNANSTVO</w:t>
      </w:r>
    </w:p>
    <w:p w:rsidR="00D16F77" w:rsidRPr="00171316"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Sociološko pravoznanstvo p</w:t>
      </w:r>
      <w:r w:rsidRPr="00580EE0">
        <w:rPr>
          <w:rFonts w:ascii="Arial" w:hAnsi="Arial" w:cs="Arial"/>
          <w:color w:val="000000"/>
          <w:sz w:val="22"/>
          <w:szCs w:val="22"/>
        </w:rPr>
        <w:t>reučuje</w:t>
      </w:r>
      <w:r>
        <w:rPr>
          <w:rFonts w:ascii="Arial" w:hAnsi="Arial" w:cs="Arial"/>
          <w:color w:val="000000"/>
          <w:sz w:val="22"/>
          <w:szCs w:val="22"/>
        </w:rPr>
        <w:t>:</w:t>
      </w:r>
    </w:p>
    <w:p w:rsidR="00D16F77" w:rsidRDefault="00D16F77" w:rsidP="00D16F77">
      <w:pPr>
        <w:numPr>
          <w:ilvl w:val="0"/>
          <w:numId w:val="6"/>
        </w:numPr>
        <w:autoSpaceDE w:val="0"/>
        <w:autoSpaceDN w:val="0"/>
        <w:jc w:val="both"/>
        <w:rPr>
          <w:rFonts w:ascii="Arial" w:hAnsi="Arial" w:cs="Arial"/>
          <w:color w:val="000000"/>
          <w:sz w:val="22"/>
          <w:szCs w:val="22"/>
        </w:rPr>
      </w:pPr>
      <w:r w:rsidRPr="0073493B">
        <w:rPr>
          <w:rFonts w:ascii="Arial" w:hAnsi="Arial" w:cs="Arial"/>
          <w:i/>
          <w:iCs/>
          <w:color w:val="000000"/>
          <w:sz w:val="22"/>
          <w:szCs w:val="22"/>
          <w:u w:val="single"/>
        </w:rPr>
        <w:t>družbene vzroke</w:t>
      </w:r>
      <w:r w:rsidRPr="00580EE0">
        <w:rPr>
          <w:rFonts w:ascii="Arial" w:hAnsi="Arial" w:cs="Arial"/>
          <w:color w:val="000000"/>
          <w:sz w:val="22"/>
          <w:szCs w:val="22"/>
        </w:rPr>
        <w:t xml:space="preserve">, </w:t>
      </w:r>
    </w:p>
    <w:p w:rsidR="00D16F77" w:rsidRDefault="00D16F77" w:rsidP="00D16F77">
      <w:pPr>
        <w:numPr>
          <w:ilvl w:val="0"/>
          <w:numId w:val="6"/>
        </w:numPr>
        <w:autoSpaceDE w:val="0"/>
        <w:autoSpaceDN w:val="0"/>
        <w:jc w:val="both"/>
        <w:rPr>
          <w:rFonts w:ascii="Arial" w:hAnsi="Arial" w:cs="Arial"/>
          <w:color w:val="000000"/>
          <w:sz w:val="22"/>
          <w:szCs w:val="22"/>
        </w:rPr>
      </w:pPr>
      <w:r w:rsidRPr="0073493B">
        <w:rPr>
          <w:rFonts w:ascii="Arial" w:hAnsi="Arial" w:cs="Arial"/>
          <w:i/>
          <w:iCs/>
          <w:color w:val="000000"/>
          <w:sz w:val="22"/>
          <w:szCs w:val="22"/>
          <w:u w:val="single"/>
        </w:rPr>
        <w:t>družbeno vlogo</w:t>
      </w:r>
      <w:r w:rsidRPr="00580EE0">
        <w:rPr>
          <w:rFonts w:ascii="Arial" w:hAnsi="Arial" w:cs="Arial"/>
          <w:color w:val="000000"/>
          <w:sz w:val="22"/>
          <w:szCs w:val="22"/>
        </w:rPr>
        <w:t xml:space="preserve">, </w:t>
      </w:r>
    </w:p>
    <w:p w:rsidR="00D16F77" w:rsidRDefault="00D16F77" w:rsidP="00D16F77">
      <w:pPr>
        <w:numPr>
          <w:ilvl w:val="0"/>
          <w:numId w:val="6"/>
        </w:numPr>
        <w:autoSpaceDE w:val="0"/>
        <w:autoSpaceDN w:val="0"/>
        <w:jc w:val="both"/>
        <w:rPr>
          <w:rFonts w:ascii="Arial" w:hAnsi="Arial" w:cs="Arial"/>
          <w:color w:val="000000"/>
          <w:sz w:val="22"/>
          <w:szCs w:val="22"/>
        </w:rPr>
      </w:pPr>
      <w:r w:rsidRPr="0073493B">
        <w:rPr>
          <w:rFonts w:ascii="Arial" w:hAnsi="Arial" w:cs="Arial"/>
          <w:i/>
          <w:iCs/>
          <w:color w:val="000000"/>
          <w:sz w:val="22"/>
          <w:szCs w:val="22"/>
          <w:u w:val="single"/>
        </w:rPr>
        <w:t>družbeno vsebino</w:t>
      </w:r>
      <w:r w:rsidRPr="00580EE0">
        <w:rPr>
          <w:rFonts w:ascii="Arial" w:hAnsi="Arial" w:cs="Arial"/>
          <w:color w:val="000000"/>
          <w:sz w:val="22"/>
          <w:szCs w:val="22"/>
        </w:rPr>
        <w:t xml:space="preserve">, </w:t>
      </w:r>
    </w:p>
    <w:p w:rsidR="00D16F77" w:rsidRDefault="00D16F77" w:rsidP="00D16F77">
      <w:pPr>
        <w:numPr>
          <w:ilvl w:val="0"/>
          <w:numId w:val="6"/>
        </w:numPr>
        <w:autoSpaceDE w:val="0"/>
        <w:autoSpaceDN w:val="0"/>
        <w:jc w:val="both"/>
        <w:rPr>
          <w:rFonts w:ascii="Arial" w:hAnsi="Arial" w:cs="Arial"/>
          <w:color w:val="000000"/>
          <w:sz w:val="22"/>
          <w:szCs w:val="22"/>
        </w:rPr>
      </w:pPr>
      <w:r w:rsidRPr="0073493B">
        <w:rPr>
          <w:rFonts w:ascii="Arial" w:hAnsi="Arial" w:cs="Arial"/>
          <w:i/>
          <w:iCs/>
          <w:color w:val="000000"/>
          <w:sz w:val="22"/>
          <w:szCs w:val="22"/>
          <w:u w:val="single"/>
        </w:rPr>
        <w:t>družbene cilje</w:t>
      </w:r>
      <w:r w:rsidRPr="006951A8">
        <w:rPr>
          <w:rFonts w:ascii="Arial" w:hAnsi="Arial" w:cs="Arial"/>
          <w:color w:val="000000"/>
          <w:sz w:val="22"/>
          <w:szCs w:val="22"/>
          <w:u w:val="single"/>
        </w:rPr>
        <w:t xml:space="preserve"> </w:t>
      </w:r>
      <w:r w:rsidRPr="0073493B">
        <w:rPr>
          <w:rFonts w:ascii="Arial" w:hAnsi="Arial" w:cs="Arial"/>
          <w:i/>
          <w:iCs/>
          <w:color w:val="000000"/>
          <w:sz w:val="22"/>
          <w:szCs w:val="22"/>
          <w:u w:val="single"/>
        </w:rPr>
        <w:t>prava</w:t>
      </w:r>
      <w:r w:rsidRPr="006951A8">
        <w:rPr>
          <w:rFonts w:ascii="Arial" w:hAnsi="Arial" w:cs="Arial"/>
          <w:i/>
          <w:iCs/>
          <w:color w:val="000000"/>
          <w:sz w:val="22"/>
          <w:szCs w:val="22"/>
        </w:rPr>
        <w:t xml:space="preserve"> itd</w:t>
      </w:r>
      <w:r w:rsidRPr="006951A8">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Kritično je do </w:t>
      </w:r>
      <w:r w:rsidRPr="0073493B">
        <w:rPr>
          <w:rFonts w:ascii="Arial" w:hAnsi="Arial" w:cs="Arial"/>
          <w:i/>
          <w:iCs/>
          <w:color w:val="000000"/>
          <w:sz w:val="22"/>
          <w:szCs w:val="22"/>
          <w:u w:val="single"/>
        </w:rPr>
        <w:t>normativnega</w:t>
      </w:r>
      <w:r>
        <w:rPr>
          <w:rFonts w:ascii="Arial" w:hAnsi="Arial" w:cs="Arial"/>
          <w:color w:val="000000"/>
          <w:sz w:val="22"/>
          <w:szCs w:val="22"/>
        </w:rPr>
        <w:t xml:space="preserve"> in tudi do </w:t>
      </w:r>
      <w:r w:rsidRPr="00D83ACF">
        <w:rPr>
          <w:rFonts w:ascii="Arial" w:hAnsi="Arial" w:cs="Arial"/>
          <w:i/>
          <w:iCs/>
          <w:color w:val="000000"/>
          <w:sz w:val="22"/>
          <w:szCs w:val="22"/>
          <w:u w:val="single"/>
        </w:rPr>
        <w:t>etatistično-legalističnega</w:t>
      </w:r>
      <w:r w:rsidRPr="006951A8">
        <w:rPr>
          <w:rFonts w:ascii="Arial" w:hAnsi="Arial" w:cs="Arial"/>
          <w:color w:val="000000"/>
          <w:sz w:val="22"/>
          <w:szCs w:val="22"/>
        </w:rPr>
        <w:t xml:space="preserve"> </w:t>
      </w:r>
      <w:r>
        <w:rPr>
          <w:rFonts w:ascii="Arial" w:hAnsi="Arial" w:cs="Arial"/>
          <w:color w:val="000000"/>
          <w:sz w:val="22"/>
          <w:szCs w:val="22"/>
        </w:rPr>
        <w:t xml:space="preserve">pojmovanja prava. </w:t>
      </w:r>
      <w:r w:rsidRPr="00580EE0">
        <w:rPr>
          <w:rFonts w:ascii="Arial" w:hAnsi="Arial" w:cs="Arial"/>
          <w:color w:val="000000"/>
          <w:sz w:val="22"/>
          <w:szCs w:val="22"/>
        </w:rPr>
        <w:t>Z njim se intenzivno ukvarja sociologija prava.</w:t>
      </w:r>
    </w:p>
    <w:p w:rsidR="00D16F77" w:rsidRDefault="00D16F77" w:rsidP="00D16F77">
      <w:pPr>
        <w:autoSpaceDE w:val="0"/>
        <w:autoSpaceDN w:val="0"/>
        <w:jc w:val="both"/>
        <w:rPr>
          <w:rFonts w:ascii="Arial" w:hAnsi="Arial" w:cs="Arial"/>
          <w:color w:val="000000"/>
          <w:sz w:val="22"/>
          <w:szCs w:val="22"/>
        </w:rPr>
      </w:pPr>
    </w:p>
    <w:p w:rsidR="00D16F77" w:rsidRPr="0073493B" w:rsidRDefault="00D16F77" w:rsidP="00D16F77">
      <w:pPr>
        <w:autoSpaceDE w:val="0"/>
        <w:autoSpaceDN w:val="0"/>
        <w:jc w:val="both"/>
        <w:rPr>
          <w:rFonts w:ascii="Verdana" w:hAnsi="Verdana" w:cs="Arial"/>
          <w:color w:val="000000"/>
        </w:rPr>
      </w:pPr>
      <w:r w:rsidRPr="0073493B">
        <w:rPr>
          <w:rFonts w:ascii="Verdana" w:hAnsi="Verdana" w:cs="Arial"/>
          <w:color w:val="000000"/>
        </w:rPr>
        <w:t>Erlich: Bistvo pravnega razvoja (…) ni ne v zakonodajo, ne v pravoznanstvu in ne v sodni praksi, temveč v sami družbi.«</w:t>
      </w: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Pomembni predstavniki sociološke jurisprudence:</w:t>
      </w:r>
    </w:p>
    <w:p w:rsidR="00D16F77" w:rsidRPr="00580EE0" w:rsidRDefault="00D16F77" w:rsidP="00D16F77">
      <w:pPr>
        <w:autoSpaceDE w:val="0"/>
        <w:autoSpaceDN w:val="0"/>
        <w:jc w:val="both"/>
        <w:rPr>
          <w:rFonts w:ascii="Arial" w:hAnsi="Arial" w:cs="Arial"/>
          <w:color w:val="000000"/>
          <w:sz w:val="22"/>
          <w:szCs w:val="22"/>
        </w:rPr>
      </w:pPr>
    </w:p>
    <w:p w:rsidR="00D16F77" w:rsidRPr="00171316" w:rsidRDefault="00D16F77" w:rsidP="00D16F77">
      <w:pPr>
        <w:autoSpaceDE w:val="0"/>
        <w:autoSpaceDN w:val="0"/>
        <w:jc w:val="both"/>
        <w:rPr>
          <w:rFonts w:ascii="Arial" w:hAnsi="Arial" w:cs="Arial"/>
          <w:color w:val="000000"/>
          <w:sz w:val="22"/>
          <w:szCs w:val="22"/>
          <w:u w:val="single"/>
          <w:lang w:val="en-US"/>
        </w:rPr>
      </w:pPr>
      <w:r w:rsidRPr="001E3B29">
        <w:rPr>
          <w:rFonts w:ascii="Arial" w:hAnsi="Arial" w:cs="Arial"/>
          <w:color w:val="000000"/>
          <w:sz w:val="22"/>
          <w:szCs w:val="22"/>
          <w:u w:val="single"/>
        </w:rPr>
        <w:t>RUDOLF VON JHERING</w:t>
      </w:r>
    </w:p>
    <w:p w:rsidR="00D16F77" w:rsidRPr="00171316" w:rsidRDefault="00D16F77" w:rsidP="00D16F77">
      <w:pPr>
        <w:numPr>
          <w:ilvl w:val="0"/>
          <w:numId w:val="3"/>
        </w:numPr>
        <w:autoSpaceDE w:val="0"/>
        <w:autoSpaceDN w:val="0"/>
        <w:jc w:val="both"/>
        <w:rPr>
          <w:rFonts w:ascii="Arial" w:hAnsi="Arial" w:cs="Arial"/>
          <w:color w:val="000000"/>
          <w:sz w:val="22"/>
          <w:szCs w:val="22"/>
          <w:lang w:val="en-US"/>
        </w:rPr>
      </w:pPr>
      <w:r w:rsidRPr="00580EE0">
        <w:rPr>
          <w:rFonts w:ascii="Arial" w:hAnsi="Arial" w:cs="Arial"/>
          <w:color w:val="000000"/>
          <w:sz w:val="22"/>
          <w:szCs w:val="22"/>
        </w:rPr>
        <w:t>zastavil je vprašanje, v čem je interesno ozadje prava</w:t>
      </w:r>
      <w:r>
        <w:rPr>
          <w:rFonts w:ascii="Arial" w:hAnsi="Arial" w:cs="Arial"/>
          <w:color w:val="000000"/>
          <w:sz w:val="22"/>
          <w:szCs w:val="22"/>
        </w:rPr>
        <w:t xml:space="preserve"> in kako ga najrazličnejši družbeni interesi vsebinsko opredeljujejo </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merilo pravnosti je relativno in se ujema z namenom, ki je avtor vsega prava</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konkretna vsebina prava je neskončna in se spreminja tako, kakor se razločujejo življen</w:t>
      </w:r>
      <w:r>
        <w:rPr>
          <w:rFonts w:ascii="Arial" w:hAnsi="Arial" w:cs="Arial"/>
          <w:color w:val="000000"/>
          <w:sz w:val="22"/>
          <w:szCs w:val="22"/>
        </w:rPr>
        <w:t>j</w:t>
      </w:r>
      <w:r w:rsidRPr="00580EE0">
        <w:rPr>
          <w:rFonts w:ascii="Arial" w:hAnsi="Arial" w:cs="Arial"/>
          <w:color w:val="000000"/>
          <w:sz w:val="22"/>
          <w:szCs w:val="22"/>
        </w:rPr>
        <w:t>ski pogoji družbe, stopnja civilizacije in nasploh potrebe časa</w:t>
      </w:r>
    </w:p>
    <w:p w:rsidR="00D16F77" w:rsidRPr="0073493B"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vsebina prava je sad družbenega boja in različnosti interesov, ki si vsak zase prizadevajo, da bi bili pravno priznani</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poglavitna žarišča interesov so posamezniki, država, cerkev, društva in družba</w:t>
      </w:r>
    </w:p>
    <w:p w:rsidR="00D16F77" w:rsidRPr="0073493B" w:rsidRDefault="00D16F77" w:rsidP="00D16F77">
      <w:pPr>
        <w:numPr>
          <w:ilvl w:val="0"/>
          <w:numId w:val="3"/>
        </w:numPr>
        <w:autoSpaceDE w:val="0"/>
        <w:autoSpaceDN w:val="0"/>
        <w:jc w:val="both"/>
        <w:rPr>
          <w:rFonts w:ascii="Arial" w:hAnsi="Arial" w:cs="Arial"/>
          <w:i/>
          <w:iCs/>
          <w:color w:val="000000"/>
          <w:sz w:val="22"/>
          <w:szCs w:val="22"/>
          <w:u w:val="single"/>
          <w:lang w:val="de-DE"/>
        </w:rPr>
      </w:pPr>
      <w:r w:rsidRPr="0073493B">
        <w:rPr>
          <w:rFonts w:ascii="Arial" w:hAnsi="Arial" w:cs="Arial"/>
          <w:i/>
          <w:iCs/>
          <w:color w:val="000000"/>
          <w:sz w:val="22"/>
          <w:szCs w:val="22"/>
          <w:u w:val="single"/>
        </w:rPr>
        <w:t>pravo je oblika, prek katere se s pomočjo državne prisile zagotavljajo življenjski pogoji družbe</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1E3B29" w:rsidRDefault="00D16F77" w:rsidP="00D16F77">
      <w:pPr>
        <w:autoSpaceDE w:val="0"/>
        <w:autoSpaceDN w:val="0"/>
        <w:jc w:val="both"/>
        <w:rPr>
          <w:rFonts w:ascii="Arial" w:hAnsi="Arial" w:cs="Arial"/>
          <w:color w:val="000000"/>
          <w:sz w:val="22"/>
          <w:szCs w:val="22"/>
          <w:u w:val="single"/>
          <w:lang w:val="de-DE"/>
        </w:rPr>
      </w:pPr>
      <w:r w:rsidRPr="001E3B29">
        <w:rPr>
          <w:rFonts w:ascii="Arial" w:hAnsi="Arial" w:cs="Arial"/>
          <w:color w:val="000000"/>
          <w:sz w:val="22"/>
          <w:szCs w:val="22"/>
          <w:u w:val="single"/>
        </w:rPr>
        <w:t>ROSCOE POUND</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pravo je opredelil kot </w:t>
      </w:r>
      <w:r>
        <w:rPr>
          <w:rFonts w:ascii="Arial" w:hAnsi="Arial" w:cs="Arial"/>
          <w:color w:val="000000"/>
          <w:sz w:val="22"/>
          <w:szCs w:val="22"/>
        </w:rPr>
        <w:t>»</w:t>
      </w:r>
      <w:r w:rsidRPr="00580EE0">
        <w:rPr>
          <w:rFonts w:ascii="Arial" w:hAnsi="Arial" w:cs="Arial"/>
          <w:color w:val="000000"/>
          <w:sz w:val="22"/>
          <w:szCs w:val="22"/>
        </w:rPr>
        <w:t>socialni inženiring</w:t>
      </w:r>
      <w:r>
        <w:rPr>
          <w:rFonts w:ascii="Arial" w:hAnsi="Arial" w:cs="Arial"/>
          <w:color w:val="000000"/>
          <w:sz w:val="22"/>
          <w:szCs w:val="22"/>
        </w:rPr>
        <w:t>«</w:t>
      </w:r>
      <w:r w:rsidRPr="00580EE0">
        <w:rPr>
          <w:rFonts w:ascii="Arial" w:hAnsi="Arial" w:cs="Arial"/>
          <w:color w:val="000000"/>
          <w:sz w:val="22"/>
          <w:szCs w:val="22"/>
        </w:rPr>
        <w:t>, ki je sredstvo za to, da se prek njega udejanja in usklajuje</w:t>
      </w:r>
      <w:r>
        <w:rPr>
          <w:rFonts w:ascii="Arial" w:hAnsi="Arial" w:cs="Arial"/>
          <w:color w:val="000000"/>
          <w:sz w:val="22"/>
          <w:szCs w:val="22"/>
        </w:rPr>
        <w:t xml:space="preserve"> </w:t>
      </w:r>
      <w:r w:rsidRPr="00580EE0">
        <w:rPr>
          <w:rFonts w:ascii="Arial" w:hAnsi="Arial" w:cs="Arial"/>
          <w:color w:val="000000"/>
          <w:sz w:val="22"/>
          <w:szCs w:val="22"/>
        </w:rPr>
        <w:t>posamezne vrste družbenih interesov</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gre za interese, ki se nanašajo na splošno varnost, na družbene institucije, na splošno moralo, in na življenje posameznika</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zasnoval je </w:t>
      </w:r>
      <w:r w:rsidRPr="00580EE0">
        <w:rPr>
          <w:rFonts w:ascii="Arial" w:hAnsi="Arial" w:cs="Arial"/>
          <w:b/>
          <w:bCs/>
          <w:color w:val="000000"/>
          <w:sz w:val="22"/>
          <w:szCs w:val="22"/>
        </w:rPr>
        <w:t>program sociološkega pravoznanstva</w:t>
      </w:r>
      <w:r w:rsidRPr="00580EE0">
        <w:rPr>
          <w:rFonts w:ascii="Arial" w:hAnsi="Arial" w:cs="Arial"/>
          <w:color w:val="000000"/>
          <w:sz w:val="22"/>
          <w:szCs w:val="22"/>
        </w:rPr>
        <w:t>; kot njegove najbolj pomembne naloge je označil, da je treba :</w:t>
      </w:r>
    </w:p>
    <w:p w:rsidR="00D16F77" w:rsidRPr="00580EE0" w:rsidRDefault="00D16F77" w:rsidP="00D16F77">
      <w:pPr>
        <w:numPr>
          <w:ilvl w:val="0"/>
          <w:numId w:val="6"/>
        </w:numPr>
        <w:autoSpaceDE w:val="0"/>
        <w:autoSpaceDN w:val="0"/>
        <w:ind w:left="567"/>
        <w:jc w:val="both"/>
        <w:rPr>
          <w:rFonts w:ascii="Arial" w:hAnsi="Arial" w:cs="Arial"/>
          <w:color w:val="000000"/>
          <w:sz w:val="22"/>
          <w:szCs w:val="22"/>
          <w:lang w:val="de-DE"/>
        </w:rPr>
      </w:pPr>
      <w:r w:rsidRPr="00580EE0">
        <w:rPr>
          <w:rFonts w:ascii="Arial" w:hAnsi="Arial" w:cs="Arial"/>
          <w:color w:val="000000"/>
          <w:sz w:val="22"/>
          <w:szCs w:val="22"/>
        </w:rPr>
        <w:t>preučevati družbene učinke pravnih institucij</w:t>
      </w:r>
      <w:r>
        <w:rPr>
          <w:rFonts w:ascii="Arial" w:hAnsi="Arial" w:cs="Arial"/>
          <w:color w:val="000000"/>
          <w:sz w:val="22"/>
          <w:szCs w:val="22"/>
        </w:rPr>
        <w:t>, pravnih pravil in pravne teorije</w:t>
      </w:r>
    </w:p>
    <w:p w:rsidR="00D16F77" w:rsidRPr="00580EE0" w:rsidRDefault="00D16F77" w:rsidP="00D16F77">
      <w:pPr>
        <w:numPr>
          <w:ilvl w:val="0"/>
          <w:numId w:val="6"/>
        </w:numPr>
        <w:autoSpaceDE w:val="0"/>
        <w:autoSpaceDN w:val="0"/>
        <w:ind w:left="567"/>
        <w:jc w:val="both"/>
        <w:rPr>
          <w:rFonts w:ascii="Arial" w:hAnsi="Arial" w:cs="Arial"/>
          <w:color w:val="000000"/>
          <w:sz w:val="22"/>
          <w:szCs w:val="22"/>
          <w:lang w:val="de-DE"/>
        </w:rPr>
      </w:pPr>
      <w:r w:rsidRPr="00580EE0">
        <w:rPr>
          <w:rFonts w:ascii="Arial" w:hAnsi="Arial" w:cs="Arial"/>
          <w:color w:val="000000"/>
          <w:sz w:val="22"/>
          <w:szCs w:val="22"/>
        </w:rPr>
        <w:t>opravljati sociološke raziskave kot priprave za pravodajno dejavnost</w:t>
      </w:r>
    </w:p>
    <w:p w:rsidR="00D16F77" w:rsidRPr="00B75CD4" w:rsidRDefault="00D16F77" w:rsidP="00D16F77">
      <w:pPr>
        <w:numPr>
          <w:ilvl w:val="0"/>
          <w:numId w:val="6"/>
        </w:numPr>
        <w:autoSpaceDE w:val="0"/>
        <w:autoSpaceDN w:val="0"/>
        <w:ind w:left="567"/>
        <w:jc w:val="both"/>
        <w:rPr>
          <w:rFonts w:ascii="Arial" w:hAnsi="Arial" w:cs="Arial"/>
          <w:color w:val="000000"/>
          <w:sz w:val="22"/>
          <w:szCs w:val="22"/>
          <w:lang w:val="de-DE"/>
        </w:rPr>
      </w:pPr>
      <w:r w:rsidRPr="00580EE0">
        <w:rPr>
          <w:rFonts w:ascii="Arial" w:hAnsi="Arial" w:cs="Arial"/>
          <w:color w:val="000000"/>
          <w:sz w:val="22"/>
          <w:szCs w:val="22"/>
        </w:rPr>
        <w:t>raziskovat</w:t>
      </w:r>
      <w:r>
        <w:rPr>
          <w:rFonts w:ascii="Arial" w:hAnsi="Arial" w:cs="Arial"/>
          <w:color w:val="000000"/>
          <w:sz w:val="22"/>
          <w:szCs w:val="22"/>
        </w:rPr>
        <w:t xml:space="preserve">i sredstva za učinkovitost pravnih pravil </w:t>
      </w:r>
    </w:p>
    <w:p w:rsidR="00D16F77" w:rsidRPr="00B75CD4" w:rsidRDefault="00D16F77" w:rsidP="00D16F77">
      <w:pPr>
        <w:numPr>
          <w:ilvl w:val="0"/>
          <w:numId w:val="6"/>
        </w:numPr>
        <w:autoSpaceDE w:val="0"/>
        <w:autoSpaceDN w:val="0"/>
        <w:ind w:left="567"/>
        <w:jc w:val="both"/>
        <w:rPr>
          <w:rFonts w:ascii="Arial" w:hAnsi="Arial" w:cs="Arial"/>
          <w:color w:val="000000"/>
          <w:sz w:val="22"/>
          <w:szCs w:val="22"/>
          <w:lang w:val="de-DE"/>
        </w:rPr>
      </w:pPr>
      <w:r w:rsidRPr="00580EE0">
        <w:rPr>
          <w:rFonts w:ascii="Arial" w:hAnsi="Arial" w:cs="Arial"/>
          <w:color w:val="000000"/>
          <w:sz w:val="22"/>
          <w:szCs w:val="22"/>
        </w:rPr>
        <w:t xml:space="preserve">obravnavati sociološko metodo </w:t>
      </w:r>
    </w:p>
    <w:p w:rsidR="00D16F77" w:rsidRPr="00B75CD4" w:rsidRDefault="00D16F77" w:rsidP="00D16F77">
      <w:pPr>
        <w:numPr>
          <w:ilvl w:val="0"/>
          <w:numId w:val="6"/>
        </w:numPr>
        <w:autoSpaceDE w:val="0"/>
        <w:autoSpaceDN w:val="0"/>
        <w:ind w:left="567"/>
        <w:jc w:val="both"/>
        <w:rPr>
          <w:rFonts w:ascii="Arial" w:hAnsi="Arial" w:cs="Arial"/>
          <w:color w:val="000000"/>
          <w:sz w:val="22"/>
          <w:szCs w:val="22"/>
          <w:lang w:val="en-US"/>
        </w:rPr>
      </w:pPr>
      <w:r>
        <w:rPr>
          <w:rFonts w:ascii="Arial" w:hAnsi="Arial" w:cs="Arial"/>
          <w:color w:val="000000"/>
          <w:sz w:val="22"/>
          <w:szCs w:val="22"/>
        </w:rPr>
        <w:t xml:space="preserve">se sociološko ukvarjati s pravno zgodovino </w:t>
      </w:r>
      <w:r w:rsidRPr="00580EE0">
        <w:rPr>
          <w:rFonts w:ascii="Arial" w:hAnsi="Arial" w:cs="Arial"/>
          <w:color w:val="000000"/>
          <w:sz w:val="22"/>
          <w:szCs w:val="22"/>
        </w:rPr>
        <w:t>itd.</w:t>
      </w:r>
    </w:p>
    <w:p w:rsidR="00D16F77" w:rsidRDefault="00D16F77" w:rsidP="00D16F77">
      <w:pPr>
        <w:autoSpaceDE w:val="0"/>
        <w:autoSpaceDN w:val="0"/>
        <w:jc w:val="both"/>
        <w:rPr>
          <w:rFonts w:ascii="Arial" w:hAnsi="Arial" w:cs="Arial"/>
          <w:color w:val="000000"/>
          <w:sz w:val="22"/>
          <w:szCs w:val="22"/>
        </w:rPr>
      </w:pPr>
    </w:p>
    <w:p w:rsidR="00D16F77" w:rsidRPr="00B75CD4" w:rsidRDefault="00D16F77" w:rsidP="00D16F77">
      <w:pPr>
        <w:autoSpaceDE w:val="0"/>
        <w:autoSpaceDN w:val="0"/>
        <w:jc w:val="both"/>
        <w:rPr>
          <w:rFonts w:ascii="Arial" w:hAnsi="Arial" w:cs="Arial"/>
          <w:color w:val="000000"/>
          <w:sz w:val="22"/>
          <w:szCs w:val="22"/>
          <w:u w:val="single"/>
        </w:rPr>
      </w:pPr>
      <w:r w:rsidRPr="00B75CD4">
        <w:rPr>
          <w:rFonts w:ascii="Arial" w:hAnsi="Arial" w:cs="Arial"/>
          <w:color w:val="000000"/>
          <w:sz w:val="22"/>
          <w:szCs w:val="22"/>
          <w:u w:val="single"/>
        </w:rPr>
        <w:t xml:space="preserve">ŠOLA INTERESNE JURISPRUDENCE </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zavračala je enostranskosti pojmovne jurispridence in se odločno zavzela za to, da je treba formalno logiko nadomestiti s preučevanjem življenjske resničnosti, iz katere zakon izhaja</w:t>
      </w:r>
    </w:p>
    <w:p w:rsidR="00D16F77" w:rsidRPr="00B75CD4"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u w:val="single"/>
        </w:rPr>
      </w:pPr>
      <w:r w:rsidRPr="00B75CD4">
        <w:rPr>
          <w:rFonts w:ascii="Arial" w:hAnsi="Arial" w:cs="Arial"/>
          <w:color w:val="000000"/>
          <w:sz w:val="22"/>
          <w:szCs w:val="22"/>
          <w:u w:val="single"/>
        </w:rPr>
        <w:t>ŠOLA SVOBODNEGA PRAVA</w:t>
      </w:r>
    </w:p>
    <w:p w:rsidR="00D16F77" w:rsidRPr="00B75CD4"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color w:val="000000"/>
          <w:sz w:val="22"/>
          <w:szCs w:val="22"/>
        </w:rPr>
        <w:t xml:space="preserve">opozorila je na pomen pravne znanosti in pravniškega (sodniškega) prava, ki mora zakonsko pravo dopolnjevati in ga zapolnjevati povsod tam, kjer so v njem praznine ali pa je vsaj večpomensko in vsebinsko odprto </w:t>
      </w:r>
    </w:p>
    <w:p w:rsidR="00D16F77" w:rsidRPr="00B75CD4" w:rsidRDefault="00D16F77" w:rsidP="00D16F77">
      <w:pPr>
        <w:autoSpaceDE w:val="0"/>
        <w:autoSpaceDN w:val="0"/>
        <w:jc w:val="both"/>
        <w:rPr>
          <w:rFonts w:ascii="Arial" w:hAnsi="Arial" w:cs="Arial"/>
          <w:color w:val="000000"/>
          <w:sz w:val="22"/>
          <w:szCs w:val="22"/>
          <w:u w:val="single"/>
        </w:rPr>
      </w:pPr>
    </w:p>
    <w:p w:rsidR="00D16F77" w:rsidRPr="001E3B29" w:rsidRDefault="00D16F77" w:rsidP="00D16F77">
      <w:pPr>
        <w:autoSpaceDE w:val="0"/>
        <w:autoSpaceDN w:val="0"/>
        <w:jc w:val="both"/>
        <w:rPr>
          <w:rFonts w:ascii="Arial" w:hAnsi="Arial" w:cs="Arial"/>
          <w:color w:val="000000"/>
          <w:sz w:val="22"/>
          <w:szCs w:val="22"/>
          <w:u w:val="single"/>
          <w:lang w:val="en-GB"/>
        </w:rPr>
      </w:pPr>
      <w:r w:rsidRPr="001E3B29">
        <w:rPr>
          <w:rFonts w:ascii="Arial" w:hAnsi="Arial" w:cs="Arial"/>
          <w:color w:val="000000"/>
          <w:sz w:val="22"/>
          <w:szCs w:val="22"/>
          <w:u w:val="single"/>
        </w:rPr>
        <w:t>LEON DUGUIT</w:t>
      </w:r>
    </w:p>
    <w:p w:rsidR="00D16F77" w:rsidRPr="00BA289A"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utemeljil je </w:t>
      </w:r>
      <w:r w:rsidRPr="00623F1C">
        <w:rPr>
          <w:rFonts w:ascii="Arial" w:hAnsi="Arial" w:cs="Arial"/>
          <w:b/>
          <w:bCs/>
          <w:color w:val="000000"/>
          <w:sz w:val="22"/>
          <w:szCs w:val="22"/>
        </w:rPr>
        <w:t>solidaristično teorijo prava</w:t>
      </w:r>
    </w:p>
    <w:p w:rsidR="00D16F77" w:rsidRPr="00B261BE"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izhaja iz tega, da posamezniki v družbi sodelujejo in da so zaradi delitve dela med seboj odvisni - ta odvisnost je </w:t>
      </w:r>
      <w:r w:rsidRPr="0096529D">
        <w:rPr>
          <w:rFonts w:ascii="Arial" w:hAnsi="Arial" w:cs="Arial"/>
          <w:i/>
          <w:iCs/>
          <w:color w:val="000000"/>
          <w:sz w:val="22"/>
          <w:szCs w:val="22"/>
          <w:u w:val="single"/>
        </w:rPr>
        <w:t>organska</w:t>
      </w:r>
      <w:r w:rsidRPr="00580EE0">
        <w:rPr>
          <w:rFonts w:ascii="Arial" w:hAnsi="Arial" w:cs="Arial"/>
          <w:color w:val="000000"/>
          <w:sz w:val="22"/>
          <w:szCs w:val="22"/>
        </w:rPr>
        <w:t xml:space="preserve"> in je temelj, na katerega se opirajo ekonomska, moralna in pravna pravila</w:t>
      </w:r>
    </w:p>
    <w:p w:rsidR="00D16F77" w:rsidRPr="00B261BE"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pravo nastaja neodvisno od države, oblikuje se v družbi</w:t>
      </w:r>
    </w:p>
    <w:p w:rsidR="00D16F77" w:rsidRPr="00B261BE"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družbeno pravilo postane pravno že takrat, ko se pri ljudeh izoblikuje bolj ali manj jasna zavest, da je za uresničevanje pravnih pravil neizogibno tudi državno posredovanje</w:t>
      </w:r>
    </w:p>
    <w:p w:rsidR="00D16F77" w:rsidRPr="00623F1C"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njegova teorija je </w:t>
      </w:r>
      <w:r w:rsidRPr="00580EE0">
        <w:rPr>
          <w:rFonts w:ascii="Arial" w:hAnsi="Arial" w:cs="Arial"/>
          <w:b/>
          <w:bCs/>
          <w:color w:val="000000"/>
          <w:sz w:val="22"/>
          <w:szCs w:val="22"/>
        </w:rPr>
        <w:t>antietatistična</w:t>
      </w:r>
      <w:r w:rsidRPr="00580EE0">
        <w:rPr>
          <w:rFonts w:ascii="Arial" w:hAnsi="Arial" w:cs="Arial"/>
          <w:color w:val="000000"/>
          <w:sz w:val="22"/>
          <w:szCs w:val="22"/>
        </w:rPr>
        <w:t xml:space="preserve"> - država ni ustvarjalka prava, država je podrejena pravu in nastane šele tedaj, ko je družbena zavest o pravu že izoblikovana</w:t>
      </w:r>
    </w:p>
    <w:p w:rsidR="00D16F77" w:rsidRPr="00B261BE" w:rsidRDefault="00D16F77" w:rsidP="00D16F77">
      <w:pPr>
        <w:numPr>
          <w:ilvl w:val="0"/>
          <w:numId w:val="3"/>
        </w:numPr>
        <w:autoSpaceDE w:val="0"/>
        <w:autoSpaceDN w:val="0"/>
        <w:jc w:val="both"/>
        <w:rPr>
          <w:rFonts w:ascii="Arial" w:hAnsi="Arial" w:cs="Arial"/>
          <w:color w:val="000000"/>
          <w:sz w:val="22"/>
          <w:szCs w:val="22"/>
          <w:lang w:val="de-DE"/>
        </w:rPr>
      </w:pPr>
      <w:r>
        <w:rPr>
          <w:rFonts w:ascii="Arial" w:hAnsi="Arial" w:cs="Arial"/>
          <w:color w:val="000000"/>
          <w:sz w:val="22"/>
          <w:szCs w:val="22"/>
        </w:rPr>
        <w:t>lastnina ni pravno osamosvojeni pojav, ampak je le posebna »</w:t>
      </w:r>
      <w:r w:rsidRPr="00623F1C">
        <w:rPr>
          <w:rFonts w:ascii="Arial" w:hAnsi="Arial" w:cs="Arial"/>
          <w:i/>
          <w:iCs/>
          <w:color w:val="000000"/>
          <w:sz w:val="22"/>
          <w:szCs w:val="22"/>
          <w:u w:val="single"/>
        </w:rPr>
        <w:t>socialna funkcija</w:t>
      </w:r>
      <w:r>
        <w:rPr>
          <w:rFonts w:ascii="Arial" w:hAnsi="Arial" w:cs="Arial"/>
          <w:color w:val="000000"/>
          <w:sz w:val="22"/>
          <w:szCs w:val="22"/>
        </w:rPr>
        <w:t>«</w:t>
      </w:r>
    </w:p>
    <w:p w:rsidR="00D16F77" w:rsidRPr="001E3B29" w:rsidRDefault="00D16F77" w:rsidP="00D16F77">
      <w:pPr>
        <w:autoSpaceDE w:val="0"/>
        <w:autoSpaceDN w:val="0"/>
        <w:jc w:val="both"/>
        <w:rPr>
          <w:rFonts w:ascii="Arial" w:hAnsi="Arial" w:cs="Arial"/>
          <w:color w:val="000000"/>
          <w:sz w:val="22"/>
          <w:szCs w:val="22"/>
          <w:u w:val="single"/>
          <w:lang w:val="en-GB"/>
        </w:rPr>
      </w:pPr>
      <w:r w:rsidRPr="001E3B29">
        <w:rPr>
          <w:rFonts w:ascii="Arial" w:hAnsi="Arial" w:cs="Arial"/>
          <w:color w:val="000000"/>
          <w:sz w:val="22"/>
          <w:szCs w:val="22"/>
          <w:u w:val="single"/>
        </w:rPr>
        <w:t>GEORG</w:t>
      </w:r>
      <w:r>
        <w:rPr>
          <w:rFonts w:ascii="Arial" w:hAnsi="Arial" w:cs="Arial"/>
          <w:color w:val="000000"/>
          <w:sz w:val="22"/>
          <w:szCs w:val="22"/>
          <w:u w:val="single"/>
        </w:rPr>
        <w:t>ES G</w:t>
      </w:r>
      <w:r w:rsidRPr="001E3B29">
        <w:rPr>
          <w:rFonts w:ascii="Arial" w:hAnsi="Arial" w:cs="Arial"/>
          <w:color w:val="000000"/>
          <w:sz w:val="22"/>
          <w:szCs w:val="22"/>
          <w:u w:val="single"/>
        </w:rPr>
        <w:t>URVITCH</w:t>
      </w:r>
    </w:p>
    <w:p w:rsidR="00D16F77" w:rsidRDefault="00D16F77" w:rsidP="00D16F77">
      <w:pPr>
        <w:numPr>
          <w:ilvl w:val="0"/>
          <w:numId w:val="30"/>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 xml:space="preserve">na pozitivno pravo je gledal </w:t>
      </w:r>
      <w:r w:rsidRPr="00623F1C">
        <w:rPr>
          <w:rFonts w:ascii="Arial" w:hAnsi="Arial" w:cs="Arial"/>
          <w:i/>
          <w:iCs/>
          <w:color w:val="000000"/>
          <w:sz w:val="22"/>
          <w:szCs w:val="22"/>
          <w:u w:val="single"/>
        </w:rPr>
        <w:t>pluralistično</w:t>
      </w:r>
      <w:r w:rsidRPr="00580EE0">
        <w:rPr>
          <w:rFonts w:ascii="Arial" w:hAnsi="Arial" w:cs="Arial"/>
          <w:color w:val="000000"/>
          <w:sz w:val="22"/>
          <w:szCs w:val="22"/>
        </w:rPr>
        <w:t xml:space="preserve"> in je tako ob državnem pravu upošteval tudi druge tipe pravnih redov</w:t>
      </w:r>
      <w:r>
        <w:rPr>
          <w:rFonts w:ascii="Arial" w:hAnsi="Arial" w:cs="Arial"/>
          <w:color w:val="000000"/>
          <w:sz w:val="22"/>
          <w:szCs w:val="22"/>
        </w:rPr>
        <w:t xml:space="preserve"> (npr. gospodarskih organizacij, lokalnih skupnosti, cerkve, itd.) </w:t>
      </w:r>
    </w:p>
    <w:p w:rsidR="00D16F77" w:rsidRDefault="00D16F77" w:rsidP="00D16F77">
      <w:pPr>
        <w:numPr>
          <w:ilvl w:val="0"/>
          <w:numId w:val="30"/>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 xml:space="preserve">utemeljil je </w:t>
      </w:r>
      <w:r w:rsidRPr="00580EE0">
        <w:rPr>
          <w:rFonts w:ascii="Arial" w:hAnsi="Arial" w:cs="Arial"/>
          <w:b/>
          <w:bCs/>
          <w:color w:val="000000"/>
          <w:sz w:val="22"/>
          <w:szCs w:val="22"/>
        </w:rPr>
        <w:t>teorijo družbenega prava</w:t>
      </w:r>
      <w:r w:rsidRPr="00580EE0">
        <w:rPr>
          <w:rFonts w:ascii="Arial" w:hAnsi="Arial" w:cs="Arial"/>
          <w:color w:val="000000"/>
          <w:sz w:val="22"/>
          <w:szCs w:val="22"/>
        </w:rPr>
        <w:t>, ki zatrjuje, da obstaja toliko vrst prava, kolikor je družbenih skupin</w:t>
      </w:r>
      <w:r>
        <w:rPr>
          <w:rFonts w:ascii="Arial" w:hAnsi="Arial" w:cs="Arial"/>
          <w:color w:val="000000"/>
          <w:sz w:val="22"/>
          <w:szCs w:val="22"/>
        </w:rPr>
        <w:t>, v katerih vznika normativna zavest o načinu vedenja in ravnanja v družbenih razmerjih, da te skupine lahko delujejo in opravljajo svoje dejavnosti</w:t>
      </w:r>
    </w:p>
    <w:p w:rsidR="00D16F77" w:rsidRPr="006A0F71" w:rsidRDefault="00D16F77" w:rsidP="00D16F77">
      <w:pPr>
        <w:numPr>
          <w:ilvl w:val="0"/>
          <w:numId w:val="30"/>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gradil je na spoznanju, da je pravo izraz </w:t>
      </w:r>
      <w:r>
        <w:rPr>
          <w:rFonts w:ascii="Arial" w:hAnsi="Arial" w:cs="Arial"/>
          <w:color w:val="000000"/>
          <w:sz w:val="22"/>
          <w:szCs w:val="22"/>
        </w:rPr>
        <w:t>»</w:t>
      </w:r>
      <w:r w:rsidRPr="00580EE0">
        <w:rPr>
          <w:rFonts w:ascii="Arial" w:hAnsi="Arial" w:cs="Arial"/>
          <w:color w:val="000000"/>
          <w:sz w:val="22"/>
          <w:szCs w:val="22"/>
        </w:rPr>
        <w:t>normativne moči dejanskosti</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6A0F71" w:rsidRDefault="00D16F77" w:rsidP="00D16F77">
      <w:pPr>
        <w:autoSpaceDE w:val="0"/>
        <w:autoSpaceDN w:val="0"/>
        <w:jc w:val="both"/>
        <w:rPr>
          <w:rFonts w:ascii="Arial" w:hAnsi="Arial" w:cs="Arial"/>
          <w:b/>
          <w:bCs/>
          <w:color w:val="000000"/>
          <w:sz w:val="22"/>
          <w:szCs w:val="22"/>
        </w:rPr>
      </w:pPr>
      <w:r w:rsidRPr="00580EE0">
        <w:rPr>
          <w:rFonts w:ascii="Arial" w:hAnsi="Arial" w:cs="Arial"/>
          <w:b/>
          <w:bCs/>
          <w:color w:val="000000"/>
          <w:sz w:val="22"/>
          <w:szCs w:val="22"/>
        </w:rPr>
        <w:t>5.   MARKSISTIČNA TEORIJA PRAVA</w:t>
      </w:r>
    </w:p>
    <w:p w:rsidR="00D16F77" w:rsidRPr="006A0F71" w:rsidRDefault="00D16F77" w:rsidP="00D16F77">
      <w:pPr>
        <w:autoSpaceDE w:val="0"/>
        <w:autoSpaceDN w:val="0"/>
        <w:jc w:val="both"/>
        <w:rPr>
          <w:rFonts w:ascii="Arial" w:hAnsi="Arial" w:cs="Arial"/>
          <w:b/>
          <w:bCs/>
          <w:color w:val="000000"/>
          <w:sz w:val="22"/>
          <w:szCs w:val="22"/>
        </w:rPr>
      </w:pPr>
    </w:p>
    <w:p w:rsidR="00D16F77" w:rsidRPr="006A0F71" w:rsidRDefault="00D16F77" w:rsidP="00D16F77">
      <w:pPr>
        <w:autoSpaceDE w:val="0"/>
        <w:autoSpaceDN w:val="0"/>
        <w:rPr>
          <w:rFonts w:ascii="Arial" w:hAnsi="Arial" w:cs="Arial"/>
          <w:b/>
          <w:bCs/>
          <w:color w:val="000000"/>
          <w:sz w:val="22"/>
          <w:szCs w:val="22"/>
        </w:rPr>
      </w:pPr>
      <w:r w:rsidRPr="006A0F71">
        <w:rPr>
          <w:rFonts w:ascii="Arial" w:hAnsi="Arial" w:cs="Arial"/>
          <w:b/>
          <w:bCs/>
          <w:color w:val="000000"/>
          <w:sz w:val="22"/>
          <w:szCs w:val="22"/>
        </w:rPr>
        <w:t>5. 1.   NEKATERI NASTAVKI MARKSISTIČNE TEORIJE PRAVA</w:t>
      </w:r>
    </w:p>
    <w:p w:rsidR="00D16F77" w:rsidRPr="006A0F71" w:rsidRDefault="00D16F77" w:rsidP="00D16F77">
      <w:pPr>
        <w:autoSpaceDE w:val="0"/>
        <w:autoSpaceDN w:val="0"/>
        <w:jc w:val="both"/>
        <w:rPr>
          <w:rFonts w:ascii="Arial" w:hAnsi="Arial" w:cs="Arial"/>
          <w:color w:val="000000"/>
          <w:sz w:val="22"/>
          <w:szCs w:val="22"/>
        </w:rPr>
      </w:pPr>
    </w:p>
    <w:p w:rsidR="00D16F77" w:rsidRPr="006A0F71"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Poglavitni </w:t>
      </w:r>
      <w:r w:rsidRPr="001435E4">
        <w:rPr>
          <w:rFonts w:ascii="Arial" w:hAnsi="Arial" w:cs="Arial"/>
          <w:b/>
          <w:bCs/>
          <w:color w:val="000000"/>
          <w:sz w:val="22"/>
          <w:szCs w:val="22"/>
        </w:rPr>
        <w:t>nastavki marksistične teorije</w:t>
      </w:r>
      <w:r w:rsidRPr="00580EE0">
        <w:rPr>
          <w:rFonts w:ascii="Arial" w:hAnsi="Arial" w:cs="Arial"/>
          <w:color w:val="000000"/>
          <w:sz w:val="22"/>
          <w:szCs w:val="22"/>
        </w:rPr>
        <w:t xml:space="preserve"> prava:</w:t>
      </w:r>
    </w:p>
    <w:p w:rsidR="00D16F77" w:rsidRPr="007A6F19"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1. </w:t>
      </w:r>
      <w:r w:rsidRPr="00580EE0">
        <w:rPr>
          <w:rFonts w:ascii="Arial" w:hAnsi="Arial" w:cs="Arial"/>
          <w:color w:val="000000"/>
          <w:sz w:val="22"/>
          <w:szCs w:val="22"/>
        </w:rPr>
        <w:t xml:space="preserve">marksistični pogled na </w:t>
      </w:r>
      <w:r w:rsidRPr="001435E4">
        <w:rPr>
          <w:rFonts w:ascii="Arial" w:hAnsi="Arial" w:cs="Arial"/>
          <w:i/>
          <w:iCs/>
          <w:color w:val="000000"/>
          <w:sz w:val="22"/>
          <w:szCs w:val="22"/>
          <w:u w:val="single"/>
        </w:rPr>
        <w:t>zgradbo družbe</w:t>
      </w:r>
      <w:r>
        <w:rPr>
          <w:rFonts w:ascii="Arial" w:hAnsi="Arial" w:cs="Arial"/>
          <w:color w:val="000000"/>
          <w:sz w:val="22"/>
          <w:szCs w:val="22"/>
        </w:rPr>
        <w:t xml:space="preserve">, </w:t>
      </w:r>
    </w:p>
    <w:p w:rsidR="00D16F77" w:rsidRPr="007A6F19"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2. </w:t>
      </w:r>
      <w:r w:rsidRPr="00580EE0">
        <w:rPr>
          <w:rFonts w:ascii="Arial" w:hAnsi="Arial" w:cs="Arial"/>
          <w:color w:val="000000"/>
          <w:sz w:val="22"/>
          <w:szCs w:val="22"/>
        </w:rPr>
        <w:t xml:space="preserve">marksistični pogled na </w:t>
      </w:r>
      <w:r w:rsidRPr="001435E4">
        <w:rPr>
          <w:rFonts w:ascii="Arial" w:hAnsi="Arial" w:cs="Arial"/>
          <w:i/>
          <w:iCs/>
          <w:color w:val="000000"/>
          <w:sz w:val="22"/>
          <w:szCs w:val="22"/>
          <w:u w:val="single"/>
        </w:rPr>
        <w:t>pravo v kapitalistični družbi</w:t>
      </w:r>
      <w:r>
        <w:rPr>
          <w:rFonts w:ascii="Arial" w:hAnsi="Arial" w:cs="Arial"/>
          <w:color w:val="000000"/>
          <w:sz w:val="22"/>
          <w:szCs w:val="22"/>
        </w:rPr>
        <w:t xml:space="preserve">, </w:t>
      </w:r>
    </w:p>
    <w:p w:rsidR="00D16F77" w:rsidRPr="007A6F19"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3. </w:t>
      </w:r>
      <w:r w:rsidRPr="00580EE0">
        <w:rPr>
          <w:rFonts w:ascii="Arial" w:hAnsi="Arial" w:cs="Arial"/>
          <w:color w:val="000000"/>
          <w:sz w:val="22"/>
          <w:szCs w:val="22"/>
        </w:rPr>
        <w:t xml:space="preserve">marksistična kritika prava </w:t>
      </w:r>
      <w:r w:rsidRPr="001435E4">
        <w:rPr>
          <w:rFonts w:ascii="Arial" w:hAnsi="Arial" w:cs="Arial"/>
          <w:i/>
          <w:iCs/>
          <w:color w:val="000000"/>
          <w:sz w:val="22"/>
          <w:szCs w:val="22"/>
          <w:u w:val="single"/>
        </w:rPr>
        <w:t>skupaj s hipotezami o pravu v socializmu in komunizmu</w:t>
      </w:r>
      <w:r>
        <w:rPr>
          <w:rFonts w:ascii="Arial" w:hAnsi="Arial" w:cs="Arial"/>
          <w:color w:val="000000"/>
          <w:sz w:val="22"/>
          <w:szCs w:val="22"/>
        </w:rPr>
        <w:t xml:space="preserve">. </w:t>
      </w:r>
    </w:p>
    <w:p w:rsidR="00D16F77" w:rsidRPr="007A6F19" w:rsidRDefault="00D16F77" w:rsidP="00D16F77">
      <w:pPr>
        <w:autoSpaceDE w:val="0"/>
        <w:autoSpaceDN w:val="0"/>
        <w:jc w:val="both"/>
        <w:rPr>
          <w:rFonts w:ascii="Arial" w:hAnsi="Arial" w:cs="Arial"/>
          <w:color w:val="000000"/>
          <w:sz w:val="22"/>
          <w:szCs w:val="22"/>
        </w:rPr>
      </w:pPr>
    </w:p>
    <w:p w:rsidR="00D16F77" w:rsidRPr="007A6F19" w:rsidRDefault="00D16F77" w:rsidP="00D16F77">
      <w:pPr>
        <w:autoSpaceDE w:val="0"/>
        <w:autoSpaceDN w:val="0"/>
        <w:jc w:val="both"/>
        <w:rPr>
          <w:rFonts w:ascii="Arial" w:hAnsi="Arial" w:cs="Arial"/>
          <w:color w:val="000000"/>
          <w:sz w:val="22"/>
          <w:szCs w:val="22"/>
          <w:u w:val="single"/>
        </w:rPr>
      </w:pPr>
      <w:r w:rsidRPr="007E33F9">
        <w:rPr>
          <w:rFonts w:ascii="Arial" w:hAnsi="Arial" w:cs="Arial"/>
          <w:color w:val="000000"/>
          <w:sz w:val="22"/>
          <w:szCs w:val="22"/>
          <w:u w:val="single"/>
        </w:rPr>
        <w:t>KARL MARX</w:t>
      </w:r>
    </w:p>
    <w:p w:rsidR="00D16F77" w:rsidRPr="007A6F19" w:rsidRDefault="00D16F77" w:rsidP="00D16F77">
      <w:pPr>
        <w:numPr>
          <w:ilvl w:val="0"/>
          <w:numId w:val="3"/>
        </w:numPr>
        <w:autoSpaceDE w:val="0"/>
        <w:autoSpaceDN w:val="0"/>
        <w:jc w:val="both"/>
        <w:rPr>
          <w:rFonts w:ascii="Arial" w:hAnsi="Arial" w:cs="Arial"/>
          <w:color w:val="000000"/>
          <w:sz w:val="22"/>
          <w:szCs w:val="22"/>
        </w:rPr>
      </w:pPr>
      <w:r w:rsidRPr="00D72C89">
        <w:rPr>
          <w:rFonts w:ascii="Arial" w:hAnsi="Arial" w:cs="Arial"/>
          <w:i/>
          <w:iCs/>
          <w:color w:val="000000"/>
          <w:sz w:val="22"/>
          <w:szCs w:val="22"/>
          <w:u w:val="single"/>
        </w:rPr>
        <w:t>pravo</w:t>
      </w:r>
      <w:r w:rsidRPr="00580EE0">
        <w:rPr>
          <w:rFonts w:ascii="Arial" w:hAnsi="Arial" w:cs="Arial"/>
          <w:color w:val="000000"/>
          <w:sz w:val="22"/>
          <w:szCs w:val="22"/>
        </w:rPr>
        <w:t xml:space="preserve"> je uvrščeno v </w:t>
      </w:r>
      <w:r w:rsidRPr="00D72C89">
        <w:rPr>
          <w:rFonts w:ascii="Arial" w:hAnsi="Arial" w:cs="Arial"/>
          <w:i/>
          <w:iCs/>
          <w:color w:val="000000"/>
          <w:sz w:val="22"/>
          <w:szCs w:val="22"/>
          <w:u w:val="single"/>
        </w:rPr>
        <w:t>pravnopolitični del družbene vrhnje stavbe</w:t>
      </w:r>
    </w:p>
    <w:p w:rsidR="00D16F77" w:rsidRPr="008F563F"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zanj so bili ekonomski dejavniki tisti, ki so bili vselej odločili vsaj v zadnji instanci</w:t>
      </w:r>
    </w:p>
    <w:p w:rsidR="00D16F77" w:rsidRPr="008F563F"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utemeljeval je, da moderno (meščansko) pravo raste iz zgodovinsko oblikovanega načina proizvodnje</w:t>
      </w:r>
    </w:p>
    <w:p w:rsidR="00D16F77" w:rsidRPr="008F563F"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 xml:space="preserve">pravo je sad meščanskih </w:t>
      </w:r>
      <w:r w:rsidRPr="0066503A">
        <w:rPr>
          <w:rFonts w:ascii="Arial" w:hAnsi="Arial" w:cs="Arial"/>
          <w:i/>
          <w:iCs/>
          <w:color w:val="000000"/>
          <w:sz w:val="22"/>
          <w:szCs w:val="22"/>
          <w:u w:val="single"/>
        </w:rPr>
        <w:t xml:space="preserve">produkcijskih </w:t>
      </w:r>
      <w:r w:rsidRPr="00580EE0">
        <w:rPr>
          <w:rFonts w:ascii="Arial" w:hAnsi="Arial" w:cs="Arial"/>
          <w:color w:val="000000"/>
          <w:sz w:val="22"/>
          <w:szCs w:val="22"/>
        </w:rPr>
        <w:t xml:space="preserve">in </w:t>
      </w:r>
      <w:r w:rsidRPr="0066503A">
        <w:rPr>
          <w:rFonts w:ascii="Arial" w:hAnsi="Arial" w:cs="Arial"/>
          <w:i/>
          <w:iCs/>
          <w:color w:val="000000"/>
          <w:sz w:val="22"/>
          <w:szCs w:val="22"/>
          <w:u w:val="single"/>
        </w:rPr>
        <w:t>lastninskih razmerij</w:t>
      </w:r>
    </w:p>
    <w:p w:rsidR="00D16F77" w:rsidRPr="008F563F" w:rsidRDefault="00D16F77" w:rsidP="00D16F77">
      <w:pPr>
        <w:numPr>
          <w:ilvl w:val="0"/>
          <w:numId w:val="3"/>
        </w:numPr>
        <w:autoSpaceDE w:val="0"/>
        <w:autoSpaceDN w:val="0"/>
        <w:jc w:val="both"/>
        <w:rPr>
          <w:rFonts w:ascii="Arial" w:hAnsi="Arial" w:cs="Arial"/>
          <w:color w:val="000000"/>
          <w:sz w:val="22"/>
          <w:szCs w:val="22"/>
        </w:rPr>
      </w:pPr>
      <w:r w:rsidRPr="0066503A">
        <w:rPr>
          <w:rFonts w:ascii="Arial" w:hAnsi="Arial" w:cs="Arial"/>
          <w:i/>
          <w:iCs/>
          <w:color w:val="000000"/>
          <w:sz w:val="22"/>
          <w:szCs w:val="22"/>
          <w:u w:val="single"/>
        </w:rPr>
        <w:t>ekonomsko razmerje</w:t>
      </w:r>
      <w:r>
        <w:rPr>
          <w:rFonts w:ascii="Arial" w:hAnsi="Arial" w:cs="Arial"/>
          <w:color w:val="000000"/>
          <w:sz w:val="22"/>
          <w:szCs w:val="22"/>
        </w:rPr>
        <w:t xml:space="preserve"> je svojevrstno </w:t>
      </w:r>
      <w:r w:rsidRPr="0066503A">
        <w:rPr>
          <w:rFonts w:ascii="Arial" w:hAnsi="Arial" w:cs="Arial"/>
          <w:i/>
          <w:iCs/>
          <w:color w:val="000000"/>
          <w:sz w:val="22"/>
          <w:szCs w:val="22"/>
          <w:u w:val="single"/>
        </w:rPr>
        <w:t>jedro prava</w:t>
      </w:r>
      <w:r>
        <w:rPr>
          <w:rFonts w:ascii="Arial" w:hAnsi="Arial" w:cs="Arial"/>
          <w:color w:val="000000"/>
          <w:sz w:val="22"/>
          <w:szCs w:val="22"/>
        </w:rPr>
        <w:t xml:space="preserve"> </w:t>
      </w:r>
    </w:p>
    <w:p w:rsidR="00D16F77" w:rsidRPr="008F563F"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težil je k temu, da je treba spremeniti vse razmere, v katerih je človek ponižano, zapuščeno, zaničevano bitje; končni cilj je bila popolna in ne le politična emancipacija (osvoboditev) človeka</w:t>
      </w:r>
    </w:p>
    <w:p w:rsidR="00D16F77" w:rsidRPr="008F563F" w:rsidRDefault="00D16F77" w:rsidP="00D16F77">
      <w:pPr>
        <w:autoSpaceDE w:val="0"/>
        <w:autoSpaceDN w:val="0"/>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color w:val="000000"/>
          <w:sz w:val="22"/>
          <w:szCs w:val="22"/>
        </w:rPr>
      </w:pPr>
      <w:r>
        <w:rPr>
          <w:rFonts w:ascii="Arial" w:hAnsi="Arial" w:cs="Arial"/>
          <w:b/>
          <w:bCs/>
          <w:color w:val="000000"/>
          <w:sz w:val="22"/>
          <w:szCs w:val="22"/>
        </w:rPr>
        <w:t xml:space="preserve">5. 2.   </w:t>
      </w:r>
      <w:r w:rsidRPr="00580EE0">
        <w:rPr>
          <w:rFonts w:ascii="Arial" w:hAnsi="Arial" w:cs="Arial"/>
          <w:b/>
          <w:bCs/>
          <w:color w:val="000000"/>
          <w:sz w:val="22"/>
          <w:szCs w:val="22"/>
        </w:rPr>
        <w:t>NEKATERI ODZIVI V TEORIJI PRAVA</w:t>
      </w:r>
    </w:p>
    <w:p w:rsidR="00D16F77" w:rsidRPr="008F563F" w:rsidRDefault="00D16F77" w:rsidP="00D16F77">
      <w:pPr>
        <w:autoSpaceDE w:val="0"/>
        <w:autoSpaceDN w:val="0"/>
        <w:jc w:val="both"/>
        <w:rPr>
          <w:rFonts w:ascii="Arial" w:hAnsi="Arial" w:cs="Arial"/>
          <w:color w:val="000000"/>
          <w:sz w:val="22"/>
          <w:szCs w:val="22"/>
        </w:rPr>
      </w:pPr>
    </w:p>
    <w:p w:rsidR="00D16F77" w:rsidRPr="008F563F"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Marxov pogled na sestavo globalne družbe odpira vprašanje o tem, v kateri del družbene zgradbe naj bo pravo umeščeno, kaj je zanj specifično, v kakšni povezavi je z drugimi sestavnimi deli družbene zgradbe.</w:t>
      </w:r>
    </w:p>
    <w:p w:rsidR="00D16F77" w:rsidRPr="008F563F" w:rsidRDefault="00D16F77" w:rsidP="00D16F77">
      <w:pPr>
        <w:autoSpaceDE w:val="0"/>
        <w:autoSpaceDN w:val="0"/>
        <w:jc w:val="both"/>
        <w:rPr>
          <w:rFonts w:ascii="Arial" w:hAnsi="Arial" w:cs="Arial"/>
          <w:color w:val="000000"/>
          <w:sz w:val="22"/>
          <w:szCs w:val="22"/>
        </w:rPr>
      </w:pPr>
    </w:p>
    <w:p w:rsidR="00D16F77" w:rsidRPr="007E33F9" w:rsidRDefault="00D16F77" w:rsidP="00D16F77">
      <w:pPr>
        <w:autoSpaceDE w:val="0"/>
        <w:autoSpaceDN w:val="0"/>
        <w:jc w:val="both"/>
        <w:rPr>
          <w:rFonts w:ascii="Arial" w:hAnsi="Arial" w:cs="Arial"/>
          <w:color w:val="000000"/>
          <w:sz w:val="22"/>
          <w:szCs w:val="22"/>
          <w:u w:val="single"/>
          <w:lang w:val="de-DE"/>
        </w:rPr>
      </w:pPr>
      <w:r w:rsidRPr="007E33F9">
        <w:rPr>
          <w:rFonts w:ascii="Arial" w:hAnsi="Arial" w:cs="Arial"/>
          <w:color w:val="000000"/>
          <w:sz w:val="22"/>
          <w:szCs w:val="22"/>
          <w:u w:val="single"/>
        </w:rPr>
        <w:t xml:space="preserve">VEČINSKO STALIŠČE  </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normativnost je osrednja značilnost prava, a je na drugi strani zlasti ekonomska baza tista, ki je materialni vir prava</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normativno pojmovanje prava je najbolj o</w:t>
      </w:r>
      <w:r>
        <w:rPr>
          <w:rFonts w:ascii="Arial" w:hAnsi="Arial" w:cs="Arial"/>
          <w:color w:val="000000"/>
          <w:sz w:val="22"/>
          <w:szCs w:val="22"/>
        </w:rPr>
        <w:t>dločno utemeljeval Radomir Lukić</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7E33F9" w:rsidRDefault="00D16F77" w:rsidP="00D16F77">
      <w:pPr>
        <w:autoSpaceDE w:val="0"/>
        <w:autoSpaceDN w:val="0"/>
        <w:jc w:val="both"/>
        <w:rPr>
          <w:rFonts w:ascii="Arial" w:hAnsi="Arial" w:cs="Arial"/>
          <w:color w:val="000000"/>
          <w:sz w:val="22"/>
          <w:szCs w:val="22"/>
          <w:u w:val="single"/>
          <w:lang w:val="de-DE"/>
        </w:rPr>
      </w:pPr>
      <w:r w:rsidRPr="007E33F9">
        <w:rPr>
          <w:rFonts w:ascii="Arial" w:hAnsi="Arial" w:cs="Arial"/>
          <w:color w:val="000000"/>
          <w:sz w:val="22"/>
          <w:szCs w:val="22"/>
          <w:u w:val="single"/>
        </w:rPr>
        <w:t>DRUGI SKLOP ODZIVOV</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mogoče ga je poimenovati kot </w:t>
      </w:r>
      <w:r>
        <w:rPr>
          <w:rFonts w:ascii="Arial" w:hAnsi="Arial" w:cs="Arial"/>
          <w:b/>
          <w:bCs/>
          <w:color w:val="000000"/>
          <w:sz w:val="22"/>
          <w:szCs w:val="22"/>
        </w:rPr>
        <w:t>sociološko-</w:t>
      </w:r>
      <w:r w:rsidRPr="00580EE0">
        <w:rPr>
          <w:rFonts w:ascii="Arial" w:hAnsi="Arial" w:cs="Arial"/>
          <w:b/>
          <w:bCs/>
          <w:color w:val="000000"/>
          <w:sz w:val="22"/>
          <w:szCs w:val="22"/>
        </w:rPr>
        <w:t>ekonomistični pristop</w:t>
      </w:r>
      <w:r w:rsidRPr="00580EE0">
        <w:rPr>
          <w:rFonts w:ascii="Arial" w:hAnsi="Arial" w:cs="Arial"/>
          <w:color w:val="000000"/>
          <w:sz w:val="22"/>
          <w:szCs w:val="22"/>
        </w:rPr>
        <w:t xml:space="preserve"> k pravu</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predstavnika te usmeritve sta bila Peter Ivanovič Stučka in Evgenij Bronislavovič Pašukanis</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7E33F9" w:rsidRDefault="00D16F77" w:rsidP="00D16F77">
      <w:pPr>
        <w:autoSpaceDE w:val="0"/>
        <w:autoSpaceDN w:val="0"/>
        <w:jc w:val="both"/>
        <w:rPr>
          <w:rFonts w:ascii="Arial" w:hAnsi="Arial" w:cs="Arial"/>
          <w:color w:val="000000"/>
          <w:sz w:val="22"/>
          <w:szCs w:val="22"/>
          <w:u w:val="single"/>
          <w:lang w:val="de-DE"/>
        </w:rPr>
      </w:pPr>
      <w:r w:rsidRPr="007E33F9">
        <w:rPr>
          <w:rFonts w:ascii="Arial" w:hAnsi="Arial" w:cs="Arial"/>
          <w:color w:val="000000"/>
          <w:sz w:val="22"/>
          <w:szCs w:val="22"/>
          <w:u w:val="single"/>
        </w:rPr>
        <w:t>TRETJA SKUPINA ODZIVANJ</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navezuje se na tiste, ki so skušali p</w:t>
      </w:r>
      <w:r>
        <w:rPr>
          <w:rFonts w:ascii="Arial" w:hAnsi="Arial" w:cs="Arial"/>
          <w:color w:val="000000"/>
          <w:sz w:val="22"/>
          <w:szCs w:val="22"/>
        </w:rPr>
        <w:t>reseči normativno in sociološko-</w:t>
      </w:r>
      <w:r w:rsidRPr="00580EE0">
        <w:rPr>
          <w:rFonts w:ascii="Arial" w:hAnsi="Arial" w:cs="Arial"/>
          <w:color w:val="000000"/>
          <w:sz w:val="22"/>
          <w:szCs w:val="22"/>
        </w:rPr>
        <w:t>ekonomistično pojmovanje</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gre za najrazličnejša </w:t>
      </w:r>
      <w:r w:rsidRPr="00580EE0">
        <w:rPr>
          <w:rFonts w:ascii="Arial" w:hAnsi="Arial" w:cs="Arial"/>
          <w:b/>
          <w:bCs/>
          <w:color w:val="000000"/>
          <w:sz w:val="22"/>
          <w:szCs w:val="22"/>
        </w:rPr>
        <w:t>sintetična pojmovanja prava</w:t>
      </w:r>
      <w:r w:rsidRPr="00580EE0">
        <w:rPr>
          <w:rFonts w:ascii="Arial" w:hAnsi="Arial" w:cs="Arial"/>
          <w:color w:val="000000"/>
          <w:sz w:val="22"/>
          <w:szCs w:val="22"/>
        </w:rPr>
        <w:t xml:space="preserve">, ki izhajajo iz tega, da je potrebno tako pri raziskavah prava kakor tudi pri praktičnem delu pravnika upoštevati </w:t>
      </w:r>
      <w:r w:rsidRPr="005117E7">
        <w:rPr>
          <w:rFonts w:ascii="Arial" w:hAnsi="Arial" w:cs="Arial"/>
          <w:i/>
          <w:iCs/>
          <w:color w:val="000000"/>
          <w:sz w:val="22"/>
          <w:szCs w:val="22"/>
          <w:u w:val="single"/>
        </w:rPr>
        <w:t>vrednostni element</w:t>
      </w:r>
      <w:r w:rsidRPr="00580EE0">
        <w:rPr>
          <w:rFonts w:ascii="Arial" w:hAnsi="Arial" w:cs="Arial"/>
          <w:color w:val="000000"/>
          <w:sz w:val="22"/>
          <w:szCs w:val="22"/>
        </w:rPr>
        <w:t xml:space="preserve">, </w:t>
      </w:r>
      <w:r w:rsidRPr="005117E7">
        <w:rPr>
          <w:rFonts w:ascii="Arial" w:hAnsi="Arial" w:cs="Arial"/>
          <w:i/>
          <w:iCs/>
          <w:color w:val="000000"/>
          <w:sz w:val="22"/>
          <w:szCs w:val="22"/>
          <w:u w:val="single"/>
        </w:rPr>
        <w:t>element dejstva</w:t>
      </w:r>
      <w:r w:rsidRPr="00580EE0">
        <w:rPr>
          <w:rFonts w:ascii="Arial" w:hAnsi="Arial" w:cs="Arial"/>
          <w:color w:val="000000"/>
          <w:sz w:val="22"/>
          <w:szCs w:val="22"/>
        </w:rPr>
        <w:t xml:space="preserve"> o</w:t>
      </w:r>
      <w:r>
        <w:rPr>
          <w:rFonts w:ascii="Arial" w:hAnsi="Arial" w:cs="Arial"/>
          <w:color w:val="000000"/>
          <w:sz w:val="22"/>
          <w:szCs w:val="22"/>
        </w:rPr>
        <w:t xml:space="preserve">z. </w:t>
      </w:r>
      <w:r w:rsidRPr="005117E7">
        <w:rPr>
          <w:rFonts w:ascii="Arial" w:hAnsi="Arial" w:cs="Arial"/>
          <w:i/>
          <w:iCs/>
          <w:color w:val="000000"/>
          <w:sz w:val="22"/>
          <w:szCs w:val="22"/>
          <w:u w:val="single"/>
        </w:rPr>
        <w:t>odnosa</w:t>
      </w:r>
      <w:r>
        <w:rPr>
          <w:rFonts w:ascii="Arial" w:hAnsi="Arial" w:cs="Arial"/>
          <w:color w:val="000000"/>
          <w:sz w:val="22"/>
          <w:szCs w:val="22"/>
        </w:rPr>
        <w:t xml:space="preserve"> in </w:t>
      </w:r>
      <w:r w:rsidRPr="005117E7">
        <w:rPr>
          <w:rFonts w:ascii="Arial" w:hAnsi="Arial" w:cs="Arial"/>
          <w:i/>
          <w:iCs/>
          <w:color w:val="000000"/>
          <w:sz w:val="22"/>
          <w:szCs w:val="22"/>
          <w:u w:val="single"/>
        </w:rPr>
        <w:t>normativni element</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7E33F9" w:rsidRDefault="00D16F77" w:rsidP="00D16F77">
      <w:pPr>
        <w:autoSpaceDE w:val="0"/>
        <w:autoSpaceDN w:val="0"/>
        <w:jc w:val="both"/>
        <w:rPr>
          <w:rFonts w:ascii="Arial" w:hAnsi="Arial" w:cs="Arial"/>
          <w:color w:val="000000"/>
          <w:sz w:val="22"/>
          <w:szCs w:val="22"/>
          <w:u w:val="single"/>
          <w:lang w:val="de-DE"/>
        </w:rPr>
      </w:pPr>
      <w:r w:rsidRPr="007E33F9">
        <w:rPr>
          <w:rFonts w:ascii="Arial" w:hAnsi="Arial" w:cs="Arial"/>
          <w:color w:val="000000"/>
          <w:sz w:val="22"/>
          <w:szCs w:val="22"/>
          <w:u w:val="single"/>
        </w:rPr>
        <w:t>ČETRTI ODZIV</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zastavil si je vprašanje, ali je mogoče govoriti tudi o marksistični naravnopravni teoriji</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v širšem pomenu gre za </w:t>
      </w:r>
      <w:r w:rsidRPr="00D84B16">
        <w:rPr>
          <w:rFonts w:ascii="Arial" w:hAnsi="Arial" w:cs="Arial"/>
          <w:b/>
          <w:bCs/>
          <w:color w:val="000000"/>
          <w:sz w:val="22"/>
          <w:szCs w:val="22"/>
        </w:rPr>
        <w:t>marksistično kritiko prava</w:t>
      </w:r>
    </w:p>
    <w:p w:rsidR="00D16F77" w:rsidRDefault="00D16F77" w:rsidP="00D16F77">
      <w:pPr>
        <w:autoSpaceDE w:val="0"/>
        <w:autoSpaceDN w:val="0"/>
        <w:jc w:val="both"/>
        <w:rPr>
          <w:rFonts w:ascii="Arial" w:hAnsi="Arial" w:cs="Arial"/>
          <w:color w:val="000000"/>
          <w:sz w:val="22"/>
          <w:szCs w:val="22"/>
          <w:lang w:val="de-DE"/>
        </w:rPr>
      </w:pPr>
    </w:p>
    <w:p w:rsidR="00D16F77" w:rsidRPr="00580EE0" w:rsidRDefault="00D16F77" w:rsidP="00D16F77">
      <w:pPr>
        <w:autoSpaceDE w:val="0"/>
        <w:autoSpaceDN w:val="0"/>
        <w:jc w:val="both"/>
        <w:rPr>
          <w:rFonts w:ascii="Arial" w:hAnsi="Arial" w:cs="Arial"/>
          <w:color w:val="000000"/>
          <w:sz w:val="22"/>
          <w:szCs w:val="22"/>
          <w:lang w:val="de-DE"/>
        </w:rPr>
      </w:pPr>
    </w:p>
    <w:p w:rsidR="00D16F77" w:rsidRPr="00137541" w:rsidRDefault="00D16F77" w:rsidP="00D16F77">
      <w:pPr>
        <w:autoSpaceDE w:val="0"/>
        <w:autoSpaceDN w:val="0"/>
        <w:jc w:val="both"/>
        <w:rPr>
          <w:rFonts w:ascii="Arial" w:hAnsi="Arial" w:cs="Arial"/>
          <w:b/>
          <w:bCs/>
          <w:color w:val="000000"/>
          <w:sz w:val="22"/>
          <w:szCs w:val="22"/>
          <w:lang w:val="de-DE"/>
        </w:rPr>
      </w:pPr>
      <w:r>
        <w:rPr>
          <w:rFonts w:ascii="Arial" w:hAnsi="Arial" w:cs="Arial"/>
          <w:b/>
          <w:bCs/>
          <w:color w:val="000000"/>
          <w:sz w:val="22"/>
          <w:szCs w:val="22"/>
        </w:rPr>
        <w:t xml:space="preserve">6.   </w:t>
      </w:r>
      <w:r w:rsidRPr="00137541">
        <w:rPr>
          <w:rFonts w:ascii="Arial" w:hAnsi="Arial" w:cs="Arial"/>
          <w:b/>
          <w:bCs/>
          <w:color w:val="000000"/>
          <w:sz w:val="22"/>
          <w:szCs w:val="22"/>
        </w:rPr>
        <w:t>SINTETIČNO POJMOVANJE PRAVA</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137541"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V življenjski resničnosti je pravo celovit in sestavljen družbeni pojav. </w:t>
      </w:r>
      <w:r w:rsidRPr="00580EE0">
        <w:rPr>
          <w:rFonts w:ascii="Arial" w:hAnsi="Arial" w:cs="Arial"/>
          <w:color w:val="000000"/>
          <w:sz w:val="22"/>
          <w:szCs w:val="22"/>
        </w:rPr>
        <w:t xml:space="preserve">Nosilec odločanja je vselej </w:t>
      </w:r>
      <w:r w:rsidRPr="00137541">
        <w:rPr>
          <w:rFonts w:ascii="Arial" w:hAnsi="Arial" w:cs="Arial"/>
          <w:i/>
          <w:iCs/>
          <w:color w:val="000000"/>
          <w:sz w:val="22"/>
          <w:szCs w:val="22"/>
          <w:u w:val="single"/>
        </w:rPr>
        <w:t>človek</w:t>
      </w:r>
      <w:r w:rsidRPr="00580EE0">
        <w:rPr>
          <w:rFonts w:ascii="Arial" w:hAnsi="Arial" w:cs="Arial"/>
          <w:color w:val="000000"/>
          <w:sz w:val="22"/>
          <w:szCs w:val="22"/>
        </w:rPr>
        <w:t>, ki nastopa v najrazličnejših vlogah - kot posameznik, kot član pravne osebe in kot državni organ, ki oblastno odloča o posameznih pravodajnih (zakonodajnih), izvršilno-upravnih in sodnih zadevah</w:t>
      </w:r>
      <w:r>
        <w:rPr>
          <w:rFonts w:ascii="Arial" w:hAnsi="Arial" w:cs="Arial"/>
          <w:color w:val="000000"/>
          <w:sz w:val="22"/>
          <w:szCs w:val="22"/>
        </w:rPr>
        <w:t xml:space="preserve">. </w:t>
      </w:r>
    </w:p>
    <w:p w:rsidR="00D16F77" w:rsidRPr="00137541"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Človekove pravne odločitve so vselej povezane: </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z </w:t>
      </w:r>
      <w:r w:rsidRPr="00580EE0">
        <w:rPr>
          <w:rFonts w:ascii="Arial" w:hAnsi="Arial" w:cs="Arial"/>
          <w:b/>
          <w:bCs/>
          <w:color w:val="000000"/>
          <w:sz w:val="22"/>
          <w:szCs w:val="22"/>
        </w:rPr>
        <w:t xml:space="preserve">družbenimi razmerji </w:t>
      </w:r>
      <w:r w:rsidRPr="00137541">
        <w:rPr>
          <w:rFonts w:ascii="Arial" w:hAnsi="Arial" w:cs="Arial"/>
          <w:color w:val="000000"/>
          <w:sz w:val="22"/>
          <w:szCs w:val="22"/>
        </w:rPr>
        <w:t xml:space="preserve">in </w:t>
      </w:r>
      <w:r w:rsidRPr="00580EE0">
        <w:rPr>
          <w:rFonts w:ascii="Arial" w:hAnsi="Arial" w:cs="Arial"/>
          <w:b/>
          <w:bCs/>
          <w:color w:val="000000"/>
          <w:sz w:val="22"/>
          <w:szCs w:val="22"/>
        </w:rPr>
        <w:t>življen</w:t>
      </w:r>
      <w:r>
        <w:rPr>
          <w:rFonts w:ascii="Arial" w:hAnsi="Arial" w:cs="Arial"/>
          <w:b/>
          <w:bCs/>
          <w:color w:val="000000"/>
          <w:sz w:val="22"/>
          <w:szCs w:val="22"/>
        </w:rPr>
        <w:t>j</w:t>
      </w:r>
      <w:r w:rsidRPr="00580EE0">
        <w:rPr>
          <w:rFonts w:ascii="Arial" w:hAnsi="Arial" w:cs="Arial"/>
          <w:b/>
          <w:bCs/>
          <w:color w:val="000000"/>
          <w:sz w:val="22"/>
          <w:szCs w:val="22"/>
        </w:rPr>
        <w:t>skimi primeri</w:t>
      </w:r>
      <w:r w:rsidRPr="00580EE0">
        <w:rPr>
          <w:rFonts w:ascii="Arial" w:hAnsi="Arial" w:cs="Arial"/>
          <w:color w:val="000000"/>
          <w:sz w:val="22"/>
          <w:szCs w:val="22"/>
        </w:rPr>
        <w:t>, v katerih se človek nahaja</w:t>
      </w:r>
      <w:r>
        <w:rPr>
          <w:rFonts w:ascii="Arial" w:hAnsi="Arial" w:cs="Arial"/>
          <w:color w:val="000000"/>
          <w:sz w:val="22"/>
          <w:szCs w:val="22"/>
        </w:rPr>
        <w:t xml:space="preserve">, </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 xml:space="preserve">s </w:t>
      </w:r>
      <w:r w:rsidRPr="00580EE0">
        <w:rPr>
          <w:rFonts w:ascii="Arial" w:hAnsi="Arial" w:cs="Arial"/>
          <w:b/>
          <w:bCs/>
          <w:color w:val="000000"/>
          <w:sz w:val="22"/>
          <w:szCs w:val="22"/>
        </w:rPr>
        <w:t>pravnimi pravili</w:t>
      </w:r>
      <w:r w:rsidRPr="00580EE0">
        <w:rPr>
          <w:rFonts w:ascii="Arial" w:hAnsi="Arial" w:cs="Arial"/>
          <w:color w:val="000000"/>
          <w:sz w:val="22"/>
          <w:szCs w:val="22"/>
        </w:rPr>
        <w:t>, ki jih sporočajo formalni pravni viri</w:t>
      </w:r>
      <w:r>
        <w:rPr>
          <w:rFonts w:ascii="Arial" w:hAnsi="Arial" w:cs="Arial"/>
          <w:color w:val="000000"/>
          <w:sz w:val="22"/>
          <w:szCs w:val="22"/>
        </w:rPr>
        <w:t xml:space="preserve">, </w:t>
      </w:r>
    </w:p>
    <w:p w:rsidR="00D16F77" w:rsidRPr="00580EE0" w:rsidRDefault="00D16F77" w:rsidP="00D16F77">
      <w:pPr>
        <w:numPr>
          <w:ilvl w:val="0"/>
          <w:numId w:val="3"/>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 xml:space="preserve">z </w:t>
      </w:r>
      <w:r w:rsidRPr="00580EE0">
        <w:rPr>
          <w:rFonts w:ascii="Arial" w:hAnsi="Arial" w:cs="Arial"/>
          <w:b/>
          <w:bCs/>
          <w:color w:val="000000"/>
          <w:sz w:val="22"/>
          <w:szCs w:val="22"/>
        </w:rPr>
        <w:t>vrednotami</w:t>
      </w:r>
      <w:r w:rsidRPr="00580EE0">
        <w:rPr>
          <w:rFonts w:ascii="Arial" w:hAnsi="Arial" w:cs="Arial"/>
          <w:color w:val="000000"/>
          <w:sz w:val="22"/>
          <w:szCs w:val="22"/>
        </w:rPr>
        <w:t xml:space="preserve">, ki so bodisi </w:t>
      </w:r>
      <w:r w:rsidRPr="00137541">
        <w:rPr>
          <w:rFonts w:ascii="Arial" w:hAnsi="Arial" w:cs="Arial"/>
          <w:color w:val="000000"/>
          <w:sz w:val="22"/>
          <w:szCs w:val="22"/>
        </w:rPr>
        <w:t>izhodišče pravnega urejanja</w:t>
      </w:r>
      <w:r w:rsidRPr="00580EE0">
        <w:rPr>
          <w:rFonts w:ascii="Arial" w:hAnsi="Arial" w:cs="Arial"/>
          <w:color w:val="000000"/>
          <w:sz w:val="22"/>
          <w:szCs w:val="22"/>
        </w:rPr>
        <w:t xml:space="preserve"> ali pa so cilj, h kateremu pravna odločitev teži in ga hoče udejanjiti</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lang w:val="en-GB"/>
        </w:rPr>
      </w:pPr>
    </w:p>
    <w:p w:rsidR="00D16F77" w:rsidRDefault="00D16F77" w:rsidP="00D16F77">
      <w:pPr>
        <w:autoSpaceDE w:val="0"/>
        <w:autoSpaceDN w:val="0"/>
        <w:jc w:val="both"/>
        <w:rPr>
          <w:rFonts w:ascii="Arial" w:hAnsi="Arial" w:cs="Arial"/>
          <w:color w:val="000000"/>
          <w:sz w:val="22"/>
          <w:szCs w:val="22"/>
        </w:rPr>
      </w:pPr>
      <w:r w:rsidRPr="00137541">
        <w:rPr>
          <w:rFonts w:ascii="Arial" w:hAnsi="Arial" w:cs="Arial"/>
          <w:b/>
          <w:bCs/>
          <w:color w:val="000000"/>
          <w:sz w:val="22"/>
          <w:szCs w:val="22"/>
        </w:rPr>
        <w:t>Vrednote</w:t>
      </w:r>
      <w:r>
        <w:rPr>
          <w:rFonts w:ascii="Arial" w:hAnsi="Arial" w:cs="Arial"/>
          <w:color w:val="000000"/>
          <w:sz w:val="22"/>
          <w:szCs w:val="22"/>
        </w:rPr>
        <w:t xml:space="preserve"> potrebujejo pravna pravila, ki jih opredeljujejo kot pravne vrednote in jim s tem dajejo možnost, da jih (po potrebi prisilno) udejanjamo v družbenih razmerjih.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863E37">
        <w:rPr>
          <w:rFonts w:ascii="Arial" w:hAnsi="Arial" w:cs="Arial"/>
          <w:b/>
          <w:bCs/>
          <w:color w:val="000000"/>
          <w:sz w:val="22"/>
          <w:szCs w:val="22"/>
        </w:rPr>
        <w:t>Družbena razmerja</w:t>
      </w:r>
      <w:r>
        <w:rPr>
          <w:rFonts w:ascii="Arial" w:hAnsi="Arial" w:cs="Arial"/>
          <w:color w:val="000000"/>
          <w:sz w:val="22"/>
          <w:szCs w:val="22"/>
        </w:rPr>
        <w:t xml:space="preserve"> ravno tako niso pravna že sama po sebi. Imajo lastnosti, ki terjajo, da jih pravna pravila normativno oklepajo in jih povežejo z vrednotami, ki se na ta razmerja navezujejo in jih vsebinsko utemeljujejo.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Podobno velja tudi za </w:t>
      </w:r>
      <w:r w:rsidRPr="00863E37">
        <w:rPr>
          <w:rFonts w:ascii="Arial" w:hAnsi="Arial" w:cs="Arial"/>
          <w:b/>
          <w:bCs/>
          <w:color w:val="000000"/>
          <w:sz w:val="22"/>
          <w:szCs w:val="22"/>
        </w:rPr>
        <w:t>pravna pravila</w:t>
      </w:r>
      <w:r>
        <w:rPr>
          <w:rFonts w:ascii="Arial" w:hAnsi="Arial" w:cs="Arial"/>
          <w:color w:val="000000"/>
          <w:sz w:val="22"/>
          <w:szCs w:val="22"/>
        </w:rPr>
        <w:t xml:space="preserve">, ki združujejo dejstva in vrednote v dialektično enoto. Ne moremo jih ustvarjati, če jih ne povezujemo z drugima dvema prvinama. </w:t>
      </w:r>
    </w:p>
    <w:p w:rsidR="00D16F77" w:rsidRPr="00137541" w:rsidRDefault="00D16F77" w:rsidP="00D16F77">
      <w:pPr>
        <w:autoSpaceDE w:val="0"/>
        <w:autoSpaceDN w:val="0"/>
        <w:jc w:val="both"/>
        <w:rPr>
          <w:rFonts w:ascii="Arial" w:hAnsi="Arial" w:cs="Arial"/>
          <w:color w:val="000000"/>
          <w:sz w:val="22"/>
          <w:szCs w:val="22"/>
        </w:rPr>
      </w:pPr>
    </w:p>
    <w:p w:rsidR="00D16F77" w:rsidRPr="007C4FCA"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Teorije</w:t>
      </w:r>
      <w:r>
        <w:rPr>
          <w:rFonts w:ascii="Arial" w:hAnsi="Arial" w:cs="Arial"/>
          <w:color w:val="000000"/>
          <w:sz w:val="22"/>
          <w:szCs w:val="22"/>
        </w:rPr>
        <w:t xml:space="preserve"> prava</w:t>
      </w:r>
      <w:r w:rsidRPr="00580EE0">
        <w:rPr>
          <w:rFonts w:ascii="Arial" w:hAnsi="Arial" w:cs="Arial"/>
          <w:color w:val="000000"/>
          <w:sz w:val="22"/>
          <w:szCs w:val="22"/>
        </w:rPr>
        <w:t xml:space="preserve">, </w:t>
      </w:r>
      <w:r>
        <w:rPr>
          <w:rFonts w:ascii="Arial" w:hAnsi="Arial" w:cs="Arial"/>
          <w:color w:val="000000"/>
          <w:sz w:val="22"/>
          <w:szCs w:val="22"/>
        </w:rPr>
        <w:t xml:space="preserve">ki gradijo na teh izhodiščih so </w:t>
      </w:r>
      <w:r w:rsidRPr="00863E37">
        <w:rPr>
          <w:rFonts w:ascii="Arial" w:hAnsi="Arial" w:cs="Arial"/>
          <w:b/>
          <w:bCs/>
          <w:color w:val="000000"/>
          <w:sz w:val="22"/>
          <w:szCs w:val="22"/>
          <w:u w:val="single"/>
        </w:rPr>
        <w:t>sintetične</w:t>
      </w:r>
      <w:r>
        <w:rPr>
          <w:rFonts w:ascii="Arial" w:hAnsi="Arial" w:cs="Arial"/>
          <w:color w:val="000000"/>
          <w:sz w:val="22"/>
          <w:szCs w:val="22"/>
        </w:rPr>
        <w:t xml:space="preserve">, </w:t>
      </w:r>
      <w:r w:rsidRPr="00863E37">
        <w:rPr>
          <w:rFonts w:ascii="Arial" w:hAnsi="Arial" w:cs="Arial"/>
          <w:b/>
          <w:bCs/>
          <w:color w:val="000000"/>
          <w:sz w:val="22"/>
          <w:szCs w:val="22"/>
          <w:u w:val="single"/>
        </w:rPr>
        <w:t>integralne</w:t>
      </w:r>
      <w:r>
        <w:rPr>
          <w:rFonts w:ascii="Arial" w:hAnsi="Arial" w:cs="Arial"/>
          <w:color w:val="000000"/>
          <w:sz w:val="22"/>
          <w:szCs w:val="22"/>
        </w:rPr>
        <w:t xml:space="preserve"> </w:t>
      </w:r>
      <w:r w:rsidRPr="00580EE0">
        <w:rPr>
          <w:rFonts w:ascii="Arial" w:hAnsi="Arial" w:cs="Arial"/>
          <w:color w:val="000000"/>
          <w:sz w:val="22"/>
          <w:szCs w:val="22"/>
        </w:rPr>
        <w:t>oz.</w:t>
      </w:r>
      <w:r>
        <w:rPr>
          <w:rFonts w:ascii="Arial" w:hAnsi="Arial" w:cs="Arial"/>
          <w:color w:val="000000"/>
          <w:sz w:val="22"/>
          <w:szCs w:val="22"/>
        </w:rPr>
        <w:t xml:space="preserve"> </w:t>
      </w:r>
      <w:r w:rsidRPr="00863E37">
        <w:rPr>
          <w:rFonts w:ascii="Arial" w:hAnsi="Arial" w:cs="Arial"/>
          <w:b/>
          <w:bCs/>
          <w:color w:val="000000"/>
          <w:sz w:val="22"/>
          <w:szCs w:val="22"/>
          <w:u w:val="single"/>
        </w:rPr>
        <w:t>trodimenzionalne teorije prava</w:t>
      </w:r>
      <w:r w:rsidRPr="00580EE0">
        <w:rPr>
          <w:rFonts w:ascii="Arial" w:hAnsi="Arial" w:cs="Arial"/>
          <w:color w:val="000000"/>
          <w:sz w:val="22"/>
          <w:szCs w:val="22"/>
        </w:rPr>
        <w:t>.</w:t>
      </w:r>
      <w:r>
        <w:rPr>
          <w:rFonts w:ascii="Arial" w:hAnsi="Arial" w:cs="Arial"/>
          <w:color w:val="000000"/>
          <w:sz w:val="22"/>
          <w:szCs w:val="22"/>
        </w:rPr>
        <w:t xml:space="preserve"> Za pravno izkustvo je značilno, da je trodimenzionalno in da je sama trodimenzionalnost bistvena ne glede na to, ali je pravo predmet preučevanja s stališča pravne dogmatike, sociologije prava ali pa pravne filozofije. </w:t>
      </w:r>
    </w:p>
    <w:p w:rsidR="00D16F77" w:rsidRPr="00580EE0"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rPr>
      </w:pPr>
      <w:r w:rsidRPr="00580EE0">
        <w:rPr>
          <w:rFonts w:ascii="Arial" w:hAnsi="Arial" w:cs="Arial"/>
          <w:color w:val="000000"/>
          <w:sz w:val="22"/>
          <w:szCs w:val="22"/>
        </w:rPr>
        <w:t>Nastavki sintetičnega pojmovanja prava so značilni za vse tiste teorije, ki jim je pravo sestavljen družben pojav.</w:t>
      </w:r>
    </w:p>
    <w:p w:rsidR="00D16F77" w:rsidRPr="00580EE0"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B72631">
        <w:rPr>
          <w:rFonts w:ascii="Arial" w:hAnsi="Arial" w:cs="Arial"/>
          <w:color w:val="000000"/>
          <w:sz w:val="22"/>
          <w:szCs w:val="22"/>
          <w:u w:val="single"/>
        </w:rPr>
        <w:t>RADBRUCHOVO POJMOVANJE PRAVA</w:t>
      </w:r>
      <w:r>
        <w:rPr>
          <w:rFonts w:ascii="Arial" w:hAnsi="Arial" w:cs="Arial"/>
          <w:color w:val="000000"/>
          <w:sz w:val="22"/>
          <w:szCs w:val="22"/>
        </w:rPr>
        <w:t xml:space="preserve"> </w:t>
      </w:r>
    </w:p>
    <w:p w:rsidR="00D16F77" w:rsidRPr="00F20777"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3"/>
        </w:numPr>
        <w:autoSpaceDE w:val="0"/>
        <w:autoSpaceDN w:val="0"/>
        <w:jc w:val="both"/>
        <w:rPr>
          <w:rFonts w:ascii="Arial" w:hAnsi="Arial" w:cs="Arial"/>
          <w:i/>
          <w:iCs/>
          <w:color w:val="000000"/>
          <w:sz w:val="22"/>
          <w:szCs w:val="22"/>
          <w:u w:val="single"/>
        </w:rPr>
      </w:pPr>
      <w:r w:rsidRPr="00580EE0">
        <w:rPr>
          <w:rFonts w:ascii="Arial" w:hAnsi="Arial" w:cs="Arial"/>
          <w:color w:val="000000"/>
          <w:sz w:val="22"/>
          <w:szCs w:val="22"/>
        </w:rPr>
        <w:t xml:space="preserve">mogoče ga je označiti kot </w:t>
      </w:r>
      <w:r w:rsidRPr="00CA02A2">
        <w:rPr>
          <w:rFonts w:ascii="Arial" w:hAnsi="Arial" w:cs="Arial"/>
          <w:i/>
          <w:iCs/>
          <w:color w:val="000000"/>
          <w:sz w:val="22"/>
          <w:szCs w:val="22"/>
          <w:u w:val="single"/>
        </w:rPr>
        <w:t>pojmovanje, ki je onkraj naravnega prava in pravnega</w:t>
      </w:r>
      <w:r w:rsidRPr="00580EE0">
        <w:rPr>
          <w:rFonts w:ascii="Arial" w:hAnsi="Arial" w:cs="Arial"/>
          <w:color w:val="000000"/>
          <w:sz w:val="22"/>
          <w:szCs w:val="22"/>
        </w:rPr>
        <w:t xml:space="preserve"> </w:t>
      </w:r>
      <w:r w:rsidRPr="00CA02A2">
        <w:rPr>
          <w:rFonts w:ascii="Arial" w:hAnsi="Arial" w:cs="Arial"/>
          <w:i/>
          <w:iCs/>
          <w:color w:val="000000"/>
          <w:sz w:val="22"/>
          <w:szCs w:val="22"/>
          <w:u w:val="single"/>
        </w:rPr>
        <w:t>pozitivizma</w:t>
      </w:r>
    </w:p>
    <w:p w:rsidR="00D16F77" w:rsidRPr="00CA02A2" w:rsidRDefault="00D16F77" w:rsidP="00D16F77">
      <w:pPr>
        <w:numPr>
          <w:ilvl w:val="0"/>
          <w:numId w:val="3"/>
        </w:numPr>
        <w:autoSpaceDE w:val="0"/>
        <w:autoSpaceDN w:val="0"/>
        <w:jc w:val="both"/>
        <w:rPr>
          <w:rFonts w:ascii="Arial" w:hAnsi="Arial" w:cs="Arial"/>
          <w:i/>
          <w:iCs/>
          <w:color w:val="000000"/>
          <w:sz w:val="22"/>
          <w:szCs w:val="22"/>
          <w:u w:val="single"/>
        </w:rPr>
      </w:pPr>
      <w:r>
        <w:rPr>
          <w:rFonts w:ascii="Arial" w:hAnsi="Arial" w:cs="Arial"/>
          <w:color w:val="000000"/>
          <w:sz w:val="22"/>
          <w:szCs w:val="22"/>
        </w:rPr>
        <w:t xml:space="preserve">preučeval je tudi vsebino prava (za razliko od Kelsnove čiste teorije prava) </w:t>
      </w:r>
    </w:p>
    <w:p w:rsidR="00D16F77" w:rsidRPr="006A0F71" w:rsidRDefault="00D16F77" w:rsidP="00D16F77">
      <w:pPr>
        <w:numPr>
          <w:ilvl w:val="0"/>
          <w:numId w:val="3"/>
        </w:numPr>
        <w:autoSpaceDE w:val="0"/>
        <w:autoSpaceDN w:val="0"/>
        <w:jc w:val="both"/>
        <w:rPr>
          <w:rFonts w:ascii="Arial" w:hAnsi="Arial" w:cs="Arial"/>
          <w:color w:val="000000"/>
          <w:sz w:val="22"/>
          <w:szCs w:val="22"/>
        </w:rPr>
      </w:pPr>
      <w:r w:rsidRPr="00580EE0">
        <w:rPr>
          <w:rFonts w:ascii="Arial" w:hAnsi="Arial" w:cs="Arial"/>
          <w:color w:val="000000"/>
          <w:sz w:val="22"/>
          <w:szCs w:val="22"/>
        </w:rPr>
        <w:t>sprejemal je vrednostno-teoretični relativizem in zagovarjal stališče, da se pravnih vrednot ne da spoznati, ampak da jih je mogoče samo priznati</w:t>
      </w:r>
    </w:p>
    <w:p w:rsidR="00D16F77" w:rsidRPr="00580EE0"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razločeval je med: </w:t>
      </w:r>
    </w:p>
    <w:p w:rsidR="00D16F77" w:rsidRPr="00580EE0" w:rsidRDefault="00D16F77" w:rsidP="00D16F77">
      <w:pPr>
        <w:numPr>
          <w:ilvl w:val="0"/>
          <w:numId w:val="6"/>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vrednostno nevtralno držo naravoslovja</w:t>
      </w:r>
      <w:r>
        <w:rPr>
          <w:rFonts w:ascii="Arial" w:hAnsi="Arial" w:cs="Arial"/>
          <w:color w:val="000000"/>
          <w:sz w:val="22"/>
          <w:szCs w:val="22"/>
        </w:rPr>
        <w:t>,</w:t>
      </w:r>
    </w:p>
    <w:p w:rsidR="00D16F77" w:rsidRPr="00580EE0" w:rsidRDefault="00D16F77" w:rsidP="00D16F77">
      <w:pPr>
        <w:numPr>
          <w:ilvl w:val="0"/>
          <w:numId w:val="6"/>
        </w:numPr>
        <w:autoSpaceDE w:val="0"/>
        <w:autoSpaceDN w:val="0"/>
        <w:jc w:val="both"/>
        <w:rPr>
          <w:rFonts w:ascii="Arial" w:hAnsi="Arial" w:cs="Arial"/>
          <w:color w:val="000000"/>
          <w:sz w:val="22"/>
          <w:szCs w:val="22"/>
          <w:lang w:val="en-GB"/>
        </w:rPr>
      </w:pPr>
      <w:r>
        <w:rPr>
          <w:rFonts w:ascii="Arial" w:hAnsi="Arial" w:cs="Arial"/>
          <w:color w:val="000000"/>
          <w:sz w:val="22"/>
          <w:szCs w:val="22"/>
        </w:rPr>
        <w:t xml:space="preserve">držo v etiki, </w:t>
      </w:r>
    </w:p>
    <w:p w:rsidR="00D16F77" w:rsidRPr="00580EE0" w:rsidRDefault="00D16F77" w:rsidP="00D16F77">
      <w:pPr>
        <w:numPr>
          <w:ilvl w:val="0"/>
          <w:numId w:val="6"/>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držo kulturnih</w:t>
      </w:r>
      <w:r>
        <w:rPr>
          <w:rFonts w:ascii="Arial" w:hAnsi="Arial" w:cs="Arial"/>
          <w:color w:val="000000"/>
          <w:sz w:val="22"/>
          <w:szCs w:val="22"/>
        </w:rPr>
        <w:t xml:space="preserve"> znanosti, ki izražajo vrednote, </w:t>
      </w:r>
    </w:p>
    <w:p w:rsidR="00D16F77" w:rsidRPr="00BB320D" w:rsidRDefault="00D16F77" w:rsidP="00D16F77">
      <w:pPr>
        <w:numPr>
          <w:ilvl w:val="0"/>
          <w:numId w:val="6"/>
        </w:numPr>
        <w:autoSpaceDE w:val="0"/>
        <w:autoSpaceDN w:val="0"/>
        <w:jc w:val="both"/>
        <w:rPr>
          <w:rFonts w:ascii="Arial" w:hAnsi="Arial" w:cs="Arial"/>
          <w:color w:val="000000"/>
          <w:sz w:val="22"/>
          <w:szCs w:val="22"/>
          <w:lang w:val="en-GB"/>
        </w:rPr>
      </w:pPr>
      <w:r w:rsidRPr="00580EE0">
        <w:rPr>
          <w:rFonts w:ascii="Arial" w:hAnsi="Arial" w:cs="Arial"/>
          <w:color w:val="000000"/>
          <w:sz w:val="22"/>
          <w:szCs w:val="22"/>
        </w:rPr>
        <w:t>držo religije, ki presega vrednote</w:t>
      </w:r>
      <w:r>
        <w:rPr>
          <w:rFonts w:ascii="Arial" w:hAnsi="Arial" w:cs="Arial"/>
          <w:color w:val="000000"/>
          <w:sz w:val="22"/>
          <w:szCs w:val="22"/>
        </w:rPr>
        <w:t xml:space="preserve">. </w:t>
      </w:r>
    </w:p>
    <w:p w:rsidR="00D16F77" w:rsidRPr="00580EE0" w:rsidRDefault="00D16F77" w:rsidP="00D16F77">
      <w:pPr>
        <w:autoSpaceDE w:val="0"/>
        <w:autoSpaceDN w:val="0"/>
        <w:jc w:val="both"/>
        <w:rPr>
          <w:rFonts w:ascii="Arial" w:hAnsi="Arial" w:cs="Arial"/>
          <w:color w:val="000000"/>
          <w:sz w:val="22"/>
          <w:szCs w:val="22"/>
          <w:lang w:val="en-GB"/>
        </w:rPr>
      </w:pPr>
    </w:p>
    <w:p w:rsidR="00D16F77" w:rsidRPr="007A6F19"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pravo je kulturni pojav, ki je usmerjen k vrednotam</w:t>
      </w:r>
      <w:r>
        <w:rPr>
          <w:rFonts w:ascii="Arial" w:hAnsi="Arial" w:cs="Arial"/>
          <w:color w:val="000000"/>
          <w:sz w:val="22"/>
          <w:szCs w:val="22"/>
        </w:rPr>
        <w:t>: pravo je resničnost, katere smisel je, da služi pravni vrednoti</w:t>
      </w:r>
    </w:p>
    <w:p w:rsidR="00D16F77" w:rsidRPr="00580EE0" w:rsidRDefault="00D16F77" w:rsidP="00D16F77">
      <w:pPr>
        <w:autoSpaceDE w:val="0"/>
        <w:autoSpaceDN w:val="0"/>
        <w:jc w:val="both"/>
        <w:rPr>
          <w:rFonts w:ascii="Arial" w:hAnsi="Arial" w:cs="Arial"/>
          <w:color w:val="000000"/>
          <w:sz w:val="22"/>
          <w:szCs w:val="22"/>
          <w:lang w:val="de-DE"/>
        </w:rPr>
      </w:pPr>
    </w:p>
    <w:p w:rsidR="00D16F77" w:rsidRPr="00D01951" w:rsidRDefault="00D16F77" w:rsidP="00D16F77">
      <w:pPr>
        <w:numPr>
          <w:ilvl w:val="0"/>
          <w:numId w:val="3"/>
        </w:num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 xml:space="preserve">ključna ideja njegovega pojmovanja prava je </w:t>
      </w:r>
      <w:r w:rsidRPr="00D01951">
        <w:rPr>
          <w:rFonts w:ascii="Arial" w:hAnsi="Arial" w:cs="Arial"/>
          <w:b/>
          <w:bCs/>
          <w:color w:val="000000"/>
          <w:sz w:val="22"/>
          <w:szCs w:val="22"/>
        </w:rPr>
        <w:t>PRAVNA IDEJA</w:t>
      </w:r>
      <w:r w:rsidRPr="00580EE0">
        <w:rPr>
          <w:rFonts w:ascii="Arial" w:hAnsi="Arial" w:cs="Arial"/>
          <w:color w:val="000000"/>
          <w:sz w:val="22"/>
          <w:szCs w:val="22"/>
        </w:rPr>
        <w:t xml:space="preserve">, ki vključuje: </w:t>
      </w:r>
    </w:p>
    <w:p w:rsidR="00D16F77" w:rsidRDefault="00D16F77" w:rsidP="00D16F77">
      <w:pPr>
        <w:numPr>
          <w:ilvl w:val="0"/>
          <w:numId w:val="6"/>
        </w:numPr>
        <w:autoSpaceDE w:val="0"/>
        <w:autoSpaceDN w:val="0"/>
        <w:jc w:val="both"/>
        <w:rPr>
          <w:rFonts w:ascii="Arial" w:hAnsi="Arial" w:cs="Arial"/>
          <w:color w:val="000000"/>
          <w:sz w:val="22"/>
          <w:szCs w:val="22"/>
          <w:lang w:val="de-DE"/>
        </w:rPr>
      </w:pPr>
      <w:r w:rsidRPr="00EF6A87">
        <w:rPr>
          <w:rFonts w:ascii="Arial" w:hAnsi="Arial" w:cs="Arial"/>
          <w:b/>
          <w:bCs/>
          <w:color w:val="000000"/>
          <w:sz w:val="22"/>
          <w:szCs w:val="22"/>
          <w:u w:val="single"/>
        </w:rPr>
        <w:t>pravičnost</w:t>
      </w:r>
      <w:r w:rsidRPr="00580EE0">
        <w:rPr>
          <w:rFonts w:ascii="Arial" w:hAnsi="Arial" w:cs="Arial"/>
          <w:color w:val="000000"/>
          <w:sz w:val="22"/>
          <w:szCs w:val="22"/>
        </w:rPr>
        <w:t xml:space="preserve"> (v pomenu načela enakosti)</w:t>
      </w:r>
      <w:r>
        <w:rPr>
          <w:rFonts w:ascii="Arial" w:hAnsi="Arial" w:cs="Arial"/>
          <w:color w:val="000000"/>
          <w:sz w:val="22"/>
          <w:szCs w:val="22"/>
        </w:rPr>
        <w:t xml:space="preserve"> – načelo enakosti velja absolutno, a ima zgolj formalno naravo </w:t>
      </w:r>
    </w:p>
    <w:p w:rsidR="00D16F77" w:rsidRPr="00EF6A87" w:rsidRDefault="00D16F77" w:rsidP="00D16F77">
      <w:pPr>
        <w:numPr>
          <w:ilvl w:val="0"/>
          <w:numId w:val="6"/>
        </w:numPr>
        <w:autoSpaceDE w:val="0"/>
        <w:autoSpaceDN w:val="0"/>
        <w:jc w:val="both"/>
        <w:rPr>
          <w:rFonts w:ascii="Arial" w:hAnsi="Arial" w:cs="Arial"/>
          <w:color w:val="000000"/>
          <w:sz w:val="22"/>
          <w:szCs w:val="22"/>
          <w:lang w:val="de-DE"/>
        </w:rPr>
      </w:pPr>
      <w:r w:rsidRPr="00EF6A87">
        <w:rPr>
          <w:rFonts w:ascii="Arial" w:hAnsi="Arial" w:cs="Arial"/>
          <w:b/>
          <w:bCs/>
          <w:color w:val="000000"/>
          <w:sz w:val="22"/>
          <w:szCs w:val="22"/>
          <w:u w:val="single"/>
        </w:rPr>
        <w:t>smotrnost</w:t>
      </w:r>
      <w:r>
        <w:rPr>
          <w:rFonts w:ascii="Arial" w:hAnsi="Arial" w:cs="Arial"/>
          <w:color w:val="000000"/>
          <w:sz w:val="22"/>
          <w:szCs w:val="22"/>
        </w:rPr>
        <w:t xml:space="preserve"> (</w:t>
      </w:r>
      <w:r w:rsidRPr="00580EE0">
        <w:rPr>
          <w:rFonts w:ascii="Arial" w:hAnsi="Arial" w:cs="Arial"/>
          <w:color w:val="000000"/>
          <w:sz w:val="22"/>
          <w:szCs w:val="22"/>
        </w:rPr>
        <w:t>ideja namena)</w:t>
      </w:r>
      <w:r>
        <w:rPr>
          <w:rFonts w:ascii="Arial" w:hAnsi="Arial" w:cs="Arial"/>
          <w:color w:val="000000"/>
          <w:sz w:val="22"/>
          <w:szCs w:val="22"/>
        </w:rPr>
        <w:t xml:space="preserve"> – ima vsebinsko naravo, ki je relativna in se razteza na tri najvišje pravne vrednote, ne da bi jih bilo mogoče hierarhično razvrstiti – te vrednote so: </w:t>
      </w:r>
    </w:p>
    <w:p w:rsidR="00D16F77" w:rsidRDefault="00D16F77" w:rsidP="00D16F77">
      <w:pPr>
        <w:numPr>
          <w:ilvl w:val="0"/>
          <w:numId w:val="34"/>
        </w:numPr>
        <w:autoSpaceDE w:val="0"/>
        <w:autoSpaceDN w:val="0"/>
        <w:jc w:val="both"/>
        <w:rPr>
          <w:rFonts w:ascii="Arial" w:hAnsi="Arial" w:cs="Arial"/>
          <w:color w:val="000000"/>
          <w:sz w:val="22"/>
          <w:szCs w:val="22"/>
        </w:rPr>
      </w:pPr>
      <w:r w:rsidRPr="003E12FA">
        <w:rPr>
          <w:rFonts w:ascii="Arial" w:hAnsi="Arial" w:cs="Arial"/>
          <w:i/>
          <w:iCs/>
          <w:color w:val="000000"/>
          <w:sz w:val="22"/>
          <w:szCs w:val="22"/>
          <w:u w:val="single"/>
        </w:rPr>
        <w:t>individualistična vrednota</w:t>
      </w:r>
      <w:r>
        <w:rPr>
          <w:rFonts w:ascii="Arial" w:hAnsi="Arial" w:cs="Arial"/>
          <w:color w:val="000000"/>
          <w:sz w:val="22"/>
          <w:szCs w:val="22"/>
        </w:rPr>
        <w:t xml:space="preserve"> – izhajamo iz človeka kot posameznika</w:t>
      </w:r>
    </w:p>
    <w:p w:rsidR="00D16F77" w:rsidRDefault="00D16F77" w:rsidP="00D16F77">
      <w:pPr>
        <w:numPr>
          <w:ilvl w:val="0"/>
          <w:numId w:val="34"/>
        </w:numPr>
        <w:autoSpaceDE w:val="0"/>
        <w:autoSpaceDN w:val="0"/>
        <w:jc w:val="both"/>
        <w:rPr>
          <w:rFonts w:ascii="Arial" w:hAnsi="Arial" w:cs="Arial"/>
          <w:color w:val="000000"/>
          <w:sz w:val="22"/>
          <w:szCs w:val="22"/>
        </w:rPr>
      </w:pPr>
      <w:r w:rsidRPr="003E12FA">
        <w:rPr>
          <w:rFonts w:ascii="Arial" w:hAnsi="Arial" w:cs="Arial"/>
          <w:i/>
          <w:iCs/>
          <w:color w:val="000000"/>
          <w:sz w:val="22"/>
          <w:szCs w:val="22"/>
          <w:u w:val="single"/>
        </w:rPr>
        <w:t>nadindividualistična vrednota</w:t>
      </w:r>
      <w:r>
        <w:rPr>
          <w:rFonts w:ascii="Arial" w:hAnsi="Arial" w:cs="Arial"/>
          <w:color w:val="000000"/>
          <w:sz w:val="22"/>
          <w:szCs w:val="22"/>
        </w:rPr>
        <w:t xml:space="preserve"> – izhajamo iz človeka kot družbenega bitja </w:t>
      </w:r>
    </w:p>
    <w:p w:rsidR="00D16F77" w:rsidRPr="00EF6A87" w:rsidRDefault="00D16F77" w:rsidP="00D16F77">
      <w:pPr>
        <w:numPr>
          <w:ilvl w:val="0"/>
          <w:numId w:val="34"/>
        </w:numPr>
        <w:autoSpaceDE w:val="0"/>
        <w:autoSpaceDN w:val="0"/>
        <w:jc w:val="both"/>
        <w:rPr>
          <w:rFonts w:ascii="Arial" w:hAnsi="Arial" w:cs="Arial"/>
          <w:color w:val="000000"/>
          <w:sz w:val="22"/>
          <w:szCs w:val="22"/>
        </w:rPr>
      </w:pPr>
      <w:r w:rsidRPr="003E12FA">
        <w:rPr>
          <w:rFonts w:ascii="Arial" w:hAnsi="Arial" w:cs="Arial"/>
          <w:i/>
          <w:iCs/>
          <w:color w:val="000000"/>
          <w:sz w:val="22"/>
          <w:szCs w:val="22"/>
          <w:u w:val="single"/>
        </w:rPr>
        <w:t>transpersonalna vrednota</w:t>
      </w:r>
      <w:r>
        <w:rPr>
          <w:rFonts w:ascii="Arial" w:hAnsi="Arial" w:cs="Arial"/>
          <w:color w:val="000000"/>
          <w:sz w:val="22"/>
          <w:szCs w:val="22"/>
        </w:rPr>
        <w:t xml:space="preserve"> – izhajamo iz človeka kot ustvarjalca kulturnih dobrin</w:t>
      </w:r>
    </w:p>
    <w:p w:rsidR="00D16F77" w:rsidRPr="00EF6A87" w:rsidRDefault="00D16F77" w:rsidP="00D16F77">
      <w:pPr>
        <w:numPr>
          <w:ilvl w:val="0"/>
          <w:numId w:val="6"/>
        </w:numPr>
        <w:autoSpaceDE w:val="0"/>
        <w:autoSpaceDN w:val="0"/>
        <w:jc w:val="both"/>
        <w:rPr>
          <w:rFonts w:ascii="Arial" w:hAnsi="Arial" w:cs="Arial"/>
          <w:color w:val="000000"/>
          <w:sz w:val="22"/>
          <w:szCs w:val="22"/>
        </w:rPr>
      </w:pPr>
      <w:r w:rsidRPr="00EF6A87">
        <w:rPr>
          <w:rFonts w:ascii="Arial" w:hAnsi="Arial" w:cs="Arial"/>
          <w:b/>
          <w:bCs/>
          <w:color w:val="000000"/>
          <w:sz w:val="22"/>
          <w:szCs w:val="22"/>
          <w:u w:val="single"/>
        </w:rPr>
        <w:t>pravno varnost</w:t>
      </w:r>
      <w:r>
        <w:rPr>
          <w:rFonts w:ascii="Arial" w:hAnsi="Arial" w:cs="Arial"/>
          <w:color w:val="000000"/>
          <w:sz w:val="22"/>
          <w:szCs w:val="22"/>
        </w:rPr>
        <w:t xml:space="preserve"> – v Radbruchovem obdobju do 2. svetovne vojne je omela prednost pred pravičnostjo (v pomenu smotrnosti) </w:t>
      </w:r>
    </w:p>
    <w:p w:rsidR="00D16F77" w:rsidRDefault="00D16F77" w:rsidP="00D16F77">
      <w:pPr>
        <w:autoSpaceDE w:val="0"/>
        <w:autoSpaceDN w:val="0"/>
        <w:jc w:val="both"/>
        <w:rPr>
          <w:rFonts w:ascii="Arial" w:hAnsi="Arial" w:cs="Arial"/>
          <w:color w:val="000000"/>
          <w:sz w:val="22"/>
          <w:szCs w:val="22"/>
        </w:rPr>
      </w:pPr>
    </w:p>
    <w:p w:rsidR="00D16F77" w:rsidRPr="00EF6A8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sidRPr="00EF6A87">
        <w:rPr>
          <w:rFonts w:ascii="Arial" w:hAnsi="Arial" w:cs="Arial"/>
          <w:b/>
          <w:bCs/>
          <w:color w:val="000000"/>
          <w:sz w:val="22"/>
          <w:szCs w:val="22"/>
          <w:u w:val="single"/>
        </w:rPr>
        <w:t>RADBRUCHOVA FORMULA</w:t>
      </w:r>
      <w:r w:rsidRPr="00580EE0">
        <w:rPr>
          <w:rFonts w:ascii="Arial" w:hAnsi="Arial" w:cs="Arial"/>
          <w:color w:val="000000"/>
          <w:sz w:val="22"/>
          <w:szCs w:val="22"/>
        </w:rPr>
        <w:t xml:space="preserve"> (dopolnjena in spremenjena Radbruchova stališča</w:t>
      </w:r>
      <w:r>
        <w:rPr>
          <w:rFonts w:ascii="Arial" w:hAnsi="Arial" w:cs="Arial"/>
          <w:color w:val="000000"/>
          <w:sz w:val="22"/>
          <w:szCs w:val="22"/>
        </w:rPr>
        <w:t>, zaradi izkušenj z nacizmom</w:t>
      </w:r>
      <w:r w:rsidRPr="00580EE0">
        <w:rPr>
          <w:rFonts w:ascii="Arial" w:hAnsi="Arial" w:cs="Arial"/>
          <w:color w:val="000000"/>
          <w:sz w:val="22"/>
          <w:szCs w:val="22"/>
        </w:rPr>
        <w:t>) ima dve temeljni izpeljavi:</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numPr>
          <w:ilvl w:val="0"/>
          <w:numId w:val="6"/>
        </w:numPr>
        <w:autoSpaceDE w:val="0"/>
        <w:autoSpaceDN w:val="0"/>
        <w:jc w:val="both"/>
        <w:rPr>
          <w:rFonts w:ascii="Arial" w:hAnsi="Arial" w:cs="Arial"/>
          <w:color w:val="000000"/>
          <w:sz w:val="22"/>
          <w:szCs w:val="22"/>
        </w:rPr>
      </w:pPr>
      <w:r w:rsidRPr="00EF6A87">
        <w:rPr>
          <w:rFonts w:ascii="Arial" w:hAnsi="Arial" w:cs="Arial"/>
          <w:color w:val="000000"/>
          <w:sz w:val="22"/>
          <w:szCs w:val="22"/>
          <w:u w:val="single"/>
        </w:rPr>
        <w:t>FORMULA NEZNOSNOSTI</w:t>
      </w:r>
      <w:r w:rsidRPr="00580EE0">
        <w:rPr>
          <w:rFonts w:ascii="Arial" w:hAnsi="Arial" w:cs="Arial"/>
          <w:color w:val="000000"/>
          <w:sz w:val="22"/>
          <w:szCs w:val="22"/>
        </w:rPr>
        <w:t xml:space="preserve"> je poglavitna izpeljava, ki potrebuje ustrezno vsebinsko merilo o tem, kako je mogoče opredeliti nadzakonsko pravo</w:t>
      </w:r>
      <w:r>
        <w:rPr>
          <w:rFonts w:ascii="Arial" w:hAnsi="Arial" w:cs="Arial"/>
          <w:color w:val="000000"/>
          <w:sz w:val="22"/>
          <w:szCs w:val="22"/>
        </w:rPr>
        <w:t xml:space="preserve">. </w:t>
      </w:r>
    </w:p>
    <w:p w:rsidR="00D16F77" w:rsidRDefault="00D16F77" w:rsidP="00D16F77">
      <w:pPr>
        <w:autoSpaceDE w:val="0"/>
        <w:autoSpaceDN w:val="0"/>
        <w:jc w:val="both"/>
        <w:rPr>
          <w:rFonts w:ascii="Arial" w:hAnsi="Arial" w:cs="Arial"/>
          <w:color w:val="000000"/>
          <w:sz w:val="22"/>
          <w:szCs w:val="22"/>
        </w:rPr>
      </w:pPr>
    </w:p>
    <w:p w:rsidR="00D16F77" w:rsidRPr="00D12BE4" w:rsidRDefault="00D16F77" w:rsidP="00D16F77">
      <w:pPr>
        <w:numPr>
          <w:ilvl w:val="0"/>
          <w:numId w:val="6"/>
        </w:numPr>
        <w:autoSpaceDE w:val="0"/>
        <w:autoSpaceDN w:val="0"/>
        <w:jc w:val="both"/>
        <w:rPr>
          <w:rFonts w:ascii="Arial" w:hAnsi="Arial" w:cs="Arial"/>
          <w:color w:val="000000"/>
          <w:sz w:val="22"/>
          <w:szCs w:val="22"/>
        </w:rPr>
      </w:pPr>
      <w:r w:rsidRPr="00EF6A87">
        <w:rPr>
          <w:rFonts w:ascii="Arial" w:hAnsi="Arial" w:cs="Arial"/>
          <w:color w:val="000000"/>
          <w:sz w:val="22"/>
          <w:szCs w:val="22"/>
          <w:u w:val="single"/>
        </w:rPr>
        <w:t>FORMULA ZANIKANJA</w:t>
      </w:r>
      <w:r w:rsidRPr="00580EE0">
        <w:rPr>
          <w:rFonts w:ascii="Arial" w:hAnsi="Arial" w:cs="Arial"/>
          <w:color w:val="000000"/>
          <w:sz w:val="22"/>
          <w:szCs w:val="22"/>
        </w:rPr>
        <w:t xml:space="preserve"> je bistveno manj zahtevna in problematična, ker le dopolnjuje in konkretizira formulo neznosnosti</w:t>
      </w:r>
      <w:r>
        <w:rPr>
          <w:rFonts w:ascii="Arial" w:hAnsi="Arial" w:cs="Arial"/>
          <w:color w:val="000000"/>
          <w:sz w:val="22"/>
          <w:szCs w:val="22"/>
        </w:rPr>
        <w:t xml:space="preserve">. Razmejiti mora med nepravilnim pravom, ki še velja kot zakonsko pravo (načelo pravne varnosti!) in zakonskim nepravom, ki ne zavezuje kot pozitivno pravo. </w:t>
      </w:r>
    </w:p>
    <w:p w:rsidR="00D16F77" w:rsidRPr="007F127B" w:rsidRDefault="00D16F77" w:rsidP="00D16F77">
      <w:pPr>
        <w:autoSpaceDE w:val="0"/>
        <w:autoSpaceDN w:val="0"/>
        <w:jc w:val="both"/>
        <w:rPr>
          <w:rFonts w:ascii="Arial" w:hAnsi="Arial" w:cs="Arial"/>
          <w:color w:val="000000"/>
          <w:sz w:val="22"/>
          <w:szCs w:val="22"/>
        </w:rPr>
      </w:pPr>
    </w:p>
    <w:p w:rsidR="00D16F77" w:rsidRPr="00580EE0" w:rsidRDefault="00D16F77" w:rsidP="00D16F77">
      <w:p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Radbruchova teorija je most med naravnim pravom in pravnim pozitivizmom.</w:t>
      </w:r>
    </w:p>
    <w:p w:rsidR="00D16F77" w:rsidRDefault="00D16F77" w:rsidP="00D16F77">
      <w:pPr>
        <w:autoSpaceDE w:val="0"/>
        <w:autoSpaceDN w:val="0"/>
        <w:jc w:val="both"/>
        <w:rPr>
          <w:rFonts w:ascii="Arial" w:hAnsi="Arial" w:cs="Arial"/>
          <w:color w:val="000000"/>
          <w:sz w:val="22"/>
          <w:szCs w:val="22"/>
          <w:lang w:val="de-DE"/>
        </w:rPr>
      </w:pPr>
      <w:r w:rsidRPr="00580EE0">
        <w:rPr>
          <w:rFonts w:ascii="Arial" w:hAnsi="Arial" w:cs="Arial"/>
          <w:color w:val="000000"/>
          <w:sz w:val="22"/>
          <w:szCs w:val="22"/>
        </w:rPr>
        <w:t>Z naravnim pravom jo povezuje težnja, da je pravo vsebinsko pravilno in da so človekove pravice vsaj naposled najvišja pravna vrednota, s pravnim pozitivizmom pa spoznanje, da sta pozitivnost in pravna varno</w:t>
      </w:r>
      <w:r>
        <w:rPr>
          <w:rFonts w:ascii="Arial" w:hAnsi="Arial" w:cs="Arial"/>
          <w:color w:val="000000"/>
          <w:sz w:val="22"/>
          <w:szCs w:val="22"/>
        </w:rPr>
        <w:t>st neogibni spremljevalki prava.</w:t>
      </w:r>
    </w:p>
    <w:p w:rsidR="00D16F77" w:rsidRPr="00CA02A2" w:rsidRDefault="00D16F77" w:rsidP="00D16F77">
      <w:pPr>
        <w:rPr>
          <w:rFonts w:ascii="Arial" w:hAnsi="Arial" w:cs="Arial"/>
          <w:sz w:val="22"/>
          <w:szCs w:val="22"/>
        </w:rPr>
      </w:pPr>
    </w:p>
    <w:p w:rsidR="00D16F77" w:rsidRDefault="00D16F77" w:rsidP="00D16F77">
      <w:pPr>
        <w:autoSpaceDE w:val="0"/>
        <w:autoSpaceDN w:val="0"/>
        <w:jc w:val="both"/>
        <w:rPr>
          <w:rFonts w:ascii="Verdana" w:hAnsi="Verdana"/>
        </w:rPr>
      </w:pPr>
      <w:r w:rsidRPr="004A5BB8">
        <w:rPr>
          <w:rFonts w:ascii="Verdana" w:hAnsi="Verdana"/>
        </w:rPr>
        <w:fldChar w:fldCharType="begin"/>
      </w:r>
      <w:r w:rsidRPr="004A5BB8">
        <w:rPr>
          <w:rFonts w:ascii="Verdana" w:hAnsi="Verdana"/>
        </w:rPr>
        <w:instrText>symbol 63 \f "Wingdings" \s 14</w:instrText>
      </w:r>
      <w:r w:rsidRPr="004A5BB8">
        <w:rPr>
          <w:rFonts w:ascii="Verdana" w:hAnsi="Verdana"/>
        </w:rPr>
        <w:fldChar w:fldCharType="separate"/>
      </w:r>
      <w:r w:rsidRPr="004A5BB8">
        <w:rPr>
          <w:rFonts w:ascii="Verdana" w:hAnsi="Verdana"/>
        </w:rPr>
        <w:t>?</w:t>
      </w:r>
      <w:r w:rsidRPr="004A5BB8">
        <w:rPr>
          <w:rFonts w:ascii="Verdana" w:hAnsi="Verdana"/>
        </w:rPr>
        <w:fldChar w:fldCharType="end"/>
      </w:r>
      <w:r w:rsidRPr="004A5BB8">
        <w:rPr>
          <w:rFonts w:ascii="Verdana" w:hAnsi="Verdana"/>
        </w:rPr>
        <w:t xml:space="preserve"> IZPIT</w:t>
      </w:r>
      <w:r>
        <w:rPr>
          <w:rFonts w:ascii="Verdana" w:hAnsi="Verdana"/>
        </w:rPr>
        <w:t xml:space="preserve">: </w:t>
      </w:r>
      <w:r w:rsidRPr="00F20777">
        <w:rPr>
          <w:rFonts w:ascii="Verdana" w:hAnsi="Verdana"/>
        </w:rPr>
        <w:t>Temeljne značilnosti Randbruchovega pojmovanja prava!</w:t>
      </w:r>
    </w:p>
    <w:p w:rsidR="00D16F77" w:rsidRDefault="00D16F77" w:rsidP="00D16F77">
      <w:pPr>
        <w:autoSpaceDE w:val="0"/>
        <w:autoSpaceDN w:val="0"/>
        <w:jc w:val="both"/>
        <w:rPr>
          <w:b/>
          <w:bCs/>
          <w:color w:val="000000"/>
          <w:szCs w:val="28"/>
        </w:rPr>
      </w:pPr>
    </w:p>
    <w:p w:rsidR="00D16F77" w:rsidRDefault="00D16F77" w:rsidP="00D16F77">
      <w:pPr>
        <w:autoSpaceDE w:val="0"/>
        <w:autoSpaceDN w:val="0"/>
        <w:jc w:val="both"/>
        <w:rPr>
          <w:b/>
          <w:bCs/>
          <w:color w:val="000000"/>
          <w:szCs w:val="28"/>
        </w:rPr>
      </w:pPr>
    </w:p>
    <w:p w:rsidR="00D16F77" w:rsidRPr="00580EE0" w:rsidRDefault="00D16F77" w:rsidP="00D16F77">
      <w:pPr>
        <w:pBdr>
          <w:top w:val="single" w:sz="18" w:space="1" w:color="auto"/>
          <w:left w:val="single" w:sz="18" w:space="1" w:color="auto"/>
          <w:bottom w:val="single" w:sz="18" w:space="1" w:color="auto"/>
          <w:right w:val="single" w:sz="18" w:space="1" w:color="auto"/>
        </w:pBdr>
        <w:autoSpaceDE w:val="0"/>
        <w:autoSpaceDN w:val="0"/>
        <w:jc w:val="both"/>
        <w:rPr>
          <w:rFonts w:ascii="Arial" w:hAnsi="Arial" w:cs="Arial"/>
          <w:color w:val="000000"/>
          <w:sz w:val="22"/>
          <w:szCs w:val="22"/>
          <w:lang w:val="de-DE"/>
        </w:rPr>
      </w:pPr>
      <w:r w:rsidRPr="006F1FD1">
        <w:rPr>
          <w:rFonts w:ascii="Arial" w:hAnsi="Arial" w:cs="Arial"/>
          <w:b/>
          <w:bCs/>
          <w:color w:val="000000"/>
          <w:sz w:val="22"/>
          <w:szCs w:val="22"/>
        </w:rPr>
        <w:t>X</w:t>
      </w:r>
      <w:r>
        <w:rPr>
          <w:rFonts w:ascii="Arial" w:hAnsi="Arial" w:cs="Arial"/>
          <w:b/>
          <w:bCs/>
          <w:color w:val="000000"/>
          <w:sz w:val="22"/>
          <w:szCs w:val="22"/>
        </w:rPr>
        <w:t>I</w:t>
      </w:r>
      <w:r w:rsidRPr="006F1FD1">
        <w:rPr>
          <w:rFonts w:ascii="Arial" w:hAnsi="Arial" w:cs="Arial"/>
          <w:b/>
          <w:bCs/>
          <w:color w:val="000000"/>
          <w:sz w:val="22"/>
          <w:szCs w:val="22"/>
        </w:rPr>
        <w:t xml:space="preserve">.   </w:t>
      </w:r>
      <w:r>
        <w:rPr>
          <w:rFonts w:ascii="Arial" w:hAnsi="Arial" w:cs="Arial"/>
          <w:b/>
          <w:bCs/>
          <w:color w:val="000000"/>
          <w:sz w:val="22"/>
          <w:szCs w:val="22"/>
        </w:rPr>
        <w:t xml:space="preserve">VRSTE IN METODE PRAVNIH ZNANOSTI </w:t>
      </w:r>
    </w:p>
    <w:p w:rsidR="00D16F77" w:rsidRDefault="00D16F77" w:rsidP="00D16F77">
      <w:pPr>
        <w:autoSpaceDE w:val="0"/>
        <w:autoSpaceDN w:val="0"/>
        <w:jc w:val="both"/>
        <w:rPr>
          <w:rFonts w:ascii="Arial" w:hAnsi="Arial" w:cs="Arial"/>
          <w:b/>
          <w:bCs/>
          <w:color w:val="000000"/>
          <w:sz w:val="22"/>
          <w:szCs w:val="22"/>
          <w:lang w:val="de-DE"/>
        </w:rPr>
      </w:pPr>
    </w:p>
    <w:p w:rsidR="00D16F77" w:rsidRDefault="00D16F77" w:rsidP="00D16F77">
      <w:pPr>
        <w:autoSpaceDE w:val="0"/>
        <w:autoSpaceDN w:val="0"/>
        <w:jc w:val="both"/>
        <w:rPr>
          <w:rFonts w:ascii="Arial" w:hAnsi="Arial" w:cs="Arial"/>
          <w:b/>
          <w:bCs/>
          <w:color w:val="000000"/>
          <w:sz w:val="22"/>
          <w:szCs w:val="22"/>
          <w:lang w:val="de-DE"/>
        </w:rPr>
      </w:pPr>
    </w:p>
    <w:p w:rsidR="00D16F77" w:rsidRPr="00580EE0" w:rsidRDefault="00D16F77" w:rsidP="00D16F77">
      <w:pPr>
        <w:autoSpaceDE w:val="0"/>
        <w:autoSpaceDN w:val="0"/>
        <w:jc w:val="both"/>
        <w:rPr>
          <w:rFonts w:ascii="Arial" w:hAnsi="Arial" w:cs="Arial"/>
          <w:b/>
          <w:bCs/>
          <w:color w:val="000000"/>
          <w:sz w:val="22"/>
          <w:szCs w:val="22"/>
          <w:lang w:val="de-DE"/>
        </w:rPr>
      </w:pPr>
      <w:r>
        <w:rPr>
          <w:rFonts w:ascii="Arial" w:hAnsi="Arial" w:cs="Arial"/>
          <w:b/>
          <w:bCs/>
          <w:color w:val="000000"/>
          <w:sz w:val="22"/>
          <w:szCs w:val="22"/>
          <w:lang w:val="de-DE"/>
        </w:rPr>
        <w:t xml:space="preserve">2.   </w:t>
      </w:r>
      <w:r w:rsidRPr="00580EE0">
        <w:rPr>
          <w:rFonts w:ascii="Arial" w:hAnsi="Arial" w:cs="Arial"/>
          <w:b/>
          <w:bCs/>
          <w:color w:val="000000"/>
          <w:sz w:val="22"/>
          <w:szCs w:val="22"/>
          <w:lang w:val="de-DE"/>
        </w:rPr>
        <w:t xml:space="preserve">METODE PRAVNIH ZNANOSTI </w:t>
      </w:r>
    </w:p>
    <w:p w:rsidR="00D16F77" w:rsidRPr="00580EE0" w:rsidRDefault="00D16F77" w:rsidP="00D16F77">
      <w:pPr>
        <w:autoSpaceDE w:val="0"/>
        <w:autoSpaceDN w:val="0"/>
        <w:jc w:val="both"/>
        <w:rPr>
          <w:rFonts w:ascii="Arial" w:hAnsi="Arial" w:cs="Arial"/>
          <w:b/>
          <w:bCs/>
          <w:color w:val="000000"/>
          <w:sz w:val="22"/>
          <w:szCs w:val="22"/>
          <w:lang w:val="de-DE"/>
        </w:rPr>
      </w:pPr>
    </w:p>
    <w:p w:rsidR="00D16F77" w:rsidRPr="009A12F3" w:rsidRDefault="00D16F77" w:rsidP="00D16F77">
      <w:pPr>
        <w:rPr>
          <w:rFonts w:ascii="Arial" w:hAnsi="Arial" w:cs="Arial"/>
          <w:b/>
          <w:bCs/>
          <w:sz w:val="22"/>
          <w:szCs w:val="22"/>
        </w:rPr>
      </w:pPr>
      <w:r>
        <w:rPr>
          <w:rFonts w:ascii="Arial" w:hAnsi="Arial" w:cs="Arial"/>
          <w:b/>
          <w:bCs/>
          <w:sz w:val="22"/>
          <w:szCs w:val="22"/>
        </w:rPr>
        <w:t xml:space="preserve">2. </w:t>
      </w:r>
      <w:r w:rsidRPr="009A12F3">
        <w:rPr>
          <w:rFonts w:ascii="Arial" w:hAnsi="Arial" w:cs="Arial"/>
          <w:b/>
          <w:bCs/>
          <w:sz w:val="22"/>
          <w:szCs w:val="22"/>
        </w:rPr>
        <w:t>1.</w:t>
      </w:r>
      <w:r>
        <w:rPr>
          <w:rFonts w:ascii="Arial" w:hAnsi="Arial" w:cs="Arial"/>
          <w:b/>
          <w:bCs/>
          <w:sz w:val="22"/>
          <w:szCs w:val="22"/>
        </w:rPr>
        <w:t xml:space="preserve">  </w:t>
      </w:r>
      <w:r w:rsidRPr="009A12F3">
        <w:rPr>
          <w:rFonts w:ascii="Arial" w:hAnsi="Arial" w:cs="Arial"/>
          <w:b/>
          <w:bCs/>
          <w:sz w:val="22"/>
          <w:szCs w:val="22"/>
        </w:rPr>
        <w:t xml:space="preserve"> DOGMATIČNA METODA</w:t>
      </w:r>
    </w:p>
    <w:p w:rsidR="00D16F77" w:rsidRPr="009A12F3" w:rsidRDefault="00D16F77" w:rsidP="00D16F77">
      <w:pPr>
        <w:rPr>
          <w:rFonts w:ascii="Arial" w:hAnsi="Arial" w:cs="Arial"/>
          <w:sz w:val="18"/>
          <w:szCs w:val="18"/>
        </w:rPr>
      </w:pPr>
      <w:r w:rsidRPr="009A12F3">
        <w:rPr>
          <w:rFonts w:ascii="Arial" w:hAnsi="Arial" w:cs="Arial"/>
          <w:sz w:val="18"/>
          <w:szCs w:val="18"/>
        </w:rPr>
        <w:t>(dogma = trditev, načelo, ki temelji na avtoriteti, ne na znanstvenih dokazih; v teologiji je dogma trditev, ki ne prenese nobenega dvoma in zunanjega preverjanja)</w:t>
      </w:r>
    </w:p>
    <w:p w:rsidR="00D16F77" w:rsidRPr="009A12F3" w:rsidRDefault="00D16F77" w:rsidP="00D16F77">
      <w:pPr>
        <w:rPr>
          <w:rFonts w:ascii="Arial" w:hAnsi="Arial" w:cs="Arial"/>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omogoča, da se z njo raziskuje pravo kot normativni pojav </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izhodišče </w:t>
      </w:r>
      <w:r w:rsidRPr="009A12F3">
        <w:rPr>
          <w:rFonts w:ascii="Arial" w:hAnsi="Arial" w:cs="Arial"/>
          <w:b/>
          <w:bCs/>
          <w:sz w:val="22"/>
          <w:szCs w:val="22"/>
        </w:rPr>
        <w:t xml:space="preserve">je </w:t>
      </w:r>
      <w:r w:rsidRPr="000802A1">
        <w:rPr>
          <w:rFonts w:ascii="Arial" w:hAnsi="Arial" w:cs="Arial"/>
          <w:b/>
          <w:bCs/>
          <w:sz w:val="22"/>
          <w:szCs w:val="22"/>
        </w:rPr>
        <w:t>načelo normativnega pripisovanja</w:t>
      </w:r>
      <w:r w:rsidRPr="009A12F3">
        <w:rPr>
          <w:rFonts w:ascii="Arial" w:hAnsi="Arial" w:cs="Arial"/>
          <w:sz w:val="22"/>
          <w:szCs w:val="22"/>
        </w:rPr>
        <w:t xml:space="preserve">: če nastopi ta in ta </w:t>
      </w:r>
      <w:r w:rsidRPr="009A12F3">
        <w:rPr>
          <w:rFonts w:ascii="Arial" w:hAnsi="Arial" w:cs="Arial"/>
          <w:b/>
          <w:bCs/>
          <w:sz w:val="22"/>
          <w:szCs w:val="22"/>
        </w:rPr>
        <w:t>dejanski stan</w:t>
      </w:r>
      <w:r w:rsidRPr="009A12F3">
        <w:rPr>
          <w:rFonts w:ascii="Arial" w:hAnsi="Arial" w:cs="Arial"/>
          <w:sz w:val="22"/>
          <w:szCs w:val="22"/>
        </w:rPr>
        <w:t xml:space="preserve">, </w:t>
      </w:r>
      <w:r w:rsidRPr="009A12F3">
        <w:rPr>
          <w:rFonts w:ascii="Arial" w:hAnsi="Arial" w:cs="Arial"/>
          <w:b/>
          <w:bCs/>
          <w:sz w:val="22"/>
          <w:szCs w:val="22"/>
        </w:rPr>
        <w:t>naj</w:t>
      </w:r>
      <w:r w:rsidRPr="009A12F3">
        <w:rPr>
          <w:rFonts w:ascii="Arial" w:hAnsi="Arial" w:cs="Arial"/>
          <w:sz w:val="22"/>
          <w:szCs w:val="22"/>
        </w:rPr>
        <w:t xml:space="preserve"> sledi ta in ta </w:t>
      </w:r>
      <w:r w:rsidRPr="009A12F3">
        <w:rPr>
          <w:rFonts w:ascii="Arial" w:hAnsi="Arial" w:cs="Arial"/>
          <w:b/>
          <w:bCs/>
          <w:sz w:val="22"/>
          <w:szCs w:val="22"/>
        </w:rPr>
        <w:t>pravna posledica</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tako so zgrajena posamezna pravna pravila, kot tudi celotno pravo, če ga razumemo kot sistem pravnih pravil</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posamezna pravna pravila so vsebovana v splošnih in posamičnih pravnih aktih, ki so hierarhično razvrščeni od najnižjega do najvišjega pravnega akta</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če nižja stopnja ni postopkovno in vsebinsko v skladu z višjo, je treba neskladja odpraviti</w:t>
      </w:r>
    </w:p>
    <w:p w:rsidR="00D16F77" w:rsidRPr="00BF1313"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vključuje:</w:t>
      </w:r>
    </w:p>
    <w:p w:rsidR="00D16F77" w:rsidRDefault="00D16F77" w:rsidP="00D16F77">
      <w:pPr>
        <w:numPr>
          <w:ilvl w:val="0"/>
          <w:numId w:val="6"/>
        </w:numPr>
        <w:autoSpaceDE w:val="0"/>
        <w:autoSpaceDN w:val="0"/>
        <w:jc w:val="both"/>
        <w:rPr>
          <w:rFonts w:ascii="Arial" w:hAnsi="Arial" w:cs="Arial"/>
          <w:color w:val="000000"/>
          <w:sz w:val="22"/>
          <w:szCs w:val="22"/>
        </w:rPr>
      </w:pPr>
      <w:r w:rsidRPr="0057452E">
        <w:rPr>
          <w:rFonts w:ascii="Arial" w:hAnsi="Arial" w:cs="Arial"/>
          <w:i/>
          <w:iCs/>
          <w:sz w:val="22"/>
          <w:szCs w:val="22"/>
          <w:u w:val="single"/>
        </w:rPr>
        <w:t>jezikovno analizo</w:t>
      </w:r>
      <w:r w:rsidRPr="009A12F3">
        <w:rPr>
          <w:rFonts w:ascii="Arial" w:hAnsi="Arial" w:cs="Arial"/>
          <w:sz w:val="22"/>
          <w:szCs w:val="22"/>
        </w:rPr>
        <w:t xml:space="preserve"> </w:t>
      </w:r>
    </w:p>
    <w:p w:rsidR="00D16F77" w:rsidRDefault="00D16F77" w:rsidP="00D16F77">
      <w:pPr>
        <w:numPr>
          <w:ilvl w:val="0"/>
          <w:numId w:val="6"/>
        </w:numPr>
        <w:autoSpaceDE w:val="0"/>
        <w:autoSpaceDN w:val="0"/>
        <w:jc w:val="both"/>
        <w:rPr>
          <w:rFonts w:ascii="Arial" w:hAnsi="Arial" w:cs="Arial"/>
          <w:color w:val="000000"/>
          <w:sz w:val="22"/>
          <w:szCs w:val="22"/>
        </w:rPr>
      </w:pPr>
      <w:r w:rsidRPr="0057452E">
        <w:rPr>
          <w:rFonts w:ascii="Arial" w:hAnsi="Arial" w:cs="Arial"/>
          <w:i/>
          <w:iCs/>
          <w:sz w:val="22"/>
          <w:szCs w:val="22"/>
          <w:u w:val="single"/>
        </w:rPr>
        <w:t>formalno-logično analizo</w:t>
      </w:r>
      <w:r w:rsidRPr="009A12F3">
        <w:rPr>
          <w:rFonts w:ascii="Arial" w:hAnsi="Arial" w:cs="Arial"/>
          <w:i/>
          <w:iCs/>
          <w:sz w:val="22"/>
          <w:szCs w:val="22"/>
        </w:rPr>
        <w:t xml:space="preserve">      </w:t>
      </w:r>
      <w:r w:rsidRPr="009A12F3">
        <w:rPr>
          <w:rFonts w:ascii="Arial" w:hAnsi="Arial" w:cs="Arial"/>
          <w:sz w:val="22"/>
          <w:szCs w:val="22"/>
        </w:rPr>
        <w:t xml:space="preserve">normativnih pravnih aktov in njihovo vsebino </w:t>
      </w:r>
    </w:p>
    <w:p w:rsidR="00D16F77" w:rsidRPr="00A2455A" w:rsidRDefault="00D16F77" w:rsidP="00D16F77">
      <w:pPr>
        <w:numPr>
          <w:ilvl w:val="0"/>
          <w:numId w:val="6"/>
        </w:numPr>
        <w:autoSpaceDE w:val="0"/>
        <w:autoSpaceDN w:val="0"/>
        <w:jc w:val="both"/>
        <w:rPr>
          <w:rFonts w:ascii="Arial" w:hAnsi="Arial" w:cs="Arial"/>
          <w:color w:val="000000"/>
          <w:sz w:val="22"/>
          <w:szCs w:val="22"/>
        </w:rPr>
      </w:pPr>
      <w:r w:rsidRPr="0057452E">
        <w:rPr>
          <w:rFonts w:ascii="Arial" w:hAnsi="Arial" w:cs="Arial"/>
          <w:i/>
          <w:iCs/>
          <w:sz w:val="22"/>
          <w:szCs w:val="22"/>
          <w:u w:val="single"/>
        </w:rPr>
        <w:t>sistematično analizo</w:t>
      </w:r>
      <w:r w:rsidRPr="009A12F3">
        <w:rPr>
          <w:rFonts w:ascii="Arial" w:hAnsi="Arial" w:cs="Arial"/>
          <w:sz w:val="22"/>
          <w:szCs w:val="22"/>
        </w:rPr>
        <w:t xml:space="preserve"> </w:t>
      </w:r>
    </w:p>
    <w:p w:rsidR="00D16F77" w:rsidRPr="009A12F3" w:rsidRDefault="00D16F77" w:rsidP="00D16F77">
      <w:pPr>
        <w:rPr>
          <w:rFonts w:ascii="Arial" w:hAnsi="Arial" w:cs="Arial"/>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upošteva, da je pravo jezikovni pojav, ki ima kot strokovni jezik kopico posebnosti </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formalno-logična analiza omogoča, da veljavno pravo pojmovno razčlenimo in izrazimo ter da nato to, kar smo dognali, povežemo v ustrezen znanstveni sistem </w:t>
      </w:r>
    </w:p>
    <w:p w:rsidR="00D16F77" w:rsidRPr="00A2455A" w:rsidRDefault="00D16F77" w:rsidP="00D16F77">
      <w:pPr>
        <w:numPr>
          <w:ilvl w:val="0"/>
          <w:numId w:val="3"/>
        </w:numPr>
        <w:autoSpaceDE w:val="0"/>
        <w:autoSpaceDN w:val="0"/>
        <w:jc w:val="both"/>
        <w:rPr>
          <w:rFonts w:ascii="Arial" w:hAnsi="Arial" w:cs="Arial"/>
          <w:color w:val="000000"/>
          <w:sz w:val="22"/>
          <w:szCs w:val="22"/>
        </w:rPr>
      </w:pPr>
      <w:r w:rsidRPr="000802A1">
        <w:rPr>
          <w:rFonts w:ascii="Arial" w:hAnsi="Arial" w:cs="Arial"/>
          <w:i/>
          <w:iCs/>
          <w:sz w:val="22"/>
          <w:szCs w:val="22"/>
          <w:u w:val="single"/>
        </w:rPr>
        <w:t>sistemskost</w:t>
      </w:r>
      <w:r w:rsidRPr="000802A1">
        <w:rPr>
          <w:rFonts w:ascii="Arial" w:hAnsi="Arial" w:cs="Arial"/>
          <w:sz w:val="22"/>
          <w:szCs w:val="22"/>
          <w:u w:val="single"/>
        </w:rPr>
        <w:t xml:space="preserve"> </w:t>
      </w:r>
      <w:r w:rsidRPr="009A12F3">
        <w:rPr>
          <w:rFonts w:ascii="Arial" w:hAnsi="Arial" w:cs="Arial"/>
          <w:sz w:val="22"/>
          <w:szCs w:val="22"/>
        </w:rPr>
        <w:t xml:space="preserve">je vgrajena v samo pravo kot normativni pojav in ima v pravu </w:t>
      </w:r>
      <w:r w:rsidRPr="009A12F3">
        <w:rPr>
          <w:rFonts w:ascii="Arial" w:hAnsi="Arial" w:cs="Arial"/>
          <w:b/>
          <w:bCs/>
          <w:sz w:val="22"/>
          <w:szCs w:val="22"/>
        </w:rPr>
        <w:t>več zornih kotov</w:t>
      </w:r>
      <w:r w:rsidRPr="009A12F3">
        <w:rPr>
          <w:rFonts w:ascii="Arial" w:hAnsi="Arial" w:cs="Arial"/>
          <w:sz w:val="22"/>
          <w:szCs w:val="22"/>
        </w:rPr>
        <w:t>, pomembni so zlasti trije:</w:t>
      </w:r>
    </w:p>
    <w:p w:rsidR="00D16F77" w:rsidRPr="00A2455A"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sz w:val="22"/>
          <w:szCs w:val="22"/>
        </w:rPr>
        <w:t>p</w:t>
      </w:r>
      <w:r w:rsidRPr="009A12F3">
        <w:rPr>
          <w:rFonts w:ascii="Arial" w:hAnsi="Arial" w:cs="Arial"/>
          <w:sz w:val="22"/>
          <w:szCs w:val="22"/>
        </w:rPr>
        <w:t xml:space="preserve">ostavljeno pravo je </w:t>
      </w:r>
      <w:r w:rsidRPr="00A2455A">
        <w:rPr>
          <w:rFonts w:ascii="Arial" w:hAnsi="Arial" w:cs="Arial"/>
          <w:i/>
          <w:iCs/>
          <w:sz w:val="22"/>
          <w:szCs w:val="22"/>
          <w:u w:val="single"/>
        </w:rPr>
        <w:t>sistem hierarhično zgrajenih normativnih pravnih</w:t>
      </w:r>
      <w:r w:rsidRPr="00A2455A">
        <w:rPr>
          <w:rFonts w:ascii="Arial" w:hAnsi="Arial" w:cs="Arial"/>
          <w:sz w:val="22"/>
          <w:szCs w:val="22"/>
          <w:u w:val="single"/>
        </w:rPr>
        <w:t xml:space="preserve"> </w:t>
      </w:r>
      <w:r w:rsidRPr="00A2455A">
        <w:rPr>
          <w:rFonts w:ascii="Arial" w:hAnsi="Arial" w:cs="Arial"/>
          <w:i/>
          <w:iCs/>
          <w:sz w:val="22"/>
          <w:szCs w:val="22"/>
          <w:u w:val="single"/>
        </w:rPr>
        <w:t>aktov</w:t>
      </w:r>
      <w:r w:rsidRPr="009A12F3">
        <w:rPr>
          <w:rFonts w:ascii="Arial" w:hAnsi="Arial" w:cs="Arial"/>
          <w:i/>
          <w:iCs/>
          <w:sz w:val="22"/>
          <w:szCs w:val="22"/>
        </w:rPr>
        <w:t xml:space="preserve"> </w:t>
      </w:r>
      <w:r w:rsidRPr="009A12F3">
        <w:rPr>
          <w:rFonts w:ascii="Arial" w:hAnsi="Arial" w:cs="Arial"/>
          <w:sz w:val="22"/>
          <w:szCs w:val="22"/>
        </w:rPr>
        <w:t xml:space="preserve">(ponavadi z ustavo na čelu) </w:t>
      </w:r>
    </w:p>
    <w:p w:rsidR="00D16F77" w:rsidRPr="00A2455A"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sz w:val="22"/>
          <w:szCs w:val="22"/>
        </w:rPr>
        <w:t>v</w:t>
      </w:r>
      <w:r w:rsidRPr="009A12F3">
        <w:rPr>
          <w:rFonts w:ascii="Arial" w:hAnsi="Arial" w:cs="Arial"/>
          <w:sz w:val="22"/>
          <w:szCs w:val="22"/>
        </w:rPr>
        <w:t>eljavna pravna pravila so sistem, ki je razpet od pravnih pravil kot najožje enote prek klasičnih pravnih panog do sistema prava kot celote, ki velja v določenem času in prostoru – gre za t.i. sistemizacijo (klasifikacijo) prava</w:t>
      </w:r>
    </w:p>
    <w:p w:rsidR="00D16F77" w:rsidRPr="00A2455A"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sz w:val="22"/>
          <w:szCs w:val="22"/>
        </w:rPr>
        <w:t>v</w:t>
      </w:r>
      <w:r w:rsidRPr="009A12F3">
        <w:rPr>
          <w:rFonts w:ascii="Arial" w:hAnsi="Arial" w:cs="Arial"/>
          <w:sz w:val="22"/>
          <w:szCs w:val="22"/>
        </w:rPr>
        <w:t xml:space="preserve">saka od </w:t>
      </w:r>
      <w:r w:rsidRPr="00A2455A">
        <w:rPr>
          <w:rFonts w:ascii="Arial" w:hAnsi="Arial" w:cs="Arial"/>
          <w:i/>
          <w:iCs/>
          <w:sz w:val="22"/>
          <w:szCs w:val="22"/>
          <w:u w:val="single"/>
        </w:rPr>
        <w:t>posameznih pravnih znanosti</w:t>
      </w:r>
      <w:r w:rsidRPr="009A12F3">
        <w:rPr>
          <w:rFonts w:ascii="Arial" w:hAnsi="Arial" w:cs="Arial"/>
          <w:sz w:val="22"/>
          <w:szCs w:val="22"/>
        </w:rPr>
        <w:t xml:space="preserve"> se ukvarja s pravom le iz določenega zornega kota, a vsaka tako, da ga obravnava s stališča oblikovnih in vsebinskih povezav, ki so sistemsko povezane</w:t>
      </w:r>
    </w:p>
    <w:p w:rsidR="00D16F77" w:rsidRPr="00A2455A"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v njeni naravi je, da je treba upoštevati </w:t>
      </w:r>
      <w:r w:rsidRPr="009A12F3">
        <w:rPr>
          <w:rFonts w:ascii="Arial" w:hAnsi="Arial" w:cs="Arial"/>
          <w:b/>
          <w:bCs/>
          <w:sz w:val="22"/>
          <w:szCs w:val="22"/>
        </w:rPr>
        <w:t>avtoriteto</w:t>
      </w:r>
      <w:r w:rsidRPr="009A12F3">
        <w:rPr>
          <w:rFonts w:ascii="Arial" w:hAnsi="Arial" w:cs="Arial"/>
          <w:sz w:val="22"/>
          <w:szCs w:val="22"/>
        </w:rPr>
        <w:t xml:space="preserve"> kot ustvarjalko prava:</w:t>
      </w:r>
      <w:r>
        <w:rPr>
          <w:rFonts w:ascii="Arial" w:hAnsi="Arial" w:cs="Arial"/>
          <w:color w:val="000000"/>
          <w:sz w:val="22"/>
          <w:szCs w:val="22"/>
        </w:rPr>
        <w:t xml:space="preserve"> </w:t>
      </w:r>
      <w:r w:rsidRPr="0057452E">
        <w:rPr>
          <w:rFonts w:ascii="Verdana" w:hAnsi="Verdana" w:cs="Arial"/>
        </w:rPr>
        <w:t>Auctoritas non veritas facit legem. (Zakona ne utemeljuje resnica, temveč oblast.</w:t>
      </w:r>
      <w:r>
        <w:rPr>
          <w:rFonts w:ascii="Verdana" w:hAnsi="Verdana" w:cs="Arial"/>
        </w:rPr>
        <w:t>)</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sz w:val="22"/>
          <w:szCs w:val="22"/>
        </w:rPr>
        <w:t>u</w:t>
      </w:r>
      <w:r w:rsidRPr="009A12F3">
        <w:rPr>
          <w:rFonts w:ascii="Arial" w:hAnsi="Arial" w:cs="Arial"/>
          <w:sz w:val="22"/>
          <w:szCs w:val="22"/>
        </w:rPr>
        <w:t>stvarjeno pravo je dogma, ki jo je treba sprejeti kot resnično (beri: kot pravno pravilo) in je v tem primeru ni treba preverjati ali o njej dvomiti</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njeno izhodišče je, da nas zanima pravo ki je, ne pa pravo, ki naj bi bilo</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lahko bi jo poimenovali tudi </w:t>
      </w:r>
      <w:r w:rsidRPr="0057452E">
        <w:rPr>
          <w:rFonts w:ascii="Arial" w:hAnsi="Arial" w:cs="Arial"/>
          <w:i/>
          <w:iCs/>
          <w:sz w:val="22"/>
          <w:szCs w:val="22"/>
          <w:u w:val="single"/>
        </w:rPr>
        <w:t>normativno-dogmatična metoda</w:t>
      </w:r>
      <w:r>
        <w:rPr>
          <w:rFonts w:ascii="Arial" w:hAnsi="Arial" w:cs="Arial"/>
          <w:color w:val="000000"/>
          <w:sz w:val="22"/>
          <w:szCs w:val="22"/>
        </w:rPr>
        <w:t xml:space="preserve"> - </w:t>
      </w:r>
      <w:r w:rsidRPr="009A12F3">
        <w:rPr>
          <w:rFonts w:ascii="Arial" w:hAnsi="Arial" w:cs="Arial"/>
          <w:sz w:val="22"/>
          <w:szCs w:val="22"/>
        </w:rPr>
        <w:t xml:space="preserve">beseda </w:t>
      </w:r>
      <w:r w:rsidRPr="0057452E">
        <w:rPr>
          <w:rFonts w:ascii="Arial" w:hAnsi="Arial" w:cs="Arial"/>
          <w:i/>
          <w:iCs/>
          <w:sz w:val="22"/>
          <w:szCs w:val="22"/>
          <w:u w:val="single"/>
        </w:rPr>
        <w:t>normativno</w:t>
      </w:r>
      <w:r w:rsidRPr="0057452E">
        <w:rPr>
          <w:rFonts w:ascii="Arial" w:hAnsi="Arial" w:cs="Arial"/>
          <w:sz w:val="22"/>
          <w:szCs w:val="22"/>
          <w:u w:val="single"/>
        </w:rPr>
        <w:t xml:space="preserve"> </w:t>
      </w:r>
      <w:r w:rsidRPr="009A12F3">
        <w:rPr>
          <w:rFonts w:ascii="Arial" w:hAnsi="Arial" w:cs="Arial"/>
          <w:sz w:val="22"/>
          <w:szCs w:val="22"/>
        </w:rPr>
        <w:t>pojasnjuje, da se dogmatični pristop nanaša na normativne sestavine prava (zlasti na pravna pravila)</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tipični nosilci dogmatičnega pojmovanja prava so države, ki so v sedanjosti v veliki meri ustvarjalke pozitivnega prava</w:t>
      </w:r>
    </w:p>
    <w:p w:rsidR="00D16F77" w:rsidRPr="0057452E"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dogmatičnost je posebej poudarjena pri tistih državah, ki so avtokratično organizirane</w:t>
      </w:r>
    </w:p>
    <w:p w:rsidR="00D16F77" w:rsidRPr="009A12F3" w:rsidRDefault="00D16F77" w:rsidP="00D16F77">
      <w:pPr>
        <w:rPr>
          <w:rFonts w:ascii="Arial" w:hAnsi="Arial" w:cs="Arial"/>
          <w:sz w:val="22"/>
          <w:szCs w:val="22"/>
        </w:rPr>
      </w:pPr>
    </w:p>
    <w:p w:rsidR="00D16F77" w:rsidRPr="009A12F3" w:rsidRDefault="00D16F77" w:rsidP="00D16F77">
      <w:pPr>
        <w:rPr>
          <w:rFonts w:ascii="Arial" w:hAnsi="Arial" w:cs="Arial"/>
          <w:sz w:val="22"/>
          <w:szCs w:val="22"/>
        </w:rPr>
      </w:pPr>
    </w:p>
    <w:p w:rsidR="00D16F77" w:rsidRPr="009A12F3" w:rsidRDefault="00D16F77" w:rsidP="00D16F77">
      <w:pPr>
        <w:rPr>
          <w:rFonts w:ascii="Arial" w:hAnsi="Arial" w:cs="Arial"/>
          <w:b/>
          <w:bCs/>
          <w:sz w:val="22"/>
          <w:szCs w:val="22"/>
        </w:rPr>
      </w:pPr>
      <w:r>
        <w:rPr>
          <w:rFonts w:ascii="Arial" w:hAnsi="Arial" w:cs="Arial"/>
          <w:b/>
          <w:bCs/>
          <w:sz w:val="22"/>
          <w:szCs w:val="22"/>
        </w:rPr>
        <w:t xml:space="preserve">2. </w:t>
      </w:r>
      <w:r w:rsidRPr="009A12F3">
        <w:rPr>
          <w:rFonts w:ascii="Arial" w:hAnsi="Arial" w:cs="Arial"/>
          <w:b/>
          <w:bCs/>
          <w:sz w:val="22"/>
          <w:szCs w:val="22"/>
        </w:rPr>
        <w:t>2.</w:t>
      </w:r>
      <w:r>
        <w:rPr>
          <w:rFonts w:ascii="Arial" w:hAnsi="Arial" w:cs="Arial"/>
          <w:b/>
          <w:bCs/>
          <w:sz w:val="22"/>
          <w:szCs w:val="22"/>
        </w:rPr>
        <w:t xml:space="preserve">  </w:t>
      </w:r>
      <w:r w:rsidRPr="009A12F3">
        <w:rPr>
          <w:rFonts w:ascii="Arial" w:hAnsi="Arial" w:cs="Arial"/>
          <w:b/>
          <w:bCs/>
          <w:sz w:val="22"/>
          <w:szCs w:val="22"/>
        </w:rPr>
        <w:t xml:space="preserve"> AKSIOLOŠKA METODA</w:t>
      </w:r>
    </w:p>
    <w:p w:rsidR="00D16F77" w:rsidRPr="0057452E" w:rsidRDefault="00D16F77" w:rsidP="00D16F77">
      <w:pPr>
        <w:rPr>
          <w:rFonts w:ascii="Arial" w:hAnsi="Arial" w:cs="Arial"/>
          <w:sz w:val="18"/>
          <w:szCs w:val="18"/>
        </w:rPr>
      </w:pPr>
      <w:r w:rsidRPr="0057452E">
        <w:rPr>
          <w:rFonts w:ascii="Arial" w:hAnsi="Arial" w:cs="Arial"/>
          <w:sz w:val="18"/>
          <w:szCs w:val="18"/>
        </w:rPr>
        <w:t>(aksiologija = nauk o tem, kaj je vrednota, in o medsebojni odvisnosti vrednot)</w:t>
      </w:r>
    </w:p>
    <w:p w:rsidR="00D16F77" w:rsidRPr="009A12F3" w:rsidRDefault="00D16F77" w:rsidP="00D16F77">
      <w:pPr>
        <w:rPr>
          <w:rFonts w:ascii="Arial" w:hAnsi="Arial" w:cs="Arial"/>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sloni zlasti na vezi (kopuli) </w:t>
      </w:r>
      <w:r w:rsidRPr="009A12F3">
        <w:rPr>
          <w:rFonts w:ascii="Arial" w:hAnsi="Arial" w:cs="Arial"/>
          <w:b/>
          <w:bCs/>
          <w:i/>
          <w:iCs/>
          <w:sz w:val="22"/>
          <w:szCs w:val="22"/>
        </w:rPr>
        <w:t>NAJ</w:t>
      </w:r>
      <w:r w:rsidRPr="009A12F3">
        <w:rPr>
          <w:rFonts w:ascii="Arial" w:hAnsi="Arial" w:cs="Arial"/>
          <w:sz w:val="22"/>
          <w:szCs w:val="22"/>
        </w:rPr>
        <w:t xml:space="preserve">: če nastopi ta in ta dejanski stan, </w:t>
      </w:r>
      <w:r w:rsidRPr="009A12F3">
        <w:rPr>
          <w:rFonts w:ascii="Arial" w:hAnsi="Arial" w:cs="Arial"/>
          <w:b/>
          <w:bCs/>
          <w:i/>
          <w:iCs/>
          <w:sz w:val="22"/>
          <w:szCs w:val="22"/>
        </w:rPr>
        <w:t xml:space="preserve">NAJ </w:t>
      </w:r>
      <w:r w:rsidRPr="009A12F3">
        <w:rPr>
          <w:rFonts w:ascii="Arial" w:hAnsi="Arial" w:cs="Arial"/>
          <w:sz w:val="22"/>
          <w:szCs w:val="22"/>
        </w:rPr>
        <w:t>sledi ta in ta pravna posledica</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vez </w:t>
      </w:r>
      <w:r w:rsidRPr="009A12F3">
        <w:rPr>
          <w:rFonts w:ascii="Arial" w:hAnsi="Arial" w:cs="Arial"/>
          <w:b/>
          <w:bCs/>
          <w:i/>
          <w:iCs/>
          <w:sz w:val="22"/>
          <w:szCs w:val="22"/>
        </w:rPr>
        <w:t>NAJ</w:t>
      </w:r>
      <w:r w:rsidRPr="009A12F3">
        <w:rPr>
          <w:rFonts w:ascii="Arial" w:hAnsi="Arial" w:cs="Arial"/>
          <w:sz w:val="22"/>
          <w:szCs w:val="22"/>
        </w:rPr>
        <w:t xml:space="preserve"> gradi na ustrezni vrednoti, ki jo pravo varuje in jo hoče uresničevati, da bi doseglo ustrezne vrednostne cilje</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cilj prava je, da dovoljuje, zapoveduje in prepoveduje tisto, kar je v skladu z vrednotami in dobrinami, ki se jih s tem pravno zavaruje</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je metoda vrednotenja v pravu</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opredeliti jo je mogoče kot </w:t>
      </w:r>
      <w:r w:rsidRPr="009A12F3">
        <w:rPr>
          <w:rFonts w:ascii="Arial" w:hAnsi="Arial" w:cs="Arial"/>
          <w:sz w:val="22"/>
          <w:szCs w:val="22"/>
          <w:u w:val="single"/>
        </w:rPr>
        <w:t>celoto vrednostnih izhodišč</w:t>
      </w:r>
      <w:r w:rsidRPr="009A12F3">
        <w:rPr>
          <w:rFonts w:ascii="Arial" w:hAnsi="Arial" w:cs="Arial"/>
          <w:sz w:val="22"/>
          <w:szCs w:val="22"/>
        </w:rPr>
        <w:t xml:space="preserve"> (vrednot, meril in načel) in </w:t>
      </w:r>
      <w:r w:rsidRPr="009A12F3">
        <w:rPr>
          <w:rFonts w:ascii="Arial" w:hAnsi="Arial" w:cs="Arial"/>
          <w:sz w:val="22"/>
          <w:szCs w:val="22"/>
          <w:u w:val="single"/>
        </w:rPr>
        <w:t>postopkov vrednotenja</w:t>
      </w:r>
      <w:r w:rsidRPr="009A12F3">
        <w:rPr>
          <w:rFonts w:ascii="Arial" w:hAnsi="Arial" w:cs="Arial"/>
          <w:sz w:val="22"/>
          <w:szCs w:val="22"/>
        </w:rPr>
        <w:t xml:space="preserve">, s katerimi se </w:t>
      </w:r>
      <w:r w:rsidRPr="009A12F3">
        <w:rPr>
          <w:rFonts w:ascii="Arial" w:hAnsi="Arial" w:cs="Arial"/>
          <w:sz w:val="22"/>
          <w:szCs w:val="22"/>
          <w:u w:val="single"/>
        </w:rPr>
        <w:t>pozitivno ali negativno</w:t>
      </w:r>
      <w:r w:rsidRPr="009A12F3">
        <w:rPr>
          <w:rFonts w:ascii="Arial" w:hAnsi="Arial" w:cs="Arial"/>
          <w:sz w:val="22"/>
          <w:szCs w:val="22"/>
        </w:rPr>
        <w:t xml:space="preserve"> </w:t>
      </w:r>
      <w:r w:rsidRPr="009A12F3">
        <w:rPr>
          <w:rFonts w:ascii="Arial" w:hAnsi="Arial" w:cs="Arial"/>
          <w:sz w:val="22"/>
          <w:szCs w:val="22"/>
          <w:u w:val="single"/>
        </w:rPr>
        <w:t>vrednotijo pravo kot celota</w:t>
      </w:r>
      <w:r w:rsidRPr="009A12F3">
        <w:rPr>
          <w:rFonts w:ascii="Arial" w:hAnsi="Arial" w:cs="Arial"/>
          <w:sz w:val="22"/>
          <w:szCs w:val="22"/>
        </w:rPr>
        <w:t xml:space="preserve"> ali </w:t>
      </w:r>
      <w:r w:rsidRPr="009A12F3">
        <w:rPr>
          <w:rFonts w:ascii="Arial" w:hAnsi="Arial" w:cs="Arial"/>
          <w:sz w:val="22"/>
          <w:szCs w:val="22"/>
          <w:u w:val="single"/>
        </w:rPr>
        <w:t>njegovi posamezni deli</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vrednotenje ima pomembno vlogo v vseh fazah nastajanja, razumevanja in uporabljanja normativnih pravnih aktov</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na pravodajni ravni je treba odgovoriti na vprašanje, katere vrednote in kako naj bodo pravno zavarovane</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na ravni razumevanja (razlage) normativnih pravnih aktov ima pomembno vlogo teleološka (namenska) razlaga, ki ima vseskozi izrazit vrednostni naboj </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vrednotenju se ni mogoče izogniti tudi pri uporabljanju normativnih pravnih aktov v konkretnih primerih</w:t>
      </w:r>
    </w:p>
    <w:p w:rsidR="00D16F77" w:rsidRPr="00A2455A"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znana je tudi kot </w:t>
      </w:r>
      <w:r w:rsidRPr="009A12F3">
        <w:rPr>
          <w:rFonts w:ascii="Arial" w:hAnsi="Arial" w:cs="Arial"/>
          <w:b/>
          <w:bCs/>
          <w:sz w:val="22"/>
          <w:szCs w:val="22"/>
        </w:rPr>
        <w:t>deontološka metoda</w:t>
      </w:r>
      <w:r w:rsidRPr="009A12F3">
        <w:rPr>
          <w:rFonts w:ascii="Arial" w:hAnsi="Arial" w:cs="Arial"/>
          <w:sz w:val="22"/>
          <w:szCs w:val="22"/>
        </w:rPr>
        <w:t xml:space="preserve">, to je kot </w:t>
      </w:r>
      <w:r w:rsidRPr="00A2455A">
        <w:rPr>
          <w:rFonts w:ascii="Arial" w:hAnsi="Arial" w:cs="Arial"/>
          <w:i/>
          <w:iCs/>
          <w:sz w:val="22"/>
          <w:szCs w:val="22"/>
          <w:u w:val="single"/>
        </w:rPr>
        <w:t>metoda pravne kritike in politike</w:t>
      </w:r>
      <w:r w:rsidRPr="009A12F3">
        <w:rPr>
          <w:rFonts w:ascii="Arial" w:hAnsi="Arial" w:cs="Arial"/>
          <w:sz w:val="22"/>
          <w:szCs w:val="22"/>
        </w:rPr>
        <w:t xml:space="preserve"> - ukvarja se s pravom kakršno naj bi bilo ali pa s tega zornega kota kritično vrednoti veljavno pravo</w:t>
      </w:r>
    </w:p>
    <w:p w:rsidR="00D16F77" w:rsidRPr="00A2455A"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je občutljiva metoda, ker je vrednotenje vselej tudi pomensko odprto in je zato nevarno, da bi njegov nosilec ravnal iracionalno ali pa bi ga zlorabil </w:t>
      </w:r>
    </w:p>
    <w:p w:rsidR="00D16F77" w:rsidRPr="00A2455A"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na pravodajni ravni je treba natanko premisliti, kdaj in kje je pravno urejanje lahko tudi </w:t>
      </w:r>
      <w:r w:rsidRPr="00A2455A">
        <w:rPr>
          <w:rFonts w:ascii="Arial" w:hAnsi="Arial" w:cs="Arial"/>
          <w:i/>
          <w:iCs/>
          <w:sz w:val="22"/>
          <w:szCs w:val="22"/>
          <w:u w:val="single"/>
        </w:rPr>
        <w:t>relativno nedoločno</w:t>
      </w:r>
      <w:r w:rsidRPr="009A12F3">
        <w:rPr>
          <w:rFonts w:ascii="Arial" w:hAnsi="Arial" w:cs="Arial"/>
          <w:sz w:val="22"/>
          <w:szCs w:val="22"/>
        </w:rPr>
        <w:t xml:space="preserve"> (in s tem vrednostno odprto) oz. </w:t>
      </w:r>
      <w:r w:rsidRPr="009A12F3">
        <w:rPr>
          <w:rFonts w:ascii="Arial" w:hAnsi="Arial" w:cs="Arial"/>
          <w:i/>
          <w:iCs/>
          <w:sz w:val="22"/>
          <w:szCs w:val="22"/>
        </w:rPr>
        <w:t>relativno določno</w:t>
      </w:r>
      <w:r w:rsidRPr="009A12F3">
        <w:rPr>
          <w:rFonts w:ascii="Arial" w:hAnsi="Arial" w:cs="Arial"/>
          <w:sz w:val="22"/>
          <w:szCs w:val="22"/>
        </w:rPr>
        <w:t xml:space="preserve"> (in s tem vrednostno relativno zaprto) </w:t>
      </w:r>
    </w:p>
    <w:p w:rsidR="00D16F77" w:rsidRPr="00BF1313"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na ravni razumevanja in uporabljanja normativnih pravnih aktov so v veliko pomoč ustanove pravne države (skupaj z neodvisnostjo sodnikov) in argumentirano pravno razpravljanje </w:t>
      </w:r>
    </w:p>
    <w:p w:rsidR="00D16F77" w:rsidRPr="009A12F3" w:rsidRDefault="00D16F77" w:rsidP="00D16F77">
      <w:pPr>
        <w:rPr>
          <w:rFonts w:ascii="Arial" w:hAnsi="Arial" w:cs="Arial"/>
          <w:sz w:val="22"/>
          <w:szCs w:val="22"/>
        </w:rPr>
      </w:pPr>
    </w:p>
    <w:p w:rsidR="00D16F77" w:rsidRPr="009A12F3" w:rsidRDefault="00D16F77" w:rsidP="00D16F77">
      <w:pPr>
        <w:rPr>
          <w:rFonts w:ascii="Arial" w:hAnsi="Arial" w:cs="Arial"/>
          <w:sz w:val="22"/>
          <w:szCs w:val="22"/>
        </w:rPr>
      </w:pPr>
    </w:p>
    <w:p w:rsidR="00D16F77" w:rsidRPr="009A12F3" w:rsidRDefault="00D16F77" w:rsidP="00D16F77">
      <w:pPr>
        <w:rPr>
          <w:rFonts w:ascii="Arial" w:hAnsi="Arial" w:cs="Arial"/>
          <w:b/>
          <w:bCs/>
          <w:sz w:val="22"/>
          <w:szCs w:val="22"/>
        </w:rPr>
      </w:pPr>
      <w:r>
        <w:rPr>
          <w:rFonts w:ascii="Arial" w:hAnsi="Arial" w:cs="Arial"/>
          <w:b/>
          <w:bCs/>
          <w:sz w:val="22"/>
          <w:szCs w:val="22"/>
        </w:rPr>
        <w:t xml:space="preserve">2. </w:t>
      </w:r>
      <w:r w:rsidRPr="009A12F3">
        <w:rPr>
          <w:rFonts w:ascii="Arial" w:hAnsi="Arial" w:cs="Arial"/>
          <w:b/>
          <w:bCs/>
          <w:sz w:val="22"/>
          <w:szCs w:val="22"/>
        </w:rPr>
        <w:t xml:space="preserve">3. </w:t>
      </w:r>
      <w:r>
        <w:rPr>
          <w:rFonts w:ascii="Arial" w:hAnsi="Arial" w:cs="Arial"/>
          <w:b/>
          <w:bCs/>
          <w:sz w:val="22"/>
          <w:szCs w:val="22"/>
        </w:rPr>
        <w:t xml:space="preserve">  </w:t>
      </w:r>
      <w:r w:rsidRPr="009A12F3">
        <w:rPr>
          <w:rFonts w:ascii="Arial" w:hAnsi="Arial" w:cs="Arial"/>
          <w:b/>
          <w:bCs/>
          <w:sz w:val="22"/>
          <w:szCs w:val="22"/>
        </w:rPr>
        <w:t xml:space="preserve">SOCIOLOŠKA METODA </w:t>
      </w:r>
    </w:p>
    <w:p w:rsidR="00D16F77" w:rsidRPr="009A12F3" w:rsidRDefault="00D16F77" w:rsidP="00D16F77">
      <w:pPr>
        <w:rPr>
          <w:rFonts w:ascii="Arial" w:hAnsi="Arial" w:cs="Arial"/>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načelo normativnega pripisovanja ima velik pomen tudi za njo</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odločitev o tem, katere življenjske okoliščine naj bodo pravno urejene in zakaj so pravne posledice pomembne za družbo, je vselej vrednostno in sociološko vprašanje </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osrednji problemski sklop so vprašanja, kako družba in njena sestava vplivajo na to, kaj je treba pravno urediti, kako družba, družbeni vzroki in še posebej družbeni interesi vplivajo na razumevanje in uporabljanje normativnih pravnih aktov in kako pravna pravila povratno vplivajo na družbo, razmerja v njej in na njen razvoj</w:t>
      </w:r>
    </w:p>
    <w:p w:rsidR="00D16F77" w:rsidRPr="00A2455A"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zakona ni mogoče vsebinsko razčleniti in razumeti, če ne upoštevamo družbenih vzrokov, ki so ga izzvali, in tega kako je zakon nastajal (vključno z interesnimi konflikti in vplivi, ki jih je doživljal v postopku pred parlamentom) </w:t>
      </w:r>
    </w:p>
    <w:p w:rsidR="00D16F77" w:rsidRPr="00A2455A"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zgodovinska in v veliki meri tudi teleološka (namenska) razlaga sta tipični razlagi, ki imata tudi sociološko vsebino </w:t>
      </w:r>
    </w:p>
    <w:p w:rsidR="00D16F77" w:rsidRPr="00FF4274"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pomembni so vplivi, ki jih ima pravo na družbo</w:t>
      </w:r>
    </w:p>
    <w:p w:rsidR="00D16F77" w:rsidRPr="00A2455A"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osnovno vprašanje je ali je pravo sploh družbeno učinkovito</w:t>
      </w:r>
    </w:p>
    <w:p w:rsidR="00D16F77" w:rsidRPr="00A2455A"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dragocena je tedaj, ko je potrebno raziskati, kako se postavljeno pravo (law in books) udejanja v pravni praksi (law in action) </w:t>
      </w:r>
    </w:p>
    <w:p w:rsidR="00D16F77" w:rsidRPr="00A2455A"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učinkovitost prava je predpostavka pozitivnosti prava </w:t>
      </w:r>
    </w:p>
    <w:p w:rsidR="00D16F77" w:rsidRPr="00A2455A"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dejansko udejanjanje normativnih pravnih aktov nam pove tudi to, kako in na kakšen vsebinski način pravna pravila resnično živijo </w:t>
      </w:r>
    </w:p>
    <w:p w:rsidR="00D16F77" w:rsidRPr="00BF1313"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pomembni sta sodna in upravna praksa, ki povesta kako zakone razumejo in uporabljajo sodni in upravni organi </w:t>
      </w:r>
    </w:p>
    <w:p w:rsidR="00D16F77" w:rsidRPr="009A12F3" w:rsidRDefault="00D16F77" w:rsidP="00D16F77">
      <w:pPr>
        <w:rPr>
          <w:rFonts w:ascii="Arial" w:hAnsi="Arial" w:cs="Arial"/>
          <w:b/>
          <w:bCs/>
          <w:sz w:val="22"/>
          <w:szCs w:val="22"/>
        </w:rPr>
      </w:pPr>
    </w:p>
    <w:p w:rsidR="00D16F77" w:rsidRPr="009A12F3" w:rsidRDefault="00D16F77" w:rsidP="00D16F77">
      <w:pPr>
        <w:rPr>
          <w:rFonts w:ascii="Arial" w:hAnsi="Arial" w:cs="Arial"/>
          <w:b/>
          <w:bCs/>
          <w:sz w:val="22"/>
          <w:szCs w:val="22"/>
        </w:rPr>
      </w:pPr>
    </w:p>
    <w:p w:rsidR="00D16F77" w:rsidRPr="009A12F3" w:rsidRDefault="00D16F77" w:rsidP="00D16F77">
      <w:pPr>
        <w:rPr>
          <w:rFonts w:ascii="Arial" w:hAnsi="Arial" w:cs="Arial"/>
          <w:b/>
          <w:bCs/>
          <w:sz w:val="22"/>
          <w:szCs w:val="22"/>
        </w:rPr>
      </w:pPr>
      <w:r>
        <w:rPr>
          <w:rFonts w:ascii="Arial" w:hAnsi="Arial" w:cs="Arial"/>
          <w:b/>
          <w:bCs/>
          <w:sz w:val="22"/>
          <w:szCs w:val="22"/>
        </w:rPr>
        <w:t xml:space="preserve">2. </w:t>
      </w:r>
      <w:r w:rsidRPr="009A12F3">
        <w:rPr>
          <w:rFonts w:ascii="Arial" w:hAnsi="Arial" w:cs="Arial"/>
          <w:b/>
          <w:bCs/>
          <w:sz w:val="22"/>
          <w:szCs w:val="22"/>
        </w:rPr>
        <w:t xml:space="preserve">4. </w:t>
      </w:r>
      <w:r>
        <w:rPr>
          <w:rFonts w:ascii="Arial" w:hAnsi="Arial" w:cs="Arial"/>
          <w:b/>
          <w:bCs/>
          <w:sz w:val="22"/>
          <w:szCs w:val="22"/>
        </w:rPr>
        <w:t xml:space="preserve">  </w:t>
      </w:r>
      <w:r w:rsidRPr="009A12F3">
        <w:rPr>
          <w:rFonts w:ascii="Arial" w:hAnsi="Arial" w:cs="Arial"/>
          <w:b/>
          <w:bCs/>
          <w:sz w:val="22"/>
          <w:szCs w:val="22"/>
        </w:rPr>
        <w:t xml:space="preserve">ZGODOVINSKOPRAVNA METODA </w:t>
      </w:r>
    </w:p>
    <w:p w:rsidR="00D16F77" w:rsidRPr="009A12F3" w:rsidRDefault="00D16F77" w:rsidP="00D16F77">
      <w:pPr>
        <w:rPr>
          <w:rFonts w:ascii="Arial" w:hAnsi="Arial" w:cs="Arial"/>
          <w:b/>
          <w:bCs/>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pravna zgodovina je zgodovinska znanost, ki ima svojo raziskovalno metodologijo </w:t>
      </w:r>
    </w:p>
    <w:p w:rsidR="00D16F77" w:rsidRPr="00BF1313"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če upoštevamo </w:t>
      </w:r>
      <w:r w:rsidRPr="009A12F3">
        <w:rPr>
          <w:rFonts w:ascii="Arial" w:hAnsi="Arial" w:cs="Arial"/>
          <w:i/>
          <w:iCs/>
          <w:sz w:val="22"/>
          <w:szCs w:val="22"/>
        </w:rPr>
        <w:t>PREDMET</w:t>
      </w:r>
      <w:r w:rsidRPr="009A12F3">
        <w:rPr>
          <w:rFonts w:ascii="Arial" w:hAnsi="Arial" w:cs="Arial"/>
          <w:sz w:val="22"/>
          <w:szCs w:val="22"/>
        </w:rPr>
        <w:t>, ki ga pravna zgodovina proučuje, ločimo:</w:t>
      </w:r>
    </w:p>
    <w:p w:rsidR="00D16F77" w:rsidRPr="00A24B15" w:rsidRDefault="00D16F77" w:rsidP="00D16F77">
      <w:pPr>
        <w:numPr>
          <w:ilvl w:val="0"/>
          <w:numId w:val="6"/>
        </w:numPr>
        <w:autoSpaceDE w:val="0"/>
        <w:autoSpaceDN w:val="0"/>
        <w:jc w:val="both"/>
        <w:rPr>
          <w:rFonts w:ascii="Arial" w:hAnsi="Arial" w:cs="Arial"/>
          <w:color w:val="000000"/>
          <w:sz w:val="22"/>
          <w:szCs w:val="22"/>
          <w:u w:val="single"/>
        </w:rPr>
      </w:pPr>
      <w:r w:rsidRPr="00A24B15">
        <w:rPr>
          <w:rFonts w:ascii="Arial" w:hAnsi="Arial" w:cs="Arial"/>
          <w:i/>
          <w:iCs/>
          <w:sz w:val="22"/>
          <w:szCs w:val="22"/>
          <w:u w:val="single"/>
        </w:rPr>
        <w:t>zgodovino posameznih pravnih panog</w:t>
      </w:r>
      <w:r w:rsidRPr="00A24B15">
        <w:rPr>
          <w:rFonts w:ascii="Arial" w:hAnsi="Arial" w:cs="Arial"/>
          <w:sz w:val="22"/>
          <w:szCs w:val="22"/>
        </w:rPr>
        <w:t xml:space="preserve"> (npr. zgodovino kazenskega prava)</w:t>
      </w:r>
    </w:p>
    <w:p w:rsidR="00D16F77" w:rsidRPr="00A24B15" w:rsidRDefault="00D16F77" w:rsidP="00D16F77">
      <w:pPr>
        <w:numPr>
          <w:ilvl w:val="0"/>
          <w:numId w:val="6"/>
        </w:numPr>
        <w:autoSpaceDE w:val="0"/>
        <w:autoSpaceDN w:val="0"/>
        <w:jc w:val="both"/>
        <w:rPr>
          <w:rFonts w:ascii="Arial" w:hAnsi="Arial" w:cs="Arial"/>
          <w:color w:val="000000"/>
          <w:sz w:val="22"/>
          <w:szCs w:val="22"/>
          <w:u w:val="single"/>
        </w:rPr>
      </w:pPr>
      <w:r w:rsidRPr="00A24B15">
        <w:rPr>
          <w:rFonts w:ascii="Arial" w:hAnsi="Arial" w:cs="Arial"/>
          <w:i/>
          <w:iCs/>
          <w:sz w:val="22"/>
          <w:szCs w:val="22"/>
          <w:u w:val="single"/>
        </w:rPr>
        <w:t xml:space="preserve">nacionalno pravno zgodovino </w:t>
      </w:r>
    </w:p>
    <w:p w:rsidR="00D16F77" w:rsidRPr="00A24B15" w:rsidRDefault="00D16F77" w:rsidP="00D16F77">
      <w:pPr>
        <w:numPr>
          <w:ilvl w:val="0"/>
          <w:numId w:val="6"/>
        </w:numPr>
        <w:autoSpaceDE w:val="0"/>
        <w:autoSpaceDN w:val="0"/>
        <w:jc w:val="both"/>
        <w:rPr>
          <w:rFonts w:ascii="Arial" w:hAnsi="Arial" w:cs="Arial"/>
          <w:color w:val="000000"/>
          <w:sz w:val="22"/>
          <w:szCs w:val="22"/>
          <w:u w:val="single"/>
        </w:rPr>
      </w:pPr>
      <w:r w:rsidRPr="00A24B15">
        <w:rPr>
          <w:rFonts w:ascii="Arial" w:hAnsi="Arial" w:cs="Arial"/>
          <w:i/>
          <w:iCs/>
          <w:sz w:val="22"/>
          <w:szCs w:val="22"/>
          <w:u w:val="single"/>
        </w:rPr>
        <w:t xml:space="preserve">občo pravno zgodovino </w:t>
      </w:r>
    </w:p>
    <w:p w:rsidR="00D16F77" w:rsidRPr="009A12F3" w:rsidRDefault="00D16F77" w:rsidP="00D16F77">
      <w:pPr>
        <w:rPr>
          <w:rFonts w:ascii="Arial" w:hAnsi="Arial" w:cs="Arial"/>
          <w:sz w:val="22"/>
          <w:szCs w:val="22"/>
        </w:rPr>
      </w:pPr>
    </w:p>
    <w:p w:rsidR="00D16F77" w:rsidRPr="00BF1313"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v vseh teh treh primerih pa je mogoče uporabljati:</w:t>
      </w:r>
    </w:p>
    <w:p w:rsidR="00D16F77" w:rsidRDefault="00D16F77" w:rsidP="00D16F77">
      <w:pPr>
        <w:numPr>
          <w:ilvl w:val="0"/>
          <w:numId w:val="6"/>
        </w:numPr>
        <w:autoSpaceDE w:val="0"/>
        <w:autoSpaceDN w:val="0"/>
        <w:jc w:val="both"/>
        <w:rPr>
          <w:rFonts w:ascii="Arial" w:hAnsi="Arial" w:cs="Arial"/>
          <w:color w:val="000000"/>
          <w:sz w:val="22"/>
          <w:szCs w:val="22"/>
        </w:rPr>
      </w:pPr>
      <w:r w:rsidRPr="009A12F3">
        <w:rPr>
          <w:rFonts w:ascii="Arial" w:hAnsi="Arial" w:cs="Arial"/>
          <w:b/>
          <w:bCs/>
          <w:i/>
          <w:iCs/>
          <w:sz w:val="22"/>
          <w:szCs w:val="22"/>
        </w:rPr>
        <w:t>sinhrono metodo</w:t>
      </w:r>
      <w:r w:rsidRPr="009A12F3">
        <w:rPr>
          <w:rFonts w:ascii="Arial" w:hAnsi="Arial" w:cs="Arial"/>
          <w:sz w:val="22"/>
          <w:szCs w:val="22"/>
        </w:rPr>
        <w:t xml:space="preserve"> – proučuje vsako obdobje za sebe in povezuje pravne pojave v vodoravnih (horizontalnih) zvezah </w:t>
      </w:r>
    </w:p>
    <w:p w:rsidR="00D16F77" w:rsidRPr="00A2455A" w:rsidRDefault="00D16F77" w:rsidP="00D16F77">
      <w:pPr>
        <w:numPr>
          <w:ilvl w:val="0"/>
          <w:numId w:val="6"/>
        </w:numPr>
        <w:autoSpaceDE w:val="0"/>
        <w:autoSpaceDN w:val="0"/>
        <w:jc w:val="both"/>
        <w:rPr>
          <w:rFonts w:ascii="Arial" w:hAnsi="Arial" w:cs="Arial"/>
          <w:color w:val="000000"/>
          <w:sz w:val="22"/>
          <w:szCs w:val="22"/>
        </w:rPr>
      </w:pPr>
      <w:r w:rsidRPr="009A12F3">
        <w:rPr>
          <w:rFonts w:ascii="Arial" w:hAnsi="Arial" w:cs="Arial"/>
          <w:b/>
          <w:bCs/>
          <w:i/>
          <w:iCs/>
          <w:sz w:val="22"/>
          <w:szCs w:val="22"/>
        </w:rPr>
        <w:t>sistematično</w:t>
      </w:r>
      <w:r w:rsidRPr="009A12F3">
        <w:rPr>
          <w:rFonts w:ascii="Arial" w:hAnsi="Arial" w:cs="Arial"/>
          <w:b/>
          <w:bCs/>
          <w:sz w:val="22"/>
          <w:szCs w:val="22"/>
        </w:rPr>
        <w:t xml:space="preserve"> </w:t>
      </w:r>
      <w:r w:rsidRPr="009A12F3">
        <w:rPr>
          <w:rFonts w:ascii="Arial" w:hAnsi="Arial" w:cs="Arial"/>
          <w:b/>
          <w:bCs/>
          <w:i/>
          <w:iCs/>
          <w:sz w:val="22"/>
          <w:szCs w:val="22"/>
        </w:rPr>
        <w:t>metodo</w:t>
      </w:r>
      <w:r w:rsidRPr="009A12F3">
        <w:rPr>
          <w:rFonts w:ascii="Arial" w:hAnsi="Arial" w:cs="Arial"/>
          <w:sz w:val="22"/>
          <w:szCs w:val="22"/>
        </w:rPr>
        <w:t xml:space="preserve"> – opazuje predmet proučevanja (npr. neko pravno panogo) navpično (vertikalno), to je v njenem razvoju skozi ožje ali daljše časovno obdobje </w:t>
      </w:r>
    </w:p>
    <w:p w:rsidR="00D16F77" w:rsidRPr="00D674D8"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obe je mogoče ustrezno povezovati </w:t>
      </w:r>
    </w:p>
    <w:p w:rsidR="00D16F77" w:rsidRDefault="00D16F77" w:rsidP="00D16F77">
      <w:pPr>
        <w:autoSpaceDE w:val="0"/>
        <w:autoSpaceDN w:val="0"/>
        <w:jc w:val="both"/>
        <w:rPr>
          <w:rFonts w:ascii="Arial" w:hAnsi="Arial" w:cs="Arial"/>
          <w:color w:val="000000"/>
          <w:sz w:val="22"/>
          <w:szCs w:val="22"/>
        </w:rPr>
      </w:pPr>
    </w:p>
    <w:p w:rsidR="00D16F77" w:rsidRPr="00D674D8"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osrednja značilnost je da pravna zgodovina pravo in posamezne pravne pojave raziskuje</w:t>
      </w:r>
      <w:r>
        <w:rPr>
          <w:rFonts w:ascii="Arial" w:hAnsi="Arial" w:cs="Arial"/>
          <w:sz w:val="22"/>
          <w:szCs w:val="22"/>
        </w:rPr>
        <w:t xml:space="preserve">: </w:t>
      </w:r>
    </w:p>
    <w:p w:rsidR="00D16F77" w:rsidRPr="00A2455A" w:rsidRDefault="00D16F77" w:rsidP="00D16F77">
      <w:pPr>
        <w:numPr>
          <w:ilvl w:val="0"/>
          <w:numId w:val="6"/>
        </w:numPr>
        <w:autoSpaceDE w:val="0"/>
        <w:autoSpaceDN w:val="0"/>
        <w:jc w:val="both"/>
        <w:rPr>
          <w:rFonts w:ascii="Arial" w:hAnsi="Arial" w:cs="Arial"/>
          <w:color w:val="000000"/>
          <w:sz w:val="22"/>
          <w:szCs w:val="22"/>
          <w:u w:val="single"/>
        </w:rPr>
      </w:pPr>
      <w:r w:rsidRPr="00A2455A">
        <w:rPr>
          <w:rFonts w:ascii="Arial" w:hAnsi="Arial" w:cs="Arial"/>
          <w:i/>
          <w:iCs/>
          <w:sz w:val="22"/>
          <w:szCs w:val="22"/>
          <w:u w:val="single"/>
        </w:rPr>
        <w:t>razvojno</w:t>
      </w:r>
    </w:p>
    <w:p w:rsidR="00D16F77" w:rsidRPr="00A2455A" w:rsidRDefault="00D16F77" w:rsidP="00D16F77">
      <w:pPr>
        <w:numPr>
          <w:ilvl w:val="0"/>
          <w:numId w:val="6"/>
        </w:numPr>
        <w:autoSpaceDE w:val="0"/>
        <w:autoSpaceDN w:val="0"/>
        <w:jc w:val="both"/>
        <w:rPr>
          <w:rFonts w:ascii="Arial" w:hAnsi="Arial" w:cs="Arial"/>
          <w:color w:val="000000"/>
          <w:sz w:val="22"/>
          <w:szCs w:val="22"/>
          <w:u w:val="single"/>
        </w:rPr>
      </w:pPr>
      <w:r w:rsidRPr="00A2455A">
        <w:rPr>
          <w:rFonts w:ascii="Arial" w:hAnsi="Arial" w:cs="Arial"/>
          <w:i/>
          <w:iCs/>
          <w:sz w:val="22"/>
          <w:szCs w:val="22"/>
          <w:u w:val="single"/>
        </w:rPr>
        <w:t xml:space="preserve">vzročno </w:t>
      </w:r>
    </w:p>
    <w:p w:rsidR="00D16F77" w:rsidRDefault="00D16F77" w:rsidP="00D16F77">
      <w:pPr>
        <w:rPr>
          <w:rFonts w:ascii="Arial" w:hAnsi="Arial" w:cs="Arial"/>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če poznamo vzroke zakaj je nek pravni pojav nastal in kako je deloval, omogoča, da pojav razumemo in ga lahko kritično ovrednotimo </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dosežki pravne zgodovine so lahko opora pravni politiki in kritiki prava </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neproduktivno je, če se uvajajo zakonske rešitve, ki so mehanično prenesene in drugega pravnokulturnega okolja ali pa, če gre za rešitve, ki so se zgodovinsko že pokazale kot zgrešene in neučinkovite </w:t>
      </w:r>
    </w:p>
    <w:p w:rsidR="00D16F77" w:rsidRPr="00A2455A"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pravnozgodovinski vidiki so pomembni tudi za </w:t>
      </w:r>
      <w:r w:rsidRPr="00A2455A">
        <w:rPr>
          <w:rFonts w:ascii="Arial" w:hAnsi="Arial" w:cs="Arial"/>
          <w:i/>
          <w:iCs/>
          <w:sz w:val="22"/>
          <w:szCs w:val="22"/>
          <w:u w:val="single"/>
        </w:rPr>
        <w:t>zgodovinsko razlago</w:t>
      </w:r>
      <w:r w:rsidRPr="009A12F3">
        <w:rPr>
          <w:rFonts w:ascii="Arial" w:hAnsi="Arial" w:cs="Arial"/>
          <w:sz w:val="22"/>
          <w:szCs w:val="22"/>
        </w:rPr>
        <w:t xml:space="preserve">, ki je ena izmed metod razlage normativnih pravnih aktov </w:t>
      </w:r>
    </w:p>
    <w:p w:rsidR="00D16F77" w:rsidRPr="009A12F3" w:rsidRDefault="00D16F77" w:rsidP="00D16F77">
      <w:pPr>
        <w:rPr>
          <w:rFonts w:ascii="Arial" w:hAnsi="Arial" w:cs="Arial"/>
          <w:b/>
          <w:bCs/>
          <w:sz w:val="22"/>
          <w:szCs w:val="22"/>
        </w:rPr>
      </w:pPr>
    </w:p>
    <w:p w:rsidR="00D16F77" w:rsidRPr="009A12F3" w:rsidRDefault="00D16F77" w:rsidP="00D16F77">
      <w:pPr>
        <w:rPr>
          <w:rFonts w:ascii="Arial" w:hAnsi="Arial" w:cs="Arial"/>
          <w:b/>
          <w:bCs/>
          <w:sz w:val="22"/>
          <w:szCs w:val="22"/>
        </w:rPr>
      </w:pPr>
    </w:p>
    <w:p w:rsidR="00D16F77" w:rsidRPr="009A12F3" w:rsidRDefault="00D16F77" w:rsidP="00D16F77">
      <w:pPr>
        <w:rPr>
          <w:rFonts w:ascii="Arial" w:hAnsi="Arial" w:cs="Arial"/>
          <w:b/>
          <w:bCs/>
          <w:sz w:val="22"/>
          <w:szCs w:val="22"/>
        </w:rPr>
      </w:pPr>
      <w:r>
        <w:rPr>
          <w:rFonts w:ascii="Arial" w:hAnsi="Arial" w:cs="Arial"/>
          <w:b/>
          <w:bCs/>
          <w:sz w:val="22"/>
          <w:szCs w:val="22"/>
        </w:rPr>
        <w:t xml:space="preserve">2. </w:t>
      </w:r>
      <w:r w:rsidRPr="009A12F3">
        <w:rPr>
          <w:rFonts w:ascii="Arial" w:hAnsi="Arial" w:cs="Arial"/>
          <w:b/>
          <w:bCs/>
          <w:sz w:val="22"/>
          <w:szCs w:val="22"/>
        </w:rPr>
        <w:t xml:space="preserve">5. </w:t>
      </w:r>
      <w:r>
        <w:rPr>
          <w:rFonts w:ascii="Arial" w:hAnsi="Arial" w:cs="Arial"/>
          <w:b/>
          <w:bCs/>
          <w:sz w:val="22"/>
          <w:szCs w:val="22"/>
        </w:rPr>
        <w:t xml:space="preserve">  </w:t>
      </w:r>
      <w:r w:rsidRPr="009A12F3">
        <w:rPr>
          <w:rFonts w:ascii="Arial" w:hAnsi="Arial" w:cs="Arial"/>
          <w:b/>
          <w:bCs/>
          <w:sz w:val="22"/>
          <w:szCs w:val="22"/>
        </w:rPr>
        <w:t>PRIMERJALNOPRAVNA METODA</w:t>
      </w:r>
    </w:p>
    <w:p w:rsidR="00D16F77" w:rsidRPr="009A12F3" w:rsidRDefault="00D16F77" w:rsidP="00D16F77">
      <w:pPr>
        <w:rPr>
          <w:rFonts w:ascii="Arial" w:hAnsi="Arial" w:cs="Arial"/>
          <w:b/>
          <w:bCs/>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primerjalnopravna znanost primerja iste pravne sestavine (npr. ustanove) dveh ali več različnih pravnih redov, da se ugotovi, kaj jim je skupno, podobno in v čem se razhajajo </w:t>
      </w: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smisel primerjave je, da zajame tudi </w:t>
      </w:r>
      <w:r w:rsidRPr="009A12F3">
        <w:rPr>
          <w:rFonts w:ascii="Arial" w:hAnsi="Arial" w:cs="Arial"/>
          <w:i/>
          <w:iCs/>
          <w:sz w:val="22"/>
          <w:szCs w:val="22"/>
        </w:rPr>
        <w:t>vzroke</w:t>
      </w:r>
      <w:r w:rsidRPr="009A12F3">
        <w:rPr>
          <w:rFonts w:ascii="Arial" w:hAnsi="Arial" w:cs="Arial"/>
          <w:sz w:val="22"/>
          <w:szCs w:val="22"/>
        </w:rPr>
        <w:t>, zakaj so si pravni redi podobni oz. različni</w:t>
      </w:r>
    </w:p>
    <w:p w:rsidR="00D16F77" w:rsidRPr="00A2455A"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i/>
          <w:iCs/>
          <w:sz w:val="22"/>
          <w:szCs w:val="22"/>
        </w:rPr>
        <w:t>predmet</w:t>
      </w:r>
      <w:r w:rsidRPr="009A12F3">
        <w:rPr>
          <w:rFonts w:ascii="Arial" w:hAnsi="Arial" w:cs="Arial"/>
          <w:sz w:val="22"/>
          <w:szCs w:val="22"/>
        </w:rPr>
        <w:t xml:space="preserve"> primerjave so lahko:</w:t>
      </w:r>
    </w:p>
    <w:p w:rsidR="00D16F77" w:rsidRPr="00A2455A" w:rsidRDefault="00D16F77" w:rsidP="00D16F77">
      <w:pPr>
        <w:numPr>
          <w:ilvl w:val="0"/>
          <w:numId w:val="6"/>
        </w:numPr>
        <w:autoSpaceDE w:val="0"/>
        <w:autoSpaceDN w:val="0"/>
        <w:jc w:val="both"/>
        <w:rPr>
          <w:rFonts w:ascii="Arial" w:hAnsi="Arial" w:cs="Arial"/>
          <w:color w:val="000000"/>
          <w:sz w:val="22"/>
          <w:szCs w:val="22"/>
          <w:u w:val="single"/>
        </w:rPr>
      </w:pPr>
      <w:r w:rsidRPr="00A2455A">
        <w:rPr>
          <w:rFonts w:ascii="Arial" w:hAnsi="Arial" w:cs="Arial"/>
          <w:i/>
          <w:iCs/>
          <w:sz w:val="22"/>
          <w:szCs w:val="22"/>
          <w:u w:val="single"/>
        </w:rPr>
        <w:t xml:space="preserve">posamezni pravni instituti </w:t>
      </w:r>
    </w:p>
    <w:p w:rsidR="00D16F77" w:rsidRPr="00A2455A" w:rsidRDefault="00D16F77" w:rsidP="00D16F77">
      <w:pPr>
        <w:numPr>
          <w:ilvl w:val="0"/>
          <w:numId w:val="6"/>
        </w:numPr>
        <w:autoSpaceDE w:val="0"/>
        <w:autoSpaceDN w:val="0"/>
        <w:jc w:val="both"/>
        <w:rPr>
          <w:rFonts w:ascii="Arial" w:hAnsi="Arial" w:cs="Arial"/>
          <w:color w:val="000000"/>
          <w:sz w:val="22"/>
          <w:szCs w:val="22"/>
          <w:u w:val="single"/>
        </w:rPr>
      </w:pPr>
      <w:r w:rsidRPr="00A2455A">
        <w:rPr>
          <w:rFonts w:ascii="Arial" w:hAnsi="Arial" w:cs="Arial"/>
          <w:i/>
          <w:iCs/>
          <w:sz w:val="22"/>
          <w:szCs w:val="22"/>
          <w:u w:val="single"/>
        </w:rPr>
        <w:t xml:space="preserve">posamezne pravne podpanoge </w:t>
      </w:r>
    </w:p>
    <w:p w:rsidR="00D16F77" w:rsidRPr="00A2455A" w:rsidRDefault="00D16F77" w:rsidP="00D16F77">
      <w:pPr>
        <w:numPr>
          <w:ilvl w:val="0"/>
          <w:numId w:val="6"/>
        </w:numPr>
        <w:autoSpaceDE w:val="0"/>
        <w:autoSpaceDN w:val="0"/>
        <w:jc w:val="both"/>
        <w:rPr>
          <w:rFonts w:ascii="Arial" w:hAnsi="Arial" w:cs="Arial"/>
          <w:color w:val="000000"/>
          <w:sz w:val="22"/>
          <w:szCs w:val="22"/>
          <w:u w:val="single"/>
        </w:rPr>
      </w:pPr>
      <w:r w:rsidRPr="00A2455A">
        <w:rPr>
          <w:rFonts w:ascii="Arial" w:hAnsi="Arial" w:cs="Arial"/>
          <w:i/>
          <w:iCs/>
          <w:sz w:val="22"/>
          <w:szCs w:val="22"/>
          <w:u w:val="single"/>
        </w:rPr>
        <w:t>panoge</w:t>
      </w:r>
    </w:p>
    <w:p w:rsidR="00D16F77" w:rsidRPr="00A2455A" w:rsidRDefault="00D16F77" w:rsidP="00D16F77">
      <w:pPr>
        <w:numPr>
          <w:ilvl w:val="0"/>
          <w:numId w:val="6"/>
        </w:numPr>
        <w:autoSpaceDE w:val="0"/>
        <w:autoSpaceDN w:val="0"/>
        <w:jc w:val="both"/>
        <w:rPr>
          <w:rFonts w:ascii="Arial" w:hAnsi="Arial" w:cs="Arial"/>
          <w:color w:val="000000"/>
          <w:sz w:val="22"/>
          <w:szCs w:val="22"/>
          <w:u w:val="single"/>
        </w:rPr>
      </w:pPr>
      <w:r w:rsidRPr="00A2455A">
        <w:rPr>
          <w:rFonts w:ascii="Arial" w:hAnsi="Arial" w:cs="Arial"/>
          <w:i/>
          <w:iCs/>
          <w:sz w:val="22"/>
          <w:szCs w:val="22"/>
          <w:u w:val="single"/>
        </w:rPr>
        <w:t xml:space="preserve">posamezni pravni redi </w:t>
      </w:r>
    </w:p>
    <w:p w:rsidR="00D16F77" w:rsidRPr="00A2455A" w:rsidRDefault="00D16F77" w:rsidP="00D16F77">
      <w:pPr>
        <w:numPr>
          <w:ilvl w:val="0"/>
          <w:numId w:val="6"/>
        </w:numPr>
        <w:autoSpaceDE w:val="0"/>
        <w:autoSpaceDN w:val="0"/>
        <w:jc w:val="both"/>
        <w:rPr>
          <w:rFonts w:ascii="Arial" w:hAnsi="Arial" w:cs="Arial"/>
          <w:color w:val="000000"/>
          <w:sz w:val="22"/>
          <w:szCs w:val="22"/>
          <w:u w:val="single"/>
        </w:rPr>
      </w:pPr>
      <w:r w:rsidRPr="00A2455A">
        <w:rPr>
          <w:rFonts w:ascii="Arial" w:hAnsi="Arial" w:cs="Arial"/>
          <w:i/>
          <w:iCs/>
          <w:sz w:val="22"/>
          <w:szCs w:val="22"/>
          <w:u w:val="single"/>
        </w:rPr>
        <w:t xml:space="preserve">splošna teorija primerjalnega prava </w:t>
      </w:r>
    </w:p>
    <w:p w:rsidR="00D16F77" w:rsidRPr="009A12F3" w:rsidRDefault="00D16F77" w:rsidP="00D16F77">
      <w:pPr>
        <w:ind w:left="360"/>
        <w:rPr>
          <w:rFonts w:ascii="Arial" w:hAnsi="Arial" w:cs="Arial"/>
          <w:i/>
          <w:iCs/>
          <w:sz w:val="22"/>
          <w:szCs w:val="22"/>
        </w:rPr>
      </w:pPr>
    </w:p>
    <w:p w:rsidR="00D16F77" w:rsidRPr="00A2455A"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primerjava je lahko ožja ali širša, nanaša se lahko na eno ali več razsežnosti prava , vselej pa mora biti celovita v tem pomenu, da temelji na poznavanju tujega prava, kot deluje v posameznih državah </w:t>
      </w:r>
    </w:p>
    <w:p w:rsidR="00D16F77" w:rsidRDefault="00D16F77" w:rsidP="00D16F77">
      <w:pPr>
        <w:autoSpaceDE w:val="0"/>
        <w:autoSpaceDN w:val="0"/>
        <w:jc w:val="both"/>
        <w:rPr>
          <w:rFonts w:ascii="Arial" w:hAnsi="Arial" w:cs="Arial"/>
          <w:color w:val="000000"/>
          <w:sz w:val="22"/>
          <w:szCs w:val="22"/>
        </w:rPr>
      </w:pPr>
    </w:p>
    <w:p w:rsidR="00D16F77" w:rsidRPr="00A2455A"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mogoča je po dveh poteh:</w:t>
      </w:r>
    </w:p>
    <w:p w:rsidR="00D16F77" w:rsidRDefault="00D16F77" w:rsidP="00D16F77">
      <w:pPr>
        <w:numPr>
          <w:ilvl w:val="0"/>
          <w:numId w:val="6"/>
        </w:numPr>
        <w:autoSpaceDE w:val="0"/>
        <w:autoSpaceDN w:val="0"/>
        <w:jc w:val="both"/>
        <w:rPr>
          <w:rFonts w:ascii="Arial" w:hAnsi="Arial" w:cs="Arial"/>
          <w:color w:val="000000"/>
          <w:sz w:val="22"/>
          <w:szCs w:val="22"/>
        </w:rPr>
      </w:pPr>
      <w:r w:rsidRPr="009A12F3">
        <w:rPr>
          <w:rFonts w:ascii="Arial" w:hAnsi="Arial" w:cs="Arial"/>
          <w:sz w:val="22"/>
          <w:szCs w:val="22"/>
        </w:rPr>
        <w:t xml:space="preserve">najprej ločeno obravnavamo nacionalne pravne rešitve, na naslednji stopnji pa opravimo primerjavo med tipičnimi pravnimi ustanovami tako, da se dokopljemo do ustrezne primerjalnopravne sinteze </w:t>
      </w:r>
    </w:p>
    <w:p w:rsidR="00D16F77" w:rsidRPr="00A2455A" w:rsidRDefault="00D16F77" w:rsidP="00D16F77">
      <w:pPr>
        <w:numPr>
          <w:ilvl w:val="0"/>
          <w:numId w:val="6"/>
        </w:numPr>
        <w:autoSpaceDE w:val="0"/>
        <w:autoSpaceDN w:val="0"/>
        <w:jc w:val="both"/>
        <w:rPr>
          <w:rFonts w:ascii="Arial" w:hAnsi="Arial" w:cs="Arial"/>
          <w:color w:val="000000"/>
          <w:sz w:val="22"/>
          <w:szCs w:val="22"/>
        </w:rPr>
      </w:pPr>
      <w:r w:rsidRPr="009A12F3">
        <w:rPr>
          <w:rFonts w:ascii="Arial" w:hAnsi="Arial" w:cs="Arial"/>
          <w:sz w:val="22"/>
          <w:szCs w:val="22"/>
        </w:rPr>
        <w:t xml:space="preserve">že od samega začetka proučuje vprašanja, ki so predmet zanimanja </w:t>
      </w:r>
    </w:p>
    <w:p w:rsidR="00D16F77" w:rsidRPr="009A12F3" w:rsidRDefault="00D16F77" w:rsidP="00D16F77">
      <w:pPr>
        <w:rPr>
          <w:rFonts w:ascii="Arial" w:hAnsi="Arial" w:cs="Arial"/>
          <w:sz w:val="22"/>
          <w:szCs w:val="22"/>
        </w:rPr>
      </w:pPr>
    </w:p>
    <w:p w:rsidR="00D16F77"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ima velik pomen – razlike in podobnosti med posameznimi pravnimi redi povedo, kje je mogoče pravo </w:t>
      </w:r>
      <w:r w:rsidRPr="009A12F3">
        <w:rPr>
          <w:rFonts w:ascii="Arial" w:hAnsi="Arial" w:cs="Arial"/>
          <w:i/>
          <w:iCs/>
          <w:sz w:val="22"/>
          <w:szCs w:val="22"/>
        </w:rPr>
        <w:t>poenotiti (</w:t>
      </w:r>
      <w:r w:rsidRPr="00A2455A">
        <w:rPr>
          <w:rFonts w:ascii="Arial" w:hAnsi="Arial" w:cs="Arial"/>
          <w:i/>
          <w:iCs/>
          <w:sz w:val="22"/>
          <w:szCs w:val="22"/>
          <w:u w:val="single"/>
        </w:rPr>
        <w:t>unificirati</w:t>
      </w:r>
      <w:r w:rsidRPr="009A12F3">
        <w:rPr>
          <w:rFonts w:ascii="Arial" w:hAnsi="Arial" w:cs="Arial"/>
          <w:i/>
          <w:iCs/>
          <w:sz w:val="22"/>
          <w:szCs w:val="22"/>
        </w:rPr>
        <w:t>)</w:t>
      </w:r>
    </w:p>
    <w:p w:rsidR="00D16F77"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i/>
          <w:iCs/>
          <w:sz w:val="22"/>
          <w:szCs w:val="22"/>
          <w:u w:val="single"/>
        </w:rPr>
        <w:t xml:space="preserve">poenotenje </w:t>
      </w:r>
      <w:r w:rsidRPr="00A2455A">
        <w:rPr>
          <w:rFonts w:ascii="Arial" w:hAnsi="Arial" w:cs="Arial"/>
          <w:i/>
          <w:iCs/>
          <w:sz w:val="22"/>
          <w:szCs w:val="22"/>
          <w:u w:val="single"/>
        </w:rPr>
        <w:t>prava</w:t>
      </w:r>
      <w:r>
        <w:rPr>
          <w:rFonts w:ascii="Arial" w:hAnsi="Arial" w:cs="Arial"/>
          <w:i/>
          <w:iCs/>
          <w:sz w:val="22"/>
          <w:szCs w:val="22"/>
        </w:rPr>
        <w:t xml:space="preserve"> </w:t>
      </w:r>
      <w:r w:rsidRPr="009A12F3">
        <w:rPr>
          <w:rFonts w:ascii="Arial" w:hAnsi="Arial" w:cs="Arial"/>
          <w:i/>
          <w:iCs/>
          <w:sz w:val="22"/>
          <w:szCs w:val="22"/>
        </w:rPr>
        <w:t>(</w:t>
      </w:r>
      <w:r w:rsidRPr="00A2455A">
        <w:rPr>
          <w:rFonts w:ascii="Arial" w:hAnsi="Arial" w:cs="Arial"/>
          <w:i/>
          <w:iCs/>
          <w:sz w:val="22"/>
          <w:szCs w:val="22"/>
          <w:u w:val="single"/>
        </w:rPr>
        <w:t>unifikacija prava</w:t>
      </w:r>
      <w:r w:rsidRPr="009A12F3">
        <w:rPr>
          <w:rFonts w:ascii="Arial" w:hAnsi="Arial" w:cs="Arial"/>
          <w:i/>
          <w:iCs/>
          <w:sz w:val="22"/>
          <w:szCs w:val="22"/>
        </w:rPr>
        <w:t>)</w:t>
      </w:r>
      <w:r w:rsidRPr="009A12F3">
        <w:rPr>
          <w:rFonts w:ascii="Arial" w:hAnsi="Arial" w:cs="Arial"/>
          <w:sz w:val="22"/>
          <w:szCs w:val="22"/>
        </w:rPr>
        <w:t xml:space="preserve"> je mogoča tam, kjer politične, družbenoekonomske, kulturne in druge razlike med pravnimi redi niso take narave, da bi poenotenje izključevale, hkrati pa gre za pravna področja, pri katerih je interes prizadetih držav, da se nasprotja med njimi odstranijo in da se s tem olajša mednarodna menjava (npr. v transportnem pravu)</w:t>
      </w:r>
    </w:p>
    <w:p w:rsidR="00D16F77" w:rsidRPr="00A2455A" w:rsidRDefault="00D16F77" w:rsidP="00D16F77">
      <w:pPr>
        <w:numPr>
          <w:ilvl w:val="0"/>
          <w:numId w:val="3"/>
        </w:numPr>
        <w:autoSpaceDE w:val="0"/>
        <w:autoSpaceDN w:val="0"/>
        <w:jc w:val="both"/>
        <w:rPr>
          <w:rFonts w:ascii="Arial" w:hAnsi="Arial" w:cs="Arial"/>
          <w:color w:val="000000"/>
          <w:sz w:val="22"/>
          <w:szCs w:val="22"/>
        </w:rPr>
      </w:pPr>
      <w:r w:rsidRPr="009A12F3">
        <w:rPr>
          <w:rFonts w:ascii="Arial" w:hAnsi="Arial" w:cs="Arial"/>
          <w:sz w:val="22"/>
          <w:szCs w:val="22"/>
        </w:rPr>
        <w:t xml:space="preserve">pomembna je tudi za nacionalne (državne) pravne rede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p>
    <w:p w:rsidR="00D16F77" w:rsidRPr="00EF3E7B" w:rsidRDefault="00D16F77" w:rsidP="00D16F77">
      <w:pPr>
        <w:autoSpaceDE w:val="0"/>
        <w:autoSpaceDN w:val="0"/>
        <w:jc w:val="both"/>
        <w:rPr>
          <w:rFonts w:ascii="Arial" w:hAnsi="Arial" w:cs="Arial"/>
          <w:b/>
          <w:bCs/>
          <w:color w:val="000000"/>
          <w:sz w:val="22"/>
          <w:szCs w:val="22"/>
        </w:rPr>
      </w:pPr>
      <w:r w:rsidRPr="00EF3E7B">
        <w:rPr>
          <w:rFonts w:ascii="Arial" w:hAnsi="Arial" w:cs="Arial"/>
          <w:b/>
          <w:bCs/>
          <w:color w:val="000000"/>
          <w:sz w:val="22"/>
          <w:szCs w:val="22"/>
        </w:rPr>
        <w:t xml:space="preserve">3. </w:t>
      </w:r>
      <w:r>
        <w:rPr>
          <w:rFonts w:ascii="Arial" w:hAnsi="Arial" w:cs="Arial"/>
          <w:b/>
          <w:bCs/>
          <w:color w:val="000000"/>
          <w:sz w:val="22"/>
          <w:szCs w:val="22"/>
        </w:rPr>
        <w:t xml:space="preserve">  </w:t>
      </w:r>
      <w:r w:rsidRPr="00EF3E7B">
        <w:rPr>
          <w:rFonts w:ascii="Arial" w:hAnsi="Arial" w:cs="Arial"/>
          <w:b/>
          <w:bCs/>
          <w:color w:val="000000"/>
          <w:sz w:val="22"/>
          <w:szCs w:val="22"/>
        </w:rPr>
        <w:t xml:space="preserve">DELITEV PRAVNIH ZNANOSTI </w:t>
      </w:r>
    </w:p>
    <w:p w:rsidR="00D16F77" w:rsidRDefault="00D16F77" w:rsidP="00D16F77">
      <w:pPr>
        <w:autoSpaceDE w:val="0"/>
        <w:autoSpaceDN w:val="0"/>
        <w:jc w:val="both"/>
        <w:rPr>
          <w:rFonts w:ascii="Arial" w:hAnsi="Arial" w:cs="Arial"/>
          <w:color w:val="000000"/>
          <w:sz w:val="22"/>
          <w:szCs w:val="22"/>
        </w:rPr>
      </w:pPr>
    </w:p>
    <w:p w:rsidR="00D16F77" w:rsidRDefault="00D16F77" w:rsidP="00D16F77">
      <w:pPr>
        <w:autoSpaceDE w:val="0"/>
        <w:autoSpaceDN w:val="0"/>
        <w:jc w:val="both"/>
        <w:rPr>
          <w:rFonts w:ascii="Arial" w:hAnsi="Arial" w:cs="Arial"/>
          <w:color w:val="000000"/>
          <w:sz w:val="22"/>
          <w:szCs w:val="22"/>
        </w:rPr>
      </w:pPr>
      <w:r>
        <w:rPr>
          <w:rFonts w:ascii="Arial" w:hAnsi="Arial" w:cs="Arial"/>
          <w:color w:val="000000"/>
          <w:sz w:val="22"/>
          <w:szCs w:val="22"/>
        </w:rPr>
        <w:t xml:space="preserve">Temeljni merili za njihovo delitev sta vprašanji: </w:t>
      </w:r>
    </w:p>
    <w:p w:rsidR="00D16F77" w:rsidRPr="00EF3E7B"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sz w:val="22"/>
          <w:szCs w:val="22"/>
        </w:rPr>
        <w:t xml:space="preserve">ali je predmet preučevanja sedaj ali nekoč veljavno pozitivno pravo in </w:t>
      </w:r>
    </w:p>
    <w:p w:rsidR="00D16F77" w:rsidRPr="00EF3E7B" w:rsidRDefault="00D16F77" w:rsidP="00D16F77">
      <w:pPr>
        <w:numPr>
          <w:ilvl w:val="0"/>
          <w:numId w:val="3"/>
        </w:numPr>
        <w:autoSpaceDE w:val="0"/>
        <w:autoSpaceDN w:val="0"/>
        <w:jc w:val="both"/>
        <w:rPr>
          <w:rFonts w:ascii="Arial" w:hAnsi="Arial" w:cs="Arial"/>
          <w:color w:val="000000"/>
          <w:sz w:val="22"/>
          <w:szCs w:val="22"/>
        </w:rPr>
      </w:pPr>
      <w:r>
        <w:rPr>
          <w:rFonts w:ascii="Arial" w:hAnsi="Arial" w:cs="Arial"/>
          <w:sz w:val="22"/>
          <w:szCs w:val="22"/>
        </w:rPr>
        <w:t xml:space="preserve">drugo merilo pa sta metodološko izhodišče in metodološki cilj, ki ga znanost zasleduje. </w:t>
      </w:r>
    </w:p>
    <w:p w:rsidR="00D16F77" w:rsidRDefault="00D16F77" w:rsidP="00D16F77">
      <w:pPr>
        <w:autoSpaceDE w:val="0"/>
        <w:autoSpaceDN w:val="0"/>
        <w:jc w:val="both"/>
        <w:rPr>
          <w:rFonts w:ascii="Arial" w:hAnsi="Arial" w:cs="Arial"/>
          <w:sz w:val="22"/>
          <w:szCs w:val="22"/>
        </w:rPr>
      </w:pPr>
    </w:p>
    <w:p w:rsidR="00D16F77" w:rsidRPr="00EF3E7B" w:rsidRDefault="00D16F77" w:rsidP="00D16F77">
      <w:pPr>
        <w:autoSpaceDE w:val="0"/>
        <w:autoSpaceDN w:val="0"/>
        <w:jc w:val="both"/>
        <w:rPr>
          <w:rFonts w:ascii="Arial" w:hAnsi="Arial" w:cs="Arial"/>
          <w:sz w:val="22"/>
          <w:szCs w:val="22"/>
        </w:rPr>
      </w:pPr>
      <w:r>
        <w:rPr>
          <w:rFonts w:ascii="Arial" w:hAnsi="Arial" w:cs="Arial"/>
          <w:sz w:val="22"/>
          <w:szCs w:val="22"/>
        </w:rPr>
        <w:t xml:space="preserve">Ustaljena razčlenitev je delitev na: </w:t>
      </w:r>
    </w:p>
    <w:p w:rsidR="00D16F77" w:rsidRPr="00EF3E7B" w:rsidRDefault="00D16F77" w:rsidP="00D16F77">
      <w:pPr>
        <w:numPr>
          <w:ilvl w:val="0"/>
          <w:numId w:val="3"/>
        </w:numPr>
        <w:autoSpaceDE w:val="0"/>
        <w:autoSpaceDN w:val="0"/>
        <w:jc w:val="both"/>
        <w:rPr>
          <w:rFonts w:ascii="Arial" w:hAnsi="Arial" w:cs="Arial"/>
          <w:color w:val="000000"/>
          <w:sz w:val="22"/>
          <w:szCs w:val="22"/>
        </w:rPr>
      </w:pPr>
      <w:r w:rsidRPr="00EF3E7B">
        <w:rPr>
          <w:rFonts w:ascii="Arial" w:hAnsi="Arial" w:cs="Arial"/>
          <w:i/>
          <w:iCs/>
          <w:sz w:val="22"/>
          <w:szCs w:val="22"/>
          <w:u w:val="single"/>
        </w:rPr>
        <w:t>zgodovinskopravne</w:t>
      </w:r>
      <w:r>
        <w:rPr>
          <w:rFonts w:ascii="Arial" w:hAnsi="Arial" w:cs="Arial"/>
          <w:sz w:val="22"/>
          <w:szCs w:val="22"/>
        </w:rPr>
        <w:t xml:space="preserve"> znanosti, </w:t>
      </w:r>
    </w:p>
    <w:p w:rsidR="00D16F77" w:rsidRPr="00EF3E7B" w:rsidRDefault="00D16F77" w:rsidP="00D16F77">
      <w:pPr>
        <w:numPr>
          <w:ilvl w:val="0"/>
          <w:numId w:val="3"/>
        </w:numPr>
        <w:autoSpaceDE w:val="0"/>
        <w:autoSpaceDN w:val="0"/>
        <w:jc w:val="both"/>
        <w:rPr>
          <w:rFonts w:ascii="Arial" w:hAnsi="Arial" w:cs="Arial"/>
          <w:color w:val="000000"/>
          <w:sz w:val="22"/>
          <w:szCs w:val="22"/>
        </w:rPr>
      </w:pPr>
      <w:r w:rsidRPr="00EF3E7B">
        <w:rPr>
          <w:rFonts w:ascii="Arial" w:hAnsi="Arial" w:cs="Arial"/>
          <w:i/>
          <w:iCs/>
          <w:sz w:val="22"/>
          <w:szCs w:val="22"/>
          <w:u w:val="single"/>
        </w:rPr>
        <w:t>pozitivnopravne</w:t>
      </w:r>
      <w:r>
        <w:rPr>
          <w:rFonts w:ascii="Arial" w:hAnsi="Arial" w:cs="Arial"/>
          <w:sz w:val="22"/>
          <w:szCs w:val="22"/>
        </w:rPr>
        <w:t xml:space="preserve"> znanosti – njena naloga je, da spozna pozitivno, tj. veljavno pravo, </w:t>
      </w:r>
    </w:p>
    <w:p w:rsidR="00D16F77" w:rsidRPr="00EF3E7B" w:rsidRDefault="00D16F77" w:rsidP="00D16F77">
      <w:pPr>
        <w:numPr>
          <w:ilvl w:val="0"/>
          <w:numId w:val="3"/>
        </w:numPr>
        <w:autoSpaceDE w:val="0"/>
        <w:autoSpaceDN w:val="0"/>
        <w:jc w:val="both"/>
        <w:rPr>
          <w:rFonts w:ascii="Arial" w:hAnsi="Arial" w:cs="Arial"/>
          <w:color w:val="000000"/>
          <w:sz w:val="22"/>
          <w:szCs w:val="22"/>
        </w:rPr>
      </w:pPr>
      <w:r w:rsidRPr="00EF3E7B">
        <w:rPr>
          <w:rFonts w:ascii="Arial" w:hAnsi="Arial" w:cs="Arial"/>
          <w:i/>
          <w:iCs/>
          <w:sz w:val="22"/>
          <w:szCs w:val="22"/>
          <w:u w:val="single"/>
        </w:rPr>
        <w:t>primerjalnopravne</w:t>
      </w:r>
      <w:r>
        <w:rPr>
          <w:rFonts w:ascii="Arial" w:hAnsi="Arial" w:cs="Arial"/>
          <w:sz w:val="22"/>
          <w:szCs w:val="22"/>
        </w:rPr>
        <w:t xml:space="preserve"> znanosti – išče podobnosti in razlike med veljavnimi pravnimi redi, </w:t>
      </w:r>
    </w:p>
    <w:p w:rsidR="00D16F77" w:rsidRPr="001460E4" w:rsidRDefault="00D16F77" w:rsidP="00D16F77">
      <w:pPr>
        <w:numPr>
          <w:ilvl w:val="0"/>
          <w:numId w:val="3"/>
        </w:numPr>
        <w:autoSpaceDE w:val="0"/>
        <w:autoSpaceDN w:val="0"/>
        <w:jc w:val="both"/>
        <w:rPr>
          <w:rFonts w:ascii="Arial" w:hAnsi="Arial" w:cs="Arial"/>
          <w:color w:val="000000"/>
          <w:sz w:val="22"/>
          <w:szCs w:val="22"/>
        </w:rPr>
      </w:pPr>
      <w:r w:rsidRPr="00EF3E7B">
        <w:rPr>
          <w:rFonts w:ascii="Arial" w:hAnsi="Arial" w:cs="Arial"/>
          <w:i/>
          <w:iCs/>
          <w:sz w:val="22"/>
          <w:szCs w:val="22"/>
          <w:u w:val="single"/>
        </w:rPr>
        <w:t>teorijo</w:t>
      </w:r>
      <w:r>
        <w:rPr>
          <w:rFonts w:ascii="Arial" w:hAnsi="Arial" w:cs="Arial"/>
          <w:sz w:val="22"/>
          <w:szCs w:val="22"/>
        </w:rPr>
        <w:t xml:space="preserve"> (skupaj s </w:t>
      </w:r>
      <w:r w:rsidRPr="00EF3E7B">
        <w:rPr>
          <w:rFonts w:ascii="Arial" w:hAnsi="Arial" w:cs="Arial"/>
          <w:i/>
          <w:iCs/>
          <w:sz w:val="22"/>
          <w:szCs w:val="22"/>
          <w:u w:val="single"/>
        </w:rPr>
        <w:t>filozofijo</w:t>
      </w:r>
      <w:r>
        <w:rPr>
          <w:rFonts w:ascii="Arial" w:hAnsi="Arial" w:cs="Arial"/>
          <w:sz w:val="22"/>
          <w:szCs w:val="22"/>
        </w:rPr>
        <w:t xml:space="preserve">) </w:t>
      </w:r>
      <w:r w:rsidRPr="00EF3E7B">
        <w:rPr>
          <w:rFonts w:ascii="Arial" w:hAnsi="Arial" w:cs="Arial"/>
          <w:i/>
          <w:iCs/>
          <w:sz w:val="22"/>
          <w:szCs w:val="22"/>
          <w:u w:val="single"/>
        </w:rPr>
        <w:t>prava</w:t>
      </w:r>
      <w:r>
        <w:rPr>
          <w:rFonts w:ascii="Arial" w:hAnsi="Arial" w:cs="Arial"/>
          <w:sz w:val="22"/>
          <w:szCs w:val="22"/>
        </w:rPr>
        <w:t xml:space="preserve"> – zajemata pravo kot celoto in skušata ugotoviti njegova izhodišča, temeljne in splošne značilnosti (zakonitosti). </w:t>
      </w:r>
    </w:p>
    <w:p w:rsidR="00D16F77" w:rsidRDefault="00D16F77" w:rsidP="00D16F77">
      <w:pPr>
        <w:autoSpaceDE w:val="0"/>
        <w:autoSpaceDN w:val="0"/>
        <w:jc w:val="both"/>
        <w:rPr>
          <w:rFonts w:ascii="Arial" w:hAnsi="Arial" w:cs="Arial"/>
          <w:sz w:val="22"/>
          <w:szCs w:val="22"/>
        </w:rPr>
      </w:pPr>
    </w:p>
    <w:p w:rsidR="00D16F77" w:rsidRDefault="00D16F77" w:rsidP="00D16F77">
      <w:pPr>
        <w:autoSpaceDE w:val="0"/>
        <w:autoSpaceDN w:val="0"/>
        <w:jc w:val="both"/>
        <w:rPr>
          <w:rFonts w:ascii="Arial" w:hAnsi="Arial" w:cs="Arial"/>
          <w:sz w:val="22"/>
          <w:szCs w:val="22"/>
        </w:rPr>
      </w:pPr>
    </w:p>
    <w:p w:rsidR="00D16F77" w:rsidRDefault="00D16F77" w:rsidP="00D16F77">
      <w:pPr>
        <w:autoSpaceDE w:val="0"/>
        <w:autoSpaceDN w:val="0"/>
        <w:jc w:val="both"/>
        <w:rPr>
          <w:rFonts w:ascii="Arial" w:hAnsi="Arial" w:cs="Arial"/>
          <w:sz w:val="22"/>
          <w:szCs w:val="22"/>
        </w:rPr>
      </w:pPr>
    </w:p>
    <w:p w:rsidR="00D16F77" w:rsidRDefault="00D16F77" w:rsidP="00D16F77">
      <w:pPr>
        <w:autoSpaceDE w:val="0"/>
        <w:autoSpaceDN w:val="0"/>
        <w:jc w:val="both"/>
        <w:rPr>
          <w:rFonts w:ascii="Arial" w:hAnsi="Arial" w:cs="Arial"/>
          <w:sz w:val="22"/>
          <w:szCs w:val="22"/>
        </w:rPr>
      </w:pPr>
    </w:p>
    <w:p w:rsidR="00D16F77" w:rsidRDefault="00D16F77" w:rsidP="00D16F77">
      <w:pPr>
        <w:autoSpaceDE w:val="0"/>
        <w:autoSpaceDN w:val="0"/>
        <w:jc w:val="both"/>
        <w:rPr>
          <w:rFonts w:ascii="Arial" w:hAnsi="Arial" w:cs="Arial"/>
          <w:sz w:val="22"/>
          <w:szCs w:val="22"/>
        </w:rPr>
      </w:pPr>
    </w:p>
    <w:p w:rsidR="00D16F77" w:rsidRDefault="00D16F77" w:rsidP="00D16F77">
      <w:pPr>
        <w:autoSpaceDE w:val="0"/>
        <w:autoSpaceDN w:val="0"/>
        <w:jc w:val="both"/>
        <w:rPr>
          <w:rFonts w:ascii="Arial" w:hAnsi="Arial" w:cs="Arial"/>
          <w:sz w:val="22"/>
          <w:szCs w:val="22"/>
        </w:rPr>
      </w:pPr>
    </w:p>
    <w:p w:rsidR="0078295B" w:rsidRDefault="0078295B">
      <w:bookmarkStart w:id="0" w:name="_GoBack"/>
      <w:bookmarkEnd w:id="0"/>
    </w:p>
    <w:sectPr w:rsidR="0078295B" w:rsidSect="007829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onotype Corsiva">
    <w:panose1 w:val="03010101010201010101"/>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63428A4"/>
    <w:multiLevelType w:val="singleLevel"/>
    <w:tmpl w:val="889C644A"/>
    <w:lvl w:ilvl="0">
      <w:start w:val="1"/>
      <w:numFmt w:val="decimal"/>
      <w:lvlText w:val="%1."/>
      <w:legacy w:legacy="1" w:legacySpace="0" w:legacyIndent="283"/>
      <w:lvlJc w:val="left"/>
      <w:pPr>
        <w:ind w:left="283" w:hanging="283"/>
      </w:pPr>
    </w:lvl>
  </w:abstractNum>
  <w:abstractNum w:abstractNumId="2">
    <w:nsid w:val="06BA373E"/>
    <w:multiLevelType w:val="singleLevel"/>
    <w:tmpl w:val="F02C869A"/>
    <w:lvl w:ilvl="0">
      <w:start w:val="1"/>
      <w:numFmt w:val="decimal"/>
      <w:lvlText w:val="%1."/>
      <w:legacy w:legacy="1" w:legacySpace="0" w:legacyIndent="283"/>
      <w:lvlJc w:val="left"/>
      <w:pPr>
        <w:ind w:left="283" w:hanging="283"/>
      </w:pPr>
    </w:lvl>
  </w:abstractNum>
  <w:abstractNum w:abstractNumId="3">
    <w:nsid w:val="0EDB1482"/>
    <w:multiLevelType w:val="singleLevel"/>
    <w:tmpl w:val="FDA8E252"/>
    <w:lvl w:ilvl="0">
      <w:start w:val="1"/>
      <w:numFmt w:val="decimal"/>
      <w:lvlText w:val="%1."/>
      <w:legacy w:legacy="1" w:legacySpace="0" w:legacyIndent="283"/>
      <w:lvlJc w:val="left"/>
      <w:pPr>
        <w:ind w:left="283" w:hanging="283"/>
      </w:pPr>
    </w:lvl>
  </w:abstractNum>
  <w:abstractNum w:abstractNumId="4">
    <w:nsid w:val="0F637341"/>
    <w:multiLevelType w:val="singleLevel"/>
    <w:tmpl w:val="84DC9090"/>
    <w:lvl w:ilvl="0">
      <w:start w:val="1"/>
      <w:numFmt w:val="decimal"/>
      <w:lvlText w:val="%1."/>
      <w:legacy w:legacy="1" w:legacySpace="0" w:legacyIndent="283"/>
      <w:lvlJc w:val="left"/>
      <w:pPr>
        <w:ind w:left="283" w:hanging="283"/>
      </w:pPr>
    </w:lvl>
  </w:abstractNum>
  <w:abstractNum w:abstractNumId="5">
    <w:nsid w:val="11907837"/>
    <w:multiLevelType w:val="hybridMultilevel"/>
    <w:tmpl w:val="4D6216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DB3F7F"/>
    <w:multiLevelType w:val="singleLevel"/>
    <w:tmpl w:val="51CA19CE"/>
    <w:lvl w:ilvl="0">
      <w:start w:val="1"/>
      <w:numFmt w:val="decimal"/>
      <w:lvlText w:val="%1."/>
      <w:legacy w:legacy="1" w:legacySpace="0" w:legacyIndent="283"/>
      <w:lvlJc w:val="left"/>
      <w:pPr>
        <w:ind w:left="283" w:hanging="283"/>
      </w:pPr>
    </w:lvl>
  </w:abstractNum>
  <w:abstractNum w:abstractNumId="7">
    <w:nsid w:val="1DEA48C2"/>
    <w:multiLevelType w:val="singleLevel"/>
    <w:tmpl w:val="ED2EB4C2"/>
    <w:lvl w:ilvl="0">
      <w:start w:val="1"/>
      <w:numFmt w:val="decimal"/>
      <w:lvlText w:val="%1."/>
      <w:legacy w:legacy="1" w:legacySpace="0" w:legacyIndent="283"/>
      <w:lvlJc w:val="left"/>
      <w:pPr>
        <w:ind w:left="283" w:hanging="283"/>
      </w:pPr>
    </w:lvl>
  </w:abstractNum>
  <w:abstractNum w:abstractNumId="8">
    <w:nsid w:val="23065D5F"/>
    <w:multiLevelType w:val="hybridMultilevel"/>
    <w:tmpl w:val="A16E7572"/>
    <w:lvl w:ilvl="0" w:tplc="0BF62D28">
      <w:start w:val="2"/>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23356FA8"/>
    <w:multiLevelType w:val="singleLevel"/>
    <w:tmpl w:val="99945CA4"/>
    <w:lvl w:ilvl="0">
      <w:start w:val="1"/>
      <w:numFmt w:val="decimal"/>
      <w:lvlText w:val="%1."/>
      <w:legacy w:legacy="1" w:legacySpace="0" w:legacyIndent="283"/>
      <w:lvlJc w:val="left"/>
      <w:pPr>
        <w:ind w:left="283" w:hanging="283"/>
      </w:pPr>
    </w:lvl>
  </w:abstractNum>
  <w:abstractNum w:abstractNumId="10">
    <w:nsid w:val="27C20581"/>
    <w:multiLevelType w:val="hybridMultilevel"/>
    <w:tmpl w:val="B4887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07361A0"/>
    <w:multiLevelType w:val="singleLevel"/>
    <w:tmpl w:val="AD064350"/>
    <w:lvl w:ilvl="0">
      <w:start w:val="1"/>
      <w:numFmt w:val="decimal"/>
      <w:lvlText w:val="%1."/>
      <w:legacy w:legacy="1" w:legacySpace="0" w:legacyIndent="283"/>
      <w:lvlJc w:val="left"/>
      <w:pPr>
        <w:ind w:left="283" w:hanging="283"/>
      </w:pPr>
      <w:rPr>
        <w:rFonts w:ascii="Times New Roman" w:eastAsia="Times New Roman" w:hAnsi="Times New Roman" w:cs="Times New Roman"/>
      </w:rPr>
    </w:lvl>
  </w:abstractNum>
  <w:abstractNum w:abstractNumId="12">
    <w:nsid w:val="32216A7B"/>
    <w:multiLevelType w:val="hybridMultilevel"/>
    <w:tmpl w:val="9AB206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1ED7270"/>
    <w:multiLevelType w:val="singleLevel"/>
    <w:tmpl w:val="9C52639A"/>
    <w:lvl w:ilvl="0">
      <w:start w:val="1"/>
      <w:numFmt w:val="decimal"/>
      <w:lvlText w:val="%1)"/>
      <w:legacy w:legacy="1" w:legacySpace="0" w:legacyIndent="283"/>
      <w:lvlJc w:val="left"/>
      <w:pPr>
        <w:ind w:left="283" w:hanging="283"/>
      </w:pPr>
    </w:lvl>
  </w:abstractNum>
  <w:abstractNum w:abstractNumId="14">
    <w:nsid w:val="42B00E5A"/>
    <w:multiLevelType w:val="hybridMultilevel"/>
    <w:tmpl w:val="9FE0024C"/>
    <w:lvl w:ilvl="0" w:tplc="FFFFFFFF">
      <w:numFmt w:val="bullet"/>
      <w:lvlText w:val=""/>
      <w:legacy w:legacy="1" w:legacySpace="0" w:legacyIndent="283"/>
      <w:lvlJc w:val="left"/>
      <w:pPr>
        <w:ind w:left="283" w:hanging="283"/>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BF341A"/>
    <w:multiLevelType w:val="hybridMultilevel"/>
    <w:tmpl w:val="F182C454"/>
    <w:lvl w:ilvl="0" w:tplc="FBB63E54">
      <w:start w:val="1"/>
      <w:numFmt w:val="decimal"/>
      <w:pStyle w:val="TOC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4E281ECE"/>
    <w:multiLevelType w:val="hybridMultilevel"/>
    <w:tmpl w:val="D9DC4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7245272"/>
    <w:multiLevelType w:val="singleLevel"/>
    <w:tmpl w:val="421CB35A"/>
    <w:lvl w:ilvl="0">
      <w:start w:val="1"/>
      <w:numFmt w:val="decimal"/>
      <w:lvlText w:val="%1."/>
      <w:legacy w:legacy="1" w:legacySpace="0" w:legacyIndent="283"/>
      <w:lvlJc w:val="left"/>
      <w:pPr>
        <w:ind w:left="283" w:hanging="283"/>
      </w:pPr>
    </w:lvl>
  </w:abstractNum>
  <w:abstractNum w:abstractNumId="18">
    <w:nsid w:val="5CA20691"/>
    <w:multiLevelType w:val="hybridMultilevel"/>
    <w:tmpl w:val="FA869CAE"/>
    <w:lvl w:ilvl="0" w:tplc="849CF41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CD93B5C"/>
    <w:multiLevelType w:val="singleLevel"/>
    <w:tmpl w:val="9C52639A"/>
    <w:lvl w:ilvl="0">
      <w:start w:val="1"/>
      <w:numFmt w:val="decimal"/>
      <w:lvlText w:val="%1)"/>
      <w:legacy w:legacy="1" w:legacySpace="0" w:legacyIndent="283"/>
      <w:lvlJc w:val="left"/>
      <w:pPr>
        <w:ind w:left="283" w:hanging="283"/>
      </w:pPr>
    </w:lvl>
  </w:abstractNum>
  <w:abstractNum w:abstractNumId="20">
    <w:nsid w:val="5F9B0D99"/>
    <w:multiLevelType w:val="hybridMultilevel"/>
    <w:tmpl w:val="D6004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501B59"/>
    <w:multiLevelType w:val="hybridMultilevel"/>
    <w:tmpl w:val="EEE20E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1B47FD9"/>
    <w:multiLevelType w:val="hybridMultilevel"/>
    <w:tmpl w:val="055AA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4B2143"/>
    <w:multiLevelType w:val="hybridMultilevel"/>
    <w:tmpl w:val="20E091E2"/>
    <w:lvl w:ilvl="0" w:tplc="4692CEF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9907BCA"/>
    <w:multiLevelType w:val="hybridMultilevel"/>
    <w:tmpl w:val="345CFB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AE808CF"/>
    <w:multiLevelType w:val="singleLevel"/>
    <w:tmpl w:val="5EE265A8"/>
    <w:lvl w:ilvl="0">
      <w:start w:val="1"/>
      <w:numFmt w:val="decimal"/>
      <w:lvlText w:val="%1."/>
      <w:legacy w:legacy="1" w:legacySpace="0" w:legacyIndent="283"/>
      <w:lvlJc w:val="left"/>
      <w:pPr>
        <w:ind w:left="283" w:hanging="283"/>
      </w:pPr>
    </w:lvl>
  </w:abstractNum>
  <w:abstractNum w:abstractNumId="26">
    <w:nsid w:val="75767D5C"/>
    <w:multiLevelType w:val="hybridMultilevel"/>
    <w:tmpl w:val="FB1ACA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A1401F"/>
    <w:multiLevelType w:val="hybridMultilevel"/>
    <w:tmpl w:val="97E836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B6F1B46"/>
    <w:multiLevelType w:val="singleLevel"/>
    <w:tmpl w:val="12F48342"/>
    <w:lvl w:ilvl="0">
      <w:start w:val="1"/>
      <w:numFmt w:val="decimal"/>
      <w:lvlText w:val="%1."/>
      <w:legacy w:legacy="1" w:legacySpace="0" w:legacyIndent="283"/>
      <w:lvlJc w:val="left"/>
      <w:pPr>
        <w:ind w:left="283" w:hanging="283"/>
      </w:pPr>
    </w:lvl>
  </w:abstractNum>
  <w:abstractNum w:abstractNumId="29">
    <w:nsid w:val="7BC87193"/>
    <w:multiLevelType w:val="singleLevel"/>
    <w:tmpl w:val="D764CCD8"/>
    <w:lvl w:ilvl="0">
      <w:start w:val="1"/>
      <w:numFmt w:val="decimal"/>
      <w:lvlText w:val="%1."/>
      <w:legacy w:legacy="1" w:legacySpace="0" w:legacyIndent="283"/>
      <w:lvlJc w:val="left"/>
      <w:pPr>
        <w:ind w:left="283" w:hanging="283"/>
      </w:pPr>
    </w:lvl>
  </w:abstractNum>
  <w:num w:numId="1">
    <w:abstractNumId w:val="11"/>
    <w:lvlOverride w:ilvl="0">
      <w:startOverride w:val="1"/>
    </w:lvlOverride>
  </w:num>
  <w:num w:numId="2">
    <w:abstractNumId w:val="8"/>
  </w:num>
  <w:num w:numId="3">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4">
    <w:abstractNumId w:val="4"/>
    <w:lvlOverride w:ilvl="0">
      <w:startOverride w:val="1"/>
    </w:lvlOverride>
  </w:num>
  <w:num w:numId="5">
    <w:abstractNumId w:val="4"/>
    <w:lvlOverride w:ilvl="0">
      <w:lvl w:ilvl="0">
        <w:start w:val="1"/>
        <w:numFmt w:val="decimal"/>
        <w:lvlText w:val="%1."/>
        <w:legacy w:legacy="1" w:legacySpace="0" w:legacyIndent="283"/>
        <w:lvlJc w:val="left"/>
        <w:pPr>
          <w:ind w:left="283" w:hanging="283"/>
        </w:pPr>
      </w:lvl>
    </w:lvlOverride>
  </w:num>
  <w:num w:numId="6">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7">
    <w:abstractNumId w:val="7"/>
    <w:lvlOverride w:ilvl="0">
      <w:startOverride w:val="1"/>
    </w:lvlOverride>
  </w:num>
  <w:num w:numId="8">
    <w:abstractNumId w:val="7"/>
    <w:lvlOverride w:ilvl="0">
      <w:lvl w:ilvl="0">
        <w:start w:val="1"/>
        <w:numFmt w:val="decimal"/>
        <w:lvlText w:val="%1."/>
        <w:legacy w:legacy="1" w:legacySpace="0" w:legacyIndent="283"/>
        <w:lvlJc w:val="left"/>
        <w:pPr>
          <w:ind w:left="283" w:hanging="283"/>
        </w:pPr>
      </w:lvl>
    </w:lvlOverride>
  </w:num>
  <w:num w:numId="9">
    <w:abstractNumId w:val="2"/>
    <w:lvlOverride w:ilvl="0">
      <w:startOverride w:val="1"/>
    </w:lvlOverride>
  </w:num>
  <w:num w:numId="10">
    <w:abstractNumId w:val="2"/>
    <w:lvlOverride w:ilvl="0">
      <w:lvl w:ilvl="0">
        <w:start w:val="1"/>
        <w:numFmt w:val="decimal"/>
        <w:lvlText w:val="%1."/>
        <w:legacy w:legacy="1" w:legacySpace="0" w:legacyIndent="283"/>
        <w:lvlJc w:val="left"/>
        <w:pPr>
          <w:ind w:left="283" w:hanging="283"/>
        </w:pPr>
      </w:lvl>
    </w:lvlOverride>
  </w:num>
  <w:num w:numId="11">
    <w:abstractNumId w:val="25"/>
    <w:lvlOverride w:ilvl="0">
      <w:startOverride w:val="1"/>
    </w:lvlOverride>
  </w:num>
  <w:num w:numId="12">
    <w:abstractNumId w:val="25"/>
    <w:lvlOverride w:ilvl="0">
      <w:lvl w:ilvl="0">
        <w:start w:val="1"/>
        <w:numFmt w:val="decimal"/>
        <w:lvlText w:val="%1."/>
        <w:legacy w:legacy="1" w:legacySpace="0" w:legacyIndent="283"/>
        <w:lvlJc w:val="left"/>
        <w:pPr>
          <w:ind w:left="283" w:hanging="283"/>
        </w:pPr>
      </w:lvl>
    </w:lvlOverride>
  </w:num>
  <w:num w:numId="13">
    <w:abstractNumId w:val="3"/>
    <w:lvlOverride w:ilvl="0">
      <w:startOverride w:val="1"/>
    </w:lvlOverride>
  </w:num>
  <w:num w:numId="14">
    <w:abstractNumId w:val="3"/>
    <w:lvlOverride w:ilvl="0">
      <w:lvl w:ilvl="0">
        <w:start w:val="1"/>
        <w:numFmt w:val="decimal"/>
        <w:lvlText w:val="%1."/>
        <w:legacy w:legacy="1" w:legacySpace="0" w:legacyIndent="283"/>
        <w:lvlJc w:val="left"/>
        <w:pPr>
          <w:ind w:left="283" w:hanging="283"/>
        </w:pPr>
      </w:lvl>
    </w:lvlOverride>
  </w:num>
  <w:num w:numId="15">
    <w:abstractNumId w:val="29"/>
    <w:lvlOverride w:ilvl="0">
      <w:startOverride w:val="1"/>
    </w:lvlOverride>
  </w:num>
  <w:num w:numId="16">
    <w:abstractNumId w:val="29"/>
    <w:lvlOverride w:ilvl="0">
      <w:lvl w:ilvl="0">
        <w:start w:val="1"/>
        <w:numFmt w:val="decimal"/>
        <w:lvlText w:val="%1."/>
        <w:legacy w:legacy="1" w:legacySpace="0" w:legacyIndent="283"/>
        <w:lvlJc w:val="left"/>
        <w:pPr>
          <w:ind w:left="283" w:hanging="283"/>
        </w:pPr>
      </w:lvl>
    </w:lvlOverride>
  </w:num>
  <w:num w:numId="17">
    <w:abstractNumId w:val="1"/>
    <w:lvlOverride w:ilvl="0">
      <w:startOverride w:val="1"/>
    </w:lvlOverride>
  </w:num>
  <w:num w:numId="18">
    <w:abstractNumId w:val="1"/>
    <w:lvlOverride w:ilvl="0">
      <w:lvl w:ilvl="0">
        <w:start w:val="1"/>
        <w:numFmt w:val="decimal"/>
        <w:lvlText w:val="%1."/>
        <w:legacy w:legacy="1" w:legacySpace="0" w:legacyIndent="283"/>
        <w:lvlJc w:val="left"/>
        <w:pPr>
          <w:ind w:left="283" w:hanging="283"/>
        </w:pPr>
      </w:lvl>
    </w:lvlOverride>
  </w:num>
  <w:num w:numId="19">
    <w:abstractNumId w:val="28"/>
    <w:lvlOverride w:ilvl="0">
      <w:lvl w:ilvl="0">
        <w:start w:val="1"/>
        <w:numFmt w:val="decimal"/>
        <w:lvlText w:val="%1."/>
        <w:legacy w:legacy="1" w:legacySpace="0" w:legacyIndent="283"/>
        <w:lvlJc w:val="left"/>
        <w:pPr>
          <w:ind w:left="283" w:hanging="283"/>
        </w:pPr>
      </w:lvl>
    </w:lvlOverride>
  </w:num>
  <w:num w:numId="20">
    <w:abstractNumId w:val="6"/>
    <w:lvlOverride w:ilvl="0">
      <w:startOverride w:val="1"/>
    </w:lvlOverride>
  </w:num>
  <w:num w:numId="21">
    <w:abstractNumId w:val="6"/>
    <w:lvlOverride w:ilvl="0">
      <w:lvl w:ilvl="0">
        <w:start w:val="1"/>
        <w:numFmt w:val="decimal"/>
        <w:lvlText w:val="%1."/>
        <w:legacy w:legacy="1" w:legacySpace="0" w:legacyIndent="283"/>
        <w:lvlJc w:val="left"/>
        <w:pPr>
          <w:ind w:left="283" w:hanging="283"/>
        </w:pPr>
      </w:lvl>
    </w:lvlOverride>
  </w:num>
  <w:num w:numId="22">
    <w:abstractNumId w:val="9"/>
    <w:lvlOverride w:ilvl="0">
      <w:lvl w:ilvl="0">
        <w:start w:val="1"/>
        <w:numFmt w:val="decimal"/>
        <w:lvlText w:val="%1."/>
        <w:legacy w:legacy="1" w:legacySpace="0" w:legacyIndent="283"/>
        <w:lvlJc w:val="left"/>
        <w:pPr>
          <w:ind w:left="283" w:hanging="283"/>
        </w:pPr>
      </w:lvl>
    </w:lvlOverride>
  </w:num>
  <w:num w:numId="23">
    <w:abstractNumId w:val="17"/>
    <w:lvlOverride w:ilvl="0">
      <w:startOverride w:val="1"/>
    </w:lvlOverride>
  </w:num>
  <w:num w:numId="24">
    <w:abstractNumId w:val="17"/>
    <w:lvlOverride w:ilvl="0">
      <w:lvl w:ilvl="0">
        <w:start w:val="1"/>
        <w:numFmt w:val="decimal"/>
        <w:lvlText w:val="%1."/>
        <w:legacy w:legacy="1" w:legacySpace="0" w:legacyIndent="283"/>
        <w:lvlJc w:val="left"/>
        <w:pPr>
          <w:ind w:left="283" w:hanging="283"/>
        </w:pPr>
      </w:lvl>
    </w:lvlOverride>
  </w:num>
  <w:num w:numId="25">
    <w:abstractNumId w:val="19"/>
    <w:lvlOverride w:ilvl="0">
      <w:startOverride w:val="1"/>
    </w:lvlOverride>
  </w:num>
  <w:num w:numId="26">
    <w:abstractNumId w:val="0"/>
    <w:lvlOverride w:ilvl="0">
      <w:lvl w:ilvl="0">
        <w:numFmt w:val="bullet"/>
        <w:lvlText w:val=""/>
        <w:legacy w:legacy="1" w:legacySpace="0" w:legacyIndent="283"/>
        <w:lvlJc w:val="left"/>
        <w:pPr>
          <w:ind w:left="283" w:hanging="283"/>
        </w:pPr>
        <w:rPr>
          <w:rFonts w:ascii="Symbol" w:hAnsi="Symbol" w:cs="Times New Roman" w:hint="default"/>
          <w:sz w:val="28"/>
          <w:szCs w:val="28"/>
        </w:rPr>
      </w:lvl>
    </w:lvlOverride>
  </w:num>
  <w:num w:numId="27">
    <w:abstractNumId w:val="13"/>
    <w:lvlOverride w:ilvl="0">
      <w:startOverride w:val="1"/>
    </w:lvlOverride>
  </w:num>
  <w:num w:numId="28">
    <w:abstractNumId w:val="15"/>
  </w:num>
  <w:num w:numId="29">
    <w:abstractNumId w:val="20"/>
  </w:num>
  <w:num w:numId="30">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31">
    <w:abstractNumId w:val="22"/>
  </w:num>
  <w:num w:numId="32">
    <w:abstractNumId w:val="5"/>
  </w:num>
  <w:num w:numId="33">
    <w:abstractNumId w:val="14"/>
  </w:num>
  <w:num w:numId="34">
    <w:abstractNumId w:val="26"/>
  </w:num>
  <w:num w:numId="35">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36">
    <w:abstractNumId w:val="21"/>
  </w:num>
  <w:num w:numId="37">
    <w:abstractNumId w:val="16"/>
  </w:num>
  <w:num w:numId="38">
    <w:abstractNumId w:val="10"/>
  </w:num>
  <w:num w:numId="39">
    <w:abstractNumId w:val="24"/>
  </w:num>
  <w:num w:numId="40">
    <w:abstractNumId w:val="27"/>
  </w:num>
  <w:num w:numId="41">
    <w:abstractNumId w:val="12"/>
  </w:num>
  <w:num w:numId="42">
    <w:abstractNumId w:val="18"/>
  </w:num>
  <w:num w:numId="43">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77"/>
    <w:rsid w:val="0078295B"/>
    <w:rsid w:val="00D16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8"/>
    <o:shapelayout v:ext="edit">
      <o:idmap v:ext="edit" data="1"/>
    </o:shapelayout>
  </w:shapeDefaults>
  <w:decimalSymbol w:val="."/>
  <w:listSeparator w:val=","/>
  <w14:docId w14:val="4E2253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77"/>
    <w:rPr>
      <w:rFonts w:ascii="Times New Roman" w:eastAsia="Times New Roman" w:hAnsi="Times New Roman" w:cs="Times New Roman"/>
      <w:sz w:val="20"/>
      <w:szCs w:val="20"/>
      <w:lang w:val="sl-SI" w:eastAsia="sl-SI"/>
    </w:rPr>
  </w:style>
  <w:style w:type="paragraph" w:styleId="Heading1">
    <w:name w:val="heading 1"/>
    <w:basedOn w:val="Normal"/>
    <w:next w:val="Normal"/>
    <w:link w:val="Heading1Char"/>
    <w:qFormat/>
    <w:rsid w:val="00D16F77"/>
    <w:pPr>
      <w:keepNext/>
      <w:jc w:val="center"/>
      <w:outlineLvl w:val="0"/>
    </w:pPr>
    <w:rPr>
      <w:b/>
      <w:sz w:val="22"/>
    </w:rPr>
  </w:style>
  <w:style w:type="paragraph" w:styleId="Heading2">
    <w:name w:val="heading 2"/>
    <w:basedOn w:val="Normal"/>
    <w:next w:val="Normal"/>
    <w:link w:val="Heading2Char"/>
    <w:qFormat/>
    <w:rsid w:val="00D16F77"/>
    <w:pPr>
      <w:keepNext/>
      <w:outlineLvl w:val="1"/>
    </w:pPr>
    <w:rPr>
      <w:b/>
      <w:sz w:val="22"/>
    </w:rPr>
  </w:style>
  <w:style w:type="paragraph" w:styleId="Heading3">
    <w:name w:val="heading 3"/>
    <w:basedOn w:val="Normal"/>
    <w:next w:val="Normal"/>
    <w:link w:val="Heading3Char"/>
    <w:qFormat/>
    <w:rsid w:val="00D16F77"/>
    <w:pPr>
      <w:keepNext/>
      <w:jc w:val="center"/>
      <w:outlineLvl w:val="2"/>
    </w:pPr>
    <w:rPr>
      <w:b/>
      <w:sz w:val="18"/>
    </w:rPr>
  </w:style>
  <w:style w:type="paragraph" w:styleId="Heading4">
    <w:name w:val="heading 4"/>
    <w:basedOn w:val="Normal"/>
    <w:next w:val="Normal"/>
    <w:link w:val="Heading4Char"/>
    <w:uiPriority w:val="9"/>
    <w:semiHidden/>
    <w:unhideWhenUsed/>
    <w:qFormat/>
    <w:rsid w:val="00D16F7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16F77"/>
    <w:rPr>
      <w:rFonts w:ascii="Times New Roman" w:eastAsia="Times New Roman" w:hAnsi="Times New Roman" w:cs="Times New Roman"/>
      <w:b/>
      <w:sz w:val="22"/>
      <w:szCs w:val="20"/>
      <w:lang w:val="sl-SI" w:eastAsia="sl-SI"/>
    </w:rPr>
  </w:style>
  <w:style w:type="character" w:customStyle="1" w:styleId="Heading2Char">
    <w:name w:val="Heading 2 Char"/>
    <w:basedOn w:val="DefaultParagraphFont"/>
    <w:link w:val="Heading2"/>
    <w:rsid w:val="00D16F77"/>
    <w:rPr>
      <w:rFonts w:ascii="Times New Roman" w:eastAsia="Times New Roman" w:hAnsi="Times New Roman" w:cs="Times New Roman"/>
      <w:b/>
      <w:sz w:val="22"/>
      <w:szCs w:val="20"/>
      <w:lang w:val="sl-SI" w:eastAsia="sl-SI"/>
    </w:rPr>
  </w:style>
  <w:style w:type="character" w:customStyle="1" w:styleId="Heading3Char">
    <w:name w:val="Heading 3 Char"/>
    <w:basedOn w:val="DefaultParagraphFont"/>
    <w:link w:val="Heading3"/>
    <w:rsid w:val="00D16F77"/>
    <w:rPr>
      <w:rFonts w:ascii="Times New Roman" w:eastAsia="Times New Roman" w:hAnsi="Times New Roman" w:cs="Times New Roman"/>
      <w:b/>
      <w:sz w:val="18"/>
      <w:szCs w:val="20"/>
      <w:lang w:val="sl-SI" w:eastAsia="sl-SI"/>
    </w:rPr>
  </w:style>
  <w:style w:type="character" w:customStyle="1" w:styleId="Heading4Char">
    <w:name w:val="Heading 4 Char"/>
    <w:basedOn w:val="DefaultParagraphFont"/>
    <w:link w:val="Heading4"/>
    <w:uiPriority w:val="9"/>
    <w:semiHidden/>
    <w:rsid w:val="00D16F77"/>
    <w:rPr>
      <w:rFonts w:ascii="Calibri" w:eastAsia="Times New Roman" w:hAnsi="Calibri" w:cs="Times New Roman"/>
      <w:b/>
      <w:bCs/>
      <w:sz w:val="28"/>
      <w:szCs w:val="28"/>
      <w:lang w:val="sl-SI" w:eastAsia="sl-SI"/>
    </w:rPr>
  </w:style>
  <w:style w:type="paragraph" w:styleId="BodyTextIndent">
    <w:name w:val="Body Text Indent"/>
    <w:basedOn w:val="Normal"/>
    <w:link w:val="BodyTextIndentChar"/>
    <w:semiHidden/>
    <w:rsid w:val="00D16F77"/>
    <w:pPr>
      <w:ind w:hanging="851"/>
      <w:jc w:val="both"/>
    </w:pPr>
  </w:style>
  <w:style w:type="character" w:customStyle="1" w:styleId="BodyTextIndentChar">
    <w:name w:val="Body Text Indent Char"/>
    <w:basedOn w:val="DefaultParagraphFont"/>
    <w:link w:val="BodyTextIndent"/>
    <w:semiHidden/>
    <w:rsid w:val="00D16F77"/>
    <w:rPr>
      <w:rFonts w:ascii="Times New Roman" w:eastAsia="Times New Roman" w:hAnsi="Times New Roman" w:cs="Times New Roman"/>
      <w:sz w:val="20"/>
      <w:szCs w:val="20"/>
      <w:lang w:val="sl-SI" w:eastAsia="sl-SI"/>
    </w:rPr>
  </w:style>
  <w:style w:type="paragraph" w:styleId="BodyTextIndent2">
    <w:name w:val="Body Text Indent 2"/>
    <w:basedOn w:val="Normal"/>
    <w:link w:val="BodyTextIndent2Char"/>
    <w:semiHidden/>
    <w:rsid w:val="00D16F77"/>
    <w:pPr>
      <w:ind w:left="708"/>
    </w:pPr>
    <w:rPr>
      <w:rFonts w:ascii="Arial" w:hAnsi="Arial"/>
      <w:sz w:val="22"/>
    </w:rPr>
  </w:style>
  <w:style w:type="character" w:customStyle="1" w:styleId="BodyTextIndent2Char">
    <w:name w:val="Body Text Indent 2 Char"/>
    <w:basedOn w:val="DefaultParagraphFont"/>
    <w:link w:val="BodyTextIndent2"/>
    <w:semiHidden/>
    <w:rsid w:val="00D16F77"/>
    <w:rPr>
      <w:rFonts w:ascii="Arial" w:eastAsia="Times New Roman" w:hAnsi="Arial" w:cs="Times New Roman"/>
      <w:sz w:val="22"/>
      <w:szCs w:val="20"/>
      <w:lang w:val="sl-SI" w:eastAsia="sl-SI"/>
    </w:rPr>
  </w:style>
  <w:style w:type="table" w:styleId="TableGrid">
    <w:name w:val="Table Grid"/>
    <w:basedOn w:val="TableNormal"/>
    <w:rsid w:val="00D16F7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pis1">
    <w:name w:val="Napis1"/>
    <w:basedOn w:val="DefaultParagraphFont"/>
    <w:rsid w:val="00D16F77"/>
  </w:style>
  <w:style w:type="paragraph" w:styleId="BodyText">
    <w:name w:val="Body Text"/>
    <w:basedOn w:val="Normal"/>
    <w:link w:val="BodyTextChar"/>
    <w:unhideWhenUsed/>
    <w:rsid w:val="00D16F77"/>
    <w:pPr>
      <w:spacing w:after="120"/>
    </w:pPr>
  </w:style>
  <w:style w:type="character" w:customStyle="1" w:styleId="BodyTextChar">
    <w:name w:val="Body Text Char"/>
    <w:basedOn w:val="DefaultParagraphFont"/>
    <w:link w:val="BodyText"/>
    <w:rsid w:val="00D16F77"/>
    <w:rPr>
      <w:rFonts w:ascii="Times New Roman" w:eastAsia="Times New Roman" w:hAnsi="Times New Roman" w:cs="Times New Roman"/>
      <w:sz w:val="20"/>
      <w:szCs w:val="20"/>
      <w:lang w:val="sl-SI" w:eastAsia="sl-SI"/>
    </w:rPr>
  </w:style>
  <w:style w:type="character" w:customStyle="1" w:styleId="postbody1">
    <w:name w:val="postbody1"/>
    <w:rsid w:val="00D16F77"/>
    <w:rPr>
      <w:color w:val="FFFFCC"/>
      <w:sz w:val="18"/>
      <w:szCs w:val="18"/>
    </w:rPr>
  </w:style>
  <w:style w:type="paragraph" w:styleId="Header">
    <w:name w:val="header"/>
    <w:basedOn w:val="Normal"/>
    <w:link w:val="HeaderChar"/>
    <w:rsid w:val="00D16F77"/>
    <w:pPr>
      <w:tabs>
        <w:tab w:val="center" w:pos="4703"/>
        <w:tab w:val="right" w:pos="9406"/>
      </w:tabs>
    </w:pPr>
    <w:rPr>
      <w:rFonts w:ascii="Monotype Corsiva" w:hAnsi="Monotype Corsiva"/>
      <w:color w:val="00CCFF"/>
      <w:sz w:val="24"/>
    </w:rPr>
  </w:style>
  <w:style w:type="character" w:customStyle="1" w:styleId="HeaderChar">
    <w:name w:val="Header Char"/>
    <w:basedOn w:val="DefaultParagraphFont"/>
    <w:link w:val="Header"/>
    <w:rsid w:val="00D16F77"/>
    <w:rPr>
      <w:rFonts w:ascii="Monotype Corsiva" w:eastAsia="Times New Roman" w:hAnsi="Monotype Corsiva" w:cs="Times New Roman"/>
      <w:color w:val="00CCFF"/>
      <w:szCs w:val="20"/>
      <w:lang w:val="sl-SI" w:eastAsia="sl-SI"/>
    </w:rPr>
  </w:style>
  <w:style w:type="paragraph" w:styleId="Footer">
    <w:name w:val="footer"/>
    <w:basedOn w:val="Normal"/>
    <w:link w:val="FooterChar"/>
    <w:uiPriority w:val="99"/>
    <w:rsid w:val="00D16F77"/>
    <w:pPr>
      <w:tabs>
        <w:tab w:val="center" w:pos="4703"/>
        <w:tab w:val="right" w:pos="9406"/>
      </w:tabs>
    </w:pPr>
    <w:rPr>
      <w:rFonts w:ascii="Monotype Corsiva" w:hAnsi="Monotype Corsiva"/>
      <w:color w:val="00CCFF"/>
      <w:sz w:val="24"/>
    </w:rPr>
  </w:style>
  <w:style w:type="character" w:customStyle="1" w:styleId="FooterChar">
    <w:name w:val="Footer Char"/>
    <w:basedOn w:val="DefaultParagraphFont"/>
    <w:link w:val="Footer"/>
    <w:uiPriority w:val="99"/>
    <w:rsid w:val="00D16F77"/>
    <w:rPr>
      <w:rFonts w:ascii="Monotype Corsiva" w:eastAsia="Times New Roman" w:hAnsi="Monotype Corsiva" w:cs="Times New Roman"/>
      <w:color w:val="00CCFF"/>
      <w:szCs w:val="20"/>
      <w:lang w:val="sl-SI" w:eastAsia="sl-SI"/>
    </w:rPr>
  </w:style>
  <w:style w:type="paragraph" w:styleId="TOC1">
    <w:name w:val="toc 1"/>
    <w:basedOn w:val="Normal"/>
    <w:next w:val="Normal"/>
    <w:autoRedefine/>
    <w:semiHidden/>
    <w:rsid w:val="00D16F77"/>
    <w:pPr>
      <w:numPr>
        <w:numId w:val="28"/>
      </w:numPr>
      <w:tabs>
        <w:tab w:val="clear" w:pos="720"/>
        <w:tab w:val="num" w:pos="-491"/>
      </w:tabs>
      <w:ind w:left="-491"/>
    </w:pPr>
    <w:rPr>
      <w:rFonts w:ascii="Monotype Corsiva" w:hAnsi="Monotype Corsiva"/>
      <w:color w:val="00CCFF"/>
      <w:sz w:val="32"/>
    </w:rPr>
  </w:style>
  <w:style w:type="paragraph" w:styleId="NormalWeb">
    <w:name w:val="Normal (Web)"/>
    <w:basedOn w:val="Normal"/>
    <w:rsid w:val="00D16F77"/>
    <w:pPr>
      <w:spacing w:before="100" w:beforeAutospacing="1" w:after="100" w:afterAutospacing="1"/>
    </w:pPr>
    <w:rPr>
      <w:sz w:val="24"/>
      <w:szCs w:val="24"/>
    </w:rPr>
  </w:style>
  <w:style w:type="paragraph" w:styleId="HTMLPreformatted">
    <w:name w:val="HTML Preformatted"/>
    <w:basedOn w:val="Normal"/>
    <w:link w:val="HTMLPreformattedChar"/>
    <w:rsid w:val="00D16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2"/>
      <w:szCs w:val="12"/>
    </w:rPr>
  </w:style>
  <w:style w:type="character" w:customStyle="1" w:styleId="HTMLPreformattedChar">
    <w:name w:val="HTML Preformatted Char"/>
    <w:basedOn w:val="DefaultParagraphFont"/>
    <w:link w:val="HTMLPreformatted"/>
    <w:rsid w:val="00D16F77"/>
    <w:rPr>
      <w:rFonts w:ascii="Courier New" w:eastAsia="Times New Roman" w:hAnsi="Courier New" w:cs="Courier New"/>
      <w:color w:val="000000"/>
      <w:sz w:val="12"/>
      <w:szCs w:val="12"/>
      <w:lang w:val="sl-SI" w:eastAsia="sl-SI"/>
    </w:rPr>
  </w:style>
  <w:style w:type="paragraph" w:styleId="ListParagraph">
    <w:name w:val="List Paragraph"/>
    <w:basedOn w:val="Normal"/>
    <w:uiPriority w:val="34"/>
    <w:qFormat/>
    <w:rsid w:val="00D16F77"/>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77"/>
    <w:rPr>
      <w:rFonts w:ascii="Times New Roman" w:eastAsia="Times New Roman" w:hAnsi="Times New Roman" w:cs="Times New Roman"/>
      <w:sz w:val="20"/>
      <w:szCs w:val="20"/>
      <w:lang w:val="sl-SI" w:eastAsia="sl-SI"/>
    </w:rPr>
  </w:style>
  <w:style w:type="paragraph" w:styleId="Heading1">
    <w:name w:val="heading 1"/>
    <w:basedOn w:val="Normal"/>
    <w:next w:val="Normal"/>
    <w:link w:val="Heading1Char"/>
    <w:qFormat/>
    <w:rsid w:val="00D16F77"/>
    <w:pPr>
      <w:keepNext/>
      <w:jc w:val="center"/>
      <w:outlineLvl w:val="0"/>
    </w:pPr>
    <w:rPr>
      <w:b/>
      <w:sz w:val="22"/>
    </w:rPr>
  </w:style>
  <w:style w:type="paragraph" w:styleId="Heading2">
    <w:name w:val="heading 2"/>
    <w:basedOn w:val="Normal"/>
    <w:next w:val="Normal"/>
    <w:link w:val="Heading2Char"/>
    <w:qFormat/>
    <w:rsid w:val="00D16F77"/>
    <w:pPr>
      <w:keepNext/>
      <w:outlineLvl w:val="1"/>
    </w:pPr>
    <w:rPr>
      <w:b/>
      <w:sz w:val="22"/>
    </w:rPr>
  </w:style>
  <w:style w:type="paragraph" w:styleId="Heading3">
    <w:name w:val="heading 3"/>
    <w:basedOn w:val="Normal"/>
    <w:next w:val="Normal"/>
    <w:link w:val="Heading3Char"/>
    <w:qFormat/>
    <w:rsid w:val="00D16F77"/>
    <w:pPr>
      <w:keepNext/>
      <w:jc w:val="center"/>
      <w:outlineLvl w:val="2"/>
    </w:pPr>
    <w:rPr>
      <w:b/>
      <w:sz w:val="18"/>
    </w:rPr>
  </w:style>
  <w:style w:type="paragraph" w:styleId="Heading4">
    <w:name w:val="heading 4"/>
    <w:basedOn w:val="Normal"/>
    <w:next w:val="Normal"/>
    <w:link w:val="Heading4Char"/>
    <w:uiPriority w:val="9"/>
    <w:semiHidden/>
    <w:unhideWhenUsed/>
    <w:qFormat/>
    <w:rsid w:val="00D16F7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16F77"/>
    <w:rPr>
      <w:rFonts w:ascii="Times New Roman" w:eastAsia="Times New Roman" w:hAnsi="Times New Roman" w:cs="Times New Roman"/>
      <w:b/>
      <w:sz w:val="22"/>
      <w:szCs w:val="20"/>
      <w:lang w:val="sl-SI" w:eastAsia="sl-SI"/>
    </w:rPr>
  </w:style>
  <w:style w:type="character" w:customStyle="1" w:styleId="Heading2Char">
    <w:name w:val="Heading 2 Char"/>
    <w:basedOn w:val="DefaultParagraphFont"/>
    <w:link w:val="Heading2"/>
    <w:rsid w:val="00D16F77"/>
    <w:rPr>
      <w:rFonts w:ascii="Times New Roman" w:eastAsia="Times New Roman" w:hAnsi="Times New Roman" w:cs="Times New Roman"/>
      <w:b/>
      <w:sz w:val="22"/>
      <w:szCs w:val="20"/>
      <w:lang w:val="sl-SI" w:eastAsia="sl-SI"/>
    </w:rPr>
  </w:style>
  <w:style w:type="character" w:customStyle="1" w:styleId="Heading3Char">
    <w:name w:val="Heading 3 Char"/>
    <w:basedOn w:val="DefaultParagraphFont"/>
    <w:link w:val="Heading3"/>
    <w:rsid w:val="00D16F77"/>
    <w:rPr>
      <w:rFonts w:ascii="Times New Roman" w:eastAsia="Times New Roman" w:hAnsi="Times New Roman" w:cs="Times New Roman"/>
      <w:b/>
      <w:sz w:val="18"/>
      <w:szCs w:val="20"/>
      <w:lang w:val="sl-SI" w:eastAsia="sl-SI"/>
    </w:rPr>
  </w:style>
  <w:style w:type="character" w:customStyle="1" w:styleId="Heading4Char">
    <w:name w:val="Heading 4 Char"/>
    <w:basedOn w:val="DefaultParagraphFont"/>
    <w:link w:val="Heading4"/>
    <w:uiPriority w:val="9"/>
    <w:semiHidden/>
    <w:rsid w:val="00D16F77"/>
    <w:rPr>
      <w:rFonts w:ascii="Calibri" w:eastAsia="Times New Roman" w:hAnsi="Calibri" w:cs="Times New Roman"/>
      <w:b/>
      <w:bCs/>
      <w:sz w:val="28"/>
      <w:szCs w:val="28"/>
      <w:lang w:val="sl-SI" w:eastAsia="sl-SI"/>
    </w:rPr>
  </w:style>
  <w:style w:type="paragraph" w:styleId="BodyTextIndent">
    <w:name w:val="Body Text Indent"/>
    <w:basedOn w:val="Normal"/>
    <w:link w:val="BodyTextIndentChar"/>
    <w:semiHidden/>
    <w:rsid w:val="00D16F77"/>
    <w:pPr>
      <w:ind w:hanging="851"/>
      <w:jc w:val="both"/>
    </w:pPr>
  </w:style>
  <w:style w:type="character" w:customStyle="1" w:styleId="BodyTextIndentChar">
    <w:name w:val="Body Text Indent Char"/>
    <w:basedOn w:val="DefaultParagraphFont"/>
    <w:link w:val="BodyTextIndent"/>
    <w:semiHidden/>
    <w:rsid w:val="00D16F77"/>
    <w:rPr>
      <w:rFonts w:ascii="Times New Roman" w:eastAsia="Times New Roman" w:hAnsi="Times New Roman" w:cs="Times New Roman"/>
      <w:sz w:val="20"/>
      <w:szCs w:val="20"/>
      <w:lang w:val="sl-SI" w:eastAsia="sl-SI"/>
    </w:rPr>
  </w:style>
  <w:style w:type="paragraph" w:styleId="BodyTextIndent2">
    <w:name w:val="Body Text Indent 2"/>
    <w:basedOn w:val="Normal"/>
    <w:link w:val="BodyTextIndent2Char"/>
    <w:semiHidden/>
    <w:rsid w:val="00D16F77"/>
    <w:pPr>
      <w:ind w:left="708"/>
    </w:pPr>
    <w:rPr>
      <w:rFonts w:ascii="Arial" w:hAnsi="Arial"/>
      <w:sz w:val="22"/>
    </w:rPr>
  </w:style>
  <w:style w:type="character" w:customStyle="1" w:styleId="BodyTextIndent2Char">
    <w:name w:val="Body Text Indent 2 Char"/>
    <w:basedOn w:val="DefaultParagraphFont"/>
    <w:link w:val="BodyTextIndent2"/>
    <w:semiHidden/>
    <w:rsid w:val="00D16F77"/>
    <w:rPr>
      <w:rFonts w:ascii="Arial" w:eastAsia="Times New Roman" w:hAnsi="Arial" w:cs="Times New Roman"/>
      <w:sz w:val="22"/>
      <w:szCs w:val="20"/>
      <w:lang w:val="sl-SI" w:eastAsia="sl-SI"/>
    </w:rPr>
  </w:style>
  <w:style w:type="table" w:styleId="TableGrid">
    <w:name w:val="Table Grid"/>
    <w:basedOn w:val="TableNormal"/>
    <w:rsid w:val="00D16F7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pis1">
    <w:name w:val="Napis1"/>
    <w:basedOn w:val="DefaultParagraphFont"/>
    <w:rsid w:val="00D16F77"/>
  </w:style>
  <w:style w:type="paragraph" w:styleId="BodyText">
    <w:name w:val="Body Text"/>
    <w:basedOn w:val="Normal"/>
    <w:link w:val="BodyTextChar"/>
    <w:unhideWhenUsed/>
    <w:rsid w:val="00D16F77"/>
    <w:pPr>
      <w:spacing w:after="120"/>
    </w:pPr>
  </w:style>
  <w:style w:type="character" w:customStyle="1" w:styleId="BodyTextChar">
    <w:name w:val="Body Text Char"/>
    <w:basedOn w:val="DefaultParagraphFont"/>
    <w:link w:val="BodyText"/>
    <w:rsid w:val="00D16F77"/>
    <w:rPr>
      <w:rFonts w:ascii="Times New Roman" w:eastAsia="Times New Roman" w:hAnsi="Times New Roman" w:cs="Times New Roman"/>
      <w:sz w:val="20"/>
      <w:szCs w:val="20"/>
      <w:lang w:val="sl-SI" w:eastAsia="sl-SI"/>
    </w:rPr>
  </w:style>
  <w:style w:type="character" w:customStyle="1" w:styleId="postbody1">
    <w:name w:val="postbody1"/>
    <w:rsid w:val="00D16F77"/>
    <w:rPr>
      <w:color w:val="FFFFCC"/>
      <w:sz w:val="18"/>
      <w:szCs w:val="18"/>
    </w:rPr>
  </w:style>
  <w:style w:type="paragraph" w:styleId="Header">
    <w:name w:val="header"/>
    <w:basedOn w:val="Normal"/>
    <w:link w:val="HeaderChar"/>
    <w:rsid w:val="00D16F77"/>
    <w:pPr>
      <w:tabs>
        <w:tab w:val="center" w:pos="4703"/>
        <w:tab w:val="right" w:pos="9406"/>
      </w:tabs>
    </w:pPr>
    <w:rPr>
      <w:rFonts w:ascii="Monotype Corsiva" w:hAnsi="Monotype Corsiva"/>
      <w:color w:val="00CCFF"/>
      <w:sz w:val="24"/>
    </w:rPr>
  </w:style>
  <w:style w:type="character" w:customStyle="1" w:styleId="HeaderChar">
    <w:name w:val="Header Char"/>
    <w:basedOn w:val="DefaultParagraphFont"/>
    <w:link w:val="Header"/>
    <w:rsid w:val="00D16F77"/>
    <w:rPr>
      <w:rFonts w:ascii="Monotype Corsiva" w:eastAsia="Times New Roman" w:hAnsi="Monotype Corsiva" w:cs="Times New Roman"/>
      <w:color w:val="00CCFF"/>
      <w:szCs w:val="20"/>
      <w:lang w:val="sl-SI" w:eastAsia="sl-SI"/>
    </w:rPr>
  </w:style>
  <w:style w:type="paragraph" w:styleId="Footer">
    <w:name w:val="footer"/>
    <w:basedOn w:val="Normal"/>
    <w:link w:val="FooterChar"/>
    <w:uiPriority w:val="99"/>
    <w:rsid w:val="00D16F77"/>
    <w:pPr>
      <w:tabs>
        <w:tab w:val="center" w:pos="4703"/>
        <w:tab w:val="right" w:pos="9406"/>
      </w:tabs>
    </w:pPr>
    <w:rPr>
      <w:rFonts w:ascii="Monotype Corsiva" w:hAnsi="Monotype Corsiva"/>
      <w:color w:val="00CCFF"/>
      <w:sz w:val="24"/>
    </w:rPr>
  </w:style>
  <w:style w:type="character" w:customStyle="1" w:styleId="FooterChar">
    <w:name w:val="Footer Char"/>
    <w:basedOn w:val="DefaultParagraphFont"/>
    <w:link w:val="Footer"/>
    <w:uiPriority w:val="99"/>
    <w:rsid w:val="00D16F77"/>
    <w:rPr>
      <w:rFonts w:ascii="Monotype Corsiva" w:eastAsia="Times New Roman" w:hAnsi="Monotype Corsiva" w:cs="Times New Roman"/>
      <w:color w:val="00CCFF"/>
      <w:szCs w:val="20"/>
      <w:lang w:val="sl-SI" w:eastAsia="sl-SI"/>
    </w:rPr>
  </w:style>
  <w:style w:type="paragraph" w:styleId="TOC1">
    <w:name w:val="toc 1"/>
    <w:basedOn w:val="Normal"/>
    <w:next w:val="Normal"/>
    <w:autoRedefine/>
    <w:semiHidden/>
    <w:rsid w:val="00D16F77"/>
    <w:pPr>
      <w:numPr>
        <w:numId w:val="28"/>
      </w:numPr>
      <w:tabs>
        <w:tab w:val="clear" w:pos="720"/>
        <w:tab w:val="num" w:pos="-491"/>
      </w:tabs>
      <w:ind w:left="-491"/>
    </w:pPr>
    <w:rPr>
      <w:rFonts w:ascii="Monotype Corsiva" w:hAnsi="Monotype Corsiva"/>
      <w:color w:val="00CCFF"/>
      <w:sz w:val="32"/>
    </w:rPr>
  </w:style>
  <w:style w:type="paragraph" w:styleId="NormalWeb">
    <w:name w:val="Normal (Web)"/>
    <w:basedOn w:val="Normal"/>
    <w:rsid w:val="00D16F77"/>
    <w:pPr>
      <w:spacing w:before="100" w:beforeAutospacing="1" w:after="100" w:afterAutospacing="1"/>
    </w:pPr>
    <w:rPr>
      <w:sz w:val="24"/>
      <w:szCs w:val="24"/>
    </w:rPr>
  </w:style>
  <w:style w:type="paragraph" w:styleId="HTMLPreformatted">
    <w:name w:val="HTML Preformatted"/>
    <w:basedOn w:val="Normal"/>
    <w:link w:val="HTMLPreformattedChar"/>
    <w:rsid w:val="00D16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2"/>
      <w:szCs w:val="12"/>
    </w:rPr>
  </w:style>
  <w:style w:type="character" w:customStyle="1" w:styleId="HTMLPreformattedChar">
    <w:name w:val="HTML Preformatted Char"/>
    <w:basedOn w:val="DefaultParagraphFont"/>
    <w:link w:val="HTMLPreformatted"/>
    <w:rsid w:val="00D16F77"/>
    <w:rPr>
      <w:rFonts w:ascii="Courier New" w:eastAsia="Times New Roman" w:hAnsi="Courier New" w:cs="Courier New"/>
      <w:color w:val="000000"/>
      <w:sz w:val="12"/>
      <w:szCs w:val="12"/>
      <w:lang w:val="sl-SI" w:eastAsia="sl-SI"/>
    </w:rPr>
  </w:style>
  <w:style w:type="paragraph" w:styleId="ListParagraph">
    <w:name w:val="List Paragraph"/>
    <w:basedOn w:val="Normal"/>
    <w:uiPriority w:val="34"/>
    <w:qFormat/>
    <w:rsid w:val="00D16F7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132</Pages>
  <Words>51953</Words>
  <Characters>296138</Characters>
  <Application>Microsoft Macintosh Word</Application>
  <DocSecurity>0</DocSecurity>
  <Lines>2467</Lines>
  <Paragraphs>694</Paragraphs>
  <ScaleCrop>false</ScaleCrop>
  <Company/>
  <LinksUpToDate>false</LinksUpToDate>
  <CharactersWithSpaces>347397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 Kocbek</dc:creator>
  <cp:keywords/>
  <dc:description/>
  <cp:lastModifiedBy>Rebeka Kocbek</cp:lastModifiedBy>
  <cp:revision>1</cp:revision>
  <dcterms:created xsi:type="dcterms:W3CDTF">2012-08-14T13:55:00Z</dcterms:created>
  <dcterms:modified xsi:type="dcterms:W3CDTF">2012-08-14T13:56:00Z</dcterms:modified>
</cp:coreProperties>
</file>