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45" w:rsidRPr="00F66C45" w:rsidRDefault="00F66C45" w:rsidP="00F66C45">
      <w:pPr>
        <w:jc w:val="center"/>
        <w:rPr>
          <w:rFonts w:asciiTheme="minorHAnsi" w:hAnsiTheme="minorHAnsi"/>
          <w:b/>
        </w:rPr>
      </w:pPr>
      <w:bookmarkStart w:id="0" w:name="_GoBack"/>
      <w:bookmarkEnd w:id="0"/>
      <w:r w:rsidRPr="00F66C45">
        <w:rPr>
          <w:rFonts w:asciiTheme="minorHAnsi" w:hAnsiTheme="minorHAnsi"/>
          <w:b/>
        </w:rPr>
        <w:t>REM KOLHAAS &amp; NIZOZEMSKA ARHITEKTURA</w:t>
      </w:r>
    </w:p>
    <w:p w:rsidR="00F66C45" w:rsidRPr="00F66C45" w:rsidRDefault="00F66C45" w:rsidP="00F66C45">
      <w:pPr>
        <w:jc w:val="center"/>
        <w:rPr>
          <w:rFonts w:asciiTheme="minorHAnsi" w:hAnsiTheme="minorHAnsi"/>
          <w:b/>
        </w:rPr>
      </w:pPr>
    </w:p>
    <w:p w:rsidR="00F66C45" w:rsidRPr="00F66C45" w:rsidRDefault="00F66C45" w:rsidP="00F66C45">
      <w:pPr>
        <w:rPr>
          <w:rFonts w:asciiTheme="minorHAnsi" w:hAnsiTheme="minorHAnsi"/>
        </w:rPr>
      </w:pPr>
      <w:r w:rsidRPr="00F66C45">
        <w:rPr>
          <w:rFonts w:asciiTheme="minorHAnsi" w:hAnsiTheme="minorHAnsi"/>
        </w:rPr>
        <w:t>V 90-ih se na Nizozemskem veliko dogaja. Nizozemska postane evropski fenomen.</w:t>
      </w:r>
    </w:p>
    <w:p w:rsidR="00F66C45" w:rsidRPr="00F66C45" w:rsidRDefault="00F66C45" w:rsidP="00F66C45">
      <w:pPr>
        <w:rPr>
          <w:rFonts w:asciiTheme="minorHAnsi" w:hAnsiTheme="minorHAnsi"/>
        </w:rPr>
      </w:pPr>
      <w:proofErr w:type="spellStart"/>
      <w:r w:rsidRPr="00F66C45">
        <w:rPr>
          <w:rFonts w:asciiTheme="minorHAnsi" w:hAnsiTheme="minorHAnsi"/>
        </w:rPr>
        <w:t>Kolhaas</w:t>
      </w:r>
      <w:proofErr w:type="spellEnd"/>
      <w:r w:rsidRPr="00F66C45">
        <w:rPr>
          <w:rFonts w:asciiTheme="minorHAnsi" w:hAnsiTheme="minorHAnsi"/>
        </w:rPr>
        <w:t xml:space="preserve"> je bil najprej novinar, zato dobro izkorišča medije. On posodobi kar </w:t>
      </w:r>
      <w:proofErr w:type="spellStart"/>
      <w:r w:rsidRPr="00F66C45">
        <w:rPr>
          <w:rFonts w:asciiTheme="minorHAnsi" w:hAnsiTheme="minorHAnsi"/>
        </w:rPr>
        <w:t>Corbusier</w:t>
      </w:r>
      <w:proofErr w:type="spellEnd"/>
      <w:r w:rsidRPr="00F66C45">
        <w:rPr>
          <w:rFonts w:asciiTheme="minorHAnsi" w:hAnsiTheme="minorHAnsi"/>
        </w:rPr>
        <w:t xml:space="preserve"> začne. On posodobi kar LE </w:t>
      </w:r>
      <w:proofErr w:type="spellStart"/>
      <w:r w:rsidRPr="00F66C45">
        <w:rPr>
          <w:rFonts w:asciiTheme="minorHAnsi" w:hAnsiTheme="minorHAnsi"/>
        </w:rPr>
        <w:t>Corbusier</w:t>
      </w:r>
      <w:proofErr w:type="spellEnd"/>
      <w:r w:rsidRPr="00F66C45">
        <w:rPr>
          <w:rFonts w:asciiTheme="minorHAnsi" w:hAnsiTheme="minorHAnsi"/>
        </w:rPr>
        <w:t xml:space="preserve"> začne. Hodi okoli, piše knjige: 1. </w:t>
      </w:r>
      <w:proofErr w:type="spellStart"/>
      <w:r w:rsidRPr="00F66C45">
        <w:rPr>
          <w:rFonts w:asciiTheme="minorHAnsi" w:hAnsiTheme="minorHAnsi"/>
        </w:rPr>
        <w:t>Delirious</w:t>
      </w:r>
      <w:proofErr w:type="spellEnd"/>
      <w:r w:rsidRPr="00F66C45">
        <w:rPr>
          <w:rFonts w:asciiTheme="minorHAnsi" w:hAnsiTheme="minorHAnsi"/>
        </w:rPr>
        <w:t xml:space="preserve"> New York (dobra), 2. S,M,L,</w:t>
      </w:r>
      <w:proofErr w:type="spellStart"/>
      <w:r w:rsidRPr="00F66C45">
        <w:rPr>
          <w:rFonts w:asciiTheme="minorHAnsi" w:hAnsiTheme="minorHAnsi"/>
        </w:rPr>
        <w:t>Sx</w:t>
      </w:r>
      <w:proofErr w:type="spellEnd"/>
      <w:r w:rsidRPr="00F66C45">
        <w:rPr>
          <w:rFonts w:asciiTheme="minorHAnsi" w:hAnsiTheme="minorHAnsi"/>
        </w:rPr>
        <w:t xml:space="preserve"> – več je slik, manj je besed,tudi v njegovih knjigah (v prvi knjigi pa se o tem piše).</w:t>
      </w:r>
    </w:p>
    <w:p w:rsidR="00F66C45" w:rsidRPr="00F66C45" w:rsidRDefault="00F66C45" w:rsidP="00F66C45">
      <w:pPr>
        <w:rPr>
          <w:rFonts w:asciiTheme="minorHAnsi" w:hAnsiTheme="minorHAnsi"/>
        </w:rPr>
      </w:pPr>
      <w:r w:rsidRPr="00F66C45">
        <w:rPr>
          <w:rFonts w:asciiTheme="minorHAnsi" w:hAnsiTheme="minorHAnsi"/>
        </w:rPr>
        <w:t xml:space="preserve">V 90-ih letih je kar nekaj arhitektov: - </w:t>
      </w:r>
      <w:proofErr w:type="spellStart"/>
      <w:r w:rsidRPr="00F66C45">
        <w:rPr>
          <w:rFonts w:asciiTheme="minorHAnsi" w:hAnsiTheme="minorHAnsi"/>
        </w:rPr>
        <w:t>Vill</w:t>
      </w:r>
      <w:proofErr w:type="spellEnd"/>
      <w:r w:rsidRPr="00F66C45">
        <w:rPr>
          <w:rFonts w:asciiTheme="minorHAnsi" w:hAnsiTheme="minorHAnsi"/>
        </w:rPr>
        <w:t xml:space="preserve"> </w:t>
      </w:r>
      <w:proofErr w:type="spellStart"/>
      <w:r w:rsidRPr="00F66C45">
        <w:rPr>
          <w:rFonts w:asciiTheme="minorHAnsi" w:hAnsiTheme="minorHAnsi"/>
        </w:rPr>
        <w:t>Arec</w:t>
      </w:r>
      <w:proofErr w:type="spellEnd"/>
      <w:r w:rsidRPr="00F66C45">
        <w:rPr>
          <w:rFonts w:asciiTheme="minorHAnsi" w:hAnsiTheme="minorHAnsi"/>
        </w:rPr>
        <w:t xml:space="preserve"> (odmev modernizma)</w:t>
      </w:r>
    </w:p>
    <w:p w:rsidR="00F66C45" w:rsidRPr="00F66C45" w:rsidRDefault="00F66C45" w:rsidP="00F66C45">
      <w:pPr>
        <w:rPr>
          <w:rFonts w:asciiTheme="minorHAnsi" w:hAnsiTheme="minorHAnsi"/>
        </w:rPr>
      </w:pPr>
      <w:r w:rsidRPr="00F66C45">
        <w:rPr>
          <w:rFonts w:asciiTheme="minorHAnsi" w:hAnsiTheme="minorHAnsi"/>
        </w:rPr>
        <w:tab/>
      </w:r>
      <w:r w:rsidRPr="00F66C45">
        <w:rPr>
          <w:rFonts w:asciiTheme="minorHAnsi" w:hAnsiTheme="minorHAnsi"/>
        </w:rPr>
        <w:tab/>
      </w:r>
      <w:r w:rsidRPr="00F66C45">
        <w:rPr>
          <w:rFonts w:asciiTheme="minorHAnsi" w:hAnsiTheme="minorHAnsi"/>
        </w:rPr>
        <w:tab/>
      </w:r>
      <w:r w:rsidRPr="00F66C45">
        <w:rPr>
          <w:rFonts w:asciiTheme="minorHAnsi" w:hAnsiTheme="minorHAnsi"/>
        </w:rPr>
        <w:tab/>
      </w:r>
      <w:r w:rsidRPr="00F66C45">
        <w:rPr>
          <w:rFonts w:asciiTheme="minorHAnsi" w:hAnsiTheme="minorHAnsi"/>
        </w:rPr>
        <w:tab/>
        <w:t xml:space="preserve">- Ben </w:t>
      </w:r>
      <w:proofErr w:type="spellStart"/>
      <w:r w:rsidRPr="00F66C45">
        <w:rPr>
          <w:rFonts w:asciiTheme="minorHAnsi" w:hAnsiTheme="minorHAnsi"/>
        </w:rPr>
        <w:t>von</w:t>
      </w:r>
      <w:proofErr w:type="spellEnd"/>
      <w:r w:rsidRPr="00F66C45">
        <w:rPr>
          <w:rFonts w:asciiTheme="minorHAnsi" w:hAnsiTheme="minorHAnsi"/>
        </w:rPr>
        <w:t xml:space="preserve"> </w:t>
      </w:r>
      <w:proofErr w:type="spellStart"/>
      <w:r w:rsidRPr="00F66C45">
        <w:rPr>
          <w:rFonts w:asciiTheme="minorHAnsi" w:hAnsiTheme="minorHAnsi"/>
        </w:rPr>
        <w:t>Berkel</w:t>
      </w:r>
      <w:proofErr w:type="spellEnd"/>
      <w:r w:rsidRPr="00F66C45">
        <w:rPr>
          <w:rFonts w:asciiTheme="minorHAnsi" w:hAnsiTheme="minorHAnsi"/>
        </w:rPr>
        <w:t xml:space="preserve"> (Rotterdamski most-simbol Rotterdama)</w:t>
      </w:r>
    </w:p>
    <w:p w:rsidR="00F66C45" w:rsidRPr="00F66C45" w:rsidRDefault="00F66C45" w:rsidP="00F66C45">
      <w:pPr>
        <w:numPr>
          <w:ilvl w:val="1"/>
          <w:numId w:val="9"/>
        </w:numPr>
        <w:tabs>
          <w:tab w:val="clear" w:pos="1440"/>
          <w:tab w:val="num" w:pos="0"/>
        </w:tabs>
        <w:ind w:left="0" w:firstLine="0"/>
        <w:rPr>
          <w:rFonts w:asciiTheme="minorHAnsi" w:hAnsiTheme="minorHAnsi"/>
        </w:rPr>
      </w:pPr>
      <w:r w:rsidRPr="00F66C45">
        <w:rPr>
          <w:rFonts w:asciiTheme="minorHAnsi" w:hAnsiTheme="minorHAnsi"/>
        </w:rPr>
        <w:t xml:space="preserve">V 90-ih letih jih ministrstvo za kulturo in ministrstvo za gradnjo prisilijo, da izdata dokument o tem, da se zavedata pomena </w:t>
      </w:r>
      <w:proofErr w:type="spellStart"/>
      <w:r w:rsidRPr="00F66C45">
        <w:rPr>
          <w:rFonts w:asciiTheme="minorHAnsi" w:hAnsiTheme="minorHAnsi"/>
        </w:rPr>
        <w:t>kvelitetne</w:t>
      </w:r>
      <w:proofErr w:type="spellEnd"/>
      <w:r w:rsidRPr="00F66C45">
        <w:rPr>
          <w:rFonts w:asciiTheme="minorHAnsi" w:hAnsiTheme="minorHAnsi"/>
        </w:rPr>
        <w:t xml:space="preserve"> arhitekture za kvalitetno življenje.</w:t>
      </w:r>
    </w:p>
    <w:p w:rsidR="00F66C45" w:rsidRPr="00F66C45" w:rsidRDefault="00F66C45" w:rsidP="00F66C45">
      <w:pPr>
        <w:numPr>
          <w:ilvl w:val="1"/>
          <w:numId w:val="9"/>
        </w:numPr>
        <w:tabs>
          <w:tab w:val="clear" w:pos="1440"/>
          <w:tab w:val="num" w:pos="0"/>
        </w:tabs>
        <w:ind w:left="0" w:firstLine="0"/>
        <w:rPr>
          <w:rFonts w:asciiTheme="minorHAnsi" w:hAnsiTheme="minorHAnsi"/>
        </w:rPr>
      </w:pPr>
      <w:r w:rsidRPr="00F66C45">
        <w:rPr>
          <w:rFonts w:asciiTheme="minorHAnsi" w:hAnsiTheme="minorHAnsi"/>
        </w:rPr>
        <w:t xml:space="preserve">Ustanovljen je podiplomski študij Herman </w:t>
      </w:r>
      <w:proofErr w:type="spellStart"/>
      <w:r w:rsidRPr="00F66C45">
        <w:rPr>
          <w:rFonts w:asciiTheme="minorHAnsi" w:hAnsiTheme="minorHAnsi"/>
        </w:rPr>
        <w:t>Hertzberger</w:t>
      </w:r>
      <w:proofErr w:type="spellEnd"/>
      <w:r w:rsidRPr="00F66C45">
        <w:rPr>
          <w:rFonts w:asciiTheme="minorHAnsi" w:hAnsiTheme="minorHAnsi"/>
        </w:rPr>
        <w:t xml:space="preserve"> v Rotterdamu, nato se preseli v Amsterdam.</w:t>
      </w:r>
    </w:p>
    <w:p w:rsidR="00F66C45" w:rsidRPr="00F66C45" w:rsidRDefault="00F66C45" w:rsidP="00F66C45">
      <w:pPr>
        <w:numPr>
          <w:ilvl w:val="1"/>
          <w:numId w:val="9"/>
        </w:numPr>
        <w:tabs>
          <w:tab w:val="clear" w:pos="1440"/>
          <w:tab w:val="num" w:pos="0"/>
        </w:tabs>
        <w:ind w:left="0" w:firstLine="0"/>
        <w:rPr>
          <w:rFonts w:asciiTheme="minorHAnsi" w:hAnsiTheme="minorHAnsi"/>
        </w:rPr>
      </w:pPr>
      <w:r w:rsidRPr="00F66C45">
        <w:rPr>
          <w:rFonts w:asciiTheme="minorHAnsi" w:hAnsiTheme="minorHAnsi"/>
        </w:rPr>
        <w:t>Fond za mlade arhitekte, da bi lahko tudi razstavljali, delali publikacije, študirali v tujini (AA, Kolumbija). Naloge za tiste projekte, ki jih drugi ne želijo plačat.</w:t>
      </w:r>
    </w:p>
    <w:p w:rsidR="00F66C45" w:rsidRPr="00F66C45" w:rsidRDefault="00F66C45" w:rsidP="00F66C45">
      <w:pPr>
        <w:numPr>
          <w:ilvl w:val="1"/>
          <w:numId w:val="9"/>
        </w:numPr>
        <w:tabs>
          <w:tab w:val="clear" w:pos="1440"/>
          <w:tab w:val="num" w:pos="0"/>
        </w:tabs>
        <w:ind w:left="0" w:firstLine="0"/>
        <w:rPr>
          <w:rFonts w:asciiTheme="minorHAnsi" w:hAnsiTheme="minorHAnsi"/>
        </w:rPr>
      </w:pPr>
      <w:r w:rsidRPr="00F66C45">
        <w:rPr>
          <w:rFonts w:asciiTheme="minorHAnsi" w:hAnsiTheme="minorHAnsi"/>
        </w:rPr>
        <w:t>Nizozemski inštitut za arhitekturo je zelo aktiven.</w:t>
      </w:r>
    </w:p>
    <w:p w:rsidR="00F66C45" w:rsidRPr="00F66C45" w:rsidRDefault="00F66C45" w:rsidP="00F66C45">
      <w:pPr>
        <w:rPr>
          <w:rFonts w:asciiTheme="minorHAnsi" w:hAnsiTheme="minorHAnsi"/>
        </w:rPr>
      </w:pPr>
      <w:r w:rsidRPr="00F66C45">
        <w:rPr>
          <w:rFonts w:asciiTheme="minorHAnsi" w:hAnsiTheme="minorHAnsi"/>
        </w:rPr>
        <w:t>Vse to vpliva, da arhitektura (po padcu Berlinskega zidu) doživi razcvet. Odpirajo se v svet, potrebujejo arhitekte v Rotterdamu, gradijo samo svetovna imena.</w:t>
      </w:r>
    </w:p>
    <w:p w:rsidR="00F66C45" w:rsidRPr="00F66C45" w:rsidRDefault="00F66C45" w:rsidP="00F66C45">
      <w:pPr>
        <w:rPr>
          <w:rFonts w:asciiTheme="minorHAnsi" w:hAnsiTheme="minorHAnsi"/>
        </w:rPr>
      </w:pPr>
      <w:r w:rsidRPr="00F66C45">
        <w:rPr>
          <w:rFonts w:asciiTheme="minorHAnsi" w:hAnsiTheme="minorHAnsi"/>
        </w:rPr>
        <w:t xml:space="preserve">Razmišljajo, kaj je njihov kulturni prispevek. Istočasno ko vabijo, želijo s tujci imeti tak dialog, da se v delih vidi njihova tradicija (to je problem </w:t>
      </w:r>
      <w:proofErr w:type="spellStart"/>
      <w:r w:rsidRPr="00F66C45">
        <w:rPr>
          <w:rFonts w:asciiTheme="minorHAnsi" w:hAnsiTheme="minorHAnsi"/>
        </w:rPr>
        <w:t>slovencev</w:t>
      </w:r>
      <w:proofErr w:type="spellEnd"/>
      <w:r w:rsidRPr="00F66C45">
        <w:rPr>
          <w:rFonts w:asciiTheme="minorHAnsi" w:hAnsiTheme="minorHAnsi"/>
        </w:rPr>
        <w:t>:ne ohranjamo naše tradicije).</w:t>
      </w:r>
    </w:p>
    <w:p w:rsidR="00F66C45" w:rsidRPr="00F66C45" w:rsidRDefault="00F66C45" w:rsidP="00F66C45">
      <w:pPr>
        <w:numPr>
          <w:ilvl w:val="0"/>
          <w:numId w:val="10"/>
        </w:numPr>
        <w:rPr>
          <w:rFonts w:asciiTheme="minorHAnsi" w:hAnsiTheme="minorHAnsi"/>
        </w:rPr>
      </w:pPr>
      <w:proofErr w:type="spellStart"/>
      <w:r w:rsidRPr="00F66C45">
        <w:rPr>
          <w:rFonts w:asciiTheme="minorHAnsi" w:hAnsiTheme="minorHAnsi"/>
        </w:rPr>
        <w:t>Sonenstral</w:t>
      </w:r>
      <w:proofErr w:type="spellEnd"/>
      <w:r w:rsidRPr="00F66C45">
        <w:rPr>
          <w:rFonts w:asciiTheme="minorHAnsi" w:hAnsiTheme="minorHAnsi"/>
        </w:rPr>
        <w:t>: bolnišnica za pljučne bolnike.</w:t>
      </w:r>
    </w:p>
    <w:p w:rsidR="00F66C45" w:rsidRPr="00F66C45" w:rsidRDefault="00F66C45" w:rsidP="00F66C45">
      <w:pPr>
        <w:numPr>
          <w:ilvl w:val="0"/>
          <w:numId w:val="10"/>
        </w:numPr>
        <w:rPr>
          <w:rFonts w:asciiTheme="minorHAnsi" w:hAnsiTheme="minorHAnsi"/>
        </w:rPr>
      </w:pPr>
      <w:r w:rsidRPr="00F66C45">
        <w:rPr>
          <w:rFonts w:asciiTheme="minorHAnsi" w:hAnsiTheme="minorHAnsi"/>
        </w:rPr>
        <w:t xml:space="preserve">? </w:t>
      </w:r>
      <w:proofErr w:type="spellStart"/>
      <w:r w:rsidRPr="00F66C45">
        <w:rPr>
          <w:rFonts w:asciiTheme="minorHAnsi" w:hAnsiTheme="minorHAnsi"/>
        </w:rPr>
        <w:t>Nene</w:t>
      </w:r>
      <w:proofErr w:type="spellEnd"/>
      <w:r w:rsidRPr="00F66C45">
        <w:rPr>
          <w:rFonts w:asciiTheme="minorHAnsi" w:hAnsiTheme="minorHAnsi"/>
        </w:rPr>
        <w:t xml:space="preserve"> </w:t>
      </w:r>
      <w:proofErr w:type="spellStart"/>
      <w:r w:rsidRPr="00F66C45">
        <w:rPr>
          <w:rFonts w:asciiTheme="minorHAnsi" w:hAnsiTheme="minorHAnsi"/>
        </w:rPr>
        <w:t>Zachligher</w:t>
      </w:r>
      <w:proofErr w:type="spellEnd"/>
      <w:r w:rsidRPr="00F66C45">
        <w:rPr>
          <w:rFonts w:asciiTheme="minorHAnsi" w:hAnsiTheme="minorHAnsi"/>
        </w:rPr>
        <w:t>?-načela modernistične arhitekture, ki je spoštljiva do okolja</w:t>
      </w:r>
    </w:p>
    <w:p w:rsidR="00F66C45" w:rsidRPr="00F66C45" w:rsidRDefault="00F66C45" w:rsidP="00F66C45">
      <w:pPr>
        <w:rPr>
          <w:rFonts w:asciiTheme="minorHAnsi" w:hAnsiTheme="minorHAnsi"/>
        </w:rPr>
      </w:pPr>
      <w:proofErr w:type="spellStart"/>
      <w:r w:rsidRPr="00F66C45">
        <w:rPr>
          <w:rFonts w:asciiTheme="minorHAnsi" w:hAnsiTheme="minorHAnsi"/>
        </w:rPr>
        <w:t>Benelux</w:t>
      </w:r>
      <w:proofErr w:type="spellEnd"/>
      <w:r w:rsidRPr="00F66C45">
        <w:rPr>
          <w:rFonts w:asciiTheme="minorHAnsi" w:hAnsiTheme="minorHAnsi"/>
        </w:rPr>
        <w:t xml:space="preserve"> poseljena tako gosto kot Japonska.</w:t>
      </w:r>
    </w:p>
    <w:p w:rsidR="00F66C45" w:rsidRPr="00F66C45" w:rsidRDefault="00F66C45" w:rsidP="00F66C45">
      <w:pPr>
        <w:rPr>
          <w:rFonts w:asciiTheme="minorHAnsi" w:hAnsiTheme="minorHAnsi"/>
        </w:rPr>
      </w:pPr>
    </w:p>
    <w:p w:rsidR="00F66C45" w:rsidRPr="00F66C45" w:rsidRDefault="00F66C45" w:rsidP="00F66C45">
      <w:pPr>
        <w:numPr>
          <w:ilvl w:val="0"/>
          <w:numId w:val="11"/>
        </w:numPr>
        <w:tabs>
          <w:tab w:val="clear" w:pos="1080"/>
          <w:tab w:val="num" w:pos="741"/>
        </w:tabs>
        <w:ind w:hanging="681"/>
        <w:rPr>
          <w:rFonts w:asciiTheme="minorHAnsi" w:hAnsiTheme="minorHAnsi"/>
        </w:rPr>
      </w:pPr>
      <w:r w:rsidRPr="00F66C45">
        <w:rPr>
          <w:rFonts w:asciiTheme="minorHAnsi" w:hAnsiTheme="minorHAnsi"/>
        </w:rPr>
        <w:t>Tehnologija polderjev-izsušujejo morje,poseben odnos do morja.</w:t>
      </w:r>
    </w:p>
    <w:p w:rsidR="00F66C45" w:rsidRPr="00F66C45" w:rsidRDefault="00F66C45" w:rsidP="00F66C45">
      <w:pPr>
        <w:rPr>
          <w:rFonts w:asciiTheme="minorHAnsi" w:hAnsiTheme="minorHAnsi"/>
        </w:rPr>
      </w:pPr>
      <w:r w:rsidRPr="00F66C45">
        <w:rPr>
          <w:rFonts w:asciiTheme="minorHAnsi" w:hAnsiTheme="minorHAnsi"/>
        </w:rPr>
        <w:t>Pionir najbolj racionalne izrabe prostora (?)</w:t>
      </w:r>
    </w:p>
    <w:p w:rsidR="00F66C45" w:rsidRPr="00F66C45" w:rsidRDefault="00F66C45" w:rsidP="00F66C45">
      <w:pPr>
        <w:rPr>
          <w:rFonts w:asciiTheme="minorHAnsi" w:hAnsiTheme="minorHAnsi"/>
        </w:rPr>
      </w:pPr>
      <w:r w:rsidRPr="00F66C45">
        <w:rPr>
          <w:rFonts w:asciiTheme="minorHAnsi" w:hAnsiTheme="minorHAnsi"/>
        </w:rPr>
        <w:t>Glede na deželo postane zelo pomembna mobilnost. Rotterdam svetovno pristanišče. Mreža komunikacij.</w:t>
      </w:r>
    </w:p>
    <w:p w:rsidR="00F66C45" w:rsidRPr="00F66C45" w:rsidRDefault="00F66C45" w:rsidP="00F66C45">
      <w:pPr>
        <w:rPr>
          <w:rFonts w:asciiTheme="minorHAnsi" w:hAnsiTheme="minorHAnsi"/>
        </w:rPr>
      </w:pPr>
      <w:r w:rsidRPr="00F66C45">
        <w:rPr>
          <w:rFonts w:asciiTheme="minorHAnsi" w:hAnsiTheme="minorHAnsi"/>
        </w:rPr>
        <w:t>KALVINIZEM-neko odrekanje. V Rusiji se bahajo tisti, ki so bogati-so družba v družbi. Na Nizozemskem pa je kalvinizem prispeval toliko, da se ljudje ne kažejo če so bogati. Če je nekdo bogat, mora biti nekdo zaradi tega reven. Imajo poseben odnos do Boga.</w:t>
      </w:r>
    </w:p>
    <w:p w:rsidR="00F66C45" w:rsidRPr="00F66C45" w:rsidRDefault="00F66C45" w:rsidP="00F66C45">
      <w:pPr>
        <w:rPr>
          <w:rFonts w:asciiTheme="minorHAnsi" w:hAnsiTheme="minorHAnsi"/>
        </w:rPr>
      </w:pPr>
      <w:r w:rsidRPr="00F66C45">
        <w:rPr>
          <w:rFonts w:asciiTheme="minorHAnsi" w:hAnsiTheme="minorHAnsi"/>
        </w:rPr>
        <w:t>OMA-</w:t>
      </w:r>
      <w:proofErr w:type="spellStart"/>
      <w:r w:rsidRPr="00F66C45">
        <w:rPr>
          <w:rFonts w:asciiTheme="minorHAnsi" w:hAnsiTheme="minorHAnsi"/>
        </w:rPr>
        <w:t>ofice</w:t>
      </w:r>
      <w:proofErr w:type="spellEnd"/>
      <w:r w:rsidRPr="00F66C45">
        <w:rPr>
          <w:rFonts w:asciiTheme="minorHAnsi" w:hAnsiTheme="minorHAnsi"/>
        </w:rPr>
        <w:t xml:space="preserve"> </w:t>
      </w:r>
      <w:proofErr w:type="spellStart"/>
      <w:r w:rsidRPr="00F66C45">
        <w:rPr>
          <w:rFonts w:asciiTheme="minorHAnsi" w:hAnsiTheme="minorHAnsi"/>
        </w:rPr>
        <w:t>of</w:t>
      </w:r>
      <w:proofErr w:type="spellEnd"/>
      <w:r w:rsidRPr="00F66C45">
        <w:rPr>
          <w:rFonts w:asciiTheme="minorHAnsi" w:hAnsiTheme="minorHAnsi"/>
        </w:rPr>
        <w:t xml:space="preserve"> </w:t>
      </w:r>
      <w:proofErr w:type="spellStart"/>
      <w:r w:rsidRPr="00F66C45">
        <w:rPr>
          <w:rFonts w:asciiTheme="minorHAnsi" w:hAnsiTheme="minorHAnsi"/>
        </w:rPr>
        <w:t>metropolitan</w:t>
      </w:r>
      <w:proofErr w:type="spellEnd"/>
      <w:r w:rsidRPr="00F66C45">
        <w:rPr>
          <w:rFonts w:asciiTheme="minorHAnsi" w:hAnsiTheme="minorHAnsi"/>
        </w:rPr>
        <w:t xml:space="preserve"> </w:t>
      </w:r>
      <w:proofErr w:type="spellStart"/>
      <w:r w:rsidRPr="00F66C45">
        <w:rPr>
          <w:rFonts w:asciiTheme="minorHAnsi" w:hAnsiTheme="minorHAnsi"/>
        </w:rPr>
        <w:t>architecture</w:t>
      </w:r>
      <w:proofErr w:type="spellEnd"/>
      <w:r w:rsidRPr="00F66C45">
        <w:rPr>
          <w:rFonts w:asciiTheme="minorHAnsi" w:hAnsiTheme="minorHAnsi"/>
        </w:rPr>
        <w:t xml:space="preserve">-hočejo dokazat cenenost. Minimalizem: 1. umetniški minimalizem, 2. čim več </w:t>
      </w:r>
      <w:proofErr w:type="spellStart"/>
      <w:r w:rsidRPr="00F66C45">
        <w:rPr>
          <w:rFonts w:asciiTheme="minorHAnsi" w:hAnsiTheme="minorHAnsi"/>
        </w:rPr>
        <w:t>ljudm</w:t>
      </w:r>
      <w:proofErr w:type="spellEnd"/>
      <w:r w:rsidRPr="00F66C45">
        <w:rPr>
          <w:rFonts w:asciiTheme="minorHAnsi" w:hAnsiTheme="minorHAnsi"/>
        </w:rPr>
        <w:t xml:space="preserve"> nudit s čim manj sredstvi (da ostane še za druge).</w:t>
      </w:r>
    </w:p>
    <w:p w:rsidR="00F66C45" w:rsidRPr="00F66C45" w:rsidRDefault="00F66C45" w:rsidP="00F66C45">
      <w:pPr>
        <w:rPr>
          <w:rFonts w:asciiTheme="minorHAnsi" w:hAnsiTheme="minorHAnsi"/>
        </w:rPr>
      </w:pPr>
      <w:r w:rsidRPr="00F66C45">
        <w:rPr>
          <w:rFonts w:asciiTheme="minorHAnsi" w:hAnsiTheme="minorHAnsi"/>
        </w:rPr>
        <w:t>BROH DESIGN-suh dizajn. Iz predmetov za odpadne elemente.</w:t>
      </w:r>
    </w:p>
    <w:p w:rsidR="00F66C45" w:rsidRPr="00F66C45" w:rsidRDefault="00F66C45" w:rsidP="00F66C45">
      <w:pPr>
        <w:rPr>
          <w:rFonts w:asciiTheme="minorHAnsi" w:hAnsiTheme="minorHAnsi"/>
        </w:rPr>
      </w:pPr>
      <w:r w:rsidRPr="00F66C45">
        <w:rPr>
          <w:rFonts w:asciiTheme="minorHAnsi" w:hAnsiTheme="minorHAnsi"/>
        </w:rPr>
        <w:t>Bivak,ki kaže to cenenost,mobilnost,serijsko…</w:t>
      </w:r>
    </w:p>
    <w:p w:rsidR="00F66C45" w:rsidRPr="00F66C45" w:rsidRDefault="00F66C45" w:rsidP="00F66C45">
      <w:pPr>
        <w:rPr>
          <w:rFonts w:asciiTheme="minorHAnsi" w:hAnsiTheme="minorHAnsi"/>
        </w:rPr>
      </w:pPr>
      <w:r w:rsidRPr="00F66C45">
        <w:rPr>
          <w:rFonts w:asciiTheme="minorHAnsi" w:hAnsiTheme="minorHAnsi"/>
        </w:rPr>
        <w:t>Posledica je, da je Nizozemska arhitektura cenena in stvarna,uporabna. Ne ukvarjajo se z detajli.</w:t>
      </w:r>
    </w:p>
    <w:p w:rsidR="00F66C45" w:rsidRPr="00F66C45" w:rsidRDefault="00F66C45" w:rsidP="00F66C45">
      <w:pPr>
        <w:rPr>
          <w:rFonts w:asciiTheme="minorHAnsi" w:hAnsiTheme="minorHAnsi"/>
        </w:rPr>
      </w:pPr>
    </w:p>
    <w:p w:rsidR="00F66C45" w:rsidRPr="00F66C45" w:rsidRDefault="00F66C45" w:rsidP="00F66C45">
      <w:pPr>
        <w:rPr>
          <w:rFonts w:asciiTheme="minorHAnsi" w:hAnsiTheme="minorHAnsi"/>
        </w:rPr>
      </w:pPr>
      <w:r w:rsidRPr="00F66C45">
        <w:rPr>
          <w:rFonts w:asciiTheme="minorHAnsi" w:hAnsiTheme="minorHAnsi"/>
        </w:rPr>
        <w:t>KOLHAAS v začetku 90-ih let program: Kako moderna je nizozemska arhitektura? Pravi, da stoji še na svoji tradiciji, vendar brez dogem-se odpira v prostor.</w:t>
      </w:r>
    </w:p>
    <w:p w:rsidR="00F66C45" w:rsidRPr="00F66C45" w:rsidRDefault="00F66C45" w:rsidP="00F66C45">
      <w:pPr>
        <w:numPr>
          <w:ilvl w:val="0"/>
          <w:numId w:val="11"/>
        </w:numPr>
        <w:rPr>
          <w:rFonts w:asciiTheme="minorHAnsi" w:hAnsiTheme="minorHAnsi"/>
        </w:rPr>
      </w:pPr>
      <w:proofErr w:type="spellStart"/>
      <w:r w:rsidRPr="00F66C45">
        <w:rPr>
          <w:rFonts w:asciiTheme="minorHAnsi" w:hAnsiTheme="minorHAnsi"/>
        </w:rPr>
        <w:t>Kolhaasov</w:t>
      </w:r>
      <w:proofErr w:type="spellEnd"/>
      <w:r w:rsidRPr="00F66C45">
        <w:rPr>
          <w:rFonts w:asciiTheme="minorHAnsi" w:hAnsiTheme="minorHAnsi"/>
        </w:rPr>
        <w:t xml:space="preserve"> blok-načela modernistične arhitekture,začetek 90-ih let.</w:t>
      </w:r>
    </w:p>
    <w:p w:rsidR="00F66C45" w:rsidRPr="00F66C45" w:rsidRDefault="00F66C45" w:rsidP="00F66C45">
      <w:pPr>
        <w:numPr>
          <w:ilvl w:val="0"/>
          <w:numId w:val="11"/>
        </w:numPr>
        <w:rPr>
          <w:rFonts w:asciiTheme="minorHAnsi" w:hAnsiTheme="minorHAnsi"/>
        </w:rPr>
      </w:pPr>
      <w:r w:rsidRPr="00F66C45">
        <w:rPr>
          <w:rFonts w:asciiTheme="minorHAnsi" w:hAnsiTheme="minorHAnsi"/>
        </w:rPr>
        <w:t>?</w:t>
      </w:r>
      <w:proofErr w:type="spellStart"/>
      <w:r w:rsidRPr="00F66C45">
        <w:rPr>
          <w:rFonts w:asciiTheme="minorHAnsi" w:hAnsiTheme="minorHAnsi"/>
        </w:rPr>
        <w:t>Dekotorium</w:t>
      </w:r>
      <w:proofErr w:type="spellEnd"/>
      <w:r w:rsidRPr="00F66C45">
        <w:rPr>
          <w:rFonts w:asciiTheme="minorHAnsi" w:hAnsiTheme="minorHAnsi"/>
        </w:rPr>
        <w:t xml:space="preserve">? v Utrechtu: konec 90-ih let. Gubanje površin. S tem doseže povečanje parterja-to je na Nizozemskem logično. </w:t>
      </w:r>
      <w:proofErr w:type="spellStart"/>
      <w:r w:rsidRPr="00F66C45">
        <w:rPr>
          <w:rFonts w:asciiTheme="minorHAnsi" w:hAnsiTheme="minorHAnsi"/>
        </w:rPr>
        <w:t>Landscape</w:t>
      </w:r>
      <w:proofErr w:type="spellEnd"/>
      <w:r w:rsidRPr="00F66C45">
        <w:rPr>
          <w:rFonts w:asciiTheme="minorHAnsi" w:hAnsiTheme="minorHAnsi"/>
        </w:rPr>
        <w:t xml:space="preserve"> se nadaljuje od zunaj v notranjost. Moderno-rezultat elektronike.</w:t>
      </w:r>
    </w:p>
    <w:p w:rsidR="00F66C45" w:rsidRPr="00F66C45" w:rsidRDefault="00F66C45" w:rsidP="00F66C45">
      <w:pPr>
        <w:rPr>
          <w:rFonts w:asciiTheme="minorHAnsi" w:hAnsiTheme="minorHAnsi"/>
        </w:rPr>
      </w:pPr>
      <w:r w:rsidRPr="00F66C45">
        <w:rPr>
          <w:rFonts w:asciiTheme="minorHAnsi" w:hAnsiTheme="minorHAnsi"/>
        </w:rPr>
        <w:t>RENZO PIANO: Hiša kot posledica tehničnega napredka.</w:t>
      </w:r>
    </w:p>
    <w:p w:rsidR="00F66C45" w:rsidRPr="00F66C45" w:rsidRDefault="00F66C45" w:rsidP="00F66C45">
      <w:pPr>
        <w:numPr>
          <w:ilvl w:val="0"/>
          <w:numId w:val="12"/>
        </w:numPr>
        <w:rPr>
          <w:rFonts w:asciiTheme="minorHAnsi" w:hAnsiTheme="minorHAnsi"/>
        </w:rPr>
      </w:pPr>
      <w:r w:rsidRPr="00F66C45">
        <w:rPr>
          <w:rFonts w:asciiTheme="minorHAnsi" w:hAnsiTheme="minorHAnsi"/>
        </w:rPr>
        <w:t>Hiša pod tunelom: ker je na Nizozemskem premalo zemlje.</w:t>
      </w:r>
    </w:p>
    <w:p w:rsidR="00F66C45" w:rsidRPr="00F66C45" w:rsidRDefault="00F66C45" w:rsidP="00F66C45">
      <w:pPr>
        <w:rPr>
          <w:rFonts w:asciiTheme="minorHAnsi" w:hAnsiTheme="minorHAnsi"/>
        </w:rPr>
      </w:pPr>
    </w:p>
    <w:p w:rsidR="00F66C45" w:rsidRPr="00F66C45" w:rsidRDefault="00F66C45" w:rsidP="00F66C45">
      <w:pPr>
        <w:rPr>
          <w:rFonts w:asciiTheme="minorHAnsi" w:hAnsiTheme="minorHAnsi"/>
        </w:rPr>
      </w:pPr>
      <w:r w:rsidRPr="00F66C45">
        <w:rPr>
          <w:rFonts w:asciiTheme="minorHAnsi" w:hAnsiTheme="minorHAnsi"/>
        </w:rPr>
        <w:lastRenderedPageBreak/>
        <w:t xml:space="preserve">Močna želja </w:t>
      </w:r>
      <w:proofErr w:type="spellStart"/>
      <w:r w:rsidRPr="00F66C45">
        <w:rPr>
          <w:rFonts w:asciiTheme="minorHAnsi" w:hAnsiTheme="minorHAnsi"/>
        </w:rPr>
        <w:t>nizozemcev</w:t>
      </w:r>
      <w:proofErr w:type="spellEnd"/>
      <w:r w:rsidRPr="00F66C45">
        <w:rPr>
          <w:rFonts w:asciiTheme="minorHAnsi" w:hAnsiTheme="minorHAnsi"/>
        </w:rPr>
        <w:t>, da živijo vsak v svoji hiši. 75% gradbenega fonda po 2.sv.vojni.</w:t>
      </w:r>
    </w:p>
    <w:p w:rsidR="00F66C45" w:rsidRPr="00F66C45" w:rsidRDefault="00F66C45" w:rsidP="00F66C45">
      <w:pPr>
        <w:rPr>
          <w:rFonts w:asciiTheme="minorHAnsi" w:hAnsiTheme="minorHAnsi"/>
        </w:rPr>
      </w:pPr>
    </w:p>
    <w:p w:rsidR="00F66C45" w:rsidRPr="00F66C45" w:rsidRDefault="00F66C45" w:rsidP="00F66C45">
      <w:pPr>
        <w:rPr>
          <w:rFonts w:asciiTheme="minorHAnsi" w:hAnsiTheme="minorHAnsi"/>
        </w:rPr>
      </w:pPr>
      <w:r w:rsidRPr="00F66C45">
        <w:rPr>
          <w:rFonts w:asciiTheme="minorHAnsi" w:hAnsiTheme="minorHAnsi"/>
        </w:rPr>
        <w:t>ADRIAN GUAIZER: Na inštitutu naredi razstavo v kolonadi, kjer pokaže, da če bo v 10 letih milijon hiš, bo postala situacija absurdna. Ne bo možno več graditi individualne hiše.</w:t>
      </w:r>
    </w:p>
    <w:p w:rsidR="00F66C45" w:rsidRPr="00F66C45" w:rsidRDefault="00F66C45" w:rsidP="00F66C45">
      <w:pPr>
        <w:rPr>
          <w:rFonts w:asciiTheme="minorHAnsi" w:hAnsiTheme="minorHAnsi"/>
        </w:rPr>
      </w:pPr>
      <w:r w:rsidRPr="00F66C45">
        <w:rPr>
          <w:rFonts w:asciiTheme="minorHAnsi" w:hAnsiTheme="minorHAnsi"/>
        </w:rPr>
        <w:t xml:space="preserve">V stanovanjski gradnji vedno neki novi </w:t>
      </w:r>
      <w:proofErr w:type="spellStart"/>
      <w:r w:rsidRPr="00F66C45">
        <w:rPr>
          <w:rFonts w:asciiTheme="minorHAnsi" w:hAnsiTheme="minorHAnsi"/>
        </w:rPr>
        <w:t>poiskusi</w:t>
      </w:r>
      <w:proofErr w:type="spellEnd"/>
      <w:r w:rsidRPr="00F66C45">
        <w:rPr>
          <w:rFonts w:asciiTheme="minorHAnsi" w:hAnsiTheme="minorHAnsi"/>
        </w:rPr>
        <w:t>.</w:t>
      </w:r>
    </w:p>
    <w:p w:rsidR="00F66C45" w:rsidRPr="00F66C45" w:rsidRDefault="00F66C45" w:rsidP="00F66C45">
      <w:pPr>
        <w:numPr>
          <w:ilvl w:val="0"/>
          <w:numId w:val="12"/>
        </w:numPr>
        <w:rPr>
          <w:rFonts w:asciiTheme="minorHAnsi" w:hAnsiTheme="minorHAnsi"/>
        </w:rPr>
      </w:pPr>
      <w:r w:rsidRPr="00F66C45">
        <w:rPr>
          <w:rFonts w:asciiTheme="minorHAnsi" w:hAnsiTheme="minorHAnsi"/>
        </w:rPr>
        <w:t xml:space="preserve">Trg v centru Rotterdama: okoli pomembne stavbe. Trg nad garažno hišo </w:t>
      </w:r>
      <w:proofErr w:type="spellStart"/>
      <w:r w:rsidRPr="00F66C45">
        <w:rPr>
          <w:rFonts w:asciiTheme="minorHAnsi" w:hAnsiTheme="minorHAnsi"/>
        </w:rPr>
        <w:t>postavljen.Luči</w:t>
      </w:r>
      <w:proofErr w:type="spellEnd"/>
      <w:r w:rsidRPr="00F66C45">
        <w:rPr>
          <w:rFonts w:asciiTheme="minorHAnsi" w:hAnsiTheme="minorHAnsi"/>
        </w:rPr>
        <w:t>, ki si jih ljudje lahko nastavljajo sami.</w:t>
      </w:r>
    </w:p>
    <w:p w:rsidR="00F66C45" w:rsidRPr="00F66C45" w:rsidRDefault="00F66C45" w:rsidP="00F66C45">
      <w:pPr>
        <w:rPr>
          <w:rFonts w:asciiTheme="minorHAnsi" w:hAnsiTheme="minorHAnsi"/>
        </w:rPr>
      </w:pPr>
    </w:p>
    <w:p w:rsidR="00F66C45" w:rsidRPr="00F66C45" w:rsidRDefault="00F66C45" w:rsidP="00F66C45">
      <w:pPr>
        <w:rPr>
          <w:rFonts w:asciiTheme="minorHAnsi" w:hAnsiTheme="minorHAnsi"/>
        </w:rPr>
      </w:pPr>
      <w:r w:rsidRPr="00F66C45">
        <w:rPr>
          <w:rFonts w:asciiTheme="minorHAnsi" w:hAnsiTheme="minorHAnsi"/>
        </w:rPr>
        <w:t xml:space="preserve">MURDU-kratice osnovnih članov skupine teh časov. Dve od njih sta delali en čas v OMI (neke vrste podaljšek </w:t>
      </w:r>
      <w:proofErr w:type="spellStart"/>
      <w:r w:rsidRPr="00F66C45">
        <w:rPr>
          <w:rFonts w:asciiTheme="minorHAnsi" w:hAnsiTheme="minorHAnsi"/>
        </w:rPr>
        <w:t>ome</w:t>
      </w:r>
      <w:proofErr w:type="spellEnd"/>
      <w:r w:rsidRPr="00F66C45">
        <w:rPr>
          <w:rFonts w:asciiTheme="minorHAnsi" w:hAnsiTheme="minorHAnsi"/>
        </w:rPr>
        <w:t>). Po padcu Berlinskega zidu naj bi zgradili okoli 300 stanovanjskih enot, za okolico se še sprašujejo kaj storiti.</w:t>
      </w:r>
    </w:p>
    <w:p w:rsidR="00F66C45" w:rsidRPr="00F66C45" w:rsidRDefault="00F66C45" w:rsidP="00F66C45">
      <w:pPr>
        <w:ind w:left="627"/>
        <w:rPr>
          <w:rFonts w:asciiTheme="minorHAnsi" w:hAnsiTheme="minorHAnsi"/>
        </w:rPr>
      </w:pPr>
      <w:r w:rsidRPr="00F66C45">
        <w:rPr>
          <w:rFonts w:asciiTheme="minorHAnsi" w:hAnsiTheme="minorHAnsi"/>
        </w:rPr>
        <w:t xml:space="preserve">DATA SCAPER: Trdijo, da živimo v času, ko arhitektura ni več pomembna. V tem </w:t>
      </w:r>
      <w:proofErr w:type="spellStart"/>
      <w:r w:rsidRPr="00F66C45">
        <w:rPr>
          <w:rFonts w:asciiTheme="minorHAnsi" w:hAnsiTheme="minorHAnsi"/>
        </w:rPr>
        <w:t>Data</w:t>
      </w:r>
      <w:proofErr w:type="spellEnd"/>
      <w:r w:rsidRPr="00F66C45">
        <w:rPr>
          <w:rFonts w:asciiTheme="minorHAnsi" w:hAnsiTheme="minorHAnsi"/>
        </w:rPr>
        <w:t xml:space="preserve"> </w:t>
      </w:r>
      <w:proofErr w:type="spellStart"/>
      <w:r w:rsidRPr="00F66C45">
        <w:rPr>
          <w:rFonts w:asciiTheme="minorHAnsi" w:hAnsiTheme="minorHAnsi"/>
        </w:rPr>
        <w:t>scapes</w:t>
      </w:r>
      <w:proofErr w:type="spellEnd"/>
      <w:r w:rsidRPr="00F66C45">
        <w:rPr>
          <w:rFonts w:asciiTheme="minorHAnsi" w:hAnsiTheme="minorHAnsi"/>
        </w:rPr>
        <w:t xml:space="preserve"> poskušajo analizirat katero so dejavniki, ki v bistvu vplivajo na gradnjo(predpisi,investitor,normativi,ekonomsko stanje…). Vse to pretvorijo v diagrame, ki nato pomenijo obliko. Ta metoda je </w:t>
      </w:r>
      <w:proofErr w:type="spellStart"/>
      <w:r w:rsidRPr="00F66C45">
        <w:rPr>
          <w:rFonts w:asciiTheme="minorHAnsi" w:hAnsiTheme="minorHAnsi"/>
        </w:rPr>
        <w:t>vprašljiva.ker</w:t>
      </w:r>
      <w:proofErr w:type="spellEnd"/>
      <w:r w:rsidRPr="00F66C45">
        <w:rPr>
          <w:rFonts w:asciiTheme="minorHAnsi" w:hAnsiTheme="minorHAnsi"/>
        </w:rPr>
        <w:t xml:space="preserve"> se dejavniki hitro spreminjajo. Oni učijo predvsem analizirat prostor v katerem gradimo. </w:t>
      </w:r>
    </w:p>
    <w:p w:rsidR="00F66C45" w:rsidRPr="00F66C45" w:rsidRDefault="00F66C45" w:rsidP="00F66C45">
      <w:pPr>
        <w:ind w:left="627"/>
        <w:rPr>
          <w:rFonts w:asciiTheme="minorHAnsi" w:hAnsiTheme="minorHAnsi"/>
        </w:rPr>
      </w:pPr>
      <w:r w:rsidRPr="00F66C45">
        <w:rPr>
          <w:rFonts w:asciiTheme="minorHAnsi" w:hAnsiTheme="minorHAnsi"/>
        </w:rPr>
        <w:t xml:space="preserve">Analiza idealnega doma-kaj si kdo želi. Glede na to naredijo čim več različnih enot in to poskušajo sestavit v urban </w:t>
      </w:r>
      <w:proofErr w:type="spellStart"/>
      <w:r w:rsidRPr="00F66C45">
        <w:rPr>
          <w:rFonts w:asciiTheme="minorHAnsi" w:hAnsiTheme="minorHAnsi"/>
        </w:rPr>
        <w:t>void</w:t>
      </w:r>
      <w:proofErr w:type="spellEnd"/>
      <w:r w:rsidRPr="00F66C45">
        <w:rPr>
          <w:rFonts w:asciiTheme="minorHAnsi" w:hAnsiTheme="minorHAnsi"/>
        </w:rPr>
        <w:t>, kar ostane prazno so javni programi. (fasada je sestavljenka vsega).Zunaj bi bila tržnica,parkirišča…</w:t>
      </w:r>
    </w:p>
    <w:p w:rsidR="00F66C45" w:rsidRPr="00F66C45" w:rsidRDefault="00F66C45" w:rsidP="00F66C45">
      <w:pPr>
        <w:ind w:left="627"/>
        <w:rPr>
          <w:rFonts w:asciiTheme="minorHAnsi" w:hAnsiTheme="minorHAnsi"/>
        </w:rPr>
      </w:pPr>
      <w:r w:rsidRPr="00F66C45">
        <w:rPr>
          <w:rFonts w:asciiTheme="minorHAnsi" w:hAnsiTheme="minorHAnsi"/>
        </w:rPr>
        <w:t>To dobi 1 nagrado na natečaju, vendar se ne izvede.</w:t>
      </w:r>
    </w:p>
    <w:p w:rsidR="00F66C45" w:rsidRPr="00F66C45" w:rsidRDefault="00F66C45" w:rsidP="00F66C45">
      <w:pPr>
        <w:numPr>
          <w:ilvl w:val="0"/>
          <w:numId w:val="12"/>
        </w:numPr>
        <w:rPr>
          <w:rFonts w:asciiTheme="minorHAnsi" w:hAnsiTheme="minorHAnsi"/>
        </w:rPr>
      </w:pPr>
      <w:r w:rsidRPr="00F66C45">
        <w:rPr>
          <w:rFonts w:asciiTheme="minorHAnsi" w:hAnsiTheme="minorHAnsi"/>
        </w:rPr>
        <w:t>UTRECHT-za stanovanja. Dva lastnika kupila parcelo nasproti parka. Že imajo arhitekturo,ki misli narediti dvojčka. Oni nimajo enako denarja in niti enakih želja, zato se obrnejo na MURDU, ki zadosti obema. To stanovanje je v bistvu želja naročnika. (V Slo se to ne bi obneslo zaradi motenja soseda).</w:t>
      </w:r>
    </w:p>
    <w:p w:rsidR="00F66C45" w:rsidRPr="00F66C45" w:rsidRDefault="00F66C45" w:rsidP="00F66C45">
      <w:pPr>
        <w:numPr>
          <w:ilvl w:val="0"/>
          <w:numId w:val="12"/>
        </w:numPr>
        <w:rPr>
          <w:rFonts w:asciiTheme="minorHAnsi" w:hAnsiTheme="minorHAnsi"/>
        </w:rPr>
      </w:pPr>
      <w:r w:rsidRPr="00F66C45">
        <w:rPr>
          <w:rFonts w:asciiTheme="minorHAnsi" w:hAnsiTheme="minorHAnsi"/>
        </w:rPr>
        <w:t xml:space="preserve">AMSTERDAM-periferija za starejše:stanovanja za starejše. Zahteva je narediti 100 stanovanj, večinoma 2-sobnih, orientacija V-Z, S-J. Balkoni različnih barv in velikosti. Ta blok je na robu zazidalnega otoka za stanovanja za starejše. Najprej določijo osnovni volumen za 100 stanovanj. Zgornji del je bil previsok glede na gabarite. Spodaj </w:t>
      </w:r>
      <w:proofErr w:type="spellStart"/>
      <w:r w:rsidRPr="00F66C45">
        <w:rPr>
          <w:rFonts w:asciiTheme="minorHAnsi" w:hAnsiTheme="minorHAnsi"/>
        </w:rPr>
        <w:t>odrez</w:t>
      </w:r>
      <w:proofErr w:type="spellEnd"/>
      <w:r w:rsidRPr="00F66C45">
        <w:rPr>
          <w:rFonts w:asciiTheme="minorHAnsi" w:hAnsiTheme="minorHAnsi"/>
        </w:rPr>
        <w:t xml:space="preserve"> za vhod+odebeliti stene zaradi </w:t>
      </w:r>
      <w:proofErr w:type="spellStart"/>
      <w:r w:rsidRPr="00F66C45">
        <w:rPr>
          <w:rFonts w:asciiTheme="minorHAnsi" w:hAnsiTheme="minorHAnsi"/>
        </w:rPr>
        <w:t>zvoč.izolativnosti</w:t>
      </w:r>
      <w:proofErr w:type="spellEnd"/>
      <w:r w:rsidRPr="00F66C45">
        <w:rPr>
          <w:rFonts w:asciiTheme="minorHAnsi" w:hAnsiTheme="minorHAnsi"/>
        </w:rPr>
        <w:t xml:space="preserve">-zato zmanjka prostora za 13 stanovanj. Le te obesijo na (eno) severno fasado. Enote podražijo za 15% in to se enakomerno </w:t>
      </w:r>
      <w:proofErr w:type="spellStart"/>
      <w:r w:rsidRPr="00F66C45">
        <w:rPr>
          <w:rFonts w:asciiTheme="minorHAnsi" w:hAnsiTheme="minorHAnsi"/>
        </w:rPr>
        <w:t>izzide</w:t>
      </w:r>
      <w:proofErr w:type="spellEnd"/>
      <w:r w:rsidRPr="00F66C45">
        <w:rPr>
          <w:rFonts w:asciiTheme="minorHAnsi" w:hAnsiTheme="minorHAnsi"/>
        </w:rPr>
        <w:t>.</w:t>
      </w:r>
    </w:p>
    <w:p w:rsidR="00F66C45" w:rsidRPr="00F66C45" w:rsidRDefault="00F66C45" w:rsidP="00F66C45">
      <w:pPr>
        <w:ind w:left="627"/>
        <w:rPr>
          <w:rFonts w:asciiTheme="minorHAnsi" w:hAnsiTheme="minorHAnsi"/>
        </w:rPr>
      </w:pPr>
      <w:r w:rsidRPr="00F66C45">
        <w:rPr>
          <w:rFonts w:asciiTheme="minorHAnsi" w:hAnsiTheme="minorHAnsi"/>
        </w:rPr>
        <w:t>Problem: te enote so na severu in pod stanovanjskimi konzolami je neizrabljen prostor.</w:t>
      </w:r>
    </w:p>
    <w:p w:rsidR="00F66C45" w:rsidRPr="00F66C45" w:rsidRDefault="00F66C45" w:rsidP="00F66C45">
      <w:pPr>
        <w:ind w:left="627"/>
        <w:rPr>
          <w:rFonts w:asciiTheme="minorHAnsi" w:hAnsiTheme="minorHAnsi"/>
        </w:rPr>
      </w:pPr>
      <w:r w:rsidRPr="00F66C45">
        <w:rPr>
          <w:rFonts w:asciiTheme="minorHAnsi" w:hAnsiTheme="minorHAnsi"/>
        </w:rPr>
        <w:t>Tlorisi stanovanj so racionalni. Nivo obdelave je nižji kot pri nas. Lesena obloga fasade.</w:t>
      </w:r>
    </w:p>
    <w:p w:rsidR="00F66C45" w:rsidRPr="00F66C45" w:rsidRDefault="00F66C45" w:rsidP="00F66C45">
      <w:pPr>
        <w:rPr>
          <w:rFonts w:asciiTheme="minorHAnsi" w:hAnsiTheme="minorHAnsi"/>
        </w:rPr>
      </w:pPr>
      <w:r w:rsidRPr="00F66C45">
        <w:rPr>
          <w:rFonts w:asciiTheme="minorHAnsi" w:hAnsiTheme="minorHAnsi"/>
        </w:rPr>
        <w:t>Zadnji njihov projekt: Pri bloku zopet zmanjka prostora za 15 stanovanj. Le te naredijo na ozkem pasu med cesto in vodo. Širina celotnega bloka je 7m. Zopet gradijo po principu različnih enot stanovanj. Hiša je dvignjena, spodaj pa garaža.</w:t>
      </w:r>
    </w:p>
    <w:p w:rsidR="00F66C45" w:rsidRPr="00F66C45" w:rsidRDefault="00F66C45" w:rsidP="00F66C45">
      <w:pPr>
        <w:rPr>
          <w:rFonts w:asciiTheme="minorHAnsi" w:hAnsiTheme="minorHAnsi"/>
        </w:rPr>
      </w:pPr>
    </w:p>
    <w:p w:rsidR="00F66C45" w:rsidRPr="00F66C45" w:rsidRDefault="00F66C45" w:rsidP="00F66C45">
      <w:pPr>
        <w:rPr>
          <w:rFonts w:asciiTheme="minorHAnsi" w:hAnsiTheme="minorHAnsi"/>
        </w:rPr>
      </w:pPr>
      <w:r w:rsidRPr="00F66C45">
        <w:rPr>
          <w:rFonts w:asciiTheme="minorHAnsi" w:hAnsiTheme="minorHAnsi"/>
        </w:rPr>
        <w:t>Bevk &amp; Perovič naredijo podobno, vendar v Slo nismo tako socialni.</w:t>
      </w:r>
    </w:p>
    <w:p w:rsidR="00F66C45" w:rsidRPr="00F66C45" w:rsidRDefault="00F66C45" w:rsidP="00F66C45">
      <w:pPr>
        <w:rPr>
          <w:rFonts w:asciiTheme="minorHAnsi" w:hAnsiTheme="minorHAnsi"/>
        </w:rPr>
      </w:pPr>
      <w:r w:rsidRPr="00F66C45">
        <w:rPr>
          <w:rFonts w:asciiTheme="minorHAnsi" w:hAnsiTheme="minorHAnsi"/>
        </w:rPr>
        <w:t>AB-mi prepričujemo sami sebe, misliti pa bi morali na javnost.</w:t>
      </w:r>
    </w:p>
    <w:p w:rsidR="00F66C45" w:rsidRPr="00F66C45" w:rsidRDefault="00F66C45" w:rsidP="00F66C45">
      <w:pPr>
        <w:rPr>
          <w:rFonts w:asciiTheme="minorHAnsi" w:hAnsiTheme="minorHAnsi"/>
        </w:rPr>
      </w:pPr>
      <w:r w:rsidRPr="00F66C45">
        <w:rPr>
          <w:rFonts w:asciiTheme="minorHAnsi" w:hAnsiTheme="minorHAnsi"/>
        </w:rPr>
        <w:t xml:space="preserve">V </w:t>
      </w:r>
      <w:proofErr w:type="spellStart"/>
      <w:r w:rsidRPr="00F66C45">
        <w:rPr>
          <w:rFonts w:asciiTheme="minorHAnsi" w:hAnsiTheme="minorHAnsi"/>
        </w:rPr>
        <w:t>Voralbergu</w:t>
      </w:r>
      <w:proofErr w:type="spellEnd"/>
      <w:r w:rsidRPr="00F66C45">
        <w:rPr>
          <w:rFonts w:asciiTheme="minorHAnsi" w:hAnsiTheme="minorHAnsi"/>
        </w:rPr>
        <w:t xml:space="preserve"> je javnost tako osveščena, da ne morejo več graditi postmoderno. Tako kot predpišejo, tako morajo graditi. Tako je stroka dobila ugled. Nekaj časa so bila vsak večer predavanja po TV o arhitekturi. Absurdno je spreminjati družbo, lahko pa jih učimo!</w:t>
      </w:r>
    </w:p>
    <w:p w:rsidR="00F66C45" w:rsidRPr="00F66C45" w:rsidRDefault="00F66C45" w:rsidP="00F66C45">
      <w:pPr>
        <w:rPr>
          <w:rFonts w:asciiTheme="minorHAnsi" w:hAnsiTheme="minorHAnsi"/>
        </w:rPr>
      </w:pPr>
    </w:p>
    <w:p w:rsidR="00F66C45" w:rsidRPr="00F66C45" w:rsidRDefault="00F66C45" w:rsidP="00F66C45">
      <w:pPr>
        <w:rPr>
          <w:rFonts w:asciiTheme="minorHAnsi" w:hAnsiTheme="minorHAnsi"/>
        </w:rPr>
      </w:pPr>
      <w:r w:rsidRPr="00F66C45">
        <w:rPr>
          <w:rFonts w:asciiTheme="minorHAnsi" w:hAnsiTheme="minorHAnsi"/>
        </w:rPr>
        <w:t xml:space="preserve">VILL AREC S PROF.WONDERLANA: </w:t>
      </w:r>
      <w:proofErr w:type="spellStart"/>
      <w:r w:rsidRPr="00F66C45">
        <w:rPr>
          <w:rFonts w:asciiTheme="minorHAnsi" w:hAnsiTheme="minorHAnsi"/>
        </w:rPr>
        <w:t>Wonderlon</w:t>
      </w:r>
      <w:proofErr w:type="spellEnd"/>
      <w:r w:rsidRPr="00F66C45">
        <w:rPr>
          <w:rFonts w:asciiTheme="minorHAnsi" w:hAnsiTheme="minorHAnsi"/>
        </w:rPr>
        <w:t xml:space="preserve"> je bil fenomen. Sprva je bil modernist, nato se posveti filozofiji, gre med menihe in išče temeljno v arhitekturi. Zgradi nekaj takih čistih objektov-cerkvica.</w:t>
      </w:r>
    </w:p>
    <w:p w:rsidR="00F66C45" w:rsidRPr="00F66C45" w:rsidRDefault="00F66C45" w:rsidP="00F66C45">
      <w:pPr>
        <w:rPr>
          <w:rFonts w:asciiTheme="minorHAnsi" w:hAnsiTheme="minorHAnsi"/>
        </w:rPr>
      </w:pPr>
      <w:proofErr w:type="spellStart"/>
      <w:r w:rsidRPr="00F66C45">
        <w:rPr>
          <w:rFonts w:asciiTheme="minorHAnsi" w:hAnsiTheme="minorHAnsi"/>
        </w:rPr>
        <w:lastRenderedPageBreak/>
        <w:t>Arac</w:t>
      </w:r>
      <w:proofErr w:type="spellEnd"/>
      <w:r w:rsidRPr="00F66C45">
        <w:rPr>
          <w:rFonts w:asciiTheme="minorHAnsi" w:hAnsiTheme="minorHAnsi"/>
        </w:rPr>
        <w:t>-poskus nadaljevanja modernizma.</w:t>
      </w:r>
    </w:p>
    <w:p w:rsidR="00F66C45" w:rsidRPr="00F66C45" w:rsidRDefault="00F66C45" w:rsidP="00F66C45">
      <w:pPr>
        <w:numPr>
          <w:ilvl w:val="0"/>
          <w:numId w:val="13"/>
        </w:numPr>
        <w:rPr>
          <w:rFonts w:asciiTheme="minorHAnsi" w:hAnsiTheme="minorHAnsi"/>
        </w:rPr>
      </w:pPr>
      <w:r w:rsidRPr="00F66C45">
        <w:rPr>
          <w:rFonts w:asciiTheme="minorHAnsi" w:hAnsiTheme="minorHAnsi"/>
        </w:rPr>
        <w:t xml:space="preserve">Akademija za umetnost in arhitekturo v </w:t>
      </w:r>
      <w:proofErr w:type="spellStart"/>
      <w:r w:rsidRPr="00F66C45">
        <w:rPr>
          <w:rFonts w:asciiTheme="minorHAnsi" w:hAnsiTheme="minorHAnsi"/>
        </w:rPr>
        <w:t>Metrichtu</w:t>
      </w:r>
      <w:proofErr w:type="spellEnd"/>
      <w:r w:rsidRPr="00F66C45">
        <w:rPr>
          <w:rFonts w:asciiTheme="minorHAnsi" w:hAnsiTheme="minorHAnsi"/>
        </w:rPr>
        <w:t>. S tem postane znan in AA.</w:t>
      </w:r>
    </w:p>
    <w:p w:rsidR="00F66C45" w:rsidRPr="00F66C45" w:rsidRDefault="00F66C45" w:rsidP="00F66C45">
      <w:pPr>
        <w:numPr>
          <w:ilvl w:val="0"/>
          <w:numId w:val="13"/>
        </w:numPr>
        <w:rPr>
          <w:rFonts w:asciiTheme="minorHAnsi" w:hAnsiTheme="minorHAnsi"/>
        </w:rPr>
      </w:pPr>
      <w:r w:rsidRPr="00F66C45">
        <w:rPr>
          <w:rFonts w:asciiTheme="minorHAnsi" w:hAnsiTheme="minorHAnsi"/>
        </w:rPr>
        <w:t xml:space="preserve">Stanovanjski nebotičnik </w:t>
      </w:r>
      <w:proofErr w:type="spellStart"/>
      <w:r w:rsidRPr="00F66C45">
        <w:rPr>
          <w:rFonts w:asciiTheme="minorHAnsi" w:hAnsiTheme="minorHAnsi"/>
        </w:rPr>
        <w:t>Arecov</w:t>
      </w:r>
      <w:proofErr w:type="spellEnd"/>
      <w:r w:rsidRPr="00F66C45">
        <w:rPr>
          <w:rFonts w:asciiTheme="minorHAnsi" w:hAnsiTheme="minorHAnsi"/>
        </w:rPr>
        <w:t xml:space="preserve">: Proti morju široki panoramski pogled. V tem bloku se vidi kako je občudoval </w:t>
      </w:r>
      <w:proofErr w:type="spellStart"/>
      <w:r w:rsidRPr="00F66C45">
        <w:rPr>
          <w:rFonts w:asciiTheme="minorHAnsi" w:hAnsiTheme="minorHAnsi"/>
        </w:rPr>
        <w:t>Miesa</w:t>
      </w:r>
      <w:proofErr w:type="spellEnd"/>
      <w:r w:rsidRPr="00F66C45">
        <w:rPr>
          <w:rFonts w:asciiTheme="minorHAnsi" w:hAnsiTheme="minorHAnsi"/>
        </w:rPr>
        <w:t xml:space="preserve">-v pritličju skupna dnevna soba kot </w:t>
      </w:r>
      <w:proofErr w:type="spellStart"/>
      <w:r w:rsidRPr="00F66C45">
        <w:rPr>
          <w:rFonts w:asciiTheme="minorHAnsi" w:hAnsiTheme="minorHAnsi"/>
        </w:rPr>
        <w:t>Miesovi</w:t>
      </w:r>
      <w:proofErr w:type="spellEnd"/>
      <w:r w:rsidRPr="00F66C45">
        <w:rPr>
          <w:rFonts w:asciiTheme="minorHAnsi" w:hAnsiTheme="minorHAnsi"/>
        </w:rPr>
        <w:t xml:space="preserve"> dvojčki v Chicagu. </w:t>
      </w:r>
      <w:proofErr w:type="spellStart"/>
      <w:r w:rsidRPr="00F66C45">
        <w:rPr>
          <w:rFonts w:asciiTheme="minorHAnsi" w:hAnsiTheme="minorHAnsi"/>
        </w:rPr>
        <w:t>Rastična</w:t>
      </w:r>
      <w:proofErr w:type="spellEnd"/>
      <w:r w:rsidRPr="00F66C45">
        <w:rPr>
          <w:rFonts w:asciiTheme="minorHAnsi" w:hAnsiTheme="minorHAnsi"/>
        </w:rPr>
        <w:t xml:space="preserve"> obloga fasade-nebotičnik je robustna stavba.</w:t>
      </w:r>
    </w:p>
    <w:p w:rsidR="00CB5B30" w:rsidRPr="00F66C45" w:rsidRDefault="00CB5B30" w:rsidP="00F66C45">
      <w:pPr>
        <w:rPr>
          <w:rFonts w:asciiTheme="minorHAnsi" w:hAnsiTheme="minorHAnsi"/>
        </w:rPr>
      </w:pPr>
    </w:p>
    <w:sectPr w:rsidR="00CB5B30" w:rsidRPr="00F66C45" w:rsidSect="00F66C45">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FF5"/>
    <w:multiLevelType w:val="hybridMultilevel"/>
    <w:tmpl w:val="48F42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902913"/>
    <w:multiLevelType w:val="hybridMultilevel"/>
    <w:tmpl w:val="3992F75E"/>
    <w:lvl w:ilvl="0" w:tplc="04240003">
      <w:start w:val="1"/>
      <w:numFmt w:val="bullet"/>
      <w:lvlText w:val="o"/>
      <w:lvlJc w:val="left"/>
      <w:pPr>
        <w:tabs>
          <w:tab w:val="num" w:pos="1080"/>
        </w:tabs>
        <w:ind w:left="1080" w:hanging="360"/>
      </w:pPr>
      <w:rPr>
        <w:rFonts w:ascii="Courier New" w:hAnsi="Courier New" w:cs="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E48617D"/>
    <w:multiLevelType w:val="hybridMultilevel"/>
    <w:tmpl w:val="A0A2EB9A"/>
    <w:lvl w:ilvl="0" w:tplc="EC4CC33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E4736A"/>
    <w:multiLevelType w:val="hybridMultilevel"/>
    <w:tmpl w:val="1884F5F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7D24172"/>
    <w:multiLevelType w:val="hybridMultilevel"/>
    <w:tmpl w:val="A7F4AD1E"/>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8010726"/>
    <w:multiLevelType w:val="hybridMultilevel"/>
    <w:tmpl w:val="3D00BDEE"/>
    <w:lvl w:ilvl="0" w:tplc="04240005">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3">
      <w:start w:val="1"/>
      <w:numFmt w:val="bullet"/>
      <w:lvlText w:val="o"/>
      <w:lvlJc w:val="left"/>
      <w:pPr>
        <w:tabs>
          <w:tab w:val="num" w:pos="2160"/>
        </w:tabs>
        <w:ind w:left="2160" w:hanging="360"/>
      </w:pPr>
      <w:rPr>
        <w:rFonts w:ascii="Courier New" w:hAnsi="Courier New" w:cs="Courier New"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53F1786"/>
    <w:multiLevelType w:val="hybridMultilevel"/>
    <w:tmpl w:val="279E3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C5A3215"/>
    <w:multiLevelType w:val="hybridMultilevel"/>
    <w:tmpl w:val="0A7E0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01F62D3"/>
    <w:multiLevelType w:val="hybridMultilevel"/>
    <w:tmpl w:val="B540D998"/>
    <w:lvl w:ilvl="0" w:tplc="2244FDF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BF18D7"/>
    <w:multiLevelType w:val="hybridMultilevel"/>
    <w:tmpl w:val="BA88A98A"/>
    <w:lvl w:ilvl="0" w:tplc="47F4D99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757A4A"/>
    <w:multiLevelType w:val="hybridMultilevel"/>
    <w:tmpl w:val="6D6082D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B2A7364"/>
    <w:multiLevelType w:val="hybridMultilevel"/>
    <w:tmpl w:val="387A07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DE81C80"/>
    <w:multiLevelType w:val="hybridMultilevel"/>
    <w:tmpl w:val="44861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8"/>
  </w:num>
  <w:num w:numId="6">
    <w:abstractNumId w:val="11"/>
  </w:num>
  <w:num w:numId="7">
    <w:abstractNumId w:val="7"/>
  </w:num>
  <w:num w:numId="8">
    <w:abstractNumId w:val="9"/>
  </w:num>
  <w:num w:numId="9">
    <w:abstractNumId w:val="5"/>
  </w:num>
  <w:num w:numId="10">
    <w:abstractNumId w:val="10"/>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80"/>
    <w:rsid w:val="001F3006"/>
    <w:rsid w:val="00270737"/>
    <w:rsid w:val="004B35B7"/>
    <w:rsid w:val="005E07E7"/>
    <w:rsid w:val="00CB5B30"/>
    <w:rsid w:val="00DC7C80"/>
    <w:rsid w:val="00F45532"/>
    <w:rsid w:val="00F66C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2014-01-18T13:22:00Z</dcterms:created>
  <dcterms:modified xsi:type="dcterms:W3CDTF">2014-01-18T13:22:00Z</dcterms:modified>
</cp:coreProperties>
</file>