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1a</w:t>
      </w:r>
      <w:bookmarkStart w:id="0" w:name="_GoBack"/>
      <w:bookmarkEnd w:id="0"/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Likovna teorija:</w:t>
      </w:r>
      <w:r w:rsidRPr="00BD76F7">
        <w:rPr>
          <w:rFonts w:ascii="Calibri" w:hAnsi="Calibri"/>
          <w:lang w:val="en-US"/>
        </w:rPr>
        <w:t xml:space="preserve"> je teorija likovnega jezika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Likovna stvaritev je:</w:t>
      </w:r>
      <w:r w:rsidRPr="00BD76F7">
        <w:rPr>
          <w:rFonts w:ascii="Calibri" w:hAnsi="Calibri"/>
          <w:lang w:val="en-US"/>
        </w:rPr>
        <w:t xml:space="preserve"> </w:t>
      </w:r>
      <w:r w:rsidRPr="00BD76F7">
        <w:rPr>
          <w:rFonts w:ascii="Calibri" w:hAnsi="Calibri"/>
        </w:rPr>
        <w:t>č</w:t>
      </w:r>
      <w:r w:rsidRPr="00BD76F7">
        <w:rPr>
          <w:rFonts w:ascii="Calibri" w:hAnsi="Calibri"/>
          <w:lang w:val="en-US"/>
        </w:rPr>
        <w:t>utno-konkretna formaulacija abstraktne likovne zamisli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Temeljni likovni elementi združujejo:</w:t>
      </w:r>
      <w:r w:rsidRPr="00BD76F7">
        <w:rPr>
          <w:rFonts w:ascii="Calibri" w:hAnsi="Calibri"/>
          <w:lang w:val="en-US"/>
        </w:rPr>
        <w:t xml:space="preserve"> čutni sloj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Likovno delo je rezultat zakonitosti: </w:t>
      </w:r>
      <w:r w:rsidRPr="00BD76F7">
        <w:rPr>
          <w:rFonts w:ascii="Calibri" w:hAnsi="Calibri"/>
          <w:lang w:val="en-US"/>
        </w:rPr>
        <w:t>gledanja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Čutne zaznave so so glede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kvaliteto artikulirane kot:</w:t>
      </w:r>
      <w:r w:rsidRPr="00BD76F7">
        <w:rPr>
          <w:rFonts w:ascii="Calibri" w:hAnsi="Calibri"/>
          <w:lang w:val="en-US"/>
        </w:rPr>
        <w:t xml:space="preserve"> mehko; trdo; rdeče; zeleno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Likovni čuti:</w:t>
      </w:r>
      <w:r w:rsidRPr="00BD76F7">
        <w:rPr>
          <w:rFonts w:ascii="Calibri" w:hAnsi="Calibri"/>
          <w:lang w:val="en-US"/>
        </w:rPr>
        <w:t xml:space="preserve"> čut za ravnotežje; čut za lastno telo; vid; tip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Fotocelice so raznih vrst:</w:t>
      </w:r>
      <w:r w:rsidRPr="00BD76F7">
        <w:rPr>
          <w:rFonts w:ascii="Calibri" w:hAnsi="Calibri"/>
          <w:lang w:val="en-US"/>
        </w:rPr>
        <w:t xml:space="preserve"> palčke za detekcijo intenzivnosti svetlobe; čepki za razbiranje barvne svetlobe (v dneveni luči)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Na elektomagnetne dražljaje reagirajo:</w:t>
      </w:r>
      <w:r w:rsidRPr="00BD76F7">
        <w:rPr>
          <w:rFonts w:ascii="Calibri" w:hAnsi="Calibri"/>
          <w:lang w:val="en-US"/>
        </w:rPr>
        <w:t xml:space="preserve"> čut za toploto; čut vida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2a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En kvant svetlobe vzdraži približno:</w:t>
      </w:r>
      <w:r w:rsidRPr="00BD76F7">
        <w:rPr>
          <w:rFonts w:ascii="Calibri" w:hAnsi="Calibri"/>
          <w:lang w:val="en-US"/>
        </w:rPr>
        <w:t xml:space="preserve"> deset fotocelic hkrati</w:t>
      </w:r>
    </w:p>
    <w:p w:rsidR="00376575" w:rsidRPr="00BD76F7" w:rsidRDefault="00376575">
      <w:pPr>
        <w:rPr>
          <w:rFonts w:ascii="Calibri" w:hAnsi="Calibri"/>
          <w:lang w:val="en-US"/>
        </w:rPr>
      </w:pPr>
      <w:proofErr w:type="gramStart"/>
      <w:r w:rsidRPr="00BD76F7">
        <w:rPr>
          <w:rFonts w:ascii="Calibri" w:hAnsi="Calibri"/>
          <w:color w:val="FF0000"/>
          <w:lang w:val="en-US"/>
        </w:rPr>
        <w:t>Živčni sistem je oblikotvoren, ker organizira kaotične podatke v oblike, vzorce, celote.</w:t>
      </w:r>
      <w:proofErr w:type="gramEnd"/>
      <w:r w:rsidRPr="00BD76F7">
        <w:rPr>
          <w:rFonts w:ascii="Calibri" w:hAnsi="Calibri"/>
          <w:lang w:val="en-US"/>
        </w:rPr>
        <w:t xml:space="preserve"> Je res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Zaznavno dejanje:</w:t>
      </w:r>
      <w:r w:rsidRPr="00BD76F7">
        <w:rPr>
          <w:rFonts w:ascii="Calibri" w:hAnsi="Calibri"/>
          <w:lang w:val="en-US"/>
        </w:rPr>
        <w:t xml:space="preserve"> </w:t>
      </w:r>
      <w:proofErr w:type="gramStart"/>
      <w:r w:rsidRPr="00BD76F7">
        <w:rPr>
          <w:rFonts w:ascii="Calibri" w:hAnsi="Calibri"/>
          <w:lang w:val="en-US"/>
        </w:rPr>
        <w:t>ni</w:t>
      </w:r>
      <w:proofErr w:type="gramEnd"/>
      <w:r w:rsidRPr="00BD76F7">
        <w:rPr>
          <w:rFonts w:ascii="Calibri" w:hAnsi="Calibri"/>
          <w:lang w:val="en-US"/>
        </w:rPr>
        <w:t xml:space="preserve"> izolirano; je le prva faza mišljenja</w:t>
      </w:r>
    </w:p>
    <w:p w:rsidR="00376575" w:rsidRPr="00BD76F7" w:rsidRDefault="00376575">
      <w:pPr>
        <w:rPr>
          <w:rFonts w:ascii="Calibri" w:hAnsi="Calibri"/>
          <w:lang w:val="en-US"/>
        </w:rPr>
      </w:pPr>
      <w:proofErr w:type="gramStart"/>
      <w:r w:rsidRPr="00BD76F7">
        <w:rPr>
          <w:rFonts w:ascii="Calibri" w:hAnsi="Calibri"/>
          <w:color w:val="FF0000"/>
          <w:lang w:val="en-US"/>
        </w:rPr>
        <w:t>Za neposredno svetlobo nismo razvili posebnega aparata za zaznavanje in je zato ne vidimo.</w:t>
      </w:r>
      <w:proofErr w:type="gramEnd"/>
      <w:r w:rsidRPr="00BD76F7">
        <w:rPr>
          <w:rFonts w:ascii="Calibri" w:hAnsi="Calibri"/>
          <w:lang w:val="en-US"/>
        </w:rPr>
        <w:t xml:space="preserve"> Je res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Zaznavanje in mišljenje si lahko predstavljamo kot spreminjanje sveta, neposrednega okolja:</w:t>
      </w:r>
      <w:r w:rsidRPr="00BD76F7">
        <w:rPr>
          <w:rFonts w:ascii="Calibri" w:hAnsi="Calibri"/>
          <w:lang w:val="en-US"/>
        </w:rPr>
        <w:t xml:space="preserve"> v sistem predstav in simbolov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Likovni element svetlo-temno:</w:t>
      </w:r>
      <w:r w:rsidRPr="00BD76F7">
        <w:rPr>
          <w:rFonts w:ascii="Calibri" w:hAnsi="Calibri"/>
          <w:lang w:val="en-US"/>
        </w:rPr>
        <w:t xml:space="preserve"> gre za razlike v svetlosti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Likovna prvina svetlo-temno:</w:t>
      </w:r>
      <w:r w:rsidRPr="00BD76F7">
        <w:rPr>
          <w:rFonts w:ascii="Calibri" w:hAnsi="Calibri"/>
          <w:lang w:val="en-US"/>
        </w:rPr>
        <w:t xml:space="preserve"> likovno oriše tretjo dimenzijo, </w:t>
      </w:r>
      <w:proofErr w:type="gramStart"/>
      <w:r w:rsidRPr="00BD76F7">
        <w:rPr>
          <w:rFonts w:ascii="Calibri" w:hAnsi="Calibri"/>
          <w:lang w:val="en-US"/>
        </w:rPr>
        <w:t>ko</w:t>
      </w:r>
      <w:proofErr w:type="gramEnd"/>
      <w:r w:rsidRPr="00BD76F7">
        <w:rPr>
          <w:rFonts w:ascii="Calibri" w:hAnsi="Calibri"/>
          <w:lang w:val="en-US"/>
        </w:rPr>
        <w:t xml:space="preserve"> povzroči zaznavo globine in reliefa; 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Idealni prostor je:</w:t>
      </w:r>
      <w:r w:rsidRPr="00BD76F7">
        <w:rPr>
          <w:rFonts w:ascii="Calibri" w:hAnsi="Calibri"/>
          <w:lang w:val="en-US"/>
        </w:rPr>
        <w:t xml:space="preserve"> čisti dimenzijski sistem; homogen, zvezen in neomejen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3a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Likovna kvaliteta predmeta je:</w:t>
      </w:r>
      <w:r w:rsidRPr="00BD76F7">
        <w:rPr>
          <w:rFonts w:ascii="Calibri" w:hAnsi="Calibri"/>
          <w:lang w:val="en-US"/>
        </w:rPr>
        <w:t xml:space="preserve"> </w:t>
      </w:r>
      <w:r w:rsidRPr="00BD76F7">
        <w:rPr>
          <w:rFonts w:ascii="Calibri" w:hAnsi="Calibri"/>
          <w:color w:val="FF00FF"/>
          <w:lang w:val="en-US"/>
        </w:rPr>
        <w:t>velikost, obarvanost, textura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Kolikor manjša je optična tesnost:</w:t>
      </w:r>
      <w:r w:rsidRPr="00BD76F7">
        <w:rPr>
          <w:rFonts w:ascii="Calibri" w:hAnsi="Calibri"/>
          <w:lang w:val="en-US"/>
        </w:rPr>
        <w:t xml:space="preserve"> toliko večje je prostorno delovanje ploskve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Merilo je:</w:t>
      </w:r>
      <w:r w:rsidRPr="00BD76F7">
        <w:rPr>
          <w:rFonts w:ascii="Calibri" w:hAnsi="Calibri"/>
          <w:lang w:val="en-US"/>
        </w:rPr>
        <w:t xml:space="preserve"> odnos med opazovalcem in okolico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Površinske barve: </w:t>
      </w:r>
      <w:r w:rsidRPr="00BD76F7">
        <w:rPr>
          <w:rFonts w:ascii="Calibri" w:hAnsi="Calibri"/>
          <w:lang w:val="en-US"/>
        </w:rPr>
        <w:t xml:space="preserve">se pojavljajo na površinah predmetov; lahko razmeroma točno postavimo v določeno razdaljo; predstavljajo razmeroma trden sestav z motno površino, ki ga oko čuti kot odpor; imajo lahko katerokoli orinetacijo proti opazovalcu; nam javlja površino predmeta kot takega v njegovem podrobnem ustroju; so v nasprotju s ploskovnimi barvami </w:t>
      </w:r>
    </w:p>
    <w:p w:rsidR="00376575" w:rsidRPr="00BD76F7" w:rsidRDefault="00376575">
      <w:pPr>
        <w:rPr>
          <w:rFonts w:ascii="Calibri" w:hAnsi="Calibri"/>
          <w:color w:val="000000"/>
        </w:rPr>
      </w:pPr>
      <w:r w:rsidRPr="00BD76F7">
        <w:rPr>
          <w:rFonts w:ascii="Calibri" w:hAnsi="Calibri"/>
          <w:color w:val="FF0000"/>
          <w:lang w:val="en-US"/>
        </w:rPr>
        <w:t xml:space="preserve">Relativna barvna svetlost: </w:t>
      </w:r>
      <w:r w:rsidRPr="00BD76F7">
        <w:rPr>
          <w:rFonts w:ascii="Calibri" w:hAnsi="Calibri"/>
          <w:color w:val="000000"/>
          <w:lang w:val="en-US"/>
        </w:rPr>
        <w:t xml:space="preserve">so </w:t>
      </w:r>
      <w:r w:rsidRPr="00BD76F7">
        <w:rPr>
          <w:rFonts w:ascii="Calibri" w:hAnsi="Calibri"/>
          <w:color w:val="000000"/>
        </w:rPr>
        <w:t xml:space="preserve">znaki po katerih se ločijo bela, </w:t>
      </w:r>
      <w:proofErr w:type="gramStart"/>
      <w:r w:rsidRPr="00BD76F7">
        <w:rPr>
          <w:rFonts w:ascii="Calibri" w:hAnsi="Calibri"/>
          <w:color w:val="000000"/>
        </w:rPr>
        <w:t>siva</w:t>
      </w:r>
      <w:proofErr w:type="gramEnd"/>
      <w:r w:rsidRPr="00BD76F7">
        <w:rPr>
          <w:rFonts w:ascii="Calibri" w:hAnsi="Calibri"/>
          <w:color w:val="000000"/>
        </w:rPr>
        <w:t xml:space="preserve"> in črna med seboj; je funkcija bavnega tona; je stopnja posvetljenosti ali zatemnjenosti določenega barvnega odtenka z belo ali črno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4a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V barvnem rezu primerjamo:</w:t>
      </w:r>
      <w:r w:rsidRPr="00BD76F7">
        <w:rPr>
          <w:rFonts w:ascii="Calibri" w:hAnsi="Calibri"/>
          <w:lang w:val="en-US"/>
        </w:rPr>
        <w:t xml:space="preserve"> barvno čistost; barvno svetlost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V barvnem rezu vidimo odtenke: </w:t>
      </w:r>
      <w:r w:rsidRPr="00BD76F7">
        <w:rPr>
          <w:rFonts w:ascii="Calibri" w:hAnsi="Calibri"/>
          <w:lang w:val="en-US"/>
        </w:rPr>
        <w:t>enake relativne svetlosti; enake barvne čistosti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lastRenderedPageBreak/>
        <w:t>Svetlo-temni kontrast je posebno očiten med (</w:t>
      </w:r>
      <w:proofErr w:type="gramStart"/>
      <w:r w:rsidRPr="00BD76F7">
        <w:rPr>
          <w:rFonts w:ascii="Calibri" w:hAnsi="Calibri"/>
          <w:color w:val="FF0000"/>
          <w:lang w:val="en-US"/>
        </w:rPr>
        <w:t>ni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mišljen svetlo-temni barvni kontrast): </w:t>
      </w:r>
      <w:r w:rsidRPr="00BD76F7">
        <w:rPr>
          <w:rFonts w:ascii="Calibri" w:hAnsi="Calibri"/>
          <w:lang w:val="en-US"/>
        </w:rPr>
        <w:t>belo in črno barvo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Kontrast kvalitete je posebno očiten med: </w:t>
      </w:r>
      <w:r w:rsidRPr="00BD76F7">
        <w:rPr>
          <w:rFonts w:ascii="Calibri" w:hAnsi="Calibri"/>
          <w:color w:val="000000"/>
          <w:lang w:val="en-US"/>
        </w:rPr>
        <w:t>skrajno pestro in skrajno zasivljeno barvo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Svetlo-temni kontrast je različnost (razlikujte svetlo-temni barvni kontrast): </w:t>
      </w:r>
      <w:r w:rsidRPr="00BD76F7">
        <w:rPr>
          <w:rFonts w:ascii="Calibri" w:hAnsi="Calibri"/>
          <w:lang w:val="en-US"/>
        </w:rPr>
        <w:t>realtivne barvne svetlosti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Kontrast kvalitete je različnost: </w:t>
      </w:r>
      <w:r w:rsidRPr="00BD76F7">
        <w:rPr>
          <w:rFonts w:ascii="Calibri" w:hAnsi="Calibri"/>
          <w:color w:val="000000"/>
          <w:lang w:val="en-US"/>
        </w:rPr>
        <w:t>barvne čistosti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5a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Zlati rez in njegovi sorodniki so:</w:t>
      </w:r>
      <w:r w:rsidRPr="00BD76F7">
        <w:rPr>
          <w:rFonts w:ascii="Calibri" w:hAnsi="Calibri"/>
          <w:lang w:val="en-US"/>
        </w:rPr>
        <w:t xml:space="preserve"> glej slikce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 koren iz dva velja pravilo:</w:t>
      </w:r>
      <w:r w:rsidRPr="00BD76F7">
        <w:rPr>
          <w:rFonts w:ascii="Calibri" w:hAnsi="Calibri"/>
          <w:lang w:val="en-US"/>
        </w:rPr>
        <w:t xml:space="preserve"> pravokotnik, ki ga razpolovim pravokotno </w:t>
      </w:r>
      <w:proofErr w:type="gramStart"/>
      <w:r w:rsidRPr="00BD76F7">
        <w:rPr>
          <w:rFonts w:ascii="Calibri" w:hAnsi="Calibri"/>
          <w:lang w:val="en-US"/>
        </w:rPr>
        <w:t>na</w:t>
      </w:r>
      <w:proofErr w:type="gramEnd"/>
      <w:r w:rsidRPr="00BD76F7">
        <w:rPr>
          <w:rFonts w:ascii="Calibri" w:hAnsi="Calibri"/>
          <w:lang w:val="en-US"/>
        </w:rPr>
        <w:t xml:space="preserve"> daljšo stranico, kar pa ostane je (matematično) podoben trikotnik; da lahko dam pravokotniku ob daljšo stranico skladen pravokotnik enakih lastnosti, novi pravokotnik bo (matematično) podoben začetnemu.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Zaporedje, ki ga uporabljamo za iskanje aritmetičnih približkov zlatega reza je:</w:t>
      </w:r>
      <w:r w:rsidRPr="00BD76F7">
        <w:rPr>
          <w:rFonts w:ascii="Calibri" w:hAnsi="Calibri"/>
          <w:lang w:val="en-US"/>
        </w:rPr>
        <w:t xml:space="preserve"> 1, 2, 3, 5, 8, 13, 21, 34…; 1, 3, 4, 7, 11, 18, 29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Zaporedje, ki ga uporabljamo za iskanje aritmetičnih približkov razmerja 1 + koren2 je:</w:t>
      </w:r>
      <w:r w:rsidRPr="00BD76F7">
        <w:rPr>
          <w:rFonts w:ascii="Calibri" w:hAnsi="Calibri"/>
          <w:lang w:val="en-US"/>
        </w:rPr>
        <w:t xml:space="preserve"> an = 2(an-1) + (an-2)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1b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Likovno teorijo sestavljajo: </w:t>
      </w:r>
      <w:r w:rsidRPr="00BD76F7">
        <w:rPr>
          <w:rFonts w:ascii="Calibri" w:hAnsi="Calibri"/>
          <w:color w:val="000000"/>
          <w:lang w:val="en-US"/>
        </w:rPr>
        <w:t>estetika</w:t>
      </w:r>
      <w:proofErr w:type="gramStart"/>
      <w:r w:rsidRPr="00BD76F7">
        <w:rPr>
          <w:rFonts w:ascii="Calibri" w:hAnsi="Calibri"/>
          <w:lang w:val="en-US"/>
        </w:rPr>
        <w:t>,  nauk</w:t>
      </w:r>
      <w:proofErr w:type="gramEnd"/>
      <w:r w:rsidRPr="00BD76F7">
        <w:rPr>
          <w:rFonts w:ascii="Calibri" w:hAnsi="Calibri"/>
          <w:lang w:val="en-US"/>
        </w:rPr>
        <w:t xml:space="preserve"> o lepem,</w:t>
      </w:r>
      <w:r w:rsidRPr="00BD76F7">
        <w:rPr>
          <w:rFonts w:ascii="Calibri" w:hAnsi="Calibri"/>
          <w:color w:val="FF00FF"/>
          <w:lang w:val="en-US"/>
        </w:rPr>
        <w:t xml:space="preserve"> </w:t>
      </w:r>
      <w:r w:rsidRPr="00BD76F7">
        <w:rPr>
          <w:rFonts w:ascii="Calibri" w:hAnsi="Calibri"/>
          <w:color w:val="000000"/>
          <w:lang w:val="en-US"/>
        </w:rPr>
        <w:t>umetnostna zgodovina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Likovna misel obstaja:</w:t>
      </w:r>
      <w:r w:rsidRPr="00BD76F7">
        <w:rPr>
          <w:rFonts w:ascii="Calibri" w:hAnsi="Calibri"/>
          <w:lang w:val="en-US"/>
        </w:rPr>
        <w:t xml:space="preserve"> samo </w:t>
      </w:r>
      <w:proofErr w:type="gramStart"/>
      <w:r w:rsidRPr="00BD76F7">
        <w:rPr>
          <w:rFonts w:ascii="Calibri" w:hAnsi="Calibri"/>
          <w:lang w:val="en-US"/>
        </w:rPr>
        <w:t>na</w:t>
      </w:r>
      <w:proofErr w:type="gramEnd"/>
      <w:r w:rsidRPr="00BD76F7">
        <w:rPr>
          <w:rFonts w:ascii="Calibri" w:hAnsi="Calibri"/>
          <w:lang w:val="en-US"/>
        </w:rPr>
        <w:t xml:space="preserve"> čutno-konkreten način.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Likovni element nam je dostopen:</w:t>
      </w:r>
      <w:r w:rsidRPr="00BD76F7">
        <w:rPr>
          <w:rFonts w:ascii="Calibri" w:hAnsi="Calibri"/>
          <w:lang w:val="en-US"/>
        </w:rPr>
        <w:t xml:space="preserve"> skozi čutno pojavnost; 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Človekovo likovno delovanje je:</w:t>
      </w:r>
      <w:r w:rsidRPr="00BD76F7">
        <w:rPr>
          <w:rFonts w:ascii="Calibri" w:hAnsi="Calibri"/>
          <w:lang w:val="en-US"/>
        </w:rPr>
        <w:t xml:space="preserve"> projekcija v okolje; </w:t>
      </w:r>
      <w:r w:rsidRPr="00BD76F7">
        <w:rPr>
          <w:rFonts w:ascii="Calibri" w:hAnsi="Calibri"/>
          <w:color w:val="FF0000"/>
          <w:lang w:val="en-US"/>
        </w:rPr>
        <w:t xml:space="preserve">Čutne zaznave so glede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prostor artikulirane kot:</w:t>
      </w:r>
      <w:r w:rsidRPr="00BD76F7">
        <w:rPr>
          <w:rFonts w:ascii="Calibri" w:hAnsi="Calibri"/>
          <w:lang w:val="en-US"/>
        </w:rPr>
        <w:t xml:space="preserve"> blizu; daleč; visoko; nizko; spredaj, zadaj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Začetek predelave svetlobnega vzorca v smiselno informacijo se začne:</w:t>
      </w:r>
      <w:r w:rsidRPr="00BD76F7">
        <w:rPr>
          <w:rFonts w:ascii="Calibri" w:hAnsi="Calibri"/>
          <w:lang w:val="en-US"/>
        </w:rPr>
        <w:t xml:space="preserve"> v možganih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V očesu je:</w:t>
      </w:r>
      <w:r w:rsidRPr="00BD76F7">
        <w:rPr>
          <w:rFonts w:ascii="Calibri" w:hAnsi="Calibri"/>
          <w:lang w:val="en-US"/>
        </w:rPr>
        <w:t xml:space="preserve"> 130.000.000 palčic; 7.000.000 čepkov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Distalni čuti (čuti, ki delujejo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daljavo) so:</w:t>
      </w:r>
      <w:r w:rsidRPr="00BD76F7">
        <w:rPr>
          <w:rFonts w:ascii="Calibri" w:hAnsi="Calibri"/>
          <w:lang w:val="en-US"/>
        </w:rPr>
        <w:t xml:space="preserve"> čut za sluh; čut vida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2b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Vide poseduje mnogo izkušenj drugih čutov</w:t>
      </w:r>
      <w:r w:rsidRPr="00BD76F7">
        <w:rPr>
          <w:rFonts w:ascii="Calibri" w:hAnsi="Calibri"/>
          <w:lang w:val="en-US"/>
        </w:rPr>
        <w:t>. Je res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Lastnosti stvari so:</w:t>
      </w:r>
      <w:r w:rsidRPr="00BD76F7">
        <w:rPr>
          <w:rFonts w:ascii="Calibri" w:hAnsi="Calibri"/>
          <w:lang w:val="en-US"/>
        </w:rPr>
        <w:t xml:space="preserve"> </w:t>
      </w:r>
      <w:r w:rsidRPr="00BD76F7">
        <w:rPr>
          <w:rFonts w:ascii="Calibri" w:hAnsi="Calibri"/>
          <w:color w:val="FF00FF"/>
          <w:lang w:val="en-US"/>
        </w:rPr>
        <w:t>ritem</w:t>
      </w:r>
      <w:r w:rsidRPr="00BD76F7">
        <w:rPr>
          <w:rFonts w:ascii="Calibri" w:hAnsi="Calibri"/>
          <w:lang w:val="en-US"/>
        </w:rPr>
        <w:t>; barve; proporcije; oblike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 večdimenzionalnim prostorom se ukvarjajo:</w:t>
      </w:r>
      <w:r w:rsidRPr="00BD76F7">
        <w:rPr>
          <w:rFonts w:ascii="Calibri" w:hAnsi="Calibri"/>
          <w:lang w:val="en-US"/>
        </w:rPr>
        <w:t xml:space="preserve"> vsi likovni čuti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 čut vida so pomembni fizikalni podatki:</w:t>
      </w:r>
      <w:r w:rsidRPr="00BD76F7">
        <w:rPr>
          <w:rFonts w:ascii="Calibri" w:hAnsi="Calibri"/>
          <w:lang w:val="en-US"/>
        </w:rPr>
        <w:t xml:space="preserve"> intenziteta svetlobe; valovne dolžine; freklvence nihanja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 zanki in simboli je:</w:t>
      </w:r>
      <w:r w:rsidRPr="00BD76F7">
        <w:rPr>
          <w:rFonts w:ascii="Calibri" w:hAnsi="Calibri"/>
          <w:lang w:val="en-US"/>
        </w:rPr>
        <w:t xml:space="preserve"> mnogo lažje operirati, kot s stvarmi samimi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S svetlo-teminm spoznamo predvsem:</w:t>
      </w:r>
      <w:r w:rsidRPr="00BD76F7">
        <w:rPr>
          <w:rFonts w:ascii="Calibri" w:hAnsi="Calibri"/>
          <w:lang w:val="en-US"/>
        </w:rPr>
        <w:t xml:space="preserve"> oblikovnost stvari; oblikovnost površin; globino prostora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Likovna prvina barva:</w:t>
      </w:r>
      <w:r w:rsidRPr="00BD76F7">
        <w:rPr>
          <w:rFonts w:ascii="Calibri" w:hAnsi="Calibri"/>
          <w:lang w:val="en-US"/>
        </w:rPr>
        <w:t xml:space="preserve"> likovno oriše tretjo dimenzijo, </w:t>
      </w:r>
      <w:proofErr w:type="gramStart"/>
      <w:r w:rsidRPr="00BD76F7">
        <w:rPr>
          <w:rFonts w:ascii="Calibri" w:hAnsi="Calibri"/>
          <w:lang w:val="en-US"/>
        </w:rPr>
        <w:t>ko</w:t>
      </w:r>
      <w:proofErr w:type="gramEnd"/>
      <w:r w:rsidRPr="00BD76F7">
        <w:rPr>
          <w:rFonts w:ascii="Calibri" w:hAnsi="Calibri"/>
          <w:lang w:val="en-US"/>
        </w:rPr>
        <w:t xml:space="preserve"> povzroči zaznavo globine z različno svetlostjo in toplostjo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Realni prostor je:</w:t>
      </w:r>
      <w:r w:rsidRPr="00BD76F7">
        <w:rPr>
          <w:rFonts w:ascii="Calibri" w:hAnsi="Calibri"/>
          <w:lang w:val="en-US"/>
        </w:rPr>
        <w:t xml:space="preserve"> prostor, kjer stvari obstajajo; prostor, kjer živimo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3b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lastRenderedPageBreak/>
        <w:t>Prostor navidezno realizirajo:</w:t>
      </w:r>
      <w:r w:rsidRPr="00BD76F7">
        <w:rPr>
          <w:rFonts w:ascii="Calibri" w:hAnsi="Calibri"/>
          <w:lang w:val="en-US"/>
        </w:rPr>
        <w:t xml:space="preserve"> obarvanost; textura; optična tesnost; pomen; </w:t>
      </w:r>
      <w:r w:rsidRPr="00BD76F7">
        <w:rPr>
          <w:rFonts w:ascii="Calibri" w:hAnsi="Calibri"/>
          <w:color w:val="FF00FF"/>
          <w:lang w:val="en-US"/>
        </w:rPr>
        <w:t>gradbeni material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Topološko gibanje:</w:t>
      </w:r>
      <w:r w:rsidRPr="00BD76F7">
        <w:rPr>
          <w:rFonts w:ascii="Calibri" w:hAnsi="Calibri"/>
          <w:lang w:val="en-US"/>
        </w:rPr>
        <w:t xml:space="preserve"> je gibanje/premikanje; je zunanji, fizični, kvantitativni vidik gibanja v prostoru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Barva je:</w:t>
      </w:r>
      <w:r w:rsidRPr="00BD76F7">
        <w:rPr>
          <w:rFonts w:ascii="Calibri" w:hAnsi="Calibri"/>
          <w:lang w:val="en-US"/>
        </w:rPr>
        <w:t xml:space="preserve"> občutek barve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Ploskovne barve: </w:t>
      </w:r>
      <w:r w:rsidRPr="00BD76F7">
        <w:rPr>
          <w:rFonts w:ascii="Calibri" w:hAnsi="Calibri"/>
          <w:lang w:val="en-US"/>
        </w:rPr>
        <w:t xml:space="preserve">so čisti barvni vtisi in se javljajo brez predmetoiv; razlikovanje med predmetom in razsvetljavo praktično </w:t>
      </w:r>
      <w:proofErr w:type="gramStart"/>
      <w:r w:rsidRPr="00BD76F7">
        <w:rPr>
          <w:rFonts w:ascii="Calibri" w:hAnsi="Calibri"/>
          <w:lang w:val="en-US"/>
        </w:rPr>
        <w:t>ni</w:t>
      </w:r>
      <w:proofErr w:type="gramEnd"/>
      <w:r w:rsidRPr="00BD76F7">
        <w:rPr>
          <w:rFonts w:ascii="Calibri" w:hAnsi="Calibri"/>
          <w:lang w:val="en-US"/>
        </w:rPr>
        <w:t xml:space="preserve"> možno; imajo pomene reducirane na same sebe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Barvna čistost: </w:t>
      </w:r>
      <w:r w:rsidRPr="00BD76F7">
        <w:rPr>
          <w:rFonts w:ascii="Calibri" w:hAnsi="Calibri"/>
          <w:lang w:val="en-US"/>
        </w:rPr>
        <w:t xml:space="preserve">so znaki, po katerih se loči recimo mračno oranžna </w:t>
      </w:r>
      <w:proofErr w:type="gramStart"/>
      <w:r w:rsidRPr="00BD76F7">
        <w:rPr>
          <w:rFonts w:ascii="Calibri" w:hAnsi="Calibri"/>
          <w:lang w:val="en-US"/>
        </w:rPr>
        <w:t>od</w:t>
      </w:r>
      <w:proofErr w:type="gramEnd"/>
      <w:r w:rsidRPr="00BD76F7">
        <w:rPr>
          <w:rFonts w:ascii="Calibri" w:hAnsi="Calibri"/>
          <w:lang w:val="en-US"/>
        </w:rPr>
        <w:t xml:space="preserve"> svetlega okra;</w:t>
      </w:r>
      <w:r w:rsidRPr="00BD76F7">
        <w:rPr>
          <w:rFonts w:ascii="Calibri" w:hAnsi="Calibri"/>
          <w:color w:val="FF0000"/>
          <w:lang w:val="en-US"/>
        </w:rPr>
        <w:t xml:space="preserve"> </w:t>
      </w:r>
      <w:r w:rsidRPr="00BD76F7">
        <w:rPr>
          <w:rFonts w:ascii="Calibri" w:hAnsi="Calibri"/>
          <w:color w:val="000000"/>
          <w:lang w:val="en-US"/>
        </w:rPr>
        <w:t>se nanaša na količino pestre proti nepestri barvi kvaliteti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4b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Barvni krog je:</w:t>
      </w:r>
      <w:r w:rsidRPr="00BD76F7">
        <w:rPr>
          <w:rFonts w:ascii="Calibri" w:hAnsi="Calibri"/>
          <w:lang w:val="en-US"/>
        </w:rPr>
        <w:t xml:space="preserve"> vodoravni prerez čez barvni prostor</w:t>
      </w:r>
    </w:p>
    <w:p w:rsidR="00376575" w:rsidRPr="00BD76F7" w:rsidRDefault="00376575">
      <w:pPr>
        <w:rPr>
          <w:rFonts w:ascii="Calibri" w:hAnsi="Calibri"/>
          <w:color w:val="FF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Aditivno mešanje je: </w:t>
      </w:r>
      <w:r w:rsidRPr="00BD76F7">
        <w:rPr>
          <w:rFonts w:ascii="Calibri" w:hAnsi="Calibri"/>
          <w:lang w:val="en-US"/>
        </w:rPr>
        <w:t xml:space="preserve">direktna manipulacija, kjer je manipuliran barvni dražljaj sam, </w:t>
      </w:r>
      <w:r w:rsidRPr="00BD76F7">
        <w:rPr>
          <w:rFonts w:ascii="Calibri" w:hAnsi="Calibri"/>
          <w:color w:val="FF00FF"/>
          <w:lang w:val="en-US"/>
        </w:rPr>
        <w:t>mešanje barvnih svetlob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>Svetlo-temni barvni kontrast je posebno očiten med (</w:t>
      </w:r>
      <w:proofErr w:type="gramStart"/>
      <w:r w:rsidRPr="00BD76F7">
        <w:rPr>
          <w:rFonts w:ascii="Calibri" w:hAnsi="Calibri"/>
          <w:color w:val="FF0000"/>
          <w:lang w:val="en-US"/>
        </w:rPr>
        <w:t>ni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mišljen svetlo-temni kontrast): </w:t>
      </w:r>
      <w:r w:rsidRPr="00BD76F7">
        <w:rPr>
          <w:rFonts w:ascii="Calibri" w:hAnsi="Calibri"/>
          <w:color w:val="000000"/>
          <w:lang w:val="en-US"/>
        </w:rPr>
        <w:t>rumeno in vijolično barvo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Kontrast kvantitete (količine) je posebno očiten med: </w:t>
      </w:r>
      <w:r w:rsidRPr="00BD76F7">
        <w:rPr>
          <w:rFonts w:ascii="Calibri" w:hAnsi="Calibri"/>
          <w:color w:val="000000"/>
          <w:lang w:val="en-US"/>
        </w:rPr>
        <w:t>skrajno velikim in skrajno majhnim barvnim madežem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Svetlo-temni barvni kontrast je različnost (razlikujte svetlo-temni kontrast): </w:t>
      </w:r>
      <w:r w:rsidRPr="00BD76F7">
        <w:rPr>
          <w:rFonts w:ascii="Calibri" w:hAnsi="Calibri"/>
          <w:color w:val="000000"/>
          <w:lang w:val="en-US"/>
        </w:rPr>
        <w:t>absolutne barvne svetlosti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Kontrast kvantitete (količine) je različnost: </w:t>
      </w:r>
      <w:r w:rsidRPr="00BD76F7">
        <w:rPr>
          <w:rFonts w:ascii="Calibri" w:hAnsi="Calibri"/>
          <w:color w:val="000000"/>
          <w:lang w:val="en-US"/>
        </w:rPr>
        <w:t>razmerja</w:t>
      </w:r>
    </w:p>
    <w:p w:rsidR="00376575" w:rsidRPr="00BD76F7" w:rsidRDefault="003F5B64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br w:type="page"/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5b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Koren iz dva in njegovi sorodniki so:</w:t>
      </w:r>
      <w:r w:rsidRPr="00BD76F7">
        <w:rPr>
          <w:rFonts w:ascii="Calibri" w:hAnsi="Calibri"/>
          <w:lang w:val="en-US"/>
        </w:rPr>
        <w:t xml:space="preserve"> glej slikce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 zlati rez velja pravilo:</w:t>
      </w:r>
      <w:r w:rsidRPr="00BD76F7">
        <w:rPr>
          <w:rFonts w:ascii="Calibri" w:hAnsi="Calibri"/>
          <w:lang w:val="en-US"/>
        </w:rPr>
        <w:t xml:space="preserve"> pravokotnik, ki mu odrežem največji možni kvadrat, kar pa ostane je (matematično) podoben trikotnik; da lahko dam pravokotniku ob daljšo stranico kvadrat z dolžino </w:t>
      </w:r>
      <w:proofErr w:type="gramStart"/>
      <w:r w:rsidRPr="00BD76F7">
        <w:rPr>
          <w:rFonts w:ascii="Calibri" w:hAnsi="Calibri"/>
          <w:lang w:val="en-US"/>
        </w:rPr>
        <w:t>te</w:t>
      </w:r>
      <w:proofErr w:type="gramEnd"/>
      <w:r w:rsidRPr="00BD76F7">
        <w:rPr>
          <w:rFonts w:ascii="Calibri" w:hAnsi="Calibri"/>
          <w:lang w:val="en-US"/>
        </w:rPr>
        <w:t xml:space="preserve"> stranice, in ko ta postopek dovolj dolgo ponavljam, dobim njegov zadovoljiv približek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Zaporedje, ki ga uporabljamo za iskanje aritmetičnih približkov razmerja 1+koren2 je:</w:t>
      </w:r>
      <w:r w:rsidRPr="00BD76F7">
        <w:rPr>
          <w:rFonts w:ascii="Calibri" w:hAnsi="Calibri"/>
          <w:lang w:val="en-US"/>
        </w:rPr>
        <w:t xml:space="preserve"> 1, 2, 5, 12, 29…; 1, 3, 7, 17, 41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Zaporedje, ki ga uporabljamo za iskanje aritmetičnih približkov zlatega reza je: </w:t>
      </w:r>
      <w:r w:rsidRPr="00BD76F7">
        <w:rPr>
          <w:rFonts w:ascii="Calibri" w:hAnsi="Calibri"/>
          <w:lang w:val="en-US"/>
        </w:rPr>
        <w:t>an = (an-1) + (an-2)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1c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Likovni pojmi so:</w:t>
      </w:r>
      <w:r w:rsidRPr="00BD76F7">
        <w:rPr>
          <w:rFonts w:ascii="Calibri" w:hAnsi="Calibri"/>
          <w:lang w:val="en-US"/>
        </w:rPr>
        <w:t xml:space="preserve"> miselno-abstraktni; čutno-konkretni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Da neki sporočilni tehniki priznamo status jezika, se mora členiti v:</w:t>
      </w:r>
      <w:r w:rsidRPr="00BD76F7">
        <w:rPr>
          <w:rFonts w:ascii="Calibri" w:hAnsi="Calibri"/>
          <w:lang w:val="en-US"/>
        </w:rPr>
        <w:t xml:space="preserve"> ravni sintakse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Likovno mišljenje je:</w:t>
      </w:r>
      <w:r w:rsidRPr="00BD76F7">
        <w:rPr>
          <w:rFonts w:ascii="Calibri" w:hAnsi="Calibri"/>
          <w:lang w:val="en-US"/>
        </w:rPr>
        <w:t xml:space="preserve"> produktivno mišljenje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Čutne zaznave artikuliramo glede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>:</w:t>
      </w:r>
      <w:r w:rsidRPr="00BD76F7">
        <w:rPr>
          <w:rFonts w:ascii="Calibri" w:hAnsi="Calibri"/>
          <w:lang w:val="en-US"/>
        </w:rPr>
        <w:t xml:space="preserve"> intenzivnost; kvaliteto; prostor; čas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Čutne zaznave so glede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čas artikulirane kot:</w:t>
      </w:r>
      <w:r w:rsidRPr="00BD76F7">
        <w:rPr>
          <w:rFonts w:ascii="Calibri" w:hAnsi="Calibri"/>
          <w:lang w:val="en-US"/>
        </w:rPr>
        <w:t xml:space="preserve"> danes, jutri, prej, zadaj, potem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Oko je: </w:t>
      </w:r>
      <w:r w:rsidRPr="00BD76F7">
        <w:rPr>
          <w:rFonts w:ascii="Calibri" w:hAnsi="Calibri"/>
          <w:color w:val="000000"/>
          <w:lang w:val="en-US"/>
        </w:rPr>
        <w:t>integrator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Čutne dražljaje delimo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: </w:t>
      </w:r>
      <w:r w:rsidRPr="00BD76F7">
        <w:rPr>
          <w:rFonts w:ascii="Calibri" w:hAnsi="Calibri"/>
          <w:lang w:val="en-US"/>
        </w:rPr>
        <w:t>mehanične, kemične, elektromagnetne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Proprioceptivni čuti (čuti, ki delujejo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bližino) so:</w:t>
      </w:r>
      <w:r w:rsidRPr="00BD76F7">
        <w:rPr>
          <w:rFonts w:ascii="Calibri" w:hAnsi="Calibri"/>
          <w:lang w:val="en-US"/>
        </w:rPr>
        <w:t xml:space="preserve"> čut za tip, čut za okus, čut za vonj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Drugi čuti lahko vplivajo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zaznavanje likovnih čutov. </w:t>
      </w:r>
      <w:r w:rsidRPr="00BD76F7">
        <w:rPr>
          <w:rFonts w:ascii="Calibri" w:hAnsi="Calibri"/>
          <w:color w:val="000000"/>
          <w:lang w:val="en-US"/>
        </w:rPr>
        <w:t>Je res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2c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Lastnosti človeškega zaznavanja so: </w:t>
      </w:r>
      <w:r w:rsidRPr="00BD76F7">
        <w:rPr>
          <w:rFonts w:ascii="Calibri" w:hAnsi="Calibri"/>
          <w:color w:val="FF00FF"/>
          <w:lang w:val="en-US"/>
        </w:rPr>
        <w:t>lepota, harmonija</w:t>
      </w:r>
      <w:r w:rsidRPr="00BD76F7">
        <w:rPr>
          <w:rFonts w:ascii="Calibri" w:hAnsi="Calibri"/>
          <w:lang w:val="en-US"/>
        </w:rPr>
        <w:t>, ritem, barve, proporcije, oblike, prostor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Spektralne barve so:</w:t>
      </w:r>
      <w:r w:rsidRPr="00BD76F7">
        <w:rPr>
          <w:rFonts w:ascii="Calibri" w:hAnsi="Calibri"/>
          <w:lang w:val="en-US"/>
        </w:rPr>
        <w:t xml:space="preserve"> vijolična, modra, zelena, rumena, oranžna, rdeča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Vidni aparat je sestavljen iz:</w:t>
      </w:r>
      <w:r w:rsidRPr="00BD76F7">
        <w:rPr>
          <w:rFonts w:ascii="Calibri" w:hAnsi="Calibri"/>
          <w:lang w:val="en-US"/>
        </w:rPr>
        <w:t xml:space="preserve"> oči, možganov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>Likovno:</w:t>
      </w:r>
      <w:r w:rsidRPr="00BD76F7">
        <w:rPr>
          <w:rFonts w:ascii="Calibri" w:hAnsi="Calibri"/>
          <w:color w:val="000000"/>
          <w:lang w:val="en-US"/>
        </w:rPr>
        <w:t xml:space="preserve"> je več kot vidno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Barvnih možnosti je</w:t>
      </w:r>
      <w:r w:rsidRPr="00BD76F7">
        <w:rPr>
          <w:rFonts w:ascii="Calibri" w:hAnsi="Calibri"/>
          <w:lang w:val="en-US"/>
        </w:rPr>
        <w:t>: več kakor svetlostnih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Likovna prvina linija: </w:t>
      </w:r>
      <w:r w:rsidRPr="00BD76F7">
        <w:rPr>
          <w:rFonts w:ascii="Calibri" w:hAnsi="Calibri"/>
          <w:color w:val="000000"/>
          <w:lang w:val="en-US"/>
        </w:rPr>
        <w:t>obrisuje predmetne in nepredmetne oblike; vodi pogled vzdolž poteka; izraža gibanje</w:t>
      </w:r>
    </w:p>
    <w:p w:rsidR="00376575" w:rsidRPr="00BD76F7" w:rsidRDefault="003F5B64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br w:type="page"/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3c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Idealni prostor je:</w:t>
      </w:r>
      <w:r w:rsidRPr="00BD76F7">
        <w:rPr>
          <w:rFonts w:ascii="Calibri" w:hAnsi="Calibri"/>
          <w:lang w:val="en-US"/>
        </w:rPr>
        <w:t xml:space="preserve"> čisti dimenzijski sistem; homogen, zvezen in neomejen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Prostor konstruirajo (vzpostavljajo):</w:t>
      </w:r>
      <w:r w:rsidRPr="00BD76F7">
        <w:rPr>
          <w:rFonts w:ascii="Calibri" w:hAnsi="Calibri"/>
          <w:lang w:val="en-US"/>
        </w:rPr>
        <w:t xml:space="preserve"> velikost; oddaljenost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Strukturalno gibanje:</w:t>
      </w:r>
      <w:r w:rsidRPr="00BD76F7">
        <w:rPr>
          <w:rFonts w:ascii="Calibri" w:hAnsi="Calibri"/>
          <w:lang w:val="en-US"/>
        </w:rPr>
        <w:t xml:space="preserve"> je gibanje/spreminjanje; je notranji, kvalitativni vidik gibanja po prostoru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Prabarve so:</w:t>
      </w:r>
      <w:r w:rsidRPr="00BD76F7">
        <w:rPr>
          <w:rFonts w:ascii="Calibri" w:hAnsi="Calibri"/>
          <w:lang w:val="en-US"/>
        </w:rPr>
        <w:t xml:space="preserve"> vijolično modra; oranžno rdeča; zelena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Prostorninske barve: </w:t>
      </w:r>
      <w:r w:rsidRPr="00BD76F7">
        <w:rPr>
          <w:rFonts w:ascii="Calibri" w:hAnsi="Calibri"/>
          <w:color w:val="000000"/>
          <w:lang w:val="en-US"/>
        </w:rPr>
        <w:t>dobijo svoj značaj skozi prosojnost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4c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Absolutna barvna svetlost: </w:t>
      </w:r>
      <w:r w:rsidRPr="00BD76F7">
        <w:rPr>
          <w:rFonts w:ascii="Calibri" w:hAnsi="Calibri"/>
          <w:color w:val="000000"/>
          <w:lang w:val="en-US"/>
        </w:rPr>
        <w:t xml:space="preserve">razlagamo </w:t>
      </w:r>
      <w:proofErr w:type="gramStart"/>
      <w:r w:rsidRPr="00BD76F7">
        <w:rPr>
          <w:rFonts w:ascii="Calibri" w:hAnsi="Calibri"/>
          <w:color w:val="000000"/>
          <w:lang w:val="en-US"/>
        </w:rPr>
        <w:t>jo</w:t>
      </w:r>
      <w:proofErr w:type="gramEnd"/>
      <w:r w:rsidRPr="00BD76F7">
        <w:rPr>
          <w:rFonts w:ascii="Calibri" w:hAnsi="Calibri"/>
          <w:color w:val="000000"/>
          <w:lang w:val="en-US"/>
        </w:rPr>
        <w:t xml:space="preserve"> tako, da spektralno čisti barvi lahko poiščemo ustrezen svetlostni odtenek z nepestre barvne skale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Barvni rez je:</w:t>
      </w:r>
      <w:r w:rsidRPr="00BD76F7">
        <w:rPr>
          <w:rFonts w:ascii="Calibri" w:hAnsi="Calibri"/>
          <w:lang w:val="en-US"/>
        </w:rPr>
        <w:t xml:space="preserve"> navpični prerez čez barvni prostor</w:t>
      </w:r>
    </w:p>
    <w:p w:rsidR="00376575" w:rsidRPr="00BD76F7" w:rsidRDefault="00376575">
      <w:pPr>
        <w:rPr>
          <w:rFonts w:ascii="Calibri" w:hAnsi="Calibri"/>
          <w:color w:val="FF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Subtraktivno mešanje je: </w:t>
      </w:r>
      <w:r w:rsidRPr="00BD76F7">
        <w:rPr>
          <w:rFonts w:ascii="Calibri" w:hAnsi="Calibri"/>
          <w:color w:val="000000"/>
          <w:lang w:val="en-US"/>
        </w:rPr>
        <w:t>mešanje, ki se dogaja v območju materiala; se dogaja zaradi absorbcije v filtrskih plasteh; mešanje barvnih snovi</w:t>
      </w:r>
      <w:r w:rsidRPr="00BD76F7">
        <w:rPr>
          <w:rFonts w:ascii="Calibri" w:hAnsi="Calibri"/>
          <w:color w:val="FF0000"/>
          <w:lang w:val="en-US"/>
        </w:rPr>
        <w:t xml:space="preserve"> 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Toplo-hladni kontrast je posebno očiten med: </w:t>
      </w:r>
      <w:r w:rsidRPr="00BD76F7">
        <w:rPr>
          <w:rFonts w:ascii="Calibri" w:hAnsi="Calibri"/>
          <w:color w:val="000000"/>
          <w:lang w:val="en-US"/>
        </w:rPr>
        <w:t>oranžno in modro zeleno barvo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Simultani kontrast je posebno očiten med: </w:t>
      </w:r>
      <w:r w:rsidRPr="00BD76F7">
        <w:rPr>
          <w:rFonts w:ascii="Calibri" w:hAnsi="Calibri"/>
          <w:color w:val="000000"/>
          <w:lang w:val="en-US"/>
        </w:rPr>
        <w:t>dvema barvama, ki nista popolnoma komplementarni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5c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Toplo-hladni kontrast je različnost:</w:t>
      </w:r>
      <w:r w:rsidRPr="00BD76F7">
        <w:rPr>
          <w:rFonts w:ascii="Calibri" w:hAnsi="Calibri"/>
          <w:lang w:val="en-US"/>
        </w:rPr>
        <w:t xml:space="preserve"> barvne pestrosti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Simultani kontrast je različnost:</w:t>
      </w:r>
      <w:r w:rsidRPr="00BD76F7">
        <w:rPr>
          <w:rFonts w:ascii="Calibri" w:hAnsi="Calibri"/>
          <w:lang w:val="en-US"/>
        </w:rPr>
        <w:t xml:space="preserve"> med barvnim občutkom in </w:t>
      </w:r>
      <w:proofErr w:type="gramStart"/>
      <w:r w:rsidRPr="00BD76F7">
        <w:rPr>
          <w:rFonts w:ascii="Calibri" w:hAnsi="Calibri"/>
          <w:lang w:val="en-US"/>
        </w:rPr>
        <w:t>dejanskim  določenim</w:t>
      </w:r>
      <w:proofErr w:type="gramEnd"/>
      <w:r w:rsidRPr="00BD76F7">
        <w:rPr>
          <w:rFonts w:ascii="Calibri" w:hAnsi="Calibri"/>
          <w:lang w:val="en-US"/>
        </w:rPr>
        <w:t xml:space="preserve"> odtenkom barve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Zlati rez in njegovi sorodniki so:</w:t>
      </w:r>
      <w:r w:rsidRPr="00BD76F7">
        <w:rPr>
          <w:rFonts w:ascii="Calibri" w:hAnsi="Calibri"/>
          <w:lang w:val="en-US"/>
        </w:rPr>
        <w:t xml:space="preserve"> glej slikce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 koren iz dva velja pravilo:</w:t>
      </w:r>
      <w:r w:rsidRPr="00BD76F7">
        <w:rPr>
          <w:rFonts w:ascii="Calibri" w:hAnsi="Calibri"/>
          <w:lang w:val="en-US"/>
        </w:rPr>
        <w:t xml:space="preserve"> pravokotnik, ki ga razpolovim pravokotno </w:t>
      </w:r>
      <w:proofErr w:type="gramStart"/>
      <w:r w:rsidRPr="00BD76F7">
        <w:rPr>
          <w:rFonts w:ascii="Calibri" w:hAnsi="Calibri"/>
          <w:lang w:val="en-US"/>
        </w:rPr>
        <w:t>na</w:t>
      </w:r>
      <w:proofErr w:type="gramEnd"/>
      <w:r w:rsidRPr="00BD76F7">
        <w:rPr>
          <w:rFonts w:ascii="Calibri" w:hAnsi="Calibri"/>
          <w:lang w:val="en-US"/>
        </w:rPr>
        <w:t xml:space="preserve"> daljšo stranico, kar pa ostane je (matematično) podoben trikotnik; da lahko dam pravokotniku ob daljšo stranico skladen pravokotnik enakih lastnosti, novi pravokotnik bo (matematično) podoben začetnemu.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Zaporedje, ki ga uporabljamo za iskanje aritmetičnih približkov zlatega reza je:</w:t>
      </w:r>
      <w:r w:rsidRPr="00BD76F7">
        <w:rPr>
          <w:rFonts w:ascii="Calibri" w:hAnsi="Calibri"/>
          <w:lang w:val="en-US"/>
        </w:rPr>
        <w:t xml:space="preserve"> 1, 2, 3, 5, 8, 13, 21, 34…; 1, 3, 4, 7, 11, 18, 29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Zaporedje, ki ga uporabljamo za iskanje aritmetičnih približkov razmerja 1 + koren2 je:</w:t>
      </w:r>
      <w:r w:rsidRPr="00BD76F7">
        <w:rPr>
          <w:rFonts w:ascii="Calibri" w:hAnsi="Calibri"/>
          <w:lang w:val="en-US"/>
        </w:rPr>
        <w:t xml:space="preserve"> an = 2(an-1) + (an-2)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1d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Pojem: </w:t>
      </w:r>
      <w:r w:rsidRPr="00BD76F7">
        <w:rPr>
          <w:rFonts w:ascii="Calibri" w:hAnsi="Calibri"/>
          <w:color w:val="000000"/>
          <w:lang w:val="en-US"/>
        </w:rPr>
        <w:t>je oris nekega smislenega spoznanja</w:t>
      </w:r>
    </w:p>
    <w:p w:rsidR="00376575" w:rsidRPr="00BD76F7" w:rsidRDefault="00376575">
      <w:pPr>
        <w:rPr>
          <w:rFonts w:ascii="Calibri" w:hAnsi="Calibri"/>
          <w:color w:val="FF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Temeljni </w:t>
      </w:r>
      <w:proofErr w:type="gramStart"/>
      <w:r w:rsidRPr="00BD76F7">
        <w:rPr>
          <w:rFonts w:ascii="Calibri" w:hAnsi="Calibri"/>
          <w:color w:val="FF0000"/>
          <w:lang w:val="en-US"/>
        </w:rPr>
        <w:t>likovni  orisni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elementi so: </w:t>
      </w:r>
      <w:r w:rsidRPr="00BD76F7">
        <w:rPr>
          <w:rFonts w:ascii="Calibri" w:hAnsi="Calibri"/>
          <w:color w:val="FF00FF"/>
          <w:lang w:val="en-US"/>
        </w:rPr>
        <w:t>oblika;</w:t>
      </w:r>
      <w:r w:rsidRPr="00BD76F7">
        <w:rPr>
          <w:rFonts w:ascii="Calibri" w:hAnsi="Calibri"/>
          <w:color w:val="FF0000"/>
          <w:lang w:val="en-US"/>
        </w:rPr>
        <w:t xml:space="preserve"> </w:t>
      </w:r>
      <w:r w:rsidRPr="00BD76F7">
        <w:rPr>
          <w:rFonts w:ascii="Calibri" w:hAnsi="Calibri"/>
          <w:color w:val="000000"/>
          <w:lang w:val="en-US"/>
        </w:rPr>
        <w:t>svetlo-temno; barva; linija; točka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Likovnik likovno misli: </w:t>
      </w:r>
      <w:r w:rsidRPr="00BD76F7">
        <w:rPr>
          <w:rFonts w:ascii="Calibri" w:hAnsi="Calibri"/>
          <w:color w:val="000000"/>
          <w:lang w:val="en-US"/>
        </w:rPr>
        <w:t xml:space="preserve">neposredno v likovnem delu, </w:t>
      </w:r>
      <w:proofErr w:type="gramStart"/>
      <w:r w:rsidRPr="00BD76F7">
        <w:rPr>
          <w:rFonts w:ascii="Calibri" w:hAnsi="Calibri"/>
          <w:color w:val="000000"/>
          <w:lang w:val="en-US"/>
        </w:rPr>
        <w:t>ko</w:t>
      </w:r>
      <w:proofErr w:type="gramEnd"/>
      <w:r w:rsidRPr="00BD76F7">
        <w:rPr>
          <w:rFonts w:ascii="Calibri" w:hAnsi="Calibri"/>
          <w:color w:val="000000"/>
          <w:lang w:val="en-US"/>
        </w:rPr>
        <w:t xml:space="preserve"> oblikuje likovne materiale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Čutne zaznave so glede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intenzivnost artikulirane kot: </w:t>
      </w:r>
      <w:r w:rsidRPr="00BD76F7">
        <w:rPr>
          <w:rFonts w:ascii="Calibri" w:hAnsi="Calibri"/>
          <w:color w:val="000000"/>
          <w:lang w:val="en-US"/>
        </w:rPr>
        <w:t>šibko; močno; tiho; glasno; svetlo; temno</w:t>
      </w:r>
    </w:p>
    <w:p w:rsidR="00376575" w:rsidRPr="00BD76F7" w:rsidRDefault="00376575">
      <w:pPr>
        <w:rPr>
          <w:rFonts w:ascii="Calibri" w:hAnsi="Calibri"/>
          <w:color w:val="FF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Koliko informacije daje človeki vid: </w:t>
      </w:r>
      <w:r w:rsidRPr="00BD76F7">
        <w:rPr>
          <w:rFonts w:ascii="Calibri" w:hAnsi="Calibri"/>
          <w:lang w:val="en-US"/>
        </w:rPr>
        <w:t>90%</w:t>
      </w:r>
    </w:p>
    <w:p w:rsidR="00376575" w:rsidRPr="00BD76F7" w:rsidRDefault="00376575">
      <w:pPr>
        <w:rPr>
          <w:rFonts w:ascii="Calibri" w:hAnsi="Calibri"/>
          <w:color w:val="FF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Ali je mrežnica naprej pomaknjen </w:t>
      </w:r>
      <w:proofErr w:type="gramStart"/>
      <w:r w:rsidRPr="00BD76F7">
        <w:rPr>
          <w:rFonts w:ascii="Calibri" w:hAnsi="Calibri"/>
          <w:color w:val="FF0000"/>
          <w:lang w:val="en-US"/>
        </w:rPr>
        <w:t>del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možganov:</w:t>
      </w:r>
      <w:r w:rsidRPr="00BD76F7">
        <w:rPr>
          <w:rFonts w:ascii="Calibri" w:hAnsi="Calibri"/>
          <w:lang w:val="en-US"/>
        </w:rPr>
        <w:t xml:space="preserve"> ne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Na mehanične dražljaje reagirajo: </w:t>
      </w:r>
      <w:r w:rsidRPr="00BD76F7">
        <w:rPr>
          <w:rFonts w:ascii="Calibri" w:hAnsi="Calibri"/>
          <w:color w:val="000000"/>
          <w:lang w:val="en-US"/>
        </w:rPr>
        <w:t>čut za sluh; čut za tip; čut za ravnotežje; čut za lastno telo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Oko reagira že </w:t>
      </w:r>
      <w:proofErr w:type="gramStart"/>
      <w:r w:rsidRPr="00BD76F7">
        <w:rPr>
          <w:rFonts w:ascii="Calibri" w:hAnsi="Calibri"/>
          <w:color w:val="FF0000"/>
          <w:lang w:val="en-US"/>
        </w:rPr>
        <w:t>na</w:t>
      </w:r>
      <w:proofErr w:type="gramEnd"/>
      <w:r w:rsidRPr="00BD76F7">
        <w:rPr>
          <w:rFonts w:ascii="Calibri" w:hAnsi="Calibri"/>
          <w:color w:val="FF0000"/>
          <w:lang w:val="en-US"/>
        </w:rPr>
        <w:t>:</w:t>
      </w:r>
      <w:r w:rsidRPr="00BD76F7">
        <w:rPr>
          <w:rFonts w:ascii="Calibri" w:hAnsi="Calibri"/>
          <w:lang w:val="en-US"/>
        </w:rPr>
        <w:t xml:space="preserve"> en kvant svetlobe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2d</w:t>
      </w:r>
    </w:p>
    <w:p w:rsidR="00376575" w:rsidRPr="00BD76F7" w:rsidRDefault="00376575">
      <w:pPr>
        <w:rPr>
          <w:rFonts w:ascii="Calibri" w:hAnsi="Calibri"/>
          <w:color w:val="FF0000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proofErr w:type="gramStart"/>
      <w:r w:rsidRPr="00BD76F7">
        <w:rPr>
          <w:rFonts w:ascii="Calibri" w:hAnsi="Calibri"/>
          <w:color w:val="FF0000"/>
          <w:lang w:val="en-US"/>
        </w:rPr>
        <w:t>Vzorci so posledica organizatorične sposobnosti živčnega sistema samega.</w:t>
      </w:r>
      <w:proofErr w:type="gramEnd"/>
      <w:r w:rsidRPr="00BD76F7">
        <w:rPr>
          <w:rFonts w:ascii="Calibri" w:hAnsi="Calibri"/>
          <w:lang w:val="en-US"/>
        </w:rPr>
        <w:t xml:space="preserve"> Je res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Kar obstaja v realnem svetu: </w:t>
      </w:r>
      <w:r w:rsidRPr="00BD76F7">
        <w:rPr>
          <w:rFonts w:ascii="Calibri" w:hAnsi="Calibri"/>
          <w:color w:val="000000"/>
          <w:lang w:val="en-US"/>
        </w:rPr>
        <w:t>je snov in stimulacija za zaznavanje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Barvni videz snovi je odvisen </w:t>
      </w:r>
      <w:proofErr w:type="gramStart"/>
      <w:r w:rsidRPr="00BD76F7">
        <w:rPr>
          <w:rFonts w:ascii="Calibri" w:hAnsi="Calibri"/>
          <w:color w:val="FF0000"/>
          <w:lang w:val="en-US"/>
        </w:rPr>
        <w:t>od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dela svetlobe: </w:t>
      </w:r>
      <w:r w:rsidRPr="00BD76F7">
        <w:rPr>
          <w:rFonts w:ascii="Calibri" w:hAnsi="Calibri"/>
          <w:color w:val="000000"/>
          <w:lang w:val="en-US"/>
        </w:rPr>
        <w:t>ki jo določena snov vpije oziroma odbije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Likovno </w:t>
      </w:r>
      <w:proofErr w:type="gramStart"/>
      <w:r w:rsidRPr="00BD76F7">
        <w:rPr>
          <w:rFonts w:ascii="Calibri" w:hAnsi="Calibri"/>
          <w:color w:val="FF0000"/>
          <w:lang w:val="en-US"/>
        </w:rPr>
        <w:t>ni</w:t>
      </w:r>
      <w:proofErr w:type="gramEnd"/>
      <w:r w:rsidRPr="00BD76F7">
        <w:rPr>
          <w:rFonts w:ascii="Calibri" w:hAnsi="Calibri"/>
          <w:color w:val="FF0000"/>
          <w:lang w:val="en-US"/>
        </w:rPr>
        <w:t xml:space="preserve"> istovetno s čutnim, vizualnim in otipnim.</w:t>
      </w:r>
      <w:r w:rsidRPr="00BD76F7">
        <w:rPr>
          <w:rFonts w:ascii="Calibri" w:hAnsi="Calibri"/>
          <w:lang w:val="en-US"/>
        </w:rPr>
        <w:t xml:space="preserve"> Je res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Likovno je: </w:t>
      </w:r>
      <w:r w:rsidRPr="00BD76F7">
        <w:rPr>
          <w:rFonts w:ascii="Calibri" w:hAnsi="Calibri"/>
          <w:color w:val="000000"/>
          <w:lang w:val="en-US"/>
        </w:rPr>
        <w:t xml:space="preserve">interpretacija vidnega; ustvarjanje novega svetga, ki </w:t>
      </w:r>
      <w:proofErr w:type="gramStart"/>
      <w:r w:rsidRPr="00BD76F7">
        <w:rPr>
          <w:rFonts w:ascii="Calibri" w:hAnsi="Calibri"/>
          <w:color w:val="000000"/>
          <w:lang w:val="en-US"/>
        </w:rPr>
        <w:t>ni</w:t>
      </w:r>
      <w:proofErr w:type="gramEnd"/>
      <w:r w:rsidRPr="00BD76F7">
        <w:rPr>
          <w:rFonts w:ascii="Calibri" w:hAnsi="Calibri"/>
          <w:color w:val="000000"/>
          <w:lang w:val="en-US"/>
        </w:rPr>
        <w:t xml:space="preserve"> več naravni svet, ampak poseben človeški svet, ustvarjen po človeku in za človeka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Barvna informaicija je: </w:t>
      </w:r>
      <w:r w:rsidRPr="00BD76F7">
        <w:rPr>
          <w:rFonts w:ascii="Calibri" w:hAnsi="Calibri"/>
          <w:lang w:val="en-US"/>
        </w:rPr>
        <w:t>bogatejša kot svetlostna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Likovni prostor je: </w:t>
      </w:r>
      <w:r w:rsidRPr="00BD76F7">
        <w:rPr>
          <w:rFonts w:ascii="Calibri" w:hAnsi="Calibri"/>
          <w:color w:val="000000"/>
          <w:lang w:val="en-US"/>
        </w:rPr>
        <w:t>odnos med položaji teles in volumnov; sistem odnosov (razmerij) med rečmi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Z likovnimi spremenljivkami opredeljujemo: </w:t>
      </w:r>
      <w:r w:rsidRPr="00BD76F7">
        <w:rPr>
          <w:rFonts w:ascii="Calibri" w:hAnsi="Calibri"/>
          <w:color w:val="000000"/>
          <w:lang w:val="en-US"/>
        </w:rPr>
        <w:t>lastnosti likovnih elementov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Ploskev s fino texturo: </w:t>
      </w:r>
      <w:r w:rsidRPr="00BD76F7">
        <w:rPr>
          <w:rFonts w:ascii="Calibri" w:hAnsi="Calibri"/>
          <w:lang w:val="en-US"/>
        </w:rPr>
        <w:t xml:space="preserve">se nam zdi večja </w:t>
      </w:r>
      <w:proofErr w:type="gramStart"/>
      <w:r w:rsidRPr="00BD76F7">
        <w:rPr>
          <w:rFonts w:ascii="Calibri" w:hAnsi="Calibri"/>
          <w:lang w:val="en-US"/>
        </w:rPr>
        <w:t>od</w:t>
      </w:r>
      <w:proofErr w:type="gramEnd"/>
      <w:r w:rsidRPr="00BD76F7">
        <w:rPr>
          <w:rFonts w:ascii="Calibri" w:hAnsi="Calibri"/>
          <w:lang w:val="en-US"/>
        </w:rPr>
        <w:t xml:space="preserve"> ploskve z bolj grobo texturo; se nam zdi bolj oddaljena od ploskve z bolj grobo texturo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3d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Razdaljo in velikost: </w:t>
      </w:r>
      <w:r w:rsidRPr="00BD76F7">
        <w:rPr>
          <w:rFonts w:ascii="Calibri" w:hAnsi="Calibri"/>
          <w:color w:val="000000"/>
          <w:lang w:val="en-US"/>
        </w:rPr>
        <w:t>ločimo z gibanjem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Osnovne barve so (po Kuppersu): </w:t>
      </w:r>
      <w:r w:rsidRPr="00BD76F7">
        <w:rPr>
          <w:rFonts w:ascii="Calibri" w:hAnsi="Calibri"/>
          <w:color w:val="000000"/>
          <w:lang w:val="en-US"/>
        </w:rPr>
        <w:t>vijolično modra; oranžno rdeča; zelena; cian modra; rumena; magenta rdeča; bela; črna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Prabarve so: </w:t>
      </w:r>
      <w:r w:rsidRPr="00BD76F7">
        <w:rPr>
          <w:rFonts w:ascii="Calibri" w:hAnsi="Calibri"/>
          <w:color w:val="000000"/>
          <w:lang w:val="en-US"/>
        </w:rPr>
        <w:t>osnovne sposobnosti barvnega zaznavanja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Barvni ton: </w:t>
      </w:r>
      <w:r w:rsidRPr="00BD76F7">
        <w:rPr>
          <w:rFonts w:ascii="Calibri" w:hAnsi="Calibri"/>
          <w:color w:val="000000"/>
          <w:lang w:val="en-US"/>
        </w:rPr>
        <w:t>je barvna kvaliteta, ki se med seboj ločuje po barvni pestrosti</w:t>
      </w:r>
    </w:p>
    <w:p w:rsidR="00376575" w:rsidRPr="00BD76F7" w:rsidRDefault="00376575">
      <w:pPr>
        <w:rPr>
          <w:rFonts w:ascii="Calibri" w:hAnsi="Calibri"/>
          <w:color w:val="FF00FF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V barvnem krogu primerjamo: </w:t>
      </w:r>
      <w:r w:rsidRPr="00BD76F7">
        <w:rPr>
          <w:rFonts w:ascii="Calibri" w:hAnsi="Calibri"/>
          <w:color w:val="000000"/>
          <w:lang w:val="en-US"/>
        </w:rPr>
        <w:t>barvno čistost, barvno svetlost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V barvnem krogu vidimo odtenke: </w:t>
      </w:r>
      <w:r w:rsidRPr="00BD76F7">
        <w:rPr>
          <w:rFonts w:ascii="Calibri" w:hAnsi="Calibri"/>
          <w:color w:val="000000"/>
          <w:lang w:val="en-US"/>
        </w:rPr>
        <w:t>enake relativne barvne svetlosti; enake barvne čistosti; enake pestrosti</w:t>
      </w:r>
    </w:p>
    <w:p w:rsidR="00376575" w:rsidRPr="00BD76F7" w:rsidRDefault="003F5B64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br w:type="page"/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4d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Kontrast barvnega tona je posebno očiten med: </w:t>
      </w:r>
      <w:r w:rsidRPr="00BD76F7">
        <w:rPr>
          <w:rFonts w:ascii="Calibri" w:hAnsi="Calibri"/>
          <w:color w:val="000000"/>
          <w:lang w:val="en-US"/>
        </w:rPr>
        <w:t>rumeno, modro in rdečo barvo</w:t>
      </w:r>
    </w:p>
    <w:p w:rsidR="00376575" w:rsidRPr="00BD76F7" w:rsidRDefault="00376575">
      <w:pPr>
        <w:rPr>
          <w:rFonts w:ascii="Calibri" w:hAnsi="Calibri"/>
          <w:color w:val="FF00FF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Komplementarni kontrast je posebno očiten med: </w:t>
      </w:r>
      <w:r w:rsidRPr="00BD76F7">
        <w:rPr>
          <w:rFonts w:ascii="Calibri" w:hAnsi="Calibri"/>
          <w:color w:val="000000"/>
          <w:lang w:val="en-US"/>
        </w:rPr>
        <w:t xml:space="preserve">rumeno in vijolično barvo; </w:t>
      </w:r>
      <w:r w:rsidRPr="00BD76F7">
        <w:rPr>
          <w:rFonts w:ascii="Calibri" w:hAnsi="Calibri"/>
          <w:color w:val="FF00FF"/>
          <w:lang w:val="en-US"/>
        </w:rPr>
        <w:t>barvami, ki ležijo nasproti v barvnem krogu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Kontrast barvnega tona je različnost: </w:t>
      </w:r>
      <w:r w:rsidRPr="00BD76F7">
        <w:rPr>
          <w:rFonts w:ascii="Calibri" w:hAnsi="Calibri"/>
          <w:color w:val="000000"/>
          <w:lang w:val="en-US"/>
        </w:rPr>
        <w:t xml:space="preserve">barvne pestrosti; </w:t>
      </w:r>
      <w:r w:rsidRPr="00BD76F7">
        <w:rPr>
          <w:rFonts w:ascii="Calibri" w:hAnsi="Calibri"/>
          <w:color w:val="FF00FF"/>
          <w:lang w:val="en-US"/>
        </w:rPr>
        <w:t>absolutne barvne svetlosti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Komplementarni kontrast je različnost: </w:t>
      </w:r>
      <w:r w:rsidRPr="00BD76F7">
        <w:rPr>
          <w:rFonts w:ascii="Calibri" w:hAnsi="Calibri"/>
          <w:color w:val="FF00FF"/>
          <w:lang w:val="en-US"/>
        </w:rPr>
        <w:t>absolutne barvne svetlosti; relativne barvne svetlosti</w:t>
      </w:r>
    </w:p>
    <w:p w:rsidR="00376575" w:rsidRPr="00BD76F7" w:rsidRDefault="00376575">
      <w:pPr>
        <w:rPr>
          <w:rFonts w:ascii="Calibri" w:hAnsi="Calibri"/>
          <w:color w:val="000000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Kontrast kvalitete je različnost: </w:t>
      </w:r>
      <w:r w:rsidRPr="00BD76F7">
        <w:rPr>
          <w:rFonts w:ascii="Calibri" w:hAnsi="Calibri"/>
          <w:color w:val="000000"/>
          <w:lang w:val="en-US"/>
        </w:rPr>
        <w:t>barvne čistosti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lang w:val="en-US"/>
        </w:rPr>
        <w:t>5d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Koren iz dva in njegovi sorodniki so:</w:t>
      </w:r>
      <w:r w:rsidRPr="00BD76F7">
        <w:rPr>
          <w:rFonts w:ascii="Calibri" w:hAnsi="Calibri"/>
          <w:lang w:val="en-US"/>
        </w:rPr>
        <w:t xml:space="preserve"> glej slikce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 zlati rez velja pravilo:</w:t>
      </w:r>
      <w:r w:rsidRPr="00BD76F7">
        <w:rPr>
          <w:rFonts w:ascii="Calibri" w:hAnsi="Calibri"/>
          <w:lang w:val="en-US"/>
        </w:rPr>
        <w:t xml:space="preserve"> pravokotnik, ki mu odrežem največji možni kvadrat, kar pa ostane je (matematično) podoben trikotnik; da lahko dam pravokotniku ob daljšo stranico kvadrat z dolžino </w:t>
      </w:r>
      <w:proofErr w:type="gramStart"/>
      <w:r w:rsidRPr="00BD76F7">
        <w:rPr>
          <w:rFonts w:ascii="Calibri" w:hAnsi="Calibri"/>
          <w:lang w:val="en-US"/>
        </w:rPr>
        <w:t>te</w:t>
      </w:r>
      <w:proofErr w:type="gramEnd"/>
      <w:r w:rsidRPr="00BD76F7">
        <w:rPr>
          <w:rFonts w:ascii="Calibri" w:hAnsi="Calibri"/>
          <w:lang w:val="en-US"/>
        </w:rPr>
        <w:t xml:space="preserve"> stranice, in ko ta postopek dovolj dolgo ponavljam, dobim njegov zadovoljiv približek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>Zaporedje, ki ga uporabljamo za iskanje aritmetičnih približkov razmerja 1+koren2 je:</w:t>
      </w:r>
      <w:r w:rsidRPr="00BD76F7">
        <w:rPr>
          <w:rFonts w:ascii="Calibri" w:hAnsi="Calibri"/>
          <w:lang w:val="en-US"/>
        </w:rPr>
        <w:t xml:space="preserve"> 1, 2, 5, 12, 29…; 1, 3, 7, 17, 41</w:t>
      </w:r>
    </w:p>
    <w:p w:rsidR="00376575" w:rsidRPr="00BD76F7" w:rsidRDefault="00376575">
      <w:pPr>
        <w:rPr>
          <w:rFonts w:ascii="Calibri" w:hAnsi="Calibri"/>
          <w:lang w:val="en-US"/>
        </w:rPr>
      </w:pPr>
      <w:r w:rsidRPr="00BD76F7">
        <w:rPr>
          <w:rFonts w:ascii="Calibri" w:hAnsi="Calibri"/>
          <w:color w:val="FF0000"/>
          <w:lang w:val="en-US"/>
        </w:rPr>
        <w:t xml:space="preserve">Zaporedje, ki ga uporabljamo za iskanje aritmetičnih približkov zlatega reza je: </w:t>
      </w:r>
      <w:r w:rsidRPr="00BD76F7">
        <w:rPr>
          <w:rFonts w:ascii="Calibri" w:hAnsi="Calibri"/>
          <w:lang w:val="en-US"/>
        </w:rPr>
        <w:t>an = (an-1) + (an-2)</w:t>
      </w: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p w:rsidR="00376575" w:rsidRPr="00BD76F7" w:rsidRDefault="00376575">
      <w:pPr>
        <w:rPr>
          <w:rFonts w:ascii="Calibri" w:hAnsi="Calibri"/>
          <w:lang w:val="en-US"/>
        </w:rPr>
      </w:pPr>
    </w:p>
    <w:sectPr w:rsidR="00376575" w:rsidRPr="00BD7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7D8"/>
    <w:rsid w:val="00376575"/>
    <w:rsid w:val="003F5B64"/>
    <w:rsid w:val="007177D8"/>
    <w:rsid w:val="00B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1a</vt:lpstr>
      <vt:lpstr>1a</vt:lpstr>
    </vt:vector>
  </TitlesOfParts>
  <Company>dh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</dc:title>
  <dc:creator>nazz78</dc:creator>
  <cp:lastModifiedBy>Jaka</cp:lastModifiedBy>
  <cp:revision>2</cp:revision>
  <cp:lastPrinted>2004-06-09T16:54:00Z</cp:lastPrinted>
  <dcterms:created xsi:type="dcterms:W3CDTF">2014-01-18T14:45:00Z</dcterms:created>
  <dcterms:modified xsi:type="dcterms:W3CDTF">2014-01-18T14:45:00Z</dcterms:modified>
</cp:coreProperties>
</file>