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KAJ JE TEMELJNI CILJ IZKUSTVENIH ZNANOSTI?</w:t>
      </w:r>
    </w:p>
    <w:p w:rsidR="008A7257" w:rsidRPr="00F93B45" w:rsidRDefault="008A7257" w:rsidP="008A7257">
      <w:pPr>
        <w:jc w:val="both"/>
        <w:rPr>
          <w:rFonts w:ascii="Arial" w:hAnsi="Arial" w:cs="Arial"/>
          <w:sz w:val="16"/>
        </w:rPr>
      </w:pPr>
      <w:r w:rsidRPr="00F93B45">
        <w:rPr>
          <w:rFonts w:ascii="Arial" w:hAnsi="Arial" w:cs="Arial"/>
          <w:sz w:val="16"/>
        </w:rPr>
        <w:t>a) izgraditev popolnega logičnega sistema</w:t>
      </w:r>
      <w:r w:rsidRPr="00F93B45">
        <w:rPr>
          <w:rFonts w:ascii="Arial" w:hAnsi="Arial" w:cs="Arial"/>
          <w:sz w:val="16"/>
        </w:rPr>
        <w:tab/>
      </w:r>
      <w:r w:rsidRPr="00F93B45">
        <w:rPr>
          <w:rFonts w:ascii="Arial" w:hAnsi="Arial" w:cs="Arial"/>
          <w:sz w:val="16"/>
        </w:rPr>
        <w:tab/>
        <w:t xml:space="preserve">c) </w:t>
      </w:r>
      <w:r w:rsidRPr="00F93B45">
        <w:rPr>
          <w:rFonts w:ascii="Arial" w:hAnsi="Arial" w:cs="Arial"/>
          <w:sz w:val="16"/>
          <w:u w:val="single"/>
        </w:rPr>
        <w:t>pojasnitev pojavov v realnem svetu</w:t>
      </w:r>
    </w:p>
    <w:p w:rsidR="008A7257" w:rsidRPr="00F93B45" w:rsidRDefault="008A7257" w:rsidP="008A7257">
      <w:pPr>
        <w:jc w:val="both"/>
        <w:rPr>
          <w:rFonts w:ascii="Arial" w:hAnsi="Arial" w:cs="Arial"/>
          <w:sz w:val="16"/>
        </w:rPr>
      </w:pPr>
      <w:r w:rsidRPr="00F93B45">
        <w:rPr>
          <w:rFonts w:ascii="Arial" w:hAnsi="Arial" w:cs="Arial"/>
          <w:sz w:val="16"/>
        </w:rPr>
        <w:t>b) potrjevanje teorij z izkustvenimi podatki</w:t>
      </w:r>
      <w:r w:rsidRPr="00F93B45">
        <w:rPr>
          <w:rFonts w:ascii="Arial" w:hAnsi="Arial" w:cs="Arial"/>
          <w:sz w:val="16"/>
        </w:rPr>
        <w:tab/>
      </w:r>
      <w:r w:rsidRPr="00F93B45">
        <w:rPr>
          <w:rFonts w:ascii="Arial" w:hAnsi="Arial" w:cs="Arial"/>
          <w:sz w:val="16"/>
        </w:rPr>
        <w:tab/>
        <w:t>d) preverjanje hipotez</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S POJMOM METODA V ZNANOSTI NA SPLOŠNO MISLIMO NA…</w:t>
      </w:r>
    </w:p>
    <w:p w:rsidR="008A7257" w:rsidRPr="00F93B45" w:rsidRDefault="008A7257" w:rsidP="008A7257">
      <w:pPr>
        <w:jc w:val="both"/>
        <w:rPr>
          <w:rFonts w:ascii="Arial" w:hAnsi="Arial" w:cs="Arial"/>
          <w:sz w:val="16"/>
        </w:rPr>
      </w:pPr>
      <w:r w:rsidRPr="00F93B45">
        <w:rPr>
          <w:rFonts w:ascii="Arial" w:hAnsi="Arial" w:cs="Arial"/>
          <w:sz w:val="16"/>
        </w:rPr>
        <w:t>a) zbiranje podatkov</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 xml:space="preserve">c) </w:t>
      </w:r>
      <w:r w:rsidRPr="00F93B45">
        <w:rPr>
          <w:rFonts w:ascii="Arial" w:hAnsi="Arial" w:cs="Arial"/>
          <w:sz w:val="16"/>
          <w:u w:val="single"/>
        </w:rPr>
        <w:t>postopke za pridobitev novega znanja</w:t>
      </w:r>
    </w:p>
    <w:p w:rsidR="008A7257" w:rsidRPr="00F93B45" w:rsidRDefault="008A7257" w:rsidP="008A7257">
      <w:pPr>
        <w:jc w:val="both"/>
        <w:rPr>
          <w:rFonts w:ascii="Arial" w:hAnsi="Arial" w:cs="Arial"/>
          <w:sz w:val="16"/>
        </w:rPr>
      </w:pPr>
      <w:r w:rsidRPr="00F93B45">
        <w:rPr>
          <w:rFonts w:ascii="Arial" w:hAnsi="Arial" w:cs="Arial"/>
          <w:sz w:val="16"/>
        </w:rPr>
        <w:t>b) operacionalizacijo teoretskih pojmov</w:t>
      </w:r>
      <w:r w:rsidRPr="00F93B45">
        <w:rPr>
          <w:rFonts w:ascii="Arial" w:hAnsi="Arial" w:cs="Arial"/>
          <w:sz w:val="16"/>
        </w:rPr>
        <w:tab/>
      </w:r>
      <w:r w:rsidRPr="00F93B45">
        <w:rPr>
          <w:rFonts w:ascii="Arial" w:hAnsi="Arial" w:cs="Arial"/>
          <w:sz w:val="16"/>
        </w:rPr>
        <w:tab/>
        <w:t>d) analizo podatkov</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KATERI OD ELEMENTOV ZNANSTVENE TEORIJE PREDSTAVLJA KLJUČNI INSTRUMENT POJASNJEVANJA POJAVOV</w:t>
      </w:r>
    </w:p>
    <w:p w:rsidR="008A7257" w:rsidRPr="00F93B45" w:rsidRDefault="008A7257" w:rsidP="008A7257">
      <w:pPr>
        <w:jc w:val="both"/>
        <w:rPr>
          <w:rFonts w:ascii="Arial" w:hAnsi="Arial" w:cs="Arial"/>
          <w:sz w:val="16"/>
        </w:rPr>
      </w:pPr>
      <w:r w:rsidRPr="00F93B45">
        <w:rPr>
          <w:rFonts w:ascii="Arial" w:hAnsi="Arial" w:cs="Arial"/>
          <w:sz w:val="16"/>
        </w:rPr>
        <w:t>a) dejstvo</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c) spremenljivka</w:t>
      </w:r>
    </w:p>
    <w:p w:rsidR="008A7257" w:rsidRPr="00F93B45" w:rsidRDefault="008A7257" w:rsidP="008A7257">
      <w:pPr>
        <w:jc w:val="both"/>
        <w:rPr>
          <w:rFonts w:ascii="Arial" w:hAnsi="Arial" w:cs="Arial"/>
          <w:sz w:val="16"/>
        </w:rPr>
      </w:pPr>
      <w:r w:rsidRPr="00F93B45">
        <w:rPr>
          <w:rFonts w:ascii="Arial" w:hAnsi="Arial" w:cs="Arial"/>
          <w:sz w:val="16"/>
        </w:rPr>
        <w:t xml:space="preserve">b) </w:t>
      </w:r>
      <w:r w:rsidRPr="00F93B45">
        <w:rPr>
          <w:rFonts w:ascii="Arial" w:hAnsi="Arial" w:cs="Arial"/>
          <w:i/>
          <w:sz w:val="16"/>
        </w:rPr>
        <w:t>zakon</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d) pojem</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DEDUKTIVNA STRUKTURA ZNANSTVENE TEORIJE POMENI…</w:t>
      </w:r>
    </w:p>
    <w:p w:rsidR="008A7257" w:rsidRPr="00F93B45" w:rsidRDefault="008A7257" w:rsidP="008A7257">
      <w:pPr>
        <w:jc w:val="both"/>
        <w:rPr>
          <w:rFonts w:ascii="Arial" w:hAnsi="Arial" w:cs="Arial"/>
          <w:sz w:val="16"/>
        </w:rPr>
      </w:pPr>
      <w:r w:rsidRPr="00F93B45">
        <w:rPr>
          <w:rFonts w:ascii="Arial" w:hAnsi="Arial" w:cs="Arial"/>
          <w:sz w:val="16"/>
        </w:rPr>
        <w:t>a) da je teorija nastala po deduktivni poti</w:t>
      </w:r>
      <w:r w:rsidRPr="00F93B45">
        <w:rPr>
          <w:rFonts w:ascii="Arial" w:hAnsi="Arial" w:cs="Arial"/>
          <w:sz w:val="16"/>
        </w:rPr>
        <w:tab/>
      </w:r>
      <w:r w:rsidRPr="00F93B45">
        <w:rPr>
          <w:rFonts w:ascii="Arial" w:hAnsi="Arial" w:cs="Arial"/>
          <w:sz w:val="16"/>
        </w:rPr>
        <w:tab/>
        <w:t>c) da je teorija nastala po intuitivni poti</w:t>
      </w:r>
    </w:p>
    <w:p w:rsidR="008A7257" w:rsidRPr="00F93B45" w:rsidRDefault="008A7257" w:rsidP="008A7257">
      <w:pPr>
        <w:jc w:val="both"/>
        <w:rPr>
          <w:rFonts w:ascii="Arial" w:hAnsi="Arial" w:cs="Arial"/>
          <w:sz w:val="16"/>
        </w:rPr>
      </w:pPr>
      <w:r w:rsidRPr="00F93B45">
        <w:rPr>
          <w:rFonts w:ascii="Arial" w:hAnsi="Arial" w:cs="Arial"/>
          <w:sz w:val="16"/>
        </w:rPr>
        <w:t xml:space="preserve">b) </w:t>
      </w:r>
      <w:r w:rsidRPr="00F93B45">
        <w:rPr>
          <w:rFonts w:ascii="Arial" w:hAnsi="Arial" w:cs="Arial"/>
          <w:sz w:val="16"/>
          <w:u w:val="single"/>
        </w:rPr>
        <w:t>da teorija povezuje zakone v deduktivni sistem</w:t>
      </w:r>
      <w:r w:rsidRPr="00F93B45">
        <w:rPr>
          <w:rFonts w:ascii="Arial" w:hAnsi="Arial" w:cs="Arial"/>
          <w:sz w:val="16"/>
        </w:rPr>
        <w:tab/>
        <w:t>d) da so znanstveni zakoni rezultat dedukcije</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NA KAJ SE PREDVSEM NANAŠA POJEM ZNANSTVENA PARADIGMA?</w:t>
      </w:r>
    </w:p>
    <w:p w:rsidR="008A7257" w:rsidRPr="00F93B45" w:rsidRDefault="008A7257" w:rsidP="008A7257">
      <w:pPr>
        <w:jc w:val="both"/>
        <w:rPr>
          <w:rFonts w:ascii="Arial" w:hAnsi="Arial" w:cs="Arial"/>
          <w:sz w:val="16"/>
        </w:rPr>
      </w:pPr>
      <w:r w:rsidRPr="00F93B45">
        <w:rPr>
          <w:rFonts w:ascii="Arial" w:hAnsi="Arial" w:cs="Arial"/>
          <w:sz w:val="16"/>
        </w:rPr>
        <w:t>a) raziskovalni načrt</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c) spoznavnoteoretska izhodišča raziskovanja</w:t>
      </w:r>
    </w:p>
    <w:p w:rsidR="008A7257" w:rsidRPr="00F93B45" w:rsidRDefault="008A7257" w:rsidP="008A7257">
      <w:pPr>
        <w:jc w:val="both"/>
        <w:rPr>
          <w:rFonts w:ascii="Arial" w:hAnsi="Arial" w:cs="Arial"/>
          <w:sz w:val="16"/>
        </w:rPr>
      </w:pPr>
      <w:r w:rsidRPr="00F93B45">
        <w:rPr>
          <w:rFonts w:ascii="Arial" w:hAnsi="Arial" w:cs="Arial"/>
          <w:sz w:val="16"/>
        </w:rPr>
        <w:t xml:space="preserve">b) </w:t>
      </w:r>
      <w:r w:rsidRPr="00F93B45">
        <w:rPr>
          <w:rFonts w:ascii="Arial" w:hAnsi="Arial" w:cs="Arial"/>
          <w:i/>
          <w:sz w:val="16"/>
        </w:rPr>
        <w:t>teoretski okvir raziskave</w:t>
      </w:r>
      <w:r w:rsidRPr="00F93B45">
        <w:rPr>
          <w:rFonts w:ascii="Arial" w:hAnsi="Arial" w:cs="Arial"/>
          <w:sz w:val="16"/>
        </w:rPr>
        <w:tab/>
      </w:r>
      <w:r w:rsidRPr="00F93B45">
        <w:rPr>
          <w:rFonts w:ascii="Arial" w:hAnsi="Arial" w:cs="Arial"/>
          <w:sz w:val="16"/>
        </w:rPr>
        <w:tab/>
      </w:r>
      <w:r w:rsidRPr="00F93B45">
        <w:rPr>
          <w:rFonts w:ascii="Arial" w:hAnsi="Arial" w:cs="Arial"/>
          <w:sz w:val="16"/>
        </w:rPr>
        <w:tab/>
        <w:t>d) hipotetična izhodišča raziskave</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KAKŠNO JE TEMELJNO STALIŠČE POZITIVISTOV O ODNOSU MED NARAVOSLOVJEM IN DRUŽBOSLOVJEM?</w:t>
      </w:r>
    </w:p>
    <w:p w:rsidR="008A7257" w:rsidRPr="00F93B45" w:rsidRDefault="008A7257" w:rsidP="008A7257">
      <w:pPr>
        <w:jc w:val="both"/>
        <w:rPr>
          <w:rFonts w:ascii="Arial" w:hAnsi="Arial" w:cs="Arial"/>
          <w:sz w:val="16"/>
        </w:rPr>
      </w:pPr>
      <w:r w:rsidRPr="00F93B45">
        <w:rPr>
          <w:rFonts w:ascii="Arial" w:hAnsi="Arial" w:cs="Arial"/>
          <w:sz w:val="16"/>
        </w:rPr>
        <w:t>a) glede raziskovalnih metod se sploh ne razlikujeta</w:t>
      </w:r>
      <w:r w:rsidRPr="00F93B45">
        <w:rPr>
          <w:rFonts w:ascii="Arial" w:hAnsi="Arial" w:cs="Arial"/>
          <w:sz w:val="16"/>
        </w:rPr>
        <w:tab/>
        <w:t>c) bistveno se razlikujeta glede vseh raziskovalnih metod</w:t>
      </w:r>
    </w:p>
    <w:p w:rsidR="008A7257" w:rsidRPr="00F93B45" w:rsidRDefault="008A7257" w:rsidP="008A7257">
      <w:pPr>
        <w:jc w:val="both"/>
        <w:rPr>
          <w:rFonts w:ascii="Arial" w:hAnsi="Arial" w:cs="Arial"/>
          <w:sz w:val="16"/>
        </w:rPr>
      </w:pPr>
      <w:r w:rsidRPr="00F93B45">
        <w:rPr>
          <w:rFonts w:ascii="Arial" w:hAnsi="Arial" w:cs="Arial"/>
          <w:sz w:val="16"/>
        </w:rPr>
        <w:t>b) v družboslovju ni možen eksperiment</w:t>
      </w:r>
      <w:r w:rsidRPr="00F93B45">
        <w:rPr>
          <w:rFonts w:ascii="Arial" w:hAnsi="Arial" w:cs="Arial"/>
          <w:sz w:val="16"/>
        </w:rPr>
        <w:tab/>
      </w:r>
      <w:r w:rsidRPr="00F93B45">
        <w:rPr>
          <w:rFonts w:ascii="Arial" w:hAnsi="Arial" w:cs="Arial"/>
          <w:sz w:val="16"/>
        </w:rPr>
        <w:tab/>
        <w:t xml:space="preserve">d) </w:t>
      </w:r>
      <w:r w:rsidRPr="00F93B45">
        <w:rPr>
          <w:rFonts w:ascii="Arial" w:hAnsi="Arial" w:cs="Arial"/>
          <w:sz w:val="16"/>
          <w:u w:val="single"/>
        </w:rPr>
        <w:t>skupna so temeljna načela znanstvenega raziskovanja</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Z ZAHTEVO, DA JE TREBA DRUŽBENE POJAVE KOT STVARI JE DURKHEIM MISLIL…</w:t>
      </w:r>
    </w:p>
    <w:p w:rsidR="008A7257" w:rsidRPr="00F93B45" w:rsidRDefault="008A7257" w:rsidP="008A7257">
      <w:pPr>
        <w:jc w:val="both"/>
        <w:rPr>
          <w:rFonts w:ascii="Arial" w:hAnsi="Arial" w:cs="Arial"/>
          <w:sz w:val="16"/>
        </w:rPr>
      </w:pPr>
      <w:r w:rsidRPr="00F93B45">
        <w:rPr>
          <w:rFonts w:ascii="Arial" w:hAnsi="Arial" w:cs="Arial"/>
          <w:sz w:val="16"/>
        </w:rPr>
        <w:t>a) da so družbeni pojavi fizični predmeti</w:t>
      </w:r>
      <w:r w:rsidRPr="00F93B45">
        <w:rPr>
          <w:rFonts w:ascii="Arial" w:hAnsi="Arial" w:cs="Arial"/>
          <w:sz w:val="16"/>
        </w:rPr>
        <w:tab/>
      </w:r>
      <w:r w:rsidRPr="00F93B45">
        <w:rPr>
          <w:rFonts w:ascii="Arial" w:hAnsi="Arial" w:cs="Arial"/>
          <w:sz w:val="16"/>
        </w:rPr>
        <w:tab/>
        <w:t>c) da družbene pojave raziskujemo z eksperimentom</w:t>
      </w:r>
    </w:p>
    <w:p w:rsidR="008A7257" w:rsidRPr="00F93B45" w:rsidRDefault="008A7257" w:rsidP="008A7257">
      <w:pPr>
        <w:jc w:val="both"/>
        <w:rPr>
          <w:rFonts w:ascii="Arial" w:hAnsi="Arial" w:cs="Arial"/>
          <w:sz w:val="16"/>
        </w:rPr>
      </w:pPr>
      <w:r w:rsidRPr="00F93B45">
        <w:rPr>
          <w:rFonts w:ascii="Arial" w:hAnsi="Arial" w:cs="Arial"/>
          <w:sz w:val="16"/>
        </w:rPr>
        <w:t xml:space="preserve">b) </w:t>
      </w:r>
      <w:r w:rsidRPr="00F93B45">
        <w:rPr>
          <w:rFonts w:ascii="Arial" w:hAnsi="Arial" w:cs="Arial"/>
          <w:sz w:val="16"/>
          <w:u w:val="single"/>
        </w:rPr>
        <w:t>da so družbeni pojavi neodvisni od opazovalca</w:t>
      </w:r>
      <w:r w:rsidRPr="00F93B45">
        <w:rPr>
          <w:rFonts w:ascii="Arial" w:hAnsi="Arial" w:cs="Arial"/>
          <w:sz w:val="16"/>
        </w:rPr>
        <w:tab/>
        <w:t>d) da so družbeni pojavi rezultat delovanja posameznikov</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KATERI KONCEPT SPOZNAVANJA V DRUŽBOSLOVJU UTEMELJUJE DILTHEY, KO GOVORIJO, DA SE DRUŽBENE POJAVE OPAZUJE OD ZNOTRAJ?</w:t>
      </w:r>
    </w:p>
    <w:p w:rsidR="008A7257" w:rsidRPr="00F93B45" w:rsidRDefault="008A7257" w:rsidP="008A7257">
      <w:pPr>
        <w:jc w:val="both"/>
        <w:rPr>
          <w:rFonts w:ascii="Arial" w:hAnsi="Arial" w:cs="Arial"/>
          <w:sz w:val="16"/>
        </w:rPr>
      </w:pPr>
      <w:r w:rsidRPr="00F93B45">
        <w:rPr>
          <w:rFonts w:ascii="Arial" w:hAnsi="Arial" w:cs="Arial"/>
          <w:sz w:val="16"/>
        </w:rPr>
        <w:t>a) pojasnjevanje</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 xml:space="preserve">c) </w:t>
      </w:r>
      <w:r w:rsidRPr="00F93B45">
        <w:rPr>
          <w:rFonts w:ascii="Arial" w:hAnsi="Arial" w:cs="Arial"/>
          <w:sz w:val="16"/>
          <w:u w:val="single"/>
        </w:rPr>
        <w:t>razumevanje</w:t>
      </w:r>
    </w:p>
    <w:p w:rsidR="008A7257" w:rsidRPr="00F93B45" w:rsidRDefault="008A7257" w:rsidP="008A7257">
      <w:pPr>
        <w:jc w:val="both"/>
        <w:rPr>
          <w:rFonts w:ascii="Arial" w:hAnsi="Arial" w:cs="Arial"/>
          <w:sz w:val="16"/>
        </w:rPr>
      </w:pPr>
      <w:r w:rsidRPr="00F93B45">
        <w:rPr>
          <w:rFonts w:ascii="Arial" w:hAnsi="Arial" w:cs="Arial"/>
          <w:sz w:val="16"/>
        </w:rPr>
        <w:t>b) vrednotenje</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d) opisovanje</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RAZISKOVALEC, KI HOČE BITI OBJEKTIVEN…</w:t>
      </w:r>
    </w:p>
    <w:p w:rsidR="008A7257" w:rsidRPr="00F93B45" w:rsidRDefault="008A7257" w:rsidP="008A7257">
      <w:pPr>
        <w:jc w:val="both"/>
        <w:rPr>
          <w:rFonts w:ascii="Arial" w:hAnsi="Arial" w:cs="Arial"/>
          <w:sz w:val="16"/>
        </w:rPr>
      </w:pPr>
      <w:r w:rsidRPr="00F93B45">
        <w:rPr>
          <w:rFonts w:ascii="Arial" w:hAnsi="Arial" w:cs="Arial"/>
          <w:sz w:val="16"/>
        </w:rPr>
        <w:t xml:space="preserve">a) </w:t>
      </w:r>
      <w:r w:rsidRPr="00F93B45">
        <w:rPr>
          <w:rFonts w:ascii="Arial" w:hAnsi="Arial" w:cs="Arial"/>
          <w:sz w:val="16"/>
          <w:u w:val="single"/>
        </w:rPr>
        <w:t>mora zagotoviti preverljivost</w:t>
      </w:r>
      <w:r w:rsidRPr="00F93B45">
        <w:rPr>
          <w:rFonts w:ascii="Arial" w:hAnsi="Arial" w:cs="Arial"/>
          <w:sz w:val="16"/>
        </w:rPr>
        <w:tab/>
      </w:r>
      <w:r w:rsidRPr="00F93B45">
        <w:rPr>
          <w:rFonts w:ascii="Arial" w:hAnsi="Arial" w:cs="Arial"/>
          <w:sz w:val="16"/>
        </w:rPr>
        <w:tab/>
      </w:r>
      <w:r w:rsidRPr="00F93B45">
        <w:rPr>
          <w:rFonts w:ascii="Arial" w:hAnsi="Arial" w:cs="Arial"/>
          <w:sz w:val="16"/>
        </w:rPr>
        <w:tab/>
        <w:t>c) se mora omejiti na pojavnost</w:t>
      </w:r>
    </w:p>
    <w:p w:rsidR="008A7257" w:rsidRPr="00F93B45" w:rsidRDefault="008A7257" w:rsidP="008A7257">
      <w:pPr>
        <w:jc w:val="both"/>
        <w:rPr>
          <w:rFonts w:ascii="Arial" w:hAnsi="Arial" w:cs="Arial"/>
          <w:sz w:val="16"/>
        </w:rPr>
      </w:pPr>
      <w:r w:rsidRPr="00F93B45">
        <w:rPr>
          <w:rFonts w:ascii="Arial" w:hAnsi="Arial" w:cs="Arial"/>
          <w:sz w:val="16"/>
        </w:rPr>
        <w:t>b) mora iz raziskovanja izločiti vrednote</w:t>
      </w:r>
      <w:r w:rsidRPr="00F93B45">
        <w:rPr>
          <w:rFonts w:ascii="Arial" w:hAnsi="Arial" w:cs="Arial"/>
          <w:sz w:val="16"/>
        </w:rPr>
        <w:tab/>
      </w:r>
      <w:r w:rsidRPr="00F93B45">
        <w:rPr>
          <w:rFonts w:ascii="Arial" w:hAnsi="Arial" w:cs="Arial"/>
          <w:sz w:val="16"/>
        </w:rPr>
        <w:tab/>
        <w:t>d) ne sme posegati v raziskovano okolje</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V RAZISKOVALNE PROCESU S TERMINOM KONCEPTUALIZACIJA OZNAČUJEMO…</w:t>
      </w:r>
    </w:p>
    <w:p w:rsidR="008A7257" w:rsidRPr="00F93B45" w:rsidRDefault="008A7257" w:rsidP="008A7257">
      <w:pPr>
        <w:jc w:val="both"/>
        <w:rPr>
          <w:rFonts w:ascii="Arial" w:hAnsi="Arial" w:cs="Arial"/>
          <w:sz w:val="16"/>
        </w:rPr>
      </w:pPr>
      <w:r w:rsidRPr="00F93B45">
        <w:rPr>
          <w:rFonts w:ascii="Arial" w:hAnsi="Arial" w:cs="Arial"/>
          <w:sz w:val="16"/>
        </w:rPr>
        <w:t>a) izbor raziskovalnih metod</w:t>
      </w:r>
      <w:r w:rsidRPr="00F93B45">
        <w:rPr>
          <w:rFonts w:ascii="Arial" w:hAnsi="Arial" w:cs="Arial"/>
          <w:sz w:val="16"/>
        </w:rPr>
        <w:tab/>
      </w:r>
      <w:r w:rsidRPr="00F93B45">
        <w:rPr>
          <w:rFonts w:ascii="Arial" w:hAnsi="Arial" w:cs="Arial"/>
          <w:sz w:val="16"/>
        </w:rPr>
        <w:tab/>
      </w:r>
      <w:r w:rsidRPr="00F93B45">
        <w:rPr>
          <w:rFonts w:ascii="Arial" w:hAnsi="Arial" w:cs="Arial"/>
          <w:sz w:val="16"/>
        </w:rPr>
        <w:tab/>
        <w:t>c) odkritje raziskovalnega problema</w:t>
      </w:r>
    </w:p>
    <w:p w:rsidR="008A7257" w:rsidRPr="00F93B45" w:rsidRDefault="008A7257" w:rsidP="008A7257">
      <w:pPr>
        <w:jc w:val="both"/>
        <w:rPr>
          <w:rFonts w:ascii="Arial" w:hAnsi="Arial" w:cs="Arial"/>
          <w:sz w:val="16"/>
        </w:rPr>
      </w:pPr>
      <w:r w:rsidRPr="00F93B45">
        <w:rPr>
          <w:rFonts w:ascii="Arial" w:hAnsi="Arial" w:cs="Arial"/>
          <w:sz w:val="16"/>
        </w:rPr>
        <w:t>b) opredelitev enote analize</w:t>
      </w:r>
      <w:r w:rsidRPr="00F93B45">
        <w:rPr>
          <w:rFonts w:ascii="Arial" w:hAnsi="Arial" w:cs="Arial"/>
          <w:sz w:val="16"/>
        </w:rPr>
        <w:tab/>
      </w:r>
      <w:r w:rsidRPr="00F93B45">
        <w:rPr>
          <w:rFonts w:ascii="Arial" w:hAnsi="Arial" w:cs="Arial"/>
          <w:sz w:val="16"/>
        </w:rPr>
        <w:tab/>
      </w:r>
      <w:r w:rsidRPr="00F93B45">
        <w:rPr>
          <w:rFonts w:ascii="Arial" w:hAnsi="Arial" w:cs="Arial"/>
          <w:sz w:val="16"/>
        </w:rPr>
        <w:tab/>
        <w:t xml:space="preserve">d) </w:t>
      </w:r>
      <w:r w:rsidRPr="00F93B45">
        <w:rPr>
          <w:rFonts w:ascii="Arial" w:hAnsi="Arial" w:cs="Arial"/>
          <w:sz w:val="16"/>
          <w:u w:val="single"/>
        </w:rPr>
        <w:t>opis in razčlenitev teoretskih pojavov</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V RAZISKAVI PROCES PREHODA OD TEORIJE K MERJENJU REALNIH POJAVOV IMENUJEMO…</w:t>
      </w:r>
    </w:p>
    <w:p w:rsidR="008A7257" w:rsidRPr="00F93B45" w:rsidRDefault="008A7257" w:rsidP="008A7257">
      <w:pPr>
        <w:jc w:val="both"/>
        <w:rPr>
          <w:rFonts w:ascii="Arial" w:hAnsi="Arial" w:cs="Arial"/>
          <w:sz w:val="16"/>
        </w:rPr>
      </w:pPr>
      <w:r w:rsidRPr="00F93B45">
        <w:rPr>
          <w:rFonts w:ascii="Arial" w:hAnsi="Arial" w:cs="Arial"/>
          <w:sz w:val="16"/>
        </w:rPr>
        <w:t>a) dimenzioniranje</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c) interpretacija</w:t>
      </w:r>
    </w:p>
    <w:p w:rsidR="008A7257" w:rsidRPr="00F93B45" w:rsidRDefault="008A7257" w:rsidP="008A7257">
      <w:pPr>
        <w:jc w:val="both"/>
        <w:rPr>
          <w:rFonts w:ascii="Arial" w:hAnsi="Arial" w:cs="Arial"/>
          <w:sz w:val="16"/>
        </w:rPr>
      </w:pPr>
      <w:r w:rsidRPr="00F93B45">
        <w:rPr>
          <w:rFonts w:ascii="Arial" w:hAnsi="Arial" w:cs="Arial"/>
          <w:sz w:val="16"/>
        </w:rPr>
        <w:t>b) eksploracija</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 xml:space="preserve">d) </w:t>
      </w:r>
      <w:r w:rsidRPr="00F93B45">
        <w:rPr>
          <w:rFonts w:ascii="Arial" w:hAnsi="Arial" w:cs="Arial"/>
          <w:sz w:val="16"/>
          <w:u w:val="single"/>
        </w:rPr>
        <w:t>operacionalizacija</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O ASIMETRIČNI ZVEZI MED 2 SPREMENLJIVKAMA GOVORIMO V PRIMERU…</w:t>
      </w:r>
    </w:p>
    <w:p w:rsidR="008A7257" w:rsidRPr="00F93B45" w:rsidRDefault="008A7257" w:rsidP="008A7257">
      <w:pPr>
        <w:jc w:val="both"/>
        <w:rPr>
          <w:rFonts w:ascii="Arial" w:hAnsi="Arial" w:cs="Arial"/>
          <w:sz w:val="16"/>
        </w:rPr>
      </w:pPr>
      <w:r w:rsidRPr="00F93B45">
        <w:rPr>
          <w:rFonts w:ascii="Arial" w:hAnsi="Arial" w:cs="Arial"/>
          <w:sz w:val="16"/>
        </w:rPr>
        <w:t>a) nelinearne zveze</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 xml:space="preserve">c) </w:t>
      </w:r>
      <w:r w:rsidRPr="00F93B45">
        <w:rPr>
          <w:rFonts w:ascii="Arial" w:hAnsi="Arial" w:cs="Arial"/>
          <w:sz w:val="16"/>
          <w:u w:val="single"/>
        </w:rPr>
        <w:t>vzorčnosti</w:t>
      </w:r>
    </w:p>
    <w:p w:rsidR="008A7257" w:rsidRPr="00F93B45" w:rsidRDefault="008A7257" w:rsidP="008A7257">
      <w:pPr>
        <w:jc w:val="both"/>
        <w:rPr>
          <w:rFonts w:ascii="Arial" w:hAnsi="Arial" w:cs="Arial"/>
          <w:sz w:val="16"/>
        </w:rPr>
      </w:pPr>
      <w:r w:rsidRPr="00F93B45">
        <w:rPr>
          <w:rFonts w:ascii="Arial" w:hAnsi="Arial" w:cs="Arial"/>
          <w:sz w:val="16"/>
        </w:rPr>
        <w:t>b) nepopolne zveze</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d) negativne korelacije</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KOLIKO SPREMENLJIVK MORA VSEBOVATI HIPOTEZA Z VZORČNO VSEBINO?</w:t>
      </w:r>
    </w:p>
    <w:p w:rsidR="008A7257" w:rsidRPr="00F93B45" w:rsidRDefault="008A7257" w:rsidP="008A7257">
      <w:pPr>
        <w:jc w:val="both"/>
        <w:rPr>
          <w:rFonts w:ascii="Arial" w:hAnsi="Arial" w:cs="Arial"/>
          <w:sz w:val="16"/>
        </w:rPr>
      </w:pPr>
      <w:r w:rsidRPr="00F93B45">
        <w:rPr>
          <w:rFonts w:ascii="Arial" w:hAnsi="Arial" w:cs="Arial"/>
          <w:sz w:val="16"/>
        </w:rPr>
        <w:t>a) najmanj tri</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c) natanko eno</w:t>
      </w:r>
    </w:p>
    <w:p w:rsidR="008A7257" w:rsidRPr="00F93B45" w:rsidRDefault="008A7257" w:rsidP="008A7257">
      <w:pPr>
        <w:jc w:val="both"/>
        <w:rPr>
          <w:rFonts w:ascii="Arial" w:hAnsi="Arial" w:cs="Arial"/>
          <w:sz w:val="16"/>
        </w:rPr>
      </w:pPr>
      <w:r w:rsidRPr="00F93B45">
        <w:rPr>
          <w:rFonts w:ascii="Arial" w:hAnsi="Arial" w:cs="Arial"/>
          <w:sz w:val="16"/>
        </w:rPr>
        <w:t xml:space="preserve">b) </w:t>
      </w:r>
      <w:r w:rsidRPr="00F93B45">
        <w:rPr>
          <w:rFonts w:ascii="Arial" w:hAnsi="Arial" w:cs="Arial"/>
          <w:sz w:val="16"/>
          <w:u w:val="single"/>
        </w:rPr>
        <w:t>najmanj dve</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d) natanko tri</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 xml:space="preserve">V OKVIRJU RAZISKOVANJA DRUŽBENE ZAVESTI JE BILA POSTAVLJENA HIPOTEZA: VPLIV SLOJEVSKE PRIPADNOSTI NA EGALITARNOST POSAMEZNIKA JE V SISTEMIH Z RAZLIČNO VLADAJOČO IDEOLOGIJO RAZLIČEN. PRI TEM JE TREBA UPOŠTEVATI TUDI OSEBNOSTNE POTEZE POSAMEZNIKA. </w:t>
      </w:r>
    </w:p>
    <w:p w:rsidR="008A7257" w:rsidRPr="00F93B45" w:rsidRDefault="008A7257" w:rsidP="008A7257">
      <w:pPr>
        <w:ind w:firstLine="360"/>
        <w:jc w:val="both"/>
        <w:rPr>
          <w:rFonts w:ascii="Arial" w:hAnsi="Arial" w:cs="Arial"/>
          <w:sz w:val="16"/>
        </w:rPr>
      </w:pPr>
      <w:r w:rsidRPr="00F93B45">
        <w:rPr>
          <w:rFonts w:ascii="Arial" w:hAnsi="Arial" w:cs="Arial"/>
          <w:sz w:val="16"/>
        </w:rPr>
        <w:t>KATERI POJAV V HIPOTEZI PREDSTAVLJA ODVISNO SPREMENLJIVKO?</w:t>
      </w:r>
    </w:p>
    <w:p w:rsidR="008A7257" w:rsidRPr="00F93B45" w:rsidRDefault="008A7257" w:rsidP="008A7257">
      <w:pPr>
        <w:jc w:val="both"/>
        <w:rPr>
          <w:rFonts w:ascii="Arial" w:hAnsi="Arial" w:cs="Arial"/>
          <w:sz w:val="16"/>
        </w:rPr>
      </w:pPr>
      <w:r w:rsidRPr="00F93B45">
        <w:rPr>
          <w:rFonts w:ascii="Arial" w:hAnsi="Arial" w:cs="Arial"/>
          <w:sz w:val="16"/>
        </w:rPr>
        <w:t>a) slojevska pripadnost</w:t>
      </w:r>
      <w:r w:rsidRPr="00F93B45">
        <w:rPr>
          <w:rFonts w:ascii="Arial" w:hAnsi="Arial" w:cs="Arial"/>
          <w:sz w:val="16"/>
        </w:rPr>
        <w:tab/>
      </w:r>
      <w:r w:rsidRPr="00F93B45">
        <w:rPr>
          <w:rFonts w:ascii="Arial" w:hAnsi="Arial" w:cs="Arial"/>
          <w:sz w:val="16"/>
        </w:rPr>
        <w:tab/>
      </w:r>
      <w:r w:rsidRPr="00F93B45">
        <w:rPr>
          <w:rFonts w:ascii="Arial" w:hAnsi="Arial" w:cs="Arial"/>
          <w:sz w:val="16"/>
        </w:rPr>
        <w:tab/>
        <w:t>c) ideologija</w:t>
      </w:r>
    </w:p>
    <w:p w:rsidR="008A7257" w:rsidRPr="00F93B45" w:rsidRDefault="008A7257" w:rsidP="008A7257">
      <w:pPr>
        <w:jc w:val="both"/>
        <w:rPr>
          <w:rFonts w:ascii="Arial" w:hAnsi="Arial" w:cs="Arial"/>
          <w:sz w:val="16"/>
        </w:rPr>
      </w:pPr>
      <w:r w:rsidRPr="00F93B45">
        <w:rPr>
          <w:rFonts w:ascii="Arial" w:hAnsi="Arial" w:cs="Arial"/>
          <w:sz w:val="16"/>
        </w:rPr>
        <w:t xml:space="preserve">b) </w:t>
      </w:r>
      <w:r w:rsidRPr="00F93B45">
        <w:rPr>
          <w:rFonts w:ascii="Arial" w:hAnsi="Arial" w:cs="Arial"/>
          <w:i/>
          <w:sz w:val="16"/>
        </w:rPr>
        <w:t>egalitarnost</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d) osebnostne poteze</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GLEDE NA MESTO V PROCESU RAZISKOVANJA, LAHKO SPREMENLJIVKE OZNAČIMO KOT…</w:t>
      </w:r>
    </w:p>
    <w:p w:rsidR="008A7257" w:rsidRPr="00F93B45" w:rsidRDefault="008A7257" w:rsidP="008A7257">
      <w:pPr>
        <w:jc w:val="both"/>
        <w:rPr>
          <w:rFonts w:ascii="Arial" w:hAnsi="Arial" w:cs="Arial"/>
          <w:sz w:val="16"/>
        </w:rPr>
      </w:pPr>
      <w:r w:rsidRPr="00F93B45">
        <w:rPr>
          <w:rFonts w:ascii="Arial" w:hAnsi="Arial" w:cs="Arial"/>
          <w:sz w:val="16"/>
        </w:rPr>
        <w:t>a) izhodišče konceptualizacije</w:t>
      </w:r>
      <w:r w:rsidRPr="00F93B45">
        <w:rPr>
          <w:rFonts w:ascii="Arial" w:hAnsi="Arial" w:cs="Arial"/>
          <w:sz w:val="16"/>
        </w:rPr>
        <w:tab/>
      </w:r>
      <w:r w:rsidRPr="00F93B45">
        <w:rPr>
          <w:rFonts w:ascii="Arial" w:hAnsi="Arial" w:cs="Arial"/>
          <w:sz w:val="16"/>
        </w:rPr>
        <w:tab/>
      </w:r>
      <w:r w:rsidRPr="00F93B45">
        <w:rPr>
          <w:rFonts w:ascii="Arial" w:hAnsi="Arial" w:cs="Arial"/>
          <w:sz w:val="16"/>
        </w:rPr>
        <w:tab/>
        <w:t>c) zunanje lastnostih opazovanih pojavov</w:t>
      </w:r>
    </w:p>
    <w:p w:rsidR="008A7257" w:rsidRPr="00F93B45" w:rsidRDefault="008A7257" w:rsidP="008A7257">
      <w:pPr>
        <w:jc w:val="both"/>
        <w:rPr>
          <w:rFonts w:ascii="Arial" w:hAnsi="Arial" w:cs="Arial"/>
          <w:sz w:val="16"/>
        </w:rPr>
      </w:pPr>
      <w:r w:rsidRPr="00F93B45">
        <w:rPr>
          <w:rFonts w:ascii="Arial" w:hAnsi="Arial" w:cs="Arial"/>
          <w:sz w:val="16"/>
        </w:rPr>
        <w:t xml:space="preserve">b) </w:t>
      </w:r>
      <w:r w:rsidRPr="00F93B45">
        <w:rPr>
          <w:rFonts w:ascii="Arial" w:hAnsi="Arial" w:cs="Arial"/>
          <w:sz w:val="16"/>
          <w:u w:val="single"/>
        </w:rPr>
        <w:t>razčlenitev teoretskih pojmov</w:t>
      </w:r>
      <w:r w:rsidRPr="00F93B45">
        <w:rPr>
          <w:rFonts w:ascii="Arial" w:hAnsi="Arial" w:cs="Arial"/>
          <w:sz w:val="16"/>
        </w:rPr>
        <w:tab/>
      </w:r>
      <w:r w:rsidRPr="00F93B45">
        <w:rPr>
          <w:rFonts w:ascii="Arial" w:hAnsi="Arial" w:cs="Arial"/>
          <w:sz w:val="16"/>
        </w:rPr>
        <w:tab/>
      </w:r>
      <w:r w:rsidRPr="00F93B45">
        <w:rPr>
          <w:rFonts w:ascii="Arial" w:hAnsi="Arial" w:cs="Arial"/>
          <w:sz w:val="16"/>
        </w:rPr>
        <w:tab/>
        <w:t>d) rezultat posploševanja</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KAKŠNI SO INDIKATORJI V ODNOSU DO SPREMENLJIVK?</w:t>
      </w:r>
    </w:p>
    <w:p w:rsidR="008A7257" w:rsidRPr="00F93B45" w:rsidRDefault="008A7257" w:rsidP="008A7257">
      <w:pPr>
        <w:jc w:val="both"/>
        <w:rPr>
          <w:rFonts w:ascii="Arial" w:hAnsi="Arial" w:cs="Arial"/>
          <w:sz w:val="16"/>
        </w:rPr>
      </w:pPr>
      <w:r w:rsidRPr="00F93B45">
        <w:rPr>
          <w:rFonts w:ascii="Arial" w:hAnsi="Arial" w:cs="Arial"/>
          <w:sz w:val="16"/>
        </w:rPr>
        <w:t>a) bolj abstraktni</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c) bolj kompleksni</w:t>
      </w:r>
    </w:p>
    <w:p w:rsidR="008A7257" w:rsidRPr="00F93B45" w:rsidRDefault="008A7257" w:rsidP="008A7257">
      <w:pPr>
        <w:jc w:val="both"/>
        <w:rPr>
          <w:rFonts w:ascii="Arial" w:hAnsi="Arial" w:cs="Arial"/>
          <w:sz w:val="16"/>
        </w:rPr>
      </w:pPr>
      <w:r w:rsidRPr="00F93B45">
        <w:rPr>
          <w:rFonts w:ascii="Arial" w:hAnsi="Arial" w:cs="Arial"/>
          <w:sz w:val="16"/>
        </w:rPr>
        <w:t>b) manj zanesljivi</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 xml:space="preserve">d) </w:t>
      </w:r>
      <w:r w:rsidRPr="00F93B45">
        <w:rPr>
          <w:rFonts w:ascii="Arial" w:hAnsi="Arial" w:cs="Arial"/>
          <w:i/>
          <w:sz w:val="16"/>
        </w:rPr>
        <w:t>bolj konkretni</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KAKŠNO LESTVICO POSTAVLJA VPRAŠANJE, V KATEREM SE SPRAŠUJEMO PO VIŠINI DOHODKA IN ANKETIRANCI KOT ODGOVOR NAVAJAJO ZNESEK V TOLARJIH?</w:t>
      </w:r>
    </w:p>
    <w:p w:rsidR="008A7257" w:rsidRPr="00F93B45" w:rsidRDefault="008A7257" w:rsidP="008A7257">
      <w:pPr>
        <w:jc w:val="both"/>
        <w:rPr>
          <w:rFonts w:ascii="Arial" w:hAnsi="Arial" w:cs="Arial"/>
          <w:sz w:val="16"/>
        </w:rPr>
      </w:pPr>
      <w:r w:rsidRPr="00F93B45">
        <w:rPr>
          <w:rFonts w:ascii="Arial" w:hAnsi="Arial" w:cs="Arial"/>
          <w:sz w:val="16"/>
        </w:rPr>
        <w:t>a) razmernostno</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c) nominalno</w:t>
      </w:r>
    </w:p>
    <w:p w:rsidR="008A7257" w:rsidRPr="00F93B45" w:rsidRDefault="008A7257" w:rsidP="008A7257">
      <w:pPr>
        <w:jc w:val="both"/>
        <w:rPr>
          <w:rFonts w:ascii="Arial" w:hAnsi="Arial" w:cs="Arial"/>
          <w:sz w:val="16"/>
        </w:rPr>
      </w:pPr>
      <w:r w:rsidRPr="00F93B45">
        <w:rPr>
          <w:rFonts w:ascii="Arial" w:hAnsi="Arial" w:cs="Arial"/>
          <w:sz w:val="16"/>
        </w:rPr>
        <w:t xml:space="preserve">b) </w:t>
      </w:r>
      <w:r w:rsidRPr="00F93B45">
        <w:rPr>
          <w:rFonts w:ascii="Arial" w:hAnsi="Arial" w:cs="Arial"/>
          <w:sz w:val="16"/>
          <w:u w:val="single"/>
        </w:rPr>
        <w:t>absolutno</w:t>
      </w:r>
      <w:r w:rsidRPr="00F93B45">
        <w:rPr>
          <w:rFonts w:ascii="Arial" w:hAnsi="Arial" w:cs="Arial"/>
          <w:sz w:val="16"/>
        </w:rPr>
        <w:t xml:space="preserve"> </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d) ordinalno</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LESTVICE, KI SO SESTAVLJENE IZ VEČJEGA ŠTEVILA VPRAŠANJ (ITEM-ov)…</w:t>
      </w:r>
    </w:p>
    <w:p w:rsidR="008A7257" w:rsidRPr="00F93B45" w:rsidRDefault="008A7257" w:rsidP="008A7257">
      <w:pPr>
        <w:jc w:val="both"/>
        <w:rPr>
          <w:rFonts w:ascii="Arial" w:hAnsi="Arial" w:cs="Arial"/>
          <w:sz w:val="16"/>
        </w:rPr>
      </w:pPr>
      <w:r w:rsidRPr="00F93B45">
        <w:rPr>
          <w:rFonts w:ascii="Arial" w:hAnsi="Arial" w:cs="Arial"/>
          <w:sz w:val="16"/>
        </w:rPr>
        <w:t>a) povečujejo možnost napak</w:t>
      </w:r>
      <w:r w:rsidRPr="00F93B45">
        <w:rPr>
          <w:rFonts w:ascii="Arial" w:hAnsi="Arial" w:cs="Arial"/>
          <w:sz w:val="16"/>
        </w:rPr>
        <w:tab/>
      </w:r>
      <w:r w:rsidRPr="00F93B45">
        <w:rPr>
          <w:rFonts w:ascii="Arial" w:hAnsi="Arial" w:cs="Arial"/>
          <w:sz w:val="16"/>
        </w:rPr>
        <w:tab/>
      </w:r>
      <w:r w:rsidRPr="00F93B45">
        <w:rPr>
          <w:rFonts w:ascii="Arial" w:hAnsi="Arial" w:cs="Arial"/>
          <w:sz w:val="16"/>
        </w:rPr>
        <w:tab/>
        <w:t>c) zmanjšujejo pristranost</w:t>
      </w:r>
    </w:p>
    <w:p w:rsidR="008A7257" w:rsidRPr="00F93B45" w:rsidRDefault="008A7257" w:rsidP="008A7257">
      <w:pPr>
        <w:jc w:val="both"/>
        <w:rPr>
          <w:rFonts w:ascii="Arial" w:hAnsi="Arial" w:cs="Arial"/>
          <w:sz w:val="16"/>
        </w:rPr>
      </w:pPr>
      <w:r w:rsidRPr="00F93B45">
        <w:rPr>
          <w:rFonts w:ascii="Arial" w:hAnsi="Arial" w:cs="Arial"/>
          <w:sz w:val="16"/>
        </w:rPr>
        <w:t>b) povečujejo pristranost</w:t>
      </w:r>
      <w:r w:rsidRPr="00F93B45">
        <w:rPr>
          <w:rFonts w:ascii="Arial" w:hAnsi="Arial" w:cs="Arial"/>
          <w:sz w:val="16"/>
        </w:rPr>
        <w:tab/>
      </w:r>
      <w:r w:rsidRPr="00F93B45">
        <w:rPr>
          <w:rFonts w:ascii="Arial" w:hAnsi="Arial" w:cs="Arial"/>
          <w:sz w:val="16"/>
        </w:rPr>
        <w:tab/>
      </w:r>
      <w:r w:rsidRPr="00F93B45">
        <w:rPr>
          <w:rFonts w:ascii="Arial" w:hAnsi="Arial" w:cs="Arial"/>
          <w:sz w:val="16"/>
        </w:rPr>
        <w:tab/>
        <w:t xml:space="preserve">d) </w:t>
      </w:r>
      <w:r w:rsidRPr="00F93B45">
        <w:rPr>
          <w:rFonts w:ascii="Arial" w:hAnsi="Arial" w:cs="Arial"/>
          <w:i/>
          <w:sz w:val="16"/>
        </w:rPr>
        <w:t>zmanjšujejo zanesljivost</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KAJ RAZUMEMO S POJMO VELJAVNOST MERSKE LESTVICE?</w:t>
      </w:r>
    </w:p>
    <w:p w:rsidR="008A7257" w:rsidRPr="00F93B45" w:rsidRDefault="008A7257" w:rsidP="008A7257">
      <w:pPr>
        <w:jc w:val="both"/>
        <w:rPr>
          <w:rFonts w:ascii="Arial" w:hAnsi="Arial" w:cs="Arial"/>
          <w:sz w:val="16"/>
        </w:rPr>
      </w:pPr>
      <w:r w:rsidRPr="00F93B45">
        <w:rPr>
          <w:rFonts w:ascii="Arial" w:hAnsi="Arial" w:cs="Arial"/>
          <w:sz w:val="16"/>
        </w:rPr>
        <w:t>a) ujemanje rezultatov merjenja s postavljenimi hipotezami</w:t>
      </w:r>
    </w:p>
    <w:p w:rsidR="008A7257" w:rsidRPr="00F93B45" w:rsidRDefault="008A7257" w:rsidP="008A7257">
      <w:pPr>
        <w:jc w:val="both"/>
        <w:rPr>
          <w:rFonts w:ascii="Arial" w:hAnsi="Arial" w:cs="Arial"/>
          <w:sz w:val="16"/>
        </w:rPr>
      </w:pPr>
      <w:r w:rsidRPr="00F93B45">
        <w:rPr>
          <w:rFonts w:ascii="Arial" w:hAnsi="Arial" w:cs="Arial"/>
          <w:sz w:val="16"/>
        </w:rPr>
        <w:t xml:space="preserve">b) </w:t>
      </w:r>
      <w:r w:rsidRPr="00F93B45">
        <w:rPr>
          <w:rFonts w:ascii="Arial" w:hAnsi="Arial" w:cs="Arial"/>
          <w:sz w:val="16"/>
          <w:u w:val="single"/>
        </w:rPr>
        <w:t>odgovor na vprašanje, ali z lestvico merimo teoretski koncept, ki smo ga želeli meriti</w:t>
      </w:r>
    </w:p>
    <w:p w:rsidR="008A7257" w:rsidRPr="00F93B45" w:rsidRDefault="008A7257" w:rsidP="008A7257">
      <w:pPr>
        <w:jc w:val="both"/>
        <w:rPr>
          <w:rFonts w:ascii="Arial" w:hAnsi="Arial" w:cs="Arial"/>
          <w:sz w:val="16"/>
        </w:rPr>
      </w:pPr>
      <w:r w:rsidRPr="00F93B45">
        <w:rPr>
          <w:rFonts w:ascii="Arial" w:hAnsi="Arial" w:cs="Arial"/>
          <w:sz w:val="16"/>
        </w:rPr>
        <w:t>c) dejstvo, da ob drugem merjenju dobimo isti rezultat</w:t>
      </w:r>
    </w:p>
    <w:p w:rsidR="008A7257" w:rsidRPr="00F93B45" w:rsidRDefault="008A7257" w:rsidP="008A7257">
      <w:pPr>
        <w:jc w:val="both"/>
        <w:rPr>
          <w:rFonts w:ascii="Arial" w:hAnsi="Arial" w:cs="Arial"/>
          <w:sz w:val="16"/>
        </w:rPr>
      </w:pPr>
      <w:r w:rsidRPr="00F93B45">
        <w:rPr>
          <w:rFonts w:ascii="Arial" w:hAnsi="Arial" w:cs="Arial"/>
          <w:sz w:val="16"/>
        </w:rPr>
        <w:t>d) dejstvo, da podatki, ki smo jih dobili z uporabo lestvice, omogočajo preverjanje raziskovalnih hipotez</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KAKŠNA JE THURSTOVA LESTVICA GLEDE NA RAVEN ZAHTEVNOSTI MERJENJA?</w:t>
      </w:r>
    </w:p>
    <w:p w:rsidR="008A7257" w:rsidRPr="00F93B45" w:rsidRDefault="008A7257" w:rsidP="008A7257">
      <w:pPr>
        <w:jc w:val="both"/>
        <w:rPr>
          <w:rFonts w:ascii="Arial" w:hAnsi="Arial" w:cs="Arial"/>
          <w:sz w:val="16"/>
        </w:rPr>
      </w:pPr>
      <w:r w:rsidRPr="00F93B45">
        <w:rPr>
          <w:rFonts w:ascii="Arial" w:hAnsi="Arial" w:cs="Arial"/>
          <w:sz w:val="16"/>
        </w:rPr>
        <w:t>a) ordinalna</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c) razmernosta</w:t>
      </w:r>
    </w:p>
    <w:p w:rsidR="008A7257" w:rsidRPr="00F93B45" w:rsidRDefault="008A7257" w:rsidP="008A7257">
      <w:pPr>
        <w:jc w:val="both"/>
        <w:rPr>
          <w:rFonts w:ascii="Arial" w:hAnsi="Arial" w:cs="Arial"/>
          <w:sz w:val="16"/>
        </w:rPr>
      </w:pPr>
      <w:r w:rsidRPr="00F93B45">
        <w:rPr>
          <w:rFonts w:ascii="Arial" w:hAnsi="Arial" w:cs="Arial"/>
          <w:sz w:val="16"/>
        </w:rPr>
        <w:t xml:space="preserve">b) </w:t>
      </w:r>
      <w:r w:rsidRPr="00F93B45">
        <w:rPr>
          <w:rFonts w:ascii="Arial" w:hAnsi="Arial" w:cs="Arial"/>
          <w:sz w:val="16"/>
          <w:u w:val="single"/>
        </w:rPr>
        <w:t>intervalna</w:t>
      </w:r>
      <w:r w:rsidRPr="00F93B45">
        <w:rPr>
          <w:rFonts w:ascii="Arial" w:hAnsi="Arial" w:cs="Arial"/>
          <w:sz w:val="16"/>
        </w:rPr>
        <w:tab/>
      </w:r>
      <w:r w:rsidRPr="00F93B45">
        <w:rPr>
          <w:rFonts w:ascii="Arial" w:hAnsi="Arial" w:cs="Arial"/>
          <w:sz w:val="16"/>
        </w:rPr>
        <w:tab/>
      </w:r>
      <w:r w:rsidRPr="00F93B45">
        <w:rPr>
          <w:rFonts w:ascii="Arial" w:hAnsi="Arial" w:cs="Arial"/>
          <w:sz w:val="16"/>
        </w:rPr>
        <w:tab/>
      </w:r>
      <w:r w:rsidRPr="00F93B45">
        <w:rPr>
          <w:rFonts w:ascii="Arial" w:hAnsi="Arial" w:cs="Arial"/>
          <w:sz w:val="16"/>
        </w:rPr>
        <w:tab/>
        <w:t>d) nominalna</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KATERI TIP VELJAVNOSTI POMENI PREVERJANJE LOGIČNE IZPELJAVE MERSKEGA POSTOPKA IZ TEORETSKEGA IZHODIŠČA?</w:t>
      </w:r>
    </w:p>
    <w:p w:rsidR="008A7257" w:rsidRPr="00F93B45" w:rsidRDefault="008A7257" w:rsidP="008A7257">
      <w:pPr>
        <w:jc w:val="both"/>
        <w:rPr>
          <w:rFonts w:ascii="Arial" w:hAnsi="Arial" w:cs="Arial"/>
          <w:sz w:val="16"/>
        </w:rPr>
      </w:pPr>
      <w:r w:rsidRPr="00F93B45">
        <w:rPr>
          <w:rFonts w:ascii="Arial" w:hAnsi="Arial" w:cs="Arial"/>
          <w:sz w:val="16"/>
        </w:rPr>
        <w:t>a) pragmatična veljavnost</w:t>
      </w:r>
      <w:r w:rsidRPr="00F93B45">
        <w:rPr>
          <w:rFonts w:ascii="Arial" w:hAnsi="Arial" w:cs="Arial"/>
          <w:sz w:val="16"/>
        </w:rPr>
        <w:tab/>
      </w:r>
      <w:r w:rsidRPr="00F93B45">
        <w:rPr>
          <w:rFonts w:ascii="Arial" w:hAnsi="Arial" w:cs="Arial"/>
          <w:sz w:val="16"/>
        </w:rPr>
        <w:tab/>
      </w:r>
      <w:r w:rsidRPr="00F93B45">
        <w:rPr>
          <w:rFonts w:ascii="Arial" w:hAnsi="Arial" w:cs="Arial"/>
          <w:sz w:val="16"/>
        </w:rPr>
        <w:tab/>
        <w:t>c) kriterijska veljavnost</w:t>
      </w:r>
    </w:p>
    <w:p w:rsidR="008A7257" w:rsidRPr="00F93B45" w:rsidRDefault="008A7257" w:rsidP="008A7257">
      <w:pPr>
        <w:jc w:val="both"/>
        <w:rPr>
          <w:rFonts w:ascii="Arial" w:hAnsi="Arial" w:cs="Arial"/>
          <w:sz w:val="16"/>
        </w:rPr>
      </w:pPr>
      <w:r w:rsidRPr="00F93B45">
        <w:rPr>
          <w:rFonts w:ascii="Arial" w:hAnsi="Arial" w:cs="Arial"/>
          <w:sz w:val="16"/>
        </w:rPr>
        <w:t xml:space="preserve">b) </w:t>
      </w:r>
      <w:r w:rsidRPr="00F93B45">
        <w:rPr>
          <w:rFonts w:ascii="Arial" w:hAnsi="Arial" w:cs="Arial"/>
          <w:sz w:val="16"/>
          <w:u w:val="single"/>
        </w:rPr>
        <w:t>veljavnost konstrukta</w:t>
      </w:r>
      <w:r w:rsidRPr="00F93B45">
        <w:rPr>
          <w:rFonts w:ascii="Arial" w:hAnsi="Arial" w:cs="Arial"/>
          <w:sz w:val="16"/>
        </w:rPr>
        <w:tab/>
      </w:r>
      <w:r w:rsidRPr="00F93B45">
        <w:rPr>
          <w:rFonts w:ascii="Arial" w:hAnsi="Arial" w:cs="Arial"/>
          <w:sz w:val="16"/>
        </w:rPr>
        <w:tab/>
      </w:r>
      <w:r w:rsidRPr="00F93B45">
        <w:rPr>
          <w:rFonts w:ascii="Arial" w:hAnsi="Arial" w:cs="Arial"/>
          <w:sz w:val="16"/>
        </w:rPr>
        <w:tab/>
        <w:t>d) vsebinska veljavnost</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ZA UGOTAVLJANJE ZANESLJIVOSTI SESTAVLJENE MERSKE LESTVICE BI…</w:t>
      </w:r>
    </w:p>
    <w:p w:rsidR="008A7257" w:rsidRPr="00F93B45" w:rsidRDefault="008A7257" w:rsidP="008A7257">
      <w:pPr>
        <w:jc w:val="both"/>
        <w:rPr>
          <w:rFonts w:ascii="Arial" w:hAnsi="Arial" w:cs="Arial"/>
          <w:sz w:val="16"/>
        </w:rPr>
      </w:pPr>
      <w:r w:rsidRPr="00F93B45">
        <w:rPr>
          <w:rFonts w:ascii="Arial" w:hAnsi="Arial" w:cs="Arial"/>
          <w:sz w:val="16"/>
        </w:rPr>
        <w:t>a) izvedel več meritev na različnih enotah</w:t>
      </w:r>
      <w:r w:rsidRPr="00F93B45">
        <w:rPr>
          <w:rFonts w:ascii="Arial" w:hAnsi="Arial" w:cs="Arial"/>
          <w:sz w:val="16"/>
        </w:rPr>
        <w:tab/>
      </w:r>
      <w:r w:rsidRPr="00F93B45">
        <w:rPr>
          <w:rFonts w:ascii="Arial" w:hAnsi="Arial" w:cs="Arial"/>
          <w:sz w:val="16"/>
        </w:rPr>
        <w:tab/>
        <w:t xml:space="preserve">c) </w:t>
      </w:r>
      <w:r w:rsidRPr="00F93B45">
        <w:rPr>
          <w:rFonts w:ascii="Arial" w:hAnsi="Arial" w:cs="Arial"/>
          <w:sz w:val="16"/>
          <w:u w:val="single"/>
        </w:rPr>
        <w:t>preizkusil notranjo konsistentnost lestvice</w:t>
      </w:r>
    </w:p>
    <w:p w:rsidR="008A7257" w:rsidRPr="00F93B45" w:rsidRDefault="008A7257" w:rsidP="008A7257">
      <w:pPr>
        <w:jc w:val="both"/>
        <w:rPr>
          <w:rFonts w:ascii="Arial" w:hAnsi="Arial" w:cs="Arial"/>
          <w:sz w:val="16"/>
        </w:rPr>
      </w:pPr>
      <w:r w:rsidRPr="00F93B45">
        <w:rPr>
          <w:rFonts w:ascii="Arial" w:hAnsi="Arial" w:cs="Arial"/>
          <w:sz w:val="16"/>
        </w:rPr>
        <w:t>b) izvedel eksperiment</w:t>
      </w:r>
      <w:r w:rsidRPr="00F93B45">
        <w:rPr>
          <w:rFonts w:ascii="Arial" w:hAnsi="Arial" w:cs="Arial"/>
          <w:sz w:val="16"/>
        </w:rPr>
        <w:tab/>
      </w:r>
      <w:r w:rsidRPr="00F93B45">
        <w:rPr>
          <w:rFonts w:ascii="Arial" w:hAnsi="Arial" w:cs="Arial"/>
          <w:sz w:val="16"/>
        </w:rPr>
        <w:tab/>
      </w:r>
      <w:r w:rsidRPr="00F93B45">
        <w:rPr>
          <w:rFonts w:ascii="Arial" w:hAnsi="Arial" w:cs="Arial"/>
          <w:sz w:val="16"/>
        </w:rPr>
        <w:tab/>
        <w:t>d) izvedel ekpertsko oceno rezultatov merjenja</w:t>
      </w:r>
    </w:p>
    <w:p w:rsidR="008A7257" w:rsidRPr="00F93B45" w:rsidRDefault="008A7257" w:rsidP="008A7257">
      <w:pPr>
        <w:jc w:val="both"/>
        <w:rPr>
          <w:rFonts w:ascii="Arial" w:hAnsi="Arial" w:cs="Arial"/>
          <w:sz w:val="16"/>
        </w:rPr>
      </w:pPr>
    </w:p>
    <w:p w:rsidR="008A7257" w:rsidRPr="00F93B45" w:rsidRDefault="008A7257" w:rsidP="008A7257">
      <w:pPr>
        <w:jc w:val="both"/>
        <w:rPr>
          <w:rFonts w:ascii="Arial" w:hAnsi="Arial" w:cs="Arial"/>
          <w:sz w:val="16"/>
        </w:rPr>
      </w:pP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KAKŠNA JE STRUKTURA (POTEK) PROCESA ZNANSTVENEGA SPOZNAVANJA, KI JE PO PREPRIČANJU POZITIVISTOV ENOTEN ZA VSE ZNANOSTI - TAKO ZA DRUŽBOSLOVJE KOT ZA NARAVOSLOVJE?</w:t>
      </w:r>
    </w:p>
    <w:p w:rsidR="008A7257" w:rsidRPr="00F93B45" w:rsidRDefault="008A7257" w:rsidP="008A7257">
      <w:pPr>
        <w:jc w:val="both"/>
        <w:rPr>
          <w:rFonts w:ascii="Arial" w:hAnsi="Arial" w:cs="Arial"/>
          <w:sz w:val="16"/>
        </w:rPr>
      </w:pPr>
      <w:r w:rsidRPr="00F93B45">
        <w:rPr>
          <w:rFonts w:ascii="Arial" w:hAnsi="Arial" w:cs="Arial"/>
          <w:sz w:val="16"/>
        </w:rPr>
        <w:t>Temeljni princip, ki so ga utemeljili pozitivisti je prepričanje, da obstajajo enotna načela spoznavanja v vseh znanostih - tako v družboslovju, kot naravoslovju. Za pozitivizem je v celoti značilno, da kot ključni cilj znanstvenega raziskovanja razume pojasnitev pojavov v realnem svetu. Izkustvo je tisti element, brez katerega si znanstvenega procesa spoznavanja ni mogoče zamisliti. V strukturo procesa raziskovanja postavi teorijo - ta usmeri raziskavo in oskrbi raziskovalce s hipotezami, ki naj bi jih pozneje preverili na podlagi izkustvenih podatkov. Pomembno vlogo imata tako dedukcija kot indukcija.</w:t>
      </w:r>
    </w:p>
    <w:p w:rsidR="008A7257" w:rsidRPr="00F93B45" w:rsidRDefault="008A7257" w:rsidP="008A7257">
      <w:pPr>
        <w:jc w:val="both"/>
        <w:rPr>
          <w:rFonts w:ascii="Arial" w:hAnsi="Arial" w:cs="Arial"/>
          <w:sz w:val="16"/>
        </w:rPr>
      </w:pPr>
      <w:r w:rsidRPr="00F93B45">
        <w:rPr>
          <w:rFonts w:ascii="Arial" w:hAnsi="Arial" w:cs="Arial"/>
          <w:sz w:val="16"/>
        </w:rPr>
        <w:t>Delo znanstvenika (raziskovalca):</w:t>
      </w:r>
    </w:p>
    <w:p w:rsidR="008A7257" w:rsidRPr="00F93B45" w:rsidRDefault="008A7257" w:rsidP="008A7257">
      <w:pPr>
        <w:jc w:val="both"/>
        <w:rPr>
          <w:rFonts w:ascii="Arial" w:hAnsi="Arial" w:cs="Arial"/>
          <w:sz w:val="16"/>
        </w:rPr>
      </w:pPr>
      <w:r w:rsidRPr="00F93B45">
        <w:rPr>
          <w:rFonts w:ascii="Arial" w:hAnsi="Arial" w:cs="Arial"/>
          <w:sz w:val="16"/>
        </w:rPr>
        <w:t>- jasna definicija temeljnih pojmov oz. konceptov, ki so pomembni za raziskovano območje</w:t>
      </w:r>
    </w:p>
    <w:p w:rsidR="008A7257" w:rsidRPr="00F93B45" w:rsidRDefault="008A7257" w:rsidP="008A7257">
      <w:pPr>
        <w:jc w:val="both"/>
        <w:rPr>
          <w:rFonts w:ascii="Arial" w:hAnsi="Arial" w:cs="Arial"/>
          <w:sz w:val="16"/>
        </w:rPr>
      </w:pPr>
      <w:r w:rsidRPr="00F93B45">
        <w:rPr>
          <w:rFonts w:ascii="Arial" w:hAnsi="Arial" w:cs="Arial"/>
          <w:sz w:val="16"/>
        </w:rPr>
        <w:t>- zbiranje podatkov</w:t>
      </w:r>
    </w:p>
    <w:p w:rsidR="008A7257" w:rsidRPr="00F93B45" w:rsidRDefault="008A7257" w:rsidP="008A7257">
      <w:pPr>
        <w:jc w:val="both"/>
        <w:rPr>
          <w:rFonts w:ascii="Arial" w:hAnsi="Arial" w:cs="Arial"/>
          <w:sz w:val="16"/>
        </w:rPr>
      </w:pPr>
      <w:r w:rsidRPr="00F93B45">
        <w:rPr>
          <w:rFonts w:ascii="Arial" w:hAnsi="Arial" w:cs="Arial"/>
          <w:sz w:val="16"/>
        </w:rPr>
        <w:t>- analiza podatkov</w:t>
      </w:r>
    </w:p>
    <w:p w:rsidR="008A7257" w:rsidRPr="00F93B45" w:rsidRDefault="008A7257" w:rsidP="008A7257">
      <w:pPr>
        <w:jc w:val="both"/>
        <w:rPr>
          <w:rFonts w:ascii="Arial" w:hAnsi="Arial" w:cs="Arial"/>
          <w:sz w:val="16"/>
        </w:rPr>
      </w:pPr>
      <w:r w:rsidRPr="00F93B45">
        <w:rPr>
          <w:rFonts w:ascii="Arial" w:hAnsi="Arial" w:cs="Arial"/>
          <w:sz w:val="16"/>
        </w:rPr>
        <w:t>- posploševanje + napovedovanje</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POJASNITE, NA KAJ V OKVIRU RAZUMEVANJA OBJEKTIVNOSTI MISLIMO S POJMOM PREVERLJIVOSTI RAZISKOVANJA!</w:t>
      </w:r>
    </w:p>
    <w:p w:rsidR="008A7257" w:rsidRPr="00F93B45" w:rsidRDefault="008A7257" w:rsidP="008A7257">
      <w:pPr>
        <w:jc w:val="both"/>
        <w:rPr>
          <w:rFonts w:ascii="Arial" w:hAnsi="Arial" w:cs="Arial"/>
          <w:sz w:val="16"/>
        </w:rPr>
      </w:pPr>
      <w:r w:rsidRPr="00F93B45">
        <w:rPr>
          <w:rFonts w:ascii="Arial" w:hAnsi="Arial" w:cs="Arial"/>
          <w:sz w:val="16"/>
        </w:rPr>
        <w:t>Težnja po objektivnosti znanstvenega spoznanja je oprta na spoznanje o tem, da družbena realnost obstoji neodvisno od raziskovalca in njegovih subjektivnih stališč - in je torej od načina raziskovalca odvisno, ali bo do objektivnega spoznanja te družbene realnosti prodrl. Družboslovni raziskovalni postopek vnaša spremembe v obnašanje in ravnanje ljudi. Naloga metodologije je, da omeji takšne in podobne vplive raziskovalnih posegov do skrajne možne meje. Izločanje negativnih vplivov metodologija zagotavlja v glavnem z normiranjem raziskovalnih postopkov (vsako objektivno spoznanje mora biti preverljivo).</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V PROCESU MERJENJA SO ENOTE OPAZOVANJA POLITIČNE STRANKE. ZA VSAKEGA OD SPODAJ NAVEDENIH TIPOV LASTNOSTI NAVEDITE PO EN PRIMER, KI SE NANAŠA NA POLITIČNE STRANKE!</w:t>
      </w:r>
    </w:p>
    <w:p w:rsidR="008A7257" w:rsidRPr="00F93B45" w:rsidRDefault="008A7257" w:rsidP="008A7257">
      <w:pPr>
        <w:jc w:val="both"/>
        <w:rPr>
          <w:rFonts w:ascii="Arial" w:hAnsi="Arial" w:cs="Arial"/>
          <w:sz w:val="16"/>
        </w:rPr>
      </w:pPr>
      <w:r w:rsidRPr="00F93B45">
        <w:rPr>
          <w:rFonts w:ascii="Arial" w:hAnsi="Arial" w:cs="Arial"/>
          <w:sz w:val="16"/>
        </w:rPr>
        <w:t>a) analitična lastnost: spolna struktura politične stranke (% žensk)</w:t>
      </w:r>
    </w:p>
    <w:p w:rsidR="008A7257" w:rsidRPr="00F93B45" w:rsidRDefault="008A7257" w:rsidP="008A7257">
      <w:pPr>
        <w:jc w:val="both"/>
        <w:rPr>
          <w:rFonts w:ascii="Arial" w:hAnsi="Arial" w:cs="Arial"/>
          <w:sz w:val="16"/>
        </w:rPr>
      </w:pPr>
      <w:r w:rsidRPr="00F93B45">
        <w:rPr>
          <w:rFonts w:ascii="Arial" w:hAnsi="Arial" w:cs="Arial"/>
          <w:sz w:val="16"/>
        </w:rPr>
        <w:t>b) strukturalna lastnost: "demokratičnost" politične stranke</w:t>
      </w:r>
    </w:p>
    <w:p w:rsidR="008A7257" w:rsidRPr="00F93B45" w:rsidRDefault="008A7257" w:rsidP="008A7257">
      <w:pPr>
        <w:jc w:val="both"/>
        <w:rPr>
          <w:rFonts w:ascii="Arial" w:hAnsi="Arial" w:cs="Arial"/>
          <w:sz w:val="16"/>
        </w:rPr>
      </w:pPr>
      <w:r w:rsidRPr="00F93B45">
        <w:rPr>
          <w:rFonts w:ascii="Arial" w:hAnsi="Arial" w:cs="Arial"/>
          <w:sz w:val="16"/>
        </w:rPr>
        <w:t>c) globalna lastnost: dejavnost politične stranke</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PRIKAŽITE RAZLIKO MED MERJENJEM NA ORDINALNI IN INTERVALNI RAVNI!</w:t>
      </w:r>
    </w:p>
    <w:p w:rsidR="008A7257" w:rsidRPr="00F93B45" w:rsidRDefault="008A7257" w:rsidP="008A7257">
      <w:pPr>
        <w:jc w:val="both"/>
        <w:rPr>
          <w:rFonts w:ascii="Arial" w:hAnsi="Arial" w:cs="Arial"/>
          <w:sz w:val="16"/>
        </w:rPr>
      </w:pPr>
      <w:r w:rsidRPr="00F93B45">
        <w:rPr>
          <w:rFonts w:ascii="Arial" w:hAnsi="Arial" w:cs="Arial"/>
          <w:sz w:val="16"/>
        </w:rPr>
        <w:t>Razlika med intervalno in ordinalno lestvico je v tem, da je v intervalni lestvici razmik med dvema točkama natančno ugotovljiv. Predpostavka za to je obstoj merske enote, ki jo lahko uporabimo kot standardni odmik. Na intervalni ravni lahko uporabljamo matematične operacije seštevanja in odštevanja.</w:t>
      </w:r>
    </w:p>
    <w:p w:rsidR="008A7257" w:rsidRPr="00F93B45" w:rsidRDefault="008A7257" w:rsidP="008A7257">
      <w:pPr>
        <w:jc w:val="both"/>
        <w:rPr>
          <w:rFonts w:ascii="Arial" w:hAnsi="Arial" w:cs="Arial"/>
          <w:sz w:val="16"/>
        </w:rPr>
      </w:pPr>
      <w:r w:rsidRPr="00F93B45">
        <w:rPr>
          <w:rFonts w:ascii="Arial" w:hAnsi="Arial" w:cs="Arial"/>
          <w:sz w:val="16"/>
        </w:rPr>
        <w:t>Na osnovi ordinalne lestvice lahko le ugotovimo, da je raziskovalna enota A &gt; B, ne moremo pa reči, za koliko je večja. Tudi razmiki med posameznimi mesti v rangu niso znani. Zato ordinalnih števil ne moremo vključevati v matematične operacije seštevanja, odštevanja, množenja in deljenja.</w:t>
      </w:r>
    </w:p>
    <w:p w:rsidR="008A7257" w:rsidRPr="00F93B45" w:rsidRDefault="008A7257" w:rsidP="008A7257">
      <w:pPr>
        <w:numPr>
          <w:ilvl w:val="0"/>
          <w:numId w:val="1"/>
        </w:numPr>
        <w:jc w:val="both"/>
        <w:rPr>
          <w:rFonts w:ascii="Arial" w:hAnsi="Arial" w:cs="Arial"/>
          <w:sz w:val="16"/>
        </w:rPr>
      </w:pPr>
      <w:r w:rsidRPr="00F93B45">
        <w:rPr>
          <w:rFonts w:ascii="Arial" w:hAnsi="Arial" w:cs="Arial"/>
          <w:sz w:val="16"/>
        </w:rPr>
        <w:t>POJASNITE RAZMERJE MED VREDNOTAMI IN OBJEKTOVNOSTJO DRUŽBOSLOVNEGA RAZISKOVANJA! PRI TEM ŠE POSEBEJ POKAŽITE PRISPEVEK MAXA WEBRA!</w:t>
      </w:r>
    </w:p>
    <w:p w:rsidR="008A7257" w:rsidRPr="00F93B45" w:rsidRDefault="008A7257" w:rsidP="008A7257">
      <w:pPr>
        <w:jc w:val="both"/>
        <w:rPr>
          <w:rFonts w:ascii="Arial" w:hAnsi="Arial" w:cs="Arial"/>
          <w:sz w:val="16"/>
        </w:rPr>
      </w:pPr>
    </w:p>
    <w:p w:rsidR="008A7257" w:rsidRPr="00F93B45" w:rsidRDefault="008A7257" w:rsidP="008A7257">
      <w:pPr>
        <w:jc w:val="both"/>
        <w:rPr>
          <w:rFonts w:ascii="Arial" w:hAnsi="Arial" w:cs="Arial"/>
          <w:sz w:val="16"/>
        </w:rPr>
      </w:pPr>
      <w:r w:rsidRPr="00F93B45">
        <w:rPr>
          <w:rFonts w:ascii="Arial" w:hAnsi="Arial" w:cs="Arial"/>
          <w:sz w:val="16"/>
        </w:rPr>
        <w:t>OBJEKTIVNOST V DRUŽBENIH RAZISKAVAH</w:t>
      </w:r>
    </w:p>
    <w:p w:rsidR="008A7257" w:rsidRPr="00F93B45" w:rsidRDefault="008A7257" w:rsidP="008A7257">
      <w:pPr>
        <w:jc w:val="both"/>
        <w:rPr>
          <w:rFonts w:ascii="Arial" w:hAnsi="Arial" w:cs="Arial"/>
          <w:sz w:val="16"/>
        </w:rPr>
      </w:pPr>
      <w:r w:rsidRPr="00F93B45">
        <w:rPr>
          <w:rFonts w:ascii="Arial" w:hAnsi="Arial" w:cs="Arial"/>
          <w:sz w:val="16"/>
        </w:rPr>
        <w:t xml:space="preserve">Družbeni determinizem pomeni, da je raziskovalec subjekt konkretnih družbenih okolij. </w:t>
      </w:r>
      <w:r w:rsidRPr="00F93B45">
        <w:rPr>
          <w:rFonts w:ascii="Arial" w:hAnsi="Arial" w:cs="Arial"/>
          <w:sz w:val="16"/>
        </w:rPr>
        <w:cr/>
        <w:t>Specifičnosti, ki v zvezi s tem nastajajo se kažejo v naslednjem:</w:t>
      </w:r>
    </w:p>
    <w:p w:rsidR="008A7257" w:rsidRPr="00F93B45" w:rsidRDefault="008A7257" w:rsidP="008A7257">
      <w:pPr>
        <w:jc w:val="both"/>
        <w:rPr>
          <w:rFonts w:ascii="Arial" w:hAnsi="Arial" w:cs="Arial"/>
          <w:sz w:val="16"/>
        </w:rPr>
      </w:pPr>
      <w:r w:rsidRPr="00F93B45">
        <w:rPr>
          <w:rFonts w:ascii="Arial" w:hAnsi="Arial" w:cs="Arial"/>
          <w:sz w:val="16"/>
        </w:rPr>
        <w:t>1. Raziskovalec je hkrati opazovalec in udeleženec. To situacijo Spencer primerja z odnosom neke celice, ki je del živega telesa.</w:t>
      </w:r>
    </w:p>
    <w:p w:rsidR="008A7257" w:rsidRPr="00F93B45" w:rsidRDefault="008A7257" w:rsidP="008A7257">
      <w:pPr>
        <w:jc w:val="both"/>
        <w:rPr>
          <w:rFonts w:ascii="Arial" w:hAnsi="Arial" w:cs="Arial"/>
          <w:sz w:val="16"/>
        </w:rPr>
      </w:pPr>
      <w:r w:rsidRPr="00F93B45">
        <w:rPr>
          <w:rFonts w:ascii="Arial" w:hAnsi="Arial" w:cs="Arial"/>
          <w:sz w:val="16"/>
        </w:rPr>
        <w:t>2. Pomembni so osebni interesi in vrednostna usmerjenost raziskovalca. Interesna odvisnost opredeljuje raziskovalčevo zaznavo. Razumljivo je tudi to, da isti dogodek različni posamezniki interpretirajo povsem različno, pač glede na različne osebne oz. skupinske vrednote in izkustva.</w:t>
      </w:r>
    </w:p>
    <w:p w:rsidR="008A7257" w:rsidRPr="00F93B45" w:rsidRDefault="008A7257" w:rsidP="008A7257">
      <w:pPr>
        <w:jc w:val="both"/>
        <w:rPr>
          <w:rFonts w:ascii="Arial" w:hAnsi="Arial" w:cs="Arial"/>
          <w:sz w:val="16"/>
        </w:rPr>
      </w:pPr>
      <w:r w:rsidRPr="00F93B45">
        <w:rPr>
          <w:rFonts w:ascii="Arial" w:hAnsi="Arial" w:cs="Arial"/>
          <w:sz w:val="16"/>
        </w:rPr>
        <w:t>3. Tretji element je položaj raziskovalca v družbeni strukturi. Raziskovalec se le stežka osvobodi dominantnih predsodkov in vrednot svojega družbenega okolja.</w:t>
      </w:r>
    </w:p>
    <w:p w:rsidR="008A7257" w:rsidRPr="00F93B45" w:rsidRDefault="008A7257" w:rsidP="008A7257">
      <w:pPr>
        <w:jc w:val="both"/>
        <w:rPr>
          <w:rFonts w:ascii="Arial" w:hAnsi="Arial" w:cs="Arial"/>
          <w:sz w:val="16"/>
        </w:rPr>
      </w:pPr>
      <w:r w:rsidRPr="00F93B45">
        <w:rPr>
          <w:rFonts w:ascii="Arial" w:hAnsi="Arial" w:cs="Arial"/>
          <w:sz w:val="16"/>
        </w:rPr>
        <w:t>4. Specifika družboslovja je tudi odpor, na katerega naletavajo njegovi rezultati. Gre za odpor konkretnih skupin, organizacij in institucij, ki nasprotujejo znanstvenemu proučevanju družbenih problemov (stalinizem, birokratizem, dogmatizem).</w:t>
      </w:r>
    </w:p>
    <w:p w:rsidR="008A7257" w:rsidRPr="00F93B45" w:rsidRDefault="008A7257" w:rsidP="008A7257">
      <w:pPr>
        <w:jc w:val="both"/>
        <w:rPr>
          <w:rFonts w:ascii="Arial" w:hAnsi="Arial" w:cs="Arial"/>
          <w:sz w:val="16"/>
        </w:rPr>
      </w:pPr>
    </w:p>
    <w:p w:rsidR="008A7257" w:rsidRPr="00F93B45" w:rsidRDefault="008A7257" w:rsidP="008A7257">
      <w:pPr>
        <w:jc w:val="both"/>
        <w:rPr>
          <w:rFonts w:ascii="Arial" w:hAnsi="Arial" w:cs="Arial"/>
          <w:sz w:val="16"/>
        </w:rPr>
      </w:pPr>
      <w:r w:rsidRPr="00F93B45">
        <w:rPr>
          <w:rFonts w:ascii="Arial" w:hAnsi="Arial" w:cs="Arial"/>
          <w:sz w:val="16"/>
        </w:rPr>
        <w:t>OVIRE OBJEKTIVNOSTI V DRUŽBI</w:t>
      </w:r>
    </w:p>
    <w:p w:rsidR="008A7257" w:rsidRPr="00F93B45" w:rsidRDefault="008A7257" w:rsidP="008A7257">
      <w:pPr>
        <w:jc w:val="both"/>
        <w:rPr>
          <w:rFonts w:ascii="Arial" w:hAnsi="Arial" w:cs="Arial"/>
          <w:sz w:val="16"/>
        </w:rPr>
      </w:pPr>
      <w:r w:rsidRPr="00F93B45">
        <w:rPr>
          <w:rFonts w:ascii="Arial" w:hAnsi="Arial" w:cs="Arial"/>
          <w:sz w:val="16"/>
        </w:rPr>
        <w:t>1. nemožnost popolne kontrole raziskovanja</w:t>
      </w:r>
    </w:p>
    <w:p w:rsidR="008A7257" w:rsidRPr="00F93B45" w:rsidRDefault="008A7257" w:rsidP="008A7257">
      <w:pPr>
        <w:jc w:val="both"/>
        <w:rPr>
          <w:rFonts w:ascii="Arial" w:hAnsi="Arial" w:cs="Arial"/>
          <w:sz w:val="16"/>
        </w:rPr>
      </w:pPr>
      <w:r w:rsidRPr="00F93B45">
        <w:rPr>
          <w:rFonts w:ascii="Arial" w:hAnsi="Arial" w:cs="Arial"/>
          <w:sz w:val="16"/>
        </w:rPr>
        <w:t>2. družbena determiniranost raziskovanja:</w:t>
      </w:r>
    </w:p>
    <w:p w:rsidR="008A7257" w:rsidRPr="00F93B45" w:rsidRDefault="008A7257" w:rsidP="008A7257">
      <w:pPr>
        <w:jc w:val="both"/>
        <w:rPr>
          <w:rFonts w:ascii="Arial" w:hAnsi="Arial" w:cs="Arial"/>
          <w:sz w:val="16"/>
        </w:rPr>
      </w:pPr>
      <w:r w:rsidRPr="00F93B45">
        <w:rPr>
          <w:rFonts w:ascii="Arial" w:hAnsi="Arial" w:cs="Arial"/>
          <w:sz w:val="16"/>
        </w:rPr>
        <w:t>- opazovanje od znotraj</w:t>
      </w:r>
    </w:p>
    <w:p w:rsidR="008A7257" w:rsidRPr="00F93B45" w:rsidRDefault="008A7257" w:rsidP="008A7257">
      <w:pPr>
        <w:jc w:val="both"/>
        <w:rPr>
          <w:rFonts w:ascii="Arial" w:hAnsi="Arial" w:cs="Arial"/>
          <w:sz w:val="16"/>
        </w:rPr>
      </w:pPr>
      <w:r w:rsidRPr="00F93B45">
        <w:rPr>
          <w:rFonts w:ascii="Arial" w:hAnsi="Arial" w:cs="Arial"/>
          <w:sz w:val="16"/>
        </w:rPr>
        <w:t>- položaj raziskovalca v družbi</w:t>
      </w:r>
    </w:p>
    <w:p w:rsidR="008A7257" w:rsidRPr="00F93B45" w:rsidRDefault="008A7257" w:rsidP="008A7257">
      <w:pPr>
        <w:jc w:val="both"/>
        <w:rPr>
          <w:rFonts w:ascii="Arial" w:hAnsi="Arial" w:cs="Arial"/>
          <w:sz w:val="16"/>
        </w:rPr>
      </w:pPr>
      <w:r w:rsidRPr="00F93B45">
        <w:rPr>
          <w:rFonts w:ascii="Arial" w:hAnsi="Arial" w:cs="Arial"/>
          <w:sz w:val="16"/>
        </w:rPr>
        <w:t>- interesi in vrednote raziskovalca</w:t>
      </w:r>
    </w:p>
    <w:p w:rsidR="008A7257" w:rsidRPr="00F93B45" w:rsidRDefault="008A7257" w:rsidP="008A7257">
      <w:pPr>
        <w:jc w:val="both"/>
        <w:rPr>
          <w:rFonts w:ascii="Arial" w:hAnsi="Arial" w:cs="Arial"/>
          <w:sz w:val="16"/>
        </w:rPr>
      </w:pPr>
      <w:r w:rsidRPr="00F93B45">
        <w:rPr>
          <w:rFonts w:ascii="Arial" w:hAnsi="Arial" w:cs="Arial"/>
          <w:sz w:val="16"/>
        </w:rPr>
        <w:t>- reakcije in pričakovanja okolja</w:t>
      </w:r>
    </w:p>
    <w:p w:rsidR="008A7257" w:rsidRPr="00F93B45" w:rsidRDefault="008A7257" w:rsidP="008A7257">
      <w:pPr>
        <w:jc w:val="both"/>
        <w:rPr>
          <w:rFonts w:ascii="Arial" w:hAnsi="Arial" w:cs="Arial"/>
          <w:sz w:val="16"/>
        </w:rPr>
      </w:pPr>
      <w:r w:rsidRPr="00F93B45">
        <w:rPr>
          <w:rFonts w:ascii="Arial" w:hAnsi="Arial" w:cs="Arial"/>
          <w:sz w:val="16"/>
        </w:rPr>
        <w:t>- "zdrav razum"</w:t>
      </w:r>
    </w:p>
    <w:p w:rsidR="008A7257" w:rsidRPr="00F93B45" w:rsidRDefault="008A7257" w:rsidP="008A7257">
      <w:pPr>
        <w:jc w:val="both"/>
        <w:rPr>
          <w:rFonts w:ascii="Arial" w:hAnsi="Arial" w:cs="Arial"/>
          <w:sz w:val="16"/>
        </w:rPr>
      </w:pPr>
    </w:p>
    <w:p w:rsidR="008A7257" w:rsidRPr="00F93B45" w:rsidRDefault="008A7257" w:rsidP="008A7257">
      <w:pPr>
        <w:jc w:val="both"/>
        <w:rPr>
          <w:rFonts w:ascii="Arial" w:hAnsi="Arial" w:cs="Arial"/>
          <w:sz w:val="16"/>
        </w:rPr>
      </w:pPr>
      <w:r w:rsidRPr="00F93B45">
        <w:rPr>
          <w:rFonts w:ascii="Arial" w:hAnsi="Arial" w:cs="Arial"/>
          <w:sz w:val="16"/>
        </w:rPr>
        <w:t>MAX WEBER</w:t>
      </w:r>
    </w:p>
    <w:p w:rsidR="008A7257" w:rsidRPr="00F93B45" w:rsidRDefault="008A7257" w:rsidP="008A7257">
      <w:pPr>
        <w:jc w:val="both"/>
        <w:rPr>
          <w:rFonts w:ascii="Arial" w:hAnsi="Arial" w:cs="Arial"/>
          <w:sz w:val="16"/>
        </w:rPr>
      </w:pPr>
      <w:r w:rsidRPr="00F93B45">
        <w:rPr>
          <w:rFonts w:ascii="Arial" w:hAnsi="Arial" w:cs="Arial"/>
          <w:sz w:val="16"/>
        </w:rPr>
        <w:t>Trije bistveni metodološki prispevki:</w:t>
      </w:r>
    </w:p>
    <w:p w:rsidR="008A7257" w:rsidRPr="00F93B45" w:rsidRDefault="008A7257" w:rsidP="008A7257">
      <w:pPr>
        <w:jc w:val="both"/>
        <w:rPr>
          <w:rFonts w:ascii="Arial" w:hAnsi="Arial" w:cs="Arial"/>
          <w:sz w:val="16"/>
        </w:rPr>
      </w:pPr>
      <w:r w:rsidRPr="00F93B45">
        <w:rPr>
          <w:rFonts w:ascii="Arial" w:hAnsi="Arial" w:cs="Arial"/>
          <w:sz w:val="16"/>
        </w:rPr>
        <w:t>- znanost in vrednote ter pojmovanje objektivnosti</w:t>
      </w:r>
    </w:p>
    <w:p w:rsidR="008A7257" w:rsidRPr="00F93B45" w:rsidRDefault="008A7257" w:rsidP="008A7257">
      <w:pPr>
        <w:jc w:val="both"/>
        <w:rPr>
          <w:rFonts w:ascii="Arial" w:hAnsi="Arial" w:cs="Arial"/>
          <w:sz w:val="16"/>
        </w:rPr>
      </w:pPr>
      <w:r w:rsidRPr="00F93B45">
        <w:rPr>
          <w:rFonts w:ascii="Arial" w:hAnsi="Arial" w:cs="Arial"/>
          <w:sz w:val="16"/>
        </w:rPr>
        <w:t>Po Webrovem mnenju je torej življenje oz. družbena realnost prepojena z različnimi vrednotami, ki pomembno usmerjajo življenje posameznikov. Stvarnost je torej "iracionalna" in znanost tega ne more spremeniti.</w:t>
      </w:r>
    </w:p>
    <w:p w:rsidR="008A7257" w:rsidRPr="00F93B45" w:rsidRDefault="008A7257" w:rsidP="008A7257">
      <w:pPr>
        <w:jc w:val="both"/>
        <w:rPr>
          <w:rFonts w:ascii="Arial" w:hAnsi="Arial" w:cs="Arial"/>
          <w:sz w:val="16"/>
        </w:rPr>
      </w:pPr>
      <w:r w:rsidRPr="00F93B45">
        <w:rPr>
          <w:rFonts w:ascii="Arial" w:hAnsi="Arial" w:cs="Arial"/>
          <w:sz w:val="16"/>
        </w:rPr>
        <w:t xml:space="preserve"> - "pojasnjevanje" družbenih pojavov</w:t>
      </w:r>
    </w:p>
    <w:p w:rsidR="008A7257" w:rsidRPr="00F93B45" w:rsidRDefault="008A7257" w:rsidP="008A7257">
      <w:pPr>
        <w:jc w:val="both"/>
        <w:rPr>
          <w:rFonts w:ascii="Arial" w:hAnsi="Arial" w:cs="Arial"/>
          <w:sz w:val="16"/>
        </w:rPr>
      </w:pPr>
      <w:r w:rsidRPr="00F93B45">
        <w:rPr>
          <w:rFonts w:ascii="Arial" w:hAnsi="Arial" w:cs="Arial"/>
          <w:sz w:val="16"/>
        </w:rPr>
        <w:t>Gre za koncept interpretativnega razumevanja, dopolnjen s konceptom vzročnega zakona. Weber ne govori o pojasnjevanju družbenih pojavov na podlagi splošnih zakonov, kot je značilno za pozitivizem, ampak namesto odkrivanja splošnih zakonov za cilj raziskovanja postavi razumevanje družbenih pojavov.</w:t>
      </w:r>
    </w:p>
    <w:p w:rsidR="008A7257" w:rsidRPr="00F93B45" w:rsidRDefault="008A7257" w:rsidP="008A7257">
      <w:pPr>
        <w:jc w:val="both"/>
        <w:rPr>
          <w:rFonts w:ascii="Arial" w:hAnsi="Arial" w:cs="Arial"/>
          <w:sz w:val="16"/>
        </w:rPr>
      </w:pPr>
      <w:r w:rsidRPr="00F93B45">
        <w:rPr>
          <w:rFonts w:ascii="Arial" w:hAnsi="Arial" w:cs="Arial"/>
          <w:sz w:val="16"/>
        </w:rPr>
        <w:t>- koncept idealnih tipov</w:t>
      </w:r>
    </w:p>
    <w:p w:rsidR="008A7257" w:rsidRPr="00F93B45" w:rsidRDefault="008A7257" w:rsidP="008A7257">
      <w:pPr>
        <w:jc w:val="both"/>
        <w:rPr>
          <w:rFonts w:ascii="Arial" w:hAnsi="Arial" w:cs="Arial"/>
          <w:sz w:val="16"/>
        </w:rPr>
      </w:pPr>
      <w:r w:rsidRPr="00F93B45">
        <w:rPr>
          <w:rFonts w:ascii="Arial" w:hAnsi="Arial" w:cs="Arial"/>
          <w:sz w:val="16"/>
        </w:rPr>
        <w:t>Idealen tip je treba razumeti kot popolnoma logičen konstrukt, ki nima nič skupnega s kakršnokoli popolnostjo v smislu nekega vrednotnega ideala.</w:t>
      </w:r>
    </w:p>
    <w:p w:rsidR="008A7257" w:rsidRPr="00F93B45" w:rsidRDefault="008A7257" w:rsidP="008A7257">
      <w:pPr>
        <w:jc w:val="both"/>
        <w:rPr>
          <w:rFonts w:ascii="Arial" w:hAnsi="Arial" w:cs="Arial"/>
          <w:sz w:val="16"/>
        </w:rPr>
      </w:pPr>
      <w:r w:rsidRPr="00F93B45">
        <w:rPr>
          <w:rFonts w:ascii="Arial" w:hAnsi="Arial" w:cs="Arial"/>
          <w:sz w:val="16"/>
        </w:rPr>
        <w:t>Več vrst idealni tipov:</w:t>
      </w:r>
    </w:p>
    <w:p w:rsidR="008A7257" w:rsidRPr="00F93B45" w:rsidRDefault="008A7257" w:rsidP="008A7257">
      <w:pPr>
        <w:jc w:val="both"/>
        <w:rPr>
          <w:rFonts w:ascii="Arial" w:hAnsi="Arial" w:cs="Arial"/>
          <w:sz w:val="16"/>
        </w:rPr>
      </w:pPr>
      <w:r w:rsidRPr="00F93B45">
        <w:rPr>
          <w:rFonts w:ascii="Arial" w:hAnsi="Arial" w:cs="Arial"/>
          <w:sz w:val="16"/>
        </w:rPr>
        <w:t>* individualni: nanaša se na posamične zgodovinske pojave oz. enote</w:t>
      </w:r>
    </w:p>
    <w:p w:rsidR="008A7257" w:rsidRPr="00F93B45" w:rsidRDefault="008A7257" w:rsidP="008A7257">
      <w:pPr>
        <w:jc w:val="both"/>
        <w:rPr>
          <w:rFonts w:ascii="Arial" w:hAnsi="Arial" w:cs="Arial"/>
          <w:sz w:val="16"/>
        </w:rPr>
      </w:pPr>
      <w:r w:rsidRPr="00F93B45">
        <w:rPr>
          <w:rFonts w:ascii="Arial" w:hAnsi="Arial" w:cs="Arial"/>
          <w:sz w:val="16"/>
        </w:rPr>
        <w:t>* generični: "rodni pojmi", ki so podlaga za oblikovanje individualnih</w:t>
      </w:r>
    </w:p>
    <w:p w:rsidR="008A7257" w:rsidRPr="00F93B45" w:rsidRDefault="008A7257" w:rsidP="008A7257">
      <w:pPr>
        <w:jc w:val="both"/>
        <w:rPr>
          <w:rFonts w:ascii="Arial" w:hAnsi="Arial" w:cs="Arial"/>
          <w:sz w:val="16"/>
        </w:rPr>
      </w:pPr>
      <w:r w:rsidRPr="00F93B45">
        <w:rPr>
          <w:rFonts w:ascii="Arial" w:hAnsi="Arial" w:cs="Arial"/>
          <w:sz w:val="16"/>
        </w:rPr>
        <w:t>* razvoj tendence</w:t>
      </w:r>
    </w:p>
    <w:p w:rsidR="008A7257" w:rsidRPr="00F93B45" w:rsidRDefault="008A7257" w:rsidP="008A7257">
      <w:pPr>
        <w:jc w:val="both"/>
        <w:rPr>
          <w:rFonts w:ascii="Arial" w:hAnsi="Arial" w:cs="Arial"/>
          <w:b/>
          <w:sz w:val="16"/>
        </w:rPr>
      </w:pPr>
    </w:p>
    <w:p w:rsidR="001E4690" w:rsidRDefault="001E4690"/>
    <w:sectPr w:rsidR="001E469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7E" w:rsidRDefault="0095327E" w:rsidP="00393F94">
      <w:r>
        <w:separator/>
      </w:r>
    </w:p>
  </w:endnote>
  <w:endnote w:type="continuationSeparator" w:id="0">
    <w:p w:rsidR="0095327E" w:rsidRDefault="0095327E" w:rsidP="00393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94" w:rsidRDefault="00393F9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94" w:rsidRDefault="00393F94">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94" w:rsidRDefault="00393F9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7E" w:rsidRDefault="0095327E" w:rsidP="00393F94">
      <w:r>
        <w:separator/>
      </w:r>
    </w:p>
  </w:footnote>
  <w:footnote w:type="continuationSeparator" w:id="0">
    <w:p w:rsidR="0095327E" w:rsidRDefault="0095327E" w:rsidP="0039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94" w:rsidRDefault="00393F9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94" w:rsidRDefault="00393F94">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210.35pt;height:73.45pt;z-index:251657728;mso-position-horizontal:center;mso-position-horizontal-relative:margin;mso-position-vertical:center;mso-position-vertical-relative:margin">
          <v:imagedata r:id="rId1" o:title="logokoncept" gain="19660f" blacklevel="22938f"/>
          <w10:wrap side="largest"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94" w:rsidRDefault="00393F94">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EBA"/>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stylePaneFormatFilter w:val="3F01"/>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A7257"/>
    <w:rsid w:val="001E4690"/>
    <w:rsid w:val="00393F94"/>
    <w:rsid w:val="00496F83"/>
    <w:rsid w:val="008A7257"/>
    <w:rsid w:val="0095327E"/>
    <w:rsid w:val="00A60376"/>
    <w:rsid w:val="00F0294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A7257"/>
    <w:rPr>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393F94"/>
    <w:pPr>
      <w:tabs>
        <w:tab w:val="center" w:pos="4536"/>
        <w:tab w:val="right" w:pos="9072"/>
      </w:tabs>
    </w:pPr>
  </w:style>
  <w:style w:type="character" w:customStyle="1" w:styleId="GlavaZnak">
    <w:name w:val="Glava Znak"/>
    <w:basedOn w:val="Privzetapisavaodstavka"/>
    <w:link w:val="Glava"/>
    <w:rsid w:val="00393F94"/>
    <w:rPr>
      <w:sz w:val="24"/>
    </w:rPr>
  </w:style>
  <w:style w:type="paragraph" w:styleId="Noga">
    <w:name w:val="footer"/>
    <w:basedOn w:val="Navaden"/>
    <w:link w:val="NogaZnak"/>
    <w:rsid w:val="00393F94"/>
    <w:pPr>
      <w:tabs>
        <w:tab w:val="center" w:pos="4536"/>
        <w:tab w:val="right" w:pos="9072"/>
      </w:tabs>
    </w:pPr>
  </w:style>
  <w:style w:type="character" w:customStyle="1" w:styleId="NogaZnak">
    <w:name w:val="Noga Znak"/>
    <w:basedOn w:val="Privzetapisavaodstavka"/>
    <w:link w:val="Noga"/>
    <w:rsid w:val="00393F9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1432</Words>
  <Characters>8169</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Rok Petancic</dc:creator>
  <cp:lastModifiedBy>Uporabnik</cp:lastModifiedBy>
  <cp:revision>2</cp:revision>
  <dcterms:created xsi:type="dcterms:W3CDTF">2010-11-15T13:55:00Z</dcterms:created>
  <dcterms:modified xsi:type="dcterms:W3CDTF">2010-11-15T13:55:00Z</dcterms:modified>
</cp:coreProperties>
</file>