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8C" w:rsidRDefault="0008768C">
      <w:pPr>
        <w:rPr>
          <w:lang w:val="sl-SI"/>
        </w:rPr>
      </w:pPr>
      <w:bookmarkStart w:id="0" w:name="_GoBack"/>
      <w:bookmarkEnd w:id="0"/>
      <w:r w:rsidRPr="00E52CAC">
        <w:rPr>
          <w:color w:val="FF0000"/>
          <w:lang w:val="sl-SI"/>
        </w:rPr>
        <w:t>1) Kaj označuje pojem konvergence? Kašne spremembe na pdoročju komuniciranja</w:t>
      </w:r>
      <w:r>
        <w:rPr>
          <w:lang w:val="sl-SI"/>
        </w:rPr>
        <w:t xml:space="preserve"> prinašajo nove tehnologije?</w:t>
      </w:r>
    </w:p>
    <w:p w:rsidR="0008768C" w:rsidRDefault="0008768C">
      <w:pPr>
        <w:rPr>
          <w:lang w:val="sl-SI"/>
        </w:rPr>
      </w:pPr>
      <w:r>
        <w:rPr>
          <w:lang w:val="sl-SI"/>
        </w:rPr>
        <w:tab/>
        <w:t>Dickson je označil pojem v 4ih dimenzijah:</w:t>
      </w:r>
    </w:p>
    <w:p w:rsidR="0008768C" w:rsidRDefault="0008768C" w:rsidP="0008768C">
      <w:pPr>
        <w:numPr>
          <w:ilvl w:val="0"/>
          <w:numId w:val="1"/>
        </w:numPr>
        <w:rPr>
          <w:lang w:val="sl-SI"/>
        </w:rPr>
      </w:pPr>
      <w:r>
        <w:rPr>
          <w:lang w:val="sl-SI"/>
        </w:rPr>
        <w:t>Stapljanje različnih uporabniških naprav, ki omogočajo dostop do medijev in so tradicionalno ločeni</w:t>
      </w:r>
    </w:p>
    <w:p w:rsidR="0008768C" w:rsidRDefault="0008768C" w:rsidP="0008768C">
      <w:pPr>
        <w:numPr>
          <w:ilvl w:val="0"/>
          <w:numId w:val="1"/>
        </w:numPr>
        <w:rPr>
          <w:lang w:val="sl-SI"/>
        </w:rPr>
      </w:pPr>
      <w:r>
        <w:rPr>
          <w:lang w:val="sl-SI"/>
        </w:rPr>
        <w:t>Povezovanje med telekomunikacijami in ponudniki vsebin</w:t>
      </w:r>
    </w:p>
    <w:p w:rsidR="0008768C" w:rsidRDefault="0008768C" w:rsidP="0008768C">
      <w:pPr>
        <w:numPr>
          <w:ilvl w:val="0"/>
          <w:numId w:val="1"/>
        </w:numPr>
        <w:rPr>
          <w:lang w:val="sl-SI"/>
        </w:rPr>
      </w:pPr>
      <w:r>
        <w:rPr>
          <w:lang w:val="sl-SI"/>
        </w:rPr>
        <w:t>Bo le en Distribucijski kanal in se bo uredniška politika dogajala pri pakiranju vsebin</w:t>
      </w:r>
    </w:p>
    <w:p w:rsidR="0008768C" w:rsidRDefault="0008768C" w:rsidP="0008768C">
      <w:pPr>
        <w:numPr>
          <w:ilvl w:val="0"/>
          <w:numId w:val="1"/>
        </w:numPr>
        <w:rPr>
          <w:lang w:val="sl-SI"/>
        </w:rPr>
      </w:pPr>
      <w:r>
        <w:rPr>
          <w:lang w:val="sl-SI"/>
        </w:rPr>
        <w:t>Ena sama regulacija; velike korporacijee bodo regulirale vse</w:t>
      </w:r>
    </w:p>
    <w:p w:rsidR="0008768C" w:rsidRDefault="0008768C" w:rsidP="0008768C">
      <w:pPr>
        <w:ind w:left="360"/>
        <w:rPr>
          <w:lang w:val="sl-SI"/>
        </w:rPr>
      </w:pPr>
    </w:p>
    <w:p w:rsidR="0008768C" w:rsidRDefault="0008768C" w:rsidP="0008768C">
      <w:pPr>
        <w:rPr>
          <w:lang w:val="sl-SI"/>
        </w:rPr>
      </w:pPr>
      <w:r>
        <w:rPr>
          <w:lang w:val="sl-SI"/>
        </w:rPr>
        <w:t>Danes je medij vsak komunikacijski kanal, ki posreduje informacije in ni več nujno, da je javno dostopna. Kmalu uredniško oblikovanje ne bo več tradicionalno ampak bo individualno. Posamezniku bodo predstavljene tiste vsebine, ki naj bi ga glede na prejšnje interese zanimale. Občinstva v novih tehnologijah ni več. Občinstvo je vsak posameznik, ki so mu prilagojene vsebine. Nove tehnologije MM spremenijo v medij kjer je vsak posameznik sprejemnik in posredovalec.</w:t>
      </w:r>
    </w:p>
    <w:p w:rsidR="0008768C" w:rsidRDefault="0008768C" w:rsidP="0008768C">
      <w:pPr>
        <w:rPr>
          <w:lang w:val="sl-SI"/>
        </w:rPr>
      </w:pPr>
    </w:p>
    <w:p w:rsidR="0008768C" w:rsidRDefault="00B15D73" w:rsidP="0008768C">
      <w:pPr>
        <w:rPr>
          <w:lang w:val="sl-SI"/>
        </w:rPr>
      </w:pPr>
      <w:r w:rsidRPr="00E52CAC">
        <w:rPr>
          <w:color w:val="FF0000"/>
          <w:lang w:val="sl-SI"/>
        </w:rPr>
        <w:t>3</w:t>
      </w:r>
      <w:r w:rsidR="0008768C" w:rsidRPr="00E52CAC">
        <w:rPr>
          <w:color w:val="FF0000"/>
          <w:lang w:val="sl-SI"/>
        </w:rPr>
        <w:t xml:space="preserve">) </w:t>
      </w:r>
      <w:r w:rsidR="00F94666" w:rsidRPr="00E52CAC">
        <w:rPr>
          <w:color w:val="FF0000"/>
          <w:lang w:val="sl-SI"/>
        </w:rPr>
        <w:t>Kako definiramo pojem svobode tiska? S katerimi argumetni bi utemeljil pravico do</w:t>
      </w:r>
      <w:r w:rsidR="00F94666">
        <w:rPr>
          <w:lang w:val="sl-SI"/>
        </w:rPr>
        <w:t xml:space="preserve"> svobodnega izražanja?</w:t>
      </w:r>
    </w:p>
    <w:p w:rsidR="00F94666" w:rsidRDefault="00F94666" w:rsidP="0008768C">
      <w:pPr>
        <w:rPr>
          <w:lang w:val="sl-SI"/>
        </w:rPr>
      </w:pPr>
      <w:r>
        <w:rPr>
          <w:lang w:val="sl-SI"/>
        </w:rPr>
        <w:t>Svoboda tiska je pravica ljudi do svobodnega izražanja in pisanja. Vsak posameznik ima pravico izražanja svojega mnenja. Ta pravica je zapisana v temlejnih človekovih pravicah</w:t>
      </w:r>
      <w:r w:rsidR="00B15D73">
        <w:rPr>
          <w:lang w:val="sl-SI"/>
        </w:rPr>
        <w:t xml:space="preserve"> in je bistvena za svobodo. S to pravico se rodimo in nam je nihče ne more vzeti.</w:t>
      </w:r>
    </w:p>
    <w:p w:rsidR="00B15D73" w:rsidRDefault="00B15D73" w:rsidP="0008768C">
      <w:pPr>
        <w:rPr>
          <w:lang w:val="sl-SI"/>
        </w:rPr>
      </w:pPr>
    </w:p>
    <w:p w:rsidR="00B15D73" w:rsidRPr="00E52CAC" w:rsidRDefault="00B15D73" w:rsidP="0008768C">
      <w:pPr>
        <w:rPr>
          <w:color w:val="FF0000"/>
          <w:lang w:val="sl-SI"/>
        </w:rPr>
      </w:pPr>
      <w:r w:rsidRPr="00E52CAC">
        <w:rPr>
          <w:color w:val="FF0000"/>
          <w:lang w:val="sl-SI"/>
        </w:rPr>
        <w:t>6) Kateri zakoni v Republiki Sloveniji regulirajo delovanje medijev?</w:t>
      </w:r>
    </w:p>
    <w:p w:rsidR="00B15D73" w:rsidRDefault="00B15D73" w:rsidP="00B15D73">
      <w:pPr>
        <w:numPr>
          <w:ilvl w:val="0"/>
          <w:numId w:val="2"/>
        </w:numPr>
        <w:rPr>
          <w:lang w:val="sl-SI"/>
        </w:rPr>
      </w:pPr>
      <w:r>
        <w:rPr>
          <w:lang w:val="sl-SI"/>
        </w:rPr>
        <w:t>O obveznem pošiljatelju (1993)</w:t>
      </w:r>
    </w:p>
    <w:p w:rsidR="00B15D73" w:rsidRDefault="00B15D73" w:rsidP="00B15D73">
      <w:pPr>
        <w:numPr>
          <w:ilvl w:val="0"/>
          <w:numId w:val="2"/>
        </w:numPr>
        <w:rPr>
          <w:lang w:val="sl-SI"/>
        </w:rPr>
      </w:pPr>
      <w:r>
        <w:rPr>
          <w:lang w:val="sl-SI"/>
        </w:rPr>
        <w:t>Javnih nasiljih (1994)</w:t>
      </w:r>
    </w:p>
    <w:p w:rsidR="00B15D73" w:rsidRDefault="00B15D73" w:rsidP="00B15D73">
      <w:pPr>
        <w:numPr>
          <w:ilvl w:val="0"/>
          <w:numId w:val="2"/>
        </w:numPr>
        <w:rPr>
          <w:lang w:val="sl-SI"/>
        </w:rPr>
      </w:pPr>
      <w:r>
        <w:rPr>
          <w:lang w:val="sl-SI"/>
        </w:rPr>
        <w:t>Pogoji za upravljanje reproduktivnih video in avdio dejavnosti (1995)</w:t>
      </w:r>
    </w:p>
    <w:p w:rsidR="00B15D73" w:rsidRDefault="00B15D73" w:rsidP="00B15D73">
      <w:pPr>
        <w:numPr>
          <w:ilvl w:val="0"/>
          <w:numId w:val="2"/>
        </w:numPr>
        <w:rPr>
          <w:lang w:val="sl-SI"/>
        </w:rPr>
      </w:pPr>
      <w:r>
        <w:rPr>
          <w:lang w:val="sl-SI"/>
        </w:rPr>
        <w:t>Zagotavljanje vidnosti in slišnosti programa RTVS in lokalnih nekomercialnih programov na območju kjer živi SLO narodna manjšina (2000)</w:t>
      </w:r>
    </w:p>
    <w:p w:rsidR="00B15D73" w:rsidRDefault="00B15D73" w:rsidP="00B15D73">
      <w:pPr>
        <w:numPr>
          <w:ilvl w:val="0"/>
          <w:numId w:val="2"/>
        </w:numPr>
        <w:rPr>
          <w:lang w:val="sl-SI"/>
        </w:rPr>
      </w:pPr>
      <w:r>
        <w:rPr>
          <w:lang w:val="sl-SI"/>
        </w:rPr>
        <w:t>Zakon o medijih (2001)</w:t>
      </w:r>
    </w:p>
    <w:p w:rsidR="00B15D73" w:rsidRDefault="00B15D73" w:rsidP="00B15D73">
      <w:pPr>
        <w:numPr>
          <w:ilvl w:val="0"/>
          <w:numId w:val="2"/>
        </w:numPr>
        <w:rPr>
          <w:lang w:val="sl-SI"/>
        </w:rPr>
      </w:pPr>
      <w:r>
        <w:rPr>
          <w:lang w:val="sl-SI"/>
        </w:rPr>
        <w:t>Zakon o elektronskih komunikacijah (2004)</w:t>
      </w:r>
    </w:p>
    <w:p w:rsidR="00B15D73" w:rsidRDefault="00B15D73" w:rsidP="00B15D73">
      <w:pPr>
        <w:numPr>
          <w:ilvl w:val="0"/>
          <w:numId w:val="2"/>
        </w:numPr>
        <w:rPr>
          <w:lang w:val="sl-SI"/>
        </w:rPr>
      </w:pPr>
      <w:r>
        <w:rPr>
          <w:lang w:val="sl-SI"/>
        </w:rPr>
        <w:t>RTVS (2005)</w:t>
      </w:r>
    </w:p>
    <w:p w:rsidR="00B15D73" w:rsidRDefault="00B15D73" w:rsidP="00B15D73">
      <w:pPr>
        <w:ind w:left="360"/>
        <w:rPr>
          <w:lang w:val="sl-SI"/>
        </w:rPr>
      </w:pPr>
    </w:p>
    <w:p w:rsidR="00B15D73" w:rsidRPr="00E52CAC" w:rsidRDefault="001C044A" w:rsidP="00B15D73">
      <w:pPr>
        <w:rPr>
          <w:color w:val="FF0000"/>
          <w:lang w:val="sl-SI"/>
        </w:rPr>
      </w:pPr>
      <w:r w:rsidRPr="00E52CAC">
        <w:rPr>
          <w:color w:val="FF0000"/>
          <w:lang w:val="sl-SI"/>
        </w:rPr>
        <w:t>7) Kakšna je vloga odgovornega urednika? Primerjajte vsaj dva slovenska splošno informativna dnevna časopisa in definirajte njihovo uredniško politiko?</w:t>
      </w:r>
    </w:p>
    <w:p w:rsidR="002F2BDB" w:rsidRDefault="001C044A" w:rsidP="00B15D73">
      <w:pPr>
        <w:rPr>
          <w:lang w:val="sl-SI"/>
        </w:rPr>
      </w:pPr>
      <w:r>
        <w:rPr>
          <w:lang w:val="sl-SI"/>
        </w:rPr>
        <w:t>Vloga odgovornega urednika je, da odloča kateri članki so primerni za objavo in kateri imajo prednost. Je odgovoren za vse kar ta časopis objavi</w:t>
      </w:r>
      <w:r w:rsidR="00E4377A">
        <w:rPr>
          <w:lang w:val="sl-SI"/>
        </w:rPr>
        <w:t>. Dnevnik in novice: Dnevnik je bolj resen časopis, ponuja članke z vseh področij, veliko je politike in dogajanje po Sloveniji in po svetu. Ima tudi razne zanimivosti, potopise, ... Novice so lahkotnejše, manj je resnih člankov in več tabloidne vsebine. Politike, črne kronike je malo. Novice so predstavljene zelo vizualno z velikimi naslovi in slikami. Politika dnevnika je da predstavljajo čimveč novic s čimvečih področij, novice pa se bolj osredotočajo na bolj šokantne novice, ki jim dajo zanimive naslove, kar pritegne bralca.</w:t>
      </w:r>
    </w:p>
    <w:p w:rsidR="00E4377A" w:rsidRPr="00E52CAC" w:rsidRDefault="00E4377A" w:rsidP="00B15D73">
      <w:pPr>
        <w:rPr>
          <w:color w:val="FF0000"/>
          <w:lang w:val="sl-SI"/>
        </w:rPr>
      </w:pPr>
      <w:r>
        <w:rPr>
          <w:lang w:val="sl-SI"/>
        </w:rPr>
        <w:br w:type="page"/>
      </w:r>
      <w:r w:rsidRPr="00E52CAC">
        <w:rPr>
          <w:color w:val="FF0000"/>
          <w:lang w:val="sl-SI"/>
        </w:rPr>
        <w:lastRenderedPageBreak/>
        <w:t>8) V čem je razlika med načinom delovanja javnega in komercialnega medija? Primerjajte dnevni programski spored prvega programa slovenskega javnega servisa in komercialne televizije in izpostavi razlike!</w:t>
      </w:r>
    </w:p>
    <w:p w:rsidR="00E4377A" w:rsidRDefault="00E4377A" w:rsidP="00B15D73">
      <w:pPr>
        <w:rPr>
          <w:lang w:val="sl-SI"/>
        </w:rPr>
      </w:pPr>
      <w:r>
        <w:rPr>
          <w:lang w:val="sl-SI"/>
        </w:rPr>
        <w:t>Javni mediji so »državni«. Zastopani so vsi interesi skupine v državi. Vsaka skupina ima pravico do lastne oddaje. Javni mediji služijo javnosti in ji predstavljajo dogajanje v državi. Bili naj bi politično neodvisni. Financirajo se iz RTV naročnine. Komercialni mediji so tržno usmerjeni, želijo imeti čim večjo gledanost, saj to privablja</w:t>
      </w:r>
      <w:r w:rsidR="00812626">
        <w:rPr>
          <w:lang w:val="sl-SI"/>
        </w:rPr>
        <w:t xml:space="preserve"> oglaševalce, ki jih financirajo. Nimajo velike pestrosti programa, ampak predstavljajo tisto kar dosega najvišjo gledanost in je trenutno aktualno.</w:t>
      </w:r>
    </w:p>
    <w:p w:rsidR="00812626" w:rsidRDefault="00812626" w:rsidP="00B15D73">
      <w:pPr>
        <w:rPr>
          <w:lang w:val="sl-SI"/>
        </w:rPr>
      </w:pPr>
      <w:r>
        <w:rPr>
          <w:lang w:val="sl-SI"/>
        </w:rPr>
        <w:t xml:space="preserve">SLO1: ima pester program, kjer je za vsakega nekaj, otroški programi, narodno zabavne oddaje, informativni program, oddaje za zamejske Slovence, poučne in dokumentarne oddaje, ... </w:t>
      </w:r>
    </w:p>
    <w:p w:rsidR="00812626" w:rsidRDefault="00812626" w:rsidP="00B15D73">
      <w:pPr>
        <w:rPr>
          <w:lang w:val="sl-SI"/>
        </w:rPr>
      </w:pPr>
      <w:r>
        <w:rPr>
          <w:lang w:val="sl-SI"/>
        </w:rPr>
        <w:t>POP TV: pestrost njegovega programa ni tako obširna. Čez dan ima razne telenovele in serije (+ponovitve), ima tudi informativni program (24ur), zvečer pa so na sporedu različni filmi.</w:t>
      </w:r>
    </w:p>
    <w:p w:rsidR="00812626" w:rsidRDefault="00812626" w:rsidP="00B15D73">
      <w:pPr>
        <w:rPr>
          <w:lang w:val="sl-SI"/>
        </w:rPr>
      </w:pPr>
      <w:r>
        <w:rPr>
          <w:lang w:val="sl-SI"/>
        </w:rPr>
        <w:t>Glavne razlike so v pestrosti programa.</w:t>
      </w:r>
    </w:p>
    <w:p w:rsidR="00812626" w:rsidRDefault="00812626" w:rsidP="00B15D73">
      <w:pPr>
        <w:rPr>
          <w:lang w:val="sl-SI"/>
        </w:rPr>
      </w:pPr>
    </w:p>
    <w:p w:rsidR="00812626" w:rsidRPr="00E52CAC" w:rsidRDefault="00812626" w:rsidP="00B15D73">
      <w:pPr>
        <w:rPr>
          <w:color w:val="FF0000"/>
          <w:lang w:val="sl-SI"/>
        </w:rPr>
      </w:pPr>
      <w:r w:rsidRPr="00E52CAC">
        <w:rPr>
          <w:color w:val="FF0000"/>
          <w:lang w:val="sl-SI"/>
        </w:rPr>
        <w:t>9) Kdo po vašem mnenju financira »brezplačne« medije?</w:t>
      </w:r>
    </w:p>
    <w:p w:rsidR="00812626" w:rsidRDefault="00812626" w:rsidP="00B15D73">
      <w:pPr>
        <w:rPr>
          <w:lang w:val="sl-SI"/>
        </w:rPr>
      </w:pPr>
      <w:r>
        <w:rPr>
          <w:lang w:val="sl-SI"/>
        </w:rPr>
        <w:t>Komercialno TV financirajo oglaševalci, oglaševalce potrošniki, ki kupujejo te proizvode. Lokalna skupnost financira lokalne časopise, ki objavljajo novice, kaj se v kraju dogaja. Interesne dejavnosti, ki želijo s kakšnimi mediji pritegniti člane. Vendar vse te medije posredno financirajo potrošniki, občani in člani raznih skupnosti, skupin.</w:t>
      </w:r>
    </w:p>
    <w:p w:rsidR="00812626" w:rsidRDefault="00812626" w:rsidP="00B15D73">
      <w:pPr>
        <w:rPr>
          <w:lang w:val="sl-SI"/>
        </w:rPr>
      </w:pPr>
    </w:p>
    <w:p w:rsidR="00812626" w:rsidRPr="00E52CAC" w:rsidRDefault="00812626" w:rsidP="00B15D73">
      <w:pPr>
        <w:rPr>
          <w:color w:val="FF0000"/>
          <w:lang w:val="sl-SI"/>
        </w:rPr>
      </w:pPr>
      <w:r w:rsidRPr="00E52CAC">
        <w:rPr>
          <w:color w:val="FF0000"/>
          <w:lang w:val="sl-SI"/>
        </w:rPr>
        <w:t>10) Delovni naslov Orwellovega romana 1984 je bil Poslednji človek v Evropi</w:t>
      </w:r>
      <w:r w:rsidR="00E52CAC" w:rsidRPr="00E52CAC">
        <w:rPr>
          <w:color w:val="FF0000"/>
          <w:lang w:val="sl-SI"/>
        </w:rPr>
        <w:t>. Katero je</w:t>
      </w:r>
      <w:r w:rsidR="00E52CAC">
        <w:rPr>
          <w:lang w:val="sl-SI"/>
        </w:rPr>
        <w:t xml:space="preserve"> </w:t>
      </w:r>
      <w:r w:rsidR="00E52CAC" w:rsidRPr="00E52CAC">
        <w:rPr>
          <w:color w:val="FF0000"/>
          <w:lang w:val="sl-SI"/>
        </w:rPr>
        <w:t>po vašem mnenju temeljno sporočilo knjige?</w:t>
      </w:r>
    </w:p>
    <w:p w:rsidR="00E52CAC" w:rsidRPr="0008768C" w:rsidRDefault="00E52CAC" w:rsidP="00B15D73">
      <w:pPr>
        <w:rPr>
          <w:lang w:val="sl-SI"/>
        </w:rPr>
      </w:pPr>
      <w:r>
        <w:rPr>
          <w:lang w:val="sl-SI"/>
        </w:rPr>
        <w:t>Informacije so potrebne za razvoj družbe in njeno svobodno mišljenje. Če so informacije omejene, družba nima pravilne predstave o dogajanju okoli sebe. Družbo je lahko zavesti z napačnimi in lažnimi informacijami. Manj ko je informacij, manj bo družba vedela o dogajanju okoli sebe, bolj se jo da voditi in manj je možnosti za upor. Družba, ki ne pozna drugega kot to, kar ji predstavi država, se nima razloga upreti.</w:t>
      </w:r>
    </w:p>
    <w:sectPr w:rsidR="00E52CAC" w:rsidRPr="0008768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523FD"/>
    <w:multiLevelType w:val="hybridMultilevel"/>
    <w:tmpl w:val="CC18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2C5072"/>
    <w:multiLevelType w:val="hybridMultilevel"/>
    <w:tmpl w:val="D772F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768C"/>
    <w:rsid w:val="0008768C"/>
    <w:rsid w:val="001C044A"/>
    <w:rsid w:val="002F2BDB"/>
    <w:rsid w:val="00545216"/>
    <w:rsid w:val="00812626"/>
    <w:rsid w:val="00B15D73"/>
    <w:rsid w:val="00E4377A"/>
    <w:rsid w:val="00E52CAC"/>
    <w:rsid w:val="00F946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 Kaj označuje pojem konvergence</vt:lpstr>
    </vt:vector>
  </TitlesOfParts>
  <Company>Microsoft Corporation</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Kaj označuje pojem konvergence</dc:title>
  <dc:creator>Jan</dc:creator>
  <cp:lastModifiedBy>Jaka</cp:lastModifiedBy>
  <cp:revision>2</cp:revision>
  <dcterms:created xsi:type="dcterms:W3CDTF">2014-02-01T14:54:00Z</dcterms:created>
  <dcterms:modified xsi:type="dcterms:W3CDTF">2014-02-01T14:54:00Z</dcterms:modified>
</cp:coreProperties>
</file>