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24" w:rsidRPr="000725E3" w:rsidRDefault="00EE7724" w:rsidP="00EE7724">
      <w:pPr>
        <w:rPr>
          <w:rFonts w:ascii="Arial Narrow" w:hAnsi="Arial Narrow" w:cs="Arial"/>
          <w:b/>
          <w:noProof w:val="0"/>
          <w:sz w:val="22"/>
          <w:szCs w:val="22"/>
        </w:rPr>
      </w:pPr>
      <w:bookmarkStart w:id="0" w:name="_GoBack"/>
      <w:r w:rsidRPr="000725E3">
        <w:rPr>
          <w:rFonts w:ascii="Arial Narrow" w:hAnsi="Arial Narrow" w:cs="Arial"/>
          <w:b/>
          <w:noProof w:val="0"/>
          <w:sz w:val="22"/>
          <w:szCs w:val="22"/>
        </w:rPr>
        <w:t>SOCIALNA PSIHOLOGIJA KOT ZNANOST</w:t>
      </w:r>
    </w:p>
    <w:p w:rsidR="00EE7724" w:rsidRPr="000725E3" w:rsidRDefault="00EE7724" w:rsidP="00EE7724">
      <w:pPr>
        <w:jc w:val="center"/>
        <w:rPr>
          <w:rFonts w:ascii="Arial Narrow" w:hAnsi="Arial Narrow" w:cs="Arial"/>
          <w:b/>
          <w:noProof w:val="0"/>
          <w:sz w:val="22"/>
          <w:szCs w:val="22"/>
        </w:rPr>
      </w:pPr>
    </w:p>
    <w:p w:rsidR="00EE7724" w:rsidRPr="000725E3" w:rsidRDefault="00EE7724" w:rsidP="00EE7724">
      <w:pPr>
        <w:jc w:val="center"/>
        <w:rPr>
          <w:rFonts w:ascii="Arial Narrow" w:hAnsi="Arial Narrow" w:cs="Arial"/>
          <w:b/>
          <w:noProof w:val="0"/>
          <w:sz w:val="22"/>
          <w:szCs w:val="22"/>
        </w:rPr>
      </w:pPr>
    </w:p>
    <w:p w:rsidR="00EE7724" w:rsidRPr="000725E3" w:rsidRDefault="00EE7724" w:rsidP="00EE7724">
      <w:pPr>
        <w:jc w:val="center"/>
        <w:rPr>
          <w:rFonts w:ascii="Arial Narrow" w:hAnsi="Arial Narrow" w:cs="Arial"/>
          <w:i/>
          <w:noProof w:val="0"/>
          <w:sz w:val="22"/>
          <w:szCs w:val="22"/>
        </w:rPr>
      </w:pPr>
      <w:r w:rsidRPr="000725E3">
        <w:rPr>
          <w:rFonts w:ascii="Arial Narrow" w:hAnsi="Arial Narrow" w:cs="Arial"/>
          <w:i/>
          <w:noProof w:val="0"/>
          <w:sz w:val="22"/>
          <w:szCs w:val="22"/>
        </w:rPr>
        <w:t>DRUŽBENA RELEVANTNOST PSIHOLOGIJE</w:t>
      </w:r>
    </w:p>
    <w:p w:rsidR="00EE7724" w:rsidRPr="000725E3" w:rsidRDefault="00EE7724" w:rsidP="00EE7724">
      <w:pPr>
        <w:jc w:val="center"/>
        <w:rPr>
          <w:rFonts w:ascii="Arial Narrow" w:hAnsi="Arial Narrow" w:cs="Arial"/>
          <w:b/>
          <w:noProof w:val="0"/>
          <w:sz w:val="22"/>
          <w:szCs w:val="22"/>
        </w:rPr>
      </w:pP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Psihologija je bolj kot katerakoli druga znanost razdvojena med vsakdanjimi izkušnjami in potrebo po znanstveni objektivnosti.Za razliko od ostalih naravoslovnih znanosti ne more razviti svoje metode opazovanja in svoje hipoteze,saj se od človeka ne more oddaljiti in preučevati zunaj njega,ker je predmet psihologije človek s svojo duševnostjo in ga more preučevati na njem v njegovi notranjosti in ne zunaj njega=AMBIVALENTNOST. Zato je psih. razvila svoj </w:t>
      </w:r>
      <w:r w:rsidRPr="000725E3">
        <w:rPr>
          <w:rFonts w:ascii="Arial Narrow" w:hAnsi="Arial Narrow" w:cs="Arial"/>
          <w:i/>
          <w:noProof w:val="0"/>
          <w:sz w:val="22"/>
          <w:szCs w:val="22"/>
        </w:rPr>
        <w:t>medij objektivnosti</w:t>
      </w:r>
      <w:r w:rsidRPr="000725E3">
        <w:rPr>
          <w:rFonts w:ascii="Arial Narrow" w:hAnsi="Arial Narrow" w:cs="Arial"/>
          <w:noProof w:val="0"/>
          <w:sz w:val="22"/>
          <w:szCs w:val="22"/>
        </w:rPr>
        <w:t>, ki se loči od medija naravoslovnih ved.</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Psih.  se je naslanjala na dva vira: -ideal znanstvenosti v določenem obdobju</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-posameznik v določeni družbi</w:t>
      </w:r>
    </w:p>
    <w:p w:rsidR="00EE7724" w:rsidRPr="000725E3" w:rsidRDefault="00EE7724" w:rsidP="00EE7724">
      <w:pPr>
        <w:jc w:val="both"/>
        <w:rPr>
          <w:rFonts w:ascii="Arial Narrow" w:hAnsi="Arial Narrow" w:cs="Arial"/>
          <w:noProof w:val="0"/>
          <w:sz w:val="22"/>
          <w:szCs w:val="22"/>
        </w:rPr>
      </w:pP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Že v preteklosti so ljudje ocenjevali drug drugega in zato se prepletajo filozofske,znanstvene in religiozne razlage duševnosti/osebnosti. K vsemu temu se danes pridružujejo še globlji, EMANCIPATORNI INTERESI. To je potreba po iskanju izhoda iz posameznikove ali družbene krize. Ta pojem je v psih. prvi vpeljal HOLZKAMP,ki pa loči med:</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-tehničnimi interesi = reševanje praktičnih problemov</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w:t>
      </w:r>
      <w:proofErr w:type="spellStart"/>
      <w:r w:rsidRPr="000725E3">
        <w:rPr>
          <w:rFonts w:ascii="Arial Narrow" w:hAnsi="Arial Narrow" w:cs="Arial"/>
          <w:noProof w:val="0"/>
          <w:sz w:val="22"/>
          <w:szCs w:val="22"/>
        </w:rPr>
        <w:t>emancipatornimi</w:t>
      </w:r>
      <w:proofErr w:type="spellEnd"/>
      <w:r w:rsidRPr="000725E3">
        <w:rPr>
          <w:rFonts w:ascii="Arial Narrow" w:hAnsi="Arial Narrow" w:cs="Arial"/>
          <w:noProof w:val="0"/>
          <w:sz w:val="22"/>
          <w:szCs w:val="22"/>
        </w:rPr>
        <w:t xml:space="preserve"> (spoznavni) interesi</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Osebe s takimi potrebami niso zadovoljne s svojimi vlogami,ki jih </w:t>
      </w:r>
      <w:proofErr w:type="spellStart"/>
      <w:r w:rsidRPr="000725E3">
        <w:rPr>
          <w:rFonts w:ascii="Arial Narrow" w:hAnsi="Arial Narrow" w:cs="Arial"/>
          <w:noProof w:val="0"/>
          <w:sz w:val="22"/>
          <w:szCs w:val="22"/>
        </w:rPr>
        <w:t>producira</w:t>
      </w:r>
      <w:proofErr w:type="spellEnd"/>
      <w:r w:rsidRPr="000725E3">
        <w:rPr>
          <w:rFonts w:ascii="Arial Narrow" w:hAnsi="Arial Narrow" w:cs="Arial"/>
          <w:noProof w:val="0"/>
          <w:sz w:val="22"/>
          <w:szCs w:val="22"/>
        </w:rPr>
        <w:t xml:space="preserve"> ali reproducira obstoječa družba in kultura.</w:t>
      </w:r>
    </w:p>
    <w:p w:rsidR="00EE7724" w:rsidRPr="000725E3" w:rsidRDefault="00EE7724" w:rsidP="00EE7724">
      <w:pPr>
        <w:jc w:val="both"/>
        <w:rPr>
          <w:rFonts w:ascii="Arial Narrow" w:hAnsi="Arial Narrow" w:cs="Arial"/>
          <w:noProof w:val="0"/>
          <w:sz w:val="22"/>
          <w:szCs w:val="22"/>
        </w:rPr>
      </w:pP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Psih. se je kot znanost razvila šele v 19.st.(prvi </w:t>
      </w:r>
      <w:proofErr w:type="spellStart"/>
      <w:r w:rsidRPr="000725E3">
        <w:rPr>
          <w:rFonts w:ascii="Arial Narrow" w:hAnsi="Arial Narrow" w:cs="Arial"/>
          <w:noProof w:val="0"/>
          <w:sz w:val="22"/>
          <w:szCs w:val="22"/>
        </w:rPr>
        <w:t>psiholaboratorij</w:t>
      </w:r>
      <w:proofErr w:type="spellEnd"/>
      <w:r w:rsidRPr="000725E3">
        <w:rPr>
          <w:rFonts w:ascii="Arial Narrow" w:hAnsi="Arial Narrow" w:cs="Arial"/>
          <w:noProof w:val="0"/>
          <w:sz w:val="22"/>
          <w:szCs w:val="22"/>
        </w:rPr>
        <w:t xml:space="preserve"> v </w:t>
      </w:r>
      <w:proofErr w:type="spellStart"/>
      <w:r w:rsidRPr="000725E3">
        <w:rPr>
          <w:rFonts w:ascii="Arial Narrow" w:hAnsi="Arial Narrow" w:cs="Arial"/>
          <w:noProof w:val="0"/>
          <w:sz w:val="22"/>
          <w:szCs w:val="22"/>
        </w:rPr>
        <w:t>Leibnitzu</w:t>
      </w:r>
      <w:proofErr w:type="spellEnd"/>
      <w:r w:rsidRPr="000725E3">
        <w:rPr>
          <w:rFonts w:ascii="Arial Narrow" w:hAnsi="Arial Narrow" w:cs="Arial"/>
          <w:noProof w:val="0"/>
          <w:sz w:val="22"/>
          <w:szCs w:val="22"/>
        </w:rPr>
        <w:t xml:space="preserve">),vendar pa njeno teoretiziranje sega mnogo dlje. EBBINHAUS pravi,da ima psih. kratko zgodovino,a dolgo preteklost.Psih. je bila del </w:t>
      </w:r>
      <w:proofErr w:type="spellStart"/>
      <w:r w:rsidRPr="000725E3">
        <w:rPr>
          <w:rFonts w:ascii="Arial Narrow" w:hAnsi="Arial Narrow" w:cs="Arial"/>
          <w:noProof w:val="0"/>
          <w:sz w:val="22"/>
          <w:szCs w:val="22"/>
        </w:rPr>
        <w:t>fil</w:t>
      </w:r>
      <w:proofErr w:type="spellEnd"/>
      <w:r w:rsidRPr="000725E3">
        <w:rPr>
          <w:rFonts w:ascii="Arial Narrow" w:hAnsi="Arial Narrow" w:cs="Arial"/>
          <w:noProof w:val="0"/>
          <w:sz w:val="22"/>
          <w:szCs w:val="22"/>
        </w:rPr>
        <w:t xml:space="preserve">.,ki se je dolgo ni mogla otresti. Na začetku se je naslonila na naravoslovne vede=PARADIGMA NARAVOSLOVJA,ki pa je bila odločilna pri </w:t>
      </w:r>
      <w:proofErr w:type="spellStart"/>
      <w:r w:rsidRPr="000725E3">
        <w:rPr>
          <w:rFonts w:ascii="Arial Narrow" w:hAnsi="Arial Narrow" w:cs="Arial"/>
          <w:noProof w:val="0"/>
          <w:sz w:val="22"/>
          <w:szCs w:val="22"/>
        </w:rPr>
        <w:t>nadaljnem</w:t>
      </w:r>
      <w:proofErr w:type="spellEnd"/>
      <w:r w:rsidRPr="000725E3">
        <w:rPr>
          <w:rFonts w:ascii="Arial Narrow" w:hAnsi="Arial Narrow" w:cs="Arial"/>
          <w:noProof w:val="0"/>
          <w:sz w:val="22"/>
          <w:szCs w:val="22"/>
        </w:rPr>
        <w:t xml:space="preserve"> razvoju določenih psih. teorij:-Freud-psihoanaliza</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-Watson-behaviorizem</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w:t>
      </w:r>
      <w:proofErr w:type="spellStart"/>
      <w:r w:rsidRPr="000725E3">
        <w:rPr>
          <w:rFonts w:ascii="Arial Narrow" w:hAnsi="Arial Narrow" w:cs="Arial"/>
          <w:noProof w:val="0"/>
          <w:sz w:val="22"/>
          <w:szCs w:val="22"/>
        </w:rPr>
        <w:t>Lewin</w:t>
      </w:r>
      <w:proofErr w:type="spellEnd"/>
      <w:r w:rsidRPr="000725E3">
        <w:rPr>
          <w:rFonts w:ascii="Arial Narrow" w:hAnsi="Arial Narrow" w:cs="Arial"/>
          <w:noProof w:val="0"/>
          <w:sz w:val="22"/>
          <w:szCs w:val="22"/>
        </w:rPr>
        <w:t>-teorija polja</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Nasproti tej paradigmi so nastajale tudi psih.,ki so obnavljale </w:t>
      </w:r>
      <w:proofErr w:type="spellStart"/>
      <w:r w:rsidRPr="000725E3">
        <w:rPr>
          <w:rFonts w:ascii="Arial Narrow" w:hAnsi="Arial Narrow" w:cs="Arial"/>
          <w:noProof w:val="0"/>
          <w:sz w:val="22"/>
          <w:szCs w:val="22"/>
        </w:rPr>
        <w:t>fil</w:t>
      </w:r>
      <w:proofErr w:type="spellEnd"/>
      <w:r w:rsidRPr="000725E3">
        <w:rPr>
          <w:rFonts w:ascii="Arial Narrow" w:hAnsi="Arial Narrow" w:cs="Arial"/>
          <w:noProof w:val="0"/>
          <w:sz w:val="22"/>
          <w:szCs w:val="22"/>
        </w:rPr>
        <w:t xml:space="preserve">..V Evropi so to </w:t>
      </w:r>
      <w:proofErr w:type="spellStart"/>
      <w:r w:rsidRPr="000725E3">
        <w:rPr>
          <w:rFonts w:ascii="Arial Narrow" w:hAnsi="Arial Narrow" w:cs="Arial"/>
          <w:i/>
          <w:noProof w:val="0"/>
          <w:sz w:val="22"/>
          <w:szCs w:val="22"/>
        </w:rPr>
        <w:t>hermenevtsko</w:t>
      </w:r>
      <w:proofErr w:type="spellEnd"/>
      <w:r w:rsidRPr="000725E3">
        <w:rPr>
          <w:rFonts w:ascii="Arial Narrow" w:hAnsi="Arial Narrow" w:cs="Arial"/>
          <w:i/>
          <w:noProof w:val="0"/>
          <w:sz w:val="22"/>
          <w:szCs w:val="22"/>
        </w:rPr>
        <w:t xml:space="preserve"> in fenomenološko usmerjene psih</w:t>
      </w:r>
      <w:r w:rsidRPr="000725E3">
        <w:rPr>
          <w:rFonts w:ascii="Arial Narrow" w:hAnsi="Arial Narrow" w:cs="Arial"/>
          <w:noProof w:val="0"/>
          <w:sz w:val="22"/>
          <w:szCs w:val="22"/>
        </w:rPr>
        <w:t xml:space="preserve">.,v ZDA pa </w:t>
      </w:r>
      <w:r w:rsidRPr="000725E3">
        <w:rPr>
          <w:rFonts w:ascii="Arial Narrow" w:hAnsi="Arial Narrow" w:cs="Arial"/>
          <w:i/>
          <w:noProof w:val="0"/>
          <w:sz w:val="22"/>
          <w:szCs w:val="22"/>
        </w:rPr>
        <w:t xml:space="preserve">simbolični </w:t>
      </w:r>
      <w:proofErr w:type="spellStart"/>
      <w:r w:rsidRPr="000725E3">
        <w:rPr>
          <w:rFonts w:ascii="Arial Narrow" w:hAnsi="Arial Narrow" w:cs="Arial"/>
          <w:i/>
          <w:noProof w:val="0"/>
          <w:sz w:val="22"/>
          <w:szCs w:val="22"/>
        </w:rPr>
        <w:t>interakcionizem</w:t>
      </w:r>
      <w:proofErr w:type="spellEnd"/>
      <w:r w:rsidRPr="000725E3">
        <w:rPr>
          <w:rFonts w:ascii="Arial Narrow" w:hAnsi="Arial Narrow" w:cs="Arial"/>
          <w:noProof w:val="0"/>
          <w:sz w:val="22"/>
          <w:szCs w:val="22"/>
        </w:rPr>
        <w:t xml:space="preserve">. Vsem pa je skupna </w:t>
      </w:r>
      <w:proofErr w:type="spellStart"/>
      <w:r w:rsidRPr="000725E3">
        <w:rPr>
          <w:rFonts w:ascii="Arial Narrow" w:hAnsi="Arial Narrow" w:cs="Arial"/>
          <w:noProof w:val="0"/>
          <w:sz w:val="22"/>
          <w:szCs w:val="22"/>
        </w:rPr>
        <w:t>nenaturalistična</w:t>
      </w:r>
      <w:proofErr w:type="spellEnd"/>
      <w:r w:rsidRPr="000725E3">
        <w:rPr>
          <w:rFonts w:ascii="Arial Narrow" w:hAnsi="Arial Narrow" w:cs="Arial"/>
          <w:noProof w:val="0"/>
          <w:sz w:val="22"/>
          <w:szCs w:val="22"/>
        </w:rPr>
        <w:t xml:space="preserve"> in </w:t>
      </w:r>
      <w:proofErr w:type="spellStart"/>
      <w:r w:rsidRPr="000725E3">
        <w:rPr>
          <w:rFonts w:ascii="Arial Narrow" w:hAnsi="Arial Narrow" w:cs="Arial"/>
          <w:noProof w:val="0"/>
          <w:sz w:val="22"/>
          <w:szCs w:val="22"/>
        </w:rPr>
        <w:t>neempirična</w:t>
      </w:r>
      <w:proofErr w:type="spellEnd"/>
      <w:r w:rsidRPr="000725E3">
        <w:rPr>
          <w:rFonts w:ascii="Arial Narrow" w:hAnsi="Arial Narrow" w:cs="Arial"/>
          <w:noProof w:val="0"/>
          <w:sz w:val="22"/>
          <w:szCs w:val="22"/>
        </w:rPr>
        <w:t xml:space="preserve"> metodologija.</w:t>
      </w:r>
    </w:p>
    <w:p w:rsidR="00EE7724" w:rsidRPr="000725E3" w:rsidRDefault="00EE7724" w:rsidP="00EE7724">
      <w:pPr>
        <w:jc w:val="both"/>
        <w:rPr>
          <w:rFonts w:ascii="Arial Narrow" w:hAnsi="Arial Narrow" w:cs="Arial"/>
          <w:noProof w:val="0"/>
          <w:sz w:val="22"/>
          <w:szCs w:val="22"/>
        </w:rPr>
      </w:pP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Nemški filozof </w:t>
      </w:r>
      <w:proofErr w:type="spellStart"/>
      <w:r w:rsidRPr="000725E3">
        <w:rPr>
          <w:rFonts w:ascii="Arial Narrow" w:hAnsi="Arial Narrow" w:cs="Arial"/>
          <w:noProof w:val="0"/>
          <w:sz w:val="22"/>
          <w:szCs w:val="22"/>
        </w:rPr>
        <w:t>W.DILTHEY</w:t>
      </w:r>
      <w:proofErr w:type="spellEnd"/>
      <w:r w:rsidRPr="000725E3">
        <w:rPr>
          <w:rFonts w:ascii="Arial Narrow" w:hAnsi="Arial Narrow" w:cs="Arial"/>
          <w:noProof w:val="0"/>
          <w:sz w:val="22"/>
          <w:szCs w:val="22"/>
        </w:rPr>
        <w:t xml:space="preserve"> je ob koncu 19.st./začetku 20.st. utemelji idejo o dveh znanostih:</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-NARAVOSLOVNE ali NOMOTETIČNE-zanje je značilna naravoslovna natančnost in način</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razlaganja s pomočjo splošnih in nespremenljivih zakonov narave. So podlaga/začetek </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socialne </w:t>
      </w:r>
      <w:proofErr w:type="spellStart"/>
      <w:r w:rsidRPr="000725E3">
        <w:rPr>
          <w:rFonts w:ascii="Arial Narrow" w:hAnsi="Arial Narrow" w:cs="Arial"/>
          <w:noProof w:val="0"/>
          <w:sz w:val="22"/>
          <w:szCs w:val="22"/>
        </w:rPr>
        <w:t>psih.V</w:t>
      </w:r>
      <w:proofErr w:type="spellEnd"/>
      <w:r w:rsidRPr="000725E3">
        <w:rPr>
          <w:rFonts w:ascii="Arial Narrow" w:hAnsi="Arial Narrow" w:cs="Arial"/>
          <w:noProof w:val="0"/>
          <w:sz w:val="22"/>
          <w:szCs w:val="22"/>
        </w:rPr>
        <w:t xml:space="preserve"> njej prevladujejo metode opazovanja,eksperimentiranja posameznika v </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določenih situacijah. Psih se preučevanja  lotijo na dva načina:</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w:t>
      </w:r>
      <w:r w:rsidRPr="000725E3">
        <w:rPr>
          <w:rFonts w:ascii="Arial Narrow" w:hAnsi="Arial Narrow" w:cs="Arial"/>
          <w:i/>
          <w:noProof w:val="0"/>
          <w:sz w:val="22"/>
          <w:szCs w:val="22"/>
        </w:rPr>
        <w:t>INDUKTIVNO</w:t>
      </w:r>
      <w:r w:rsidRPr="000725E3">
        <w:rPr>
          <w:rFonts w:ascii="Arial Narrow" w:hAnsi="Arial Narrow" w:cs="Arial"/>
          <w:noProof w:val="0"/>
          <w:sz w:val="22"/>
          <w:szCs w:val="22"/>
        </w:rPr>
        <w:t>-oblikujejo splošne sklepe v obliki soc.psih. zakonitosti</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w:t>
      </w:r>
      <w:r w:rsidRPr="000725E3">
        <w:rPr>
          <w:rFonts w:ascii="Arial Narrow" w:hAnsi="Arial Narrow" w:cs="Arial"/>
          <w:i/>
          <w:noProof w:val="0"/>
          <w:sz w:val="22"/>
          <w:szCs w:val="22"/>
        </w:rPr>
        <w:t>DEDUKTIVNO</w:t>
      </w:r>
      <w:r w:rsidRPr="000725E3">
        <w:rPr>
          <w:rFonts w:ascii="Arial Narrow" w:hAnsi="Arial Narrow" w:cs="Arial"/>
          <w:noProof w:val="0"/>
          <w:sz w:val="22"/>
          <w:szCs w:val="22"/>
        </w:rPr>
        <w:t>-formulirajo hipoteze,ki jih z eksperimentom preverijo</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-DUHOSLOVNE ali IDEOGRAFSKE-se naslanjajo na zgodovinske in literarne vede in  </w:t>
      </w:r>
    </w:p>
    <w:p w:rsidR="00EE7724" w:rsidRPr="000725E3" w:rsidRDefault="00EE7724" w:rsidP="00EE7724">
      <w:pPr>
        <w:jc w:val="both"/>
        <w:rPr>
          <w:rFonts w:ascii="Arial Narrow" w:hAnsi="Arial Narrow" w:cs="Arial"/>
          <w:noProof w:val="0"/>
          <w:sz w:val="22"/>
          <w:szCs w:val="22"/>
        </w:rPr>
      </w:pPr>
      <w:r w:rsidRPr="000725E3">
        <w:rPr>
          <w:rFonts w:ascii="Arial Narrow" w:hAnsi="Arial Narrow" w:cs="Arial"/>
          <w:noProof w:val="0"/>
          <w:sz w:val="22"/>
          <w:szCs w:val="22"/>
        </w:rPr>
        <w:t xml:space="preserve"> vsebujejo metodo razumevanja.</w:t>
      </w:r>
    </w:p>
    <w:p w:rsidR="00EE7724" w:rsidRPr="000725E3" w:rsidRDefault="00EE7724" w:rsidP="00EE7724">
      <w:pPr>
        <w:jc w:val="both"/>
        <w:rPr>
          <w:rFonts w:ascii="Arial Narrow" w:hAnsi="Arial Narrow" w:cs="Arial"/>
          <w:noProof w:val="0"/>
          <w:sz w:val="22"/>
          <w:szCs w:val="22"/>
        </w:rPr>
      </w:pPr>
    </w:p>
    <w:p w:rsidR="00EE7724" w:rsidRPr="000725E3" w:rsidRDefault="00EE7724" w:rsidP="00EE7724">
      <w:pPr>
        <w:jc w:val="center"/>
        <w:rPr>
          <w:rFonts w:ascii="Arial Narrow" w:hAnsi="Arial Narrow" w:cs="Arial"/>
          <w:i/>
          <w:noProof w:val="0"/>
          <w:sz w:val="22"/>
          <w:szCs w:val="22"/>
        </w:rPr>
      </w:pPr>
    </w:p>
    <w:p w:rsidR="00EE7724" w:rsidRPr="000725E3" w:rsidRDefault="00EE7724" w:rsidP="00EE7724">
      <w:pPr>
        <w:jc w:val="center"/>
        <w:rPr>
          <w:rFonts w:ascii="Arial Narrow" w:hAnsi="Arial Narrow" w:cs="Arial"/>
          <w:i/>
          <w:noProof w:val="0"/>
          <w:sz w:val="22"/>
          <w:szCs w:val="22"/>
        </w:rPr>
      </w:pPr>
    </w:p>
    <w:p w:rsidR="00EE7724" w:rsidRPr="000725E3" w:rsidRDefault="00EE7724" w:rsidP="00EE7724">
      <w:pPr>
        <w:jc w:val="center"/>
        <w:rPr>
          <w:rFonts w:ascii="Arial Narrow" w:hAnsi="Arial Narrow" w:cs="Arial"/>
          <w:i/>
          <w:noProof w:val="0"/>
          <w:sz w:val="22"/>
          <w:szCs w:val="22"/>
        </w:rPr>
      </w:pPr>
    </w:p>
    <w:p w:rsidR="00EE7724" w:rsidRPr="000725E3" w:rsidRDefault="00EE7724" w:rsidP="00EE7724">
      <w:pPr>
        <w:jc w:val="center"/>
        <w:rPr>
          <w:rFonts w:ascii="Arial Narrow" w:hAnsi="Arial Narrow" w:cs="Arial"/>
          <w:i/>
          <w:noProof w:val="0"/>
          <w:sz w:val="22"/>
          <w:szCs w:val="22"/>
        </w:rPr>
      </w:pPr>
      <w:r w:rsidRPr="000725E3">
        <w:rPr>
          <w:rFonts w:ascii="Arial Narrow" w:hAnsi="Arial Narrow" w:cs="Arial"/>
          <w:i/>
          <w:noProof w:val="0"/>
          <w:sz w:val="22"/>
          <w:szCs w:val="22"/>
        </w:rPr>
        <w:t>PREDMET SOCIALNE PSIHOLOGIJE</w:t>
      </w:r>
    </w:p>
    <w:p w:rsidR="00EE7724" w:rsidRPr="000725E3" w:rsidRDefault="00EE7724" w:rsidP="00EE7724">
      <w:pPr>
        <w:jc w:val="center"/>
        <w:rPr>
          <w:rFonts w:ascii="Arial Narrow" w:hAnsi="Arial Narrow" w:cs="Arial"/>
          <w:i/>
          <w:noProof w:val="0"/>
          <w:sz w:val="22"/>
          <w:szCs w:val="22"/>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Soc.psih. preučuje odnos med posameznikom in socialnim kontekstom. Je znanost</w:t>
      </w:r>
      <w:r w:rsidRPr="000725E3">
        <w:rPr>
          <w:rFonts w:ascii="Arial Narrow" w:hAnsi="Arial Narrow" w:cs="Arial"/>
          <w:i/>
          <w:noProof w:val="0"/>
        </w:rPr>
        <w:t xml:space="preserve"> o vedenju/delovanju in doživljanju posameznika v soc.kontekstu.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-DOŽIVLJANJE-pod to razumemo vse psih. dogajanje v </w:t>
      </w:r>
      <w:proofErr w:type="spellStart"/>
      <w:r w:rsidRPr="000725E3">
        <w:rPr>
          <w:rFonts w:ascii="Arial Narrow" w:hAnsi="Arial Narrow" w:cs="Arial"/>
          <w:noProof w:val="0"/>
        </w:rPr>
        <w:t>pos</w:t>
      </w:r>
      <w:proofErr w:type="spellEnd"/>
      <w:r w:rsidRPr="000725E3">
        <w:rPr>
          <w:rFonts w:ascii="Arial Narrow" w:hAnsi="Arial Narrow" w:cs="Arial"/>
          <w:noProof w:val="0"/>
        </w:rPr>
        <w:t xml:space="preserve">.,ki določa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njegovo soc. vedenje in njegov rezultat</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-VEDENJE-vsakršno namerno ali nenamerno(spontano) delovanje</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-SOCIALNI KONTEKST-osebe,skupine,institucije družbe v katerih se odvija</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lastRenderedPageBreak/>
        <w:t xml:space="preserve">                         socialno delovanje posameznika</w:t>
      </w:r>
    </w:p>
    <w:p w:rsidR="00EE7724" w:rsidRPr="000725E3" w:rsidRDefault="00EE7724" w:rsidP="00EE7724">
      <w:pPr>
        <w:jc w:val="both"/>
        <w:rPr>
          <w:rFonts w:ascii="Arial Narrow" w:hAnsi="Arial Narrow" w:cs="Arial"/>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Soc.psih. povezuje INDIVIDUALNI PSIHOLOŠKI in NEINDIVIDUALNI  SOCIALNI KONTEKST. Preučuje soc. vedenje in dispozicije ljudi za tako vedenje. Posameznikovo vedenje je vpliv </w:t>
      </w:r>
      <w:proofErr w:type="spellStart"/>
      <w:r w:rsidRPr="000725E3">
        <w:rPr>
          <w:rFonts w:ascii="Arial Narrow" w:hAnsi="Arial Narrow" w:cs="Arial"/>
          <w:noProof w:val="0"/>
        </w:rPr>
        <w:t>posam</w:t>
      </w:r>
      <w:proofErr w:type="spellEnd"/>
      <w:r w:rsidRPr="000725E3">
        <w:rPr>
          <w:rFonts w:ascii="Arial Narrow" w:hAnsi="Arial Narrow" w:cs="Arial"/>
          <w:noProof w:val="0"/>
        </w:rPr>
        <w:t>. na soc. okolico in tudi obratno-individualne reakcije v določenih situacijah v okolju. Pomembnejši je posameznik kot celotna skupina.</w:t>
      </w:r>
    </w:p>
    <w:p w:rsidR="00EE7724" w:rsidRPr="000725E3" w:rsidRDefault="00EE7724" w:rsidP="00EE7724">
      <w:pPr>
        <w:jc w:val="both"/>
        <w:rPr>
          <w:rFonts w:ascii="Arial Narrow" w:hAnsi="Arial Narrow" w:cs="Arial"/>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Soc.psih. je te</w:t>
      </w:r>
      <w:r w:rsidRPr="000725E3">
        <w:rPr>
          <w:rFonts w:ascii="Arial" w:hAnsi="Arial" w:cs="Arial"/>
          <w:noProof w:val="0"/>
        </w:rPr>
        <w:t></w:t>
      </w:r>
      <w:r w:rsidRPr="000725E3">
        <w:rPr>
          <w:rFonts w:ascii="Arial Narrow" w:hAnsi="Arial Narrow" w:cs="Arial"/>
          <w:noProof w:val="0"/>
        </w:rPr>
        <w:t xml:space="preserve">ko ločiti od drugih ved-velja za INTERDISCIPLINARNO VEDO,vendar z lastnimi izhodišči,načeli raziskovanji in teoretskim aparatom. Čeprav je njeno področje raznoliko,so </w:t>
      </w:r>
      <w:r w:rsidRPr="000725E3">
        <w:rPr>
          <w:rFonts w:ascii="Arial Narrow" w:hAnsi="Arial Narrow" w:cs="Arial"/>
          <w:i/>
          <w:noProof w:val="0"/>
        </w:rPr>
        <w:t xml:space="preserve">temeljnega pomena odnosi med ljudmi oz. delovanje ljudi v različnih soc. odnosih==)TEMELJNI SOC. PROCES,ki traja vse življenje. V teh odnosih se tudi </w:t>
      </w:r>
      <w:proofErr w:type="spellStart"/>
      <w:r w:rsidRPr="000725E3">
        <w:rPr>
          <w:rFonts w:ascii="Arial Narrow" w:hAnsi="Arial Narrow" w:cs="Arial"/>
          <w:i/>
          <w:noProof w:val="0"/>
        </w:rPr>
        <w:t>pos</w:t>
      </w:r>
      <w:proofErr w:type="spellEnd"/>
      <w:r w:rsidRPr="000725E3">
        <w:rPr>
          <w:rFonts w:ascii="Arial Narrow" w:hAnsi="Arial Narrow" w:cs="Arial"/>
          <w:i/>
          <w:noProof w:val="0"/>
        </w:rPr>
        <w:t>. sami oblik</w:t>
      </w:r>
      <w:r w:rsidRPr="000725E3">
        <w:rPr>
          <w:rFonts w:ascii="Arial Narrow" w:hAnsi="Arial Narrow" w:cs="Arial"/>
          <w:noProof w:val="0"/>
        </w:rPr>
        <w:t>ujej</w:t>
      </w:r>
      <w:r w:rsidRPr="000725E3">
        <w:rPr>
          <w:rFonts w:ascii="Arial Narrow" w:hAnsi="Arial Narrow" w:cs="Arial"/>
          <w:i/>
          <w:noProof w:val="0"/>
        </w:rPr>
        <w:t>o in definirajo kot osebe-ta proces imenujemo SOCIALNA INTERAKCIJA.</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INTER- meri  na  soc. situacijo v kateri se znajdejo in sodelujejo ljudje v  nekem aktivnem </w:t>
      </w:r>
    </w:p>
    <w:p w:rsidR="00EE7724" w:rsidRPr="000725E3" w:rsidRDefault="00EE7724" w:rsidP="00EE7724">
      <w:pPr>
        <w:jc w:val="both"/>
        <w:rPr>
          <w:rFonts w:ascii="Arial Narrow" w:hAnsi="Arial Narrow" w:cs="Arial"/>
          <w:noProof w:val="0"/>
        </w:rPr>
      </w:pPr>
      <w:r w:rsidRPr="000725E3">
        <w:rPr>
          <w:rFonts w:ascii="Arial Narrow" w:hAnsi="Arial Narrow" w:cs="Arial"/>
          <w:i/>
          <w:noProof w:val="0"/>
        </w:rPr>
        <w:t xml:space="preserve">               </w:t>
      </w:r>
      <w:r w:rsidRPr="000725E3">
        <w:rPr>
          <w:rFonts w:ascii="Arial Narrow" w:hAnsi="Arial Narrow" w:cs="Arial"/>
          <w:noProof w:val="0"/>
        </w:rPr>
        <w:t xml:space="preserve">odnosu drug do drugega-objektivni el. soc. interakcije.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AKCIJA-delovanje </w:t>
      </w:r>
      <w:proofErr w:type="spellStart"/>
      <w:r w:rsidRPr="000725E3">
        <w:rPr>
          <w:rFonts w:ascii="Arial Narrow" w:hAnsi="Arial Narrow" w:cs="Arial"/>
          <w:noProof w:val="0"/>
        </w:rPr>
        <w:t>pos</w:t>
      </w:r>
      <w:proofErr w:type="spellEnd"/>
      <w:r w:rsidRPr="000725E3">
        <w:rPr>
          <w:rFonts w:ascii="Arial Narrow" w:hAnsi="Arial Narrow" w:cs="Arial"/>
          <w:noProof w:val="0"/>
        </w:rPr>
        <w:t xml:space="preserve">. v dani situaciji-subjektivni el. soc. interakcije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Soc.</w:t>
      </w:r>
      <w:proofErr w:type="spellStart"/>
      <w:r w:rsidRPr="000725E3">
        <w:rPr>
          <w:rFonts w:ascii="Arial Narrow" w:hAnsi="Arial Narrow" w:cs="Arial"/>
          <w:noProof w:val="0"/>
        </w:rPr>
        <w:t>inter</w:t>
      </w:r>
      <w:proofErr w:type="spellEnd"/>
      <w:r w:rsidRPr="000725E3">
        <w:rPr>
          <w:rFonts w:ascii="Arial Narrow" w:hAnsi="Arial Narrow" w:cs="Arial"/>
          <w:noProof w:val="0"/>
        </w:rPr>
        <w:t>. predstavlja sposobnost ljudi za artikulirano  izmenjavo gest,simbolov,dejanj, informacij. Osnovno sredstvo je jezik. JE ODNOS MED POS. IN SOC KONTEKSTOM.</w:t>
      </w:r>
    </w:p>
    <w:p w:rsidR="00EE7724" w:rsidRPr="000725E3" w:rsidRDefault="00EE7724" w:rsidP="00EE7724">
      <w:pPr>
        <w:jc w:val="both"/>
        <w:rPr>
          <w:rFonts w:ascii="Arial Narrow" w:hAnsi="Arial Narrow" w:cs="Arial"/>
          <w:i/>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Soc.</w:t>
      </w:r>
      <w:proofErr w:type="spellStart"/>
      <w:r w:rsidRPr="000725E3">
        <w:rPr>
          <w:rFonts w:ascii="Arial Narrow" w:hAnsi="Arial Narrow" w:cs="Arial"/>
          <w:noProof w:val="0"/>
        </w:rPr>
        <w:t>inter</w:t>
      </w:r>
      <w:proofErr w:type="spellEnd"/>
      <w:r w:rsidRPr="000725E3">
        <w:rPr>
          <w:rFonts w:ascii="Arial Narrow" w:hAnsi="Arial Narrow" w:cs="Arial"/>
          <w:noProof w:val="0"/>
        </w:rPr>
        <w:t>. se odvija na 4 osnovnih nivojih družbene dejavnost ljudi:</w:t>
      </w:r>
    </w:p>
    <w:p w:rsidR="00EE7724" w:rsidRPr="000725E3" w:rsidRDefault="00EE7724" w:rsidP="00EE7724">
      <w:pPr>
        <w:numPr>
          <w:ilvl w:val="0"/>
          <w:numId w:val="1"/>
        </w:numPr>
        <w:ind w:left="0" w:firstLine="0"/>
        <w:jc w:val="both"/>
        <w:rPr>
          <w:rFonts w:ascii="Arial Narrow" w:hAnsi="Arial Narrow" w:cs="Arial"/>
          <w:i/>
          <w:noProof w:val="0"/>
        </w:rPr>
      </w:pPr>
      <w:r w:rsidRPr="000725E3">
        <w:rPr>
          <w:rFonts w:ascii="Arial Narrow" w:hAnsi="Arial Narrow" w:cs="Arial"/>
          <w:noProof w:val="0"/>
        </w:rPr>
        <w:t>INTRAPERSONALNI N.-individualno osebni-se nanaša na posameznika in njegovo psihološko reagiranje na različne soc. vplive-notranji proces</w:t>
      </w:r>
    </w:p>
    <w:p w:rsidR="00EE7724" w:rsidRPr="000725E3" w:rsidRDefault="00EE7724" w:rsidP="00EE7724">
      <w:pPr>
        <w:numPr>
          <w:ilvl w:val="0"/>
          <w:numId w:val="2"/>
        </w:numPr>
        <w:ind w:left="0" w:firstLine="0"/>
        <w:jc w:val="both"/>
        <w:rPr>
          <w:rFonts w:ascii="Arial Narrow" w:hAnsi="Arial Narrow" w:cs="Arial"/>
          <w:i/>
          <w:noProof w:val="0"/>
        </w:rPr>
      </w:pPr>
      <w:r w:rsidRPr="000725E3">
        <w:rPr>
          <w:rFonts w:ascii="Arial Narrow" w:hAnsi="Arial Narrow" w:cs="Arial"/>
          <w:noProof w:val="0"/>
        </w:rPr>
        <w:t>INTERPERSONALNI/SITUACIJSKI N.-medsebojni- razlaga psih. procesov med osebami, ki nastopajo v dani situaciji</w:t>
      </w:r>
    </w:p>
    <w:p w:rsidR="00EE7724" w:rsidRPr="000725E3" w:rsidRDefault="00EE7724" w:rsidP="00EE7724">
      <w:pPr>
        <w:numPr>
          <w:ilvl w:val="0"/>
          <w:numId w:val="2"/>
        </w:numPr>
        <w:ind w:left="0" w:firstLine="0"/>
        <w:jc w:val="both"/>
        <w:rPr>
          <w:rFonts w:ascii="Arial Narrow" w:hAnsi="Arial Narrow" w:cs="Arial"/>
          <w:i/>
          <w:noProof w:val="0"/>
        </w:rPr>
      </w:pPr>
      <w:r w:rsidRPr="000725E3">
        <w:rPr>
          <w:rFonts w:ascii="Arial Narrow" w:hAnsi="Arial Narrow" w:cs="Arial"/>
          <w:noProof w:val="0"/>
        </w:rPr>
        <w:t>POZICIJSKI/INSTITUCIONALNI N.-skupinski-</w:t>
      </w:r>
      <w:proofErr w:type="spellStart"/>
      <w:r w:rsidRPr="000725E3">
        <w:rPr>
          <w:rFonts w:ascii="Arial Narrow" w:hAnsi="Arial Narrow" w:cs="Arial"/>
          <w:noProof w:val="0"/>
        </w:rPr>
        <w:t>pos</w:t>
      </w:r>
      <w:proofErr w:type="spellEnd"/>
      <w:r w:rsidRPr="000725E3">
        <w:rPr>
          <w:rFonts w:ascii="Arial Narrow" w:hAnsi="Arial Narrow" w:cs="Arial"/>
          <w:noProof w:val="0"/>
        </w:rPr>
        <w:t>. se znajde v neki skupini,gre za porazdelitev norm,moči,vlog vodenja</w:t>
      </w:r>
    </w:p>
    <w:p w:rsidR="00EE7724" w:rsidRPr="000725E3" w:rsidRDefault="00EE7724" w:rsidP="00EE7724">
      <w:pPr>
        <w:numPr>
          <w:ilvl w:val="0"/>
          <w:numId w:val="2"/>
        </w:numPr>
        <w:ind w:left="0" w:firstLine="0"/>
        <w:jc w:val="both"/>
        <w:rPr>
          <w:rFonts w:ascii="Arial Narrow" w:hAnsi="Arial Narrow" w:cs="Arial"/>
          <w:i/>
          <w:noProof w:val="0"/>
        </w:rPr>
      </w:pPr>
      <w:r w:rsidRPr="000725E3">
        <w:rPr>
          <w:rFonts w:ascii="Arial Narrow" w:hAnsi="Arial Narrow" w:cs="Arial"/>
          <w:noProof w:val="0"/>
        </w:rPr>
        <w:t xml:space="preserve">IDEOLOŠKI/SISTEMSKI N.-družbeni-zajema širši soc. kontekst,odnose med institucijami in velikimi soc. sistemi,ter odnose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ali skupin do družbe v celoti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Navedeno razmejevanje štirih nivojev soc. psihološke razlage ne pomeni dokončne in ne izčrpne delitve.</w:t>
      </w:r>
    </w:p>
    <w:p w:rsidR="00EE7724" w:rsidRPr="000725E3" w:rsidRDefault="00EE7724" w:rsidP="00EE7724">
      <w:pPr>
        <w:jc w:val="both"/>
        <w:rPr>
          <w:rFonts w:ascii="Arial Narrow" w:hAnsi="Arial Narrow" w:cs="Arial"/>
          <w:i/>
          <w:noProof w:val="0"/>
        </w:rPr>
      </w:pPr>
      <w:r w:rsidRPr="000725E3">
        <w:rPr>
          <w:rFonts w:ascii="Arial Narrow" w:hAnsi="Arial Narrow" w:cs="Arial"/>
          <w:noProof w:val="0"/>
        </w:rPr>
        <w:t xml:space="preserve">- Soc. psih. je usmerjena predvsem v </w:t>
      </w:r>
      <w:proofErr w:type="spellStart"/>
      <w:r w:rsidRPr="000725E3">
        <w:rPr>
          <w:rFonts w:ascii="Arial Narrow" w:hAnsi="Arial Narrow" w:cs="Arial"/>
          <w:b/>
          <w:noProof w:val="0"/>
        </w:rPr>
        <w:t>makrosfero</w:t>
      </w:r>
      <w:proofErr w:type="spellEnd"/>
      <w:r w:rsidRPr="000725E3">
        <w:rPr>
          <w:rFonts w:ascii="Arial Narrow" w:hAnsi="Arial Narrow" w:cs="Arial"/>
          <w:b/>
          <w:noProof w:val="0"/>
        </w:rPr>
        <w:t xml:space="preserve"> socialnega delovanja </w:t>
      </w:r>
      <w:r w:rsidRPr="000725E3">
        <w:rPr>
          <w:rFonts w:ascii="Arial Narrow" w:hAnsi="Arial Narrow" w:cs="Arial"/>
          <w:noProof w:val="0"/>
        </w:rPr>
        <w:t>ljudi, torej v medosebne in skupinske socialne odnose.</w:t>
      </w:r>
    </w:p>
    <w:p w:rsidR="00EE7724" w:rsidRPr="000725E3" w:rsidRDefault="00EE7724" w:rsidP="00EE7724">
      <w:pPr>
        <w:jc w:val="both"/>
        <w:rPr>
          <w:rFonts w:ascii="Arial Narrow" w:hAnsi="Arial Narrow" w:cs="Arial"/>
          <w:i/>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i/>
          <w:noProof w:val="0"/>
        </w:rPr>
        <w:t>TEORETSKI   MODELI  V SOCIALNI PSIHOLOGIJI</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Soc.psih. je najbolj izpostavljena veda različnim vplivom zunaj nje;  predvsem vplivom drugih družbenih ved ter spreminjajočim se družbenim razmeram.</w:t>
      </w:r>
    </w:p>
    <w:p w:rsidR="00EE7724" w:rsidRPr="000725E3" w:rsidRDefault="00EE7724" w:rsidP="00EE7724">
      <w:pPr>
        <w:jc w:val="both"/>
        <w:rPr>
          <w:rFonts w:ascii="Arial Narrow" w:hAnsi="Arial Narrow" w:cs="Arial"/>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#VEDENJSKA(BEHAVORISTIČNA) USMERITEV</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razlaga človekove soc. dejavnosti kot sklop fizičnih in verbalnih reakcij na določene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dražljaje(Watson, </w:t>
      </w:r>
      <w:proofErr w:type="spellStart"/>
      <w:r w:rsidRPr="000725E3">
        <w:rPr>
          <w:rFonts w:ascii="Arial Narrow" w:hAnsi="Arial Narrow" w:cs="Arial"/>
          <w:noProof w:val="0"/>
        </w:rPr>
        <w:t>Skinner</w:t>
      </w:r>
      <w:proofErr w:type="spellEnd"/>
      <w:r w:rsidRPr="000725E3">
        <w:rPr>
          <w:rFonts w:ascii="Arial Narrow" w:hAnsi="Arial Narrow" w:cs="Arial"/>
          <w:noProof w:val="0"/>
        </w:rPr>
        <w:t>) in dispozicije posam.za te reakcije.</w:t>
      </w:r>
    </w:p>
    <w:p w:rsidR="00EE7724" w:rsidRPr="000725E3" w:rsidRDefault="00EE7724" w:rsidP="00EE7724">
      <w:pPr>
        <w:jc w:val="both"/>
        <w:rPr>
          <w:rFonts w:ascii="Arial Narrow" w:hAnsi="Arial Narrow" w:cs="Arial"/>
          <w:noProof w:val="0"/>
        </w:rPr>
      </w:pPr>
      <w:proofErr w:type="spellStart"/>
      <w:r w:rsidRPr="000725E3">
        <w:rPr>
          <w:rFonts w:ascii="Arial Narrow" w:hAnsi="Arial Narrow" w:cs="Arial"/>
          <w:noProof w:val="0"/>
        </w:rPr>
        <w:t>W.VELPLANCK</w:t>
      </w:r>
      <w:proofErr w:type="spellEnd"/>
      <w:r w:rsidRPr="000725E3">
        <w:rPr>
          <w:rFonts w:ascii="Arial Narrow" w:hAnsi="Arial Narrow" w:cs="Arial"/>
          <w:noProof w:val="0"/>
        </w:rPr>
        <w:t xml:space="preserve">=s svojimi študenti je oblikoval študijo o učinkih </w:t>
      </w:r>
      <w:r w:rsidRPr="000725E3">
        <w:rPr>
          <w:rFonts w:ascii="Arial Narrow" w:hAnsi="Arial Narrow" w:cs="Arial"/>
          <w:i/>
          <w:noProof w:val="0"/>
        </w:rPr>
        <w:t>kazni in nagrad</w:t>
      </w:r>
      <w:r w:rsidRPr="000725E3">
        <w:rPr>
          <w:rFonts w:ascii="Arial Narrow" w:hAnsi="Arial Narrow" w:cs="Arial"/>
          <w:noProof w:val="0"/>
        </w:rPr>
        <w:t>, kako ti vplivajo na pogovor;pogovori so potekali v različnih prostorih;vsak si je izbral partnerja za pogovor:-</w:t>
      </w:r>
      <w:r w:rsidRPr="000725E3">
        <w:rPr>
          <w:rFonts w:ascii="Arial Narrow" w:hAnsi="Arial Narrow" w:cs="Arial"/>
          <w:noProof w:val="0"/>
          <w:u w:val="single"/>
        </w:rPr>
        <w:t>v spalnici</w:t>
      </w:r>
      <w:r w:rsidRPr="000725E3">
        <w:rPr>
          <w:rFonts w:ascii="Arial Narrow" w:hAnsi="Arial Narrow" w:cs="Arial"/>
          <w:noProof w:val="0"/>
        </w:rPr>
        <w:t>-tu mnenj,ki jih je partner izrazil niso ne podpirali ne zavračali</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w:t>
      </w:r>
      <w:r w:rsidRPr="000725E3">
        <w:rPr>
          <w:rFonts w:ascii="Arial Narrow" w:hAnsi="Arial Narrow" w:cs="Arial"/>
          <w:noProof w:val="0"/>
          <w:u w:val="single"/>
        </w:rPr>
        <w:t>v jedilnici</w:t>
      </w:r>
      <w:r w:rsidRPr="000725E3">
        <w:rPr>
          <w:rFonts w:ascii="Arial Narrow" w:hAnsi="Arial Narrow" w:cs="Arial"/>
          <w:noProof w:val="0"/>
        </w:rPr>
        <w:t>-stalno strinjanje s stališči partner</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w:t>
      </w:r>
      <w:r w:rsidRPr="000725E3">
        <w:rPr>
          <w:rFonts w:ascii="Arial Narrow" w:hAnsi="Arial Narrow" w:cs="Arial"/>
          <w:noProof w:val="0"/>
          <w:u w:val="single"/>
        </w:rPr>
        <w:t>po telefonu</w:t>
      </w:r>
      <w:r w:rsidRPr="000725E3">
        <w:rPr>
          <w:rFonts w:ascii="Arial Narrow" w:hAnsi="Arial Narrow" w:cs="Arial"/>
          <w:noProof w:val="0"/>
        </w:rPr>
        <w:t>-stalno nestrinjanje s stališči partnerja</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Rezultati so pokazali,da so vsi povečali število stališč,če so bili nagrajeni od partnerja,ter obratno,če so bili od partnerja kaznovani...</w:t>
      </w:r>
    </w:p>
    <w:p w:rsidR="00EE7724" w:rsidRPr="000725E3" w:rsidRDefault="00EE7724" w:rsidP="00EE7724">
      <w:pPr>
        <w:jc w:val="both"/>
        <w:rPr>
          <w:rFonts w:ascii="Arial Narrow" w:hAnsi="Arial Narrow" w:cs="Arial"/>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#KOGNITIVNO-TEORIJSKA USMERITEV</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gradi na različnih kognitivnih procesih in strukturah-na percepciji,oblikovanju predstav,</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pojmov,mišljenj,spoznavanju,...zlasti pa jo zanima oblikovanje stališč,mnenj,predsodkov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lastRenderedPageBreak/>
        <w:t xml:space="preserve">    po katerih se ljudje ravnamo v vsakdanjih socialnih interakcijah.</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LEWIN=prvi se je ukvarjal s tem kako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reagira  na soc. situacije.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psih. konstrukcija je odvisna od njegovih notranjih potreb in ciljev==)TEORIJA POLJA==)psih. polje kot življenjski prostor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.,v katerem so združeni mentalni, emocionalni,notranjski dejavniki. Bistveni sestavini tega polja pa sta še vedno </w:t>
      </w:r>
      <w:proofErr w:type="spellStart"/>
      <w:r w:rsidRPr="000725E3">
        <w:rPr>
          <w:rFonts w:ascii="Arial Narrow" w:hAnsi="Arial Narrow" w:cs="Arial"/>
          <w:noProof w:val="0"/>
        </w:rPr>
        <w:t>pos</w:t>
      </w:r>
      <w:proofErr w:type="spellEnd"/>
      <w:r w:rsidRPr="000725E3">
        <w:rPr>
          <w:rFonts w:ascii="Arial Narrow" w:hAnsi="Arial Narrow" w:cs="Arial"/>
          <w:noProof w:val="0"/>
        </w:rPr>
        <w:t>. in soc. okolje.</w:t>
      </w:r>
    </w:p>
    <w:p w:rsidR="00EE7724" w:rsidRDefault="00EE7724" w:rsidP="00EE7724">
      <w:pPr>
        <w:jc w:val="both"/>
        <w:rPr>
          <w:rFonts w:ascii="Arial Narrow" w:hAnsi="Arial Narrow" w:cs="Arial"/>
          <w:noProof w:val="0"/>
        </w:rPr>
      </w:pPr>
      <w:r w:rsidRPr="000725E3">
        <w:rPr>
          <w:rFonts w:ascii="Arial Narrow" w:hAnsi="Arial Narrow" w:cs="Arial"/>
          <w:noProof w:val="0"/>
        </w:rPr>
        <w:t>Posameznik je enotnost duha in telesa,je kompleksa celota sestavljena iz človeka kot RACIONALNEGA BITJA:</w:t>
      </w:r>
    </w:p>
    <w:p w:rsidR="00EE7724" w:rsidRPr="000725E3" w:rsidRDefault="00EE7724" w:rsidP="00EE7724">
      <w:pPr>
        <w:ind w:firstLine="131"/>
        <w:jc w:val="both"/>
        <w:rPr>
          <w:rFonts w:ascii="Arial Narrow" w:hAnsi="Arial Narrow" w:cs="Arial"/>
          <w:noProof w:val="0"/>
        </w:rPr>
      </w:pPr>
      <w:r>
        <w:rPr>
          <w:rFonts w:ascii="Arial Narrow" w:hAnsi="Arial Narrow" w:cs="Arial"/>
          <w:noProof w:val="0"/>
        </w:rPr>
        <w:t xml:space="preserve">           </w:t>
      </w:r>
      <w:r w:rsidRPr="000725E3">
        <w:rPr>
          <w:rFonts w:ascii="Arial Narrow" w:hAnsi="Arial Narrow" w:cs="Arial"/>
          <w:noProof w:val="0"/>
        </w:rPr>
        <w:t>-</w:t>
      </w:r>
      <w:r w:rsidRPr="000725E3">
        <w:rPr>
          <w:rFonts w:ascii="Arial Narrow" w:hAnsi="Arial Narrow" w:cs="Arial"/>
          <w:noProof w:val="0"/>
          <w:u w:val="single"/>
        </w:rPr>
        <w:t>kognitivna struktura</w:t>
      </w:r>
      <w:r w:rsidRPr="000725E3">
        <w:rPr>
          <w:rFonts w:ascii="Arial Narrow" w:hAnsi="Arial Narrow" w:cs="Arial"/>
          <w:noProof w:val="0"/>
        </w:rPr>
        <w:t>-struktura človekove duševnosti</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w:t>
      </w:r>
      <w:r w:rsidRPr="000725E3">
        <w:rPr>
          <w:rFonts w:ascii="Arial Narrow" w:hAnsi="Arial Narrow" w:cs="Arial"/>
          <w:noProof w:val="0"/>
          <w:u w:val="single"/>
        </w:rPr>
        <w:t>emotivna struktura</w:t>
      </w:r>
      <w:r w:rsidRPr="000725E3">
        <w:rPr>
          <w:rFonts w:ascii="Arial Narrow" w:hAnsi="Arial Narrow" w:cs="Arial"/>
          <w:noProof w:val="0"/>
        </w:rPr>
        <w:t>-človek ni le racionalno pač pa tudi iracionalno,</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nepremišljeno bitje</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w:t>
      </w:r>
      <w:r w:rsidRPr="000725E3">
        <w:rPr>
          <w:rFonts w:ascii="Arial Narrow" w:hAnsi="Arial Narrow" w:cs="Arial"/>
          <w:noProof w:val="0"/>
          <w:u w:val="single"/>
        </w:rPr>
        <w:t>voljna/dinamična struktura</w:t>
      </w:r>
      <w:r w:rsidRPr="000725E3">
        <w:rPr>
          <w:rFonts w:ascii="Arial Narrow" w:hAnsi="Arial Narrow" w:cs="Arial"/>
          <w:noProof w:val="0"/>
        </w:rPr>
        <w:t xml:space="preserve">-motivi,interesi,želje,potrebe=vse kar </w:t>
      </w:r>
    </w:p>
    <w:p w:rsidR="00EE7724" w:rsidRPr="000725E3" w:rsidRDefault="00EE7724" w:rsidP="00EE7724">
      <w:pPr>
        <w:ind w:firstLine="131"/>
        <w:jc w:val="both"/>
        <w:rPr>
          <w:rFonts w:ascii="Arial Narrow" w:hAnsi="Arial Narrow" w:cs="Arial"/>
          <w:noProof w:val="0"/>
        </w:rPr>
      </w:pPr>
      <w:r w:rsidRPr="000725E3">
        <w:rPr>
          <w:rFonts w:ascii="Arial Narrow" w:hAnsi="Arial Narrow" w:cs="Arial"/>
          <w:noProof w:val="0"/>
        </w:rPr>
        <w:t xml:space="preserve">       nas žene k delovanju</w:t>
      </w:r>
    </w:p>
    <w:p w:rsidR="00EE7724" w:rsidRPr="000725E3" w:rsidRDefault="00EE7724" w:rsidP="00EE7724">
      <w:pPr>
        <w:jc w:val="both"/>
        <w:rPr>
          <w:rFonts w:ascii="Arial Narrow" w:hAnsi="Arial Narrow" w:cs="Arial"/>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#PSIHOANALITSKA USMERITEV</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gradi na Freudovi teoriji o konfliktni dinamiki zavestnih in nezavednih duševnih struktur,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zlasti na treh poglavitnih strukturah:-JAZ-zavest</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-ONO-nezavednost;izvor seksualnosti</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-NADJAZ-celota ponotranjenih družbenih norm,pravil</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Po Freudu se da tudi družbeno življenje razumeti kot svojske soc. izraze te konfliktne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dinamike, predvsem pa kot reakcijo na potlačitve nezaželenih gonskih vzgibov</w:t>
      </w:r>
    </w:p>
    <w:p w:rsidR="00EE7724" w:rsidRPr="000725E3" w:rsidRDefault="00EE7724" w:rsidP="00EE7724">
      <w:pPr>
        <w:jc w:val="both"/>
        <w:rPr>
          <w:rFonts w:ascii="Arial Narrow" w:hAnsi="Arial Narrow" w:cs="Arial"/>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#SIMBOLIČNA-INTERAKCIONISTIČNA USMERITEV</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gradi na procesih izmenjave simbolov med ljudmi. Zanima jo socialni pomen simbolov in</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in njihovo ponotranjenje. Ti se povezujejo v sklope,ki jim pravimo </w:t>
      </w:r>
      <w:r w:rsidRPr="000725E3">
        <w:rPr>
          <w:rFonts w:ascii="Arial Narrow" w:hAnsi="Arial Narrow" w:cs="Arial"/>
          <w:b/>
          <w:noProof w:val="0"/>
        </w:rPr>
        <w:t>socialne vloge</w:t>
      </w:r>
      <w:r w:rsidRPr="000725E3">
        <w:rPr>
          <w:rFonts w:ascii="Arial Narrow" w:hAnsi="Arial Narrow" w:cs="Arial"/>
          <w:noProof w:val="0"/>
        </w:rPr>
        <w:t xml:space="preserve">. Glede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na to katere soc. vloge sprejme se oblikuje posameznikova </w:t>
      </w:r>
      <w:r w:rsidRPr="000725E3">
        <w:rPr>
          <w:rFonts w:ascii="Arial Narrow" w:hAnsi="Arial Narrow" w:cs="Arial"/>
          <w:b/>
          <w:noProof w:val="0"/>
        </w:rPr>
        <w:t>socialna vloga/socialni jaz.</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Posameznik ima še osebno identiteto.Soc. </w:t>
      </w:r>
      <w:proofErr w:type="spellStart"/>
      <w:r w:rsidRPr="000725E3">
        <w:rPr>
          <w:rFonts w:ascii="Arial Narrow" w:hAnsi="Arial Narrow" w:cs="Arial"/>
          <w:noProof w:val="0"/>
        </w:rPr>
        <w:t>inter</w:t>
      </w:r>
      <w:proofErr w:type="spellEnd"/>
      <w:r w:rsidRPr="000725E3">
        <w:rPr>
          <w:rFonts w:ascii="Arial Narrow" w:hAnsi="Arial Narrow" w:cs="Arial"/>
          <w:noProof w:val="0"/>
        </w:rPr>
        <w:t xml:space="preserve">. od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zahteva,da uskladi razmerje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med soc. in os. identiteto ter navzven  ohranja popolno identifikacijo s soc. vlogami.</w:t>
      </w:r>
    </w:p>
    <w:p w:rsidR="00EE7724" w:rsidRPr="000725E3" w:rsidRDefault="00EE7724" w:rsidP="00EE7724">
      <w:pPr>
        <w:jc w:val="both"/>
        <w:rPr>
          <w:rFonts w:ascii="Arial Narrow" w:hAnsi="Arial Narrow" w:cs="Arial"/>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#SOCIALNO-KONSTRUKTIVISTIČNA USMERITEV</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Zavrača</w:t>
      </w:r>
      <w:r>
        <w:rPr>
          <w:rFonts w:ascii="Arial Narrow" w:hAnsi="Arial Narrow" w:cs="Arial"/>
          <w:noProof w:val="0"/>
        </w:rPr>
        <w:t xml:space="preserve"> razumevanje soc.psih. kot nomo</w:t>
      </w:r>
      <w:r w:rsidRPr="000725E3">
        <w:rPr>
          <w:rFonts w:ascii="Arial Narrow" w:hAnsi="Arial Narrow" w:cs="Arial"/>
          <w:noProof w:val="0"/>
        </w:rPr>
        <w:t xml:space="preserve">tetične znanosti. Raziskuje </w:t>
      </w:r>
      <w:proofErr w:type="spellStart"/>
      <w:r w:rsidRPr="000725E3">
        <w:rPr>
          <w:rFonts w:ascii="Arial Narrow" w:hAnsi="Arial Narrow" w:cs="Arial"/>
          <w:noProof w:val="0"/>
        </w:rPr>
        <w:t>soc.konstrukte</w:t>
      </w:r>
      <w:proofErr w:type="spellEnd"/>
      <w:r w:rsidRPr="000725E3">
        <w:rPr>
          <w:rFonts w:ascii="Arial Narrow" w:hAnsi="Arial Narrow" w:cs="Arial"/>
          <w:noProof w:val="0"/>
        </w:rPr>
        <w:t>, ki</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so podlaga človeškemu dojemanju družbene stvarnosti</w:t>
      </w:r>
    </w:p>
    <w:p w:rsidR="00EE7724" w:rsidRPr="000725E3" w:rsidRDefault="00EE7724" w:rsidP="00EE7724">
      <w:pPr>
        <w:jc w:val="both"/>
        <w:rPr>
          <w:rFonts w:ascii="Arial Narrow" w:hAnsi="Arial Narrow" w:cs="Arial"/>
          <w:noProof w:val="0"/>
        </w:rPr>
      </w:pP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w:t>
      </w:r>
      <w:proofErr w:type="spellStart"/>
      <w:r w:rsidRPr="000725E3">
        <w:rPr>
          <w:rFonts w:ascii="Arial Narrow" w:hAnsi="Arial Narrow" w:cs="Arial"/>
          <w:noProof w:val="0"/>
        </w:rPr>
        <w:t>Behavorizem</w:t>
      </w:r>
      <w:proofErr w:type="spellEnd"/>
      <w:r w:rsidRPr="000725E3">
        <w:rPr>
          <w:rFonts w:ascii="Arial Narrow" w:hAnsi="Arial Narrow" w:cs="Arial"/>
          <w:noProof w:val="0"/>
        </w:rPr>
        <w:t xml:space="preserve">, kognitivne teorije in simbolični </w:t>
      </w:r>
      <w:proofErr w:type="spellStart"/>
      <w:r w:rsidRPr="000725E3">
        <w:rPr>
          <w:rFonts w:ascii="Arial Narrow" w:hAnsi="Arial Narrow" w:cs="Arial"/>
          <w:noProof w:val="0"/>
        </w:rPr>
        <w:t>interakcionalizem</w:t>
      </w:r>
      <w:proofErr w:type="spellEnd"/>
      <w:r w:rsidRPr="000725E3">
        <w:rPr>
          <w:rFonts w:ascii="Arial Narrow" w:hAnsi="Arial Narrow" w:cs="Arial"/>
          <w:noProof w:val="0"/>
        </w:rPr>
        <w:t xml:space="preserve"> ponujajo tri modele človeka, ki ustrezajo vedenjskim možnostim človeka,ki obvlada soc situacijo v sodobnih družbah. </w:t>
      </w:r>
      <w:proofErr w:type="spellStart"/>
      <w:r w:rsidRPr="000725E3">
        <w:rPr>
          <w:rFonts w:ascii="Arial Narrow" w:hAnsi="Arial Narrow" w:cs="Arial"/>
          <w:b/>
          <w:noProof w:val="0"/>
        </w:rPr>
        <w:t>Behavorizem</w:t>
      </w:r>
      <w:proofErr w:type="spellEnd"/>
      <w:r w:rsidRPr="000725E3">
        <w:rPr>
          <w:rFonts w:ascii="Arial Narrow" w:hAnsi="Arial Narrow" w:cs="Arial"/>
          <w:noProof w:val="0"/>
        </w:rPr>
        <w:t xml:space="preserve">-človekovo dejavnost razume kot produkt okolja-ustaljene reakcije na </w:t>
      </w:r>
      <w:proofErr w:type="spellStart"/>
      <w:r w:rsidRPr="000725E3">
        <w:rPr>
          <w:rFonts w:ascii="Arial Narrow" w:hAnsi="Arial Narrow" w:cs="Arial"/>
          <w:noProof w:val="0"/>
        </w:rPr>
        <w:t>dražjaje</w:t>
      </w:r>
      <w:proofErr w:type="spellEnd"/>
      <w:r w:rsidRPr="000725E3">
        <w:rPr>
          <w:rFonts w:ascii="Arial Narrow" w:hAnsi="Arial Narrow" w:cs="Arial"/>
          <w:noProof w:val="0"/>
        </w:rPr>
        <w:t xml:space="preserve"> iz okolja</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w:t>
      </w:r>
      <w:r w:rsidRPr="000725E3">
        <w:rPr>
          <w:rFonts w:ascii="Arial Narrow" w:hAnsi="Arial Narrow" w:cs="Arial"/>
          <w:b/>
          <w:noProof w:val="0"/>
        </w:rPr>
        <w:t>Kognitivno-teoretska u.</w:t>
      </w:r>
      <w:r w:rsidRPr="000725E3">
        <w:rPr>
          <w:rFonts w:ascii="Arial Narrow" w:hAnsi="Arial Narrow" w:cs="Arial"/>
          <w:noProof w:val="0"/>
        </w:rPr>
        <w:t xml:space="preserve">-predstavlja avtonomnega,razumskega posameznika,ki  </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se v svojih dejanjih naslanja na lastne zasnove,preference,razloge</w:t>
      </w:r>
    </w:p>
    <w:p w:rsidR="00EE7724" w:rsidRPr="000725E3" w:rsidRDefault="00EE7724" w:rsidP="00EE7724">
      <w:pPr>
        <w:jc w:val="both"/>
        <w:rPr>
          <w:rFonts w:ascii="Arial Narrow" w:hAnsi="Arial Narrow" w:cs="Arial"/>
          <w:noProof w:val="0"/>
        </w:rPr>
      </w:pPr>
      <w:r w:rsidRPr="000725E3">
        <w:rPr>
          <w:rFonts w:ascii="Arial Narrow" w:hAnsi="Arial Narrow" w:cs="Arial"/>
          <w:noProof w:val="0"/>
        </w:rPr>
        <w:t xml:space="preserve">              </w:t>
      </w:r>
      <w:r w:rsidRPr="000725E3">
        <w:rPr>
          <w:rFonts w:ascii="Arial Narrow" w:hAnsi="Arial Narrow" w:cs="Arial"/>
          <w:b/>
          <w:noProof w:val="0"/>
        </w:rPr>
        <w:t>Simbolno-</w:t>
      </w:r>
      <w:proofErr w:type="spellStart"/>
      <w:r w:rsidRPr="000725E3">
        <w:rPr>
          <w:rFonts w:ascii="Arial Narrow" w:hAnsi="Arial Narrow" w:cs="Arial"/>
          <w:b/>
          <w:noProof w:val="0"/>
        </w:rPr>
        <w:t>interakcionistična</w:t>
      </w:r>
      <w:proofErr w:type="spellEnd"/>
      <w:r w:rsidRPr="000725E3">
        <w:rPr>
          <w:rFonts w:ascii="Arial Narrow" w:hAnsi="Arial Narrow" w:cs="Arial"/>
          <w:b/>
          <w:noProof w:val="0"/>
        </w:rPr>
        <w:t xml:space="preserve"> u.</w:t>
      </w:r>
      <w:r w:rsidRPr="000725E3">
        <w:rPr>
          <w:rFonts w:ascii="Arial Narrow" w:hAnsi="Arial Narrow" w:cs="Arial"/>
          <w:noProof w:val="0"/>
        </w:rPr>
        <w:t xml:space="preserve">-še bolj poudarja avtonomnost </w:t>
      </w:r>
      <w:proofErr w:type="spellStart"/>
      <w:r w:rsidRPr="000725E3">
        <w:rPr>
          <w:rFonts w:ascii="Arial Narrow" w:hAnsi="Arial Narrow" w:cs="Arial"/>
          <w:noProof w:val="0"/>
        </w:rPr>
        <w:t>pos</w:t>
      </w:r>
      <w:proofErr w:type="spellEnd"/>
      <w:r w:rsidRPr="000725E3">
        <w:rPr>
          <w:rFonts w:ascii="Arial Narrow" w:hAnsi="Arial Narrow" w:cs="Arial"/>
          <w:noProof w:val="0"/>
        </w:rPr>
        <w:t>. in njegovo</w:t>
      </w:r>
    </w:p>
    <w:p w:rsidR="00CB5B30" w:rsidRPr="00EE7724" w:rsidRDefault="00EE7724" w:rsidP="00EE7724">
      <w:pPr>
        <w:ind w:hanging="2694"/>
        <w:jc w:val="both"/>
        <w:rPr>
          <w:rFonts w:ascii="Arial Narrow" w:hAnsi="Arial Narrow" w:cs="Arial"/>
          <w:noProof w:val="0"/>
        </w:rPr>
      </w:pPr>
      <w:r w:rsidRPr="000725E3">
        <w:rPr>
          <w:rFonts w:ascii="Arial Narrow" w:hAnsi="Arial Narrow" w:cs="Arial"/>
          <w:noProof w:val="0"/>
        </w:rPr>
        <w:t xml:space="preserve">                                        odgovornost za svoja dejanja. Vedenje ljudi ra</w:t>
      </w:r>
      <w:r>
        <w:rPr>
          <w:rFonts w:ascii="Arial Narrow" w:hAnsi="Arial Narrow" w:cs="Arial"/>
          <w:noProof w:val="0"/>
        </w:rPr>
        <w:t xml:space="preserve">zume kot dejanje,ki ni </w:t>
      </w:r>
      <w:r>
        <w:rPr>
          <w:rFonts w:ascii="Arial Narrow" w:hAnsi="Arial Narrow" w:cs="Arial"/>
          <w:noProof w:val="0"/>
        </w:rPr>
        <w:t>determinirano</w:t>
      </w:r>
      <w:bookmarkEnd w:id="0"/>
    </w:p>
    <w:sectPr w:rsidR="00CB5B30" w:rsidRPr="00EE7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41CDA"/>
    <w:multiLevelType w:val="singleLevel"/>
    <w:tmpl w:val="29FAD2B4"/>
    <w:lvl w:ilvl="0">
      <w:start w:val="1"/>
      <w:numFmt w:val="decimal"/>
      <w:lvlText w:val="%1."/>
      <w:legacy w:legacy="1" w:legacySpace="0" w:legacyIndent="283"/>
      <w:lvlJc w:val="left"/>
      <w:pPr>
        <w:ind w:left="-568" w:hanging="283"/>
      </w:pPr>
    </w:lvl>
  </w:abstractNum>
  <w:num w:numId="1">
    <w:abstractNumId w:val="0"/>
  </w:num>
  <w:num w:numId="2">
    <w:abstractNumId w:val="0"/>
    <w:lvlOverride w:ilvl="0">
      <w:lvl w:ilvl="0">
        <w:start w:val="1"/>
        <w:numFmt w:val="decimal"/>
        <w:lvlText w:val="%1."/>
        <w:legacy w:legacy="1" w:legacySpace="0" w:legacyIndent="283"/>
        <w:lvlJc w:val="left"/>
        <w:pPr>
          <w:ind w:left="-568"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2B"/>
    <w:rsid w:val="00270737"/>
    <w:rsid w:val="005E07E7"/>
    <w:rsid w:val="00A15B2B"/>
    <w:rsid w:val="00CB5B30"/>
    <w:rsid w:val="00EE7724"/>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2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2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2014-02-01T13:16:00Z</dcterms:created>
  <dcterms:modified xsi:type="dcterms:W3CDTF">2014-02-01T13:16:00Z</dcterms:modified>
</cp:coreProperties>
</file>