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83" w:rsidRPr="006F3929" w:rsidRDefault="0042213B" w:rsidP="00FD79B2">
      <w:pPr>
        <w:spacing w:after="0"/>
        <w:rPr>
          <w:rFonts w:ascii="Times New Roman" w:hAnsi="Times New Roman" w:cs="Times New Roman"/>
          <w:b/>
          <w:sz w:val="48"/>
          <w:szCs w:val="48"/>
        </w:rPr>
      </w:pPr>
      <w:r w:rsidRPr="006F3929">
        <w:rPr>
          <w:rFonts w:ascii="Times New Roman" w:hAnsi="Times New Roman" w:cs="Times New Roman"/>
          <w:b/>
          <w:sz w:val="48"/>
          <w:szCs w:val="48"/>
        </w:rPr>
        <w:t xml:space="preserve">FOTOGRAFIJA </w:t>
      </w:r>
    </w:p>
    <w:p w:rsidR="00AD1272" w:rsidRPr="006F3929" w:rsidRDefault="00AD1272" w:rsidP="00FD79B2">
      <w:pPr>
        <w:spacing w:after="0"/>
        <w:rPr>
          <w:rFonts w:ascii="Times New Roman" w:hAnsi="Times New Roman" w:cs="Times New Roman"/>
          <w:b/>
          <w:sz w:val="24"/>
          <w:szCs w:val="24"/>
        </w:rPr>
      </w:pPr>
    </w:p>
    <w:p w:rsidR="00AD1272" w:rsidRPr="006F3929" w:rsidRDefault="00AD1272"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Fotografiranje iz zraka predstavlja najmodernejšo obliko daljinskega zaznavanja okolja. Daljinsko zaznavanje delimo v pasivno in aktivno zaznavanje, slikovno ali </w:t>
      </w:r>
      <w:proofErr w:type="spellStart"/>
      <w:r w:rsidRPr="006F3929">
        <w:rPr>
          <w:rFonts w:ascii="Times New Roman" w:hAnsi="Times New Roman" w:cs="Times New Roman"/>
          <w:sz w:val="24"/>
          <w:szCs w:val="24"/>
        </w:rPr>
        <w:t>neslikovno</w:t>
      </w:r>
      <w:proofErr w:type="spellEnd"/>
      <w:r w:rsidRPr="006F3929">
        <w:rPr>
          <w:rFonts w:ascii="Times New Roman" w:hAnsi="Times New Roman" w:cs="Times New Roman"/>
          <w:sz w:val="24"/>
          <w:szCs w:val="24"/>
        </w:rPr>
        <w:t>, fotografiranje  sodi v pasivno slikovno zaznavanje.</w:t>
      </w:r>
    </w:p>
    <w:p w:rsidR="00AD1272" w:rsidRPr="006F3929" w:rsidRDefault="00AD1272"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 </w:t>
      </w:r>
    </w:p>
    <w:p w:rsidR="00AD1272" w:rsidRPr="006F3929" w:rsidRDefault="00AD1272" w:rsidP="00FD79B2">
      <w:pPr>
        <w:spacing w:after="0"/>
        <w:rPr>
          <w:rFonts w:ascii="Times New Roman" w:hAnsi="Times New Roman" w:cs="Times New Roman"/>
          <w:b/>
          <w:sz w:val="36"/>
          <w:szCs w:val="36"/>
        </w:rPr>
      </w:pPr>
      <w:r w:rsidRPr="006F3929">
        <w:rPr>
          <w:rFonts w:ascii="Times New Roman" w:hAnsi="Times New Roman" w:cs="Times New Roman"/>
          <w:b/>
          <w:sz w:val="36"/>
          <w:szCs w:val="36"/>
        </w:rPr>
        <w:t>Fotografski film</w:t>
      </w:r>
    </w:p>
    <w:p w:rsidR="00AD1272" w:rsidRPr="006F3929" w:rsidRDefault="00AD1272" w:rsidP="00FD79B2">
      <w:pPr>
        <w:spacing w:after="0"/>
        <w:rPr>
          <w:rFonts w:ascii="Times New Roman" w:hAnsi="Times New Roman" w:cs="Times New Roman"/>
          <w:sz w:val="24"/>
          <w:szCs w:val="24"/>
        </w:rPr>
      </w:pPr>
    </w:p>
    <w:p w:rsidR="00AD1272" w:rsidRPr="006F3929" w:rsidRDefault="00AD1272" w:rsidP="00FD79B2">
      <w:pPr>
        <w:spacing w:after="0"/>
        <w:rPr>
          <w:rFonts w:ascii="Times New Roman" w:hAnsi="Times New Roman" w:cs="Times New Roman"/>
          <w:sz w:val="24"/>
          <w:szCs w:val="24"/>
        </w:rPr>
      </w:pPr>
    </w:p>
    <w:p w:rsidR="00AD1272" w:rsidRPr="006F3929" w:rsidRDefault="00AD1272"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1905</wp:posOffset>
            </wp:positionV>
            <wp:extent cx="5762625" cy="2705100"/>
            <wp:effectExtent l="1905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2705100"/>
                    </a:xfrm>
                    <a:prstGeom prst="rect">
                      <a:avLst/>
                    </a:prstGeom>
                    <a:noFill/>
                    <a:ln w="9525">
                      <a:noFill/>
                      <a:miter lim="800000"/>
                      <a:headEnd/>
                      <a:tailEnd/>
                    </a:ln>
                  </pic:spPr>
                </pic:pic>
              </a:graphicData>
            </a:graphic>
          </wp:anchor>
        </w:drawing>
      </w:r>
    </w:p>
    <w:p w:rsidR="006125CA" w:rsidRPr="006F3929" w:rsidRDefault="00AD1272"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Ta  shema prikazuje zgradbo fotografskega filma. Emulzija je sestavljena iz  kristalov srebrovega bromida, srebrovega klorida ali srebrovega jodida in poteka v suspenziji v plasti </w:t>
      </w:r>
      <w:proofErr w:type="spellStart"/>
      <w:r w:rsidRPr="006F3929">
        <w:rPr>
          <w:rFonts w:ascii="Times New Roman" w:hAnsi="Times New Roman" w:cs="Times New Roman"/>
          <w:sz w:val="24"/>
          <w:szCs w:val="24"/>
        </w:rPr>
        <w:t>želetine</w:t>
      </w:r>
      <w:proofErr w:type="spellEnd"/>
      <w:r w:rsidRPr="006F3929">
        <w:rPr>
          <w:rFonts w:ascii="Times New Roman" w:hAnsi="Times New Roman" w:cs="Times New Roman"/>
          <w:sz w:val="24"/>
          <w:szCs w:val="24"/>
        </w:rPr>
        <w:t xml:space="preserve"> debelosti približno 100μm na plastični osnovi, ki služi emulziji zgolj za </w:t>
      </w:r>
      <w:r w:rsidR="006125CA" w:rsidRPr="006F3929">
        <w:rPr>
          <w:rFonts w:ascii="Times New Roman" w:hAnsi="Times New Roman" w:cs="Times New Roman"/>
          <w:sz w:val="24"/>
          <w:szCs w:val="24"/>
        </w:rPr>
        <w:t xml:space="preserve">podporo. Kristali v emulziji so v velikosti od 1-10μm. Temeljno načelo, ki sodeluje pri odkrivanju elektromagnetnega sevanja je upoštevanje sprememb v energiji elektrona. </w:t>
      </w:r>
    </w:p>
    <w:p w:rsidR="006125CA" w:rsidRPr="006F3929" w:rsidRDefault="006125CA" w:rsidP="00FD79B2">
      <w:pPr>
        <w:spacing w:after="0"/>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t>Ker je elektron nabit z delci z nizko maso, je enostavno voden s strani električnih polj sevanja. Pri fotografskem filmu je interakcija, ki poteka takšna, da se elektron pren</w:t>
      </w:r>
      <w:r w:rsidR="004E0E3B" w:rsidRPr="006F3929">
        <w:rPr>
          <w:rFonts w:ascii="Times New Roman" w:hAnsi="Times New Roman" w:cs="Times New Roman"/>
          <w:noProof/>
          <w:sz w:val="24"/>
          <w:szCs w:val="24"/>
          <w:lang w:eastAsia="sl-SI"/>
        </w:rPr>
        <w:t>e</w:t>
      </w:r>
      <w:r w:rsidRPr="006F3929">
        <w:rPr>
          <w:rFonts w:ascii="Times New Roman" w:hAnsi="Times New Roman" w:cs="Times New Roman"/>
          <w:noProof/>
          <w:sz w:val="24"/>
          <w:szCs w:val="24"/>
          <w:lang w:eastAsia="sl-SI"/>
        </w:rPr>
        <w:t xml:space="preserve">se z bromidovega iona na srebrov ion, in pusti atom srebra in atom broma. </w:t>
      </w:r>
    </w:p>
    <w:p w:rsidR="006125CA" w:rsidRPr="006F3929" w:rsidRDefault="006125CA" w:rsidP="00FD79B2">
      <w:pPr>
        <w:spacing w:after="0"/>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drawing>
          <wp:anchor distT="0" distB="0" distL="114300" distR="114300" simplePos="0" relativeHeight="251659264" behindDoc="0" locked="0" layoutInCell="1" allowOverlap="1">
            <wp:simplePos x="0" y="0"/>
            <wp:positionH relativeFrom="column">
              <wp:posOffset>1119505</wp:posOffset>
            </wp:positionH>
            <wp:positionV relativeFrom="paragraph">
              <wp:posOffset>196850</wp:posOffset>
            </wp:positionV>
            <wp:extent cx="2238375" cy="323850"/>
            <wp:effectExtent l="57150" t="19050" r="123825" b="7620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38375" cy="3238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125CA" w:rsidRPr="006F3929" w:rsidRDefault="006125CA" w:rsidP="00FD79B2">
      <w:pPr>
        <w:spacing w:after="0"/>
        <w:rPr>
          <w:rFonts w:ascii="Times New Roman" w:hAnsi="Times New Roman" w:cs="Times New Roman"/>
          <w:sz w:val="24"/>
          <w:szCs w:val="24"/>
        </w:rPr>
      </w:pPr>
    </w:p>
    <w:p w:rsidR="006125CA" w:rsidRPr="006F3929" w:rsidRDefault="006125CA" w:rsidP="00FD79B2">
      <w:pPr>
        <w:spacing w:after="0"/>
        <w:rPr>
          <w:rFonts w:ascii="Times New Roman" w:hAnsi="Times New Roman" w:cs="Times New Roman"/>
          <w:sz w:val="24"/>
          <w:szCs w:val="24"/>
        </w:rPr>
      </w:pPr>
    </w:p>
    <w:p w:rsidR="006125CA" w:rsidRPr="006F3929" w:rsidRDefault="006125CA" w:rsidP="00FD79B2">
      <w:pPr>
        <w:spacing w:after="0"/>
        <w:rPr>
          <w:rFonts w:ascii="Times New Roman" w:hAnsi="Times New Roman" w:cs="Times New Roman"/>
          <w:sz w:val="24"/>
          <w:szCs w:val="24"/>
        </w:rPr>
      </w:pPr>
    </w:p>
    <w:p w:rsidR="006125CA" w:rsidRPr="006F3929" w:rsidRDefault="006125CA" w:rsidP="00FD79B2">
      <w:pPr>
        <w:pStyle w:val="Brezrazmikov"/>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t xml:space="preserve">Običajno se ta reakcija sama spontano obrne ampak, če se tvori zadostno število atomov srebra (običajno okoli 4) v kratkem času, v enem zrnu, potem je šop atomov stabilen. Ta šop je razvojni center . Potem, ko je izpostavljen svetlobi, je razvijanje filma obravnavano z redukcijo Ag+ (iz katona) v Ag (atom) </w:t>
      </w:r>
      <w:bookmarkStart w:id="0" w:name="_GoBack"/>
      <w:bookmarkEnd w:id="0"/>
      <w:r w:rsidRPr="006F3929">
        <w:rPr>
          <w:rFonts w:ascii="Times New Roman" w:hAnsi="Times New Roman" w:cs="Times New Roman"/>
          <w:noProof/>
          <w:sz w:val="24"/>
          <w:szCs w:val="24"/>
          <w:lang w:eastAsia="sl-SI"/>
        </w:rPr>
        <w:t>samo v prisotnosti obstoječih atomov srebra, ki delujejo kot jedra za naraščajoče kristale srebra. Tako so le tista zrna, ki vsebujejo razvojni center pretvorjena v trdno srebro. Preostali so nespremenjeni.</w:t>
      </w:r>
    </w:p>
    <w:p w:rsidR="006125CA" w:rsidRPr="006F3929" w:rsidRDefault="006125CA" w:rsidP="00FD79B2">
      <w:pPr>
        <w:pStyle w:val="Brezrazmikov"/>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lastRenderedPageBreak/>
        <w:t>Iz tega kratkega opisa teorije za fotografski postopek (Gurney – Mottova teorija) lahko vidimo, da je izpostavljenost svetlobi dovolj, da povzroči le nekaj atomov srebra, ki se oblikujejo v dano zrno in končno v celotno zrno srebra, ki vsebuje morda 10(na 10) atomov.</w:t>
      </w:r>
    </w:p>
    <w:p w:rsidR="006125CA" w:rsidRPr="006F3929" w:rsidRDefault="006125CA" w:rsidP="00FD79B2">
      <w:pPr>
        <w:spacing w:after="0"/>
        <w:rPr>
          <w:rFonts w:ascii="Times New Roman" w:hAnsi="Times New Roman" w:cs="Times New Roman"/>
          <w:sz w:val="24"/>
          <w:szCs w:val="24"/>
        </w:rPr>
      </w:pPr>
    </w:p>
    <w:p w:rsidR="006125CA" w:rsidRPr="006F3929" w:rsidRDefault="006125CA" w:rsidP="00FD79B2">
      <w:pPr>
        <w:spacing w:after="0"/>
        <w:rPr>
          <w:rFonts w:ascii="Times New Roman" w:hAnsi="Times New Roman" w:cs="Times New Roman"/>
          <w:sz w:val="24"/>
          <w:szCs w:val="24"/>
        </w:rPr>
      </w:pPr>
    </w:p>
    <w:p w:rsidR="006125CA" w:rsidRPr="006F3929" w:rsidRDefault="006125CA" w:rsidP="00FD79B2">
      <w:pPr>
        <w:spacing w:after="0"/>
        <w:rPr>
          <w:rFonts w:ascii="Times New Roman" w:hAnsi="Times New Roman" w:cs="Times New Roman"/>
          <w:b/>
          <w:sz w:val="36"/>
          <w:szCs w:val="36"/>
        </w:rPr>
      </w:pPr>
      <w:r w:rsidRPr="006F3929">
        <w:rPr>
          <w:rFonts w:ascii="Times New Roman" w:hAnsi="Times New Roman" w:cs="Times New Roman"/>
          <w:b/>
          <w:sz w:val="36"/>
          <w:szCs w:val="36"/>
        </w:rPr>
        <w:t>Tipi filmov</w:t>
      </w:r>
    </w:p>
    <w:p w:rsidR="006125CA" w:rsidRPr="006F3929" w:rsidRDefault="006125CA" w:rsidP="00FD79B2">
      <w:pPr>
        <w:spacing w:after="0"/>
        <w:rPr>
          <w:rFonts w:ascii="Times New Roman" w:hAnsi="Times New Roman" w:cs="Times New Roman"/>
          <w:b/>
          <w:sz w:val="28"/>
          <w:szCs w:val="28"/>
        </w:rPr>
      </w:pPr>
      <w:r w:rsidRPr="006F3929">
        <w:rPr>
          <w:rFonts w:ascii="Times New Roman" w:hAnsi="Times New Roman" w:cs="Times New Roman"/>
          <w:sz w:val="24"/>
          <w:szCs w:val="24"/>
        </w:rPr>
        <w:t xml:space="preserve"> </w:t>
      </w:r>
    </w:p>
    <w:p w:rsidR="006125CA" w:rsidRPr="006F3929" w:rsidRDefault="006125CA" w:rsidP="00FD79B2">
      <w:pPr>
        <w:pStyle w:val="Odstavekseznama"/>
        <w:numPr>
          <w:ilvl w:val="0"/>
          <w:numId w:val="1"/>
        </w:numPr>
        <w:spacing w:after="0"/>
        <w:rPr>
          <w:rFonts w:ascii="Times New Roman" w:hAnsi="Times New Roman" w:cs="Times New Roman"/>
          <w:b/>
          <w:sz w:val="28"/>
          <w:szCs w:val="28"/>
        </w:rPr>
      </w:pPr>
      <w:r w:rsidRPr="006F3929">
        <w:rPr>
          <w:rFonts w:ascii="Times New Roman" w:hAnsi="Times New Roman" w:cs="Times New Roman"/>
          <w:b/>
          <w:sz w:val="28"/>
          <w:szCs w:val="28"/>
        </w:rPr>
        <w:t xml:space="preserve">Črno – beli filmi </w:t>
      </w:r>
    </w:p>
    <w:p w:rsidR="0036590E" w:rsidRPr="006F3929" w:rsidRDefault="0036590E" w:rsidP="00FD79B2">
      <w:pPr>
        <w:pStyle w:val="Brezrazmikov"/>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t xml:space="preserve">To je najenostavnejša vrsta filma, uporabljali so jo pri najzgodnejših fotografiranjih iz zraka. Še vedno je v široki uporabi. </w:t>
      </w:r>
    </w:p>
    <w:p w:rsidR="0036590E" w:rsidRPr="006F3929" w:rsidRDefault="0036590E" w:rsidP="00FD79B2">
      <w:pPr>
        <w:pStyle w:val="Brezrazmikov"/>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t xml:space="preserve">Črno-beli film je občutljiv za UV sevanje. Te valovne dolžine se običajno filtrirajo zaradi zmanjšanja v nasprotju sipanju. Vendar pa je včasih koristno samo snemanje UV valovne dolžine, na primer pri opazovanju fluorescentnih materialov, kot so karbonati, minerali, olje, … </w:t>
      </w:r>
    </w:p>
    <w:p w:rsidR="0036590E" w:rsidRPr="006F3929" w:rsidRDefault="0036590E" w:rsidP="00FD79B2">
      <w:pPr>
        <w:pStyle w:val="Brezrazmikov"/>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t>Z uporabo ustreznih filmov in filtrov lahko fotografije odgovorijo samo na območja (recimo) 0,7 – 0,9 mikrometrov v bližini infrardeče svetlobe.</w:t>
      </w:r>
    </w:p>
    <w:p w:rsidR="0036590E" w:rsidRPr="006F3929" w:rsidRDefault="0036590E" w:rsidP="00FD79B2">
      <w:pPr>
        <w:pStyle w:val="Brezrazmikov"/>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t>Izdelani so samo z eno plastjo emulzije.</w:t>
      </w:r>
    </w:p>
    <w:p w:rsidR="0036590E" w:rsidRPr="006F3929" w:rsidRDefault="0036590E" w:rsidP="00FD79B2">
      <w:pPr>
        <w:pStyle w:val="Brezrazmikov"/>
        <w:rPr>
          <w:rFonts w:ascii="Times New Roman" w:hAnsi="Times New Roman" w:cs="Times New Roman"/>
          <w:noProof/>
          <w:sz w:val="24"/>
          <w:szCs w:val="24"/>
          <w:lang w:eastAsia="sl-SI"/>
        </w:rPr>
      </w:pPr>
    </w:p>
    <w:p w:rsidR="006125CA" w:rsidRPr="006F3929" w:rsidRDefault="006125CA" w:rsidP="00FD79B2">
      <w:pPr>
        <w:spacing w:after="0"/>
        <w:rPr>
          <w:rFonts w:ascii="Times New Roman" w:hAnsi="Times New Roman" w:cs="Times New Roman"/>
          <w:sz w:val="24"/>
          <w:szCs w:val="24"/>
        </w:rPr>
      </w:pPr>
    </w:p>
    <w:p w:rsidR="006125CA" w:rsidRPr="006F3929" w:rsidRDefault="006125CA" w:rsidP="00FD79B2">
      <w:pPr>
        <w:spacing w:after="0"/>
        <w:rPr>
          <w:rFonts w:ascii="Times New Roman" w:hAnsi="Times New Roman" w:cs="Times New Roman"/>
          <w:sz w:val="24"/>
          <w:szCs w:val="24"/>
        </w:rPr>
      </w:pPr>
    </w:p>
    <w:p w:rsidR="0036590E" w:rsidRPr="006F3929" w:rsidRDefault="0036590E" w:rsidP="00FD79B2">
      <w:pPr>
        <w:spacing w:after="0"/>
        <w:rPr>
          <w:rFonts w:ascii="Times New Roman" w:hAnsi="Times New Roman" w:cs="Times New Roman"/>
          <w:sz w:val="28"/>
          <w:szCs w:val="28"/>
        </w:rPr>
      </w:pPr>
    </w:p>
    <w:p w:rsidR="0036590E" w:rsidRPr="006F3929" w:rsidRDefault="0036590E" w:rsidP="00FD79B2">
      <w:pPr>
        <w:pStyle w:val="Odstavekseznama"/>
        <w:numPr>
          <w:ilvl w:val="0"/>
          <w:numId w:val="1"/>
        </w:numPr>
        <w:spacing w:after="0"/>
        <w:rPr>
          <w:rFonts w:ascii="Times New Roman" w:hAnsi="Times New Roman" w:cs="Times New Roman"/>
          <w:b/>
          <w:sz w:val="28"/>
          <w:szCs w:val="28"/>
        </w:rPr>
      </w:pPr>
      <w:r w:rsidRPr="006F3929">
        <w:rPr>
          <w:rFonts w:ascii="Times New Roman" w:hAnsi="Times New Roman" w:cs="Times New Roman"/>
          <w:b/>
          <w:sz w:val="28"/>
          <w:szCs w:val="28"/>
        </w:rPr>
        <w:t>Barvni filmi</w:t>
      </w:r>
    </w:p>
    <w:p w:rsidR="0036590E" w:rsidRPr="006F3929" w:rsidRDefault="0036590E" w:rsidP="00FD79B2">
      <w:pPr>
        <w:pStyle w:val="Brezrazmikov"/>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t xml:space="preserve">Človeško oko lahko loči le okoli 200 odtenkov sive, vendar okoli 20 000 barv in barvnih odtenkov. Tako lahko več informacij razbere iz barvne kot iz črno-bele slike, tudi če je sredstvo za to samo vizualni pregled. Barvni filmi so izdelani s tremi plastmi emulzije in ne samo z eno. Z vključitvijo ustreznih barvil je najvišji sloj spodnji v modri in rdeči barvi. Rumeni filter posreduje med najvišjim in srednjim slojem z izpostavljanjem vseh treh plasti, da bi preprečil modro svetlobo. </w:t>
      </w:r>
    </w:p>
    <w:p w:rsidR="0036590E" w:rsidRPr="006F3929" w:rsidRDefault="0036590E" w:rsidP="00FD79B2">
      <w:pPr>
        <w:pStyle w:val="Brezrazmikov"/>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t>Zaradi zapletenosti gradnje in posledično obdelave, je barvna fotografija draga. Kljub temu je barvna fotografija iz zraka našla nekaj različnih aplikacij zlasti na področju kmetijstva, gozdarstva, ekologije, geomorfologije, hidrologije in oceanografije.</w:t>
      </w:r>
    </w:p>
    <w:p w:rsidR="0036590E" w:rsidRPr="006F3929" w:rsidRDefault="0036590E" w:rsidP="00FD79B2">
      <w:pPr>
        <w:pStyle w:val="Brezrazmikov"/>
        <w:rPr>
          <w:rFonts w:ascii="Times New Roman" w:hAnsi="Times New Roman" w:cs="Times New Roman"/>
          <w:noProof/>
          <w:sz w:val="24"/>
          <w:szCs w:val="24"/>
          <w:lang w:eastAsia="sl-SI"/>
        </w:rPr>
      </w:pPr>
      <w:r w:rsidRPr="006F3929">
        <w:rPr>
          <w:rFonts w:ascii="Times New Roman" w:hAnsi="Times New Roman" w:cs="Times New Roman"/>
          <w:noProof/>
          <w:sz w:val="24"/>
          <w:szCs w:val="24"/>
          <w:lang w:eastAsia="sl-SI"/>
        </w:rPr>
        <w:t>Kot tudi »konvencionalni« barvni film je lažni/napačni infrardeči film (FCIR). Ta je bil prvotno razvit med 2. svetovno vojno, da bi pomagal pri lociranju sovražnikovih tankov, ki so jih ti skrivali pod hlodi (lesom). Te uporabe so bile v glavnem v raziskavi vegetacije, vendar je bil FCIR film uporabljen tudi v preučevanju urbanih območij, kartiranju mokrišč (glej plate 2), iskanju arheoloških najdišč itd.  Sestava filma je podobna sestavi konvencionalnega barvnega filma, vendar se plasti emulzije ne odzivajo na modro, zeleno in rdečo (3 osnovne barve v normalnem barvnem filmu) ampak na zeleno, rdečo in bližnjo infrardečo. V obdelavi so te barve prikazane kot modra, zelena in rdeča (torej so to »napačne barve«), tako da, na primer zelen tank, ki se skriva v zelenem lesu prikaže kot moder tank v rdečem lesu.</w:t>
      </w:r>
    </w:p>
    <w:p w:rsidR="0036590E" w:rsidRPr="006F3929" w:rsidRDefault="0036590E" w:rsidP="00FD79B2">
      <w:pPr>
        <w:pStyle w:val="Brezrazmikov"/>
        <w:rPr>
          <w:rFonts w:ascii="Times New Roman" w:hAnsi="Times New Roman" w:cs="Times New Roman"/>
          <w:noProof/>
          <w:sz w:val="24"/>
          <w:szCs w:val="24"/>
          <w:lang w:eastAsia="sl-SI"/>
        </w:rPr>
      </w:pPr>
    </w:p>
    <w:p w:rsidR="0036590E" w:rsidRPr="006F3929" w:rsidRDefault="0036590E" w:rsidP="00FD79B2">
      <w:pPr>
        <w:pStyle w:val="Brezrazmikov"/>
        <w:rPr>
          <w:rFonts w:ascii="Times New Roman" w:hAnsi="Times New Roman" w:cs="Times New Roman"/>
          <w:noProof/>
          <w:sz w:val="24"/>
          <w:szCs w:val="24"/>
          <w:lang w:eastAsia="sl-SI"/>
        </w:rPr>
      </w:pPr>
    </w:p>
    <w:p w:rsidR="0036590E" w:rsidRPr="006F3929" w:rsidRDefault="0036590E" w:rsidP="00FD79B2">
      <w:pPr>
        <w:pStyle w:val="Brezrazmikov"/>
        <w:rPr>
          <w:rFonts w:ascii="Times New Roman" w:hAnsi="Times New Roman" w:cs="Times New Roman"/>
          <w:noProof/>
          <w:sz w:val="24"/>
          <w:szCs w:val="24"/>
          <w:lang w:eastAsia="sl-SI"/>
        </w:rPr>
      </w:pPr>
    </w:p>
    <w:p w:rsidR="0036590E" w:rsidRPr="006F3929" w:rsidRDefault="0036590E" w:rsidP="00FD79B2">
      <w:pPr>
        <w:spacing w:after="0"/>
        <w:rPr>
          <w:rFonts w:ascii="Times New Roman" w:hAnsi="Times New Roman" w:cs="Times New Roman"/>
          <w:sz w:val="24"/>
          <w:szCs w:val="24"/>
        </w:rPr>
      </w:pPr>
    </w:p>
    <w:p w:rsidR="0036590E" w:rsidRPr="006F3929" w:rsidRDefault="0036590E" w:rsidP="00FD79B2">
      <w:pPr>
        <w:spacing w:after="0"/>
        <w:rPr>
          <w:rFonts w:ascii="Times New Roman" w:hAnsi="Times New Roman" w:cs="Times New Roman"/>
          <w:sz w:val="24"/>
          <w:szCs w:val="24"/>
        </w:rPr>
      </w:pPr>
    </w:p>
    <w:p w:rsidR="0036590E" w:rsidRPr="006F3929" w:rsidRDefault="0036590E" w:rsidP="00FD79B2">
      <w:pPr>
        <w:spacing w:after="0"/>
        <w:rPr>
          <w:rFonts w:ascii="Times New Roman" w:hAnsi="Times New Roman" w:cs="Times New Roman"/>
          <w:sz w:val="24"/>
          <w:szCs w:val="24"/>
        </w:rPr>
      </w:pPr>
    </w:p>
    <w:p w:rsidR="00514CC1" w:rsidRPr="006F3929" w:rsidRDefault="00514CC1" w:rsidP="00FD79B2">
      <w:pPr>
        <w:spacing w:after="0"/>
        <w:rPr>
          <w:rFonts w:ascii="Times New Roman" w:hAnsi="Times New Roman" w:cs="Times New Roman"/>
          <w:sz w:val="24"/>
          <w:szCs w:val="24"/>
        </w:rPr>
      </w:pPr>
    </w:p>
    <w:p w:rsidR="00514CC1" w:rsidRPr="006F3929" w:rsidRDefault="00514CC1" w:rsidP="00FD79B2">
      <w:pPr>
        <w:spacing w:after="0"/>
        <w:rPr>
          <w:rFonts w:ascii="Times New Roman" w:hAnsi="Times New Roman" w:cs="Times New Roman"/>
          <w:sz w:val="24"/>
          <w:szCs w:val="24"/>
        </w:rPr>
      </w:pPr>
    </w:p>
    <w:p w:rsidR="00514CC1" w:rsidRPr="006F3929" w:rsidRDefault="00514CC1" w:rsidP="00FD79B2">
      <w:pPr>
        <w:spacing w:after="0"/>
        <w:rPr>
          <w:rFonts w:ascii="Times New Roman" w:hAnsi="Times New Roman" w:cs="Times New Roman"/>
          <w:sz w:val="24"/>
          <w:szCs w:val="24"/>
        </w:rPr>
      </w:pPr>
    </w:p>
    <w:p w:rsidR="00514CC1" w:rsidRPr="006F3929" w:rsidRDefault="00514CC1" w:rsidP="00FD79B2">
      <w:pPr>
        <w:spacing w:after="0"/>
        <w:rPr>
          <w:rFonts w:ascii="Times New Roman" w:hAnsi="Times New Roman" w:cs="Times New Roman"/>
          <w:sz w:val="24"/>
          <w:szCs w:val="24"/>
        </w:rPr>
      </w:pPr>
    </w:p>
    <w:p w:rsidR="00514CC1" w:rsidRPr="006F3929" w:rsidRDefault="00514CC1" w:rsidP="00FD79B2">
      <w:pPr>
        <w:spacing w:after="0"/>
        <w:rPr>
          <w:rFonts w:ascii="Times New Roman" w:hAnsi="Times New Roman" w:cs="Times New Roman"/>
          <w:sz w:val="24"/>
          <w:szCs w:val="24"/>
        </w:rPr>
      </w:pPr>
    </w:p>
    <w:p w:rsidR="00514CC1" w:rsidRPr="006F3929" w:rsidRDefault="008F6018" w:rsidP="00FD79B2">
      <w:pPr>
        <w:spacing w:after="0"/>
        <w:rPr>
          <w:rFonts w:ascii="Times New Roman" w:hAnsi="Times New Roman" w:cs="Times New Roman"/>
          <w:b/>
          <w:sz w:val="36"/>
          <w:szCs w:val="36"/>
        </w:rPr>
      </w:pPr>
      <w:r w:rsidRPr="006F3929">
        <w:rPr>
          <w:rFonts w:ascii="Times New Roman" w:hAnsi="Times New Roman" w:cs="Times New Roman"/>
          <w:b/>
          <w:sz w:val="36"/>
          <w:szCs w:val="36"/>
        </w:rPr>
        <w:t>Hitrost, kontrast in resolucija</w:t>
      </w:r>
    </w:p>
    <w:p w:rsidR="008F6018" w:rsidRPr="006F3929" w:rsidRDefault="008F6018" w:rsidP="00FD79B2">
      <w:pPr>
        <w:spacing w:after="0"/>
        <w:rPr>
          <w:rFonts w:ascii="Times New Roman" w:hAnsi="Times New Roman" w:cs="Times New Roman"/>
          <w:b/>
          <w:sz w:val="24"/>
          <w:szCs w:val="24"/>
        </w:rPr>
      </w:pPr>
    </w:p>
    <w:p w:rsidR="008F6018" w:rsidRPr="006F3929" w:rsidRDefault="00197A83"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Odziv filma je okarakteriziran s tremi parametri: </w:t>
      </w:r>
    </w:p>
    <w:p w:rsidR="00197A83" w:rsidRPr="006F3929" w:rsidRDefault="00197A83" w:rsidP="00FD79B2">
      <w:pPr>
        <w:pStyle w:val="Odstavekseznama"/>
        <w:numPr>
          <w:ilvl w:val="0"/>
          <w:numId w:val="1"/>
        </w:numPr>
        <w:spacing w:after="0"/>
        <w:rPr>
          <w:rFonts w:ascii="Times New Roman" w:hAnsi="Times New Roman" w:cs="Times New Roman"/>
          <w:sz w:val="24"/>
          <w:szCs w:val="24"/>
        </w:rPr>
      </w:pPr>
      <w:r w:rsidRPr="006F3929">
        <w:rPr>
          <w:rFonts w:ascii="Times New Roman" w:hAnsi="Times New Roman" w:cs="Times New Roman"/>
          <w:b/>
          <w:sz w:val="28"/>
          <w:szCs w:val="28"/>
        </w:rPr>
        <w:t xml:space="preserve">Hitrost </w:t>
      </w:r>
      <w:r w:rsidRPr="006F3929">
        <w:rPr>
          <w:rFonts w:ascii="Times New Roman" w:hAnsi="Times New Roman" w:cs="Times New Roman"/>
          <w:sz w:val="28"/>
          <w:szCs w:val="28"/>
        </w:rPr>
        <w:t>–</w:t>
      </w:r>
      <w:r w:rsidRPr="006F3929">
        <w:rPr>
          <w:rFonts w:ascii="Times New Roman" w:hAnsi="Times New Roman" w:cs="Times New Roman"/>
          <w:sz w:val="24"/>
          <w:szCs w:val="24"/>
        </w:rPr>
        <w:t xml:space="preserve"> nanaša se na dolžino časa, za katero je film izpostavljen obsevanosti, lahko doseže spremembe v njegovi motnosti po procesiranju. Hitrost opiše filmov odziv na svetlobo v enojni intenziteti. </w:t>
      </w:r>
    </w:p>
    <w:p w:rsidR="00197A83" w:rsidRPr="006F3929" w:rsidRDefault="00197A83" w:rsidP="00FD79B2">
      <w:pPr>
        <w:pStyle w:val="Odstavekseznama"/>
        <w:numPr>
          <w:ilvl w:val="0"/>
          <w:numId w:val="1"/>
        </w:numPr>
        <w:spacing w:after="0"/>
        <w:rPr>
          <w:rFonts w:ascii="Times New Roman" w:hAnsi="Times New Roman" w:cs="Times New Roman"/>
          <w:sz w:val="24"/>
          <w:szCs w:val="24"/>
        </w:rPr>
      </w:pPr>
      <w:r w:rsidRPr="006F3929">
        <w:rPr>
          <w:rFonts w:ascii="Times New Roman" w:hAnsi="Times New Roman" w:cs="Times New Roman"/>
          <w:b/>
          <w:sz w:val="28"/>
          <w:szCs w:val="28"/>
        </w:rPr>
        <w:t xml:space="preserve">Kontrast </w:t>
      </w:r>
      <w:r w:rsidRPr="006F3929">
        <w:rPr>
          <w:rFonts w:ascii="Times New Roman" w:hAnsi="Times New Roman" w:cs="Times New Roman"/>
          <w:sz w:val="24"/>
          <w:szCs w:val="24"/>
        </w:rPr>
        <w:t xml:space="preserve">– opiše efekt spremembe obsevanosti oziroma izpostavljenega časa. če mala sprememba </w:t>
      </w:r>
      <w:proofErr w:type="spellStart"/>
      <w:r w:rsidRPr="006F3929">
        <w:rPr>
          <w:rFonts w:ascii="Times New Roman" w:hAnsi="Times New Roman" w:cs="Times New Roman"/>
          <w:sz w:val="24"/>
          <w:szCs w:val="24"/>
        </w:rPr>
        <w:t>producira</w:t>
      </w:r>
      <w:proofErr w:type="spellEnd"/>
      <w:r w:rsidRPr="006F3929">
        <w:rPr>
          <w:rFonts w:ascii="Times New Roman" w:hAnsi="Times New Roman" w:cs="Times New Roman"/>
          <w:sz w:val="24"/>
          <w:szCs w:val="24"/>
        </w:rPr>
        <w:t xml:space="preserve"> veliko spremembo pri obsevanosti filma je film </w:t>
      </w:r>
      <w:proofErr w:type="spellStart"/>
      <w:r w:rsidRPr="006F3929">
        <w:rPr>
          <w:rFonts w:ascii="Times New Roman" w:hAnsi="Times New Roman" w:cs="Times New Roman"/>
          <w:sz w:val="24"/>
          <w:szCs w:val="24"/>
        </w:rPr>
        <w:t>visokokontrastni</w:t>
      </w:r>
      <w:proofErr w:type="spellEnd"/>
      <w:r w:rsidRPr="006F3929">
        <w:rPr>
          <w:rFonts w:ascii="Times New Roman" w:hAnsi="Times New Roman" w:cs="Times New Roman"/>
          <w:sz w:val="24"/>
          <w:szCs w:val="24"/>
        </w:rPr>
        <w:t xml:space="preserve"> ali obratno. Odziv filma je opisan z karakteristično krivuljo. </w:t>
      </w:r>
    </w:p>
    <w:p w:rsidR="00FB0A88" w:rsidRPr="006F3929" w:rsidRDefault="00FB0A88" w:rsidP="00FD79B2">
      <w:pPr>
        <w:spacing w:after="0"/>
        <w:ind w:left="360"/>
        <w:rPr>
          <w:rFonts w:ascii="Times New Roman" w:hAnsi="Times New Roman" w:cs="Times New Roman"/>
          <w:sz w:val="24"/>
          <w:szCs w:val="24"/>
        </w:rPr>
      </w:pPr>
      <w:r w:rsidRPr="006F3929">
        <w:rPr>
          <w:rFonts w:ascii="Times New Roman" w:hAnsi="Times New Roman" w:cs="Times New Roman"/>
          <w:sz w:val="24"/>
          <w:szCs w:val="24"/>
        </w:rPr>
        <w:t>D = optična gostota</w:t>
      </w:r>
    </w:p>
    <w:p w:rsidR="00FB0A88" w:rsidRPr="006F3929" w:rsidRDefault="00FB0A88" w:rsidP="00FD79B2">
      <w:pPr>
        <w:spacing w:after="0"/>
        <w:ind w:left="360"/>
        <w:rPr>
          <w:rFonts w:ascii="Times New Roman" w:hAnsi="Times New Roman" w:cs="Times New Roman"/>
          <w:sz w:val="24"/>
          <w:szCs w:val="24"/>
        </w:rPr>
      </w:pPr>
      <w:r w:rsidRPr="006F3929">
        <w:rPr>
          <w:rFonts w:ascii="Times New Roman" w:hAnsi="Times New Roman" w:cs="Times New Roman"/>
          <w:sz w:val="24"/>
          <w:szCs w:val="24"/>
        </w:rPr>
        <w:t xml:space="preserve">X = logaritem izpostavljenosti </w:t>
      </w:r>
    </w:p>
    <w:p w:rsidR="00FB0A88" w:rsidRPr="006F3929" w:rsidRDefault="00FB0A88" w:rsidP="00FD79B2">
      <w:pPr>
        <w:spacing w:after="0"/>
        <w:ind w:left="360"/>
        <w:rPr>
          <w:rFonts w:ascii="Times New Roman" w:hAnsi="Times New Roman" w:cs="Times New Roman"/>
          <w:sz w:val="24"/>
          <w:szCs w:val="24"/>
        </w:rPr>
      </w:pPr>
      <w:r w:rsidRPr="006F3929">
        <w:rPr>
          <w:rFonts w:ascii="Times New Roman" w:hAnsi="Times New Roman" w:cs="Times New Roman"/>
          <w:sz w:val="24"/>
          <w:szCs w:val="24"/>
        </w:rPr>
        <w:t xml:space="preserve">T = </w:t>
      </w:r>
      <w:proofErr w:type="spellStart"/>
      <w:r w:rsidRPr="006F3929">
        <w:rPr>
          <w:rFonts w:ascii="Times New Roman" w:hAnsi="Times New Roman" w:cs="Times New Roman"/>
          <w:sz w:val="24"/>
          <w:szCs w:val="24"/>
        </w:rPr>
        <w:t>intenzivnosto</w:t>
      </w:r>
      <w:proofErr w:type="spellEnd"/>
      <w:r w:rsidRPr="006F3929">
        <w:rPr>
          <w:rFonts w:ascii="Times New Roman" w:hAnsi="Times New Roman" w:cs="Times New Roman"/>
          <w:sz w:val="24"/>
          <w:szCs w:val="24"/>
        </w:rPr>
        <w:t xml:space="preserve"> </w:t>
      </w:r>
      <w:proofErr w:type="spellStart"/>
      <w:r w:rsidRPr="006F3929">
        <w:rPr>
          <w:rFonts w:ascii="Times New Roman" w:hAnsi="Times New Roman" w:cs="Times New Roman"/>
          <w:sz w:val="24"/>
          <w:szCs w:val="24"/>
        </w:rPr>
        <w:t>tranzistno</w:t>
      </w:r>
      <w:proofErr w:type="spellEnd"/>
      <w:r w:rsidRPr="006F3929">
        <w:rPr>
          <w:rFonts w:ascii="Times New Roman" w:hAnsi="Times New Roman" w:cs="Times New Roman"/>
          <w:sz w:val="24"/>
          <w:szCs w:val="24"/>
        </w:rPr>
        <w:t xml:space="preserve"> razmerje </w:t>
      </w:r>
    </w:p>
    <w:p w:rsidR="00FB0A88" w:rsidRPr="006F3929" w:rsidRDefault="00FB0A88" w:rsidP="00FD79B2">
      <w:pPr>
        <w:spacing w:after="0"/>
        <w:ind w:left="36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anchor distT="0" distB="0" distL="114300" distR="114300" simplePos="0" relativeHeight="251661312" behindDoc="0" locked="0" layoutInCell="1" allowOverlap="1">
            <wp:simplePos x="0" y="0"/>
            <wp:positionH relativeFrom="column">
              <wp:posOffset>1195705</wp:posOffset>
            </wp:positionH>
            <wp:positionV relativeFrom="paragraph">
              <wp:posOffset>316230</wp:posOffset>
            </wp:positionV>
            <wp:extent cx="1552575" cy="495300"/>
            <wp:effectExtent l="57150" t="19050" r="123825" b="76200"/>
            <wp:wrapSquare wrapText="bothSides"/>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52575" cy="4953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F3929">
        <w:rPr>
          <w:rFonts w:ascii="Times New Roman" w:hAnsi="Times New Roman" w:cs="Times New Roman"/>
          <w:sz w:val="24"/>
          <w:szCs w:val="24"/>
        </w:rPr>
        <w:t xml:space="preserve"> ENAČBA ZA KARAKTERISTIČNO KRIVULJO</w:t>
      </w: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197A83" w:rsidRPr="006F3929" w:rsidRDefault="00FB0A88"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anchor distT="0" distB="0" distL="114300" distR="114300" simplePos="0" relativeHeight="251662336" behindDoc="0" locked="0" layoutInCell="1" allowOverlap="1">
            <wp:simplePos x="0" y="0"/>
            <wp:positionH relativeFrom="column">
              <wp:posOffset>14605</wp:posOffset>
            </wp:positionH>
            <wp:positionV relativeFrom="paragraph">
              <wp:posOffset>953135</wp:posOffset>
            </wp:positionV>
            <wp:extent cx="5762625" cy="3324225"/>
            <wp:effectExtent l="19050" t="0" r="9525" b="0"/>
            <wp:wrapSquare wrapText="bothSides"/>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62625" cy="3324225"/>
                    </a:xfrm>
                    <a:prstGeom prst="rect">
                      <a:avLst/>
                    </a:prstGeom>
                    <a:noFill/>
                    <a:ln w="9525">
                      <a:noFill/>
                      <a:miter lim="800000"/>
                      <a:headEnd/>
                      <a:tailEnd/>
                    </a:ln>
                  </pic:spPr>
                </pic:pic>
              </a:graphicData>
            </a:graphic>
          </wp:anchor>
        </w:drawing>
      </w:r>
      <w:r w:rsidRPr="006F3929">
        <w:rPr>
          <w:rFonts w:ascii="Times New Roman" w:hAnsi="Times New Roman" w:cs="Times New Roman"/>
          <w:sz w:val="24"/>
          <w:szCs w:val="24"/>
        </w:rPr>
        <w:t xml:space="preserve">Kakovost filma se odrazi v vrednosti x, kar pomeni da bo krivulja začela rasti. Film z visokim kontrastom bo imel večjo vrednost γ (gama). Večino filmov ima vrednost  γ=2. </w:t>
      </w:r>
    </w:p>
    <w:p w:rsidR="00FB0A88" w:rsidRPr="006F3929" w:rsidRDefault="00FB0A88"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Prevelika vrednost okvari doseg filma in lahko spremeni optično vrednost D.  </w:t>
      </w: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pStyle w:val="Odstavekseznama"/>
        <w:numPr>
          <w:ilvl w:val="0"/>
          <w:numId w:val="2"/>
        </w:numPr>
        <w:spacing w:after="0"/>
        <w:rPr>
          <w:rFonts w:ascii="Times New Roman" w:hAnsi="Times New Roman" w:cs="Times New Roman"/>
          <w:b/>
          <w:sz w:val="24"/>
          <w:szCs w:val="24"/>
        </w:rPr>
      </w:pPr>
      <w:r w:rsidRPr="006F3929">
        <w:rPr>
          <w:rFonts w:ascii="Times New Roman" w:hAnsi="Times New Roman" w:cs="Times New Roman"/>
          <w:b/>
          <w:noProof/>
          <w:sz w:val="28"/>
          <w:szCs w:val="28"/>
          <w:lang w:eastAsia="sl-SI"/>
        </w:rPr>
        <w:drawing>
          <wp:anchor distT="0" distB="0" distL="114300" distR="114300" simplePos="0" relativeHeight="251663360" behindDoc="0" locked="0" layoutInCell="1" allowOverlap="1">
            <wp:simplePos x="0" y="0"/>
            <wp:positionH relativeFrom="column">
              <wp:posOffset>14605</wp:posOffset>
            </wp:positionH>
            <wp:positionV relativeFrom="paragraph">
              <wp:posOffset>938530</wp:posOffset>
            </wp:positionV>
            <wp:extent cx="5762625" cy="2105025"/>
            <wp:effectExtent l="19050" t="0" r="9525" b="0"/>
            <wp:wrapSquare wrapText="bothSides"/>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62625" cy="2105025"/>
                    </a:xfrm>
                    <a:prstGeom prst="rect">
                      <a:avLst/>
                    </a:prstGeom>
                    <a:noFill/>
                    <a:ln w="9525">
                      <a:noFill/>
                      <a:miter lim="800000"/>
                      <a:headEnd/>
                      <a:tailEnd/>
                    </a:ln>
                  </pic:spPr>
                </pic:pic>
              </a:graphicData>
            </a:graphic>
          </wp:anchor>
        </w:drawing>
      </w:r>
      <w:r w:rsidRPr="006F3929">
        <w:rPr>
          <w:rFonts w:ascii="Times New Roman" w:hAnsi="Times New Roman" w:cs="Times New Roman"/>
          <w:b/>
          <w:sz w:val="28"/>
          <w:szCs w:val="28"/>
        </w:rPr>
        <w:t>Resolucija</w:t>
      </w:r>
      <w:r w:rsidRPr="006F3929">
        <w:rPr>
          <w:rFonts w:ascii="Times New Roman" w:hAnsi="Times New Roman" w:cs="Times New Roman"/>
          <w:b/>
          <w:sz w:val="24"/>
          <w:szCs w:val="24"/>
        </w:rPr>
        <w:t xml:space="preserve"> – </w:t>
      </w:r>
      <w:r w:rsidRPr="006F3929">
        <w:rPr>
          <w:rFonts w:ascii="Times New Roman" w:hAnsi="Times New Roman" w:cs="Times New Roman"/>
          <w:sz w:val="24"/>
          <w:szCs w:val="24"/>
        </w:rPr>
        <w:t xml:space="preserve">sposobnost zaznavanja sistema da razlikuje razširjen objekt od točke. </w:t>
      </w:r>
      <w:proofErr w:type="spellStart"/>
      <w:r w:rsidRPr="006F3929">
        <w:rPr>
          <w:rFonts w:ascii="Times New Roman" w:hAnsi="Times New Roman" w:cs="Times New Roman"/>
          <w:sz w:val="24"/>
          <w:szCs w:val="24"/>
        </w:rPr>
        <w:t>Ponavadi</w:t>
      </w:r>
      <w:proofErr w:type="spellEnd"/>
      <w:r w:rsidRPr="006F3929">
        <w:rPr>
          <w:rFonts w:ascii="Times New Roman" w:hAnsi="Times New Roman" w:cs="Times New Roman"/>
          <w:sz w:val="24"/>
          <w:szCs w:val="24"/>
        </w:rPr>
        <w:t xml:space="preserve"> je izražena z črtnimi pari za enoto dolžine. </w:t>
      </w: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FB0A88" w:rsidRPr="006F3929" w:rsidRDefault="00945699"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Primer:  Objekt je fotografiran in se bo razvijal če se bodo BAR vzorci prepoznali na negativu. Več je BAR vzorcev boljša je resolucija. </w:t>
      </w:r>
    </w:p>
    <w:p w:rsidR="00945699" w:rsidRPr="006F3929" w:rsidRDefault="00945699"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f = dolžina fokusa </w:t>
      </w:r>
    </w:p>
    <w:p w:rsidR="00945699" w:rsidRPr="006F3929" w:rsidRDefault="00945699"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H = razdalja od motiva </w:t>
      </w:r>
    </w:p>
    <w:p w:rsidR="00945699" w:rsidRPr="006F3929" w:rsidRDefault="00945699"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anchor distT="0" distB="0" distL="114300" distR="114300" simplePos="0" relativeHeight="251664384" behindDoc="0" locked="0" layoutInCell="1" allowOverlap="1">
            <wp:simplePos x="0" y="0"/>
            <wp:positionH relativeFrom="column">
              <wp:posOffset>1310005</wp:posOffset>
            </wp:positionH>
            <wp:positionV relativeFrom="paragraph">
              <wp:posOffset>318135</wp:posOffset>
            </wp:positionV>
            <wp:extent cx="800100" cy="382905"/>
            <wp:effectExtent l="57150" t="19050" r="114300" b="74295"/>
            <wp:wrapSquare wrapText="bothSides"/>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800100" cy="3829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F3929">
        <w:rPr>
          <w:rFonts w:ascii="Times New Roman" w:hAnsi="Times New Roman" w:cs="Times New Roman"/>
          <w:sz w:val="24"/>
          <w:szCs w:val="24"/>
        </w:rPr>
        <w:t>l = resolucija</w:t>
      </w:r>
    </w:p>
    <w:p w:rsidR="00945699" w:rsidRPr="006F3929" w:rsidRDefault="00945699" w:rsidP="00FD79B2">
      <w:pPr>
        <w:spacing w:after="0"/>
        <w:rPr>
          <w:rFonts w:ascii="Times New Roman" w:hAnsi="Times New Roman" w:cs="Times New Roman"/>
          <w:sz w:val="24"/>
          <w:szCs w:val="24"/>
        </w:rPr>
      </w:pPr>
    </w:p>
    <w:p w:rsidR="00945699" w:rsidRPr="006F3929" w:rsidRDefault="00945699" w:rsidP="00FD79B2">
      <w:pPr>
        <w:spacing w:after="0"/>
        <w:rPr>
          <w:rFonts w:ascii="Times New Roman" w:hAnsi="Times New Roman" w:cs="Times New Roman"/>
          <w:sz w:val="24"/>
          <w:szCs w:val="24"/>
        </w:rPr>
      </w:pPr>
    </w:p>
    <w:p w:rsidR="00FB0A88" w:rsidRPr="006F3929" w:rsidRDefault="00945699"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Ekvivalentna je sposobnosti razvijanja dveh točk, ki sta ločeni z distanco ( to je </w:t>
      </w:r>
      <w:proofErr w:type="spellStart"/>
      <w:r w:rsidRPr="006F3929">
        <w:rPr>
          <w:rFonts w:ascii="Times New Roman" w:hAnsi="Times New Roman" w:cs="Times New Roman"/>
          <w:sz w:val="24"/>
          <w:szCs w:val="24"/>
        </w:rPr>
        <w:t>rg</w:t>
      </w:r>
      <w:proofErr w:type="spellEnd"/>
      <w:r w:rsidRPr="006F3929">
        <w:rPr>
          <w:rFonts w:ascii="Times New Roman" w:hAnsi="Times New Roman" w:cs="Times New Roman"/>
          <w:sz w:val="24"/>
          <w:szCs w:val="24"/>
        </w:rPr>
        <w:t xml:space="preserve">) </w:t>
      </w:r>
    </w:p>
    <w:p w:rsidR="00945699" w:rsidRPr="006F3929" w:rsidRDefault="00945699"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anchor distT="0" distB="0" distL="114300" distR="114300" simplePos="0" relativeHeight="251665408" behindDoc="0" locked="0" layoutInCell="1" allowOverlap="1">
            <wp:simplePos x="0" y="0"/>
            <wp:positionH relativeFrom="column">
              <wp:posOffset>1310005</wp:posOffset>
            </wp:positionH>
            <wp:positionV relativeFrom="paragraph">
              <wp:posOffset>203835</wp:posOffset>
            </wp:positionV>
            <wp:extent cx="1095375" cy="381000"/>
            <wp:effectExtent l="57150" t="19050" r="123825" b="76200"/>
            <wp:wrapSquare wrapText="bothSides"/>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095375" cy="3810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F3929">
        <w:rPr>
          <w:rFonts w:ascii="Times New Roman" w:hAnsi="Times New Roman" w:cs="Times New Roman"/>
          <w:sz w:val="24"/>
          <w:szCs w:val="24"/>
        </w:rPr>
        <w:t xml:space="preserve"> </w:t>
      </w:r>
    </w:p>
    <w:p w:rsidR="00945699" w:rsidRPr="006F3929" w:rsidRDefault="00945699" w:rsidP="00FD79B2">
      <w:pPr>
        <w:spacing w:after="0"/>
        <w:rPr>
          <w:rFonts w:ascii="Times New Roman" w:hAnsi="Times New Roman" w:cs="Times New Roman"/>
          <w:sz w:val="24"/>
          <w:szCs w:val="24"/>
        </w:rPr>
      </w:pPr>
    </w:p>
    <w:p w:rsidR="00FB0A88" w:rsidRPr="006F3929" w:rsidRDefault="00FB0A88" w:rsidP="00FD79B2">
      <w:pPr>
        <w:spacing w:after="0"/>
        <w:rPr>
          <w:rFonts w:ascii="Times New Roman" w:hAnsi="Times New Roman" w:cs="Times New Roman"/>
          <w:sz w:val="24"/>
          <w:szCs w:val="24"/>
        </w:rPr>
      </w:pPr>
    </w:p>
    <w:p w:rsidR="00FB0A88" w:rsidRPr="006F3929" w:rsidRDefault="00945699" w:rsidP="00FD79B2">
      <w:pPr>
        <w:spacing w:after="0"/>
        <w:rPr>
          <w:rFonts w:ascii="Times New Roman" w:hAnsi="Times New Roman" w:cs="Times New Roman"/>
          <w:sz w:val="24"/>
          <w:szCs w:val="24"/>
        </w:rPr>
      </w:pPr>
      <w:r w:rsidRPr="006F3929">
        <w:rPr>
          <w:rFonts w:ascii="Times New Roman" w:hAnsi="Times New Roman" w:cs="Times New Roman"/>
          <w:sz w:val="24"/>
          <w:szCs w:val="24"/>
        </w:rPr>
        <w:t>Resolucija optičnega sistema je kombinacija sposobnosti leč ter filma. Fotografska interpretacija mora razlikovati med talno resolucijo, ki je potrebna da zazna figuro jo identificira in analizira. Resolucija potrebna da zazna cesto je 10 metrov, da jo identificira je 2 metra in da jo analizira je 0,2 metra.</w:t>
      </w:r>
    </w:p>
    <w:p w:rsidR="00945699" w:rsidRPr="006F3929" w:rsidRDefault="00945699" w:rsidP="00FD79B2">
      <w:pPr>
        <w:spacing w:after="0"/>
        <w:rPr>
          <w:rFonts w:ascii="Times New Roman" w:hAnsi="Times New Roman" w:cs="Times New Roman"/>
          <w:sz w:val="24"/>
          <w:szCs w:val="24"/>
        </w:rPr>
      </w:pPr>
    </w:p>
    <w:p w:rsidR="00945699" w:rsidRPr="006F3929" w:rsidRDefault="00945699"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b/>
          <w:sz w:val="36"/>
          <w:szCs w:val="36"/>
        </w:rPr>
      </w:pPr>
      <w:r w:rsidRPr="006F3929">
        <w:rPr>
          <w:rFonts w:ascii="Times New Roman" w:hAnsi="Times New Roman" w:cs="Times New Roman"/>
          <w:b/>
          <w:sz w:val="36"/>
          <w:szCs w:val="36"/>
        </w:rPr>
        <w:t>Modulacijski prenos funkcij</w:t>
      </w: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Raba parnih linij na enoto dolžine kot merilo za film ali sistema oz. resolucije je precej surova metoda za navajanje </w:t>
      </w:r>
      <w:proofErr w:type="spellStart"/>
      <w:r w:rsidRPr="006F3929">
        <w:rPr>
          <w:rFonts w:ascii="Times New Roman" w:hAnsi="Times New Roman" w:cs="Times New Roman"/>
          <w:sz w:val="24"/>
          <w:szCs w:val="24"/>
        </w:rPr>
        <w:t>reprezentacije</w:t>
      </w:r>
      <w:proofErr w:type="spellEnd"/>
      <w:r w:rsidRPr="006F3929">
        <w:rPr>
          <w:rFonts w:ascii="Times New Roman" w:hAnsi="Times New Roman" w:cs="Times New Roman"/>
          <w:sz w:val="24"/>
          <w:szCs w:val="24"/>
        </w:rPr>
        <w:t xml:space="preserve"> prostorskih </w:t>
      </w:r>
      <w:proofErr w:type="spellStart"/>
      <w:r w:rsidRPr="006F3929">
        <w:rPr>
          <w:rFonts w:ascii="Times New Roman" w:hAnsi="Times New Roman" w:cs="Times New Roman"/>
          <w:sz w:val="24"/>
          <w:szCs w:val="24"/>
        </w:rPr>
        <w:t>natančnosti.Več</w:t>
      </w:r>
      <w:proofErr w:type="spellEnd"/>
      <w:r w:rsidRPr="006F3929">
        <w:rPr>
          <w:rFonts w:ascii="Times New Roman" w:hAnsi="Times New Roman" w:cs="Times New Roman"/>
          <w:sz w:val="24"/>
          <w:szCs w:val="24"/>
        </w:rPr>
        <w:t xml:space="preserve"> informativnih indikacij dobimo  s FUNKCIJO MODULARNEGA </w:t>
      </w:r>
      <w:proofErr w:type="spellStart"/>
      <w:r w:rsidRPr="006F3929">
        <w:rPr>
          <w:rFonts w:ascii="Times New Roman" w:hAnsi="Times New Roman" w:cs="Times New Roman"/>
          <w:sz w:val="24"/>
          <w:szCs w:val="24"/>
        </w:rPr>
        <w:t>PRENOSA.Ta</w:t>
      </w:r>
      <w:proofErr w:type="spellEnd"/>
      <w:r w:rsidRPr="006F3929">
        <w:rPr>
          <w:rFonts w:ascii="Times New Roman" w:hAnsi="Times New Roman" w:cs="Times New Roman"/>
          <w:sz w:val="24"/>
          <w:szCs w:val="24"/>
        </w:rPr>
        <w:t xml:space="preserve"> opisuje zmožnost filma za snemanje  </w:t>
      </w:r>
      <w:proofErr w:type="spellStart"/>
      <w:r w:rsidRPr="006F3929">
        <w:rPr>
          <w:rFonts w:ascii="Times New Roman" w:hAnsi="Times New Roman" w:cs="Times New Roman"/>
          <w:sz w:val="24"/>
          <w:szCs w:val="24"/>
        </w:rPr>
        <w:t>sinusoidne</w:t>
      </w:r>
      <w:proofErr w:type="spellEnd"/>
      <w:r w:rsidRPr="006F3929">
        <w:rPr>
          <w:rFonts w:ascii="Times New Roman" w:hAnsi="Times New Roman" w:cs="Times New Roman"/>
          <w:sz w:val="24"/>
          <w:szCs w:val="24"/>
        </w:rPr>
        <w:t xml:space="preserve"> razlike v intenzivnosti kot funkcije njihove prostorske frekvence. </w:t>
      </w: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Ta pristop vključuje načeloma vse informacije prostorskega odziva na film. </w:t>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lastRenderedPageBreak/>
        <w:drawing>
          <wp:anchor distT="0" distB="0" distL="114300" distR="114300" simplePos="0" relativeHeight="251667456" behindDoc="0" locked="0" layoutInCell="1" allowOverlap="1">
            <wp:simplePos x="0" y="0"/>
            <wp:positionH relativeFrom="column">
              <wp:posOffset>-128270</wp:posOffset>
            </wp:positionH>
            <wp:positionV relativeFrom="paragraph">
              <wp:posOffset>457835</wp:posOffset>
            </wp:positionV>
            <wp:extent cx="5762625" cy="2657475"/>
            <wp:effectExtent l="19050" t="0" r="9525" b="0"/>
            <wp:wrapSquare wrapText="bothSides"/>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2625" cy="2657475"/>
                    </a:xfrm>
                    <a:prstGeom prst="rect">
                      <a:avLst/>
                    </a:prstGeom>
                    <a:noFill/>
                    <a:ln w="9525">
                      <a:noFill/>
                      <a:miter lim="800000"/>
                      <a:headEnd/>
                      <a:tailEnd/>
                    </a:ln>
                  </pic:spPr>
                </pic:pic>
              </a:graphicData>
            </a:graphic>
          </wp:anchor>
        </w:drawing>
      </w:r>
      <w:r w:rsidRPr="006F3929">
        <w:rPr>
          <w:rFonts w:ascii="Times New Roman" w:hAnsi="Times New Roman" w:cs="Times New Roman"/>
          <w:sz w:val="24"/>
          <w:szCs w:val="24"/>
        </w:rPr>
        <w:t xml:space="preserve">Slika 4.4 prikazuje jakost in pozicijo </w:t>
      </w:r>
      <w:proofErr w:type="spellStart"/>
      <w:r w:rsidRPr="006F3929">
        <w:rPr>
          <w:rFonts w:ascii="Times New Roman" w:hAnsi="Times New Roman" w:cs="Times New Roman"/>
          <w:sz w:val="24"/>
          <w:szCs w:val="24"/>
        </w:rPr>
        <w:t>sinusoidnega</w:t>
      </w:r>
      <w:proofErr w:type="spellEnd"/>
      <w:r w:rsidRPr="006F3929">
        <w:rPr>
          <w:rFonts w:ascii="Times New Roman" w:hAnsi="Times New Roman" w:cs="Times New Roman"/>
          <w:sz w:val="24"/>
          <w:szCs w:val="24"/>
        </w:rPr>
        <w:t xml:space="preserve"> nihanja. </w:t>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Poleg te faze katero lahko zanemarimo je ta funkcija v celoti znak prostorske združitve q frekvence (ciklov na dolžino enote).</w:t>
      </w: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Upoštevajte da se ta razlikuje od običajne definicije prostorske frekvence, ki se meri v radianih na enoto dolžine in je zato 2-krat večji od tega) in modulacije m opredeljena kot MTF (funkcija modularnega prenosa) za fotografske sisteme  opredeljena kot razmerje izhodne modulacije pomeni, da proizvajajo na film, na vhod modulacije oz na tarčo (</w:t>
      </w:r>
      <w:proofErr w:type="spellStart"/>
      <w:r w:rsidRPr="006F3929">
        <w:rPr>
          <w:rFonts w:ascii="Times New Roman" w:hAnsi="Times New Roman" w:cs="Times New Roman"/>
          <w:sz w:val="24"/>
          <w:szCs w:val="24"/>
        </w:rPr>
        <w:t>oz.cilj</w:t>
      </w:r>
      <w:proofErr w:type="spellEnd"/>
      <w:r w:rsidRPr="006F3929">
        <w:rPr>
          <w:rFonts w:ascii="Times New Roman" w:hAnsi="Times New Roman" w:cs="Times New Roman"/>
          <w:sz w:val="24"/>
          <w:szCs w:val="24"/>
        </w:rPr>
        <w:t>). To je funkcija s prostorsko frekvenco q in za fotografske sisteme je navadno opredeljena kot prostorska frekvenca v filmski ravnini.</w:t>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SLIKA 4.5 nam prikazuje tipične MTF-e za grobo in drobnozrnate filme.</w:t>
      </w: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anchor distT="0" distB="0" distL="114300" distR="114300" simplePos="0" relativeHeight="251668480" behindDoc="0" locked="0" layoutInCell="1" allowOverlap="1">
            <wp:simplePos x="0" y="0"/>
            <wp:positionH relativeFrom="column">
              <wp:posOffset>14605</wp:posOffset>
            </wp:positionH>
            <wp:positionV relativeFrom="paragraph">
              <wp:posOffset>33655</wp:posOffset>
            </wp:positionV>
            <wp:extent cx="4394200" cy="2647950"/>
            <wp:effectExtent l="19050" t="0" r="6350" b="0"/>
            <wp:wrapSquare wrapText="bothSides"/>
            <wp:docPr id="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394200" cy="2647950"/>
                    </a:xfrm>
                    <a:prstGeom prst="rect">
                      <a:avLst/>
                    </a:prstGeom>
                    <a:noFill/>
                    <a:ln w="9525">
                      <a:noFill/>
                      <a:miter lim="800000"/>
                      <a:headEnd/>
                      <a:tailEnd/>
                    </a:ln>
                  </pic:spPr>
                </pic:pic>
              </a:graphicData>
            </a:graphic>
          </wp:anchor>
        </w:drawing>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MTF je moč opredeliti ločeno za komponente optičnega sistema(film </w:t>
      </w:r>
      <w:proofErr w:type="spellStart"/>
      <w:r w:rsidRPr="006F3929">
        <w:rPr>
          <w:rFonts w:ascii="Times New Roman" w:hAnsi="Times New Roman" w:cs="Times New Roman"/>
          <w:sz w:val="24"/>
          <w:szCs w:val="24"/>
        </w:rPr>
        <w:t>objektiv.itd</w:t>
      </w:r>
      <w:proofErr w:type="spellEnd"/>
      <w:r w:rsidRPr="006F3929">
        <w:rPr>
          <w:rFonts w:ascii="Times New Roman" w:hAnsi="Times New Roman" w:cs="Times New Roman"/>
          <w:sz w:val="24"/>
          <w:szCs w:val="24"/>
        </w:rPr>
        <w:t>) in jih kombinirati s pomnožitvijo le teh skupaj. To jim daje veliko prednost v primerjavi z merilom parnih linij pri ocenjevanju uspešnosti zapletenega optičnega sistema.</w:t>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b/>
          <w:sz w:val="36"/>
          <w:szCs w:val="36"/>
        </w:rPr>
      </w:pPr>
      <w:r w:rsidRPr="006F3929">
        <w:rPr>
          <w:rFonts w:ascii="Times New Roman" w:hAnsi="Times New Roman" w:cs="Times New Roman"/>
          <w:b/>
          <w:sz w:val="36"/>
          <w:szCs w:val="36"/>
        </w:rPr>
        <w:lastRenderedPageBreak/>
        <w:t xml:space="preserve">Fotografska optika </w:t>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V tem delu bomo  na kratko omenili optiko fotografskega </w:t>
      </w:r>
      <w:proofErr w:type="spellStart"/>
      <w:r w:rsidRPr="006F3929">
        <w:rPr>
          <w:rFonts w:ascii="Times New Roman" w:hAnsi="Times New Roman" w:cs="Times New Roman"/>
          <w:sz w:val="24"/>
          <w:szCs w:val="24"/>
        </w:rPr>
        <w:t>sistema.Domeneva</w:t>
      </w:r>
      <w:proofErr w:type="spellEnd"/>
      <w:r w:rsidRPr="006F3929">
        <w:rPr>
          <w:rFonts w:ascii="Times New Roman" w:hAnsi="Times New Roman" w:cs="Times New Roman"/>
          <w:sz w:val="24"/>
          <w:szCs w:val="24"/>
        </w:rPr>
        <w:t xml:space="preserve"> se da je bralec </w:t>
      </w:r>
      <w:proofErr w:type="spellStart"/>
      <w:r w:rsidRPr="006F3929">
        <w:rPr>
          <w:rFonts w:ascii="Times New Roman" w:hAnsi="Times New Roman" w:cs="Times New Roman"/>
          <w:sz w:val="24"/>
          <w:szCs w:val="24"/>
        </w:rPr>
        <w:t>seznanjem</w:t>
      </w:r>
      <w:proofErr w:type="spellEnd"/>
      <w:r w:rsidRPr="006F3929">
        <w:rPr>
          <w:rFonts w:ascii="Times New Roman" w:hAnsi="Times New Roman" w:cs="Times New Roman"/>
          <w:sz w:val="24"/>
          <w:szCs w:val="24"/>
        </w:rPr>
        <w:t xml:space="preserve"> z teorijo nastanka slike z eno lečo. Poglejmo si najprej sistem z eno lečo goriščne </w:t>
      </w:r>
      <w:proofErr w:type="spellStart"/>
      <w:r w:rsidRPr="006F3929">
        <w:rPr>
          <w:rFonts w:ascii="Times New Roman" w:hAnsi="Times New Roman" w:cs="Times New Roman"/>
          <w:sz w:val="24"/>
          <w:szCs w:val="24"/>
        </w:rPr>
        <w:t>razdalje.Oddaljenost</w:t>
      </w:r>
      <w:proofErr w:type="spellEnd"/>
      <w:r w:rsidRPr="006F3929">
        <w:rPr>
          <w:rFonts w:ascii="Times New Roman" w:hAnsi="Times New Roman" w:cs="Times New Roman"/>
          <w:sz w:val="24"/>
          <w:szCs w:val="24"/>
        </w:rPr>
        <w:t xml:space="preserve"> predmeta in slike od gorišča sta v zvezi in jasno je da bo objekt postavljen pod kotom alfa prikazoval podobo dolžine v x alfa.(</w:t>
      </w:r>
      <w:proofErr w:type="spellStart"/>
      <w:r w:rsidRPr="006F3929">
        <w:rPr>
          <w:rFonts w:ascii="Times New Roman" w:hAnsi="Times New Roman" w:cs="Times New Roman"/>
          <w:sz w:val="24"/>
          <w:szCs w:val="24"/>
        </w:rPr>
        <w:t>predpodstavka</w:t>
      </w:r>
      <w:proofErr w:type="spellEnd"/>
      <w:r w:rsidRPr="006F3929">
        <w:rPr>
          <w:rFonts w:ascii="Times New Roman" w:hAnsi="Times New Roman" w:cs="Times New Roman"/>
          <w:sz w:val="24"/>
          <w:szCs w:val="24"/>
        </w:rPr>
        <w:t xml:space="preserve"> alfa je dosti manj kot en radian) Oddaljenost predmeta u teži k neskončnosti v pa se nagiba k temu da goriščno razdaljo spravi na velikost slike. </w:t>
      </w: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inline distT="0" distB="0" distL="0" distR="0">
            <wp:extent cx="1590675" cy="390525"/>
            <wp:effectExtent l="57150" t="19050" r="123825" b="85725"/>
            <wp:docPr id="1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590675" cy="3905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Primer: Pri fotografiji iz zraka je to približevanje. Upoštevajmo objekt enotne eksistence tako da je dohodni sijaj na lečo L. Recimo da predmet objema prostorski kot omega na lečo, obsevanost na lečo je tako Ώ(omega)L. Skupni </w:t>
      </w:r>
      <w:proofErr w:type="spellStart"/>
      <w:r w:rsidRPr="006F3929">
        <w:rPr>
          <w:rFonts w:ascii="Times New Roman" w:hAnsi="Times New Roman" w:cs="Times New Roman"/>
          <w:sz w:val="24"/>
          <w:szCs w:val="24"/>
        </w:rPr>
        <w:t>prestrežni</w:t>
      </w:r>
      <w:proofErr w:type="spellEnd"/>
      <w:r w:rsidRPr="006F3929">
        <w:rPr>
          <w:rFonts w:ascii="Times New Roman" w:hAnsi="Times New Roman" w:cs="Times New Roman"/>
          <w:sz w:val="24"/>
          <w:szCs w:val="24"/>
        </w:rPr>
        <w:t xml:space="preserve"> tok D je premer leče  ta tok je ob </w:t>
      </w:r>
      <w:proofErr w:type="spellStart"/>
      <w:r w:rsidRPr="006F3929">
        <w:rPr>
          <w:rFonts w:ascii="Times New Roman" w:hAnsi="Times New Roman" w:cs="Times New Roman"/>
          <w:sz w:val="24"/>
          <w:szCs w:val="24"/>
        </w:rPr>
        <w:t>predpodstavki</w:t>
      </w:r>
      <w:proofErr w:type="spellEnd"/>
      <w:r w:rsidRPr="006F3929">
        <w:rPr>
          <w:rFonts w:ascii="Times New Roman" w:hAnsi="Times New Roman" w:cs="Times New Roman"/>
          <w:sz w:val="24"/>
          <w:szCs w:val="24"/>
        </w:rPr>
        <w:t xml:space="preserve"> da v leči ni  izgub porazdeljen po celotnem območju Ώ(omega)x f</w:t>
      </w:r>
      <w:r w:rsidRPr="006F3929">
        <w:rPr>
          <w:rFonts w:ascii="Times New Roman" w:hAnsi="Times New Roman" w:cs="Times New Roman"/>
          <w:sz w:val="24"/>
          <w:szCs w:val="24"/>
          <w:vertAlign w:val="superscript"/>
        </w:rPr>
        <w:t>2</w:t>
      </w:r>
      <w:r w:rsidRPr="006F3929">
        <w:rPr>
          <w:rFonts w:ascii="Times New Roman" w:hAnsi="Times New Roman" w:cs="Times New Roman"/>
          <w:sz w:val="24"/>
          <w:szCs w:val="24"/>
        </w:rPr>
        <w:t xml:space="preserve">  ki daje osvetljenost filma na ravnini. Svetlost slike je tako določena z razmerjem f/D pri čemer je f število leč. Jasno je da če je manjše število f  večja leča in svetlejša slika. Leče so  izdelane z malim številom f okrog 1 čeprav se za </w:t>
      </w:r>
      <w:proofErr w:type="spellStart"/>
      <w:r w:rsidRPr="006F3929">
        <w:rPr>
          <w:rFonts w:ascii="Times New Roman" w:hAnsi="Times New Roman" w:cs="Times New Roman"/>
          <w:sz w:val="24"/>
          <w:szCs w:val="24"/>
        </w:rPr>
        <w:t>aerofotografiranje</w:t>
      </w:r>
      <w:proofErr w:type="spellEnd"/>
      <w:r w:rsidRPr="006F3929">
        <w:rPr>
          <w:rFonts w:ascii="Times New Roman" w:hAnsi="Times New Roman" w:cs="Times New Roman"/>
          <w:sz w:val="24"/>
          <w:szCs w:val="24"/>
        </w:rPr>
        <w:t xml:space="preserve"> uporabljajo leče med f 5-10</w:t>
      </w:r>
    </w:p>
    <w:p w:rsidR="0042213B" w:rsidRPr="006F3929" w:rsidRDefault="0042213B" w:rsidP="00FD79B2">
      <w:pPr>
        <w:spacing w:after="0"/>
        <w:rPr>
          <w:rFonts w:ascii="Times New Roman" w:hAnsi="Times New Roman" w:cs="Times New Roman"/>
          <w:sz w:val="24"/>
          <w:szCs w:val="24"/>
        </w:rPr>
      </w:pPr>
    </w:p>
    <w:p w:rsidR="006F3929" w:rsidRPr="006F3929" w:rsidRDefault="006F3929"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b/>
          <w:sz w:val="36"/>
          <w:szCs w:val="36"/>
        </w:rPr>
      </w:pPr>
      <w:r w:rsidRPr="006F3929">
        <w:rPr>
          <w:rFonts w:ascii="Times New Roman" w:hAnsi="Times New Roman" w:cs="Times New Roman"/>
          <w:b/>
          <w:sz w:val="36"/>
          <w:szCs w:val="36"/>
        </w:rPr>
        <w:t>Sestavljene leče</w:t>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Večina </w:t>
      </w:r>
      <w:proofErr w:type="spellStart"/>
      <w:r w:rsidRPr="006F3929">
        <w:rPr>
          <w:rFonts w:ascii="Times New Roman" w:hAnsi="Times New Roman" w:cs="Times New Roman"/>
          <w:sz w:val="24"/>
          <w:szCs w:val="24"/>
        </w:rPr>
        <w:t>aerofotografskih</w:t>
      </w:r>
      <w:proofErr w:type="spellEnd"/>
      <w:r w:rsidRPr="006F3929">
        <w:rPr>
          <w:rFonts w:ascii="Times New Roman" w:hAnsi="Times New Roman" w:cs="Times New Roman"/>
          <w:sz w:val="24"/>
          <w:szCs w:val="24"/>
        </w:rPr>
        <w:t xml:space="preserve"> sistemov uporablja sestavljene </w:t>
      </w:r>
      <w:proofErr w:type="spellStart"/>
      <w:r w:rsidRPr="006F3929">
        <w:rPr>
          <w:rFonts w:ascii="Times New Roman" w:hAnsi="Times New Roman" w:cs="Times New Roman"/>
          <w:sz w:val="24"/>
          <w:szCs w:val="24"/>
        </w:rPr>
        <w:t>leče.Te</w:t>
      </w:r>
      <w:proofErr w:type="spellEnd"/>
      <w:r w:rsidRPr="006F3929">
        <w:rPr>
          <w:rFonts w:ascii="Times New Roman" w:hAnsi="Times New Roman" w:cs="Times New Roman"/>
          <w:sz w:val="24"/>
          <w:szCs w:val="24"/>
        </w:rPr>
        <w:t xml:space="preserve"> imajo prednost saj dajejo večjo goriščno razdaljo ne da bi montirali fizično večjo </w:t>
      </w:r>
      <w:proofErr w:type="spellStart"/>
      <w:r w:rsidRPr="006F3929">
        <w:rPr>
          <w:rFonts w:ascii="Times New Roman" w:hAnsi="Times New Roman" w:cs="Times New Roman"/>
          <w:sz w:val="24"/>
          <w:szCs w:val="24"/>
        </w:rPr>
        <w:t>lečo.Slika</w:t>
      </w:r>
      <w:proofErr w:type="spellEnd"/>
      <w:r w:rsidRPr="006F3929">
        <w:rPr>
          <w:rFonts w:ascii="Times New Roman" w:hAnsi="Times New Roman" w:cs="Times New Roman"/>
          <w:sz w:val="24"/>
          <w:szCs w:val="24"/>
        </w:rPr>
        <w:t xml:space="preserve"> 4. 7 prikazuje 2 </w:t>
      </w:r>
      <w:proofErr w:type="spellStart"/>
      <w:r w:rsidRPr="006F3929">
        <w:rPr>
          <w:rFonts w:ascii="Times New Roman" w:hAnsi="Times New Roman" w:cs="Times New Roman"/>
          <w:sz w:val="24"/>
          <w:szCs w:val="24"/>
        </w:rPr>
        <w:t>konvergenti</w:t>
      </w:r>
      <w:proofErr w:type="spellEnd"/>
      <w:r w:rsidRPr="006F3929">
        <w:rPr>
          <w:rFonts w:ascii="Times New Roman" w:hAnsi="Times New Roman" w:cs="Times New Roman"/>
          <w:sz w:val="24"/>
          <w:szCs w:val="24"/>
        </w:rPr>
        <w:t xml:space="preserve"> leči z goriščnicama f1 in f2 v tem zaporedju.</w:t>
      </w: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anchor distT="0" distB="0" distL="114300" distR="114300" simplePos="0" relativeHeight="251670528" behindDoc="0" locked="0" layoutInCell="1" allowOverlap="1">
            <wp:simplePos x="0" y="0"/>
            <wp:positionH relativeFrom="column">
              <wp:posOffset>-52705</wp:posOffset>
            </wp:positionH>
            <wp:positionV relativeFrom="paragraph">
              <wp:posOffset>187960</wp:posOffset>
            </wp:positionV>
            <wp:extent cx="4785360" cy="2915285"/>
            <wp:effectExtent l="19050" t="0" r="0" b="0"/>
            <wp:wrapSquare wrapText="bothSides"/>
            <wp:docPr id="1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785360" cy="2915285"/>
                    </a:xfrm>
                    <a:prstGeom prst="rect">
                      <a:avLst/>
                    </a:prstGeom>
                    <a:noFill/>
                    <a:ln w="9525">
                      <a:noFill/>
                      <a:miter lim="800000"/>
                      <a:headEnd/>
                      <a:tailEnd/>
                    </a:ln>
                  </pic:spPr>
                </pic:pic>
              </a:graphicData>
            </a:graphic>
          </wp:anchor>
        </w:drawing>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Iz slike 4.7 je jasno da je skupni učinek dveh leč enak tisti z enim objektivom z isto goriščno razdaljo in da je možno goriščno razdaljo pomnoževati </w:t>
      </w:r>
      <w:r w:rsidRPr="006F3929">
        <w:rPr>
          <w:rFonts w:ascii="Times New Roman" w:hAnsi="Times New Roman" w:cs="Times New Roman"/>
          <w:sz w:val="24"/>
          <w:szCs w:val="24"/>
        </w:rPr>
        <w:lastRenderedPageBreak/>
        <w:t xml:space="preserve">z povečavo druge leče. Gre za velik prihranek prostora, sploh če je druga leča sestavljenega  sistema drugačna. </w:t>
      </w: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Tako so npr. izdelani teleobjektivi.</w:t>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36"/>
          <w:szCs w:val="36"/>
        </w:rPr>
      </w:pPr>
      <w:r w:rsidRPr="006F3929">
        <w:rPr>
          <w:rFonts w:ascii="Times New Roman" w:hAnsi="Times New Roman" w:cs="Times New Roman"/>
          <w:b/>
          <w:sz w:val="36"/>
          <w:szCs w:val="36"/>
        </w:rPr>
        <w:t>Obseg in zajetje slike</w:t>
      </w:r>
      <w:r w:rsidRPr="006F3929">
        <w:rPr>
          <w:rFonts w:ascii="Times New Roman" w:hAnsi="Times New Roman" w:cs="Times New Roman"/>
          <w:sz w:val="36"/>
          <w:szCs w:val="36"/>
        </w:rPr>
        <w:t xml:space="preserve"> </w:t>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Obseg zemljevida in posledično letalskih posnetkov je manjše  število ki izraža razmerje med velikostjo objekta na zemljevidu in velikostjo objekta v </w:t>
      </w:r>
      <w:proofErr w:type="spellStart"/>
      <w:r w:rsidRPr="006F3929">
        <w:rPr>
          <w:rFonts w:ascii="Times New Roman" w:hAnsi="Times New Roman" w:cs="Times New Roman"/>
          <w:sz w:val="24"/>
          <w:szCs w:val="24"/>
        </w:rPr>
        <w:t>naravi.Velik</w:t>
      </w:r>
      <w:proofErr w:type="spellEnd"/>
      <w:r w:rsidRPr="006F3929">
        <w:rPr>
          <w:rFonts w:ascii="Times New Roman" w:hAnsi="Times New Roman" w:cs="Times New Roman"/>
          <w:sz w:val="24"/>
          <w:szCs w:val="24"/>
        </w:rPr>
        <w:t xml:space="preserve"> obseg pomeni več kot 1/50000 Mali obseg pa 1/500000.</w:t>
      </w:r>
      <w:r w:rsidR="00272FA1" w:rsidRPr="006F3929">
        <w:rPr>
          <w:rFonts w:ascii="Times New Roman" w:hAnsi="Times New Roman" w:cs="Times New Roman"/>
          <w:sz w:val="24"/>
          <w:szCs w:val="24"/>
        </w:rPr>
        <w:t xml:space="preserve"> </w:t>
      </w:r>
      <w:r w:rsidRPr="006F3929">
        <w:rPr>
          <w:rFonts w:ascii="Times New Roman" w:hAnsi="Times New Roman" w:cs="Times New Roman"/>
          <w:sz w:val="24"/>
          <w:szCs w:val="24"/>
        </w:rPr>
        <w:t xml:space="preserve">Jasno je da od </w:t>
      </w:r>
      <w:proofErr w:type="spellStart"/>
      <w:r w:rsidRPr="006F3929">
        <w:rPr>
          <w:rFonts w:ascii="Times New Roman" w:hAnsi="Times New Roman" w:cs="Times New Roman"/>
          <w:sz w:val="24"/>
          <w:szCs w:val="24"/>
        </w:rPr>
        <w:t>prepostih</w:t>
      </w:r>
      <w:proofErr w:type="spellEnd"/>
      <w:r w:rsidRPr="006F3929">
        <w:rPr>
          <w:rFonts w:ascii="Times New Roman" w:hAnsi="Times New Roman" w:cs="Times New Roman"/>
          <w:sz w:val="24"/>
          <w:szCs w:val="24"/>
        </w:rPr>
        <w:t xml:space="preserve"> geometrijskih vidikov da obseg negativnih letalskih posnetkov kjer je f/H kjer je f goriščna razdalja H pa je razdalja od objektiva do </w:t>
      </w:r>
      <w:proofErr w:type="spellStart"/>
      <w:r w:rsidRPr="006F3929">
        <w:rPr>
          <w:rFonts w:ascii="Times New Roman" w:hAnsi="Times New Roman" w:cs="Times New Roman"/>
          <w:sz w:val="24"/>
          <w:szCs w:val="24"/>
        </w:rPr>
        <w:t>tal.Seveda</w:t>
      </w:r>
      <w:proofErr w:type="spellEnd"/>
      <w:r w:rsidRPr="006F3929">
        <w:rPr>
          <w:rFonts w:ascii="Times New Roman" w:hAnsi="Times New Roman" w:cs="Times New Roman"/>
          <w:sz w:val="24"/>
          <w:szCs w:val="24"/>
        </w:rPr>
        <w:t xml:space="preserve"> se lahko natisnejo povečani oz. pomanjšani negativi.</w:t>
      </w:r>
    </w:p>
    <w:p w:rsidR="00272FA1" w:rsidRPr="006F3929" w:rsidRDefault="00272FA1"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anchor distT="0" distB="0" distL="114300" distR="114300" simplePos="0" relativeHeight="251672576" behindDoc="0" locked="0" layoutInCell="1" allowOverlap="1">
            <wp:simplePos x="0" y="0"/>
            <wp:positionH relativeFrom="column">
              <wp:posOffset>4272280</wp:posOffset>
            </wp:positionH>
            <wp:positionV relativeFrom="paragraph">
              <wp:posOffset>127000</wp:posOffset>
            </wp:positionV>
            <wp:extent cx="1095375" cy="333375"/>
            <wp:effectExtent l="57150" t="19050" r="123825" b="85725"/>
            <wp:wrapSquare wrapText="bothSides"/>
            <wp:docPr id="1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1095375" cy="3333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Slika 4.8 nam kaže če je negativ v velikosti s bo D oz. pokritost tal </w:t>
      </w:r>
    </w:p>
    <w:p w:rsidR="0042213B" w:rsidRPr="006F3929" w:rsidRDefault="00272FA1" w:rsidP="00FD79B2">
      <w:pPr>
        <w:spacing w:after="0"/>
        <w:rPr>
          <w:rFonts w:ascii="Times New Roman" w:hAnsi="Times New Roman" w:cs="Times New Roman"/>
          <w:sz w:val="24"/>
          <w:szCs w:val="24"/>
        </w:rPr>
      </w:pPr>
      <w:r w:rsidRPr="006F3929">
        <w:rPr>
          <w:rFonts w:ascii="Times New Roman" w:hAnsi="Times New Roman" w:cs="Times New Roman"/>
          <w:noProof/>
          <w:sz w:val="24"/>
          <w:szCs w:val="24"/>
          <w:lang w:eastAsia="sl-SI"/>
        </w:rPr>
        <w:drawing>
          <wp:anchor distT="0" distB="0" distL="114300" distR="114300" simplePos="0" relativeHeight="251671552" behindDoc="0" locked="0" layoutInCell="1" allowOverlap="1">
            <wp:simplePos x="0" y="0"/>
            <wp:positionH relativeFrom="column">
              <wp:posOffset>-109220</wp:posOffset>
            </wp:positionH>
            <wp:positionV relativeFrom="paragraph">
              <wp:posOffset>114300</wp:posOffset>
            </wp:positionV>
            <wp:extent cx="4124325" cy="2657475"/>
            <wp:effectExtent l="19050" t="0" r="9525" b="0"/>
            <wp:wrapSquare wrapText="bothSides"/>
            <wp:docPr id="1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4124325" cy="2657475"/>
                    </a:xfrm>
                    <a:prstGeom prst="rect">
                      <a:avLst/>
                    </a:prstGeom>
                    <a:noFill/>
                    <a:ln w="9525">
                      <a:noFill/>
                      <a:miter lim="800000"/>
                      <a:headEnd/>
                      <a:tailEnd/>
                    </a:ln>
                  </pic:spPr>
                </pic:pic>
              </a:graphicData>
            </a:graphic>
          </wp:anchor>
        </w:drawing>
      </w: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Velikost s  (film) se obi</w:t>
      </w:r>
      <w:r w:rsidR="00272FA1" w:rsidRPr="006F3929">
        <w:rPr>
          <w:rFonts w:ascii="Times New Roman" w:hAnsi="Times New Roman" w:cs="Times New Roman"/>
          <w:sz w:val="24"/>
          <w:szCs w:val="24"/>
        </w:rPr>
        <w:t>čajno giblje med 35mm pa do 30 c</w:t>
      </w:r>
      <w:r w:rsidRPr="006F3929">
        <w:rPr>
          <w:rFonts w:ascii="Times New Roman" w:hAnsi="Times New Roman" w:cs="Times New Roman"/>
          <w:sz w:val="24"/>
          <w:szCs w:val="24"/>
        </w:rPr>
        <w:t xml:space="preserve">m  velike </w:t>
      </w:r>
      <w:r w:rsidR="00272FA1" w:rsidRPr="006F3929">
        <w:rPr>
          <w:rFonts w:ascii="Times New Roman" w:hAnsi="Times New Roman" w:cs="Times New Roman"/>
          <w:sz w:val="24"/>
          <w:szCs w:val="24"/>
        </w:rPr>
        <w:t xml:space="preserve">formate imajo npr. </w:t>
      </w:r>
      <w:proofErr w:type="spellStart"/>
      <w:r w:rsidR="00272FA1" w:rsidRPr="006F3929">
        <w:rPr>
          <w:rFonts w:ascii="Times New Roman" w:hAnsi="Times New Roman" w:cs="Times New Roman"/>
          <w:sz w:val="24"/>
          <w:szCs w:val="24"/>
        </w:rPr>
        <w:t>space</w:t>
      </w:r>
      <w:proofErr w:type="spellEnd"/>
      <w:r w:rsidR="00272FA1" w:rsidRPr="006F3929">
        <w:rPr>
          <w:rFonts w:ascii="Times New Roman" w:hAnsi="Times New Roman" w:cs="Times New Roman"/>
          <w:sz w:val="24"/>
          <w:szCs w:val="24"/>
        </w:rPr>
        <w:t xml:space="preserve"> </w:t>
      </w:r>
      <w:proofErr w:type="spellStart"/>
      <w:r w:rsidR="00272FA1" w:rsidRPr="006F3929">
        <w:rPr>
          <w:rFonts w:ascii="Times New Roman" w:hAnsi="Times New Roman" w:cs="Times New Roman"/>
          <w:sz w:val="24"/>
          <w:szCs w:val="24"/>
        </w:rPr>
        <w:t>shutli</w:t>
      </w:r>
      <w:proofErr w:type="spellEnd"/>
      <w:r w:rsidR="00272FA1" w:rsidRPr="006F3929">
        <w:rPr>
          <w:rFonts w:ascii="Times New Roman" w:hAnsi="Times New Roman" w:cs="Times New Roman"/>
          <w:sz w:val="24"/>
          <w:szCs w:val="24"/>
        </w:rPr>
        <w:t xml:space="preserve">, raketoplani. </w:t>
      </w:r>
    </w:p>
    <w:p w:rsidR="0042213B" w:rsidRPr="006F3929" w:rsidRDefault="0042213B" w:rsidP="00FD79B2">
      <w:pPr>
        <w:spacing w:after="0"/>
        <w:rPr>
          <w:rFonts w:ascii="Times New Roman" w:hAnsi="Times New Roman" w:cs="Times New Roman"/>
          <w:sz w:val="24"/>
          <w:szCs w:val="24"/>
        </w:rPr>
      </w:pPr>
      <w:r w:rsidRPr="006F3929">
        <w:rPr>
          <w:rFonts w:ascii="Times New Roman" w:hAnsi="Times New Roman" w:cs="Times New Roman"/>
          <w:sz w:val="24"/>
          <w:szCs w:val="24"/>
        </w:rPr>
        <w:t>Ker je razmerje s/f zaradi enotnosti kartiranja mora biti razdalja med objektivom in zemljo vedno približno enaka. naše ugotovitve obsega ,ločljivosti,</w:t>
      </w:r>
      <w:r w:rsidR="00272FA1" w:rsidRPr="006F3929">
        <w:rPr>
          <w:rFonts w:ascii="Times New Roman" w:hAnsi="Times New Roman" w:cs="Times New Roman"/>
          <w:sz w:val="24"/>
          <w:szCs w:val="24"/>
        </w:rPr>
        <w:t xml:space="preserve"> </w:t>
      </w:r>
      <w:r w:rsidRPr="006F3929">
        <w:rPr>
          <w:rFonts w:ascii="Times New Roman" w:hAnsi="Times New Roman" w:cs="Times New Roman"/>
          <w:sz w:val="24"/>
          <w:szCs w:val="24"/>
        </w:rPr>
        <w:t xml:space="preserve">pokritosti zemlje </w:t>
      </w:r>
      <w:r w:rsidR="00272FA1" w:rsidRPr="006F3929">
        <w:rPr>
          <w:rFonts w:ascii="Times New Roman" w:hAnsi="Times New Roman" w:cs="Times New Roman"/>
          <w:sz w:val="24"/>
          <w:szCs w:val="24"/>
        </w:rPr>
        <w:t xml:space="preserve">so bile </w:t>
      </w:r>
      <w:r w:rsidRPr="006F3929">
        <w:rPr>
          <w:rFonts w:ascii="Times New Roman" w:hAnsi="Times New Roman" w:cs="Times New Roman"/>
          <w:sz w:val="24"/>
          <w:szCs w:val="24"/>
        </w:rPr>
        <w:t>pridobljene iz vertikalnega fotografiranja iz zraka.</w:t>
      </w:r>
      <w:r w:rsidR="00272FA1" w:rsidRPr="006F3929">
        <w:rPr>
          <w:rFonts w:ascii="Times New Roman" w:hAnsi="Times New Roman" w:cs="Times New Roman"/>
          <w:sz w:val="24"/>
          <w:szCs w:val="24"/>
        </w:rPr>
        <w:t xml:space="preserve"> </w:t>
      </w:r>
      <w:r w:rsidRPr="006F3929">
        <w:rPr>
          <w:rFonts w:ascii="Times New Roman" w:hAnsi="Times New Roman" w:cs="Times New Roman"/>
          <w:sz w:val="24"/>
          <w:szCs w:val="24"/>
        </w:rPr>
        <w:t>Poševna fotografija nam daje večjo pokritost vendar na račun pokritosti izgublja ločljivost in je tako neprimerna za kartiranje.</w:t>
      </w:r>
    </w:p>
    <w:p w:rsidR="00FB0A88" w:rsidRPr="006F3929" w:rsidRDefault="00FB0A88" w:rsidP="00FD79B2">
      <w:pPr>
        <w:spacing w:after="0"/>
        <w:rPr>
          <w:rFonts w:ascii="Times New Roman" w:hAnsi="Times New Roman" w:cs="Times New Roman"/>
          <w:sz w:val="24"/>
          <w:szCs w:val="24"/>
        </w:rPr>
      </w:pPr>
    </w:p>
    <w:p w:rsidR="00272FA1" w:rsidRPr="006F3929" w:rsidRDefault="00272FA1" w:rsidP="00FD79B2">
      <w:pPr>
        <w:spacing w:after="0"/>
        <w:rPr>
          <w:rFonts w:ascii="Times New Roman" w:hAnsi="Times New Roman" w:cs="Times New Roman"/>
          <w:sz w:val="24"/>
          <w:szCs w:val="24"/>
        </w:rPr>
      </w:pPr>
    </w:p>
    <w:p w:rsidR="00272FA1" w:rsidRPr="006F3929" w:rsidRDefault="00272FA1"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b/>
          <w:sz w:val="36"/>
          <w:szCs w:val="36"/>
        </w:rPr>
      </w:pPr>
    </w:p>
    <w:p w:rsidR="00FD79B2" w:rsidRDefault="00FD79B2" w:rsidP="00FD79B2">
      <w:pPr>
        <w:spacing w:after="0"/>
        <w:rPr>
          <w:rFonts w:ascii="Times New Roman" w:hAnsi="Times New Roman" w:cs="Times New Roman"/>
          <w:b/>
          <w:sz w:val="36"/>
          <w:szCs w:val="36"/>
        </w:rPr>
      </w:pPr>
    </w:p>
    <w:p w:rsidR="00272FA1" w:rsidRPr="006F3929" w:rsidRDefault="00272FA1" w:rsidP="00FD79B2">
      <w:pPr>
        <w:spacing w:after="0"/>
        <w:rPr>
          <w:rFonts w:ascii="Times New Roman" w:hAnsi="Times New Roman" w:cs="Times New Roman"/>
          <w:b/>
          <w:sz w:val="36"/>
          <w:szCs w:val="36"/>
        </w:rPr>
      </w:pPr>
      <w:proofErr w:type="spellStart"/>
      <w:r w:rsidRPr="006F3929">
        <w:rPr>
          <w:rFonts w:ascii="Times New Roman" w:hAnsi="Times New Roman" w:cs="Times New Roman"/>
          <w:b/>
          <w:sz w:val="36"/>
          <w:szCs w:val="36"/>
        </w:rPr>
        <w:lastRenderedPageBreak/>
        <w:t>Stereofotografija</w:t>
      </w:r>
      <w:proofErr w:type="spellEnd"/>
      <w:r w:rsidRPr="006F3929">
        <w:rPr>
          <w:rFonts w:ascii="Times New Roman" w:hAnsi="Times New Roman" w:cs="Times New Roman"/>
          <w:b/>
          <w:sz w:val="36"/>
          <w:szCs w:val="36"/>
        </w:rPr>
        <w:t xml:space="preserve"> </w:t>
      </w:r>
    </w:p>
    <w:p w:rsidR="007F03A3" w:rsidRDefault="00A50C43" w:rsidP="00FD79B2">
      <w:pPr>
        <w:spacing w:after="0"/>
        <w:rPr>
          <w:rFonts w:ascii="Times New Roman" w:hAnsi="Times New Roman" w:cs="Times New Roman"/>
          <w:sz w:val="24"/>
          <w:szCs w:val="24"/>
        </w:rPr>
      </w:pPr>
      <w:r w:rsidRPr="006F3929">
        <w:rPr>
          <w:rFonts w:ascii="Times New Roman" w:hAnsi="Times New Roman" w:cs="Times New Roman"/>
          <w:sz w:val="24"/>
          <w:szCs w:val="24"/>
        </w:rPr>
        <w:t xml:space="preserve">Na prvi pogled je presenetljivo da </w:t>
      </w:r>
      <w:r w:rsidR="007F03A3">
        <w:rPr>
          <w:rFonts w:ascii="Times New Roman" w:hAnsi="Times New Roman" w:cs="Times New Roman"/>
          <w:sz w:val="24"/>
          <w:szCs w:val="24"/>
        </w:rPr>
        <w:t>aerofotografija vsebuje</w:t>
      </w:r>
      <w:r w:rsidRPr="006F3929">
        <w:rPr>
          <w:rFonts w:ascii="Times New Roman" w:hAnsi="Times New Roman" w:cs="Times New Roman"/>
          <w:sz w:val="24"/>
          <w:szCs w:val="24"/>
        </w:rPr>
        <w:t xml:space="preserve"> podatke o </w:t>
      </w:r>
      <w:r w:rsidR="007F03A3">
        <w:rPr>
          <w:rFonts w:ascii="Times New Roman" w:hAnsi="Times New Roman" w:cs="Times New Roman"/>
          <w:sz w:val="24"/>
          <w:szCs w:val="24"/>
        </w:rPr>
        <w:t xml:space="preserve">višini površja. Za primer vertikalne aerofotografije vertikalnega predmeta kot je prikazano na sliki 4.11; objekt je lociran na distanci a od kamerine najnižje točke in kamera (katere </w:t>
      </w:r>
      <w:proofErr w:type="spellStart"/>
      <w:r w:rsidR="007F03A3">
        <w:rPr>
          <w:rFonts w:ascii="Times New Roman" w:hAnsi="Times New Roman" w:cs="Times New Roman"/>
          <w:sz w:val="24"/>
          <w:szCs w:val="24"/>
        </w:rPr>
        <w:t>focusalna</w:t>
      </w:r>
      <w:proofErr w:type="spellEnd"/>
      <w:r w:rsidR="007F03A3">
        <w:rPr>
          <w:rFonts w:ascii="Times New Roman" w:hAnsi="Times New Roman" w:cs="Times New Roman"/>
          <w:sz w:val="24"/>
          <w:szCs w:val="24"/>
        </w:rPr>
        <w:t xml:space="preserve"> dolžina je f) je locirana na višini h nad zemljo. Očitno je iz grafa 4.11  da dokler a ni enak 0 glava in noge objekta </w:t>
      </w:r>
      <w:r w:rsidRPr="006F3929">
        <w:rPr>
          <w:rFonts w:ascii="Times New Roman" w:hAnsi="Times New Roman" w:cs="Times New Roman"/>
          <w:sz w:val="24"/>
          <w:szCs w:val="24"/>
        </w:rPr>
        <w:t xml:space="preserve"> </w:t>
      </w:r>
      <w:r w:rsidR="007F03A3">
        <w:rPr>
          <w:rFonts w:ascii="Times New Roman" w:hAnsi="Times New Roman" w:cs="Times New Roman"/>
          <w:sz w:val="24"/>
          <w:szCs w:val="24"/>
        </w:rPr>
        <w:t xml:space="preserve">sta prikazana na različnih točkah filma. </w:t>
      </w:r>
    </w:p>
    <w:p w:rsidR="007F03A3" w:rsidRDefault="007F03A3" w:rsidP="00FD79B2">
      <w:pPr>
        <w:spacing w:after="0"/>
        <w:rPr>
          <w:rFonts w:ascii="Times New Roman" w:hAnsi="Times New Roman" w:cs="Times New Roman"/>
          <w:sz w:val="24"/>
          <w:szCs w:val="24"/>
        </w:rPr>
      </w:pPr>
      <w:r>
        <w:rPr>
          <w:rFonts w:ascii="Times New Roman" w:hAnsi="Times New Roman" w:cs="Times New Roman"/>
          <w:noProof/>
          <w:sz w:val="24"/>
          <w:szCs w:val="24"/>
          <w:lang w:eastAsia="sl-SI"/>
        </w:rPr>
        <w:drawing>
          <wp:anchor distT="0" distB="0" distL="114300" distR="114300" simplePos="0" relativeHeight="251673600" behindDoc="0" locked="0" layoutInCell="1" allowOverlap="1">
            <wp:simplePos x="0" y="0"/>
            <wp:positionH relativeFrom="column">
              <wp:posOffset>119380</wp:posOffset>
            </wp:positionH>
            <wp:positionV relativeFrom="paragraph">
              <wp:posOffset>241300</wp:posOffset>
            </wp:positionV>
            <wp:extent cx="4362450" cy="3362325"/>
            <wp:effectExtent l="19050" t="0" r="0"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362450" cy="3362325"/>
                    </a:xfrm>
                    <a:prstGeom prst="rect">
                      <a:avLst/>
                    </a:prstGeom>
                    <a:noFill/>
                    <a:ln w="9525">
                      <a:noFill/>
                      <a:miter lim="800000"/>
                      <a:headEnd/>
                      <a:tailEnd/>
                    </a:ln>
                  </pic:spPr>
                </pic:pic>
              </a:graphicData>
            </a:graphic>
          </wp:anchor>
        </w:drawing>
      </w: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7F03A3" w:rsidRDefault="007F03A3" w:rsidP="00FD79B2">
      <w:pPr>
        <w:spacing w:after="0"/>
        <w:rPr>
          <w:rFonts w:ascii="Times New Roman" w:hAnsi="Times New Roman" w:cs="Times New Roman"/>
          <w:sz w:val="24"/>
          <w:szCs w:val="24"/>
        </w:rPr>
      </w:pPr>
      <w:r>
        <w:rPr>
          <w:rFonts w:ascii="Times New Roman" w:hAnsi="Times New Roman" w:cs="Times New Roman"/>
          <w:sz w:val="24"/>
          <w:szCs w:val="24"/>
        </w:rPr>
        <w:t>Razdalja h</w:t>
      </w:r>
      <w:r>
        <w:rPr>
          <w:rFonts w:ascii="Times New Roman" w:hAnsi="Times New Roman" w:cs="Times New Roman"/>
          <w:sz w:val="24"/>
          <w:szCs w:val="24"/>
          <w:vertAlign w:val="superscript"/>
        </w:rPr>
        <w:t>,</w:t>
      </w:r>
      <w:r>
        <w:rPr>
          <w:rFonts w:ascii="Times New Roman" w:hAnsi="Times New Roman" w:cs="Times New Roman"/>
          <w:sz w:val="24"/>
          <w:szCs w:val="24"/>
        </w:rPr>
        <w:t xml:space="preserve"> katera je projekcija višine h na film je imenovana reliefni premik. Preprosta geometrija nam pokaže da je to enačba. </w:t>
      </w:r>
    </w:p>
    <w:p w:rsidR="007F03A3" w:rsidRDefault="007F03A3" w:rsidP="00FD79B2">
      <w:pPr>
        <w:spacing w:after="0"/>
        <w:rPr>
          <w:rFonts w:ascii="Times New Roman" w:hAnsi="Times New Roman" w:cs="Times New Roman"/>
          <w:sz w:val="24"/>
          <w:szCs w:val="24"/>
        </w:rPr>
      </w:pPr>
      <w:r>
        <w:rPr>
          <w:rFonts w:ascii="Times New Roman" w:hAnsi="Times New Roman" w:cs="Times New Roman"/>
          <w:noProof/>
          <w:sz w:val="24"/>
          <w:szCs w:val="24"/>
          <w:lang w:eastAsia="sl-SI"/>
        </w:rPr>
        <w:drawing>
          <wp:anchor distT="0" distB="0" distL="114300" distR="114300" simplePos="0" relativeHeight="251674624" behindDoc="0" locked="0" layoutInCell="1" allowOverlap="1">
            <wp:simplePos x="0" y="0"/>
            <wp:positionH relativeFrom="column">
              <wp:posOffset>52705</wp:posOffset>
            </wp:positionH>
            <wp:positionV relativeFrom="paragraph">
              <wp:posOffset>281940</wp:posOffset>
            </wp:positionV>
            <wp:extent cx="3114675" cy="371475"/>
            <wp:effectExtent l="57150" t="19050" r="123825" b="85725"/>
            <wp:wrapSquare wrapText="bothSides"/>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114675" cy="3714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F03A3" w:rsidRDefault="007F03A3"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012315" w:rsidP="00FD79B2">
      <w:pPr>
        <w:spacing w:after="0"/>
        <w:rPr>
          <w:rFonts w:ascii="Times New Roman" w:hAnsi="Times New Roman" w:cs="Times New Roman"/>
          <w:sz w:val="24"/>
          <w:szCs w:val="24"/>
        </w:rPr>
      </w:pPr>
      <w:r>
        <w:rPr>
          <w:rFonts w:ascii="Times New Roman" w:hAnsi="Times New Roman" w:cs="Times New Roman"/>
          <w:sz w:val="24"/>
          <w:szCs w:val="24"/>
        </w:rPr>
        <w:t xml:space="preserve">Metoda reliefnega premika, ki se nanaša na </w:t>
      </w:r>
      <w:proofErr w:type="spellStart"/>
      <w:r>
        <w:rPr>
          <w:rFonts w:ascii="Times New Roman" w:hAnsi="Times New Roman" w:cs="Times New Roman"/>
          <w:sz w:val="24"/>
          <w:szCs w:val="24"/>
        </w:rPr>
        <w:t>izmeritev</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je odvisna od slike, ki razkriva tako vrh in dno objekta. </w:t>
      </w:r>
      <w:r w:rsidR="00FD79B2">
        <w:rPr>
          <w:rFonts w:ascii="Times New Roman" w:hAnsi="Times New Roman" w:cs="Times New Roman"/>
          <w:sz w:val="24"/>
          <w:szCs w:val="24"/>
        </w:rPr>
        <w:t xml:space="preserve">To je možno za fotografiranje nekaterih stavb, vendar ne bo delovalo pri topografiji. V takem primeru moramo uporabiti par fotografij slikanih iz različnih lokacij. </w:t>
      </w: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b/>
          <w:sz w:val="36"/>
          <w:szCs w:val="36"/>
        </w:rPr>
      </w:pPr>
    </w:p>
    <w:p w:rsidR="00FD79B2" w:rsidRDefault="00FD79B2" w:rsidP="00FD79B2">
      <w:pPr>
        <w:spacing w:after="0"/>
        <w:rPr>
          <w:rFonts w:ascii="Times New Roman" w:hAnsi="Times New Roman" w:cs="Times New Roman"/>
          <w:b/>
          <w:sz w:val="36"/>
          <w:szCs w:val="36"/>
        </w:rPr>
      </w:pPr>
    </w:p>
    <w:p w:rsidR="00FD79B2" w:rsidRDefault="00FD79B2" w:rsidP="00FD79B2">
      <w:pPr>
        <w:spacing w:after="0"/>
        <w:rPr>
          <w:rFonts w:ascii="Times New Roman" w:hAnsi="Times New Roman" w:cs="Times New Roman"/>
          <w:b/>
          <w:sz w:val="36"/>
          <w:szCs w:val="36"/>
        </w:rPr>
      </w:pPr>
    </w:p>
    <w:p w:rsidR="00FD79B2" w:rsidRDefault="00FD79B2" w:rsidP="00FD79B2">
      <w:pPr>
        <w:spacing w:after="0"/>
        <w:rPr>
          <w:rFonts w:ascii="Times New Roman" w:hAnsi="Times New Roman" w:cs="Times New Roman"/>
          <w:b/>
          <w:sz w:val="36"/>
          <w:szCs w:val="36"/>
        </w:rPr>
      </w:pPr>
    </w:p>
    <w:p w:rsidR="00FD79B2" w:rsidRDefault="00FD79B2" w:rsidP="00FD79B2">
      <w:pPr>
        <w:spacing w:after="0"/>
        <w:rPr>
          <w:rFonts w:ascii="Times New Roman" w:hAnsi="Times New Roman" w:cs="Times New Roman"/>
          <w:b/>
          <w:sz w:val="36"/>
          <w:szCs w:val="36"/>
        </w:rPr>
      </w:pPr>
      <w:r>
        <w:rPr>
          <w:rFonts w:ascii="Times New Roman" w:hAnsi="Times New Roman" w:cs="Times New Roman"/>
          <w:b/>
          <w:sz w:val="36"/>
          <w:szCs w:val="36"/>
        </w:rPr>
        <w:t>Aplikacije zračne fotografije</w:t>
      </w:r>
    </w:p>
    <w:p w:rsidR="00FD79B2" w:rsidRDefault="00FD79B2" w:rsidP="00FD79B2">
      <w:pPr>
        <w:spacing w:after="0"/>
        <w:rPr>
          <w:rFonts w:ascii="Times New Roman" w:hAnsi="Times New Roman" w:cs="Times New Roman"/>
          <w:sz w:val="24"/>
          <w:szCs w:val="24"/>
        </w:rPr>
      </w:pPr>
    </w:p>
    <w:p w:rsidR="00FD79B2" w:rsidRDefault="00FD79B2" w:rsidP="00FD79B2">
      <w:pPr>
        <w:spacing w:after="0"/>
        <w:rPr>
          <w:rFonts w:ascii="Times New Roman" w:hAnsi="Times New Roman" w:cs="Times New Roman"/>
          <w:sz w:val="24"/>
          <w:szCs w:val="24"/>
        </w:rPr>
      </w:pPr>
      <w:r>
        <w:rPr>
          <w:rFonts w:ascii="Times New Roman" w:hAnsi="Times New Roman" w:cs="Times New Roman"/>
          <w:sz w:val="24"/>
          <w:szCs w:val="24"/>
        </w:rPr>
        <w:t xml:space="preserve">Aplikacije aerofotografije so načeloma dobro poznane in korespondenca med fotografijo in podobo ustvarjeno s človeškimi možgani in očesom je dovolj dobra da večino aplikacij ima v vsakem primeru </w:t>
      </w:r>
      <w:proofErr w:type="spellStart"/>
      <w:r>
        <w:rPr>
          <w:rFonts w:ascii="Times New Roman" w:hAnsi="Times New Roman" w:cs="Times New Roman"/>
          <w:sz w:val="24"/>
          <w:szCs w:val="24"/>
        </w:rPr>
        <w:t>intuitativen</w:t>
      </w:r>
      <w:proofErr w:type="spellEnd"/>
      <w:r>
        <w:rPr>
          <w:rFonts w:ascii="Times New Roman" w:hAnsi="Times New Roman" w:cs="Times New Roman"/>
          <w:sz w:val="24"/>
          <w:szCs w:val="24"/>
        </w:rPr>
        <w:t xml:space="preserve"> občutek o le-tem. Glavna prednost fotografije je da je lahko kontrolirana in ne draga ter da so fotografski optični sistemi večinoma narejeni z veliko preciznostjo da </w:t>
      </w:r>
      <w:proofErr w:type="spellStart"/>
      <w:r>
        <w:rPr>
          <w:rFonts w:ascii="Times New Roman" w:hAnsi="Times New Roman" w:cs="Times New Roman"/>
          <w:sz w:val="24"/>
          <w:szCs w:val="24"/>
        </w:rPr>
        <w:t>solahko</w:t>
      </w:r>
      <w:proofErr w:type="spellEnd"/>
      <w:r>
        <w:rPr>
          <w:rFonts w:ascii="Times New Roman" w:hAnsi="Times New Roman" w:cs="Times New Roman"/>
          <w:sz w:val="24"/>
          <w:szCs w:val="24"/>
        </w:rPr>
        <w:t xml:space="preserve"> kvantitativne </w:t>
      </w:r>
      <w:r w:rsidR="002616A8">
        <w:rPr>
          <w:rFonts w:ascii="Times New Roman" w:hAnsi="Times New Roman" w:cs="Times New Roman"/>
          <w:sz w:val="24"/>
          <w:szCs w:val="24"/>
        </w:rPr>
        <w:t>prostorske informacije pridobljene razvitih fotografij.</w:t>
      </w:r>
    </w:p>
    <w:p w:rsidR="002616A8" w:rsidRDefault="002616A8" w:rsidP="00FD79B2">
      <w:pPr>
        <w:spacing w:after="0"/>
        <w:rPr>
          <w:rFonts w:ascii="Times New Roman" w:hAnsi="Times New Roman" w:cs="Times New Roman"/>
          <w:sz w:val="24"/>
          <w:szCs w:val="24"/>
        </w:rPr>
      </w:pPr>
    </w:p>
    <w:p w:rsidR="002616A8" w:rsidRPr="00FD79B2" w:rsidRDefault="002616A8" w:rsidP="00FD79B2">
      <w:pPr>
        <w:spacing w:after="0"/>
        <w:rPr>
          <w:rFonts w:ascii="Times New Roman" w:hAnsi="Times New Roman" w:cs="Times New Roman"/>
          <w:sz w:val="24"/>
          <w:szCs w:val="24"/>
        </w:rPr>
      </w:pPr>
    </w:p>
    <w:sectPr w:rsidR="002616A8" w:rsidRPr="00FD79B2" w:rsidSect="008720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A4B" w:rsidRDefault="00E44A4B" w:rsidP="0036590E">
      <w:pPr>
        <w:spacing w:after="0" w:line="240" w:lineRule="auto"/>
      </w:pPr>
      <w:r>
        <w:separator/>
      </w:r>
    </w:p>
  </w:endnote>
  <w:endnote w:type="continuationSeparator" w:id="0">
    <w:p w:rsidR="00E44A4B" w:rsidRDefault="00E44A4B" w:rsidP="00365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A4B" w:rsidRDefault="00E44A4B" w:rsidP="0036590E">
      <w:pPr>
        <w:spacing w:after="0" w:line="240" w:lineRule="auto"/>
      </w:pPr>
      <w:r>
        <w:separator/>
      </w:r>
    </w:p>
  </w:footnote>
  <w:footnote w:type="continuationSeparator" w:id="0">
    <w:p w:rsidR="00E44A4B" w:rsidRDefault="00E44A4B" w:rsidP="00365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042A9"/>
    <w:multiLevelType w:val="hybridMultilevel"/>
    <w:tmpl w:val="99500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8984C6C"/>
    <w:multiLevelType w:val="hybridMultilevel"/>
    <w:tmpl w:val="1A325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4F4B"/>
    <w:rsid w:val="00012315"/>
    <w:rsid w:val="00140EEC"/>
    <w:rsid w:val="00197A83"/>
    <w:rsid w:val="001A4ECB"/>
    <w:rsid w:val="002616A8"/>
    <w:rsid w:val="00272FA1"/>
    <w:rsid w:val="002D3182"/>
    <w:rsid w:val="002E41F5"/>
    <w:rsid w:val="0036590E"/>
    <w:rsid w:val="0042213B"/>
    <w:rsid w:val="004E0E3B"/>
    <w:rsid w:val="005016F2"/>
    <w:rsid w:val="00514CC1"/>
    <w:rsid w:val="00514F4B"/>
    <w:rsid w:val="006125CA"/>
    <w:rsid w:val="00652B54"/>
    <w:rsid w:val="006F3929"/>
    <w:rsid w:val="007038B4"/>
    <w:rsid w:val="00765E5B"/>
    <w:rsid w:val="007C6326"/>
    <w:rsid w:val="007E2FFC"/>
    <w:rsid w:val="007F03A3"/>
    <w:rsid w:val="00872083"/>
    <w:rsid w:val="008F6018"/>
    <w:rsid w:val="00945699"/>
    <w:rsid w:val="009E4743"/>
    <w:rsid w:val="00A16504"/>
    <w:rsid w:val="00A50C43"/>
    <w:rsid w:val="00A64F7F"/>
    <w:rsid w:val="00A94B0B"/>
    <w:rsid w:val="00AD1272"/>
    <w:rsid w:val="00B749EF"/>
    <w:rsid w:val="00D80932"/>
    <w:rsid w:val="00DD0647"/>
    <w:rsid w:val="00E40D94"/>
    <w:rsid w:val="00E44A4B"/>
    <w:rsid w:val="00FA1F42"/>
    <w:rsid w:val="00FB0A88"/>
    <w:rsid w:val="00FD79B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4B0B"/>
  </w:style>
  <w:style w:type="paragraph" w:styleId="Naslov1">
    <w:name w:val="heading 1"/>
    <w:basedOn w:val="Navaden"/>
    <w:next w:val="Navaden"/>
    <w:link w:val="Naslov1Znak"/>
    <w:uiPriority w:val="9"/>
    <w:qFormat/>
    <w:rsid w:val="00A94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94B0B"/>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AD12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1272"/>
    <w:rPr>
      <w:rFonts w:ascii="Tahoma" w:hAnsi="Tahoma" w:cs="Tahoma"/>
      <w:sz w:val="16"/>
      <w:szCs w:val="16"/>
    </w:rPr>
  </w:style>
  <w:style w:type="paragraph" w:styleId="Brezrazmikov">
    <w:name w:val="No Spacing"/>
    <w:uiPriority w:val="1"/>
    <w:qFormat/>
    <w:rsid w:val="006125CA"/>
    <w:pPr>
      <w:spacing w:after="0" w:line="240" w:lineRule="auto"/>
    </w:pPr>
  </w:style>
  <w:style w:type="paragraph" w:styleId="Odstavekseznama">
    <w:name w:val="List Paragraph"/>
    <w:basedOn w:val="Navaden"/>
    <w:uiPriority w:val="34"/>
    <w:qFormat/>
    <w:rsid w:val="006125CA"/>
    <w:pPr>
      <w:ind w:left="720"/>
      <w:contextualSpacing/>
    </w:pPr>
  </w:style>
  <w:style w:type="paragraph" w:styleId="Sprotnaopomba-besedilo">
    <w:name w:val="footnote text"/>
    <w:basedOn w:val="Navaden"/>
    <w:link w:val="Sprotnaopomba-besediloZnak"/>
    <w:uiPriority w:val="99"/>
    <w:semiHidden/>
    <w:unhideWhenUsed/>
    <w:rsid w:val="0036590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6590E"/>
    <w:rPr>
      <w:sz w:val="20"/>
      <w:szCs w:val="20"/>
    </w:rPr>
  </w:style>
  <w:style w:type="character" w:styleId="Sprotnaopomba-sklic">
    <w:name w:val="footnote reference"/>
    <w:basedOn w:val="Privzetapisavaodstavka"/>
    <w:uiPriority w:val="99"/>
    <w:semiHidden/>
    <w:unhideWhenUsed/>
    <w:rsid w:val="0036590E"/>
    <w:rPr>
      <w:vertAlign w:val="superscript"/>
    </w:rPr>
  </w:style>
  <w:style w:type="paragraph" w:styleId="Glava">
    <w:name w:val="header"/>
    <w:basedOn w:val="Navaden"/>
    <w:link w:val="GlavaZnak"/>
    <w:uiPriority w:val="99"/>
    <w:semiHidden/>
    <w:unhideWhenUsed/>
    <w:rsid w:val="00FB0A8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B0A88"/>
  </w:style>
  <w:style w:type="paragraph" w:styleId="Noga">
    <w:name w:val="footer"/>
    <w:basedOn w:val="Navaden"/>
    <w:link w:val="NogaZnak"/>
    <w:uiPriority w:val="99"/>
    <w:semiHidden/>
    <w:unhideWhenUsed/>
    <w:rsid w:val="00FB0A8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B0A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2C6347-0135-4C2B-87EB-E1C8B527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1672</Words>
  <Characters>9320</Characters>
  <Application>Microsoft Office Word</Application>
  <DocSecurity>0</DocSecurity>
  <Lines>286</Lines>
  <Paragraphs>60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14</cp:revision>
  <dcterms:created xsi:type="dcterms:W3CDTF">2011-04-28T11:04:00Z</dcterms:created>
  <dcterms:modified xsi:type="dcterms:W3CDTF">2011-04-28T17:03:00Z</dcterms:modified>
</cp:coreProperties>
</file>