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9" w:rsidRPr="00A44636" w:rsidRDefault="00180199" w:rsidP="00180199">
      <w:pPr>
        <w:spacing w:after="0" w:line="360" w:lineRule="auto"/>
        <w:rPr>
          <w:rFonts w:ascii="Verdana" w:hAnsi="Verdana"/>
        </w:rPr>
      </w:pPr>
      <w:r w:rsidRPr="00A44636">
        <w:rPr>
          <w:rFonts w:ascii="Verdana" w:hAnsi="Verdana"/>
        </w:rPr>
        <w:t>Filozofska fakulteta Ljubljana</w:t>
      </w:r>
    </w:p>
    <w:p w:rsidR="00180199" w:rsidRPr="00A44636" w:rsidRDefault="00A44636">
      <w:pPr>
        <w:rPr>
          <w:rFonts w:ascii="Verdana" w:hAnsi="Verdana"/>
        </w:rPr>
      </w:pPr>
      <w:r w:rsidRPr="00A44636">
        <w:rPr>
          <w:rFonts w:ascii="Verdana" w:hAnsi="Verdana"/>
        </w:rPr>
        <w:t>Oddelek za arheologijo</w:t>
      </w:r>
    </w:p>
    <w:p w:rsidR="00180199" w:rsidRDefault="00180199"/>
    <w:p w:rsidR="00180199" w:rsidRDefault="00180199"/>
    <w:p w:rsidR="00180199" w:rsidRDefault="00180199"/>
    <w:p w:rsidR="00180199" w:rsidRDefault="00180199"/>
    <w:p w:rsidR="00180199" w:rsidRDefault="00180199"/>
    <w:p w:rsidR="00180199" w:rsidRDefault="00180199"/>
    <w:p w:rsidR="00180199" w:rsidRDefault="00180199"/>
    <w:p w:rsidR="00180199" w:rsidRDefault="00180199"/>
    <w:p w:rsidR="00180199" w:rsidRDefault="00180199"/>
    <w:p w:rsidR="004429AE" w:rsidRDefault="00180199" w:rsidP="00180199">
      <w:pPr>
        <w:jc w:val="center"/>
        <w:rPr>
          <w:rFonts w:ascii="Verdana" w:hAnsi="Verdana"/>
          <w:sz w:val="28"/>
          <w:szCs w:val="28"/>
        </w:rPr>
      </w:pPr>
      <w:r w:rsidRPr="00180199">
        <w:rPr>
          <w:rFonts w:ascii="Verdana" w:hAnsi="Verdana"/>
          <w:sz w:val="28"/>
          <w:szCs w:val="28"/>
        </w:rPr>
        <w:t>ZAHODNI ZATREP ZEUSOVEGA TEMPLJA V OLIMPIJI</w:t>
      </w: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jc w:val="center"/>
        <w:rPr>
          <w:rFonts w:ascii="Verdana" w:hAnsi="Verdana"/>
          <w:sz w:val="28"/>
          <w:szCs w:val="28"/>
        </w:rPr>
      </w:pPr>
    </w:p>
    <w:p w:rsidR="00180199" w:rsidRDefault="00180199" w:rsidP="00180199">
      <w:pPr>
        <w:rPr>
          <w:rFonts w:ascii="Verdana" w:hAnsi="Verdana"/>
          <w:sz w:val="28"/>
          <w:szCs w:val="28"/>
        </w:rPr>
      </w:pPr>
    </w:p>
    <w:p w:rsidR="00180199" w:rsidRDefault="00180199" w:rsidP="00180199">
      <w:pPr>
        <w:rPr>
          <w:rFonts w:ascii="Verdana" w:hAnsi="Verdana"/>
          <w:sz w:val="28"/>
          <w:szCs w:val="28"/>
        </w:rPr>
      </w:pPr>
    </w:p>
    <w:p w:rsidR="00180199" w:rsidRDefault="00180199" w:rsidP="00180199">
      <w:pPr>
        <w:rPr>
          <w:rFonts w:ascii="Verdana" w:hAnsi="Verdana"/>
          <w:sz w:val="28"/>
          <w:szCs w:val="28"/>
        </w:rPr>
      </w:pPr>
    </w:p>
    <w:p w:rsidR="00051564" w:rsidRDefault="00051564" w:rsidP="00E8427A">
      <w:pPr>
        <w:spacing w:after="0" w:line="360" w:lineRule="auto"/>
        <w:rPr>
          <w:rFonts w:ascii="Verdana" w:hAnsi="Verdana"/>
        </w:rPr>
      </w:pPr>
    </w:p>
    <w:p w:rsidR="00051564" w:rsidRDefault="00051564" w:rsidP="00E8427A">
      <w:pPr>
        <w:spacing w:after="0" w:line="360" w:lineRule="auto"/>
        <w:rPr>
          <w:rFonts w:ascii="Verdana" w:hAnsi="Verdana"/>
        </w:rPr>
      </w:pPr>
    </w:p>
    <w:p w:rsidR="00051564" w:rsidRDefault="00051564" w:rsidP="00E8427A">
      <w:pPr>
        <w:spacing w:after="0" w:line="360" w:lineRule="auto"/>
        <w:rPr>
          <w:rFonts w:ascii="Verdana" w:hAnsi="Verdana"/>
        </w:rPr>
      </w:pPr>
    </w:p>
    <w:p w:rsidR="00D45DBC" w:rsidRDefault="00D45DBC" w:rsidP="001C0C3F">
      <w:pPr>
        <w:spacing w:after="0" w:line="360" w:lineRule="auto"/>
        <w:rPr>
          <w:rFonts w:ascii="Verdana" w:hAnsi="Verdana"/>
        </w:rPr>
      </w:pPr>
    </w:p>
    <w:p w:rsidR="00D45DBC" w:rsidRDefault="009F36EC" w:rsidP="001C0C3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Avtor</w:t>
      </w:r>
      <w:r w:rsidR="00180199">
        <w:rPr>
          <w:rFonts w:ascii="Verdana" w:hAnsi="Verdana"/>
        </w:rPr>
        <w:t>: M</w:t>
      </w:r>
      <w:r w:rsidR="00433627">
        <w:rPr>
          <w:rFonts w:ascii="Verdana" w:hAnsi="Verdana"/>
        </w:rPr>
        <w:t>.</w:t>
      </w:r>
      <w:bookmarkStart w:id="0" w:name="_GoBack"/>
      <w:bookmarkEnd w:id="0"/>
      <w:r w:rsidR="00180199">
        <w:rPr>
          <w:rFonts w:ascii="Verdana" w:hAnsi="Verdana"/>
        </w:rPr>
        <w:t xml:space="preserve"> B</w:t>
      </w:r>
      <w:r w:rsidR="00433627">
        <w:rPr>
          <w:rFonts w:ascii="Verdana" w:hAnsi="Verdana"/>
        </w:rPr>
        <w:t>.</w:t>
      </w:r>
      <w:r w:rsidR="00051564">
        <w:rPr>
          <w:rFonts w:ascii="Verdana" w:hAnsi="Verdana"/>
        </w:rPr>
        <w:tab/>
      </w:r>
      <w:r w:rsidR="00051564">
        <w:rPr>
          <w:rFonts w:ascii="Verdana" w:hAnsi="Verdana"/>
        </w:rPr>
        <w:tab/>
      </w:r>
      <w:r w:rsidR="00051564">
        <w:rPr>
          <w:rFonts w:ascii="Verdana" w:hAnsi="Verdana"/>
        </w:rPr>
        <w:tab/>
      </w:r>
      <w:r w:rsidR="00051564">
        <w:rPr>
          <w:rFonts w:ascii="Verdana" w:hAnsi="Verdana"/>
        </w:rPr>
        <w:tab/>
      </w:r>
      <w:r w:rsidR="00051564">
        <w:rPr>
          <w:rFonts w:ascii="Verdana" w:hAnsi="Verdana"/>
        </w:rPr>
        <w:tab/>
      </w:r>
      <w:r w:rsidR="00051564">
        <w:rPr>
          <w:rFonts w:ascii="Verdana" w:hAnsi="Verdana"/>
        </w:rPr>
        <w:tab/>
      </w:r>
      <w:r w:rsidR="00BF5BC1">
        <w:rPr>
          <w:rFonts w:ascii="Verdana" w:hAnsi="Verdana"/>
        </w:rPr>
        <w:t>Ljubljana, 1</w:t>
      </w:r>
      <w:r w:rsidR="00051564" w:rsidRPr="00180199">
        <w:rPr>
          <w:rFonts w:ascii="Verdana" w:hAnsi="Verdana"/>
        </w:rPr>
        <w:t>2.5.201</w:t>
      </w:r>
      <w:r w:rsidR="002B722C">
        <w:rPr>
          <w:rFonts w:ascii="Verdana" w:hAnsi="Verdana"/>
        </w:rPr>
        <w:t>1</w:t>
      </w:r>
    </w:p>
    <w:p w:rsidR="00180199" w:rsidRDefault="00E8427A" w:rsidP="001C0C3F">
      <w:pPr>
        <w:pStyle w:val="ListBullet"/>
        <w:numPr>
          <w:ilvl w:val="0"/>
          <w:numId w:val="0"/>
        </w:numPr>
        <w:tabs>
          <w:tab w:val="left" w:pos="405"/>
          <w:tab w:val="center" w:pos="4536"/>
        </w:tabs>
        <w:spacing w:after="120" w:line="360" w:lineRule="auto"/>
        <w:jc w:val="center"/>
        <w:rPr>
          <w:rFonts w:ascii="Verdana" w:hAnsi="Verdana"/>
          <w:b/>
        </w:rPr>
      </w:pPr>
      <w:r w:rsidRPr="00E8427A">
        <w:rPr>
          <w:rFonts w:ascii="Verdana" w:hAnsi="Verdana"/>
          <w:b/>
        </w:rPr>
        <w:lastRenderedPageBreak/>
        <w:t>UVOD</w:t>
      </w:r>
    </w:p>
    <w:p w:rsidR="0061527F" w:rsidRPr="008853A8" w:rsidRDefault="00E70A90" w:rsidP="00E70A90">
      <w:pPr>
        <w:spacing w:after="12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Zevsov  tempelj stoji </w:t>
      </w:r>
      <w:r w:rsidR="00630DB3">
        <w:rPr>
          <w:rFonts w:ascii="Verdana" w:hAnsi="Verdana" w:cs="TimesNewRomanPSMT"/>
        </w:rPr>
        <w:t>v Oli</w:t>
      </w:r>
      <w:r w:rsidR="00765916">
        <w:rPr>
          <w:rFonts w:ascii="Verdana" w:hAnsi="Verdana" w:cs="TimesNewRomanPSMT"/>
        </w:rPr>
        <w:t>mpiji</w:t>
      </w:r>
      <w:r w:rsidR="00630DB3">
        <w:rPr>
          <w:rFonts w:ascii="Verdana" w:hAnsi="Verdana" w:cs="TimesNewRomanPSMT"/>
        </w:rPr>
        <w:t xml:space="preserve">. </w:t>
      </w:r>
      <w:r w:rsidR="00451EDC">
        <w:rPr>
          <w:rFonts w:ascii="Verdana" w:eastAsia="Calibri" w:hAnsi="Verdana" w:cs="Times New Roman"/>
        </w:rPr>
        <w:t>N</w:t>
      </w:r>
      <w:r w:rsidR="00E75EE3">
        <w:rPr>
          <w:rFonts w:ascii="Verdana" w:eastAsia="Calibri" w:hAnsi="Verdana" w:cs="Times New Roman"/>
        </w:rPr>
        <w:t>asta</w:t>
      </w:r>
      <w:r w:rsidR="000D6A08" w:rsidRPr="000D6A08">
        <w:rPr>
          <w:rFonts w:ascii="Verdana" w:eastAsia="Calibri" w:hAnsi="Verdana" w:cs="Times New Roman"/>
        </w:rPr>
        <w:t xml:space="preserve">l med letoma </w:t>
      </w:r>
      <w:r>
        <w:rPr>
          <w:rFonts w:ascii="Verdana" w:hAnsi="Verdana" w:cs="TimesNewRomanPSMT"/>
        </w:rPr>
        <w:t xml:space="preserve">465-456 pr. </w:t>
      </w:r>
      <w:r w:rsidR="0061527F">
        <w:rPr>
          <w:rFonts w:ascii="Verdana" w:hAnsi="Verdana" w:cs="TimesNewRomanPSMT"/>
        </w:rPr>
        <w:t>š</w:t>
      </w:r>
      <w:r>
        <w:rPr>
          <w:rFonts w:ascii="Verdana" w:hAnsi="Verdana" w:cs="TimesNewRomanPSMT"/>
        </w:rPr>
        <w:t>t</w:t>
      </w:r>
      <w:r w:rsidR="0061527F">
        <w:rPr>
          <w:rFonts w:ascii="Verdana" w:hAnsi="Verdana" w:cs="TimesNewRomanPSMT"/>
        </w:rPr>
        <w:t>.</w:t>
      </w:r>
      <w:r w:rsidR="00765916">
        <w:rPr>
          <w:rFonts w:ascii="Verdana" w:hAnsi="Verdana" w:cs="TimesNewRomanPSMT"/>
        </w:rPr>
        <w:t xml:space="preserve">, danes </w:t>
      </w:r>
      <w:r w:rsidR="000D6A08">
        <w:rPr>
          <w:rFonts w:ascii="Verdana" w:hAnsi="Verdana" w:cs="TimesNewRomanPSMT"/>
        </w:rPr>
        <w:t xml:space="preserve"> je v ruševinah. </w:t>
      </w:r>
      <w:r w:rsidR="00C06577">
        <w:rPr>
          <w:rFonts w:ascii="Verdana" w:hAnsi="Verdana" w:cs="TimesNewRomanPSMT"/>
        </w:rPr>
        <w:t>N</w:t>
      </w:r>
      <w:r w:rsidR="00142268">
        <w:rPr>
          <w:rFonts w:ascii="Verdana" w:hAnsi="Verdana" w:cs="TimesNewRomanPSMT"/>
        </w:rPr>
        <w:t>ačr</w:t>
      </w:r>
      <w:r w:rsidR="0013620C">
        <w:rPr>
          <w:rFonts w:ascii="Verdana" w:hAnsi="Verdana" w:cs="TimesNewRomanPSMT"/>
        </w:rPr>
        <w:t>t</w:t>
      </w:r>
      <w:r w:rsidR="00C06577">
        <w:rPr>
          <w:rFonts w:ascii="Verdana" w:hAnsi="Verdana" w:cs="TimesNewRomanPSMT"/>
        </w:rPr>
        <w:t xml:space="preserve">no </w:t>
      </w:r>
      <w:r w:rsidR="00142268">
        <w:rPr>
          <w:rFonts w:ascii="Verdana" w:hAnsi="Verdana" w:cs="TimesNewRomanPSMT"/>
        </w:rPr>
        <w:t xml:space="preserve"> so izk</w:t>
      </w:r>
      <w:r w:rsidR="008853A8">
        <w:rPr>
          <w:rFonts w:ascii="Verdana" w:hAnsi="Verdana" w:cs="TimesNewRomanPSMT"/>
        </w:rPr>
        <w:t xml:space="preserve">opavali nemški znanstveniki </w:t>
      </w:r>
      <w:r w:rsidR="0013620C">
        <w:rPr>
          <w:rFonts w:ascii="Verdana" w:hAnsi="Verdana" w:cs="TimesNewRomanPSMT"/>
        </w:rPr>
        <w:t xml:space="preserve"> </w:t>
      </w:r>
      <w:r w:rsidR="008853A8">
        <w:rPr>
          <w:rFonts w:ascii="Verdana" w:hAnsi="Verdana" w:cs="TimesNewRomanPSMT"/>
        </w:rPr>
        <w:t>1875-</w:t>
      </w:r>
      <w:r w:rsidR="00142268">
        <w:rPr>
          <w:rFonts w:ascii="Verdana" w:hAnsi="Verdana" w:cs="TimesNewRomanPSMT"/>
        </w:rPr>
        <w:t>1881.</w:t>
      </w:r>
      <w:r w:rsidR="008853A8">
        <w:rPr>
          <w:rFonts w:ascii="Verdana" w:hAnsi="Verdana" w:cs="TimesNewRomanPSMT"/>
        </w:rPr>
        <w:t xml:space="preserve"> </w:t>
      </w:r>
      <w:r w:rsidR="00630DB3">
        <w:rPr>
          <w:rFonts w:ascii="Verdana" w:hAnsi="Verdana" w:cs="TimesNewRomanPSMT"/>
        </w:rPr>
        <w:t xml:space="preserve">Vse kiparsko delo </w:t>
      </w:r>
      <w:r w:rsidR="00765916">
        <w:rPr>
          <w:rFonts w:ascii="Verdana" w:hAnsi="Verdana" w:cs="TimesNewRomanPSMT"/>
        </w:rPr>
        <w:t>je</w:t>
      </w:r>
      <w:r w:rsidR="00630DB3">
        <w:rPr>
          <w:rFonts w:ascii="Verdana" w:hAnsi="Verdana" w:cs="TimesNewRomanPSMT"/>
        </w:rPr>
        <w:t xml:space="preserve"> izvedel brezimen Mojster Olimpije.</w:t>
      </w:r>
      <w:r w:rsidR="0061527F">
        <w:rPr>
          <w:rFonts w:ascii="Verdana" w:hAnsi="Verdana" w:cs="TimesNewRomanPSMT"/>
        </w:rPr>
        <w:t xml:space="preserve"> Okrasje na zatrepu </w:t>
      </w:r>
      <w:r w:rsidR="00C03EC8">
        <w:rPr>
          <w:rFonts w:ascii="Verdana" w:hAnsi="Verdana" w:cs="TimesNewRomanPSMT"/>
        </w:rPr>
        <w:t xml:space="preserve"> danes  </w:t>
      </w:r>
      <w:r w:rsidR="0061527F">
        <w:rPr>
          <w:rFonts w:ascii="Verdana" w:hAnsi="Verdana" w:cs="TimesNewRomanPSMT"/>
        </w:rPr>
        <w:t>hranijo</w:t>
      </w:r>
      <w:r w:rsidR="00C03EC8">
        <w:rPr>
          <w:rFonts w:ascii="Verdana" w:hAnsi="Verdana" w:cs="TimesNewRomanPSMT"/>
        </w:rPr>
        <w:t xml:space="preserve"> v glavni muzejski dvorani v Arheološkem muzeju, nedaleč od ruševin gimnazija.</w:t>
      </w:r>
    </w:p>
    <w:p w:rsidR="00B71A5B" w:rsidRDefault="00B71A5B" w:rsidP="0046089F">
      <w:pPr>
        <w:spacing w:after="120" w:line="360" w:lineRule="auto"/>
        <w:jc w:val="center"/>
        <w:rPr>
          <w:rFonts w:ascii="Verdana" w:hAnsi="Verdana" w:cs="TimesNewRomanPSMT"/>
          <w:b/>
        </w:rPr>
      </w:pPr>
      <w:r w:rsidRPr="00B71A5B">
        <w:rPr>
          <w:rFonts w:ascii="Verdana" w:hAnsi="Verdana" w:cs="TimesNewRomanPSMT"/>
          <w:b/>
        </w:rPr>
        <w:t>ZAHODNI ZATREP</w:t>
      </w:r>
    </w:p>
    <w:p w:rsidR="00876ABE" w:rsidRDefault="00433627" w:rsidP="00E70A90">
      <w:pPr>
        <w:spacing w:after="120" w:line="360" w:lineRule="auto"/>
        <w:jc w:val="both"/>
        <w:rPr>
          <w:rFonts w:ascii="Verdana" w:hAnsi="Verdan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5pt;margin-top:252.3pt;width:168.75pt;height:.05pt;z-index:251660288" stroked="f">
            <v:textbox style="mso-fit-shape-to-text:t" inset="0,0,0,0">
              <w:txbxContent>
                <w:p w:rsidR="0046089F" w:rsidRPr="0046089F" w:rsidRDefault="0046089F" w:rsidP="0046089F">
                  <w:pPr>
                    <w:pStyle w:val="Caption"/>
                    <w:rPr>
                      <w:rFonts w:ascii="Verdana" w:hAnsi="Verdana"/>
                      <w:noProof/>
                      <w:color w:val="000000" w:themeColor="text1"/>
                    </w:rPr>
                  </w:pPr>
                  <w:r w:rsidRPr="0046089F">
                    <w:rPr>
                      <w:rFonts w:ascii="Verdana" w:hAnsi="Verdana"/>
                      <w:color w:val="000000" w:themeColor="text1"/>
                    </w:rPr>
                    <w:t xml:space="preserve">Slika </w:t>
                  </w:r>
                  <w:r w:rsidR="00CD06C9" w:rsidRPr="0046089F">
                    <w:rPr>
                      <w:rFonts w:ascii="Verdana" w:hAnsi="Verdana"/>
                      <w:color w:val="000000" w:themeColor="text1"/>
                    </w:rPr>
                    <w:fldChar w:fldCharType="begin"/>
                  </w:r>
                  <w:r w:rsidRPr="0046089F">
                    <w:rPr>
                      <w:rFonts w:ascii="Verdana" w:hAnsi="Verdana"/>
                      <w:color w:val="000000" w:themeColor="text1"/>
                    </w:rPr>
                    <w:instrText xml:space="preserve"> SEQ Slika \* ARABIC </w:instrText>
                  </w:r>
                  <w:r w:rsidR="00CD06C9" w:rsidRPr="0046089F">
                    <w:rPr>
                      <w:rFonts w:ascii="Verdana" w:hAnsi="Verdana"/>
                      <w:color w:val="000000" w:themeColor="text1"/>
                    </w:rPr>
                    <w:fldChar w:fldCharType="separate"/>
                  </w:r>
                  <w:r w:rsidRPr="0046089F">
                    <w:rPr>
                      <w:rFonts w:ascii="Verdana" w:hAnsi="Verdana"/>
                      <w:noProof/>
                      <w:color w:val="000000" w:themeColor="text1"/>
                    </w:rPr>
                    <w:t>1</w:t>
                  </w:r>
                  <w:r w:rsidR="00CD06C9" w:rsidRPr="0046089F">
                    <w:rPr>
                      <w:rFonts w:ascii="Verdana" w:hAnsi="Verdana"/>
                      <w:color w:val="000000" w:themeColor="text1"/>
                    </w:rPr>
                    <w:fldChar w:fldCharType="end"/>
                  </w:r>
                  <w:r w:rsidRPr="0046089F">
                    <w:rPr>
                      <w:rFonts w:ascii="Verdana" w:hAnsi="Verdana"/>
                      <w:color w:val="000000" w:themeColor="text1"/>
                    </w:rPr>
                    <w:t>: Apolon</w:t>
                  </w:r>
                </w:p>
              </w:txbxContent>
            </v:textbox>
            <w10:wrap type="square"/>
          </v:shape>
        </w:pict>
      </w:r>
      <w:r w:rsidR="0046089F"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118110</wp:posOffset>
            </wp:positionV>
            <wp:extent cx="2143125" cy="3028950"/>
            <wp:effectExtent l="38100" t="19050" r="28575" b="19050"/>
            <wp:wrapSquare wrapText="bothSides"/>
            <wp:docPr id="1" name="Slika 1" descr="G:\slike\apoll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like\apoll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28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F3C">
        <w:rPr>
          <w:rFonts w:ascii="Verdana" w:hAnsi="Verdana"/>
        </w:rPr>
        <w:t>P</w:t>
      </w:r>
      <w:r w:rsidR="00BF7F36" w:rsidRPr="00BF7F36">
        <w:rPr>
          <w:rFonts w:ascii="Verdana" w:hAnsi="Verdana"/>
        </w:rPr>
        <w:t>rikaza</w:t>
      </w:r>
      <w:r w:rsidR="002C7394">
        <w:rPr>
          <w:rFonts w:ascii="Verdana" w:hAnsi="Verdana"/>
        </w:rPr>
        <w:t>na</w:t>
      </w:r>
      <w:r w:rsidR="00656F3C">
        <w:rPr>
          <w:rFonts w:ascii="Verdana" w:hAnsi="Verdana"/>
        </w:rPr>
        <w:t xml:space="preserve"> je</w:t>
      </w:r>
      <w:r w:rsidR="002C7394">
        <w:rPr>
          <w:rFonts w:ascii="Verdana" w:hAnsi="Verdana"/>
        </w:rPr>
        <w:t xml:space="preserve"> poročna pojedina </w:t>
      </w:r>
      <w:proofErr w:type="spellStart"/>
      <w:r w:rsidR="002C7394">
        <w:rPr>
          <w:rFonts w:ascii="Verdana" w:hAnsi="Verdana"/>
        </w:rPr>
        <w:t>Peirithoosa</w:t>
      </w:r>
      <w:proofErr w:type="spellEnd"/>
      <w:r w:rsidR="002C4204">
        <w:rPr>
          <w:rFonts w:ascii="Verdana" w:hAnsi="Verdana"/>
        </w:rPr>
        <w:t xml:space="preserve"> in</w:t>
      </w:r>
      <w:r w:rsidR="00AB6AE3">
        <w:rPr>
          <w:rFonts w:ascii="Verdana" w:hAnsi="Verdana"/>
        </w:rPr>
        <w:t xml:space="preserve"> </w:t>
      </w:r>
      <w:proofErr w:type="spellStart"/>
      <w:r w:rsidR="00AB6AE3">
        <w:rPr>
          <w:rFonts w:ascii="Verdana" w:hAnsi="Verdana"/>
        </w:rPr>
        <w:t>Deidameie</w:t>
      </w:r>
      <w:proofErr w:type="spellEnd"/>
      <w:r w:rsidR="00BF7F36" w:rsidRPr="00BF7F36">
        <w:rPr>
          <w:rFonts w:ascii="Verdana" w:hAnsi="Verdana"/>
        </w:rPr>
        <w:t>. Na poroč</w:t>
      </w:r>
      <w:r w:rsidR="00BF7F36">
        <w:rPr>
          <w:rFonts w:ascii="Verdana" w:hAnsi="Verdana"/>
        </w:rPr>
        <w:t>no</w:t>
      </w:r>
      <w:r w:rsidR="00260654">
        <w:rPr>
          <w:rFonts w:ascii="Verdana" w:hAnsi="Verdana"/>
        </w:rPr>
        <w:t xml:space="preserve"> slavje </w:t>
      </w:r>
      <w:r w:rsidR="00172473">
        <w:rPr>
          <w:rFonts w:ascii="Verdana" w:hAnsi="Verdana"/>
        </w:rPr>
        <w:t>so prišli</w:t>
      </w:r>
      <w:r w:rsidR="00260654">
        <w:rPr>
          <w:rFonts w:ascii="Verdana" w:hAnsi="Verdana"/>
        </w:rPr>
        <w:t xml:space="preserve"> tudi </w:t>
      </w:r>
      <w:r w:rsidR="00AB6AE3">
        <w:rPr>
          <w:rFonts w:ascii="Verdana" w:hAnsi="Verdana"/>
        </w:rPr>
        <w:t xml:space="preserve"> </w:t>
      </w:r>
      <w:r w:rsidR="00172473">
        <w:rPr>
          <w:rFonts w:ascii="Verdana" w:hAnsi="Verdana"/>
        </w:rPr>
        <w:t>Kentavri</w:t>
      </w:r>
      <w:r w:rsidR="00BF7F36" w:rsidRPr="00BF7F36">
        <w:rPr>
          <w:rFonts w:ascii="Verdana" w:hAnsi="Verdana" w:cs="TimesNewRomanPSMT"/>
        </w:rPr>
        <w:t xml:space="preserve">, </w:t>
      </w:r>
      <w:r w:rsidR="0061527F" w:rsidRPr="00BF7F36">
        <w:rPr>
          <w:rFonts w:ascii="Verdana" w:hAnsi="Verdana" w:cs="TimesNewRomanPSMT"/>
        </w:rPr>
        <w:t xml:space="preserve"> bitj</w:t>
      </w:r>
      <w:r w:rsidR="002C4204">
        <w:rPr>
          <w:rFonts w:ascii="Verdana" w:hAnsi="Verdana" w:cs="TimesNewRomanPSMT"/>
        </w:rPr>
        <w:t>a s človeškim oprsjem</w:t>
      </w:r>
      <w:r w:rsidR="00260654">
        <w:rPr>
          <w:rFonts w:ascii="Verdana" w:hAnsi="Verdana" w:cs="TimesNewRomanPSMT"/>
        </w:rPr>
        <w:t xml:space="preserve"> in konjskim trupom</w:t>
      </w:r>
      <w:r w:rsidR="0061527F" w:rsidRPr="00BF7F36">
        <w:rPr>
          <w:rFonts w:ascii="Verdana" w:hAnsi="Verdana" w:cs="TimesNewRomanPSMT"/>
        </w:rPr>
        <w:t xml:space="preserve">. V pijanosti so </w:t>
      </w:r>
      <w:r w:rsidR="00BF7F36" w:rsidRPr="00BF7F36">
        <w:rPr>
          <w:rFonts w:ascii="Verdana" w:hAnsi="Verdana" w:cs="TimesNewRomanPSMT"/>
        </w:rPr>
        <w:t>zg</w:t>
      </w:r>
      <w:r w:rsidR="00260654">
        <w:rPr>
          <w:rFonts w:ascii="Verdana" w:hAnsi="Verdana" w:cs="TimesNewRomanPSMT"/>
        </w:rPr>
        <w:t>r</w:t>
      </w:r>
      <w:r w:rsidR="00656F3C">
        <w:rPr>
          <w:rFonts w:ascii="Verdana" w:hAnsi="Verdana" w:cs="TimesNewRomanPSMT"/>
        </w:rPr>
        <w:t xml:space="preserve">abili </w:t>
      </w:r>
      <w:r w:rsidR="00BF7F36" w:rsidRPr="00BF7F36">
        <w:rPr>
          <w:rFonts w:ascii="Verdana" w:hAnsi="Verdana" w:cs="TimesNewRomanPSMT"/>
        </w:rPr>
        <w:t>ženske</w:t>
      </w:r>
      <w:r w:rsidR="0061527F" w:rsidRPr="00BF7F36">
        <w:rPr>
          <w:rFonts w:ascii="Verdana" w:hAnsi="Verdana" w:cs="TimesNewRomanPSMT"/>
        </w:rPr>
        <w:t xml:space="preserve">, </w:t>
      </w:r>
      <w:proofErr w:type="spellStart"/>
      <w:r w:rsidR="0061527F" w:rsidRPr="00BF7F36">
        <w:rPr>
          <w:rFonts w:ascii="Verdana" w:hAnsi="Verdana" w:cs="TimesNewRomanPSMT"/>
        </w:rPr>
        <w:t>lapiti</w:t>
      </w:r>
      <w:proofErr w:type="spellEnd"/>
      <w:r w:rsidR="0061527F" w:rsidRPr="00BF7F36">
        <w:rPr>
          <w:rFonts w:ascii="Verdana" w:hAnsi="Verdana" w:cs="TimesNewRomanPSMT"/>
        </w:rPr>
        <w:t xml:space="preserve"> pa so jih napadli. </w:t>
      </w:r>
    </w:p>
    <w:p w:rsidR="008C6B10" w:rsidRPr="0046089F" w:rsidRDefault="00DE26F6" w:rsidP="00E70A90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vsaki strani</w:t>
      </w:r>
      <w:r w:rsidR="00172473">
        <w:rPr>
          <w:rFonts w:ascii="Verdana" w:hAnsi="Verdana"/>
        </w:rPr>
        <w:t xml:space="preserve"> </w:t>
      </w:r>
      <w:r w:rsidR="00876ABE" w:rsidRPr="00876ABE">
        <w:rPr>
          <w:rFonts w:ascii="Verdana" w:hAnsi="Verdana"/>
        </w:rPr>
        <w:t xml:space="preserve">Apolona stojita heroja </w:t>
      </w:r>
      <w:proofErr w:type="spellStart"/>
      <w:r w:rsidR="00876ABE" w:rsidRPr="00876ABE">
        <w:rPr>
          <w:rFonts w:ascii="Verdana" w:hAnsi="Verdana"/>
        </w:rPr>
        <w:t>P</w:t>
      </w:r>
      <w:r w:rsidR="008C6B10">
        <w:rPr>
          <w:rFonts w:ascii="Verdana" w:hAnsi="Verdana"/>
        </w:rPr>
        <w:t>eirithoos</w:t>
      </w:r>
      <w:proofErr w:type="spellEnd"/>
      <w:r w:rsidR="008C6B10">
        <w:rPr>
          <w:rFonts w:ascii="Verdana" w:hAnsi="Verdana"/>
        </w:rPr>
        <w:t xml:space="preserve"> in </w:t>
      </w:r>
      <w:proofErr w:type="spellStart"/>
      <w:r w:rsidR="008B058E">
        <w:rPr>
          <w:rFonts w:ascii="Verdana" w:hAnsi="Verdana"/>
        </w:rPr>
        <w:t>Theseus</w:t>
      </w:r>
      <w:proofErr w:type="spellEnd"/>
      <w:r w:rsidR="00172473">
        <w:rPr>
          <w:rFonts w:ascii="Verdana" w:hAnsi="Verdana"/>
        </w:rPr>
        <w:t xml:space="preserve">  </w:t>
      </w:r>
      <w:r w:rsidR="00876ABE" w:rsidRPr="00876ABE">
        <w:rPr>
          <w:rFonts w:ascii="Verdana" w:hAnsi="Verdana"/>
        </w:rPr>
        <w:t xml:space="preserve">obrnjena proti kentavroma, ki napadata ženski. </w:t>
      </w:r>
      <w:r w:rsidR="00BF5BC1">
        <w:rPr>
          <w:rFonts w:ascii="Verdana" w:hAnsi="Verdana"/>
        </w:rPr>
        <w:t xml:space="preserve"> </w:t>
      </w:r>
      <w:proofErr w:type="spellStart"/>
      <w:r w:rsidR="00876ABE" w:rsidRPr="006D1267">
        <w:rPr>
          <w:rFonts w:ascii="Verdana" w:hAnsi="Verdana"/>
        </w:rPr>
        <w:t>Peiri</w:t>
      </w:r>
      <w:r w:rsidR="00BF5BC1">
        <w:rPr>
          <w:rFonts w:ascii="Verdana" w:hAnsi="Verdana"/>
        </w:rPr>
        <w:t>thoos</w:t>
      </w:r>
      <w:proofErr w:type="spellEnd"/>
      <w:r w:rsidR="00BF5BC1">
        <w:rPr>
          <w:rFonts w:ascii="Verdana" w:hAnsi="Verdana"/>
        </w:rPr>
        <w:t xml:space="preserve">  je v fragmentih ohranjen</w:t>
      </w:r>
      <w:r w:rsidR="008C6B10">
        <w:rPr>
          <w:rFonts w:ascii="Verdana" w:hAnsi="Verdana"/>
        </w:rPr>
        <w:t xml:space="preserve">, </w:t>
      </w:r>
      <w:r w:rsidR="00BF5BC1">
        <w:rPr>
          <w:rFonts w:ascii="Verdana" w:hAnsi="Verdana"/>
        </w:rPr>
        <w:t xml:space="preserve">glava </w:t>
      </w:r>
      <w:r w:rsidR="00876ABE" w:rsidRPr="006D1267">
        <w:rPr>
          <w:rFonts w:ascii="Verdana" w:hAnsi="Verdana"/>
        </w:rPr>
        <w:t xml:space="preserve"> je uničena. Gla</w:t>
      </w:r>
      <w:r w:rsidR="00AB6AE3">
        <w:rPr>
          <w:rFonts w:ascii="Verdana" w:hAnsi="Verdana"/>
        </w:rPr>
        <w:t xml:space="preserve">va neveste je odlično ohranjena. </w:t>
      </w:r>
      <w:r w:rsidR="003D50A8">
        <w:rPr>
          <w:rFonts w:ascii="Verdana" w:hAnsi="Verdana" w:cs="TimesNewRomanPSMT"/>
        </w:rPr>
        <w:t>Na njenem obra</w:t>
      </w:r>
      <w:r w:rsidR="00172473">
        <w:rPr>
          <w:rFonts w:ascii="Verdana" w:hAnsi="Verdana" w:cs="TimesNewRomanPSMT"/>
        </w:rPr>
        <w:t>zu se ne opazi strahu</w:t>
      </w:r>
      <w:r w:rsidR="00D55F70">
        <w:rPr>
          <w:rFonts w:ascii="Verdana" w:hAnsi="Verdana" w:cs="TimesNewRomanPSMT"/>
        </w:rPr>
        <w:t>, kakor tudi</w:t>
      </w:r>
      <w:r w:rsidR="008C6B10">
        <w:rPr>
          <w:rFonts w:ascii="Verdana" w:hAnsi="Verdana" w:cs="TimesNewRomanPSMT"/>
        </w:rPr>
        <w:t xml:space="preserve"> ne</w:t>
      </w:r>
      <w:r w:rsidR="00D55F70">
        <w:rPr>
          <w:rFonts w:ascii="Verdana" w:hAnsi="Verdana" w:cs="TimesNewRomanPSMT"/>
        </w:rPr>
        <w:t xml:space="preserve"> na moških obrazih</w:t>
      </w:r>
      <w:r w:rsidR="00922434">
        <w:rPr>
          <w:rFonts w:ascii="Verdana" w:hAnsi="Verdana" w:cs="TimesNewRomanPSMT"/>
        </w:rPr>
        <w:t xml:space="preserve">. </w:t>
      </w:r>
      <w:r w:rsidR="00D55F70">
        <w:rPr>
          <w:rFonts w:ascii="Verdana" w:hAnsi="Verdana" w:cs="TimesNewRomanPSMT"/>
        </w:rPr>
        <w:t>N</w:t>
      </w:r>
      <w:r w:rsidR="008C6B10">
        <w:rPr>
          <w:rFonts w:ascii="Verdana" w:hAnsi="Verdana" w:cs="TimesNewRomanPSMT"/>
        </w:rPr>
        <w:t xml:space="preserve">a </w:t>
      </w:r>
      <w:proofErr w:type="spellStart"/>
      <w:r w:rsidR="008C6B10">
        <w:rPr>
          <w:rFonts w:ascii="Verdana" w:hAnsi="Verdana" w:cs="TimesNewRomanPSMT"/>
        </w:rPr>
        <w:t>k</w:t>
      </w:r>
      <w:r w:rsidR="00922434">
        <w:rPr>
          <w:rFonts w:ascii="Verdana" w:hAnsi="Verdana" w:cs="TimesNewRomanPSMT"/>
        </w:rPr>
        <w:t>entavrovem</w:t>
      </w:r>
      <w:proofErr w:type="spellEnd"/>
      <w:r w:rsidR="00922434">
        <w:rPr>
          <w:rFonts w:ascii="Verdana" w:hAnsi="Verdana" w:cs="TimesNewRomanPSMT"/>
        </w:rPr>
        <w:t xml:space="preserve"> obrazu</w:t>
      </w:r>
      <w:r w:rsidR="00AB6AE3">
        <w:rPr>
          <w:rFonts w:ascii="Verdana" w:hAnsi="Verdana" w:cs="TimesNewRomanPSMT"/>
        </w:rPr>
        <w:t xml:space="preserve"> </w:t>
      </w:r>
      <w:r w:rsidR="00D55F70">
        <w:rPr>
          <w:rFonts w:ascii="Verdana" w:hAnsi="Verdana" w:cs="TimesNewRomanPSMT"/>
        </w:rPr>
        <w:t>opazimo</w:t>
      </w:r>
      <w:r w:rsidR="00922434">
        <w:rPr>
          <w:rFonts w:ascii="Verdana" w:hAnsi="Verdana" w:cs="TimesNewRomanPSMT"/>
        </w:rPr>
        <w:t xml:space="preserve"> gube, ki govo</w:t>
      </w:r>
      <w:r w:rsidR="00D55F70">
        <w:rPr>
          <w:rFonts w:ascii="Verdana" w:hAnsi="Verdana" w:cs="TimesNewRomanPSMT"/>
        </w:rPr>
        <w:t>rijo o strašnem naporu v</w:t>
      </w:r>
      <w:r w:rsidR="00922434">
        <w:rPr>
          <w:rFonts w:ascii="Verdana" w:hAnsi="Verdana" w:cs="TimesNewRomanPSMT"/>
        </w:rPr>
        <w:t xml:space="preserve"> boju. Grki so varovali svoje dostojanstvo v vseh s</w:t>
      </w:r>
      <w:r w:rsidR="008B058E">
        <w:rPr>
          <w:rFonts w:ascii="Verdana" w:hAnsi="Verdana" w:cs="TimesNewRomanPSMT"/>
        </w:rPr>
        <w:t>ituacij</w:t>
      </w:r>
      <w:r w:rsidR="00BF5BC1">
        <w:rPr>
          <w:rFonts w:ascii="Verdana" w:hAnsi="Verdana" w:cs="TimesNewRomanPSMT"/>
        </w:rPr>
        <w:t xml:space="preserve">ah, </w:t>
      </w:r>
      <w:r w:rsidR="008B058E">
        <w:rPr>
          <w:rFonts w:ascii="Verdana" w:hAnsi="Verdana" w:cs="TimesNewRomanPSMT"/>
        </w:rPr>
        <w:t xml:space="preserve"> tudi v boju ne pokažejo</w:t>
      </w:r>
      <w:r w:rsidR="00172473">
        <w:rPr>
          <w:rFonts w:ascii="Verdana" w:hAnsi="Verdana" w:cs="TimesNewRomanPSMT"/>
        </w:rPr>
        <w:t xml:space="preserve"> bolečine</w:t>
      </w:r>
      <w:r w:rsidR="00451EDC">
        <w:rPr>
          <w:rFonts w:ascii="Verdana" w:hAnsi="Verdana" w:cs="TimesNewRomanPSMT"/>
        </w:rPr>
        <w:t xml:space="preserve">. </w:t>
      </w:r>
    </w:p>
    <w:p w:rsidR="0024348F" w:rsidRPr="009D101D" w:rsidRDefault="008C6B10" w:rsidP="00E70A90">
      <w:pPr>
        <w:spacing w:after="120" w:line="360" w:lineRule="auto"/>
        <w:jc w:val="both"/>
        <w:rPr>
          <w:rFonts w:ascii="Verdana" w:hAnsi="Verdana"/>
        </w:rPr>
      </w:pPr>
      <w:r w:rsidRPr="009D101D">
        <w:rPr>
          <w:rFonts w:ascii="Verdana" w:hAnsi="Verdana"/>
        </w:rPr>
        <w:t>Sledita</w:t>
      </w:r>
      <w:r w:rsidR="0024348F" w:rsidRPr="009D101D">
        <w:rPr>
          <w:rFonts w:ascii="Verdana" w:hAnsi="Verdana"/>
        </w:rPr>
        <w:t xml:space="preserve"> dve skupini f</w:t>
      </w:r>
      <w:r w:rsidRPr="009D101D">
        <w:rPr>
          <w:rFonts w:ascii="Verdana" w:hAnsi="Verdana"/>
        </w:rPr>
        <w:t>igur kentavra</w:t>
      </w:r>
      <w:r w:rsidR="0024348F" w:rsidRPr="009D101D">
        <w:rPr>
          <w:rFonts w:ascii="Verdana" w:hAnsi="Verdana"/>
        </w:rPr>
        <w:t xml:space="preserve">  v boju z mladeničem</w:t>
      </w:r>
      <w:r w:rsidR="00172473">
        <w:rPr>
          <w:rFonts w:ascii="Verdana" w:hAnsi="Verdana"/>
        </w:rPr>
        <w:t xml:space="preserve"> oz. k</w:t>
      </w:r>
      <w:r w:rsidR="002C4204">
        <w:rPr>
          <w:rFonts w:ascii="Verdana" w:hAnsi="Verdana"/>
        </w:rPr>
        <w:t>en</w:t>
      </w:r>
      <w:r w:rsidR="00172473">
        <w:rPr>
          <w:rFonts w:ascii="Verdana" w:hAnsi="Verdana"/>
        </w:rPr>
        <w:t xml:space="preserve">taver skuša </w:t>
      </w:r>
      <w:r w:rsidR="0024348F" w:rsidRPr="009D101D">
        <w:rPr>
          <w:rFonts w:ascii="Verdana" w:hAnsi="Verdana"/>
        </w:rPr>
        <w:t xml:space="preserve">odnesti </w:t>
      </w:r>
      <w:r w:rsidRPr="009D101D">
        <w:rPr>
          <w:rFonts w:ascii="Verdana" w:hAnsi="Verdana"/>
        </w:rPr>
        <w:t>mladeniča</w:t>
      </w:r>
      <w:r w:rsidR="0024348F" w:rsidRPr="009D101D">
        <w:rPr>
          <w:rFonts w:ascii="Verdana" w:hAnsi="Verdana"/>
        </w:rPr>
        <w:t>. Kipar ni vklj</w:t>
      </w:r>
      <w:r w:rsidRPr="009D101D">
        <w:rPr>
          <w:rFonts w:ascii="Verdana" w:hAnsi="Verdana"/>
        </w:rPr>
        <w:t xml:space="preserve">učil celotnega telesa kentavra </w:t>
      </w:r>
      <w:r w:rsidR="0024348F" w:rsidRPr="009D101D">
        <w:rPr>
          <w:rFonts w:ascii="Verdana" w:hAnsi="Verdana"/>
        </w:rPr>
        <w:t xml:space="preserve">zaradi pomanjkanja prostora. </w:t>
      </w:r>
    </w:p>
    <w:p w:rsidR="002C1C6C" w:rsidRPr="009D101D" w:rsidRDefault="00D02CFA" w:rsidP="00E70A90">
      <w:pPr>
        <w:spacing w:after="120" w:line="360" w:lineRule="auto"/>
        <w:jc w:val="both"/>
        <w:rPr>
          <w:rFonts w:ascii="Verdana" w:hAnsi="Verdana"/>
        </w:rPr>
      </w:pPr>
      <w:r w:rsidRPr="009D101D">
        <w:rPr>
          <w:rFonts w:ascii="Verdana" w:hAnsi="Verdana"/>
        </w:rPr>
        <w:t xml:space="preserve">Naslednji sklop </w:t>
      </w:r>
      <w:r w:rsidR="00D62C88">
        <w:rPr>
          <w:rFonts w:ascii="Verdana" w:hAnsi="Verdana"/>
        </w:rPr>
        <w:t>iz tre</w:t>
      </w:r>
      <w:r w:rsidR="00DE26F6">
        <w:rPr>
          <w:rFonts w:ascii="Verdana" w:hAnsi="Verdana"/>
        </w:rPr>
        <w:t>h figur: kentaver napada dekle, njega pa</w:t>
      </w:r>
      <w:r w:rsidRPr="009D101D">
        <w:rPr>
          <w:rFonts w:ascii="Verdana" w:hAnsi="Verdana"/>
        </w:rPr>
        <w:t xml:space="preserve"> napada </w:t>
      </w:r>
      <w:proofErr w:type="spellStart"/>
      <w:r w:rsidRPr="009D101D">
        <w:rPr>
          <w:rFonts w:ascii="Verdana" w:hAnsi="Verdana"/>
        </w:rPr>
        <w:t>lapit</w:t>
      </w:r>
      <w:proofErr w:type="spellEnd"/>
      <w:r w:rsidRPr="009D101D">
        <w:rPr>
          <w:rFonts w:ascii="Verdana" w:hAnsi="Verdana"/>
        </w:rPr>
        <w:t>.</w:t>
      </w:r>
      <w:r w:rsidR="00D62C88">
        <w:rPr>
          <w:rFonts w:ascii="Verdana" w:hAnsi="Verdana"/>
        </w:rPr>
        <w:t xml:space="preserve"> </w:t>
      </w:r>
      <w:r w:rsidRPr="009D101D">
        <w:rPr>
          <w:rFonts w:ascii="Verdana" w:hAnsi="Verdana"/>
        </w:rPr>
        <w:t xml:space="preserve">V skupini na levi strani </w:t>
      </w:r>
      <w:proofErr w:type="spellStart"/>
      <w:r w:rsidRPr="009D101D">
        <w:rPr>
          <w:rFonts w:ascii="Verdana" w:hAnsi="Verdana"/>
        </w:rPr>
        <w:t>lapit</w:t>
      </w:r>
      <w:proofErr w:type="spellEnd"/>
      <w:r w:rsidRPr="009D101D">
        <w:rPr>
          <w:rFonts w:ascii="Verdana" w:hAnsi="Verdana"/>
        </w:rPr>
        <w:t xml:space="preserve"> potiska navzdol kentavra, k</w:t>
      </w:r>
      <w:r w:rsidR="00E70A90">
        <w:rPr>
          <w:rFonts w:ascii="Verdana" w:hAnsi="Verdana"/>
        </w:rPr>
        <w:t xml:space="preserve">entaver </w:t>
      </w:r>
      <w:r w:rsidR="00BF5BC1">
        <w:rPr>
          <w:rFonts w:ascii="Verdana" w:hAnsi="Verdana"/>
        </w:rPr>
        <w:t xml:space="preserve"> </w:t>
      </w:r>
      <w:r w:rsidR="008B058E">
        <w:rPr>
          <w:rFonts w:ascii="Verdana" w:hAnsi="Verdana"/>
        </w:rPr>
        <w:t>z levo</w:t>
      </w:r>
      <w:r w:rsidR="00BF5BC1">
        <w:rPr>
          <w:rFonts w:ascii="Verdana" w:hAnsi="Verdana"/>
        </w:rPr>
        <w:t xml:space="preserve"> roko</w:t>
      </w:r>
      <w:r w:rsidRPr="009D101D">
        <w:rPr>
          <w:rFonts w:ascii="Verdana" w:hAnsi="Verdana"/>
        </w:rPr>
        <w:t xml:space="preserve"> grabi dekletove lase.</w:t>
      </w:r>
      <w:r w:rsidR="002C1C6C" w:rsidRPr="009D101D">
        <w:rPr>
          <w:rFonts w:ascii="Verdana" w:hAnsi="Verdana"/>
        </w:rPr>
        <w:t xml:space="preserve"> V skupini na desni kentaver zgr</w:t>
      </w:r>
      <w:r w:rsidR="00172473">
        <w:rPr>
          <w:rFonts w:ascii="Verdana" w:hAnsi="Verdana"/>
        </w:rPr>
        <w:t>abi dekle za</w:t>
      </w:r>
      <w:r w:rsidR="008C6B10" w:rsidRPr="009D101D">
        <w:rPr>
          <w:rFonts w:ascii="Verdana" w:hAnsi="Verdana"/>
        </w:rPr>
        <w:t xml:space="preserve"> levi gleženj</w:t>
      </w:r>
      <w:r w:rsidR="00451EDC">
        <w:rPr>
          <w:rFonts w:ascii="Verdana" w:hAnsi="Verdana"/>
        </w:rPr>
        <w:t xml:space="preserve">, </w:t>
      </w:r>
      <w:r w:rsidR="008C6B10" w:rsidRPr="009D101D">
        <w:rPr>
          <w:rFonts w:ascii="Verdana" w:hAnsi="Verdana"/>
        </w:rPr>
        <w:t xml:space="preserve"> </w:t>
      </w:r>
      <w:r w:rsidR="00BF5BC1">
        <w:rPr>
          <w:rFonts w:ascii="Verdana" w:hAnsi="Verdana"/>
        </w:rPr>
        <w:t>ona</w:t>
      </w:r>
      <w:r w:rsidR="002C1C6C" w:rsidRPr="009D101D">
        <w:rPr>
          <w:rFonts w:ascii="Verdana" w:hAnsi="Verdana"/>
        </w:rPr>
        <w:t xml:space="preserve"> </w:t>
      </w:r>
      <w:r w:rsidR="008B058E">
        <w:rPr>
          <w:rFonts w:ascii="Verdana" w:hAnsi="Verdana"/>
        </w:rPr>
        <w:t>ga odriva</w:t>
      </w:r>
      <w:r w:rsidR="002C1C6C" w:rsidRPr="009D101D">
        <w:rPr>
          <w:rFonts w:ascii="Verdana" w:hAnsi="Verdana"/>
        </w:rPr>
        <w:t xml:space="preserve">. </w:t>
      </w:r>
      <w:proofErr w:type="spellStart"/>
      <w:r w:rsidR="00D62C88">
        <w:rPr>
          <w:rFonts w:ascii="Verdana" w:hAnsi="Verdana"/>
        </w:rPr>
        <w:t>Lapit</w:t>
      </w:r>
      <w:proofErr w:type="spellEnd"/>
      <w:r w:rsidR="008C6B10" w:rsidRPr="009D101D">
        <w:rPr>
          <w:rFonts w:ascii="Verdana" w:hAnsi="Verdana"/>
        </w:rPr>
        <w:t xml:space="preserve"> </w:t>
      </w:r>
      <w:r w:rsidR="00E70A90">
        <w:rPr>
          <w:rFonts w:ascii="Verdana" w:hAnsi="Verdana"/>
        </w:rPr>
        <w:t xml:space="preserve">pa </w:t>
      </w:r>
      <w:r w:rsidR="002C1C6C" w:rsidRPr="009D101D">
        <w:rPr>
          <w:rFonts w:ascii="Verdana" w:hAnsi="Verdana"/>
        </w:rPr>
        <w:t>zabode kentavra v desni prsni koš.</w:t>
      </w:r>
    </w:p>
    <w:p w:rsidR="0016195E" w:rsidRDefault="007325BF" w:rsidP="00E70A9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 zadnji skupini so</w:t>
      </w:r>
      <w:r w:rsidRPr="007325BF">
        <w:rPr>
          <w:rFonts w:ascii="Verdana" w:hAnsi="Verdana" w:cs="TimesNewRomanPSMT"/>
        </w:rPr>
        <w:t xml:space="preserve"> </w:t>
      </w:r>
      <w:r w:rsidRPr="009D101D">
        <w:rPr>
          <w:rFonts w:ascii="Verdana" w:hAnsi="Verdana" w:cs="TimesNewRomanPSMT"/>
        </w:rPr>
        <w:t>štiri</w:t>
      </w:r>
      <w:r w:rsidR="00090FEE">
        <w:rPr>
          <w:rFonts w:ascii="Verdana" w:hAnsi="Verdana" w:cs="TimesNewRomanPSMT"/>
        </w:rPr>
        <w:t xml:space="preserve"> ležeče </w:t>
      </w:r>
      <w:r w:rsidRPr="009D101D">
        <w:rPr>
          <w:rFonts w:ascii="Verdana" w:hAnsi="Verdana" w:cs="TimesNewRomanPSMT"/>
        </w:rPr>
        <w:t xml:space="preserve"> ženske</w:t>
      </w:r>
      <w:r>
        <w:rPr>
          <w:rFonts w:ascii="Verdana" w:hAnsi="Verdana" w:cs="TimesNewRomanPSMT"/>
        </w:rPr>
        <w:t>, ki se skrivajo</w:t>
      </w:r>
      <w:r w:rsidR="00090FEE">
        <w:rPr>
          <w:rFonts w:ascii="Verdana" w:hAnsi="Verdana" w:cs="TimesNewRomanPSMT"/>
        </w:rPr>
        <w:t xml:space="preserve">. </w:t>
      </w:r>
      <w:r w:rsidR="00BB59E0">
        <w:rPr>
          <w:rFonts w:ascii="Verdana" w:hAnsi="Verdana"/>
        </w:rPr>
        <w:t xml:space="preserve">Uspelo jim je zbežati in </w:t>
      </w:r>
      <w:r w:rsidR="00090FEE">
        <w:rPr>
          <w:rFonts w:ascii="Verdana" w:hAnsi="Verdana"/>
        </w:rPr>
        <w:t xml:space="preserve"> opazujejo boj</w:t>
      </w:r>
      <w:r w:rsidR="001C0C3F">
        <w:rPr>
          <w:rFonts w:ascii="Verdana" w:hAnsi="Verdana"/>
        </w:rPr>
        <w:t>.</w:t>
      </w:r>
    </w:p>
    <w:p w:rsidR="00E70A90" w:rsidRPr="0016195E" w:rsidRDefault="00C06577" w:rsidP="0016195E">
      <w:pPr>
        <w:spacing w:line="360" w:lineRule="auto"/>
        <w:jc w:val="both"/>
        <w:rPr>
          <w:rFonts w:ascii="Verdana" w:hAnsi="Verdana" w:cs="TimesNewRomanPSMT"/>
        </w:rPr>
      </w:pPr>
      <w:r w:rsidRPr="009D101D">
        <w:rPr>
          <w:rFonts w:ascii="Verdana" w:hAnsi="Verdana" w:cs="TimesNewRomanPSMT"/>
        </w:rPr>
        <w:t>Spopad me</w:t>
      </w:r>
      <w:r w:rsidR="009D101D" w:rsidRPr="009D101D">
        <w:rPr>
          <w:rFonts w:ascii="Verdana" w:hAnsi="Verdana" w:cs="TimesNewRomanPSMT"/>
        </w:rPr>
        <w:t>d</w:t>
      </w:r>
      <w:r w:rsidRPr="009D101D">
        <w:rPr>
          <w:rFonts w:ascii="Verdana" w:hAnsi="Verdana" w:cs="TimesNewRomanPSMT"/>
        </w:rPr>
        <w:t xml:space="preserve"> </w:t>
      </w:r>
      <w:proofErr w:type="spellStart"/>
      <w:r w:rsidRPr="009D101D">
        <w:rPr>
          <w:rFonts w:ascii="Verdana" w:hAnsi="Verdana" w:cs="TimesNewRomanPSMT"/>
        </w:rPr>
        <w:t>Lapiti</w:t>
      </w:r>
      <w:proofErr w:type="spellEnd"/>
      <w:r w:rsidRPr="009D101D">
        <w:rPr>
          <w:rFonts w:ascii="Verdana" w:hAnsi="Verdana" w:cs="TimesNewRomanPSMT"/>
        </w:rPr>
        <w:t xml:space="preserve"> in Kentavri </w:t>
      </w:r>
      <w:r w:rsidR="009D101D" w:rsidRPr="009D101D">
        <w:rPr>
          <w:rFonts w:ascii="Verdana" w:hAnsi="Verdana" w:cs="TimesNewRomanPSMT"/>
        </w:rPr>
        <w:t>je</w:t>
      </w:r>
      <w:r w:rsidRPr="009D101D">
        <w:rPr>
          <w:rFonts w:ascii="Verdana" w:hAnsi="Verdana" w:cs="TimesNewRomanPSMT"/>
        </w:rPr>
        <w:t xml:space="preserve"> metafora za v</w:t>
      </w:r>
      <w:r w:rsidR="00BB59E0">
        <w:rPr>
          <w:rFonts w:ascii="Verdana" w:hAnsi="Verdana" w:cs="TimesNewRomanPSMT"/>
        </w:rPr>
        <w:t>ečni spopad med dobrim in zlim</w:t>
      </w:r>
      <w:r w:rsidR="001C0C3F">
        <w:rPr>
          <w:rFonts w:ascii="Verdana" w:hAnsi="Verdana" w:cs="TimesNewRomanPSMT"/>
        </w:rPr>
        <w:t>, razumom in prvinskim nagonom</w:t>
      </w:r>
      <w:r w:rsidR="002C4204">
        <w:rPr>
          <w:rFonts w:ascii="Verdana" w:hAnsi="Verdana" w:cs="TimesNewRomanPSMT"/>
        </w:rPr>
        <w:t>.</w:t>
      </w:r>
    </w:p>
    <w:p w:rsidR="00E70A90" w:rsidRPr="009D101D" w:rsidRDefault="008C63A9" w:rsidP="00AE08C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</w:rPr>
      </w:pPr>
      <w:r w:rsidRPr="009D101D">
        <w:rPr>
          <w:rFonts w:ascii="Verdana" w:hAnsi="Verdana" w:cs="TimesNewRomanPSMT"/>
          <w:b/>
        </w:rPr>
        <w:lastRenderedPageBreak/>
        <w:t>LITERATURA</w:t>
      </w:r>
    </w:p>
    <w:p w:rsidR="008C63A9" w:rsidRPr="009D101D" w:rsidRDefault="008C63A9" w:rsidP="00AE08C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8C63A9" w:rsidRPr="009D101D" w:rsidRDefault="00440DF3" w:rsidP="008C6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B. </w:t>
      </w:r>
      <w:proofErr w:type="spellStart"/>
      <w:r>
        <w:rPr>
          <w:rFonts w:ascii="Verdana" w:hAnsi="Verdana" w:cs="TimesNewRomanPSMT"/>
        </w:rPr>
        <w:t>Ashmole</w:t>
      </w:r>
      <w:proofErr w:type="spellEnd"/>
      <w:r>
        <w:rPr>
          <w:rFonts w:ascii="Verdana" w:hAnsi="Verdana" w:cs="TimesNewRomanPSMT"/>
        </w:rPr>
        <w:t>, N.</w:t>
      </w:r>
      <w:r w:rsidR="008C63A9" w:rsidRPr="009D101D">
        <w:rPr>
          <w:rFonts w:ascii="Verdana" w:hAnsi="Verdana" w:cs="TimesNewRomanPSMT"/>
        </w:rPr>
        <w:t xml:space="preserve"> </w:t>
      </w:r>
      <w:proofErr w:type="spellStart"/>
      <w:r w:rsidR="008C63A9" w:rsidRPr="009D101D">
        <w:rPr>
          <w:rFonts w:ascii="Verdana" w:hAnsi="Verdana" w:cs="TimesNewRomanPSMT"/>
        </w:rPr>
        <w:t>Yalouris</w:t>
      </w:r>
      <w:proofErr w:type="spellEnd"/>
      <w:r w:rsidR="008C63A9" w:rsidRPr="009D101D">
        <w:rPr>
          <w:rFonts w:ascii="Verdana" w:hAnsi="Verdana" w:cs="TimesNewRomanPSMT"/>
        </w:rPr>
        <w:t xml:space="preserve">; </w:t>
      </w:r>
      <w:proofErr w:type="spellStart"/>
      <w:r w:rsidR="008C63A9" w:rsidRPr="009D101D">
        <w:rPr>
          <w:rFonts w:ascii="Verdana" w:hAnsi="Verdana" w:cs="TimesNewRomanPSMT"/>
        </w:rPr>
        <w:t>Olympia</w:t>
      </w:r>
      <w:proofErr w:type="spellEnd"/>
      <w:r w:rsidR="008C63A9" w:rsidRPr="009D101D">
        <w:rPr>
          <w:rFonts w:ascii="Verdana" w:hAnsi="Verdana" w:cs="TimesNewRomanPSMT"/>
        </w:rPr>
        <w:t xml:space="preserve"> </w:t>
      </w:r>
      <w:proofErr w:type="spellStart"/>
      <w:r w:rsidR="008C63A9" w:rsidRPr="009D101D">
        <w:rPr>
          <w:rFonts w:ascii="Verdana" w:hAnsi="Verdana" w:cs="TimesNewRomanPSMT"/>
        </w:rPr>
        <w:t>the</w:t>
      </w:r>
      <w:proofErr w:type="spellEnd"/>
      <w:r w:rsidR="008C63A9" w:rsidRPr="009D101D">
        <w:rPr>
          <w:rFonts w:ascii="Verdana" w:hAnsi="Verdana" w:cs="TimesNewRomanPSMT"/>
        </w:rPr>
        <w:t xml:space="preserve"> </w:t>
      </w:r>
      <w:proofErr w:type="spellStart"/>
      <w:r w:rsidR="008C63A9" w:rsidRPr="009D101D">
        <w:rPr>
          <w:rFonts w:ascii="Verdana" w:hAnsi="Verdana" w:cs="TimesNewRomanPSMT"/>
        </w:rPr>
        <w:t>sculptures</w:t>
      </w:r>
      <w:proofErr w:type="spellEnd"/>
      <w:r w:rsidR="008C63A9" w:rsidRPr="009D101D">
        <w:rPr>
          <w:rFonts w:ascii="Verdana" w:hAnsi="Verdana" w:cs="TimesNewRomanPSMT"/>
        </w:rPr>
        <w:t xml:space="preserve"> of </w:t>
      </w:r>
      <w:proofErr w:type="spellStart"/>
      <w:r w:rsidR="008C63A9" w:rsidRPr="009D101D">
        <w:rPr>
          <w:rFonts w:ascii="Verdana" w:hAnsi="Verdana" w:cs="TimesNewRomanPSMT"/>
        </w:rPr>
        <w:t>the</w:t>
      </w:r>
      <w:proofErr w:type="spellEnd"/>
      <w:r w:rsidR="008C63A9" w:rsidRPr="009D101D">
        <w:rPr>
          <w:rFonts w:ascii="Verdana" w:hAnsi="Verdana" w:cs="TimesNewRomanPSMT"/>
        </w:rPr>
        <w:t xml:space="preserve"> </w:t>
      </w:r>
      <w:proofErr w:type="spellStart"/>
      <w:r w:rsidR="008C63A9" w:rsidRPr="009D101D">
        <w:rPr>
          <w:rFonts w:ascii="Verdana" w:hAnsi="Verdana" w:cs="TimesNewRomanPSMT"/>
        </w:rPr>
        <w:t>temple</w:t>
      </w:r>
      <w:proofErr w:type="spellEnd"/>
      <w:r w:rsidR="008C63A9" w:rsidRPr="009D101D">
        <w:rPr>
          <w:rFonts w:ascii="Verdana" w:hAnsi="Verdana" w:cs="TimesNewRomanPSMT"/>
        </w:rPr>
        <w:t xml:space="preserve"> of </w:t>
      </w:r>
      <w:proofErr w:type="spellStart"/>
      <w:r w:rsidR="008C63A9" w:rsidRPr="009D101D">
        <w:rPr>
          <w:rFonts w:ascii="Verdana" w:hAnsi="Verdana" w:cs="TimesNewRomanPSMT"/>
        </w:rPr>
        <w:t>Zeus</w:t>
      </w:r>
      <w:proofErr w:type="spellEnd"/>
      <w:r w:rsidR="008C63A9" w:rsidRPr="009D101D">
        <w:rPr>
          <w:rFonts w:ascii="Verdana" w:hAnsi="Verdana" w:cs="TimesNewRomanPSMT"/>
        </w:rPr>
        <w:t>, str. 17-22</w:t>
      </w:r>
    </w:p>
    <w:p w:rsidR="008C63A9" w:rsidRPr="009D101D" w:rsidRDefault="00440DF3" w:rsidP="008C6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T. </w:t>
      </w:r>
      <w:proofErr w:type="spellStart"/>
      <w:r>
        <w:rPr>
          <w:rFonts w:ascii="Verdana" w:hAnsi="Verdana" w:cs="TimesNewRomanPSMT"/>
        </w:rPr>
        <w:t>Artner</w:t>
      </w:r>
      <w:proofErr w:type="spellEnd"/>
      <w:r>
        <w:rPr>
          <w:rFonts w:ascii="Verdana" w:hAnsi="Verdana" w:cs="TimesNewRomanPSMT"/>
        </w:rPr>
        <w:t xml:space="preserve"> </w:t>
      </w:r>
      <w:r w:rsidR="00896BEE">
        <w:rPr>
          <w:rFonts w:ascii="Verdana" w:hAnsi="Verdana" w:cs="TimesNewRomanPSMT"/>
        </w:rPr>
        <w:t>; S</w:t>
      </w:r>
      <w:r w:rsidR="008C63A9" w:rsidRPr="009D101D">
        <w:rPr>
          <w:rFonts w:ascii="Verdana" w:hAnsi="Verdana" w:cs="TimesNewRomanPSMT"/>
        </w:rPr>
        <w:t>rečanje z antično umetnostjo,  Mladinska knjiga 1968, str.</w:t>
      </w:r>
      <w:r>
        <w:rPr>
          <w:rFonts w:ascii="Verdana" w:hAnsi="Verdana" w:cs="TimesNewRomanPSMT"/>
        </w:rPr>
        <w:t xml:space="preserve"> </w:t>
      </w:r>
      <w:r w:rsidR="008C63A9" w:rsidRPr="009D101D">
        <w:rPr>
          <w:rFonts w:ascii="Verdana" w:hAnsi="Verdana" w:cs="TimesNewRomanPSMT"/>
        </w:rPr>
        <w:t>100-106</w:t>
      </w:r>
    </w:p>
    <w:p w:rsidR="008C63A9" w:rsidRPr="009D101D" w:rsidRDefault="00440DF3" w:rsidP="008C6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F. </w:t>
      </w:r>
      <w:proofErr w:type="spellStart"/>
      <w:r>
        <w:rPr>
          <w:rFonts w:ascii="Verdana" w:hAnsi="Verdana" w:cs="TimesNewRomanPSMT"/>
        </w:rPr>
        <w:t>Durando</w:t>
      </w:r>
      <w:proofErr w:type="spellEnd"/>
      <w:r>
        <w:rPr>
          <w:rFonts w:ascii="Verdana" w:hAnsi="Verdana" w:cs="TimesNewRomanPSMT"/>
        </w:rPr>
        <w:t xml:space="preserve"> , Antična Grčija</w:t>
      </w:r>
      <w:r w:rsidR="00EF00DD">
        <w:rPr>
          <w:rFonts w:ascii="Verdana" w:hAnsi="Verdana" w:cs="TimesNewRomanPSMT"/>
        </w:rPr>
        <w:t xml:space="preserve">, </w:t>
      </w:r>
      <w:r w:rsidR="008C63A9" w:rsidRPr="009D101D">
        <w:rPr>
          <w:rFonts w:ascii="Verdana" w:hAnsi="Verdana" w:cs="TimesNewRomanPSMT"/>
        </w:rPr>
        <w:t>Mladinska knjiga 1999, str.</w:t>
      </w:r>
      <w:r>
        <w:rPr>
          <w:rFonts w:ascii="Verdana" w:hAnsi="Verdana" w:cs="TimesNewRomanPSMT"/>
        </w:rPr>
        <w:t xml:space="preserve"> </w:t>
      </w:r>
      <w:r w:rsidR="008C63A9" w:rsidRPr="009D101D">
        <w:rPr>
          <w:rFonts w:ascii="Verdana" w:hAnsi="Verdana" w:cs="TimesNewRomanPSMT"/>
        </w:rPr>
        <w:t>194-197</w:t>
      </w:r>
    </w:p>
    <w:p w:rsidR="00BF7F36" w:rsidRDefault="00BF7F36" w:rsidP="00BF7F3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BF7F36" w:rsidRDefault="00BF7F36" w:rsidP="00BF7F3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BF7F36" w:rsidRDefault="00BF7F36" w:rsidP="00BF7F3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BF7F36" w:rsidRDefault="00BF7F36" w:rsidP="00BF7F3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C7394" w:rsidRDefault="002C7394" w:rsidP="002C7394">
      <w:pPr>
        <w:spacing w:line="360" w:lineRule="auto"/>
        <w:rPr>
          <w:rFonts w:ascii="Verdana" w:hAnsi="Verdana" w:cs="TimesNewRomanPSMT"/>
        </w:rPr>
      </w:pPr>
    </w:p>
    <w:p w:rsidR="00BF7F36" w:rsidRPr="00BF7F36" w:rsidRDefault="00BF7F36" w:rsidP="00BF7F3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sectPr w:rsidR="00BF7F36" w:rsidRPr="00BF7F36" w:rsidSect="0044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FA8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284B7E"/>
    <w:multiLevelType w:val="hybridMultilevel"/>
    <w:tmpl w:val="E044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53B"/>
    <w:rsid w:val="00002CE2"/>
    <w:rsid w:val="00007308"/>
    <w:rsid w:val="00051564"/>
    <w:rsid w:val="00090FEE"/>
    <w:rsid w:val="000D6A08"/>
    <w:rsid w:val="000F1F41"/>
    <w:rsid w:val="0013620C"/>
    <w:rsid w:val="00142268"/>
    <w:rsid w:val="0016195E"/>
    <w:rsid w:val="00172473"/>
    <w:rsid w:val="00180199"/>
    <w:rsid w:val="001C0C3F"/>
    <w:rsid w:val="0021679B"/>
    <w:rsid w:val="0024348F"/>
    <w:rsid w:val="00260654"/>
    <w:rsid w:val="00294BD0"/>
    <w:rsid w:val="002B722C"/>
    <w:rsid w:val="002C1C6C"/>
    <w:rsid w:val="002C4204"/>
    <w:rsid w:val="002C7394"/>
    <w:rsid w:val="00352004"/>
    <w:rsid w:val="00371110"/>
    <w:rsid w:val="003D50A8"/>
    <w:rsid w:val="00407408"/>
    <w:rsid w:val="00415469"/>
    <w:rsid w:val="00433627"/>
    <w:rsid w:val="00440DF3"/>
    <w:rsid w:val="004429AE"/>
    <w:rsid w:val="00451EDC"/>
    <w:rsid w:val="0046089F"/>
    <w:rsid w:val="004E5BF4"/>
    <w:rsid w:val="0050464D"/>
    <w:rsid w:val="0061527F"/>
    <w:rsid w:val="00630DB3"/>
    <w:rsid w:val="006311EE"/>
    <w:rsid w:val="00656F3C"/>
    <w:rsid w:val="00690454"/>
    <w:rsid w:val="006C5BE6"/>
    <w:rsid w:val="006D1267"/>
    <w:rsid w:val="007325BF"/>
    <w:rsid w:val="00740194"/>
    <w:rsid w:val="0074767B"/>
    <w:rsid w:val="00765916"/>
    <w:rsid w:val="00785375"/>
    <w:rsid w:val="007B4931"/>
    <w:rsid w:val="007E346A"/>
    <w:rsid w:val="007E4FBF"/>
    <w:rsid w:val="00876ABE"/>
    <w:rsid w:val="008853A8"/>
    <w:rsid w:val="00896BEE"/>
    <w:rsid w:val="008B058E"/>
    <w:rsid w:val="008C43E5"/>
    <w:rsid w:val="008C63A9"/>
    <w:rsid w:val="008C6B10"/>
    <w:rsid w:val="008F79D9"/>
    <w:rsid w:val="00922434"/>
    <w:rsid w:val="00943558"/>
    <w:rsid w:val="00993657"/>
    <w:rsid w:val="009D101D"/>
    <w:rsid w:val="009F36EC"/>
    <w:rsid w:val="00A34975"/>
    <w:rsid w:val="00A44636"/>
    <w:rsid w:val="00AB6AE3"/>
    <w:rsid w:val="00AE08C6"/>
    <w:rsid w:val="00B71A5B"/>
    <w:rsid w:val="00BB3F65"/>
    <w:rsid w:val="00BB59E0"/>
    <w:rsid w:val="00BF5BC1"/>
    <w:rsid w:val="00BF7F36"/>
    <w:rsid w:val="00C03EC8"/>
    <w:rsid w:val="00C06577"/>
    <w:rsid w:val="00C3053B"/>
    <w:rsid w:val="00CD06C9"/>
    <w:rsid w:val="00CD7E94"/>
    <w:rsid w:val="00D02CFA"/>
    <w:rsid w:val="00D45DBC"/>
    <w:rsid w:val="00D55F70"/>
    <w:rsid w:val="00D608FF"/>
    <w:rsid w:val="00D62C88"/>
    <w:rsid w:val="00DE26F6"/>
    <w:rsid w:val="00E70A90"/>
    <w:rsid w:val="00E75EE3"/>
    <w:rsid w:val="00E8427A"/>
    <w:rsid w:val="00EF00DD"/>
    <w:rsid w:val="00F80DF6"/>
    <w:rsid w:val="00F85559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19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8019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3A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08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7A5A-9B20-46BA-9D64-BA090D4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Jaka</cp:lastModifiedBy>
  <cp:revision>44</cp:revision>
  <dcterms:created xsi:type="dcterms:W3CDTF">2011-05-14T09:34:00Z</dcterms:created>
  <dcterms:modified xsi:type="dcterms:W3CDTF">2013-08-24T12:29:00Z</dcterms:modified>
</cp:coreProperties>
</file>