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EA" w:rsidRPr="007677C8" w:rsidRDefault="003B6CEA" w:rsidP="003B6CEA">
      <w:pPr>
        <w:jc w:val="center"/>
        <w:rPr>
          <w:rFonts w:asciiTheme="majorHAnsi" w:hAnsiTheme="majorHAnsi" w:cs="Times New Roman"/>
          <w:sz w:val="28"/>
          <w:szCs w:val="28"/>
        </w:rPr>
      </w:pPr>
      <w:r w:rsidRPr="007677C8">
        <w:rPr>
          <w:rFonts w:asciiTheme="majorHAnsi" w:hAnsiTheme="majorHAnsi" w:cs="Times New Roman"/>
          <w:sz w:val="28"/>
          <w:szCs w:val="28"/>
        </w:rPr>
        <w:t>Univerza v Ljubljani</w:t>
      </w:r>
    </w:p>
    <w:p w:rsidR="003B6CEA" w:rsidRPr="007677C8" w:rsidRDefault="003B6CEA" w:rsidP="003B6CEA">
      <w:pPr>
        <w:jc w:val="center"/>
        <w:rPr>
          <w:rFonts w:asciiTheme="majorHAnsi" w:hAnsiTheme="majorHAnsi" w:cs="Times New Roman"/>
          <w:sz w:val="28"/>
          <w:szCs w:val="28"/>
        </w:rPr>
      </w:pPr>
      <w:r w:rsidRPr="007677C8">
        <w:rPr>
          <w:rFonts w:asciiTheme="majorHAnsi" w:hAnsiTheme="majorHAnsi" w:cs="Times New Roman"/>
          <w:sz w:val="28"/>
          <w:szCs w:val="28"/>
        </w:rPr>
        <w:t>Filozofska fakulteta</w:t>
      </w:r>
    </w:p>
    <w:p w:rsidR="003B6CEA" w:rsidRPr="007677C8" w:rsidRDefault="003B6CEA" w:rsidP="003B6CEA">
      <w:pPr>
        <w:jc w:val="center"/>
        <w:rPr>
          <w:rFonts w:asciiTheme="majorHAnsi" w:hAnsiTheme="majorHAnsi" w:cs="Times New Roman"/>
          <w:sz w:val="28"/>
          <w:szCs w:val="28"/>
        </w:rPr>
      </w:pPr>
      <w:r w:rsidRPr="007677C8">
        <w:rPr>
          <w:rFonts w:asciiTheme="majorHAnsi" w:hAnsiTheme="majorHAnsi" w:cs="Times New Roman"/>
          <w:sz w:val="28"/>
          <w:szCs w:val="28"/>
        </w:rPr>
        <w:t>Oddelek za bibliotekarstvo, informacijsko znanost in knjigarstvo</w:t>
      </w:r>
    </w:p>
    <w:p w:rsidR="003B6CEA" w:rsidRPr="007677C8" w:rsidRDefault="003B6CEA" w:rsidP="003B6CEA">
      <w:pPr>
        <w:jc w:val="center"/>
        <w:rPr>
          <w:rFonts w:asciiTheme="majorHAnsi" w:hAnsiTheme="majorHAnsi" w:cs="Times New Roman"/>
          <w:sz w:val="28"/>
          <w:szCs w:val="28"/>
        </w:rPr>
      </w:pPr>
    </w:p>
    <w:p w:rsidR="003B6CEA" w:rsidRPr="007677C8" w:rsidRDefault="003B6CEA" w:rsidP="003B6CEA">
      <w:pPr>
        <w:jc w:val="center"/>
        <w:rPr>
          <w:rFonts w:asciiTheme="majorHAnsi" w:hAnsiTheme="majorHAnsi" w:cs="Times New Roman"/>
          <w:sz w:val="28"/>
          <w:szCs w:val="28"/>
        </w:rPr>
      </w:pPr>
    </w:p>
    <w:p w:rsidR="003B6CEA" w:rsidRPr="007677C8" w:rsidRDefault="003B6CEA" w:rsidP="003B6CEA">
      <w:pPr>
        <w:jc w:val="center"/>
        <w:rPr>
          <w:rFonts w:asciiTheme="majorHAnsi" w:hAnsiTheme="majorHAnsi" w:cs="Times New Roman"/>
          <w:sz w:val="28"/>
          <w:szCs w:val="28"/>
        </w:rPr>
      </w:pPr>
    </w:p>
    <w:p w:rsidR="003B6CEA" w:rsidRPr="007677C8" w:rsidRDefault="003B6CEA" w:rsidP="003B6CEA">
      <w:pPr>
        <w:jc w:val="center"/>
        <w:rPr>
          <w:rFonts w:asciiTheme="majorHAnsi" w:hAnsiTheme="majorHAnsi" w:cs="Times New Roman"/>
          <w:sz w:val="28"/>
          <w:szCs w:val="28"/>
        </w:rPr>
      </w:pPr>
    </w:p>
    <w:p w:rsidR="003B6CEA" w:rsidRPr="007677C8" w:rsidRDefault="003B6CEA" w:rsidP="003B6CEA">
      <w:pPr>
        <w:jc w:val="center"/>
        <w:rPr>
          <w:rFonts w:asciiTheme="majorHAnsi" w:hAnsiTheme="majorHAnsi" w:cs="Times New Roman"/>
          <w:sz w:val="28"/>
          <w:szCs w:val="28"/>
        </w:rPr>
      </w:pPr>
    </w:p>
    <w:p w:rsidR="003B6CEA" w:rsidRPr="007677C8" w:rsidRDefault="003B6CEA" w:rsidP="003B6CEA">
      <w:pPr>
        <w:jc w:val="center"/>
        <w:rPr>
          <w:rFonts w:asciiTheme="majorHAnsi" w:hAnsiTheme="majorHAnsi" w:cs="Times New Roman"/>
          <w:sz w:val="28"/>
          <w:szCs w:val="28"/>
        </w:rPr>
      </w:pPr>
    </w:p>
    <w:p w:rsidR="003B6CEA" w:rsidRPr="007677C8" w:rsidRDefault="003B6CEA" w:rsidP="003B6CEA">
      <w:pPr>
        <w:jc w:val="center"/>
        <w:rPr>
          <w:rFonts w:asciiTheme="majorHAnsi" w:hAnsiTheme="majorHAnsi" w:cs="Times New Roman"/>
          <w:sz w:val="28"/>
          <w:szCs w:val="28"/>
        </w:rPr>
      </w:pPr>
    </w:p>
    <w:p w:rsidR="003B6CEA" w:rsidRPr="007677C8" w:rsidRDefault="003B6CEA" w:rsidP="003B6CEA">
      <w:pPr>
        <w:spacing w:after="0"/>
        <w:jc w:val="center"/>
        <w:rPr>
          <w:rFonts w:asciiTheme="majorHAnsi" w:hAnsiTheme="majorHAnsi" w:cs="Times New Roman"/>
          <w:sz w:val="32"/>
          <w:szCs w:val="32"/>
        </w:rPr>
      </w:pPr>
      <w:r w:rsidRPr="007677C8">
        <w:rPr>
          <w:rFonts w:asciiTheme="majorHAnsi" w:hAnsiTheme="majorHAnsi" w:cs="Times New Roman"/>
          <w:b/>
          <w:sz w:val="32"/>
          <w:szCs w:val="32"/>
        </w:rPr>
        <w:t>ZNAČILNOSTI TRETJEGA ŽIVLJENJSKEGA OBDOBJA</w:t>
      </w:r>
    </w:p>
    <w:p w:rsidR="003B6CEA" w:rsidRPr="007677C8" w:rsidRDefault="003B6CEA" w:rsidP="003B6CEA">
      <w:pPr>
        <w:spacing w:after="0"/>
        <w:jc w:val="center"/>
        <w:rPr>
          <w:rFonts w:asciiTheme="majorHAnsi" w:hAnsiTheme="majorHAnsi" w:cs="Times New Roman"/>
          <w:sz w:val="32"/>
          <w:szCs w:val="32"/>
        </w:rPr>
      </w:pPr>
      <w:r w:rsidRPr="007677C8">
        <w:rPr>
          <w:rFonts w:asciiTheme="majorHAnsi" w:hAnsiTheme="majorHAnsi" w:cs="Times New Roman"/>
          <w:sz w:val="32"/>
          <w:szCs w:val="32"/>
        </w:rPr>
        <w:t>(Seminarska nalogu pri predmetu Osnove psihologije)</w:t>
      </w:r>
    </w:p>
    <w:p w:rsidR="003B6CEA" w:rsidRPr="007677C8" w:rsidRDefault="003B6CEA" w:rsidP="003B6CEA">
      <w:pPr>
        <w:spacing w:after="0"/>
        <w:jc w:val="center"/>
        <w:rPr>
          <w:rFonts w:asciiTheme="majorHAnsi" w:hAnsiTheme="majorHAnsi" w:cs="Times New Roman"/>
          <w:sz w:val="32"/>
          <w:szCs w:val="32"/>
        </w:rPr>
      </w:pPr>
    </w:p>
    <w:p w:rsidR="003B6CEA" w:rsidRPr="007677C8" w:rsidRDefault="003B6CEA" w:rsidP="003B6CEA">
      <w:pPr>
        <w:spacing w:after="0"/>
        <w:jc w:val="center"/>
        <w:rPr>
          <w:rFonts w:asciiTheme="majorHAnsi" w:hAnsiTheme="majorHAnsi" w:cs="Times New Roman"/>
          <w:sz w:val="32"/>
          <w:szCs w:val="32"/>
        </w:rPr>
      </w:pPr>
    </w:p>
    <w:p w:rsidR="003B6CEA" w:rsidRPr="007677C8" w:rsidRDefault="003B6CEA" w:rsidP="003B6CEA">
      <w:pPr>
        <w:spacing w:after="0"/>
        <w:jc w:val="center"/>
        <w:rPr>
          <w:rFonts w:asciiTheme="majorHAnsi" w:hAnsiTheme="majorHAnsi" w:cs="Times New Roman"/>
          <w:sz w:val="32"/>
          <w:szCs w:val="32"/>
        </w:rPr>
      </w:pPr>
    </w:p>
    <w:p w:rsidR="003B6CEA" w:rsidRPr="007677C8" w:rsidRDefault="003B6CEA" w:rsidP="003B6CEA">
      <w:pPr>
        <w:spacing w:after="0"/>
        <w:jc w:val="center"/>
        <w:rPr>
          <w:rFonts w:asciiTheme="majorHAnsi" w:hAnsiTheme="majorHAnsi" w:cs="Times New Roman"/>
          <w:sz w:val="32"/>
          <w:szCs w:val="32"/>
        </w:rPr>
      </w:pPr>
    </w:p>
    <w:p w:rsidR="003B6CEA" w:rsidRPr="007677C8" w:rsidRDefault="003B6CEA" w:rsidP="003B6CEA">
      <w:pPr>
        <w:spacing w:after="0"/>
        <w:jc w:val="center"/>
        <w:rPr>
          <w:rFonts w:asciiTheme="majorHAnsi" w:hAnsiTheme="majorHAnsi" w:cs="Times New Roman"/>
          <w:sz w:val="32"/>
          <w:szCs w:val="32"/>
        </w:rPr>
      </w:pPr>
    </w:p>
    <w:p w:rsidR="003B6CEA" w:rsidRPr="007677C8" w:rsidRDefault="003B6CEA" w:rsidP="003B6CEA">
      <w:pPr>
        <w:spacing w:after="0"/>
        <w:jc w:val="center"/>
        <w:rPr>
          <w:rFonts w:asciiTheme="majorHAnsi" w:hAnsiTheme="majorHAnsi" w:cs="Times New Roman"/>
          <w:sz w:val="32"/>
          <w:szCs w:val="32"/>
        </w:rPr>
      </w:pPr>
    </w:p>
    <w:p w:rsidR="003B6CEA" w:rsidRPr="007677C8" w:rsidRDefault="003B6CEA" w:rsidP="003B6CEA">
      <w:pPr>
        <w:spacing w:after="0"/>
        <w:jc w:val="center"/>
        <w:rPr>
          <w:rFonts w:asciiTheme="majorHAnsi" w:hAnsiTheme="majorHAnsi" w:cs="Times New Roman"/>
          <w:sz w:val="32"/>
          <w:szCs w:val="32"/>
        </w:rPr>
      </w:pPr>
    </w:p>
    <w:p w:rsidR="003B6CEA" w:rsidRPr="007677C8" w:rsidRDefault="003B6CEA" w:rsidP="003B6CEA">
      <w:pPr>
        <w:spacing w:after="0"/>
        <w:rPr>
          <w:rFonts w:asciiTheme="majorHAnsi" w:hAnsiTheme="majorHAnsi" w:cs="Times New Roman"/>
          <w:sz w:val="32"/>
          <w:szCs w:val="32"/>
        </w:rPr>
      </w:pPr>
    </w:p>
    <w:p w:rsidR="003B6CEA" w:rsidRPr="007677C8" w:rsidRDefault="003B6CEA" w:rsidP="003B6CEA">
      <w:pPr>
        <w:spacing w:after="0"/>
        <w:rPr>
          <w:rFonts w:asciiTheme="majorHAnsi" w:hAnsiTheme="majorHAnsi" w:cs="Times New Roman"/>
          <w:sz w:val="32"/>
          <w:szCs w:val="32"/>
        </w:rPr>
      </w:pPr>
    </w:p>
    <w:p w:rsidR="003B6CEA" w:rsidRPr="007677C8" w:rsidRDefault="003B6CEA" w:rsidP="003B6CEA">
      <w:pPr>
        <w:spacing w:after="0"/>
        <w:rPr>
          <w:rFonts w:asciiTheme="majorHAnsi" w:hAnsiTheme="majorHAnsi" w:cs="Times New Roman"/>
          <w:sz w:val="32"/>
          <w:szCs w:val="32"/>
        </w:rPr>
      </w:pPr>
    </w:p>
    <w:p w:rsidR="003B6CEA" w:rsidRPr="007677C8" w:rsidRDefault="003B6CEA" w:rsidP="003B6CEA">
      <w:pPr>
        <w:rPr>
          <w:rFonts w:asciiTheme="majorHAnsi" w:hAnsiTheme="majorHAnsi" w:cs="Times New Roman"/>
          <w:sz w:val="28"/>
          <w:szCs w:val="28"/>
        </w:rPr>
      </w:pPr>
      <w:r w:rsidRPr="007677C8">
        <w:rPr>
          <w:rFonts w:asciiTheme="majorHAnsi" w:hAnsiTheme="majorHAnsi" w:cs="Times New Roman"/>
          <w:sz w:val="28"/>
          <w:szCs w:val="28"/>
        </w:rPr>
        <w:t>Ime in priimek: Neža Petrovčič</w:t>
      </w:r>
    </w:p>
    <w:p w:rsidR="003B6CEA" w:rsidRPr="007677C8" w:rsidRDefault="003B6CEA" w:rsidP="003B6CEA">
      <w:pPr>
        <w:rPr>
          <w:rFonts w:asciiTheme="majorHAnsi" w:hAnsiTheme="majorHAnsi" w:cs="Times New Roman"/>
          <w:sz w:val="28"/>
          <w:szCs w:val="28"/>
        </w:rPr>
      </w:pPr>
      <w:r w:rsidRPr="007677C8">
        <w:rPr>
          <w:rFonts w:asciiTheme="majorHAnsi" w:hAnsiTheme="majorHAnsi" w:cs="Times New Roman"/>
          <w:sz w:val="28"/>
          <w:szCs w:val="28"/>
        </w:rPr>
        <w:t>Smer: Bibliotekarstvo in informatika</w:t>
      </w:r>
    </w:p>
    <w:p w:rsidR="003B6CEA" w:rsidRPr="007677C8" w:rsidRDefault="003B6CEA" w:rsidP="003B6CEA">
      <w:pPr>
        <w:rPr>
          <w:rFonts w:asciiTheme="majorHAnsi" w:hAnsiTheme="majorHAnsi" w:cs="Times New Roman"/>
          <w:sz w:val="28"/>
          <w:szCs w:val="28"/>
        </w:rPr>
      </w:pPr>
      <w:r w:rsidRPr="007677C8">
        <w:rPr>
          <w:rFonts w:asciiTheme="majorHAnsi" w:hAnsiTheme="majorHAnsi" w:cs="Times New Roman"/>
          <w:sz w:val="28"/>
          <w:szCs w:val="28"/>
        </w:rPr>
        <w:t>Mentor: izr. prof. dr. Vlasta Zabukovec</w:t>
      </w:r>
    </w:p>
    <w:p w:rsidR="003B6CEA" w:rsidRPr="007677C8" w:rsidRDefault="003B6CEA" w:rsidP="003B6CEA">
      <w:pPr>
        <w:pStyle w:val="NaslovTOC"/>
        <w:rPr>
          <w:rFonts w:eastAsiaTheme="minorHAnsi" w:cstheme="minorBidi"/>
          <w:b w:val="0"/>
          <w:bCs w:val="0"/>
          <w:color w:val="auto"/>
          <w:sz w:val="22"/>
          <w:szCs w:val="22"/>
        </w:rPr>
      </w:pPr>
      <w:r w:rsidRPr="007677C8">
        <w:rPr>
          <w:rFonts w:cs="Times New Roman"/>
        </w:rPr>
        <w:t>Kraj in datum: Ljubljana, 15. 4. 2014</w:t>
      </w:r>
      <w:r w:rsidRPr="007677C8">
        <w:rPr>
          <w:rFonts w:cs="Times New Roman"/>
        </w:rPr>
        <w:br w:type="page"/>
      </w:r>
    </w:p>
    <w:sdt>
      <w:sdtPr>
        <w:rPr>
          <w:rFonts w:asciiTheme="minorHAnsi" w:eastAsiaTheme="minorEastAsia" w:hAnsiTheme="minorHAnsi" w:cstheme="minorBidi"/>
          <w:b w:val="0"/>
          <w:bCs w:val="0"/>
          <w:color w:val="auto"/>
          <w:sz w:val="22"/>
          <w:szCs w:val="22"/>
        </w:rPr>
        <w:id w:val="-2099086152"/>
        <w:docPartObj>
          <w:docPartGallery w:val="Table of Contents"/>
          <w:docPartUnique/>
        </w:docPartObj>
      </w:sdtPr>
      <w:sdtEndPr>
        <w:rPr>
          <w:noProof/>
        </w:rPr>
      </w:sdtEndPr>
      <w:sdtContent>
        <w:p w:rsidR="00094E54" w:rsidRPr="007677C8" w:rsidRDefault="00925B23">
          <w:pPr>
            <w:pStyle w:val="NaslovTOC"/>
          </w:pPr>
          <w:r w:rsidRPr="007677C8">
            <w:t>KAZALO</w:t>
          </w:r>
        </w:p>
        <w:p w:rsidR="00094E54" w:rsidRPr="007677C8" w:rsidRDefault="00094E54" w:rsidP="00094E54"/>
        <w:p w:rsidR="00C54F6A" w:rsidRPr="007677C8" w:rsidRDefault="00422AFB">
          <w:pPr>
            <w:pStyle w:val="Kazalovsebine1"/>
            <w:tabs>
              <w:tab w:val="left" w:pos="440"/>
              <w:tab w:val="right" w:leader="dot" w:pos="9062"/>
            </w:tabs>
            <w:rPr>
              <w:noProof/>
            </w:rPr>
          </w:pPr>
          <w:r w:rsidRPr="00422AFB">
            <w:fldChar w:fldCharType="begin"/>
          </w:r>
          <w:r w:rsidR="00094E54" w:rsidRPr="007677C8">
            <w:instrText xml:space="preserve"> TOC \o "1-3" \h \z \u </w:instrText>
          </w:r>
          <w:r w:rsidRPr="00422AFB">
            <w:fldChar w:fldCharType="separate"/>
          </w:r>
          <w:hyperlink w:anchor="_Toc385357112" w:history="1">
            <w:r w:rsidR="00C54F6A" w:rsidRPr="007677C8">
              <w:rPr>
                <w:rStyle w:val="Hiperpovezava"/>
                <w:noProof/>
              </w:rPr>
              <w:t>1.</w:t>
            </w:r>
            <w:r w:rsidR="00C54F6A" w:rsidRPr="007677C8">
              <w:rPr>
                <w:noProof/>
              </w:rPr>
              <w:tab/>
            </w:r>
            <w:r w:rsidR="00C54F6A" w:rsidRPr="007677C8">
              <w:rPr>
                <w:rStyle w:val="Hiperpovezava"/>
                <w:noProof/>
              </w:rPr>
              <w:t>UVOD</w:t>
            </w:r>
            <w:r w:rsidR="00C54F6A" w:rsidRPr="007677C8">
              <w:rPr>
                <w:noProof/>
                <w:webHidden/>
              </w:rPr>
              <w:tab/>
            </w:r>
            <w:r w:rsidRPr="007677C8">
              <w:rPr>
                <w:noProof/>
                <w:webHidden/>
              </w:rPr>
              <w:fldChar w:fldCharType="begin"/>
            </w:r>
            <w:r w:rsidR="00C54F6A" w:rsidRPr="007677C8">
              <w:rPr>
                <w:noProof/>
                <w:webHidden/>
              </w:rPr>
              <w:instrText xml:space="preserve"> PAGEREF _Toc385357112 \h </w:instrText>
            </w:r>
            <w:r w:rsidRPr="007677C8">
              <w:rPr>
                <w:noProof/>
                <w:webHidden/>
              </w:rPr>
            </w:r>
            <w:r w:rsidRPr="007677C8">
              <w:rPr>
                <w:noProof/>
                <w:webHidden/>
              </w:rPr>
              <w:fldChar w:fldCharType="separate"/>
            </w:r>
            <w:r w:rsidR="00C54F6A" w:rsidRPr="007677C8">
              <w:rPr>
                <w:noProof/>
                <w:webHidden/>
              </w:rPr>
              <w:t>3</w:t>
            </w:r>
            <w:r w:rsidRPr="007677C8">
              <w:rPr>
                <w:noProof/>
                <w:webHidden/>
              </w:rPr>
              <w:fldChar w:fldCharType="end"/>
            </w:r>
          </w:hyperlink>
        </w:p>
        <w:p w:rsidR="00C54F6A" w:rsidRPr="007677C8" w:rsidRDefault="00422AFB">
          <w:pPr>
            <w:pStyle w:val="Kazalovsebine1"/>
            <w:tabs>
              <w:tab w:val="left" w:pos="440"/>
              <w:tab w:val="right" w:leader="dot" w:pos="9062"/>
            </w:tabs>
            <w:rPr>
              <w:noProof/>
            </w:rPr>
          </w:pPr>
          <w:hyperlink w:anchor="_Toc385357113" w:history="1">
            <w:r w:rsidR="00C54F6A" w:rsidRPr="007677C8">
              <w:rPr>
                <w:rStyle w:val="Hiperpovezava"/>
                <w:noProof/>
              </w:rPr>
              <w:t>2.</w:t>
            </w:r>
            <w:r w:rsidR="00C54F6A" w:rsidRPr="007677C8">
              <w:rPr>
                <w:noProof/>
              </w:rPr>
              <w:tab/>
            </w:r>
            <w:r w:rsidR="00C54F6A" w:rsidRPr="007677C8">
              <w:rPr>
                <w:rStyle w:val="Hiperpovezava"/>
                <w:noProof/>
              </w:rPr>
              <w:t>ZNAČILNOSTI TRETJEGA ŽIVLJENJSKEGA OBDOBJA</w:t>
            </w:r>
            <w:r w:rsidR="00C54F6A" w:rsidRPr="007677C8">
              <w:rPr>
                <w:noProof/>
                <w:webHidden/>
              </w:rPr>
              <w:tab/>
            </w:r>
            <w:r w:rsidRPr="007677C8">
              <w:rPr>
                <w:noProof/>
                <w:webHidden/>
              </w:rPr>
              <w:fldChar w:fldCharType="begin"/>
            </w:r>
            <w:r w:rsidR="00C54F6A" w:rsidRPr="007677C8">
              <w:rPr>
                <w:noProof/>
                <w:webHidden/>
              </w:rPr>
              <w:instrText xml:space="preserve"> PAGEREF _Toc385357113 \h </w:instrText>
            </w:r>
            <w:r w:rsidRPr="007677C8">
              <w:rPr>
                <w:noProof/>
                <w:webHidden/>
              </w:rPr>
            </w:r>
            <w:r w:rsidRPr="007677C8">
              <w:rPr>
                <w:noProof/>
                <w:webHidden/>
              </w:rPr>
              <w:fldChar w:fldCharType="separate"/>
            </w:r>
            <w:r w:rsidR="00C54F6A" w:rsidRPr="007677C8">
              <w:rPr>
                <w:noProof/>
                <w:webHidden/>
              </w:rPr>
              <w:t>3</w:t>
            </w:r>
            <w:r w:rsidRPr="007677C8">
              <w:rPr>
                <w:noProof/>
                <w:webHidden/>
              </w:rPr>
              <w:fldChar w:fldCharType="end"/>
            </w:r>
          </w:hyperlink>
        </w:p>
        <w:p w:rsidR="00C54F6A" w:rsidRPr="007677C8" w:rsidRDefault="00422AFB">
          <w:pPr>
            <w:pStyle w:val="Kazalovsebine2"/>
            <w:tabs>
              <w:tab w:val="left" w:pos="880"/>
              <w:tab w:val="right" w:leader="dot" w:pos="9062"/>
            </w:tabs>
            <w:rPr>
              <w:noProof/>
            </w:rPr>
          </w:pPr>
          <w:hyperlink w:anchor="_Toc385357114" w:history="1">
            <w:r w:rsidR="00C54F6A" w:rsidRPr="007677C8">
              <w:rPr>
                <w:rStyle w:val="Hiperpovezava"/>
                <w:noProof/>
              </w:rPr>
              <w:t>2.1.</w:t>
            </w:r>
            <w:r w:rsidR="00C54F6A" w:rsidRPr="007677C8">
              <w:rPr>
                <w:noProof/>
              </w:rPr>
              <w:tab/>
            </w:r>
            <w:r w:rsidR="00C54F6A" w:rsidRPr="007677C8">
              <w:rPr>
                <w:rStyle w:val="Hiperpovezava"/>
                <w:noProof/>
              </w:rPr>
              <w:t>Splošen oris obdobja</w:t>
            </w:r>
            <w:r w:rsidR="00C54F6A" w:rsidRPr="007677C8">
              <w:rPr>
                <w:noProof/>
                <w:webHidden/>
              </w:rPr>
              <w:tab/>
            </w:r>
            <w:r w:rsidRPr="007677C8">
              <w:rPr>
                <w:noProof/>
                <w:webHidden/>
              </w:rPr>
              <w:fldChar w:fldCharType="begin"/>
            </w:r>
            <w:r w:rsidR="00C54F6A" w:rsidRPr="007677C8">
              <w:rPr>
                <w:noProof/>
                <w:webHidden/>
              </w:rPr>
              <w:instrText xml:space="preserve"> PAGEREF _Toc385357114 \h </w:instrText>
            </w:r>
            <w:r w:rsidRPr="007677C8">
              <w:rPr>
                <w:noProof/>
                <w:webHidden/>
              </w:rPr>
            </w:r>
            <w:r w:rsidRPr="007677C8">
              <w:rPr>
                <w:noProof/>
                <w:webHidden/>
              </w:rPr>
              <w:fldChar w:fldCharType="separate"/>
            </w:r>
            <w:r w:rsidR="00C54F6A" w:rsidRPr="007677C8">
              <w:rPr>
                <w:noProof/>
                <w:webHidden/>
              </w:rPr>
              <w:t>3</w:t>
            </w:r>
            <w:r w:rsidRPr="007677C8">
              <w:rPr>
                <w:noProof/>
                <w:webHidden/>
              </w:rPr>
              <w:fldChar w:fldCharType="end"/>
            </w:r>
          </w:hyperlink>
        </w:p>
        <w:p w:rsidR="00C54F6A" w:rsidRPr="007677C8" w:rsidRDefault="00422AFB">
          <w:pPr>
            <w:pStyle w:val="Kazalovsebine2"/>
            <w:tabs>
              <w:tab w:val="left" w:pos="880"/>
              <w:tab w:val="right" w:leader="dot" w:pos="9062"/>
            </w:tabs>
            <w:rPr>
              <w:noProof/>
            </w:rPr>
          </w:pPr>
          <w:hyperlink w:anchor="_Toc385357115" w:history="1">
            <w:r w:rsidR="00C54F6A" w:rsidRPr="007677C8">
              <w:rPr>
                <w:rStyle w:val="Hiperpovezava"/>
                <w:noProof/>
              </w:rPr>
              <w:t>2.2.</w:t>
            </w:r>
            <w:r w:rsidR="00C54F6A" w:rsidRPr="007677C8">
              <w:rPr>
                <w:noProof/>
              </w:rPr>
              <w:tab/>
            </w:r>
            <w:r w:rsidR="00C54F6A" w:rsidRPr="007677C8">
              <w:rPr>
                <w:rStyle w:val="Hiperpovezava"/>
                <w:noProof/>
              </w:rPr>
              <w:t>Novi izzivi</w:t>
            </w:r>
            <w:r w:rsidR="00C54F6A" w:rsidRPr="007677C8">
              <w:rPr>
                <w:noProof/>
                <w:webHidden/>
              </w:rPr>
              <w:tab/>
            </w:r>
            <w:r w:rsidRPr="007677C8">
              <w:rPr>
                <w:noProof/>
                <w:webHidden/>
              </w:rPr>
              <w:fldChar w:fldCharType="begin"/>
            </w:r>
            <w:r w:rsidR="00C54F6A" w:rsidRPr="007677C8">
              <w:rPr>
                <w:noProof/>
                <w:webHidden/>
              </w:rPr>
              <w:instrText xml:space="preserve"> PAGEREF _Toc385357115 \h </w:instrText>
            </w:r>
            <w:r w:rsidRPr="007677C8">
              <w:rPr>
                <w:noProof/>
                <w:webHidden/>
              </w:rPr>
            </w:r>
            <w:r w:rsidRPr="007677C8">
              <w:rPr>
                <w:noProof/>
                <w:webHidden/>
              </w:rPr>
              <w:fldChar w:fldCharType="separate"/>
            </w:r>
            <w:r w:rsidR="00C54F6A" w:rsidRPr="007677C8">
              <w:rPr>
                <w:noProof/>
                <w:webHidden/>
              </w:rPr>
              <w:t>4</w:t>
            </w:r>
            <w:r w:rsidRPr="007677C8">
              <w:rPr>
                <w:noProof/>
                <w:webHidden/>
              </w:rPr>
              <w:fldChar w:fldCharType="end"/>
            </w:r>
          </w:hyperlink>
        </w:p>
        <w:p w:rsidR="00C54F6A" w:rsidRPr="007677C8" w:rsidRDefault="00422AFB">
          <w:pPr>
            <w:pStyle w:val="Kazalovsebine1"/>
            <w:tabs>
              <w:tab w:val="left" w:pos="440"/>
              <w:tab w:val="right" w:leader="dot" w:pos="9062"/>
            </w:tabs>
            <w:rPr>
              <w:noProof/>
            </w:rPr>
          </w:pPr>
          <w:hyperlink w:anchor="_Toc385357116" w:history="1">
            <w:r w:rsidR="00C54F6A" w:rsidRPr="007677C8">
              <w:rPr>
                <w:rStyle w:val="Hiperpovezava"/>
                <w:noProof/>
              </w:rPr>
              <w:t>3.</w:t>
            </w:r>
            <w:r w:rsidR="00C54F6A" w:rsidRPr="007677C8">
              <w:rPr>
                <w:noProof/>
              </w:rPr>
              <w:tab/>
            </w:r>
            <w:r w:rsidR="00C54F6A" w:rsidRPr="007677C8">
              <w:rPr>
                <w:rStyle w:val="Hiperpovezava"/>
                <w:noProof/>
              </w:rPr>
              <w:t>TRETJE ŽIVLJENJSKO OBDOBJE IN UPAD INTELIGENCE?</w:t>
            </w:r>
            <w:r w:rsidR="00C54F6A" w:rsidRPr="007677C8">
              <w:rPr>
                <w:noProof/>
                <w:webHidden/>
              </w:rPr>
              <w:tab/>
            </w:r>
            <w:r w:rsidRPr="007677C8">
              <w:rPr>
                <w:noProof/>
                <w:webHidden/>
              </w:rPr>
              <w:fldChar w:fldCharType="begin"/>
            </w:r>
            <w:r w:rsidR="00C54F6A" w:rsidRPr="007677C8">
              <w:rPr>
                <w:noProof/>
                <w:webHidden/>
              </w:rPr>
              <w:instrText xml:space="preserve"> PAGEREF _Toc385357116 \h </w:instrText>
            </w:r>
            <w:r w:rsidRPr="007677C8">
              <w:rPr>
                <w:noProof/>
                <w:webHidden/>
              </w:rPr>
            </w:r>
            <w:r w:rsidRPr="007677C8">
              <w:rPr>
                <w:noProof/>
                <w:webHidden/>
              </w:rPr>
              <w:fldChar w:fldCharType="separate"/>
            </w:r>
            <w:r w:rsidR="00C54F6A" w:rsidRPr="007677C8">
              <w:rPr>
                <w:noProof/>
                <w:webHidden/>
              </w:rPr>
              <w:t>4</w:t>
            </w:r>
            <w:r w:rsidRPr="007677C8">
              <w:rPr>
                <w:noProof/>
                <w:webHidden/>
              </w:rPr>
              <w:fldChar w:fldCharType="end"/>
            </w:r>
          </w:hyperlink>
        </w:p>
        <w:p w:rsidR="00C54F6A" w:rsidRPr="007677C8" w:rsidRDefault="00422AFB">
          <w:pPr>
            <w:pStyle w:val="Kazalovsebine2"/>
            <w:tabs>
              <w:tab w:val="left" w:pos="880"/>
              <w:tab w:val="right" w:leader="dot" w:pos="9062"/>
            </w:tabs>
            <w:rPr>
              <w:noProof/>
            </w:rPr>
          </w:pPr>
          <w:hyperlink w:anchor="_Toc385357117" w:history="1">
            <w:r w:rsidR="00C54F6A" w:rsidRPr="007677C8">
              <w:rPr>
                <w:rStyle w:val="Hiperpovezava"/>
                <w:noProof/>
              </w:rPr>
              <w:t>3.1.</w:t>
            </w:r>
            <w:r w:rsidR="00C54F6A" w:rsidRPr="007677C8">
              <w:rPr>
                <w:noProof/>
              </w:rPr>
              <w:tab/>
            </w:r>
            <w:r w:rsidR="00C54F6A" w:rsidRPr="007677C8">
              <w:rPr>
                <w:rStyle w:val="Hiperpovezava"/>
                <w:noProof/>
              </w:rPr>
              <w:t>Upadanje intelgentnosti</w:t>
            </w:r>
            <w:r w:rsidR="00C54F6A" w:rsidRPr="007677C8">
              <w:rPr>
                <w:noProof/>
                <w:webHidden/>
              </w:rPr>
              <w:tab/>
            </w:r>
            <w:r w:rsidRPr="007677C8">
              <w:rPr>
                <w:noProof/>
                <w:webHidden/>
              </w:rPr>
              <w:fldChar w:fldCharType="begin"/>
            </w:r>
            <w:r w:rsidR="00C54F6A" w:rsidRPr="007677C8">
              <w:rPr>
                <w:noProof/>
                <w:webHidden/>
              </w:rPr>
              <w:instrText xml:space="preserve"> PAGEREF _Toc385357117 \h </w:instrText>
            </w:r>
            <w:r w:rsidRPr="007677C8">
              <w:rPr>
                <w:noProof/>
                <w:webHidden/>
              </w:rPr>
            </w:r>
            <w:r w:rsidRPr="007677C8">
              <w:rPr>
                <w:noProof/>
                <w:webHidden/>
              </w:rPr>
              <w:fldChar w:fldCharType="separate"/>
            </w:r>
            <w:r w:rsidR="00C54F6A" w:rsidRPr="007677C8">
              <w:rPr>
                <w:noProof/>
                <w:webHidden/>
              </w:rPr>
              <w:t>4</w:t>
            </w:r>
            <w:r w:rsidRPr="007677C8">
              <w:rPr>
                <w:noProof/>
                <w:webHidden/>
              </w:rPr>
              <w:fldChar w:fldCharType="end"/>
            </w:r>
          </w:hyperlink>
        </w:p>
        <w:p w:rsidR="00C54F6A" w:rsidRPr="007677C8" w:rsidRDefault="00422AFB">
          <w:pPr>
            <w:pStyle w:val="Kazalovsebine2"/>
            <w:tabs>
              <w:tab w:val="right" w:leader="dot" w:pos="9062"/>
            </w:tabs>
            <w:rPr>
              <w:noProof/>
            </w:rPr>
          </w:pPr>
          <w:hyperlink w:anchor="_Toc385357118" w:history="1">
            <w:r w:rsidR="00C54F6A" w:rsidRPr="007677C8">
              <w:rPr>
                <w:rStyle w:val="Hiperpovezava"/>
                <w:noProof/>
              </w:rPr>
              <w:t>3.2 Vrednotenje Davida Weschlerja</w:t>
            </w:r>
            <w:r w:rsidR="00C54F6A" w:rsidRPr="007677C8">
              <w:rPr>
                <w:noProof/>
                <w:webHidden/>
              </w:rPr>
              <w:tab/>
            </w:r>
            <w:r w:rsidRPr="007677C8">
              <w:rPr>
                <w:noProof/>
                <w:webHidden/>
              </w:rPr>
              <w:fldChar w:fldCharType="begin"/>
            </w:r>
            <w:r w:rsidR="00C54F6A" w:rsidRPr="007677C8">
              <w:rPr>
                <w:noProof/>
                <w:webHidden/>
              </w:rPr>
              <w:instrText xml:space="preserve"> PAGEREF _Toc385357118 \h </w:instrText>
            </w:r>
            <w:r w:rsidRPr="007677C8">
              <w:rPr>
                <w:noProof/>
                <w:webHidden/>
              </w:rPr>
            </w:r>
            <w:r w:rsidRPr="007677C8">
              <w:rPr>
                <w:noProof/>
                <w:webHidden/>
              </w:rPr>
              <w:fldChar w:fldCharType="separate"/>
            </w:r>
            <w:r w:rsidR="00C54F6A" w:rsidRPr="007677C8">
              <w:rPr>
                <w:noProof/>
                <w:webHidden/>
              </w:rPr>
              <w:t>5</w:t>
            </w:r>
            <w:r w:rsidRPr="007677C8">
              <w:rPr>
                <w:noProof/>
                <w:webHidden/>
              </w:rPr>
              <w:fldChar w:fldCharType="end"/>
            </w:r>
          </w:hyperlink>
        </w:p>
        <w:p w:rsidR="00C54F6A" w:rsidRPr="007677C8" w:rsidRDefault="00422AFB">
          <w:pPr>
            <w:pStyle w:val="Kazalovsebine1"/>
            <w:tabs>
              <w:tab w:val="left" w:pos="440"/>
              <w:tab w:val="right" w:leader="dot" w:pos="9062"/>
            </w:tabs>
            <w:rPr>
              <w:noProof/>
            </w:rPr>
          </w:pPr>
          <w:hyperlink w:anchor="_Toc385357119" w:history="1">
            <w:r w:rsidR="00C54F6A" w:rsidRPr="007677C8">
              <w:rPr>
                <w:rStyle w:val="Hiperpovezava"/>
                <w:noProof/>
              </w:rPr>
              <w:t>4.</w:t>
            </w:r>
            <w:r w:rsidR="00C54F6A" w:rsidRPr="007677C8">
              <w:rPr>
                <w:noProof/>
              </w:rPr>
              <w:tab/>
            </w:r>
            <w:r w:rsidR="00C54F6A" w:rsidRPr="007677C8">
              <w:rPr>
                <w:rStyle w:val="Hiperpovezava"/>
                <w:noProof/>
              </w:rPr>
              <w:t>OSEBNOSTNE SPREMEMBE</w:t>
            </w:r>
            <w:r w:rsidR="00C54F6A" w:rsidRPr="007677C8">
              <w:rPr>
                <w:noProof/>
                <w:webHidden/>
              </w:rPr>
              <w:tab/>
            </w:r>
            <w:r w:rsidRPr="007677C8">
              <w:rPr>
                <w:noProof/>
                <w:webHidden/>
              </w:rPr>
              <w:fldChar w:fldCharType="begin"/>
            </w:r>
            <w:r w:rsidR="00C54F6A" w:rsidRPr="007677C8">
              <w:rPr>
                <w:noProof/>
                <w:webHidden/>
              </w:rPr>
              <w:instrText xml:space="preserve"> PAGEREF _Toc385357119 \h </w:instrText>
            </w:r>
            <w:r w:rsidRPr="007677C8">
              <w:rPr>
                <w:noProof/>
                <w:webHidden/>
              </w:rPr>
            </w:r>
            <w:r w:rsidRPr="007677C8">
              <w:rPr>
                <w:noProof/>
                <w:webHidden/>
              </w:rPr>
              <w:fldChar w:fldCharType="separate"/>
            </w:r>
            <w:r w:rsidR="00C54F6A" w:rsidRPr="007677C8">
              <w:rPr>
                <w:noProof/>
                <w:webHidden/>
              </w:rPr>
              <w:t>5</w:t>
            </w:r>
            <w:r w:rsidRPr="007677C8">
              <w:rPr>
                <w:noProof/>
                <w:webHidden/>
              </w:rPr>
              <w:fldChar w:fldCharType="end"/>
            </w:r>
          </w:hyperlink>
        </w:p>
        <w:p w:rsidR="00C54F6A" w:rsidRPr="007677C8" w:rsidRDefault="00422AFB">
          <w:pPr>
            <w:pStyle w:val="Kazalovsebine2"/>
            <w:tabs>
              <w:tab w:val="left" w:pos="880"/>
              <w:tab w:val="right" w:leader="dot" w:pos="9062"/>
            </w:tabs>
            <w:rPr>
              <w:noProof/>
            </w:rPr>
          </w:pPr>
          <w:hyperlink w:anchor="_Toc385357120" w:history="1">
            <w:r w:rsidR="00C54F6A" w:rsidRPr="007677C8">
              <w:rPr>
                <w:rStyle w:val="Hiperpovezava"/>
                <w:noProof/>
              </w:rPr>
              <w:t>4.1.</w:t>
            </w:r>
            <w:r w:rsidR="00C54F6A" w:rsidRPr="007677C8">
              <w:rPr>
                <w:noProof/>
              </w:rPr>
              <w:tab/>
            </w:r>
            <w:r w:rsidR="00C54F6A" w:rsidRPr="007677C8">
              <w:rPr>
                <w:rStyle w:val="Hiperpovezava"/>
                <w:noProof/>
              </w:rPr>
              <w:t>Študija dr. Finna</w:t>
            </w:r>
            <w:r w:rsidR="00C54F6A" w:rsidRPr="007677C8">
              <w:rPr>
                <w:noProof/>
                <w:webHidden/>
              </w:rPr>
              <w:tab/>
            </w:r>
            <w:r w:rsidRPr="007677C8">
              <w:rPr>
                <w:noProof/>
                <w:webHidden/>
              </w:rPr>
              <w:fldChar w:fldCharType="begin"/>
            </w:r>
            <w:r w:rsidR="00C54F6A" w:rsidRPr="007677C8">
              <w:rPr>
                <w:noProof/>
                <w:webHidden/>
              </w:rPr>
              <w:instrText xml:space="preserve"> PAGEREF _Toc385357120 \h </w:instrText>
            </w:r>
            <w:r w:rsidRPr="007677C8">
              <w:rPr>
                <w:noProof/>
                <w:webHidden/>
              </w:rPr>
            </w:r>
            <w:r w:rsidRPr="007677C8">
              <w:rPr>
                <w:noProof/>
                <w:webHidden/>
              </w:rPr>
              <w:fldChar w:fldCharType="separate"/>
            </w:r>
            <w:r w:rsidR="00C54F6A" w:rsidRPr="007677C8">
              <w:rPr>
                <w:noProof/>
                <w:webHidden/>
              </w:rPr>
              <w:t>5</w:t>
            </w:r>
            <w:r w:rsidRPr="007677C8">
              <w:rPr>
                <w:noProof/>
                <w:webHidden/>
              </w:rPr>
              <w:fldChar w:fldCharType="end"/>
            </w:r>
          </w:hyperlink>
        </w:p>
        <w:p w:rsidR="00C54F6A" w:rsidRPr="007677C8" w:rsidRDefault="00422AFB">
          <w:pPr>
            <w:pStyle w:val="Kazalovsebine2"/>
            <w:tabs>
              <w:tab w:val="left" w:pos="880"/>
              <w:tab w:val="right" w:leader="dot" w:pos="9062"/>
            </w:tabs>
            <w:rPr>
              <w:noProof/>
            </w:rPr>
          </w:pPr>
          <w:hyperlink w:anchor="_Toc385357121" w:history="1">
            <w:r w:rsidR="00C54F6A" w:rsidRPr="007677C8">
              <w:rPr>
                <w:rStyle w:val="Hiperpovezava"/>
                <w:noProof/>
              </w:rPr>
              <w:t>4.2.</w:t>
            </w:r>
            <w:r w:rsidR="00C54F6A" w:rsidRPr="007677C8">
              <w:rPr>
                <w:noProof/>
              </w:rPr>
              <w:tab/>
            </w:r>
            <w:r w:rsidR="00C54F6A" w:rsidRPr="007677C8">
              <w:rPr>
                <w:rStyle w:val="Hiperpovezava"/>
                <w:noProof/>
              </w:rPr>
              <w:t>Kansaška longitudinalna študija</w:t>
            </w:r>
            <w:r w:rsidR="00C54F6A" w:rsidRPr="007677C8">
              <w:rPr>
                <w:noProof/>
                <w:webHidden/>
              </w:rPr>
              <w:tab/>
            </w:r>
            <w:r w:rsidRPr="007677C8">
              <w:rPr>
                <w:noProof/>
                <w:webHidden/>
              </w:rPr>
              <w:fldChar w:fldCharType="begin"/>
            </w:r>
            <w:r w:rsidR="00C54F6A" w:rsidRPr="007677C8">
              <w:rPr>
                <w:noProof/>
                <w:webHidden/>
              </w:rPr>
              <w:instrText xml:space="preserve"> PAGEREF _Toc385357121 \h </w:instrText>
            </w:r>
            <w:r w:rsidRPr="007677C8">
              <w:rPr>
                <w:noProof/>
                <w:webHidden/>
              </w:rPr>
            </w:r>
            <w:r w:rsidRPr="007677C8">
              <w:rPr>
                <w:noProof/>
                <w:webHidden/>
              </w:rPr>
              <w:fldChar w:fldCharType="separate"/>
            </w:r>
            <w:r w:rsidR="00C54F6A" w:rsidRPr="007677C8">
              <w:rPr>
                <w:noProof/>
                <w:webHidden/>
              </w:rPr>
              <w:t>5</w:t>
            </w:r>
            <w:r w:rsidRPr="007677C8">
              <w:rPr>
                <w:noProof/>
                <w:webHidden/>
              </w:rPr>
              <w:fldChar w:fldCharType="end"/>
            </w:r>
          </w:hyperlink>
        </w:p>
        <w:p w:rsidR="00C54F6A" w:rsidRPr="007677C8" w:rsidRDefault="00422AFB">
          <w:pPr>
            <w:pStyle w:val="Kazalovsebine1"/>
            <w:tabs>
              <w:tab w:val="left" w:pos="440"/>
              <w:tab w:val="right" w:leader="dot" w:pos="9062"/>
            </w:tabs>
            <w:rPr>
              <w:noProof/>
            </w:rPr>
          </w:pPr>
          <w:hyperlink w:anchor="_Toc385357122" w:history="1">
            <w:r w:rsidR="00C54F6A" w:rsidRPr="007677C8">
              <w:rPr>
                <w:rStyle w:val="Hiperpovezava"/>
                <w:noProof/>
              </w:rPr>
              <w:t>5.</w:t>
            </w:r>
            <w:r w:rsidR="00C54F6A" w:rsidRPr="007677C8">
              <w:rPr>
                <w:noProof/>
              </w:rPr>
              <w:tab/>
            </w:r>
            <w:r w:rsidR="00C54F6A" w:rsidRPr="007677C8">
              <w:rPr>
                <w:rStyle w:val="Hiperpovezava"/>
                <w:noProof/>
              </w:rPr>
              <w:t>UPOKOJITEV</w:t>
            </w:r>
            <w:r w:rsidR="00C54F6A" w:rsidRPr="007677C8">
              <w:rPr>
                <w:noProof/>
                <w:webHidden/>
              </w:rPr>
              <w:tab/>
            </w:r>
            <w:r w:rsidRPr="007677C8">
              <w:rPr>
                <w:noProof/>
                <w:webHidden/>
              </w:rPr>
              <w:fldChar w:fldCharType="begin"/>
            </w:r>
            <w:r w:rsidR="00C54F6A" w:rsidRPr="007677C8">
              <w:rPr>
                <w:noProof/>
                <w:webHidden/>
              </w:rPr>
              <w:instrText xml:space="preserve"> PAGEREF _Toc385357122 \h </w:instrText>
            </w:r>
            <w:r w:rsidRPr="007677C8">
              <w:rPr>
                <w:noProof/>
                <w:webHidden/>
              </w:rPr>
            </w:r>
            <w:r w:rsidRPr="007677C8">
              <w:rPr>
                <w:noProof/>
                <w:webHidden/>
              </w:rPr>
              <w:fldChar w:fldCharType="separate"/>
            </w:r>
            <w:r w:rsidR="00C54F6A" w:rsidRPr="007677C8">
              <w:rPr>
                <w:noProof/>
                <w:webHidden/>
              </w:rPr>
              <w:t>6</w:t>
            </w:r>
            <w:r w:rsidRPr="007677C8">
              <w:rPr>
                <w:noProof/>
                <w:webHidden/>
              </w:rPr>
              <w:fldChar w:fldCharType="end"/>
            </w:r>
          </w:hyperlink>
        </w:p>
        <w:p w:rsidR="00C54F6A" w:rsidRPr="007677C8" w:rsidRDefault="00422AFB">
          <w:pPr>
            <w:pStyle w:val="Kazalovsebine1"/>
            <w:tabs>
              <w:tab w:val="left" w:pos="440"/>
              <w:tab w:val="right" w:leader="dot" w:pos="9062"/>
            </w:tabs>
            <w:rPr>
              <w:noProof/>
            </w:rPr>
          </w:pPr>
          <w:hyperlink w:anchor="_Toc385357123" w:history="1">
            <w:r w:rsidR="00C54F6A" w:rsidRPr="007677C8">
              <w:rPr>
                <w:rStyle w:val="Hiperpovezava"/>
                <w:noProof/>
              </w:rPr>
              <w:t>6.</w:t>
            </w:r>
            <w:r w:rsidR="00C54F6A" w:rsidRPr="007677C8">
              <w:rPr>
                <w:noProof/>
              </w:rPr>
              <w:tab/>
            </w:r>
            <w:r w:rsidR="00C54F6A" w:rsidRPr="007677C8">
              <w:rPr>
                <w:rStyle w:val="Hiperpovezava"/>
                <w:noProof/>
              </w:rPr>
              <w:t>OSAMLJENOST IN ISKANJE NOVE  IDENTITETE</w:t>
            </w:r>
            <w:r w:rsidR="00C54F6A" w:rsidRPr="007677C8">
              <w:rPr>
                <w:noProof/>
                <w:webHidden/>
              </w:rPr>
              <w:tab/>
            </w:r>
            <w:r w:rsidRPr="007677C8">
              <w:rPr>
                <w:noProof/>
                <w:webHidden/>
              </w:rPr>
              <w:fldChar w:fldCharType="begin"/>
            </w:r>
            <w:r w:rsidR="00C54F6A" w:rsidRPr="007677C8">
              <w:rPr>
                <w:noProof/>
                <w:webHidden/>
              </w:rPr>
              <w:instrText xml:space="preserve"> PAGEREF _Toc385357123 \h </w:instrText>
            </w:r>
            <w:r w:rsidRPr="007677C8">
              <w:rPr>
                <w:noProof/>
                <w:webHidden/>
              </w:rPr>
            </w:r>
            <w:r w:rsidRPr="007677C8">
              <w:rPr>
                <w:noProof/>
                <w:webHidden/>
              </w:rPr>
              <w:fldChar w:fldCharType="separate"/>
            </w:r>
            <w:r w:rsidR="00C54F6A" w:rsidRPr="007677C8">
              <w:rPr>
                <w:noProof/>
                <w:webHidden/>
              </w:rPr>
              <w:t>6</w:t>
            </w:r>
            <w:r w:rsidRPr="007677C8">
              <w:rPr>
                <w:noProof/>
                <w:webHidden/>
              </w:rPr>
              <w:fldChar w:fldCharType="end"/>
            </w:r>
          </w:hyperlink>
        </w:p>
        <w:p w:rsidR="00C54F6A" w:rsidRPr="007677C8" w:rsidRDefault="00422AFB">
          <w:pPr>
            <w:pStyle w:val="Kazalovsebine1"/>
            <w:tabs>
              <w:tab w:val="left" w:pos="440"/>
              <w:tab w:val="right" w:leader="dot" w:pos="9062"/>
            </w:tabs>
            <w:rPr>
              <w:noProof/>
            </w:rPr>
          </w:pPr>
          <w:hyperlink w:anchor="_Toc385357124" w:history="1">
            <w:r w:rsidR="00C54F6A" w:rsidRPr="007677C8">
              <w:rPr>
                <w:rStyle w:val="Hiperpovezava"/>
                <w:noProof/>
              </w:rPr>
              <w:t>7.</w:t>
            </w:r>
            <w:r w:rsidR="00C54F6A" w:rsidRPr="007677C8">
              <w:rPr>
                <w:noProof/>
              </w:rPr>
              <w:tab/>
            </w:r>
            <w:r w:rsidR="00C54F6A" w:rsidRPr="007677C8">
              <w:rPr>
                <w:rStyle w:val="Hiperpovezava"/>
                <w:noProof/>
              </w:rPr>
              <w:t>ZAKLJUČEK</w:t>
            </w:r>
            <w:r w:rsidR="00C54F6A" w:rsidRPr="007677C8">
              <w:rPr>
                <w:noProof/>
                <w:webHidden/>
              </w:rPr>
              <w:tab/>
            </w:r>
            <w:r w:rsidRPr="007677C8">
              <w:rPr>
                <w:noProof/>
                <w:webHidden/>
              </w:rPr>
              <w:fldChar w:fldCharType="begin"/>
            </w:r>
            <w:r w:rsidR="00C54F6A" w:rsidRPr="007677C8">
              <w:rPr>
                <w:noProof/>
                <w:webHidden/>
              </w:rPr>
              <w:instrText xml:space="preserve"> PAGEREF _Toc385357124 \h </w:instrText>
            </w:r>
            <w:r w:rsidRPr="007677C8">
              <w:rPr>
                <w:noProof/>
                <w:webHidden/>
              </w:rPr>
            </w:r>
            <w:r w:rsidRPr="007677C8">
              <w:rPr>
                <w:noProof/>
                <w:webHidden/>
              </w:rPr>
              <w:fldChar w:fldCharType="separate"/>
            </w:r>
            <w:r w:rsidR="00C54F6A" w:rsidRPr="007677C8">
              <w:rPr>
                <w:noProof/>
                <w:webHidden/>
              </w:rPr>
              <w:t>7</w:t>
            </w:r>
            <w:r w:rsidRPr="007677C8">
              <w:rPr>
                <w:noProof/>
                <w:webHidden/>
              </w:rPr>
              <w:fldChar w:fldCharType="end"/>
            </w:r>
          </w:hyperlink>
        </w:p>
        <w:p w:rsidR="00C54F6A" w:rsidRPr="007677C8" w:rsidRDefault="00422AFB">
          <w:pPr>
            <w:pStyle w:val="Kazalovsebine1"/>
            <w:tabs>
              <w:tab w:val="left" w:pos="440"/>
              <w:tab w:val="right" w:leader="dot" w:pos="9062"/>
            </w:tabs>
            <w:rPr>
              <w:noProof/>
            </w:rPr>
          </w:pPr>
          <w:hyperlink w:anchor="_Toc385357125" w:history="1">
            <w:r w:rsidR="00C54F6A" w:rsidRPr="007677C8">
              <w:rPr>
                <w:rStyle w:val="Hiperpovezava"/>
                <w:noProof/>
              </w:rPr>
              <w:t>8.</w:t>
            </w:r>
            <w:r w:rsidR="00C54F6A" w:rsidRPr="007677C8">
              <w:rPr>
                <w:noProof/>
              </w:rPr>
              <w:tab/>
            </w:r>
            <w:r w:rsidR="00C54F6A" w:rsidRPr="007677C8">
              <w:rPr>
                <w:rStyle w:val="Hiperpovezava"/>
                <w:noProof/>
              </w:rPr>
              <w:t>LITERATURA</w:t>
            </w:r>
            <w:r w:rsidR="00C54F6A" w:rsidRPr="007677C8">
              <w:rPr>
                <w:noProof/>
                <w:webHidden/>
              </w:rPr>
              <w:tab/>
            </w:r>
            <w:r w:rsidRPr="007677C8">
              <w:rPr>
                <w:noProof/>
                <w:webHidden/>
              </w:rPr>
              <w:fldChar w:fldCharType="begin"/>
            </w:r>
            <w:r w:rsidR="00C54F6A" w:rsidRPr="007677C8">
              <w:rPr>
                <w:noProof/>
                <w:webHidden/>
              </w:rPr>
              <w:instrText xml:space="preserve"> PAGEREF _Toc385357125 \h </w:instrText>
            </w:r>
            <w:r w:rsidRPr="007677C8">
              <w:rPr>
                <w:noProof/>
                <w:webHidden/>
              </w:rPr>
            </w:r>
            <w:r w:rsidRPr="007677C8">
              <w:rPr>
                <w:noProof/>
                <w:webHidden/>
              </w:rPr>
              <w:fldChar w:fldCharType="separate"/>
            </w:r>
            <w:r w:rsidR="00C54F6A" w:rsidRPr="007677C8">
              <w:rPr>
                <w:noProof/>
                <w:webHidden/>
              </w:rPr>
              <w:t>8</w:t>
            </w:r>
            <w:r w:rsidRPr="007677C8">
              <w:rPr>
                <w:noProof/>
                <w:webHidden/>
              </w:rPr>
              <w:fldChar w:fldCharType="end"/>
            </w:r>
          </w:hyperlink>
        </w:p>
        <w:p w:rsidR="00094E54" w:rsidRPr="007677C8" w:rsidRDefault="00422AFB">
          <w:r w:rsidRPr="007677C8">
            <w:rPr>
              <w:b/>
              <w:bCs/>
              <w:noProof/>
            </w:rPr>
            <w:fldChar w:fldCharType="end"/>
          </w:r>
        </w:p>
      </w:sdtContent>
    </w:sdt>
    <w:p w:rsidR="0093546D" w:rsidRPr="007677C8" w:rsidRDefault="0093546D">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4E4C78" w:rsidRPr="007677C8" w:rsidRDefault="004E4C78">
      <w:pPr>
        <w:rPr>
          <w:rFonts w:asciiTheme="majorHAnsi" w:hAnsiTheme="majorHAnsi"/>
          <w:b/>
        </w:rPr>
      </w:pPr>
    </w:p>
    <w:p w:rsidR="00B06F7C" w:rsidRPr="007677C8" w:rsidRDefault="00141AF6" w:rsidP="004E4C78">
      <w:pPr>
        <w:pStyle w:val="Naslov1"/>
        <w:numPr>
          <w:ilvl w:val="0"/>
          <w:numId w:val="9"/>
        </w:numPr>
      </w:pPr>
      <w:bookmarkStart w:id="0" w:name="_Toc385357112"/>
      <w:r w:rsidRPr="007677C8">
        <w:lastRenderedPageBreak/>
        <w:t>U</w:t>
      </w:r>
      <w:r w:rsidR="00B06F7C" w:rsidRPr="007677C8">
        <w:t>VOD</w:t>
      </w:r>
      <w:bookmarkEnd w:id="0"/>
    </w:p>
    <w:p w:rsidR="00D01AFF" w:rsidRPr="007677C8" w:rsidRDefault="00D01AFF" w:rsidP="00D01AFF"/>
    <w:p w:rsidR="00D01AFF" w:rsidRPr="007677C8" w:rsidRDefault="00D01AFF" w:rsidP="00AE0F6C">
      <w:pPr>
        <w:jc w:val="both"/>
        <w:rPr>
          <w:rFonts w:ascii="Times New Roman" w:hAnsi="Times New Roman" w:cs="Times New Roman"/>
          <w:sz w:val="24"/>
          <w:szCs w:val="24"/>
        </w:rPr>
      </w:pPr>
      <w:r w:rsidRPr="007677C8">
        <w:rPr>
          <w:rFonts w:ascii="Times New Roman" w:hAnsi="Times New Roman" w:cs="Times New Roman"/>
          <w:sz w:val="24"/>
          <w:szCs w:val="24"/>
        </w:rPr>
        <w:t>Tretje življenjsko obdobje, o katerem govori sledeča seminarska naloga, čaka večino nas. Ljudje se z njim spopadam</w:t>
      </w:r>
      <w:r w:rsidR="00C8172C">
        <w:rPr>
          <w:rFonts w:ascii="Times New Roman" w:hAnsi="Times New Roman" w:cs="Times New Roman"/>
          <w:sz w:val="24"/>
          <w:szCs w:val="24"/>
        </w:rPr>
        <w:t>o</w:t>
      </w:r>
      <w:r w:rsidRPr="007677C8">
        <w:rPr>
          <w:rFonts w:ascii="Times New Roman" w:hAnsi="Times New Roman" w:cs="Times New Roman"/>
          <w:sz w:val="24"/>
          <w:szCs w:val="24"/>
        </w:rPr>
        <w:t xml:space="preserve"> na najrazličnejše načine. Naš odnos do starosti je odvisen </w:t>
      </w:r>
      <w:r w:rsidR="00C8172C">
        <w:rPr>
          <w:rFonts w:ascii="Times New Roman" w:hAnsi="Times New Roman" w:cs="Times New Roman"/>
          <w:sz w:val="24"/>
          <w:szCs w:val="24"/>
        </w:rPr>
        <w:t>predvsem od</w:t>
      </w:r>
      <w:r w:rsidRPr="007677C8">
        <w:rPr>
          <w:rFonts w:ascii="Times New Roman" w:hAnsi="Times New Roman" w:cs="Times New Roman"/>
          <w:sz w:val="24"/>
          <w:szCs w:val="24"/>
        </w:rPr>
        <w:t xml:space="preserve"> osebnostnih, genskih in okoljskih predisopizicij. Glede na rezultate Kansaške longitudinalne študije</w:t>
      </w:r>
      <w:r w:rsidR="00B43939">
        <w:rPr>
          <w:rFonts w:ascii="Times New Roman" w:hAnsi="Times New Roman" w:cs="Times New Roman"/>
          <w:sz w:val="24"/>
          <w:szCs w:val="24"/>
        </w:rPr>
        <w:t xml:space="preserve"> (Neugarten,</w:t>
      </w:r>
      <w:r w:rsidR="0089102D">
        <w:rPr>
          <w:rFonts w:ascii="Times New Roman" w:hAnsi="Times New Roman" w:cs="Times New Roman"/>
          <w:sz w:val="24"/>
          <w:szCs w:val="24"/>
        </w:rPr>
        <w:t xml:space="preserve"> </w:t>
      </w:r>
      <w:r w:rsidR="00B43939">
        <w:rPr>
          <w:rFonts w:ascii="Times New Roman" w:hAnsi="Times New Roman" w:cs="Times New Roman"/>
          <w:sz w:val="24"/>
          <w:szCs w:val="24"/>
        </w:rPr>
        <w:t>1986)</w:t>
      </w:r>
      <w:r w:rsidRPr="007677C8">
        <w:rPr>
          <w:rFonts w:ascii="Times New Roman" w:hAnsi="Times New Roman" w:cs="Times New Roman"/>
          <w:sz w:val="24"/>
          <w:szCs w:val="24"/>
        </w:rPr>
        <w:t>, se v starosti izoblikujejo 4 osnovne osebnostni tipi (integrirani, samoobra</w:t>
      </w:r>
      <w:r w:rsidR="00C8172C">
        <w:rPr>
          <w:rFonts w:ascii="Times New Roman" w:hAnsi="Times New Roman" w:cs="Times New Roman"/>
          <w:sz w:val="24"/>
          <w:szCs w:val="24"/>
        </w:rPr>
        <w:t>m</w:t>
      </w:r>
      <w:r w:rsidRPr="007677C8">
        <w:rPr>
          <w:rFonts w:ascii="Times New Roman" w:hAnsi="Times New Roman" w:cs="Times New Roman"/>
          <w:sz w:val="24"/>
          <w:szCs w:val="24"/>
        </w:rPr>
        <w:t>bni, pasivno-odvisni in neintegrirani tip). Naš ti</w:t>
      </w:r>
      <w:r w:rsidR="00C8172C">
        <w:rPr>
          <w:rFonts w:ascii="Times New Roman" w:hAnsi="Times New Roman" w:cs="Times New Roman"/>
          <w:sz w:val="24"/>
          <w:szCs w:val="24"/>
        </w:rPr>
        <w:t>p posledično vpliva na življenjs</w:t>
      </w:r>
      <w:r w:rsidRPr="007677C8">
        <w:rPr>
          <w:rFonts w:ascii="Times New Roman" w:hAnsi="Times New Roman" w:cs="Times New Roman"/>
          <w:sz w:val="24"/>
          <w:szCs w:val="24"/>
        </w:rPr>
        <w:t>ki slog, ki se ga odl</w:t>
      </w:r>
      <w:r w:rsidR="009059F5" w:rsidRPr="007677C8">
        <w:rPr>
          <w:rFonts w:ascii="Times New Roman" w:hAnsi="Times New Roman" w:cs="Times New Roman"/>
          <w:sz w:val="24"/>
          <w:szCs w:val="24"/>
        </w:rPr>
        <w:t>očimo živeti v zrelejših letih in na način, ki se ga bomo poslužili ob soočanju z novimi izzivi in spremembami.</w:t>
      </w:r>
    </w:p>
    <w:p w:rsidR="00D01AFF" w:rsidRPr="007677C8" w:rsidRDefault="00D01AFF" w:rsidP="00AE0F6C">
      <w:pPr>
        <w:jc w:val="both"/>
        <w:rPr>
          <w:rFonts w:ascii="Times New Roman" w:hAnsi="Times New Roman" w:cs="Times New Roman"/>
          <w:sz w:val="24"/>
          <w:szCs w:val="24"/>
        </w:rPr>
      </w:pPr>
      <w:r w:rsidRPr="007677C8">
        <w:rPr>
          <w:rFonts w:ascii="Times New Roman" w:hAnsi="Times New Roman" w:cs="Times New Roman"/>
          <w:sz w:val="24"/>
          <w:szCs w:val="24"/>
        </w:rPr>
        <w:t>KLJUČNE BESEDE: tretje življenjsko obdobje, upokoji</w:t>
      </w:r>
      <w:r w:rsidR="00C8172C">
        <w:rPr>
          <w:rFonts w:ascii="Times New Roman" w:hAnsi="Times New Roman" w:cs="Times New Roman"/>
          <w:sz w:val="24"/>
          <w:szCs w:val="24"/>
        </w:rPr>
        <w:t>tev, bolezen, inteligentnost, v</w:t>
      </w:r>
      <w:r w:rsidRPr="007677C8">
        <w:rPr>
          <w:rFonts w:ascii="Times New Roman" w:hAnsi="Times New Roman" w:cs="Times New Roman"/>
          <w:sz w:val="24"/>
          <w:szCs w:val="24"/>
        </w:rPr>
        <w:t>dovstvo, osamljenost, aktivnost</w:t>
      </w:r>
    </w:p>
    <w:p w:rsidR="00B746EA" w:rsidRPr="007677C8" w:rsidRDefault="00B746EA" w:rsidP="00E43DA9">
      <w:pPr>
        <w:pStyle w:val="Naslov1"/>
        <w:numPr>
          <w:ilvl w:val="0"/>
          <w:numId w:val="9"/>
        </w:numPr>
      </w:pPr>
      <w:bookmarkStart w:id="1" w:name="_Toc385357113"/>
      <w:r w:rsidRPr="007677C8">
        <w:t>ZNAČILNOSTI TRETJEGA ŽIVLJENJSKEGA OBDOBJA</w:t>
      </w:r>
      <w:bookmarkEnd w:id="1"/>
    </w:p>
    <w:p w:rsidR="00C118C7" w:rsidRPr="007677C8" w:rsidRDefault="00094E54" w:rsidP="00094E54">
      <w:pPr>
        <w:pStyle w:val="Naslov2"/>
        <w:numPr>
          <w:ilvl w:val="1"/>
          <w:numId w:val="9"/>
        </w:numPr>
      </w:pPr>
      <w:bookmarkStart w:id="2" w:name="_Toc385357114"/>
      <w:r w:rsidRPr="007677C8">
        <w:t>Splošen oris obdobja</w:t>
      </w:r>
      <w:bookmarkEnd w:id="2"/>
    </w:p>
    <w:p w:rsidR="00094E54" w:rsidRPr="007677C8" w:rsidRDefault="00094E54" w:rsidP="00094E54"/>
    <w:p w:rsidR="00B746EA" w:rsidRPr="00B73A2B" w:rsidRDefault="00B746EA" w:rsidP="00464967">
      <w:pPr>
        <w:jc w:val="both"/>
        <w:rPr>
          <w:rFonts w:ascii="Times New Roman" w:hAnsi="Times New Roman" w:cs="Times New Roman"/>
          <w:sz w:val="24"/>
          <w:szCs w:val="24"/>
        </w:rPr>
      </w:pPr>
      <w:r w:rsidRPr="007677C8">
        <w:rPr>
          <w:rFonts w:asciiTheme="majorHAnsi" w:hAnsiTheme="majorHAnsi"/>
          <w:sz w:val="24"/>
          <w:szCs w:val="24"/>
        </w:rPr>
        <w:t>»</w:t>
      </w:r>
      <w:r w:rsidRPr="007677C8">
        <w:rPr>
          <w:rFonts w:ascii="Times New Roman" w:hAnsi="Times New Roman" w:cs="Times New Roman"/>
          <w:sz w:val="24"/>
          <w:szCs w:val="24"/>
        </w:rPr>
        <w:t xml:space="preserve">Tretje življenjsko obdobje se navezuje na starost posameznika. Starost pa opredeljujemo na tri načine: kronološko (koliko je človek star po koledarju), biološko </w:t>
      </w:r>
      <w:r w:rsidR="004E4C78" w:rsidRPr="007677C8">
        <w:rPr>
          <w:rFonts w:ascii="Times New Roman" w:hAnsi="Times New Roman" w:cs="Times New Roman"/>
          <w:sz w:val="24"/>
          <w:szCs w:val="24"/>
        </w:rPr>
        <w:t>(</w:t>
      </w:r>
      <w:r w:rsidRPr="007677C8">
        <w:rPr>
          <w:rFonts w:ascii="Times New Roman" w:hAnsi="Times New Roman" w:cs="Times New Roman"/>
          <w:sz w:val="24"/>
          <w:szCs w:val="24"/>
        </w:rPr>
        <w:t>koliko je</w:t>
      </w:r>
      <w:r w:rsidR="00B06F7C" w:rsidRPr="007677C8">
        <w:rPr>
          <w:rFonts w:ascii="Times New Roman" w:hAnsi="Times New Roman" w:cs="Times New Roman"/>
          <w:sz w:val="24"/>
          <w:szCs w:val="24"/>
        </w:rPr>
        <w:t xml:space="preserve"> staro človekovo telo glede na p</w:t>
      </w:r>
      <w:r w:rsidRPr="007677C8">
        <w:rPr>
          <w:rFonts w:ascii="Times New Roman" w:hAnsi="Times New Roman" w:cs="Times New Roman"/>
          <w:sz w:val="24"/>
          <w:szCs w:val="24"/>
        </w:rPr>
        <w:t xml:space="preserve">ravilno delovanje osnovnih telesnih funkcij in celičnih procesov) ter </w:t>
      </w:r>
      <w:r w:rsidRPr="00B73A2B">
        <w:rPr>
          <w:rFonts w:ascii="Times New Roman" w:hAnsi="Times New Roman" w:cs="Times New Roman"/>
          <w:sz w:val="24"/>
          <w:szCs w:val="24"/>
        </w:rPr>
        <w:t>psihološko-doživljajsko</w:t>
      </w:r>
      <w:r w:rsidR="00A2311C" w:rsidRPr="00B73A2B">
        <w:rPr>
          <w:rFonts w:ascii="Times New Roman" w:hAnsi="Times New Roman" w:cs="Times New Roman"/>
          <w:sz w:val="24"/>
          <w:szCs w:val="24"/>
        </w:rPr>
        <w:t xml:space="preserve"> (</w:t>
      </w:r>
      <w:r w:rsidR="007857F1" w:rsidRPr="00B73A2B">
        <w:rPr>
          <w:rFonts w:ascii="Times New Roman" w:hAnsi="Times New Roman" w:cs="Times New Roman"/>
          <w:sz w:val="24"/>
          <w:szCs w:val="24"/>
        </w:rPr>
        <w:t>koliko star se človek počuti)</w:t>
      </w:r>
      <w:r w:rsidRPr="00B73A2B">
        <w:rPr>
          <w:rFonts w:ascii="Times New Roman" w:hAnsi="Times New Roman" w:cs="Times New Roman"/>
          <w:sz w:val="24"/>
          <w:szCs w:val="24"/>
        </w:rPr>
        <w:t>« (Hojnik,  1997:4)</w:t>
      </w:r>
      <w:r w:rsidR="007857F1" w:rsidRPr="00B73A2B">
        <w:rPr>
          <w:rFonts w:ascii="Times New Roman" w:hAnsi="Times New Roman" w:cs="Times New Roman"/>
          <w:sz w:val="24"/>
          <w:szCs w:val="24"/>
        </w:rPr>
        <w:t>.</w:t>
      </w:r>
    </w:p>
    <w:p w:rsidR="00B746EA" w:rsidRPr="00B73A2B" w:rsidRDefault="00B746EA" w:rsidP="0064420B">
      <w:pPr>
        <w:jc w:val="both"/>
        <w:rPr>
          <w:rFonts w:ascii="Times New Roman" w:hAnsi="Times New Roman" w:cs="Times New Roman"/>
          <w:sz w:val="24"/>
          <w:szCs w:val="24"/>
        </w:rPr>
      </w:pPr>
      <w:r w:rsidRPr="00B73A2B">
        <w:rPr>
          <w:rFonts w:ascii="Times New Roman" w:hAnsi="Times New Roman" w:cs="Times New Roman"/>
          <w:sz w:val="24"/>
          <w:szCs w:val="24"/>
        </w:rPr>
        <w:t xml:space="preserve">Različni avtorji različno opredeljujejo, kdaj se začne tretje življenjsko obdobje, sploh, ko pridemo do kronološke določitve. Pri orisu tretjega življenjskega obdobja so merila zelo neenotna. </w:t>
      </w:r>
      <w:r w:rsidR="00B43939">
        <w:rPr>
          <w:rFonts w:ascii="Times New Roman" w:hAnsi="Times New Roman" w:cs="Times New Roman"/>
          <w:sz w:val="24"/>
          <w:szCs w:val="24"/>
        </w:rPr>
        <w:t>»</w:t>
      </w:r>
      <w:r w:rsidRPr="00B73A2B">
        <w:rPr>
          <w:rFonts w:ascii="Times New Roman" w:hAnsi="Times New Roman" w:cs="Times New Roman"/>
          <w:sz w:val="24"/>
          <w:szCs w:val="24"/>
        </w:rPr>
        <w:t>Koledarski mejniki, kot so npr. 50, 60 a</w:t>
      </w:r>
      <w:r w:rsidR="002B3279" w:rsidRPr="00B73A2B">
        <w:rPr>
          <w:rFonts w:ascii="Times New Roman" w:hAnsi="Times New Roman" w:cs="Times New Roman"/>
          <w:sz w:val="24"/>
          <w:szCs w:val="24"/>
        </w:rPr>
        <w:t xml:space="preserve">li 65 let, so dogovorjeni iz </w:t>
      </w:r>
      <w:r w:rsidRPr="00B73A2B">
        <w:rPr>
          <w:rFonts w:ascii="Times New Roman" w:hAnsi="Times New Roman" w:cs="Times New Roman"/>
          <w:sz w:val="24"/>
          <w:szCs w:val="24"/>
        </w:rPr>
        <w:t>praktičnih razlogov, npr. za določanje upokojitve. V resnici pa je staranje strnjen proces z</w:t>
      </w:r>
      <w:r w:rsidR="00B43939">
        <w:rPr>
          <w:rFonts w:ascii="Times New Roman" w:hAnsi="Times New Roman" w:cs="Times New Roman"/>
          <w:sz w:val="24"/>
          <w:szCs w:val="24"/>
        </w:rPr>
        <w:t xml:space="preserve"> nekaterimi pospeški in zastoji« </w:t>
      </w:r>
      <w:r w:rsidRPr="00B73A2B">
        <w:rPr>
          <w:rFonts w:ascii="Times New Roman" w:hAnsi="Times New Roman" w:cs="Times New Roman"/>
          <w:sz w:val="24"/>
          <w:szCs w:val="24"/>
        </w:rPr>
        <w:t>(Pečjak</w:t>
      </w:r>
      <w:r w:rsidR="00C30F83" w:rsidRPr="00B73A2B">
        <w:rPr>
          <w:rFonts w:ascii="Times New Roman" w:hAnsi="Times New Roman" w:cs="Times New Roman"/>
          <w:sz w:val="24"/>
          <w:szCs w:val="24"/>
        </w:rPr>
        <w:t>,</w:t>
      </w:r>
      <w:r w:rsidRPr="00B73A2B">
        <w:rPr>
          <w:rFonts w:ascii="Times New Roman" w:hAnsi="Times New Roman" w:cs="Times New Roman"/>
          <w:sz w:val="24"/>
          <w:szCs w:val="24"/>
        </w:rPr>
        <w:t xml:space="preserve"> 1998</w:t>
      </w:r>
      <w:r w:rsidR="00B43939">
        <w:rPr>
          <w:rFonts w:ascii="Times New Roman" w:hAnsi="Times New Roman" w:cs="Times New Roman"/>
          <w:sz w:val="24"/>
          <w:szCs w:val="24"/>
        </w:rPr>
        <w:t>:9</w:t>
      </w:r>
      <w:r w:rsidR="00C30F83" w:rsidRPr="00B73A2B">
        <w:rPr>
          <w:rFonts w:ascii="Times New Roman" w:hAnsi="Times New Roman" w:cs="Times New Roman"/>
          <w:sz w:val="24"/>
          <w:szCs w:val="24"/>
        </w:rPr>
        <w:t>)</w:t>
      </w:r>
      <w:r w:rsidR="007857F1" w:rsidRPr="00B73A2B">
        <w:rPr>
          <w:rFonts w:ascii="Times New Roman" w:hAnsi="Times New Roman" w:cs="Times New Roman"/>
          <w:sz w:val="24"/>
          <w:szCs w:val="24"/>
        </w:rPr>
        <w:t>.</w:t>
      </w:r>
    </w:p>
    <w:p w:rsidR="007677C8" w:rsidRPr="00B73A2B" w:rsidRDefault="002B3279" w:rsidP="007677C8">
      <w:pPr>
        <w:jc w:val="both"/>
        <w:rPr>
          <w:rFonts w:ascii="Times New Roman" w:hAnsi="Times New Roman" w:cs="Times New Roman"/>
          <w:sz w:val="24"/>
          <w:szCs w:val="24"/>
        </w:rPr>
      </w:pPr>
      <w:r w:rsidRPr="00B73A2B">
        <w:rPr>
          <w:rFonts w:ascii="Times New Roman" w:hAnsi="Times New Roman" w:cs="Times New Roman"/>
          <w:sz w:val="24"/>
          <w:szCs w:val="24"/>
        </w:rPr>
        <w:t xml:space="preserve">Starostna se meja se sicer vztrajno zvišuje - vsakih enajst let </w:t>
      </w:r>
      <w:r w:rsidR="0064420B" w:rsidRPr="00B73A2B">
        <w:rPr>
          <w:rFonts w:ascii="Times New Roman" w:hAnsi="Times New Roman" w:cs="Times New Roman"/>
          <w:sz w:val="24"/>
          <w:szCs w:val="24"/>
        </w:rPr>
        <w:t>se število stoletnikov podvoji</w:t>
      </w:r>
      <w:r w:rsidR="00C8172C" w:rsidRPr="00B73A2B">
        <w:rPr>
          <w:rFonts w:ascii="Times New Roman" w:hAnsi="Times New Roman" w:cs="Times New Roman"/>
          <w:sz w:val="24"/>
          <w:szCs w:val="24"/>
        </w:rPr>
        <w:t xml:space="preserve">. </w:t>
      </w:r>
      <w:r w:rsidRPr="00B73A2B">
        <w:rPr>
          <w:rFonts w:ascii="Times New Roman" w:hAnsi="Times New Roman" w:cs="Times New Roman"/>
          <w:sz w:val="24"/>
          <w:szCs w:val="24"/>
        </w:rPr>
        <w:t>Samo pred dobrimi 200 leti, torej v 19. stoletju, je bila povprečna življenjska starost 40 let. Na porast števila starostnikov vpliva predvsem boljše zdravje, temu pa botrujejo zdravstvo, primernejša bivališča, boljša higiena in prehrana ter mnogo drugih dejavnikov. Pričakovana starost zadnjih razis</w:t>
      </w:r>
      <w:r w:rsidR="007677C8" w:rsidRPr="00B73A2B">
        <w:rPr>
          <w:rFonts w:ascii="Times New Roman" w:hAnsi="Times New Roman" w:cs="Times New Roman"/>
          <w:sz w:val="24"/>
          <w:szCs w:val="24"/>
        </w:rPr>
        <w:t>kav je za m</w:t>
      </w:r>
      <w:r w:rsidR="00B43939">
        <w:rPr>
          <w:rFonts w:ascii="Times New Roman" w:hAnsi="Times New Roman" w:cs="Times New Roman"/>
          <w:sz w:val="24"/>
          <w:szCs w:val="24"/>
        </w:rPr>
        <w:t>oške 75 let in za ženske 83 let (Pečjak, 1998).</w:t>
      </w:r>
      <w:r w:rsidRPr="00B73A2B">
        <w:rPr>
          <w:rFonts w:ascii="Times New Roman" w:hAnsi="Times New Roman" w:cs="Times New Roman"/>
          <w:sz w:val="24"/>
          <w:szCs w:val="24"/>
        </w:rPr>
        <w:t xml:space="preserve">                                                     </w:t>
      </w:r>
      <w:r w:rsidR="007677C8" w:rsidRPr="00B73A2B">
        <w:rPr>
          <w:rFonts w:ascii="Times New Roman" w:hAnsi="Times New Roman" w:cs="Times New Roman"/>
          <w:sz w:val="24"/>
          <w:szCs w:val="24"/>
        </w:rPr>
        <w:t xml:space="preserve">    </w:t>
      </w:r>
    </w:p>
    <w:p w:rsidR="002B3279" w:rsidRDefault="002B3279" w:rsidP="007677C8">
      <w:pPr>
        <w:jc w:val="both"/>
        <w:rPr>
          <w:rFonts w:ascii="Times New Roman" w:hAnsi="Times New Roman" w:cs="Times New Roman"/>
          <w:sz w:val="24"/>
          <w:szCs w:val="24"/>
        </w:rPr>
      </w:pPr>
      <w:r w:rsidRPr="007677C8">
        <w:rPr>
          <w:rFonts w:ascii="Times New Roman" w:hAnsi="Times New Roman" w:cs="Times New Roman"/>
          <w:sz w:val="24"/>
          <w:szCs w:val="24"/>
        </w:rPr>
        <w:t>Starost</w:t>
      </w:r>
      <w:r w:rsidR="007677C8">
        <w:rPr>
          <w:rFonts w:ascii="Times New Roman" w:hAnsi="Times New Roman" w:cs="Times New Roman"/>
          <w:sz w:val="24"/>
          <w:szCs w:val="24"/>
        </w:rPr>
        <w:t xml:space="preserve"> </w:t>
      </w:r>
      <w:r w:rsidRPr="007677C8">
        <w:rPr>
          <w:rFonts w:ascii="Times New Roman" w:hAnsi="Times New Roman" w:cs="Times New Roman"/>
          <w:sz w:val="24"/>
          <w:szCs w:val="24"/>
        </w:rPr>
        <w:t>prav tako postaja obdobje, ko lahko človek, zaradi manj zunanjih pritiskov in pričakovanj, prožneje razvije svoje notranje življenje intelekta, spomina, imaginacije, čustvene zrelosti in osebni občutek duhovne identitete</w:t>
      </w:r>
      <w:r w:rsidR="006A74A5">
        <w:rPr>
          <w:rFonts w:ascii="Times New Roman" w:hAnsi="Times New Roman" w:cs="Times New Roman"/>
          <w:sz w:val="24"/>
          <w:szCs w:val="24"/>
        </w:rPr>
        <w:t xml:space="preserve"> (Pečjak, 1998</w:t>
      </w:r>
      <w:r w:rsidRPr="007677C8">
        <w:rPr>
          <w:rFonts w:ascii="Times New Roman" w:hAnsi="Times New Roman" w:cs="Times New Roman"/>
          <w:sz w:val="24"/>
          <w:szCs w:val="24"/>
        </w:rPr>
        <w:t>)</w:t>
      </w:r>
      <w:r w:rsidR="00E43DA9" w:rsidRPr="007677C8">
        <w:rPr>
          <w:rFonts w:ascii="Times New Roman" w:hAnsi="Times New Roman" w:cs="Times New Roman"/>
          <w:sz w:val="24"/>
          <w:szCs w:val="24"/>
        </w:rPr>
        <w:t>. Človek lahko družbi vrača pridobljeno znanje in izkušnje, nabrane tekom življenja.</w:t>
      </w:r>
    </w:p>
    <w:p w:rsidR="00C8172C" w:rsidRDefault="00C8172C" w:rsidP="007677C8">
      <w:pPr>
        <w:jc w:val="both"/>
        <w:rPr>
          <w:rFonts w:ascii="Times New Roman" w:hAnsi="Times New Roman" w:cs="Times New Roman"/>
          <w:sz w:val="24"/>
          <w:szCs w:val="24"/>
        </w:rPr>
      </w:pPr>
    </w:p>
    <w:p w:rsidR="00C8172C" w:rsidRPr="007677C8" w:rsidRDefault="00C8172C" w:rsidP="007677C8">
      <w:pPr>
        <w:jc w:val="both"/>
        <w:rPr>
          <w:rFonts w:ascii="Times New Roman" w:hAnsi="Times New Roman" w:cs="Times New Roman"/>
          <w:sz w:val="24"/>
          <w:szCs w:val="24"/>
        </w:rPr>
      </w:pPr>
    </w:p>
    <w:p w:rsidR="0064420B" w:rsidRPr="007677C8" w:rsidRDefault="00094E54" w:rsidP="00094E54">
      <w:pPr>
        <w:pStyle w:val="Naslov2"/>
        <w:numPr>
          <w:ilvl w:val="1"/>
          <w:numId w:val="9"/>
        </w:numPr>
      </w:pPr>
      <w:bookmarkStart w:id="3" w:name="_Toc385357115"/>
      <w:r w:rsidRPr="007677C8">
        <w:lastRenderedPageBreak/>
        <w:t>Novi izzivi</w:t>
      </w:r>
      <w:bookmarkEnd w:id="3"/>
    </w:p>
    <w:p w:rsidR="00094E54" w:rsidRPr="00B73A2B" w:rsidRDefault="00094E54" w:rsidP="00094E54">
      <w:pPr>
        <w:rPr>
          <w:rFonts w:ascii="Times New Roman" w:hAnsi="Times New Roman" w:cs="Times New Roman"/>
        </w:rPr>
      </w:pPr>
    </w:p>
    <w:p w:rsidR="00C30F83" w:rsidRPr="00B73A2B" w:rsidRDefault="00C30F83" w:rsidP="0064420B">
      <w:pPr>
        <w:jc w:val="both"/>
        <w:rPr>
          <w:rFonts w:ascii="Times New Roman" w:hAnsi="Times New Roman" w:cs="Times New Roman"/>
          <w:sz w:val="24"/>
          <w:szCs w:val="24"/>
        </w:rPr>
      </w:pPr>
      <w:r w:rsidRPr="00B73A2B">
        <w:rPr>
          <w:rFonts w:ascii="Times New Roman" w:hAnsi="Times New Roman" w:cs="Times New Roman"/>
          <w:sz w:val="24"/>
          <w:szCs w:val="24"/>
        </w:rPr>
        <w:t xml:space="preserve">Posamezniki in posameznice  se morajo v tretjem življenjskem obdobju spoprijeti z novimi izzivi in težavami, </w:t>
      </w:r>
      <w:r w:rsidR="00B014BD" w:rsidRPr="00B73A2B">
        <w:rPr>
          <w:rFonts w:ascii="Times New Roman" w:hAnsi="Times New Roman" w:cs="Times New Roman"/>
          <w:sz w:val="24"/>
          <w:szCs w:val="24"/>
        </w:rPr>
        <w:t>katere</w:t>
      </w:r>
      <w:r w:rsidR="00B44955" w:rsidRPr="00B73A2B">
        <w:rPr>
          <w:rFonts w:ascii="Times New Roman" w:hAnsi="Times New Roman" w:cs="Times New Roman"/>
          <w:sz w:val="24"/>
          <w:szCs w:val="24"/>
        </w:rPr>
        <w:t xml:space="preserve"> so (Kristančič, 2005</w:t>
      </w:r>
      <w:r w:rsidRPr="00B73A2B">
        <w:rPr>
          <w:rFonts w:ascii="Times New Roman" w:hAnsi="Times New Roman" w:cs="Times New Roman"/>
          <w:sz w:val="24"/>
          <w:szCs w:val="24"/>
        </w:rPr>
        <w:t>):</w:t>
      </w:r>
    </w:p>
    <w:p w:rsidR="00C30F83" w:rsidRPr="00B73A2B" w:rsidRDefault="00C30F83" w:rsidP="0064420B">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prilagajanje krizi fizičnih moči in zdravstvenemu stanju</w:t>
      </w:r>
    </w:p>
    <w:p w:rsidR="00C30F83" w:rsidRPr="00B73A2B" w:rsidRDefault="00C30F83" w:rsidP="0064420B">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prilagajanje in priprava na prenehanje poklicne dejavnosti</w:t>
      </w:r>
    </w:p>
    <w:p w:rsidR="00C30F83" w:rsidRPr="00B73A2B" w:rsidRDefault="00C30F83" w:rsidP="0064420B">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prilagajanje na status upokojenca/-ke</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sprejemanje preoblikovanja telesnih in psihičnih sposobnosti</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utrjevanje zadovoljstva s preostalimi telesnimi in duševnimi zmožnostmi</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utrjevanje nove - pozno zrelostne samopodobe in podobe v širši družbi</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prilagajanje novim socialnim vlogam</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medgeneracijsko povezovanje in interesno prostovoljstvo</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oblikovanje izrazite pripadnosti z vrstniki in vrstnicami</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prilagajanje na izgubo partnerja – partnerice</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prilagajanje rekreacijskih in športnih dejavnosti telesnim in zdravstvenim zmožnostim</w:t>
      </w:r>
    </w:p>
    <w:p w:rsidR="00C30F83" w:rsidRPr="00B73A2B" w:rsidRDefault="00C30F83" w:rsidP="00464967">
      <w:pPr>
        <w:pStyle w:val="Odstavekseznama"/>
        <w:numPr>
          <w:ilvl w:val="0"/>
          <w:numId w:val="1"/>
        </w:numPr>
        <w:jc w:val="both"/>
        <w:rPr>
          <w:rFonts w:ascii="Times New Roman" w:hAnsi="Times New Roman" w:cs="Times New Roman"/>
          <w:sz w:val="24"/>
          <w:szCs w:val="24"/>
        </w:rPr>
      </w:pPr>
      <w:r w:rsidRPr="00B73A2B">
        <w:rPr>
          <w:rFonts w:ascii="Times New Roman" w:hAnsi="Times New Roman" w:cs="Times New Roman"/>
          <w:sz w:val="24"/>
          <w:szCs w:val="24"/>
        </w:rPr>
        <w:t>priprava na morebitno spremembo bivanja - odhod v nov bivalni ali negovalni dom</w:t>
      </w:r>
    </w:p>
    <w:p w:rsidR="004E4C78" w:rsidRPr="00B73A2B" w:rsidRDefault="004E4C78" w:rsidP="00464967">
      <w:pPr>
        <w:pStyle w:val="Odstavekseznama"/>
        <w:jc w:val="both"/>
        <w:rPr>
          <w:rFonts w:ascii="Times New Roman" w:hAnsi="Times New Roman" w:cs="Times New Roman"/>
          <w:sz w:val="24"/>
          <w:szCs w:val="24"/>
        </w:rPr>
      </w:pPr>
    </w:p>
    <w:p w:rsidR="007857F1" w:rsidRPr="007677C8" w:rsidRDefault="007857F1" w:rsidP="00094E54">
      <w:pPr>
        <w:pStyle w:val="Naslov1"/>
        <w:numPr>
          <w:ilvl w:val="0"/>
          <w:numId w:val="9"/>
        </w:numPr>
      </w:pPr>
      <w:bookmarkStart w:id="4" w:name="_Toc385357116"/>
      <w:r w:rsidRPr="007677C8">
        <w:t>TRETJE ŽIVLJENJSKO OBDOBJE IN UPAD INTELIGENCE?</w:t>
      </w:r>
      <w:bookmarkEnd w:id="4"/>
    </w:p>
    <w:p w:rsidR="00C118C7" w:rsidRPr="007677C8" w:rsidRDefault="00C118C7" w:rsidP="00C118C7">
      <w:pPr>
        <w:rPr>
          <w:rFonts w:asciiTheme="majorHAnsi" w:hAnsiTheme="majorHAnsi"/>
        </w:rPr>
      </w:pPr>
    </w:p>
    <w:p w:rsidR="00094E54" w:rsidRPr="007677C8" w:rsidRDefault="00094E54" w:rsidP="00094E54">
      <w:pPr>
        <w:pStyle w:val="Naslov2"/>
        <w:numPr>
          <w:ilvl w:val="1"/>
          <w:numId w:val="9"/>
        </w:numPr>
      </w:pPr>
      <w:bookmarkStart w:id="5" w:name="_Toc385357117"/>
      <w:r w:rsidRPr="007677C8">
        <w:t>Upadanje intelgentnosti</w:t>
      </w:r>
      <w:bookmarkEnd w:id="5"/>
    </w:p>
    <w:p w:rsidR="00A6223A" w:rsidRPr="007677C8" w:rsidRDefault="00A6223A" w:rsidP="00A6223A"/>
    <w:p w:rsidR="007857F1" w:rsidRPr="00B73A2B" w:rsidRDefault="007857F1" w:rsidP="00D7663C">
      <w:pPr>
        <w:jc w:val="both"/>
        <w:rPr>
          <w:rFonts w:ascii="Times New Roman" w:hAnsi="Times New Roman" w:cs="Times New Roman"/>
        </w:rPr>
      </w:pPr>
      <w:r w:rsidRPr="00B73A2B">
        <w:rPr>
          <w:rFonts w:ascii="Times New Roman" w:hAnsi="Times New Roman" w:cs="Times New Roman"/>
        </w:rPr>
        <w:t>Mn</w:t>
      </w:r>
      <w:r w:rsidR="00784381" w:rsidRPr="00B73A2B">
        <w:rPr>
          <w:rFonts w:ascii="Times New Roman" w:hAnsi="Times New Roman" w:cs="Times New Roman"/>
        </w:rPr>
        <w:t>enja</w:t>
      </w:r>
      <w:r w:rsidRPr="00B73A2B">
        <w:rPr>
          <w:rFonts w:ascii="Times New Roman" w:hAnsi="Times New Roman" w:cs="Times New Roman"/>
        </w:rPr>
        <w:t xml:space="preserve"> so deljena, a </w:t>
      </w:r>
      <w:r w:rsidR="00784381" w:rsidRPr="00B73A2B">
        <w:rPr>
          <w:rFonts w:ascii="Times New Roman" w:hAnsi="Times New Roman" w:cs="Times New Roman"/>
        </w:rPr>
        <w:t>načeloma</w:t>
      </w:r>
      <w:r w:rsidR="00C8172C" w:rsidRPr="00B73A2B">
        <w:rPr>
          <w:rFonts w:ascii="Times New Roman" w:hAnsi="Times New Roman" w:cs="Times New Roman"/>
        </w:rPr>
        <w:t xml:space="preserve"> za inteligenco velja, da j</w:t>
      </w:r>
      <w:r w:rsidRPr="00B73A2B">
        <w:rPr>
          <w:rFonts w:ascii="Times New Roman" w:hAnsi="Times New Roman" w:cs="Times New Roman"/>
        </w:rPr>
        <w:t>e njena rast najintenzivnejša do 18. leta. Do srednjih let (50. in 60.) se proces upočasnjuje</w:t>
      </w:r>
      <w:r w:rsidR="00E43DA9" w:rsidRPr="00B73A2B">
        <w:rPr>
          <w:rFonts w:ascii="Times New Roman" w:hAnsi="Times New Roman" w:cs="Times New Roman"/>
        </w:rPr>
        <w:t xml:space="preserve"> </w:t>
      </w:r>
      <w:r w:rsidR="00EE634C" w:rsidRPr="00B73A2B">
        <w:rPr>
          <w:rFonts w:ascii="Times New Roman" w:hAnsi="Times New Roman" w:cs="Times New Roman"/>
        </w:rPr>
        <w:t>oz. stabilizira</w:t>
      </w:r>
      <w:r w:rsidRPr="00B73A2B">
        <w:rPr>
          <w:rFonts w:ascii="Times New Roman" w:hAnsi="Times New Roman" w:cs="Times New Roman"/>
        </w:rPr>
        <w:t xml:space="preserve">, v pozni starosti pa doživlja hitrejši upad. </w:t>
      </w:r>
      <w:r w:rsidR="00EE634C" w:rsidRPr="00B73A2B">
        <w:rPr>
          <w:rFonts w:ascii="Times New Roman" w:hAnsi="Times New Roman" w:cs="Times New Roman"/>
        </w:rPr>
        <w:t>(Pečjak, 1998)</w:t>
      </w:r>
    </w:p>
    <w:p w:rsidR="00B43939" w:rsidRDefault="00B43939" w:rsidP="00D7663C">
      <w:pPr>
        <w:jc w:val="both"/>
        <w:rPr>
          <w:rFonts w:ascii="Times New Roman" w:hAnsi="Times New Roman" w:cs="Times New Roman"/>
          <w:sz w:val="24"/>
          <w:szCs w:val="24"/>
        </w:rPr>
      </w:pPr>
      <w:r>
        <w:rPr>
          <w:rFonts w:ascii="Times New Roman" w:hAnsi="Times New Roman" w:cs="Times New Roman"/>
        </w:rPr>
        <w:t xml:space="preserve">»Pri upadanju inteligentnosti v starejših letih je treba razlikovati primankljaj zaradi samega staranja možganov in primankljaj, ki nastane zaradi nerabe možganov – opuščanja intelektualnega dela, prenehanja učenja in izobraževanja« (Pečjak, 1998:96). </w:t>
      </w:r>
      <w:r w:rsidR="007857F1" w:rsidRPr="007677C8">
        <w:rPr>
          <w:rFonts w:ascii="Times New Roman" w:hAnsi="Times New Roman" w:cs="Times New Roman"/>
        </w:rPr>
        <w:t xml:space="preserve">Ker je ta proces postal skorajšnje dejstvo oz. </w:t>
      </w:r>
      <w:r w:rsidR="007857F1" w:rsidRPr="007677C8">
        <w:rPr>
          <w:rFonts w:ascii="Times New Roman" w:hAnsi="Times New Roman" w:cs="Times New Roman"/>
          <w:sz w:val="24"/>
          <w:szCs w:val="24"/>
        </w:rPr>
        <w:t xml:space="preserve">stereotip, ga veliko ljudi sprejme in se </w:t>
      </w:r>
      <w:r w:rsidR="00C8172C">
        <w:rPr>
          <w:rFonts w:ascii="Times New Roman" w:hAnsi="Times New Roman" w:cs="Times New Roman"/>
          <w:sz w:val="24"/>
          <w:szCs w:val="24"/>
        </w:rPr>
        <w:t>sprijaz</w:t>
      </w:r>
      <w:r w:rsidR="00784381" w:rsidRPr="007677C8">
        <w:rPr>
          <w:rFonts w:ascii="Times New Roman" w:hAnsi="Times New Roman" w:cs="Times New Roman"/>
          <w:sz w:val="24"/>
          <w:szCs w:val="24"/>
        </w:rPr>
        <w:t>ne</w:t>
      </w:r>
      <w:r w:rsidR="00A70E68" w:rsidRPr="007677C8">
        <w:rPr>
          <w:rFonts w:ascii="Times New Roman" w:hAnsi="Times New Roman" w:cs="Times New Roman"/>
          <w:sz w:val="24"/>
          <w:szCs w:val="24"/>
        </w:rPr>
        <w:t xml:space="preserve"> s predsodki</w:t>
      </w:r>
      <w:r>
        <w:rPr>
          <w:rFonts w:ascii="Times New Roman" w:hAnsi="Times New Roman" w:cs="Times New Roman"/>
          <w:sz w:val="24"/>
          <w:szCs w:val="24"/>
        </w:rPr>
        <w:t xml:space="preserve">. </w:t>
      </w:r>
    </w:p>
    <w:p w:rsidR="00036761" w:rsidRDefault="007857F1" w:rsidP="00D7663C">
      <w:pPr>
        <w:jc w:val="both"/>
        <w:rPr>
          <w:rFonts w:ascii="Times New Roman" w:hAnsi="Times New Roman" w:cs="Times New Roman"/>
          <w:sz w:val="24"/>
          <w:szCs w:val="24"/>
        </w:rPr>
      </w:pPr>
      <w:r w:rsidRPr="007677C8">
        <w:rPr>
          <w:rFonts w:ascii="Times New Roman" w:hAnsi="Times New Roman" w:cs="Times New Roman"/>
          <w:sz w:val="24"/>
          <w:szCs w:val="24"/>
        </w:rPr>
        <w:t>Pogosto se pojavijo tudi razlike med generacijami, ki nastopijo zaradi višje stopnje izobrazbe, intelektualne aktivnosti, boljše prehrane, higiene in napredka medicine. Veliko je bilo tudi poskusov izboljšanja umskih sposobnosti z farmakološkimi sredstvi, vendar jasnih rezultatov ni.</w:t>
      </w:r>
    </w:p>
    <w:p w:rsidR="00C11067" w:rsidRPr="00036761" w:rsidRDefault="00036761" w:rsidP="00D7663C">
      <w:pPr>
        <w:jc w:val="both"/>
        <w:rPr>
          <w:rFonts w:ascii="Times New Roman" w:hAnsi="Times New Roman" w:cs="Times New Roman"/>
          <w:sz w:val="24"/>
          <w:szCs w:val="24"/>
        </w:rPr>
      </w:pPr>
      <w:r>
        <w:rPr>
          <w:rFonts w:ascii="Times New Roman" w:hAnsi="Times New Roman" w:cs="Times New Roman"/>
          <w:sz w:val="24"/>
          <w:szCs w:val="24"/>
        </w:rPr>
        <w:t xml:space="preserve"> »V pozni odraslosti upade kapaciteta delovnega in dolgotrajnega spomina za nedavne dogodke, razmeroma manj pa prospektivni in dolgotrajni spomin za oddaljene dogodke, še manj pa kratkotrajni in senzorni spomin« (Marjanovič Umek in Zupančič, 2011:252). </w:t>
      </w:r>
      <w:r w:rsidR="00C11067" w:rsidRPr="007677C8">
        <w:rPr>
          <w:rFonts w:ascii="Times New Roman" w:eastAsia="Times New Roman" w:hAnsi="Times New Roman" w:cs="Times New Roman"/>
          <w:sz w:val="24"/>
          <w:szCs w:val="24"/>
        </w:rPr>
        <w:t xml:space="preserve">Starostniki pa intelektualno na nekaterih področjih tudi pridobijo. To se opazi predvsem pri </w:t>
      </w:r>
      <w:r w:rsidR="00C11067" w:rsidRPr="007677C8">
        <w:rPr>
          <w:rFonts w:ascii="Times New Roman" w:eastAsia="Times New Roman" w:hAnsi="Times New Roman" w:cs="Times New Roman"/>
          <w:sz w:val="24"/>
          <w:szCs w:val="24"/>
        </w:rPr>
        <w:lastRenderedPageBreak/>
        <w:t xml:space="preserve">sklepanju </w:t>
      </w:r>
      <w:r w:rsidR="00C8172C">
        <w:rPr>
          <w:rFonts w:ascii="Times New Roman" w:eastAsia="Times New Roman" w:hAnsi="Times New Roman" w:cs="Times New Roman"/>
          <w:sz w:val="24"/>
          <w:szCs w:val="24"/>
        </w:rPr>
        <w:t>kompromisov, sposobnosti vredno</w:t>
      </w:r>
      <w:r w:rsidR="00C11067" w:rsidRPr="007677C8">
        <w:rPr>
          <w:rFonts w:ascii="Times New Roman" w:eastAsia="Times New Roman" w:hAnsi="Times New Roman" w:cs="Times New Roman"/>
          <w:sz w:val="24"/>
          <w:szCs w:val="24"/>
        </w:rPr>
        <w:t>tenja in zrelejšega soočenja z aktualnimi življenskimi nalogami.</w:t>
      </w:r>
    </w:p>
    <w:p w:rsidR="00036761" w:rsidRPr="007677C8" w:rsidRDefault="00036761" w:rsidP="00D7663C">
      <w:pPr>
        <w:jc w:val="both"/>
        <w:rPr>
          <w:rFonts w:ascii="Times New Roman" w:eastAsia="Times New Roman" w:hAnsi="Times New Roman" w:cs="Times New Roman"/>
          <w:sz w:val="24"/>
          <w:szCs w:val="24"/>
        </w:rPr>
      </w:pPr>
    </w:p>
    <w:p w:rsidR="00A6223A" w:rsidRPr="007677C8" w:rsidRDefault="00C70DAE" w:rsidP="00C70DAE">
      <w:pPr>
        <w:pStyle w:val="Naslov2"/>
      </w:pPr>
      <w:r w:rsidRPr="007677C8">
        <w:t xml:space="preserve">       </w:t>
      </w:r>
      <w:bookmarkStart w:id="6" w:name="_Toc385357118"/>
      <w:r w:rsidR="00A6223A" w:rsidRPr="007677C8">
        <w:t>3.2 Vrednotenje Davida Weschlerja</w:t>
      </w:r>
      <w:bookmarkEnd w:id="6"/>
    </w:p>
    <w:p w:rsidR="00A6223A" w:rsidRPr="007677C8" w:rsidRDefault="00A6223A" w:rsidP="00A6223A"/>
    <w:p w:rsidR="007857F1" w:rsidRDefault="007857F1" w:rsidP="00D7663C">
      <w:pPr>
        <w:jc w:val="both"/>
        <w:rPr>
          <w:rFonts w:ascii="Times New Roman" w:hAnsi="Times New Roman" w:cs="Times New Roman"/>
          <w:sz w:val="24"/>
          <w:szCs w:val="24"/>
        </w:rPr>
      </w:pPr>
      <w:r w:rsidRPr="007677C8">
        <w:rPr>
          <w:rFonts w:ascii="Times New Roman" w:hAnsi="Times New Roman" w:cs="Times New Roman"/>
          <w:sz w:val="24"/>
          <w:szCs w:val="24"/>
        </w:rPr>
        <w:t xml:space="preserve">Omembe vreden je gotovo David Wechsler, ki je inteligenco delil na 11 področij, in sicer, splošna  poučenost, razumevanje, besednjak, sestavljanje slik, kock, števil,  računanje, iskanje podobnosti, iskanje manjkajočih delov in urejanje slik. Polovico teh kriterijev je povezano z besednim merjenjem, polovico pa nebesednim. Stopnjo inteligence pa določa tudi </w:t>
      </w:r>
      <w:r w:rsidR="00784381" w:rsidRPr="007677C8">
        <w:rPr>
          <w:rFonts w:ascii="Times New Roman" w:hAnsi="Times New Roman" w:cs="Times New Roman"/>
          <w:sz w:val="24"/>
          <w:szCs w:val="24"/>
        </w:rPr>
        <w:t>splošen</w:t>
      </w:r>
      <w:r w:rsidRPr="007677C8">
        <w:rPr>
          <w:rFonts w:ascii="Times New Roman" w:hAnsi="Times New Roman" w:cs="Times New Roman"/>
          <w:sz w:val="24"/>
          <w:szCs w:val="24"/>
        </w:rPr>
        <w:t xml:space="preserve"> faktor</w:t>
      </w:r>
      <w:r w:rsidR="00B73A2B">
        <w:rPr>
          <w:rFonts w:ascii="Times New Roman" w:hAnsi="Times New Roman" w:cs="Times New Roman"/>
          <w:sz w:val="24"/>
          <w:szCs w:val="24"/>
        </w:rPr>
        <w:t xml:space="preserve"> (Pečjak, 1998</w:t>
      </w:r>
      <w:r w:rsidR="00C11067" w:rsidRPr="007677C8">
        <w:rPr>
          <w:rFonts w:ascii="Times New Roman" w:hAnsi="Times New Roman" w:cs="Times New Roman"/>
          <w:sz w:val="24"/>
          <w:szCs w:val="24"/>
        </w:rPr>
        <w:t>)</w:t>
      </w:r>
      <w:r w:rsidR="00C92167">
        <w:rPr>
          <w:rFonts w:ascii="Times New Roman" w:hAnsi="Times New Roman" w:cs="Times New Roman"/>
          <w:sz w:val="24"/>
          <w:szCs w:val="24"/>
        </w:rPr>
        <w:t>.</w:t>
      </w:r>
    </w:p>
    <w:p w:rsidR="00CC75D7" w:rsidRPr="007677C8" w:rsidRDefault="00CC75D7" w:rsidP="00D7663C">
      <w:pPr>
        <w:jc w:val="both"/>
        <w:rPr>
          <w:rFonts w:ascii="Times New Roman" w:hAnsi="Times New Roman" w:cs="Times New Roman"/>
          <w:sz w:val="24"/>
          <w:szCs w:val="24"/>
        </w:rPr>
      </w:pPr>
      <w:r>
        <w:rPr>
          <w:rFonts w:ascii="Times New Roman" w:hAnsi="Times New Roman" w:cs="Times New Roman"/>
          <w:sz w:val="24"/>
          <w:szCs w:val="24"/>
        </w:rPr>
        <w:t>»Welchslerjeva št</w:t>
      </w:r>
      <w:r w:rsidR="00C81D1D">
        <w:rPr>
          <w:rFonts w:ascii="Times New Roman" w:hAnsi="Times New Roman" w:cs="Times New Roman"/>
          <w:sz w:val="24"/>
          <w:szCs w:val="24"/>
        </w:rPr>
        <w:t>udija je zelo vplivala na pojmo</w:t>
      </w:r>
      <w:r>
        <w:rPr>
          <w:rFonts w:ascii="Times New Roman" w:hAnsi="Times New Roman" w:cs="Times New Roman"/>
          <w:sz w:val="24"/>
          <w:szCs w:val="24"/>
        </w:rPr>
        <w:t>vanje v strokovnih in laičnih krogih, da je starost obdobje nezadržnega propadanja razumskih sposobnosti. Bila je ena od razlogov za negativno stigmatizacijo starejših ljudi« (Pečjak, 1998:99).</w:t>
      </w:r>
    </w:p>
    <w:p w:rsidR="007857F1" w:rsidRPr="007677C8" w:rsidRDefault="007857F1" w:rsidP="00D7663C">
      <w:pPr>
        <w:jc w:val="both"/>
        <w:rPr>
          <w:rFonts w:ascii="Times New Roman" w:hAnsi="Times New Roman" w:cs="Times New Roman"/>
          <w:sz w:val="24"/>
          <w:szCs w:val="24"/>
        </w:rPr>
      </w:pPr>
      <w:r w:rsidRPr="007677C8">
        <w:rPr>
          <w:rFonts w:ascii="Times New Roman" w:hAnsi="Times New Roman" w:cs="Times New Roman"/>
          <w:sz w:val="24"/>
          <w:szCs w:val="24"/>
        </w:rPr>
        <w:t>Nekateri znanstveniki, ki so se ukvarjali z raziskovanjem tega področja, so  za določanje stopnje inteligence načeloma uporabili</w:t>
      </w:r>
      <w:r w:rsidR="00C8172C">
        <w:rPr>
          <w:rFonts w:ascii="Times New Roman" w:hAnsi="Times New Roman" w:cs="Times New Roman"/>
          <w:sz w:val="24"/>
          <w:szCs w:val="24"/>
        </w:rPr>
        <w:t xml:space="preserve"> manj kriterijev (do 7), najdejo pa se tudi študije z kar 120 faktorji.</w:t>
      </w:r>
    </w:p>
    <w:p w:rsidR="007857F1" w:rsidRPr="007677C8" w:rsidRDefault="007857F1" w:rsidP="00A6223A">
      <w:pPr>
        <w:pStyle w:val="Naslov1"/>
        <w:numPr>
          <w:ilvl w:val="0"/>
          <w:numId w:val="9"/>
        </w:numPr>
      </w:pPr>
      <w:bookmarkStart w:id="7" w:name="_Toc385357119"/>
      <w:r w:rsidRPr="007677C8">
        <w:t>OSEBNOSTNE SPREMEMBE</w:t>
      </w:r>
      <w:bookmarkEnd w:id="7"/>
      <w:r w:rsidRPr="007677C8">
        <w:t xml:space="preserve"> </w:t>
      </w:r>
    </w:p>
    <w:p w:rsidR="00C118C7" w:rsidRPr="007677C8" w:rsidRDefault="00A6223A" w:rsidP="00A6223A">
      <w:pPr>
        <w:pStyle w:val="Naslov2"/>
        <w:numPr>
          <w:ilvl w:val="1"/>
          <w:numId w:val="9"/>
        </w:numPr>
      </w:pPr>
      <w:bookmarkStart w:id="8" w:name="_Toc385357120"/>
      <w:r w:rsidRPr="007677C8">
        <w:t>Študija dr. Finna</w:t>
      </w:r>
      <w:bookmarkEnd w:id="8"/>
    </w:p>
    <w:p w:rsidR="00A6223A" w:rsidRPr="007677C8" w:rsidRDefault="00A6223A" w:rsidP="00A6223A">
      <w:pPr>
        <w:rPr>
          <w:sz w:val="24"/>
          <w:szCs w:val="24"/>
        </w:rPr>
      </w:pPr>
    </w:p>
    <w:p w:rsidR="007857F1" w:rsidRPr="007677C8" w:rsidRDefault="007857F1" w:rsidP="00A6223A">
      <w:pPr>
        <w:jc w:val="both"/>
        <w:rPr>
          <w:rFonts w:ascii="Times New Roman" w:hAnsi="Times New Roman" w:cs="Times New Roman"/>
          <w:sz w:val="24"/>
          <w:szCs w:val="24"/>
        </w:rPr>
      </w:pPr>
      <w:r w:rsidRPr="007677C8">
        <w:rPr>
          <w:rFonts w:ascii="Times New Roman" w:hAnsi="Times New Roman" w:cs="Times New Roman"/>
          <w:sz w:val="24"/>
          <w:szCs w:val="24"/>
        </w:rPr>
        <w:t>Ena pomembnejših je študija dr. Finna iz leta 1986, ki raziskuje, katera področja človeške osebnosti se spreminjajo bolj radikalno in katera manj. Zaključki so pokazali, da prihaja do velikih sprememb v nagnjenosti k depresiji, somatizaiji in zatajevanju fizične neugodnosti; delno se sprem</w:t>
      </w:r>
      <w:r w:rsidR="00784381" w:rsidRPr="007677C8">
        <w:rPr>
          <w:rFonts w:ascii="Times New Roman" w:hAnsi="Times New Roman" w:cs="Times New Roman"/>
          <w:sz w:val="24"/>
          <w:szCs w:val="24"/>
        </w:rPr>
        <w:t xml:space="preserve">enijo </w:t>
      </w:r>
      <w:r w:rsidRPr="007677C8">
        <w:rPr>
          <w:rFonts w:ascii="Times New Roman" w:hAnsi="Times New Roman" w:cs="Times New Roman"/>
          <w:sz w:val="24"/>
          <w:szCs w:val="24"/>
        </w:rPr>
        <w:t xml:space="preserve">nagnjenosti k pesimizmu oz. optimizmu, </w:t>
      </w:r>
      <w:r w:rsidR="00784381" w:rsidRPr="007677C8">
        <w:rPr>
          <w:rFonts w:ascii="Times New Roman" w:hAnsi="Times New Roman" w:cs="Times New Roman"/>
          <w:sz w:val="24"/>
          <w:szCs w:val="24"/>
        </w:rPr>
        <w:t>nevrotična</w:t>
      </w:r>
      <w:r w:rsidRPr="007677C8">
        <w:rPr>
          <w:rFonts w:ascii="Times New Roman" w:hAnsi="Times New Roman" w:cs="Times New Roman"/>
          <w:sz w:val="24"/>
          <w:szCs w:val="24"/>
        </w:rPr>
        <w:t xml:space="preserve"> tesnoba, ekstover</w:t>
      </w:r>
      <w:r w:rsidR="006D0526">
        <w:rPr>
          <w:rFonts w:ascii="Times New Roman" w:hAnsi="Times New Roman" w:cs="Times New Roman"/>
          <w:sz w:val="24"/>
          <w:szCs w:val="24"/>
        </w:rPr>
        <w:t>tira</w:t>
      </w:r>
      <w:r w:rsidRPr="007677C8">
        <w:rPr>
          <w:rFonts w:ascii="Times New Roman" w:hAnsi="Times New Roman" w:cs="Times New Roman"/>
          <w:sz w:val="24"/>
          <w:szCs w:val="24"/>
        </w:rPr>
        <w:t xml:space="preserve">nost oz. </w:t>
      </w:r>
      <w:r w:rsidR="00784381" w:rsidRPr="007677C8">
        <w:rPr>
          <w:rFonts w:ascii="Times New Roman" w:hAnsi="Times New Roman" w:cs="Times New Roman"/>
          <w:sz w:val="24"/>
          <w:szCs w:val="24"/>
        </w:rPr>
        <w:t>introvertiranost</w:t>
      </w:r>
      <w:r w:rsidRPr="007677C8">
        <w:rPr>
          <w:rFonts w:ascii="Times New Roman" w:hAnsi="Times New Roman" w:cs="Times New Roman"/>
          <w:sz w:val="24"/>
          <w:szCs w:val="24"/>
        </w:rPr>
        <w:t xml:space="preserve">, paranoje in fobije; le redko pa pride do sprememb v napetosti, psihoticizmu, cinizmu, ženskosti, </w:t>
      </w:r>
      <w:r w:rsidR="00784381" w:rsidRPr="007677C8">
        <w:rPr>
          <w:rFonts w:ascii="Times New Roman" w:hAnsi="Times New Roman" w:cs="Times New Roman"/>
          <w:sz w:val="24"/>
          <w:szCs w:val="24"/>
        </w:rPr>
        <w:t>delinkventnosti</w:t>
      </w:r>
      <w:r w:rsidRPr="007677C8">
        <w:rPr>
          <w:rFonts w:ascii="Times New Roman" w:hAnsi="Times New Roman" w:cs="Times New Roman"/>
          <w:sz w:val="24"/>
          <w:szCs w:val="24"/>
        </w:rPr>
        <w:t>, družinski povezanosti, razumskih interesih in religiji</w:t>
      </w:r>
      <w:r w:rsidR="00664069">
        <w:rPr>
          <w:rFonts w:ascii="Times New Roman" w:hAnsi="Times New Roman" w:cs="Times New Roman"/>
          <w:sz w:val="24"/>
          <w:szCs w:val="24"/>
        </w:rPr>
        <w:t xml:space="preserve"> (Pečjak, 1998)</w:t>
      </w:r>
      <w:bookmarkStart w:id="9" w:name="_GoBack"/>
      <w:bookmarkEnd w:id="9"/>
      <w:r w:rsidRPr="007677C8">
        <w:rPr>
          <w:rFonts w:ascii="Times New Roman" w:hAnsi="Times New Roman" w:cs="Times New Roman"/>
          <w:sz w:val="24"/>
          <w:szCs w:val="24"/>
        </w:rPr>
        <w:t>.</w:t>
      </w:r>
    </w:p>
    <w:p w:rsidR="00141AF6" w:rsidRPr="007677C8" w:rsidRDefault="00141AF6" w:rsidP="00A6223A">
      <w:pPr>
        <w:jc w:val="both"/>
        <w:rPr>
          <w:rFonts w:ascii="Times New Roman" w:hAnsi="Times New Roman" w:cs="Times New Roman"/>
          <w:sz w:val="24"/>
          <w:szCs w:val="24"/>
        </w:rPr>
      </w:pPr>
    </w:p>
    <w:p w:rsidR="00A6223A" w:rsidRPr="007677C8" w:rsidRDefault="00A6223A" w:rsidP="00A6223A">
      <w:pPr>
        <w:pStyle w:val="Naslov2"/>
        <w:numPr>
          <w:ilvl w:val="1"/>
          <w:numId w:val="9"/>
        </w:numPr>
      </w:pPr>
      <w:bookmarkStart w:id="10" w:name="_Toc385357121"/>
      <w:r w:rsidRPr="007677C8">
        <w:t>Kansaška longitudinalna študija</w:t>
      </w:r>
      <w:bookmarkEnd w:id="10"/>
    </w:p>
    <w:p w:rsidR="00A6223A" w:rsidRPr="007677C8" w:rsidRDefault="00A6223A" w:rsidP="00A6223A"/>
    <w:p w:rsidR="007857F1" w:rsidRPr="007677C8" w:rsidRDefault="007857F1" w:rsidP="00EE1E75">
      <w:pPr>
        <w:rPr>
          <w:rFonts w:ascii="Times New Roman" w:hAnsi="Times New Roman" w:cs="Times New Roman"/>
          <w:sz w:val="24"/>
          <w:szCs w:val="24"/>
        </w:rPr>
      </w:pPr>
      <w:r w:rsidRPr="007677C8">
        <w:rPr>
          <w:rFonts w:ascii="Times New Roman" w:hAnsi="Times New Roman" w:cs="Times New Roman"/>
          <w:sz w:val="24"/>
          <w:szCs w:val="24"/>
        </w:rPr>
        <w:t xml:space="preserve">V drugi, Kansaški longitudinalni študiji (Neugarten, 1986) je sodelovalo 700 oseb, starih od 50 do 80 let. Na podlagi </w:t>
      </w:r>
      <w:r w:rsidR="00784381" w:rsidRPr="007677C8">
        <w:rPr>
          <w:rFonts w:ascii="Times New Roman" w:hAnsi="Times New Roman" w:cs="Times New Roman"/>
          <w:sz w:val="24"/>
          <w:szCs w:val="24"/>
        </w:rPr>
        <w:t>rezultatov</w:t>
      </w:r>
      <w:r w:rsidRPr="007677C8">
        <w:rPr>
          <w:rFonts w:ascii="Times New Roman" w:hAnsi="Times New Roman" w:cs="Times New Roman"/>
          <w:sz w:val="24"/>
          <w:szCs w:val="24"/>
        </w:rPr>
        <w:t>, so jih lahko razdelili v 4 starostne osebnostne tipe:</w:t>
      </w:r>
    </w:p>
    <w:p w:rsidR="007857F1" w:rsidRPr="007677C8" w:rsidRDefault="007857F1" w:rsidP="00EE1E75">
      <w:pPr>
        <w:rPr>
          <w:rFonts w:ascii="Times New Roman" w:hAnsi="Times New Roman" w:cs="Times New Roman"/>
          <w:sz w:val="24"/>
          <w:szCs w:val="24"/>
        </w:rPr>
      </w:pPr>
      <w:r w:rsidRPr="007677C8">
        <w:rPr>
          <w:rFonts w:ascii="Times New Roman" w:hAnsi="Times New Roman" w:cs="Times New Roman"/>
          <w:sz w:val="24"/>
          <w:szCs w:val="24"/>
        </w:rPr>
        <w:t xml:space="preserve">INTEGRIRANA OSEBNOST: </w:t>
      </w:r>
      <w:r w:rsidR="00784381" w:rsidRPr="007677C8">
        <w:rPr>
          <w:rFonts w:ascii="Times New Roman" w:hAnsi="Times New Roman" w:cs="Times New Roman"/>
          <w:sz w:val="24"/>
          <w:szCs w:val="24"/>
        </w:rPr>
        <w:t>prožnost</w:t>
      </w:r>
      <w:r w:rsidRPr="007677C8">
        <w:rPr>
          <w:rFonts w:ascii="Times New Roman" w:hAnsi="Times New Roman" w:cs="Times New Roman"/>
          <w:sz w:val="24"/>
          <w:szCs w:val="24"/>
        </w:rPr>
        <w:t>, odprtost duha, zadovoljstvo, ohranjen razum, uspešne kompenzacije</w:t>
      </w:r>
    </w:p>
    <w:p w:rsidR="007857F1" w:rsidRPr="007677C8" w:rsidRDefault="007857F1" w:rsidP="00EE1E75">
      <w:pPr>
        <w:rPr>
          <w:rFonts w:ascii="Times New Roman" w:hAnsi="Times New Roman" w:cs="Times New Roman"/>
          <w:sz w:val="24"/>
          <w:szCs w:val="24"/>
        </w:rPr>
      </w:pPr>
      <w:r w:rsidRPr="007677C8">
        <w:rPr>
          <w:rFonts w:ascii="Times New Roman" w:hAnsi="Times New Roman" w:cs="Times New Roman"/>
          <w:sz w:val="24"/>
          <w:szCs w:val="24"/>
        </w:rPr>
        <w:lastRenderedPageBreak/>
        <w:t xml:space="preserve">SAMOOBRAMBNA: </w:t>
      </w:r>
      <w:r w:rsidR="00784381" w:rsidRPr="007677C8">
        <w:rPr>
          <w:rFonts w:ascii="Times New Roman" w:hAnsi="Times New Roman" w:cs="Times New Roman"/>
          <w:sz w:val="24"/>
          <w:szCs w:val="24"/>
        </w:rPr>
        <w:t>visoke</w:t>
      </w:r>
      <w:r w:rsidRPr="007677C8">
        <w:rPr>
          <w:rFonts w:ascii="Times New Roman" w:hAnsi="Times New Roman" w:cs="Times New Roman"/>
          <w:sz w:val="24"/>
          <w:szCs w:val="24"/>
        </w:rPr>
        <w:t xml:space="preserve"> ambicije, motivacija, potreba po kontroli impulzov, obramba pred tesnobo, skušajo živeti kot </w:t>
      </w:r>
      <w:r w:rsidR="00784381" w:rsidRPr="007677C8">
        <w:rPr>
          <w:rFonts w:ascii="Times New Roman" w:hAnsi="Times New Roman" w:cs="Times New Roman"/>
          <w:sz w:val="24"/>
          <w:szCs w:val="24"/>
        </w:rPr>
        <w:t>srednjeletnimi</w:t>
      </w:r>
    </w:p>
    <w:p w:rsidR="007857F1" w:rsidRPr="007677C8" w:rsidRDefault="007857F1" w:rsidP="00EE1E75">
      <w:pPr>
        <w:rPr>
          <w:rFonts w:ascii="Times New Roman" w:hAnsi="Times New Roman" w:cs="Times New Roman"/>
          <w:sz w:val="24"/>
          <w:szCs w:val="24"/>
        </w:rPr>
      </w:pPr>
      <w:r w:rsidRPr="007677C8">
        <w:rPr>
          <w:rFonts w:ascii="Times New Roman" w:hAnsi="Times New Roman" w:cs="Times New Roman"/>
          <w:sz w:val="24"/>
          <w:szCs w:val="24"/>
        </w:rPr>
        <w:t xml:space="preserve">PASIVNA ODVISNA OSEBNOST: </w:t>
      </w:r>
      <w:r w:rsidR="00784381" w:rsidRPr="007677C8">
        <w:rPr>
          <w:rFonts w:ascii="Times New Roman" w:hAnsi="Times New Roman" w:cs="Times New Roman"/>
          <w:sz w:val="24"/>
          <w:szCs w:val="24"/>
        </w:rPr>
        <w:t>odvisna</w:t>
      </w:r>
      <w:r w:rsidRPr="007677C8">
        <w:rPr>
          <w:rFonts w:ascii="Times New Roman" w:hAnsi="Times New Roman" w:cs="Times New Roman"/>
          <w:sz w:val="24"/>
          <w:szCs w:val="24"/>
        </w:rPr>
        <w:t xml:space="preserve"> od drugih ljudi, potrebujejo pomoč in podporo</w:t>
      </w:r>
    </w:p>
    <w:p w:rsidR="007857F1" w:rsidRPr="007677C8" w:rsidRDefault="007857F1" w:rsidP="00EE1E75">
      <w:pPr>
        <w:rPr>
          <w:rFonts w:ascii="Times New Roman" w:hAnsi="Times New Roman" w:cs="Times New Roman"/>
          <w:sz w:val="24"/>
          <w:szCs w:val="24"/>
        </w:rPr>
      </w:pPr>
      <w:r w:rsidRPr="007677C8">
        <w:rPr>
          <w:rFonts w:ascii="Times New Roman" w:hAnsi="Times New Roman" w:cs="Times New Roman"/>
          <w:sz w:val="24"/>
          <w:szCs w:val="24"/>
        </w:rPr>
        <w:t>NEINTEGRIRANA: zmedenost, specifične motnje</w:t>
      </w:r>
    </w:p>
    <w:p w:rsidR="00784381" w:rsidRPr="00C81D1D" w:rsidRDefault="007857F1" w:rsidP="00EE1E75">
      <w:pPr>
        <w:rPr>
          <w:rFonts w:ascii="Times New Roman" w:eastAsia="Times New Roman" w:hAnsi="Times New Roman" w:cs="Times New Roman"/>
          <w:sz w:val="24"/>
          <w:szCs w:val="24"/>
        </w:rPr>
      </w:pPr>
      <w:r w:rsidRPr="007677C8">
        <w:rPr>
          <w:rFonts w:ascii="Times New Roman" w:hAnsi="Times New Roman" w:cs="Times New Roman"/>
          <w:sz w:val="24"/>
          <w:szCs w:val="24"/>
        </w:rPr>
        <w:t xml:space="preserve">Do osebnostnih sprememb lahko  pride zaradi </w:t>
      </w:r>
      <w:r w:rsidR="00784381" w:rsidRPr="007677C8">
        <w:rPr>
          <w:rFonts w:ascii="Times New Roman" w:hAnsi="Times New Roman" w:cs="Times New Roman"/>
          <w:sz w:val="24"/>
          <w:szCs w:val="24"/>
        </w:rPr>
        <w:t>neangažiran</w:t>
      </w:r>
      <w:r w:rsidR="00912B12">
        <w:rPr>
          <w:rFonts w:ascii="Times New Roman" w:hAnsi="Times New Roman" w:cs="Times New Roman"/>
          <w:sz w:val="24"/>
          <w:szCs w:val="24"/>
        </w:rPr>
        <w:t>j</w:t>
      </w:r>
      <w:r w:rsidR="00784381" w:rsidRPr="007677C8">
        <w:rPr>
          <w:rFonts w:ascii="Times New Roman" w:hAnsi="Times New Roman" w:cs="Times New Roman"/>
          <w:sz w:val="24"/>
          <w:szCs w:val="24"/>
        </w:rPr>
        <w:t>a</w:t>
      </w:r>
      <w:r w:rsidR="00F008B4">
        <w:rPr>
          <w:rFonts w:ascii="Times New Roman" w:hAnsi="Times New Roman" w:cs="Times New Roman"/>
          <w:sz w:val="24"/>
          <w:szCs w:val="24"/>
        </w:rPr>
        <w:t xml:space="preserve"> </w:t>
      </w:r>
      <w:r w:rsidR="00C81D1D" w:rsidRPr="00C81D1D">
        <w:rPr>
          <w:rFonts w:ascii="Times New Roman" w:eastAsia="Times New Roman" w:hAnsi="Times New Roman" w:cs="Times New Roman"/>
          <w:sz w:val="24"/>
          <w:szCs w:val="24"/>
        </w:rPr>
        <w:t>(Cumming in Henry v Pe</w:t>
      </w:r>
      <w:r w:rsidR="00C81D1D">
        <w:rPr>
          <w:rFonts w:ascii="Times New Roman" w:eastAsia="Times New Roman" w:hAnsi="Times New Roman" w:cs="Times New Roman"/>
          <w:sz w:val="24"/>
          <w:szCs w:val="24"/>
        </w:rPr>
        <w:t>čjak, 1998)</w:t>
      </w:r>
      <w:r w:rsidRPr="007677C8">
        <w:rPr>
          <w:rFonts w:ascii="Times New Roman" w:hAnsi="Times New Roman" w:cs="Times New Roman"/>
          <w:sz w:val="24"/>
          <w:szCs w:val="24"/>
        </w:rPr>
        <w:t xml:space="preserve">, saj se posamezniki in družba odmikajo drug od drugega, družbene vloge izgubijo na veljavi, nekatere pa sploh niso več pomembne (npr. </w:t>
      </w:r>
      <w:r w:rsidR="00A70E68" w:rsidRPr="007677C8">
        <w:rPr>
          <w:rFonts w:ascii="Times New Roman" w:hAnsi="Times New Roman" w:cs="Times New Roman"/>
          <w:sz w:val="24"/>
          <w:szCs w:val="24"/>
        </w:rPr>
        <w:t>s</w:t>
      </w:r>
      <w:r w:rsidRPr="007677C8">
        <w:rPr>
          <w:rFonts w:ascii="Times New Roman" w:hAnsi="Times New Roman" w:cs="Times New Roman"/>
          <w:sz w:val="24"/>
          <w:szCs w:val="24"/>
        </w:rPr>
        <w:t xml:space="preserve">tarševstvo). Posledično ljudje niso več prisiljeni k </w:t>
      </w:r>
      <w:r w:rsidR="00784381" w:rsidRPr="007677C8">
        <w:rPr>
          <w:rFonts w:ascii="Times New Roman" w:hAnsi="Times New Roman" w:cs="Times New Roman"/>
          <w:sz w:val="24"/>
          <w:szCs w:val="24"/>
        </w:rPr>
        <w:t>aktivnejšemu</w:t>
      </w:r>
      <w:r w:rsidRPr="007677C8">
        <w:rPr>
          <w:rFonts w:ascii="Times New Roman" w:hAnsi="Times New Roman" w:cs="Times New Roman"/>
          <w:sz w:val="24"/>
          <w:szCs w:val="24"/>
        </w:rPr>
        <w:t xml:space="preserve"> življenju, kar privede do pasivnosti, introvertiranosti, neprilagodljivosti in nesposobnosti prevzetja nove vloge. Ra</w:t>
      </w:r>
      <w:r w:rsidR="00912B12">
        <w:rPr>
          <w:rFonts w:ascii="Times New Roman" w:hAnsi="Times New Roman" w:cs="Times New Roman"/>
          <w:sz w:val="24"/>
          <w:szCs w:val="24"/>
        </w:rPr>
        <w:t>v</w:t>
      </w:r>
      <w:r w:rsidRPr="007677C8">
        <w:rPr>
          <w:rFonts w:ascii="Times New Roman" w:hAnsi="Times New Roman" w:cs="Times New Roman"/>
          <w:sz w:val="24"/>
          <w:szCs w:val="24"/>
        </w:rPr>
        <w:t xml:space="preserve">no </w:t>
      </w:r>
      <w:r w:rsidR="00784381" w:rsidRPr="007677C8">
        <w:rPr>
          <w:rFonts w:ascii="Times New Roman" w:hAnsi="Times New Roman" w:cs="Times New Roman"/>
          <w:sz w:val="24"/>
          <w:szCs w:val="24"/>
        </w:rPr>
        <w:t>nasprotno</w:t>
      </w:r>
      <w:r w:rsidR="00912B12">
        <w:rPr>
          <w:rFonts w:ascii="Times New Roman" w:hAnsi="Times New Roman" w:cs="Times New Roman"/>
          <w:sz w:val="24"/>
          <w:szCs w:val="24"/>
        </w:rPr>
        <w:t>,</w:t>
      </w:r>
      <w:r w:rsidRPr="007677C8">
        <w:rPr>
          <w:rFonts w:ascii="Times New Roman" w:hAnsi="Times New Roman" w:cs="Times New Roman"/>
          <w:sz w:val="24"/>
          <w:szCs w:val="24"/>
        </w:rPr>
        <w:t xml:space="preserve"> nekateri zaživijo aktivno življenje, z iskanjem nadomestkov, druženjem s prijatelji in raziskovanjem novih vlog. Tretja skupina ljudi pa se zateče k </w:t>
      </w:r>
      <w:r w:rsidR="00784381" w:rsidRPr="007677C8">
        <w:rPr>
          <w:rFonts w:ascii="Times New Roman" w:hAnsi="Times New Roman" w:cs="Times New Roman"/>
          <w:sz w:val="24"/>
          <w:szCs w:val="24"/>
        </w:rPr>
        <w:t>kontinuiteti in nadaljevanju življenjskega</w:t>
      </w:r>
      <w:r w:rsidRPr="007677C8">
        <w:rPr>
          <w:rFonts w:ascii="Times New Roman" w:hAnsi="Times New Roman" w:cs="Times New Roman"/>
          <w:sz w:val="24"/>
          <w:szCs w:val="24"/>
        </w:rPr>
        <w:t xml:space="preserve"> sloga kot ga poznajo.</w:t>
      </w:r>
    </w:p>
    <w:p w:rsidR="00A6223A" w:rsidRPr="007677C8" w:rsidRDefault="00A6223A" w:rsidP="00EE1E75">
      <w:pPr>
        <w:rPr>
          <w:rFonts w:ascii="Times New Roman" w:hAnsi="Times New Roman" w:cs="Times New Roman"/>
          <w:sz w:val="24"/>
          <w:szCs w:val="24"/>
        </w:rPr>
      </w:pPr>
      <w:r w:rsidRPr="007677C8">
        <w:rPr>
          <w:rFonts w:ascii="Times New Roman" w:hAnsi="Times New Roman" w:cs="Times New Roman"/>
          <w:sz w:val="24"/>
          <w:szCs w:val="24"/>
        </w:rPr>
        <w:t>Ker je za to obdobje značilno veliko sprememb, na katere načeloma nimam</w:t>
      </w:r>
      <w:r w:rsidR="00912B12">
        <w:rPr>
          <w:rFonts w:ascii="Times New Roman" w:hAnsi="Times New Roman" w:cs="Times New Roman"/>
          <w:sz w:val="24"/>
          <w:szCs w:val="24"/>
        </w:rPr>
        <w:t>o</w:t>
      </w:r>
      <w:r w:rsidRPr="007677C8">
        <w:rPr>
          <w:rFonts w:ascii="Times New Roman" w:hAnsi="Times New Roman" w:cs="Times New Roman"/>
          <w:sz w:val="24"/>
          <w:szCs w:val="24"/>
        </w:rPr>
        <w:t xml:space="preserve"> vpliva, se posledično spremeni tudi človekovo pojmovanje sveta in življenja, kar vpliva na mišljenje in razumsko funkcioniranje. Ljudje postanejo veliko bolj introvertirani in filozofski. Nagnjeni so k ovrednotenju življenjskih dogodkov in odločitev – pregledu življenja</w:t>
      </w:r>
      <w:r w:rsidR="00E01337">
        <w:rPr>
          <w:rFonts w:ascii="Times New Roman" w:hAnsi="Times New Roman" w:cs="Times New Roman"/>
          <w:sz w:val="24"/>
          <w:szCs w:val="24"/>
        </w:rPr>
        <w:t xml:space="preserve"> (Pečjak, 1998)</w:t>
      </w:r>
      <w:r w:rsidRPr="007677C8">
        <w:rPr>
          <w:rFonts w:ascii="Times New Roman" w:hAnsi="Times New Roman" w:cs="Times New Roman"/>
          <w:sz w:val="24"/>
          <w:szCs w:val="24"/>
        </w:rPr>
        <w:t>.</w:t>
      </w:r>
    </w:p>
    <w:p w:rsidR="007857F1" w:rsidRPr="007677C8" w:rsidRDefault="007857F1" w:rsidP="00EE1E75">
      <w:pPr>
        <w:pStyle w:val="Naslov1"/>
        <w:numPr>
          <w:ilvl w:val="0"/>
          <w:numId w:val="9"/>
        </w:numPr>
      </w:pPr>
      <w:bookmarkStart w:id="11" w:name="_Toc385357122"/>
      <w:r w:rsidRPr="007677C8">
        <w:t>UPOKOJITEV</w:t>
      </w:r>
      <w:bookmarkEnd w:id="11"/>
    </w:p>
    <w:p w:rsidR="00C118C7" w:rsidRPr="007677C8" w:rsidRDefault="00C118C7" w:rsidP="00C118C7">
      <w:pPr>
        <w:rPr>
          <w:rFonts w:asciiTheme="majorHAnsi" w:hAnsiTheme="majorHAnsi"/>
        </w:rPr>
      </w:pPr>
    </w:p>
    <w:p w:rsidR="007857F1" w:rsidRPr="007677C8" w:rsidRDefault="007857F1" w:rsidP="00D7663C">
      <w:pPr>
        <w:jc w:val="both"/>
        <w:rPr>
          <w:rFonts w:ascii="Times New Roman" w:hAnsi="Times New Roman" w:cs="Times New Roman"/>
          <w:sz w:val="24"/>
          <w:szCs w:val="24"/>
        </w:rPr>
      </w:pPr>
      <w:r w:rsidRPr="007677C8">
        <w:rPr>
          <w:rFonts w:ascii="Times New Roman" w:hAnsi="Times New Roman" w:cs="Times New Roman"/>
          <w:sz w:val="24"/>
          <w:szCs w:val="24"/>
        </w:rPr>
        <w:t xml:space="preserve">Za upokojitev, bi lahko rekli, da je izum moderne družbe. V plemenskem svetu in ruralni družbi je namreč ne poznamo. Tam, zanimivo, ne poznajo eksistencialne krize v takšnem pomenu in obsegu, kot jo poznamo pri nas. </w:t>
      </w:r>
      <w:r w:rsidR="00CE5A72">
        <w:rPr>
          <w:rFonts w:ascii="Times New Roman" w:hAnsi="Times New Roman" w:cs="Times New Roman"/>
          <w:sz w:val="24"/>
          <w:szCs w:val="24"/>
        </w:rPr>
        <w:t>Za ženske, je lahko upokojitev</w:t>
      </w:r>
      <w:r w:rsidRPr="007677C8">
        <w:rPr>
          <w:rFonts w:ascii="Times New Roman" w:hAnsi="Times New Roman" w:cs="Times New Roman"/>
          <w:sz w:val="24"/>
          <w:szCs w:val="24"/>
        </w:rPr>
        <w:t xml:space="preserve"> še nekoliko stresnejša,</w:t>
      </w:r>
      <w:r w:rsidR="00A3002A">
        <w:rPr>
          <w:rFonts w:ascii="Times New Roman" w:hAnsi="Times New Roman" w:cs="Times New Roman"/>
          <w:sz w:val="24"/>
          <w:szCs w:val="24"/>
        </w:rPr>
        <w:t xml:space="preserve"> saj je tesno povezana z nastopom </w:t>
      </w:r>
      <w:r w:rsidRPr="007677C8">
        <w:rPr>
          <w:rFonts w:ascii="Times New Roman" w:hAnsi="Times New Roman" w:cs="Times New Roman"/>
          <w:sz w:val="24"/>
          <w:szCs w:val="24"/>
        </w:rPr>
        <w:t>menopavze. Ženska izgubi svojo evolucijsko nalogo zmožnosti reprodukcije in s tem lahko ob</w:t>
      </w:r>
      <w:r w:rsidR="00D929E3">
        <w:rPr>
          <w:rFonts w:ascii="Times New Roman" w:hAnsi="Times New Roman" w:cs="Times New Roman"/>
          <w:sz w:val="24"/>
          <w:szCs w:val="24"/>
        </w:rPr>
        <w:t>č</w:t>
      </w:r>
      <w:r w:rsidRPr="007677C8">
        <w:rPr>
          <w:rFonts w:ascii="Times New Roman" w:hAnsi="Times New Roman" w:cs="Times New Roman"/>
          <w:sz w:val="24"/>
          <w:szCs w:val="24"/>
        </w:rPr>
        <w:t xml:space="preserve">uti manjvrednost. Prav tako trpi njen občutek privlačnosti in zaželenosti pri partnerju. Če pa je ženska že vdova ali ločena, so </w:t>
      </w:r>
      <w:r w:rsidR="00C81D1D">
        <w:rPr>
          <w:rFonts w:ascii="Times New Roman" w:hAnsi="Times New Roman" w:cs="Times New Roman"/>
          <w:sz w:val="24"/>
          <w:szCs w:val="24"/>
        </w:rPr>
        <w:t>ti občutki lahko le še močnejši (Pečjak, 1998)</w:t>
      </w:r>
      <w:r w:rsidR="00F008B4">
        <w:rPr>
          <w:rFonts w:ascii="Times New Roman" w:hAnsi="Times New Roman" w:cs="Times New Roman"/>
          <w:sz w:val="24"/>
          <w:szCs w:val="24"/>
        </w:rPr>
        <w:t>.</w:t>
      </w:r>
    </w:p>
    <w:p w:rsidR="007857F1" w:rsidRPr="007677C8" w:rsidRDefault="007857F1" w:rsidP="00D7663C">
      <w:pPr>
        <w:jc w:val="both"/>
        <w:rPr>
          <w:rFonts w:ascii="Times New Roman" w:hAnsi="Times New Roman" w:cs="Times New Roman"/>
          <w:sz w:val="24"/>
          <w:szCs w:val="24"/>
        </w:rPr>
      </w:pPr>
      <w:r w:rsidRPr="007677C8">
        <w:rPr>
          <w:rFonts w:ascii="Times New Roman" w:hAnsi="Times New Roman" w:cs="Times New Roman"/>
          <w:sz w:val="24"/>
          <w:szCs w:val="24"/>
        </w:rPr>
        <w:t>Upokojence lahko delimo na dve skupini:</w:t>
      </w:r>
    </w:p>
    <w:p w:rsidR="007857F1" w:rsidRPr="007677C8" w:rsidRDefault="007857F1" w:rsidP="00D7663C">
      <w:pPr>
        <w:pStyle w:val="Odstavekseznama"/>
        <w:numPr>
          <w:ilvl w:val="0"/>
          <w:numId w:val="3"/>
        </w:numPr>
        <w:jc w:val="both"/>
        <w:rPr>
          <w:rFonts w:ascii="Times New Roman" w:hAnsi="Times New Roman" w:cs="Times New Roman"/>
          <w:sz w:val="24"/>
          <w:szCs w:val="24"/>
        </w:rPr>
      </w:pPr>
      <w:r w:rsidRPr="007677C8">
        <w:rPr>
          <w:rFonts w:ascii="Times New Roman" w:hAnsi="Times New Roman" w:cs="Times New Roman"/>
          <w:sz w:val="24"/>
          <w:szCs w:val="24"/>
        </w:rPr>
        <w:t xml:space="preserve">Tisti, ki doživljajo upokojitev kot nekaj prijetnega, ki morda niso </w:t>
      </w:r>
      <w:r w:rsidR="00D929E3">
        <w:rPr>
          <w:rFonts w:ascii="Times New Roman" w:hAnsi="Times New Roman" w:cs="Times New Roman"/>
          <w:sz w:val="24"/>
          <w:szCs w:val="24"/>
        </w:rPr>
        <w:t>marali</w:t>
      </w:r>
      <w:r w:rsidRPr="007677C8">
        <w:rPr>
          <w:rFonts w:ascii="Times New Roman" w:hAnsi="Times New Roman" w:cs="Times New Roman"/>
          <w:sz w:val="24"/>
          <w:szCs w:val="24"/>
        </w:rPr>
        <w:t xml:space="preserve"> svoje službe in se sedaj lahko predajajo hobijem; </w:t>
      </w:r>
    </w:p>
    <w:p w:rsidR="007857F1" w:rsidRPr="007677C8" w:rsidRDefault="007857F1" w:rsidP="00D7663C">
      <w:pPr>
        <w:pStyle w:val="Odstavekseznama"/>
        <w:numPr>
          <w:ilvl w:val="0"/>
          <w:numId w:val="3"/>
        </w:numPr>
        <w:jc w:val="both"/>
        <w:rPr>
          <w:rFonts w:ascii="Times New Roman" w:hAnsi="Times New Roman" w:cs="Times New Roman"/>
          <w:sz w:val="24"/>
          <w:szCs w:val="24"/>
        </w:rPr>
      </w:pPr>
      <w:r w:rsidRPr="007677C8">
        <w:rPr>
          <w:rFonts w:ascii="Times New Roman" w:hAnsi="Times New Roman" w:cs="Times New Roman"/>
          <w:sz w:val="24"/>
          <w:szCs w:val="24"/>
        </w:rPr>
        <w:t xml:space="preserve">In tisti, ki so v delu uživali in jim je osmišljevalo </w:t>
      </w:r>
      <w:r w:rsidR="00784381" w:rsidRPr="007677C8">
        <w:rPr>
          <w:rFonts w:ascii="Times New Roman" w:hAnsi="Times New Roman" w:cs="Times New Roman"/>
          <w:sz w:val="24"/>
          <w:szCs w:val="24"/>
        </w:rPr>
        <w:t>življenje</w:t>
      </w:r>
      <w:r w:rsidRPr="007677C8">
        <w:rPr>
          <w:rFonts w:ascii="Times New Roman" w:hAnsi="Times New Roman" w:cs="Times New Roman"/>
          <w:sz w:val="24"/>
          <w:szCs w:val="24"/>
        </w:rPr>
        <w:t xml:space="preserve">. Ti se postarajo, zato ker se upokojijo in velikokrat iščejo honorarno delo ali se </w:t>
      </w:r>
      <w:r w:rsidR="00784381" w:rsidRPr="007677C8">
        <w:rPr>
          <w:rFonts w:ascii="Times New Roman" w:hAnsi="Times New Roman" w:cs="Times New Roman"/>
          <w:sz w:val="24"/>
          <w:szCs w:val="24"/>
        </w:rPr>
        <w:t>intenzivneje</w:t>
      </w:r>
      <w:r w:rsidRPr="007677C8">
        <w:rPr>
          <w:rFonts w:ascii="Times New Roman" w:hAnsi="Times New Roman" w:cs="Times New Roman"/>
          <w:sz w:val="24"/>
          <w:szCs w:val="24"/>
        </w:rPr>
        <w:t xml:space="preserve"> ukvarjajo s potomci.</w:t>
      </w:r>
    </w:p>
    <w:p w:rsidR="007857F1" w:rsidRPr="007677C8" w:rsidRDefault="007857F1" w:rsidP="00D7663C">
      <w:pPr>
        <w:jc w:val="both"/>
        <w:rPr>
          <w:rFonts w:ascii="Times New Roman" w:hAnsi="Times New Roman" w:cs="Times New Roman"/>
          <w:sz w:val="24"/>
          <w:szCs w:val="24"/>
        </w:rPr>
      </w:pPr>
      <w:r w:rsidRPr="007677C8">
        <w:rPr>
          <w:rFonts w:ascii="Times New Roman" w:hAnsi="Times New Roman" w:cs="Times New Roman"/>
          <w:sz w:val="24"/>
          <w:szCs w:val="24"/>
        </w:rPr>
        <w:t xml:space="preserve">Zanimivo je, da ima okoli 60. </w:t>
      </w:r>
      <w:r w:rsidR="00D929E3">
        <w:rPr>
          <w:rFonts w:ascii="Times New Roman" w:hAnsi="Times New Roman" w:cs="Times New Roman"/>
          <w:sz w:val="24"/>
          <w:szCs w:val="24"/>
        </w:rPr>
        <w:t>leta, kar 38</w:t>
      </w:r>
      <w:r w:rsidRPr="007677C8">
        <w:rPr>
          <w:rFonts w:ascii="Times New Roman" w:hAnsi="Times New Roman" w:cs="Times New Roman"/>
          <w:sz w:val="24"/>
          <w:szCs w:val="24"/>
        </w:rPr>
        <w:t xml:space="preserve">% ljudi </w:t>
      </w:r>
      <w:r w:rsidR="00784381" w:rsidRPr="007677C8">
        <w:rPr>
          <w:rFonts w:ascii="Times New Roman" w:hAnsi="Times New Roman" w:cs="Times New Roman"/>
          <w:sz w:val="24"/>
          <w:szCs w:val="24"/>
        </w:rPr>
        <w:t>negativno</w:t>
      </w:r>
      <w:r w:rsidRPr="007677C8">
        <w:rPr>
          <w:rFonts w:ascii="Times New Roman" w:hAnsi="Times New Roman" w:cs="Times New Roman"/>
          <w:sz w:val="24"/>
          <w:szCs w:val="24"/>
        </w:rPr>
        <w:t xml:space="preserve"> stališče glede upokojitve, njen kasnejši nastop, pa si želijo tudi zaradi finančnih razlogov. V nekaterih državah (npr. ZDA)  so tovrstne probleme rešili z ukinitvijo prisilne upokojitve. Tako je starejši ljudem lažje ob misli, da bo ta odločitev posledica njihove svobodne volje</w:t>
      </w:r>
      <w:r w:rsidR="00C81D1D">
        <w:rPr>
          <w:rFonts w:ascii="Times New Roman" w:hAnsi="Times New Roman" w:cs="Times New Roman"/>
          <w:sz w:val="24"/>
          <w:szCs w:val="24"/>
        </w:rPr>
        <w:t xml:space="preserve"> (Pečjak, 1998)</w:t>
      </w:r>
      <w:r w:rsidRPr="007677C8">
        <w:rPr>
          <w:rFonts w:ascii="Times New Roman" w:hAnsi="Times New Roman" w:cs="Times New Roman"/>
          <w:sz w:val="24"/>
          <w:szCs w:val="24"/>
        </w:rPr>
        <w:t>.</w:t>
      </w:r>
    </w:p>
    <w:p w:rsidR="00C11067" w:rsidRPr="00B73A2B" w:rsidRDefault="00C11067" w:rsidP="00A70E68">
      <w:pPr>
        <w:spacing w:after="0" w:line="240" w:lineRule="auto"/>
        <w:rPr>
          <w:rFonts w:ascii="Times New Roman" w:hAnsi="Times New Roman" w:cs="Times New Roman"/>
          <w:sz w:val="24"/>
          <w:szCs w:val="24"/>
        </w:rPr>
      </w:pPr>
      <w:r w:rsidRPr="00B73A2B">
        <w:rPr>
          <w:rFonts w:ascii="Times New Roman" w:eastAsia="Times New Roman" w:hAnsi="Times New Roman" w:cs="Times New Roman"/>
          <w:sz w:val="24"/>
          <w:szCs w:val="24"/>
        </w:rPr>
        <w:t>Nekoč upokojitev ni predstavljala tako velikega stresa, saj so bili stari ljudje v skupnost vključeni in do opravljali različna dela do svoje smrti (Požarnik, 1981:85)</w:t>
      </w:r>
      <w:r w:rsidR="00A70E68" w:rsidRPr="00B73A2B">
        <w:rPr>
          <w:rFonts w:ascii="Times New Roman" w:eastAsia="Times New Roman" w:hAnsi="Times New Roman" w:cs="Times New Roman"/>
          <w:sz w:val="24"/>
          <w:szCs w:val="24"/>
        </w:rPr>
        <w:t>.</w:t>
      </w:r>
      <w:r w:rsidR="00A70E68" w:rsidRPr="00B73A2B">
        <w:rPr>
          <w:rFonts w:ascii="Times New Roman" w:hAnsi="Times New Roman" w:cs="Times New Roman"/>
          <w:sz w:val="24"/>
          <w:szCs w:val="24"/>
        </w:rPr>
        <w:t xml:space="preserve"> </w:t>
      </w:r>
    </w:p>
    <w:p w:rsidR="00EE1E75" w:rsidRPr="007677C8" w:rsidRDefault="00EE1E75" w:rsidP="00A70E68">
      <w:pPr>
        <w:spacing w:after="0" w:line="240" w:lineRule="auto"/>
        <w:rPr>
          <w:rFonts w:ascii="Times New Roman" w:hAnsi="Times New Roman" w:cs="Times New Roman"/>
          <w:sz w:val="24"/>
          <w:szCs w:val="24"/>
        </w:rPr>
      </w:pPr>
    </w:p>
    <w:p w:rsidR="00784381" w:rsidRPr="007677C8" w:rsidRDefault="00EE1E75" w:rsidP="00EE1E75">
      <w:pPr>
        <w:pStyle w:val="Naslov1"/>
        <w:numPr>
          <w:ilvl w:val="0"/>
          <w:numId w:val="9"/>
        </w:numPr>
      </w:pPr>
      <w:r w:rsidRPr="007677C8">
        <w:lastRenderedPageBreak/>
        <w:t xml:space="preserve"> </w:t>
      </w:r>
      <w:bookmarkStart w:id="12" w:name="_Toc385357123"/>
      <w:r w:rsidR="002F7B9E" w:rsidRPr="007677C8">
        <w:t>O</w:t>
      </w:r>
      <w:r w:rsidR="00784381" w:rsidRPr="007677C8">
        <w:t>SAMLJENOST IN ISKANJE NOVE  IDENTITETE</w:t>
      </w:r>
      <w:bookmarkEnd w:id="12"/>
    </w:p>
    <w:p w:rsidR="00A70E68" w:rsidRPr="007677C8" w:rsidRDefault="00A70E68" w:rsidP="00A70E68">
      <w:pPr>
        <w:rPr>
          <w:rFonts w:asciiTheme="majorHAnsi" w:hAnsiTheme="majorHAnsi"/>
        </w:rPr>
      </w:pPr>
    </w:p>
    <w:p w:rsidR="00A70E68" w:rsidRPr="007677C8" w:rsidRDefault="00784381" w:rsidP="00784381">
      <w:pPr>
        <w:rPr>
          <w:rFonts w:ascii="Times New Roman" w:hAnsi="Times New Roman" w:cs="Times New Roman"/>
          <w:sz w:val="24"/>
          <w:szCs w:val="24"/>
        </w:rPr>
      </w:pPr>
      <w:r w:rsidRPr="007677C8">
        <w:rPr>
          <w:rFonts w:ascii="Times New Roman" w:hAnsi="Times New Roman" w:cs="Times New Roman"/>
          <w:sz w:val="24"/>
          <w:szCs w:val="24"/>
        </w:rPr>
        <w:t>Tretje življenjsko obdobje je prav tako lahko čas velike osamljenosti, sprememb in posledično iskanje nove identitete. Pogosto, okoli tega časa, od hiše odide zadnji otrok, prvi, pa postajajo starši. Kar naenkrat se ljudje znajdejo v novi vlogi starega starša, medtem, ko preveč intenzivno poseganje v življenje njihovi</w:t>
      </w:r>
      <w:r w:rsidR="00A70E68" w:rsidRPr="007677C8">
        <w:rPr>
          <w:rFonts w:ascii="Times New Roman" w:hAnsi="Times New Roman" w:cs="Times New Roman"/>
          <w:sz w:val="24"/>
          <w:szCs w:val="24"/>
        </w:rPr>
        <w:t>h lastnih otrok ni več zaželeno (Špan, 2004).</w:t>
      </w:r>
    </w:p>
    <w:p w:rsidR="00A70E68" w:rsidRPr="007677C8" w:rsidRDefault="00A70E68" w:rsidP="00784381">
      <w:pPr>
        <w:rPr>
          <w:rFonts w:ascii="Times New Roman" w:hAnsi="Times New Roman" w:cs="Times New Roman"/>
          <w:sz w:val="24"/>
          <w:szCs w:val="24"/>
        </w:rPr>
      </w:pPr>
      <w:r w:rsidRPr="007677C8">
        <w:rPr>
          <w:rFonts w:ascii="Times New Roman" w:hAnsi="Times New Roman" w:cs="Times New Roman"/>
          <w:sz w:val="24"/>
          <w:szCs w:val="24"/>
        </w:rPr>
        <w:t>Časa jim ne zapolnjuje več služba</w:t>
      </w:r>
      <w:r w:rsidR="00CE5A72">
        <w:rPr>
          <w:rFonts w:ascii="Times New Roman" w:hAnsi="Times New Roman" w:cs="Times New Roman"/>
          <w:sz w:val="24"/>
          <w:szCs w:val="24"/>
        </w:rPr>
        <w:t>,</w:t>
      </w:r>
      <w:r w:rsidRPr="007677C8">
        <w:rPr>
          <w:rFonts w:ascii="Times New Roman" w:hAnsi="Times New Roman" w:cs="Times New Roman"/>
          <w:sz w:val="24"/>
          <w:szCs w:val="24"/>
        </w:rPr>
        <w:t xml:space="preserve"> zato se jim poruši dnevni ritem, čemur se morajo prilagoditi in si poiskati nove dejavnosti. Nekateri se v novi situaciji znajdejo odlično, drugi si nabereje preveč aktivnosti in brezglavo begajo, tretji pa se predajo malodušju.</w:t>
      </w:r>
    </w:p>
    <w:p w:rsidR="00AE0F6C" w:rsidRPr="007677C8" w:rsidRDefault="00AE0F6C" w:rsidP="00784381">
      <w:pPr>
        <w:rPr>
          <w:rFonts w:ascii="Times New Roman" w:hAnsi="Times New Roman" w:cs="Times New Roman"/>
          <w:sz w:val="24"/>
          <w:szCs w:val="24"/>
        </w:rPr>
      </w:pPr>
    </w:p>
    <w:p w:rsidR="002B3279" w:rsidRPr="007677C8" w:rsidRDefault="00E43DA9" w:rsidP="001B61F7">
      <w:pPr>
        <w:pStyle w:val="Naslov1"/>
        <w:numPr>
          <w:ilvl w:val="0"/>
          <w:numId w:val="9"/>
        </w:numPr>
        <w:rPr>
          <w:rFonts w:eastAsiaTheme="minorEastAsia"/>
        </w:rPr>
      </w:pPr>
      <w:bookmarkStart w:id="13" w:name="_Toc385357124"/>
      <w:r w:rsidRPr="007677C8">
        <w:rPr>
          <w:rFonts w:eastAsiaTheme="minorEastAsia"/>
        </w:rPr>
        <w:t>ZAKLJUČEK</w:t>
      </w:r>
      <w:bookmarkEnd w:id="13"/>
      <w:r w:rsidRPr="007677C8">
        <w:rPr>
          <w:rFonts w:eastAsiaTheme="minorEastAsia"/>
        </w:rPr>
        <w:t xml:space="preserve"> </w:t>
      </w:r>
    </w:p>
    <w:p w:rsidR="00E43DA9" w:rsidRPr="007677C8" w:rsidRDefault="00E43DA9" w:rsidP="00E43DA9"/>
    <w:p w:rsidR="00E43DA9" w:rsidRPr="007677C8" w:rsidRDefault="00E43DA9" w:rsidP="00E43DA9">
      <w:pPr>
        <w:rPr>
          <w:rFonts w:ascii="Times New Roman" w:hAnsi="Times New Roman" w:cs="Times New Roman"/>
          <w:sz w:val="24"/>
          <w:szCs w:val="24"/>
        </w:rPr>
      </w:pPr>
      <w:r w:rsidRPr="007677C8">
        <w:rPr>
          <w:rFonts w:ascii="Times New Roman" w:hAnsi="Times New Roman" w:cs="Times New Roman"/>
          <w:sz w:val="24"/>
          <w:szCs w:val="24"/>
        </w:rPr>
        <w:t xml:space="preserve">V </w:t>
      </w:r>
      <w:r w:rsidR="00430FEA" w:rsidRPr="007677C8">
        <w:rPr>
          <w:rFonts w:ascii="Times New Roman" w:hAnsi="Times New Roman" w:cs="Times New Roman"/>
          <w:sz w:val="24"/>
          <w:szCs w:val="24"/>
        </w:rPr>
        <w:t>semin</w:t>
      </w:r>
      <w:r w:rsidRPr="007677C8">
        <w:rPr>
          <w:rFonts w:ascii="Times New Roman" w:hAnsi="Times New Roman" w:cs="Times New Roman"/>
          <w:sz w:val="24"/>
          <w:szCs w:val="24"/>
        </w:rPr>
        <w:t>arski nalogi sem v grobem orisala tretje življenjsko obdobje, njegove osnovne značilnosti ter spremembe, ki jih prinaša. Preko osnovnih značilnostih tega obdobja, torej upokojitve, osebnostnih sprem</w:t>
      </w:r>
      <w:r w:rsidR="00CE5A72">
        <w:rPr>
          <w:rFonts w:ascii="Times New Roman" w:hAnsi="Times New Roman" w:cs="Times New Roman"/>
          <w:sz w:val="24"/>
          <w:szCs w:val="24"/>
        </w:rPr>
        <w:t>e</w:t>
      </w:r>
      <w:r w:rsidRPr="007677C8">
        <w:rPr>
          <w:rFonts w:ascii="Times New Roman" w:hAnsi="Times New Roman" w:cs="Times New Roman"/>
          <w:sz w:val="24"/>
          <w:szCs w:val="24"/>
        </w:rPr>
        <w:t>meb in osamljenosti (kot posledice izgube partnerja, odhoda otrok in prenehanja opravljanja poklicnih dolžnosti). Spoznala sem, da se ljudje z nastopom tretjega obdobja spoprijemajo na več različnih načinov, vse od popolne pasivnosti in vdan</w:t>
      </w:r>
      <w:r w:rsidR="00EE1E75" w:rsidRPr="007677C8">
        <w:rPr>
          <w:rFonts w:ascii="Times New Roman" w:hAnsi="Times New Roman" w:cs="Times New Roman"/>
          <w:sz w:val="24"/>
          <w:szCs w:val="24"/>
        </w:rPr>
        <w:t>osti v usodo do</w:t>
      </w:r>
      <w:r w:rsidR="00595C01" w:rsidRPr="007677C8">
        <w:rPr>
          <w:rFonts w:ascii="Times New Roman" w:hAnsi="Times New Roman" w:cs="Times New Roman"/>
          <w:sz w:val="24"/>
          <w:szCs w:val="24"/>
        </w:rPr>
        <w:t xml:space="preserve"> barvitega</w:t>
      </w:r>
      <w:r w:rsidRPr="007677C8">
        <w:rPr>
          <w:rFonts w:ascii="Times New Roman" w:hAnsi="Times New Roman" w:cs="Times New Roman"/>
          <w:sz w:val="24"/>
          <w:szCs w:val="24"/>
        </w:rPr>
        <w:t xml:space="preserve"> preživljanja časa, iskanja novih interesov in izzivov. </w:t>
      </w:r>
      <w:r w:rsidR="00595C01" w:rsidRPr="007677C8">
        <w:rPr>
          <w:rFonts w:ascii="Times New Roman" w:hAnsi="Times New Roman" w:cs="Times New Roman"/>
          <w:sz w:val="24"/>
          <w:szCs w:val="24"/>
        </w:rPr>
        <w:t>V kolikor nam bo zdravje dopuščalo, upam, da bo aktiven življenjski slog v zrelih letih postal stalnica ter, da se bomo naučili sprejemati starost</w:t>
      </w:r>
      <w:r w:rsidR="00EE1E75" w:rsidRPr="007677C8">
        <w:rPr>
          <w:rFonts w:ascii="Times New Roman" w:hAnsi="Times New Roman" w:cs="Times New Roman"/>
          <w:sz w:val="24"/>
          <w:szCs w:val="24"/>
        </w:rPr>
        <w:t xml:space="preserve"> kot nekaj lepega in težko pri</w:t>
      </w:r>
      <w:r w:rsidR="00595C01" w:rsidRPr="007677C8">
        <w:rPr>
          <w:rFonts w:ascii="Times New Roman" w:hAnsi="Times New Roman" w:cs="Times New Roman"/>
          <w:sz w:val="24"/>
          <w:szCs w:val="24"/>
        </w:rPr>
        <w:t>služenega.</w:t>
      </w:r>
    </w:p>
    <w:p w:rsidR="00A6223A" w:rsidRPr="007677C8" w:rsidRDefault="00A6223A" w:rsidP="00A6223A">
      <w:pPr>
        <w:rPr>
          <w:rFonts w:ascii="Times New Roman" w:hAnsi="Times New Roman" w:cs="Times New Roman"/>
        </w:rPr>
      </w:pPr>
    </w:p>
    <w:p w:rsidR="00A6223A" w:rsidRPr="007677C8" w:rsidRDefault="00A6223A" w:rsidP="00A6223A"/>
    <w:p w:rsidR="00A6223A" w:rsidRPr="007677C8" w:rsidRDefault="00A6223A" w:rsidP="00A6223A"/>
    <w:p w:rsidR="00A6223A" w:rsidRPr="007677C8" w:rsidRDefault="00A6223A" w:rsidP="00A6223A"/>
    <w:p w:rsidR="00A6223A" w:rsidRPr="007677C8" w:rsidRDefault="00A6223A" w:rsidP="00A6223A"/>
    <w:p w:rsidR="00A6223A" w:rsidRPr="007677C8" w:rsidRDefault="00A6223A" w:rsidP="00A6223A"/>
    <w:p w:rsidR="00A6223A" w:rsidRPr="007677C8" w:rsidRDefault="00A6223A" w:rsidP="00A6223A"/>
    <w:p w:rsidR="00D01AFF" w:rsidRPr="007677C8" w:rsidRDefault="00D01AFF" w:rsidP="00A6223A"/>
    <w:p w:rsidR="00D01AFF" w:rsidRPr="007677C8" w:rsidRDefault="00D01AFF" w:rsidP="00A6223A"/>
    <w:p w:rsidR="00D01AFF" w:rsidRPr="007677C8" w:rsidRDefault="00D01AFF" w:rsidP="00A6223A"/>
    <w:p w:rsidR="00D01AFF" w:rsidRPr="007677C8" w:rsidRDefault="00D01AFF" w:rsidP="00A6223A"/>
    <w:p w:rsidR="00D01AFF" w:rsidRPr="007677C8" w:rsidRDefault="00D01AFF" w:rsidP="00A6223A"/>
    <w:p w:rsidR="00A6223A" w:rsidRPr="007677C8" w:rsidRDefault="00A6223A" w:rsidP="00A6223A"/>
    <w:p w:rsidR="00A6223A" w:rsidRPr="007677C8" w:rsidRDefault="00A6223A" w:rsidP="00A6223A"/>
    <w:p w:rsidR="00A6223A" w:rsidRPr="007677C8" w:rsidRDefault="00A6223A" w:rsidP="00A6223A"/>
    <w:p w:rsidR="002B3279" w:rsidRPr="007677C8" w:rsidRDefault="002B3279" w:rsidP="00EE1E75">
      <w:pPr>
        <w:pStyle w:val="Naslov1"/>
        <w:numPr>
          <w:ilvl w:val="0"/>
          <w:numId w:val="9"/>
        </w:numPr>
      </w:pPr>
      <w:bookmarkStart w:id="14" w:name="_Toc385357125"/>
      <w:r w:rsidRPr="007677C8">
        <w:t>LITERATURA</w:t>
      </w:r>
      <w:bookmarkEnd w:id="14"/>
    </w:p>
    <w:p w:rsidR="002B3279" w:rsidRPr="007677C8" w:rsidRDefault="002B3279" w:rsidP="00AC0027">
      <w:pPr>
        <w:rPr>
          <w:rFonts w:asciiTheme="majorHAnsi" w:hAnsiTheme="majorHAnsi" w:cs="Times New Roman"/>
          <w:sz w:val="24"/>
          <w:szCs w:val="24"/>
        </w:rPr>
      </w:pPr>
    </w:p>
    <w:p w:rsidR="008A0F65" w:rsidRDefault="00D27CD4" w:rsidP="00AC0027">
      <w:pPr>
        <w:rPr>
          <w:rFonts w:ascii="Times New Roman" w:eastAsia="Times New Roman" w:hAnsi="Times New Roman" w:cs="Times New Roman"/>
          <w:sz w:val="24"/>
          <w:szCs w:val="24"/>
        </w:rPr>
      </w:pPr>
      <w:r w:rsidRPr="007677C8">
        <w:rPr>
          <w:rFonts w:ascii="Times New Roman" w:eastAsia="Times New Roman" w:hAnsi="Times New Roman" w:cs="Times New Roman"/>
          <w:sz w:val="24"/>
          <w:szCs w:val="24"/>
        </w:rPr>
        <w:t xml:space="preserve">                         </w:t>
      </w:r>
      <w:r w:rsidR="00AE3C89" w:rsidRPr="007677C8">
        <w:rPr>
          <w:rFonts w:ascii="Times New Roman" w:eastAsia="Times New Roman" w:hAnsi="Times New Roman" w:cs="Times New Roman"/>
          <w:sz w:val="24"/>
          <w:szCs w:val="24"/>
        </w:rPr>
        <w:t xml:space="preserve">Hojnik Zupanc, I. (1999). </w:t>
      </w:r>
      <w:r w:rsidR="00AE3C89" w:rsidRPr="007677C8">
        <w:rPr>
          <w:rFonts w:ascii="Times New Roman" w:eastAsia="Times New Roman" w:hAnsi="Times New Roman" w:cs="Times New Roman"/>
          <w:i/>
          <w:sz w:val="24"/>
          <w:szCs w:val="24"/>
        </w:rPr>
        <w:t>Samostojnost starega človeka v družbeno-prostorskem kontekstu.</w:t>
      </w:r>
      <w:r w:rsidR="00AE3C89" w:rsidRPr="007677C8">
        <w:rPr>
          <w:rFonts w:ascii="Times New Roman" w:eastAsia="Times New Roman" w:hAnsi="Times New Roman" w:cs="Times New Roman"/>
          <w:sz w:val="24"/>
          <w:szCs w:val="24"/>
        </w:rPr>
        <w:t xml:space="preserve"> </w:t>
      </w:r>
      <w:r w:rsidRPr="007677C8">
        <w:rPr>
          <w:rFonts w:ascii="Times New Roman" w:eastAsia="Times New Roman" w:hAnsi="Times New Roman" w:cs="Times New Roman"/>
          <w:sz w:val="24"/>
          <w:szCs w:val="24"/>
        </w:rPr>
        <w:t>Ljubljana: Znanstvena knjiznica.</w:t>
      </w:r>
    </w:p>
    <w:p w:rsidR="00AC0027" w:rsidRPr="007677C8" w:rsidRDefault="008A0F65" w:rsidP="00AC00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CD4" w:rsidRPr="007677C8">
        <w:rPr>
          <w:rFonts w:ascii="Times New Roman" w:hAnsi="Times New Roman" w:cs="Times New Roman"/>
          <w:sz w:val="24"/>
          <w:szCs w:val="24"/>
        </w:rPr>
        <w:t xml:space="preserve"> </w:t>
      </w:r>
      <w:r w:rsidR="00AC0027" w:rsidRPr="007677C8">
        <w:rPr>
          <w:rFonts w:ascii="Times New Roman" w:hAnsi="Times New Roman" w:cs="Times New Roman"/>
          <w:sz w:val="24"/>
          <w:szCs w:val="24"/>
        </w:rPr>
        <w:t xml:space="preserve">Kresnik, D.  (2008). </w:t>
      </w:r>
      <w:r w:rsidR="00AC0027" w:rsidRPr="007677C8">
        <w:rPr>
          <w:rFonts w:ascii="Times New Roman" w:eastAsia="Times New Roman" w:hAnsi="Times New Roman" w:cs="Times New Roman"/>
          <w:i/>
          <w:sz w:val="24"/>
          <w:szCs w:val="24"/>
        </w:rPr>
        <w:t xml:space="preserve">Udeleženci Univerze za tretje življenjsko obdobje in njihove izobraževalne značilnosti: Primer Univerze za tretje življenjsko obdobje Celje. </w:t>
      </w:r>
      <w:r w:rsidR="00AC0027" w:rsidRPr="007677C8">
        <w:rPr>
          <w:rFonts w:ascii="Times New Roman" w:eastAsia="Times New Roman" w:hAnsi="Times New Roman" w:cs="Times New Roman"/>
          <w:sz w:val="24"/>
          <w:szCs w:val="24"/>
        </w:rPr>
        <w:t>Diplomsko delo, Ljubljana: Univerza v Ljubljani, Filozofska fakulteta, Oddelek za pedagoiko in adragogiko</w:t>
      </w:r>
    </w:p>
    <w:p w:rsidR="00315FCD" w:rsidRPr="007677C8" w:rsidRDefault="00D27CD4" w:rsidP="00315FCD">
      <w:pPr>
        <w:rPr>
          <w:rFonts w:ascii="Times New Roman" w:hAnsi="Times New Roman" w:cs="Times New Roman"/>
          <w:i/>
          <w:sz w:val="24"/>
          <w:szCs w:val="24"/>
        </w:rPr>
      </w:pPr>
      <w:r w:rsidRPr="007677C8">
        <w:rPr>
          <w:rFonts w:ascii="Times New Roman" w:eastAsia="Times New Roman" w:hAnsi="Times New Roman" w:cs="Times New Roman"/>
          <w:sz w:val="24"/>
          <w:szCs w:val="24"/>
        </w:rPr>
        <w:t xml:space="preserve">                         </w:t>
      </w:r>
      <w:r w:rsidR="00315FCD" w:rsidRPr="007677C8">
        <w:rPr>
          <w:rFonts w:ascii="Times New Roman" w:eastAsia="Times New Roman" w:hAnsi="Times New Roman" w:cs="Times New Roman"/>
          <w:sz w:val="24"/>
          <w:szCs w:val="24"/>
        </w:rPr>
        <w:t xml:space="preserve">Kristančič, A. (2005). </w:t>
      </w:r>
      <w:r w:rsidR="00315FCD" w:rsidRPr="007677C8">
        <w:rPr>
          <w:rFonts w:ascii="Times New Roman" w:eastAsia="Times New Roman" w:hAnsi="Times New Roman" w:cs="Times New Roman"/>
          <w:i/>
          <w:sz w:val="24"/>
          <w:szCs w:val="24"/>
        </w:rPr>
        <w:t>Nova podoba staranja – siva revolucija</w:t>
      </w:r>
      <w:r w:rsidR="00315FCD" w:rsidRPr="007677C8">
        <w:rPr>
          <w:rFonts w:ascii="Times New Roman" w:eastAsia="Times New Roman" w:hAnsi="Times New Roman" w:cs="Times New Roman"/>
          <w:sz w:val="24"/>
          <w:szCs w:val="24"/>
        </w:rPr>
        <w:t xml:space="preserve">. Ljubljana: AA Inserco, Svetovalna služba </w:t>
      </w:r>
    </w:p>
    <w:p w:rsidR="00AC0027" w:rsidRPr="007677C8" w:rsidRDefault="00D27CD4" w:rsidP="00AC0027">
      <w:pPr>
        <w:rPr>
          <w:rFonts w:ascii="Times New Roman" w:hAnsi="Times New Roman" w:cs="Times New Roman"/>
          <w:sz w:val="24"/>
          <w:szCs w:val="24"/>
        </w:rPr>
      </w:pPr>
      <w:r w:rsidRPr="007677C8">
        <w:rPr>
          <w:rFonts w:ascii="Times New Roman" w:hAnsi="Times New Roman" w:cs="Times New Roman"/>
          <w:sz w:val="24"/>
          <w:szCs w:val="24"/>
        </w:rPr>
        <w:t xml:space="preserve">                         </w:t>
      </w:r>
      <w:r w:rsidR="00AC0027" w:rsidRPr="007677C8">
        <w:rPr>
          <w:rFonts w:ascii="Times New Roman" w:hAnsi="Times New Roman" w:cs="Times New Roman"/>
          <w:sz w:val="24"/>
          <w:szCs w:val="24"/>
        </w:rPr>
        <w:t xml:space="preserve">Pečjak, V. (1998). </w:t>
      </w:r>
      <w:r w:rsidR="00AC0027" w:rsidRPr="007677C8">
        <w:rPr>
          <w:rFonts w:ascii="Times New Roman" w:hAnsi="Times New Roman" w:cs="Times New Roman"/>
          <w:i/>
          <w:sz w:val="24"/>
          <w:szCs w:val="24"/>
        </w:rPr>
        <w:t xml:space="preserve">Psihologija tretjega življenjskega obdobja. </w:t>
      </w:r>
      <w:r w:rsidR="00AC0027" w:rsidRPr="007677C8">
        <w:rPr>
          <w:rFonts w:ascii="Times New Roman" w:hAnsi="Times New Roman" w:cs="Times New Roman"/>
          <w:sz w:val="24"/>
          <w:szCs w:val="24"/>
        </w:rPr>
        <w:t>Ljubljana: Znanstveni inštitut Filozofske fakultete Univerze</w:t>
      </w:r>
    </w:p>
    <w:p w:rsidR="00AC0027" w:rsidRPr="007677C8" w:rsidRDefault="00D27CD4" w:rsidP="00AC0027">
      <w:pPr>
        <w:spacing w:line="360" w:lineRule="auto"/>
        <w:rPr>
          <w:rFonts w:ascii="Times New Roman" w:hAnsi="Times New Roman" w:cs="Times New Roman"/>
          <w:bCs/>
        </w:rPr>
      </w:pPr>
      <w:r w:rsidRPr="007677C8">
        <w:rPr>
          <w:rFonts w:ascii="Times New Roman" w:hAnsi="Times New Roman" w:cs="Times New Roman"/>
          <w:bCs/>
        </w:rPr>
        <w:t xml:space="preserve">                           </w:t>
      </w:r>
      <w:r w:rsidR="00AC0027" w:rsidRPr="007677C8">
        <w:rPr>
          <w:rFonts w:ascii="Times New Roman" w:hAnsi="Times New Roman" w:cs="Times New Roman"/>
          <w:bCs/>
        </w:rPr>
        <w:t>Marjanovič Umek, M. Zupančič (ur.),</w:t>
      </w:r>
      <w:r w:rsidR="00AC0027" w:rsidRPr="007677C8">
        <w:rPr>
          <w:rFonts w:ascii="Times New Roman" w:hAnsi="Times New Roman" w:cs="Times New Roman"/>
          <w:bCs/>
          <w:i/>
        </w:rPr>
        <w:t xml:space="preserve"> Razvojna psihologija Izbrane teme</w:t>
      </w:r>
      <w:r w:rsidR="00AC0027" w:rsidRPr="007677C8">
        <w:rPr>
          <w:rFonts w:ascii="Times New Roman" w:hAnsi="Times New Roman" w:cs="Times New Roman"/>
          <w:bCs/>
        </w:rPr>
        <w:t xml:space="preserve"> (str. 247 - 266). Ljubljana: Znanstvena založba Filozofske fakultete .</w:t>
      </w:r>
    </w:p>
    <w:p w:rsidR="00A71447" w:rsidRPr="007677C8" w:rsidRDefault="00D27CD4" w:rsidP="00AC0027">
      <w:pPr>
        <w:spacing w:line="360" w:lineRule="auto"/>
        <w:rPr>
          <w:rFonts w:ascii="Times New Roman" w:hAnsi="Times New Roman" w:cs="Times New Roman"/>
          <w:bCs/>
        </w:rPr>
      </w:pPr>
      <w:r w:rsidRPr="007677C8">
        <w:rPr>
          <w:rFonts w:ascii="Times New Roman" w:hAnsi="Times New Roman" w:cs="Times New Roman"/>
        </w:rPr>
        <w:t xml:space="preserve">                           </w:t>
      </w:r>
      <w:r w:rsidR="00A71447" w:rsidRPr="007677C8">
        <w:rPr>
          <w:rFonts w:ascii="Times New Roman" w:hAnsi="Times New Roman" w:cs="Times New Roman"/>
        </w:rPr>
        <w:t xml:space="preserve">Neugarten, B.(1986). </w:t>
      </w:r>
      <w:r w:rsidR="00A71447" w:rsidRPr="007677C8">
        <w:rPr>
          <w:rFonts w:ascii="Times New Roman" w:hAnsi="Times New Roman" w:cs="Times New Roman"/>
          <w:i/>
        </w:rPr>
        <w:t>Age in the Aging Society</w:t>
      </w:r>
      <w:r w:rsidR="00A71447" w:rsidRPr="007677C8">
        <w:rPr>
          <w:rFonts w:ascii="Times New Roman" w:hAnsi="Times New Roman" w:cs="Times New Roman"/>
        </w:rPr>
        <w:t>. Orlando: Daedalus.</w:t>
      </w:r>
    </w:p>
    <w:p w:rsidR="00315FCD" w:rsidRPr="007677C8" w:rsidRDefault="00D27CD4" w:rsidP="00315FCD">
      <w:pPr>
        <w:rPr>
          <w:rFonts w:ascii="Times New Roman" w:eastAsia="Times New Roman" w:hAnsi="Times New Roman" w:cs="Times New Roman"/>
          <w:sz w:val="24"/>
          <w:szCs w:val="24"/>
        </w:rPr>
      </w:pPr>
      <w:r w:rsidRPr="007677C8">
        <w:rPr>
          <w:rFonts w:ascii="Times New Roman" w:hAnsi="Times New Roman" w:cs="Times New Roman"/>
          <w:bCs/>
          <w:sz w:val="24"/>
          <w:szCs w:val="24"/>
        </w:rPr>
        <w:t xml:space="preserve">                         </w:t>
      </w:r>
      <w:r w:rsidR="00315FCD" w:rsidRPr="007677C8">
        <w:rPr>
          <w:rFonts w:ascii="Times New Roman" w:hAnsi="Times New Roman" w:cs="Times New Roman"/>
          <w:bCs/>
          <w:sz w:val="24"/>
          <w:szCs w:val="24"/>
        </w:rPr>
        <w:t>Špan</w:t>
      </w:r>
      <w:r w:rsidR="00315FCD" w:rsidRPr="007677C8">
        <w:rPr>
          <w:rFonts w:ascii="Times New Roman" w:eastAsia="Times New Roman" w:hAnsi="Times New Roman" w:cs="Times New Roman"/>
          <w:sz w:val="24"/>
          <w:szCs w:val="24"/>
        </w:rPr>
        <w:t xml:space="preserve">, M. (1994). </w:t>
      </w:r>
      <w:r w:rsidR="00315FCD" w:rsidRPr="007677C8">
        <w:rPr>
          <w:rFonts w:ascii="Times New Roman" w:eastAsia="Times New Roman" w:hAnsi="Times New Roman" w:cs="Times New Roman"/>
          <w:i/>
          <w:sz w:val="24"/>
          <w:szCs w:val="24"/>
        </w:rPr>
        <w:t>Treća životna doba: obrazovanje starijih ljudi.</w:t>
      </w:r>
      <w:r w:rsidR="00315FCD" w:rsidRPr="007677C8">
        <w:rPr>
          <w:rFonts w:ascii="Times New Roman" w:eastAsia="Times New Roman" w:hAnsi="Times New Roman" w:cs="Times New Roman"/>
          <w:sz w:val="24"/>
          <w:szCs w:val="24"/>
        </w:rPr>
        <w:t xml:space="preserve"> Zagreb: Otvoreno sveučilište</w:t>
      </w:r>
    </w:p>
    <w:p w:rsidR="00AC0027" w:rsidRDefault="00AC0027" w:rsidP="00AC0027">
      <w:pPr>
        <w:rPr>
          <w:rFonts w:asciiTheme="majorHAnsi" w:hAnsiTheme="majorHAnsi"/>
        </w:rPr>
      </w:pPr>
    </w:p>
    <w:sectPr w:rsidR="00AC0027" w:rsidSect="004E4C7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BB" w:rsidRDefault="00CC14BB" w:rsidP="004E4C78">
      <w:pPr>
        <w:spacing w:after="0" w:line="240" w:lineRule="auto"/>
      </w:pPr>
      <w:r>
        <w:separator/>
      </w:r>
    </w:p>
  </w:endnote>
  <w:endnote w:type="continuationSeparator" w:id="0">
    <w:p w:rsidR="00CC14BB" w:rsidRDefault="00CC14BB" w:rsidP="004E4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47625"/>
      <w:docPartObj>
        <w:docPartGallery w:val="Page Numbers (Bottom of Page)"/>
        <w:docPartUnique/>
      </w:docPartObj>
    </w:sdtPr>
    <w:sdtContent>
      <w:p w:rsidR="004E4C78" w:rsidRDefault="00422AFB">
        <w:pPr>
          <w:pStyle w:val="Noga"/>
          <w:jc w:val="center"/>
        </w:pPr>
        <w:r>
          <w:fldChar w:fldCharType="begin"/>
        </w:r>
        <w:r w:rsidR="00A870A6">
          <w:instrText xml:space="preserve"> PAGE   \* MERGEFORMAT </w:instrText>
        </w:r>
        <w:r>
          <w:fldChar w:fldCharType="separate"/>
        </w:r>
        <w:r w:rsidR="00286DF1">
          <w:rPr>
            <w:noProof/>
          </w:rPr>
          <w:t>7</w:t>
        </w:r>
        <w:r>
          <w:rPr>
            <w:noProof/>
          </w:rPr>
          <w:fldChar w:fldCharType="end"/>
        </w:r>
      </w:p>
    </w:sdtContent>
  </w:sdt>
  <w:p w:rsidR="004E4C78" w:rsidRDefault="004E4C7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BB" w:rsidRDefault="00CC14BB" w:rsidP="004E4C78">
      <w:pPr>
        <w:spacing w:after="0" w:line="240" w:lineRule="auto"/>
      </w:pPr>
      <w:r>
        <w:separator/>
      </w:r>
    </w:p>
  </w:footnote>
  <w:footnote w:type="continuationSeparator" w:id="0">
    <w:p w:rsidR="00CC14BB" w:rsidRDefault="00CC14BB" w:rsidP="004E4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640"/>
    <w:multiLevelType w:val="hybridMultilevel"/>
    <w:tmpl w:val="E9420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DD24293"/>
    <w:multiLevelType w:val="hybridMultilevel"/>
    <w:tmpl w:val="40186742"/>
    <w:lvl w:ilvl="0" w:tplc="C8BECF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6C04F78"/>
    <w:multiLevelType w:val="hybridMultilevel"/>
    <w:tmpl w:val="F95AA502"/>
    <w:lvl w:ilvl="0" w:tplc="C42A216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3C6075DC"/>
    <w:multiLevelType w:val="multilevel"/>
    <w:tmpl w:val="969C8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A8816F6"/>
    <w:multiLevelType w:val="hybridMultilevel"/>
    <w:tmpl w:val="BF081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0145421"/>
    <w:multiLevelType w:val="hybridMultilevel"/>
    <w:tmpl w:val="B998882E"/>
    <w:lvl w:ilvl="0" w:tplc="95BA9ADE">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57B8008E"/>
    <w:multiLevelType w:val="hybridMultilevel"/>
    <w:tmpl w:val="D0862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1093539"/>
    <w:multiLevelType w:val="hybridMultilevel"/>
    <w:tmpl w:val="5E9618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91624F7"/>
    <w:multiLevelType w:val="hybridMultilevel"/>
    <w:tmpl w:val="F0AA53FE"/>
    <w:lvl w:ilvl="0" w:tplc="A7248EF6">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46EA"/>
    <w:rsid w:val="00036761"/>
    <w:rsid w:val="00046760"/>
    <w:rsid w:val="00094E54"/>
    <w:rsid w:val="000F40F5"/>
    <w:rsid w:val="00141AF6"/>
    <w:rsid w:val="00165EAE"/>
    <w:rsid w:val="001B61F7"/>
    <w:rsid w:val="001D507A"/>
    <w:rsid w:val="00207D15"/>
    <w:rsid w:val="0023441F"/>
    <w:rsid w:val="00286DF1"/>
    <w:rsid w:val="002941F1"/>
    <w:rsid w:val="002A5ECA"/>
    <w:rsid w:val="002B3279"/>
    <w:rsid w:val="002F7B9E"/>
    <w:rsid w:val="00315FCD"/>
    <w:rsid w:val="003445C6"/>
    <w:rsid w:val="003A47F0"/>
    <w:rsid w:val="003B6CEA"/>
    <w:rsid w:val="003F06AB"/>
    <w:rsid w:val="00422535"/>
    <w:rsid w:val="00422AFB"/>
    <w:rsid w:val="00430FEA"/>
    <w:rsid w:val="00464967"/>
    <w:rsid w:val="004674CC"/>
    <w:rsid w:val="004C28B9"/>
    <w:rsid w:val="004D6D96"/>
    <w:rsid w:val="004E4C78"/>
    <w:rsid w:val="00511CEC"/>
    <w:rsid w:val="00545D6F"/>
    <w:rsid w:val="00556F72"/>
    <w:rsid w:val="0058187F"/>
    <w:rsid w:val="00595C01"/>
    <w:rsid w:val="005B613F"/>
    <w:rsid w:val="005B6ECD"/>
    <w:rsid w:val="0064420B"/>
    <w:rsid w:val="00664069"/>
    <w:rsid w:val="00666A5E"/>
    <w:rsid w:val="006962E5"/>
    <w:rsid w:val="006A74A5"/>
    <w:rsid w:val="006D0526"/>
    <w:rsid w:val="006E1C7F"/>
    <w:rsid w:val="007677C8"/>
    <w:rsid w:val="0077468D"/>
    <w:rsid w:val="00784381"/>
    <w:rsid w:val="007857F1"/>
    <w:rsid w:val="007F5D15"/>
    <w:rsid w:val="0080356E"/>
    <w:rsid w:val="008062E8"/>
    <w:rsid w:val="0089102D"/>
    <w:rsid w:val="008A0F65"/>
    <w:rsid w:val="008D5EE9"/>
    <w:rsid w:val="008F35DC"/>
    <w:rsid w:val="009059F5"/>
    <w:rsid w:val="00912B12"/>
    <w:rsid w:val="00925B23"/>
    <w:rsid w:val="0093546D"/>
    <w:rsid w:val="00937B8B"/>
    <w:rsid w:val="009C3C0E"/>
    <w:rsid w:val="009C7F89"/>
    <w:rsid w:val="009E53F7"/>
    <w:rsid w:val="00A06245"/>
    <w:rsid w:val="00A2311C"/>
    <w:rsid w:val="00A25CB2"/>
    <w:rsid w:val="00A3002A"/>
    <w:rsid w:val="00A6223A"/>
    <w:rsid w:val="00A70E68"/>
    <w:rsid w:val="00A71447"/>
    <w:rsid w:val="00A77771"/>
    <w:rsid w:val="00A870A6"/>
    <w:rsid w:val="00AC0027"/>
    <w:rsid w:val="00AC264A"/>
    <w:rsid w:val="00AE0F6C"/>
    <w:rsid w:val="00AE3C89"/>
    <w:rsid w:val="00AE55A1"/>
    <w:rsid w:val="00B014BD"/>
    <w:rsid w:val="00B050FF"/>
    <w:rsid w:val="00B06F7C"/>
    <w:rsid w:val="00B26DD2"/>
    <w:rsid w:val="00B43939"/>
    <w:rsid w:val="00B44955"/>
    <w:rsid w:val="00B73A2B"/>
    <w:rsid w:val="00B746EA"/>
    <w:rsid w:val="00C11067"/>
    <w:rsid w:val="00C118C7"/>
    <w:rsid w:val="00C30F83"/>
    <w:rsid w:val="00C540E3"/>
    <w:rsid w:val="00C54F6A"/>
    <w:rsid w:val="00C70DAE"/>
    <w:rsid w:val="00C8172C"/>
    <w:rsid w:val="00C81D1D"/>
    <w:rsid w:val="00C92167"/>
    <w:rsid w:val="00CC14BB"/>
    <w:rsid w:val="00CC75D7"/>
    <w:rsid w:val="00CE5A72"/>
    <w:rsid w:val="00D01AFF"/>
    <w:rsid w:val="00D27CD4"/>
    <w:rsid w:val="00D32952"/>
    <w:rsid w:val="00D40127"/>
    <w:rsid w:val="00D7663C"/>
    <w:rsid w:val="00D929E3"/>
    <w:rsid w:val="00DA5AF2"/>
    <w:rsid w:val="00E01337"/>
    <w:rsid w:val="00E15A15"/>
    <w:rsid w:val="00E376AE"/>
    <w:rsid w:val="00E43DA9"/>
    <w:rsid w:val="00EE1E75"/>
    <w:rsid w:val="00EE634C"/>
    <w:rsid w:val="00EF2D28"/>
    <w:rsid w:val="00F008B4"/>
    <w:rsid w:val="00F11B2A"/>
    <w:rsid w:val="00F15E08"/>
    <w:rsid w:val="00F74789"/>
    <w:rsid w:val="00F9157F"/>
    <w:rsid w:val="00FC4E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2AFB"/>
  </w:style>
  <w:style w:type="paragraph" w:styleId="Naslov1">
    <w:name w:val="heading 1"/>
    <w:basedOn w:val="Navaden"/>
    <w:next w:val="Navaden"/>
    <w:link w:val="Naslov1Znak"/>
    <w:uiPriority w:val="9"/>
    <w:qFormat/>
    <w:rsid w:val="004E4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94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3B6C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0F83"/>
    <w:pPr>
      <w:ind w:left="720"/>
      <w:contextualSpacing/>
    </w:pPr>
  </w:style>
  <w:style w:type="character" w:customStyle="1" w:styleId="apple-converted-space">
    <w:name w:val="apple-converted-space"/>
    <w:basedOn w:val="Privzetapisavaodstavka"/>
    <w:rsid w:val="00B014BD"/>
  </w:style>
  <w:style w:type="character" w:styleId="Hiperpovezava">
    <w:name w:val="Hyperlink"/>
    <w:basedOn w:val="Privzetapisavaodstavka"/>
    <w:uiPriority w:val="99"/>
    <w:unhideWhenUsed/>
    <w:rsid w:val="00B014BD"/>
    <w:rPr>
      <w:color w:val="0000FF"/>
      <w:u w:val="single"/>
    </w:rPr>
  </w:style>
  <w:style w:type="paragraph" w:styleId="Navadensplet">
    <w:name w:val="Normal (Web)"/>
    <w:basedOn w:val="Navaden"/>
    <w:uiPriority w:val="99"/>
    <w:semiHidden/>
    <w:unhideWhenUsed/>
    <w:rsid w:val="00B01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Znak">
    <w:name w:val="Naslov 1 Znak"/>
    <w:basedOn w:val="Privzetapisavaodstavka"/>
    <w:link w:val="Naslov1"/>
    <w:uiPriority w:val="9"/>
    <w:rsid w:val="004E4C78"/>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semiHidden/>
    <w:unhideWhenUsed/>
    <w:rsid w:val="004E4C7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E4C78"/>
  </w:style>
  <w:style w:type="paragraph" w:styleId="Noga">
    <w:name w:val="footer"/>
    <w:basedOn w:val="Navaden"/>
    <w:link w:val="NogaZnak"/>
    <w:uiPriority w:val="99"/>
    <w:unhideWhenUsed/>
    <w:rsid w:val="004E4C78"/>
    <w:pPr>
      <w:tabs>
        <w:tab w:val="center" w:pos="4536"/>
        <w:tab w:val="right" w:pos="9072"/>
      </w:tabs>
      <w:spacing w:after="0" w:line="240" w:lineRule="auto"/>
    </w:pPr>
  </w:style>
  <w:style w:type="character" w:customStyle="1" w:styleId="NogaZnak">
    <w:name w:val="Noga Znak"/>
    <w:basedOn w:val="Privzetapisavaodstavka"/>
    <w:link w:val="Noga"/>
    <w:uiPriority w:val="99"/>
    <w:rsid w:val="004E4C78"/>
  </w:style>
  <w:style w:type="paragraph" w:styleId="NaslovTOC">
    <w:name w:val="TOC Heading"/>
    <w:basedOn w:val="Naslov1"/>
    <w:next w:val="Navaden"/>
    <w:uiPriority w:val="39"/>
    <w:semiHidden/>
    <w:unhideWhenUsed/>
    <w:qFormat/>
    <w:rsid w:val="004E4C78"/>
    <w:pPr>
      <w:outlineLvl w:val="9"/>
    </w:pPr>
  </w:style>
  <w:style w:type="paragraph" w:styleId="Kazalovsebine2">
    <w:name w:val="toc 2"/>
    <w:basedOn w:val="Navaden"/>
    <w:next w:val="Navaden"/>
    <w:autoRedefine/>
    <w:uiPriority w:val="39"/>
    <w:unhideWhenUsed/>
    <w:qFormat/>
    <w:rsid w:val="004E4C78"/>
    <w:pPr>
      <w:spacing w:after="100"/>
      <w:ind w:left="220"/>
    </w:pPr>
  </w:style>
  <w:style w:type="paragraph" w:styleId="Kazalovsebine1">
    <w:name w:val="toc 1"/>
    <w:basedOn w:val="Navaden"/>
    <w:next w:val="Navaden"/>
    <w:autoRedefine/>
    <w:uiPriority w:val="39"/>
    <w:unhideWhenUsed/>
    <w:qFormat/>
    <w:rsid w:val="004E4C78"/>
    <w:pPr>
      <w:spacing w:after="100"/>
    </w:pPr>
  </w:style>
  <w:style w:type="paragraph" w:styleId="Kazalovsebine3">
    <w:name w:val="toc 3"/>
    <w:basedOn w:val="Navaden"/>
    <w:next w:val="Navaden"/>
    <w:autoRedefine/>
    <w:uiPriority w:val="39"/>
    <w:semiHidden/>
    <w:unhideWhenUsed/>
    <w:qFormat/>
    <w:rsid w:val="004E4C78"/>
    <w:pPr>
      <w:spacing w:after="100"/>
      <w:ind w:left="440"/>
    </w:pPr>
  </w:style>
  <w:style w:type="paragraph" w:styleId="Besedilooblaka">
    <w:name w:val="Balloon Text"/>
    <w:basedOn w:val="Navaden"/>
    <w:link w:val="BesedilooblakaZnak"/>
    <w:uiPriority w:val="99"/>
    <w:semiHidden/>
    <w:unhideWhenUsed/>
    <w:rsid w:val="00046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6760"/>
    <w:rPr>
      <w:rFonts w:ascii="Tahoma" w:hAnsi="Tahoma" w:cs="Tahoma"/>
      <w:sz w:val="16"/>
      <w:szCs w:val="16"/>
    </w:rPr>
  </w:style>
  <w:style w:type="character" w:customStyle="1" w:styleId="Naslov3Znak">
    <w:name w:val="Naslov 3 Znak"/>
    <w:basedOn w:val="Privzetapisavaodstavka"/>
    <w:link w:val="Naslov3"/>
    <w:uiPriority w:val="9"/>
    <w:rsid w:val="003B6CEA"/>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uiPriority w:val="9"/>
    <w:rsid w:val="00094E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6C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83"/>
    <w:pPr>
      <w:ind w:left="720"/>
      <w:contextualSpacing/>
    </w:pPr>
  </w:style>
  <w:style w:type="character" w:customStyle="1" w:styleId="apple-converted-space">
    <w:name w:val="apple-converted-space"/>
    <w:basedOn w:val="DefaultParagraphFont"/>
    <w:rsid w:val="00B014BD"/>
  </w:style>
  <w:style w:type="character" w:styleId="Hyperlink">
    <w:name w:val="Hyperlink"/>
    <w:basedOn w:val="DefaultParagraphFont"/>
    <w:uiPriority w:val="99"/>
    <w:unhideWhenUsed/>
    <w:rsid w:val="00B014BD"/>
    <w:rPr>
      <w:color w:val="0000FF"/>
      <w:u w:val="single"/>
    </w:rPr>
  </w:style>
  <w:style w:type="paragraph" w:styleId="NormalWeb">
    <w:name w:val="Normal (Web)"/>
    <w:basedOn w:val="Normal"/>
    <w:uiPriority w:val="99"/>
    <w:semiHidden/>
    <w:unhideWhenUsed/>
    <w:rsid w:val="00B01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4C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E4C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E4C78"/>
  </w:style>
  <w:style w:type="paragraph" w:styleId="Footer">
    <w:name w:val="footer"/>
    <w:basedOn w:val="Normal"/>
    <w:link w:val="FooterChar"/>
    <w:uiPriority w:val="99"/>
    <w:unhideWhenUsed/>
    <w:rsid w:val="004E4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4C78"/>
  </w:style>
  <w:style w:type="paragraph" w:styleId="TOCHeading">
    <w:name w:val="TOC Heading"/>
    <w:basedOn w:val="Heading1"/>
    <w:next w:val="Normal"/>
    <w:uiPriority w:val="39"/>
    <w:semiHidden/>
    <w:unhideWhenUsed/>
    <w:qFormat/>
    <w:rsid w:val="004E4C78"/>
    <w:pPr>
      <w:outlineLvl w:val="9"/>
    </w:pPr>
  </w:style>
  <w:style w:type="paragraph" w:styleId="TOC2">
    <w:name w:val="toc 2"/>
    <w:basedOn w:val="Normal"/>
    <w:next w:val="Normal"/>
    <w:autoRedefine/>
    <w:uiPriority w:val="39"/>
    <w:unhideWhenUsed/>
    <w:qFormat/>
    <w:rsid w:val="004E4C78"/>
    <w:pPr>
      <w:spacing w:after="100"/>
      <w:ind w:left="220"/>
    </w:pPr>
  </w:style>
  <w:style w:type="paragraph" w:styleId="TOC1">
    <w:name w:val="toc 1"/>
    <w:basedOn w:val="Normal"/>
    <w:next w:val="Normal"/>
    <w:autoRedefine/>
    <w:uiPriority w:val="39"/>
    <w:unhideWhenUsed/>
    <w:qFormat/>
    <w:rsid w:val="004E4C78"/>
    <w:pPr>
      <w:spacing w:after="100"/>
    </w:pPr>
  </w:style>
  <w:style w:type="paragraph" w:styleId="TOC3">
    <w:name w:val="toc 3"/>
    <w:basedOn w:val="Normal"/>
    <w:next w:val="Normal"/>
    <w:autoRedefine/>
    <w:uiPriority w:val="39"/>
    <w:semiHidden/>
    <w:unhideWhenUsed/>
    <w:qFormat/>
    <w:rsid w:val="004E4C78"/>
    <w:pPr>
      <w:spacing w:after="100"/>
      <w:ind w:left="440"/>
    </w:pPr>
  </w:style>
  <w:style w:type="paragraph" w:styleId="BalloonText">
    <w:name w:val="Balloon Text"/>
    <w:basedOn w:val="Normal"/>
    <w:link w:val="BalloonTextChar"/>
    <w:uiPriority w:val="99"/>
    <w:semiHidden/>
    <w:unhideWhenUsed/>
    <w:rsid w:val="0004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60"/>
    <w:rPr>
      <w:rFonts w:ascii="Tahoma" w:hAnsi="Tahoma" w:cs="Tahoma"/>
      <w:sz w:val="16"/>
      <w:szCs w:val="16"/>
    </w:rPr>
  </w:style>
  <w:style w:type="character" w:customStyle="1" w:styleId="Heading3Char">
    <w:name w:val="Heading 3 Char"/>
    <w:basedOn w:val="DefaultParagraphFont"/>
    <w:link w:val="Heading3"/>
    <w:uiPriority w:val="9"/>
    <w:rsid w:val="003B6CE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94E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152188">
      <w:bodyDiv w:val="1"/>
      <w:marLeft w:val="0"/>
      <w:marRight w:val="0"/>
      <w:marTop w:val="0"/>
      <w:marBottom w:val="0"/>
      <w:divBdr>
        <w:top w:val="none" w:sz="0" w:space="0" w:color="auto"/>
        <w:left w:val="none" w:sz="0" w:space="0" w:color="auto"/>
        <w:bottom w:val="none" w:sz="0" w:space="0" w:color="auto"/>
        <w:right w:val="none" w:sz="0" w:space="0" w:color="auto"/>
      </w:divBdr>
    </w:div>
    <w:div w:id="638730783">
      <w:bodyDiv w:val="1"/>
      <w:marLeft w:val="0"/>
      <w:marRight w:val="0"/>
      <w:marTop w:val="0"/>
      <w:marBottom w:val="0"/>
      <w:divBdr>
        <w:top w:val="none" w:sz="0" w:space="0" w:color="auto"/>
        <w:left w:val="none" w:sz="0" w:space="0" w:color="auto"/>
        <w:bottom w:val="none" w:sz="0" w:space="0" w:color="auto"/>
        <w:right w:val="none" w:sz="0" w:space="0" w:color="auto"/>
      </w:divBdr>
      <w:divsChild>
        <w:div w:id="1723363139">
          <w:marLeft w:val="0"/>
          <w:marRight w:val="0"/>
          <w:marTop w:val="0"/>
          <w:marBottom w:val="0"/>
          <w:divBdr>
            <w:top w:val="none" w:sz="0" w:space="0" w:color="auto"/>
            <w:left w:val="none" w:sz="0" w:space="0" w:color="auto"/>
            <w:bottom w:val="none" w:sz="0" w:space="0" w:color="auto"/>
            <w:right w:val="none" w:sz="0" w:space="0" w:color="auto"/>
          </w:divBdr>
        </w:div>
        <w:div w:id="2114863823">
          <w:marLeft w:val="0"/>
          <w:marRight w:val="0"/>
          <w:marTop w:val="0"/>
          <w:marBottom w:val="0"/>
          <w:divBdr>
            <w:top w:val="none" w:sz="0" w:space="0" w:color="auto"/>
            <w:left w:val="none" w:sz="0" w:space="0" w:color="auto"/>
            <w:bottom w:val="none" w:sz="0" w:space="0" w:color="auto"/>
            <w:right w:val="none" w:sz="0" w:space="0" w:color="auto"/>
          </w:divBdr>
        </w:div>
        <w:div w:id="537163888">
          <w:marLeft w:val="0"/>
          <w:marRight w:val="0"/>
          <w:marTop w:val="0"/>
          <w:marBottom w:val="0"/>
          <w:divBdr>
            <w:top w:val="none" w:sz="0" w:space="0" w:color="auto"/>
            <w:left w:val="none" w:sz="0" w:space="0" w:color="auto"/>
            <w:bottom w:val="none" w:sz="0" w:space="0" w:color="auto"/>
            <w:right w:val="none" w:sz="0" w:space="0" w:color="auto"/>
          </w:divBdr>
        </w:div>
        <w:div w:id="525098185">
          <w:marLeft w:val="0"/>
          <w:marRight w:val="0"/>
          <w:marTop w:val="0"/>
          <w:marBottom w:val="0"/>
          <w:divBdr>
            <w:top w:val="none" w:sz="0" w:space="0" w:color="auto"/>
            <w:left w:val="none" w:sz="0" w:space="0" w:color="auto"/>
            <w:bottom w:val="none" w:sz="0" w:space="0" w:color="auto"/>
            <w:right w:val="none" w:sz="0" w:space="0" w:color="auto"/>
          </w:divBdr>
        </w:div>
        <w:div w:id="579103607">
          <w:marLeft w:val="0"/>
          <w:marRight w:val="0"/>
          <w:marTop w:val="0"/>
          <w:marBottom w:val="0"/>
          <w:divBdr>
            <w:top w:val="none" w:sz="0" w:space="0" w:color="auto"/>
            <w:left w:val="none" w:sz="0" w:space="0" w:color="auto"/>
            <w:bottom w:val="none" w:sz="0" w:space="0" w:color="auto"/>
            <w:right w:val="none" w:sz="0" w:space="0" w:color="auto"/>
          </w:divBdr>
        </w:div>
        <w:div w:id="1686129261">
          <w:marLeft w:val="0"/>
          <w:marRight w:val="0"/>
          <w:marTop w:val="0"/>
          <w:marBottom w:val="0"/>
          <w:divBdr>
            <w:top w:val="none" w:sz="0" w:space="0" w:color="auto"/>
            <w:left w:val="none" w:sz="0" w:space="0" w:color="auto"/>
            <w:bottom w:val="none" w:sz="0" w:space="0" w:color="auto"/>
            <w:right w:val="none" w:sz="0" w:space="0" w:color="auto"/>
          </w:divBdr>
        </w:div>
        <w:div w:id="1459256648">
          <w:marLeft w:val="0"/>
          <w:marRight w:val="0"/>
          <w:marTop w:val="0"/>
          <w:marBottom w:val="0"/>
          <w:divBdr>
            <w:top w:val="none" w:sz="0" w:space="0" w:color="auto"/>
            <w:left w:val="none" w:sz="0" w:space="0" w:color="auto"/>
            <w:bottom w:val="none" w:sz="0" w:space="0" w:color="auto"/>
            <w:right w:val="none" w:sz="0" w:space="0" w:color="auto"/>
          </w:divBdr>
        </w:div>
        <w:div w:id="1821728018">
          <w:marLeft w:val="0"/>
          <w:marRight w:val="0"/>
          <w:marTop w:val="0"/>
          <w:marBottom w:val="0"/>
          <w:divBdr>
            <w:top w:val="none" w:sz="0" w:space="0" w:color="auto"/>
            <w:left w:val="none" w:sz="0" w:space="0" w:color="auto"/>
            <w:bottom w:val="none" w:sz="0" w:space="0" w:color="auto"/>
            <w:right w:val="none" w:sz="0" w:space="0" w:color="auto"/>
          </w:divBdr>
        </w:div>
      </w:divsChild>
    </w:div>
    <w:div w:id="858080402">
      <w:bodyDiv w:val="1"/>
      <w:marLeft w:val="0"/>
      <w:marRight w:val="0"/>
      <w:marTop w:val="0"/>
      <w:marBottom w:val="0"/>
      <w:divBdr>
        <w:top w:val="none" w:sz="0" w:space="0" w:color="auto"/>
        <w:left w:val="none" w:sz="0" w:space="0" w:color="auto"/>
        <w:bottom w:val="none" w:sz="0" w:space="0" w:color="auto"/>
        <w:right w:val="none" w:sz="0" w:space="0" w:color="auto"/>
      </w:divBdr>
      <w:divsChild>
        <w:div w:id="260453909">
          <w:marLeft w:val="0"/>
          <w:marRight w:val="0"/>
          <w:marTop w:val="0"/>
          <w:marBottom w:val="0"/>
          <w:divBdr>
            <w:top w:val="none" w:sz="0" w:space="0" w:color="auto"/>
            <w:left w:val="none" w:sz="0" w:space="0" w:color="auto"/>
            <w:bottom w:val="none" w:sz="0" w:space="0" w:color="auto"/>
            <w:right w:val="none" w:sz="0" w:space="0" w:color="auto"/>
          </w:divBdr>
        </w:div>
        <w:div w:id="1476987955">
          <w:marLeft w:val="0"/>
          <w:marRight w:val="0"/>
          <w:marTop w:val="0"/>
          <w:marBottom w:val="0"/>
          <w:divBdr>
            <w:top w:val="none" w:sz="0" w:space="0" w:color="auto"/>
            <w:left w:val="none" w:sz="0" w:space="0" w:color="auto"/>
            <w:bottom w:val="none" w:sz="0" w:space="0" w:color="auto"/>
            <w:right w:val="none" w:sz="0" w:space="0" w:color="auto"/>
          </w:divBdr>
        </w:div>
        <w:div w:id="2109229825">
          <w:marLeft w:val="0"/>
          <w:marRight w:val="0"/>
          <w:marTop w:val="0"/>
          <w:marBottom w:val="0"/>
          <w:divBdr>
            <w:top w:val="none" w:sz="0" w:space="0" w:color="auto"/>
            <w:left w:val="none" w:sz="0" w:space="0" w:color="auto"/>
            <w:bottom w:val="none" w:sz="0" w:space="0" w:color="auto"/>
            <w:right w:val="none" w:sz="0" w:space="0" w:color="auto"/>
          </w:divBdr>
        </w:div>
        <w:div w:id="1930192264">
          <w:marLeft w:val="0"/>
          <w:marRight w:val="0"/>
          <w:marTop w:val="0"/>
          <w:marBottom w:val="0"/>
          <w:divBdr>
            <w:top w:val="none" w:sz="0" w:space="0" w:color="auto"/>
            <w:left w:val="none" w:sz="0" w:space="0" w:color="auto"/>
            <w:bottom w:val="none" w:sz="0" w:space="0" w:color="auto"/>
            <w:right w:val="none" w:sz="0" w:space="0" w:color="auto"/>
          </w:divBdr>
        </w:div>
        <w:div w:id="755445779">
          <w:marLeft w:val="0"/>
          <w:marRight w:val="0"/>
          <w:marTop w:val="0"/>
          <w:marBottom w:val="0"/>
          <w:divBdr>
            <w:top w:val="none" w:sz="0" w:space="0" w:color="auto"/>
            <w:left w:val="none" w:sz="0" w:space="0" w:color="auto"/>
            <w:bottom w:val="none" w:sz="0" w:space="0" w:color="auto"/>
            <w:right w:val="none" w:sz="0" w:space="0" w:color="auto"/>
          </w:divBdr>
        </w:div>
        <w:div w:id="1893226231">
          <w:marLeft w:val="0"/>
          <w:marRight w:val="0"/>
          <w:marTop w:val="0"/>
          <w:marBottom w:val="0"/>
          <w:divBdr>
            <w:top w:val="none" w:sz="0" w:space="0" w:color="auto"/>
            <w:left w:val="none" w:sz="0" w:space="0" w:color="auto"/>
            <w:bottom w:val="none" w:sz="0" w:space="0" w:color="auto"/>
            <w:right w:val="none" w:sz="0" w:space="0" w:color="auto"/>
          </w:divBdr>
        </w:div>
        <w:div w:id="1899978604">
          <w:marLeft w:val="0"/>
          <w:marRight w:val="0"/>
          <w:marTop w:val="0"/>
          <w:marBottom w:val="0"/>
          <w:divBdr>
            <w:top w:val="none" w:sz="0" w:space="0" w:color="auto"/>
            <w:left w:val="none" w:sz="0" w:space="0" w:color="auto"/>
            <w:bottom w:val="none" w:sz="0" w:space="0" w:color="auto"/>
            <w:right w:val="none" w:sz="0" w:space="0" w:color="auto"/>
          </w:divBdr>
        </w:div>
        <w:div w:id="1587612591">
          <w:marLeft w:val="0"/>
          <w:marRight w:val="0"/>
          <w:marTop w:val="0"/>
          <w:marBottom w:val="0"/>
          <w:divBdr>
            <w:top w:val="none" w:sz="0" w:space="0" w:color="auto"/>
            <w:left w:val="none" w:sz="0" w:space="0" w:color="auto"/>
            <w:bottom w:val="none" w:sz="0" w:space="0" w:color="auto"/>
            <w:right w:val="none" w:sz="0" w:space="0" w:color="auto"/>
          </w:divBdr>
        </w:div>
        <w:div w:id="950935706">
          <w:marLeft w:val="0"/>
          <w:marRight w:val="0"/>
          <w:marTop w:val="0"/>
          <w:marBottom w:val="0"/>
          <w:divBdr>
            <w:top w:val="none" w:sz="0" w:space="0" w:color="auto"/>
            <w:left w:val="none" w:sz="0" w:space="0" w:color="auto"/>
            <w:bottom w:val="none" w:sz="0" w:space="0" w:color="auto"/>
            <w:right w:val="none" w:sz="0" w:space="0" w:color="auto"/>
          </w:divBdr>
        </w:div>
        <w:div w:id="1385450000">
          <w:marLeft w:val="0"/>
          <w:marRight w:val="0"/>
          <w:marTop w:val="0"/>
          <w:marBottom w:val="0"/>
          <w:divBdr>
            <w:top w:val="none" w:sz="0" w:space="0" w:color="auto"/>
            <w:left w:val="none" w:sz="0" w:space="0" w:color="auto"/>
            <w:bottom w:val="none" w:sz="0" w:space="0" w:color="auto"/>
            <w:right w:val="none" w:sz="0" w:space="0" w:color="auto"/>
          </w:divBdr>
        </w:div>
        <w:div w:id="1587570768">
          <w:marLeft w:val="0"/>
          <w:marRight w:val="0"/>
          <w:marTop w:val="0"/>
          <w:marBottom w:val="0"/>
          <w:divBdr>
            <w:top w:val="none" w:sz="0" w:space="0" w:color="auto"/>
            <w:left w:val="none" w:sz="0" w:space="0" w:color="auto"/>
            <w:bottom w:val="none" w:sz="0" w:space="0" w:color="auto"/>
            <w:right w:val="none" w:sz="0" w:space="0" w:color="auto"/>
          </w:divBdr>
        </w:div>
        <w:div w:id="1958027125">
          <w:marLeft w:val="0"/>
          <w:marRight w:val="0"/>
          <w:marTop w:val="0"/>
          <w:marBottom w:val="0"/>
          <w:divBdr>
            <w:top w:val="none" w:sz="0" w:space="0" w:color="auto"/>
            <w:left w:val="none" w:sz="0" w:space="0" w:color="auto"/>
            <w:bottom w:val="none" w:sz="0" w:space="0" w:color="auto"/>
            <w:right w:val="none" w:sz="0" w:space="0" w:color="auto"/>
          </w:divBdr>
        </w:div>
        <w:div w:id="1242259295">
          <w:marLeft w:val="0"/>
          <w:marRight w:val="0"/>
          <w:marTop w:val="0"/>
          <w:marBottom w:val="0"/>
          <w:divBdr>
            <w:top w:val="none" w:sz="0" w:space="0" w:color="auto"/>
            <w:left w:val="none" w:sz="0" w:space="0" w:color="auto"/>
            <w:bottom w:val="none" w:sz="0" w:space="0" w:color="auto"/>
            <w:right w:val="none" w:sz="0" w:space="0" w:color="auto"/>
          </w:divBdr>
        </w:div>
        <w:div w:id="1801609398">
          <w:marLeft w:val="0"/>
          <w:marRight w:val="0"/>
          <w:marTop w:val="0"/>
          <w:marBottom w:val="0"/>
          <w:divBdr>
            <w:top w:val="none" w:sz="0" w:space="0" w:color="auto"/>
            <w:left w:val="none" w:sz="0" w:space="0" w:color="auto"/>
            <w:bottom w:val="none" w:sz="0" w:space="0" w:color="auto"/>
            <w:right w:val="none" w:sz="0" w:space="0" w:color="auto"/>
          </w:divBdr>
        </w:div>
        <w:div w:id="1254125316">
          <w:marLeft w:val="0"/>
          <w:marRight w:val="0"/>
          <w:marTop w:val="0"/>
          <w:marBottom w:val="0"/>
          <w:divBdr>
            <w:top w:val="none" w:sz="0" w:space="0" w:color="auto"/>
            <w:left w:val="none" w:sz="0" w:space="0" w:color="auto"/>
            <w:bottom w:val="none" w:sz="0" w:space="0" w:color="auto"/>
            <w:right w:val="none" w:sz="0" w:space="0" w:color="auto"/>
          </w:divBdr>
        </w:div>
        <w:div w:id="613094022">
          <w:marLeft w:val="0"/>
          <w:marRight w:val="0"/>
          <w:marTop w:val="0"/>
          <w:marBottom w:val="0"/>
          <w:divBdr>
            <w:top w:val="none" w:sz="0" w:space="0" w:color="auto"/>
            <w:left w:val="none" w:sz="0" w:space="0" w:color="auto"/>
            <w:bottom w:val="none" w:sz="0" w:space="0" w:color="auto"/>
            <w:right w:val="none" w:sz="0" w:space="0" w:color="auto"/>
          </w:divBdr>
        </w:div>
        <w:div w:id="736978225">
          <w:marLeft w:val="0"/>
          <w:marRight w:val="0"/>
          <w:marTop w:val="0"/>
          <w:marBottom w:val="0"/>
          <w:divBdr>
            <w:top w:val="none" w:sz="0" w:space="0" w:color="auto"/>
            <w:left w:val="none" w:sz="0" w:space="0" w:color="auto"/>
            <w:bottom w:val="none" w:sz="0" w:space="0" w:color="auto"/>
            <w:right w:val="none" w:sz="0" w:space="0" w:color="auto"/>
          </w:divBdr>
        </w:div>
      </w:divsChild>
    </w:div>
    <w:div w:id="1201668310">
      <w:bodyDiv w:val="1"/>
      <w:marLeft w:val="0"/>
      <w:marRight w:val="0"/>
      <w:marTop w:val="0"/>
      <w:marBottom w:val="0"/>
      <w:divBdr>
        <w:top w:val="none" w:sz="0" w:space="0" w:color="auto"/>
        <w:left w:val="none" w:sz="0" w:space="0" w:color="auto"/>
        <w:bottom w:val="none" w:sz="0" w:space="0" w:color="auto"/>
        <w:right w:val="none" w:sz="0" w:space="0" w:color="auto"/>
      </w:divBdr>
      <w:divsChild>
        <w:div w:id="646517202">
          <w:marLeft w:val="0"/>
          <w:marRight w:val="0"/>
          <w:marTop w:val="0"/>
          <w:marBottom w:val="0"/>
          <w:divBdr>
            <w:top w:val="none" w:sz="0" w:space="0" w:color="auto"/>
            <w:left w:val="none" w:sz="0" w:space="0" w:color="auto"/>
            <w:bottom w:val="none" w:sz="0" w:space="0" w:color="auto"/>
            <w:right w:val="none" w:sz="0" w:space="0" w:color="auto"/>
          </w:divBdr>
        </w:div>
        <w:div w:id="1023822094">
          <w:marLeft w:val="0"/>
          <w:marRight w:val="0"/>
          <w:marTop w:val="0"/>
          <w:marBottom w:val="0"/>
          <w:divBdr>
            <w:top w:val="none" w:sz="0" w:space="0" w:color="auto"/>
            <w:left w:val="none" w:sz="0" w:space="0" w:color="auto"/>
            <w:bottom w:val="none" w:sz="0" w:space="0" w:color="auto"/>
            <w:right w:val="none" w:sz="0" w:space="0" w:color="auto"/>
          </w:divBdr>
        </w:div>
        <w:div w:id="1261718064">
          <w:marLeft w:val="0"/>
          <w:marRight w:val="0"/>
          <w:marTop w:val="0"/>
          <w:marBottom w:val="0"/>
          <w:divBdr>
            <w:top w:val="none" w:sz="0" w:space="0" w:color="auto"/>
            <w:left w:val="none" w:sz="0" w:space="0" w:color="auto"/>
            <w:bottom w:val="none" w:sz="0" w:space="0" w:color="auto"/>
            <w:right w:val="none" w:sz="0" w:space="0" w:color="auto"/>
          </w:divBdr>
        </w:div>
        <w:div w:id="672925311">
          <w:marLeft w:val="0"/>
          <w:marRight w:val="0"/>
          <w:marTop w:val="0"/>
          <w:marBottom w:val="0"/>
          <w:divBdr>
            <w:top w:val="none" w:sz="0" w:space="0" w:color="auto"/>
            <w:left w:val="none" w:sz="0" w:space="0" w:color="auto"/>
            <w:bottom w:val="none" w:sz="0" w:space="0" w:color="auto"/>
            <w:right w:val="none" w:sz="0" w:space="0" w:color="auto"/>
          </w:divBdr>
        </w:div>
        <w:div w:id="925379276">
          <w:marLeft w:val="0"/>
          <w:marRight w:val="0"/>
          <w:marTop w:val="0"/>
          <w:marBottom w:val="0"/>
          <w:divBdr>
            <w:top w:val="none" w:sz="0" w:space="0" w:color="auto"/>
            <w:left w:val="none" w:sz="0" w:space="0" w:color="auto"/>
            <w:bottom w:val="none" w:sz="0" w:space="0" w:color="auto"/>
            <w:right w:val="none" w:sz="0" w:space="0" w:color="auto"/>
          </w:divBdr>
        </w:div>
        <w:div w:id="1717660849">
          <w:marLeft w:val="0"/>
          <w:marRight w:val="0"/>
          <w:marTop w:val="0"/>
          <w:marBottom w:val="0"/>
          <w:divBdr>
            <w:top w:val="none" w:sz="0" w:space="0" w:color="auto"/>
            <w:left w:val="none" w:sz="0" w:space="0" w:color="auto"/>
            <w:bottom w:val="none" w:sz="0" w:space="0" w:color="auto"/>
            <w:right w:val="none" w:sz="0" w:space="0" w:color="auto"/>
          </w:divBdr>
        </w:div>
        <w:div w:id="1500347554">
          <w:marLeft w:val="0"/>
          <w:marRight w:val="0"/>
          <w:marTop w:val="0"/>
          <w:marBottom w:val="0"/>
          <w:divBdr>
            <w:top w:val="none" w:sz="0" w:space="0" w:color="auto"/>
            <w:left w:val="none" w:sz="0" w:space="0" w:color="auto"/>
            <w:bottom w:val="none" w:sz="0" w:space="0" w:color="auto"/>
            <w:right w:val="none" w:sz="0" w:space="0" w:color="auto"/>
          </w:divBdr>
        </w:div>
        <w:div w:id="2094738336">
          <w:marLeft w:val="0"/>
          <w:marRight w:val="0"/>
          <w:marTop w:val="0"/>
          <w:marBottom w:val="0"/>
          <w:divBdr>
            <w:top w:val="none" w:sz="0" w:space="0" w:color="auto"/>
            <w:left w:val="none" w:sz="0" w:space="0" w:color="auto"/>
            <w:bottom w:val="none" w:sz="0" w:space="0" w:color="auto"/>
            <w:right w:val="none" w:sz="0" w:space="0" w:color="auto"/>
          </w:divBdr>
        </w:div>
        <w:div w:id="1089732707">
          <w:marLeft w:val="0"/>
          <w:marRight w:val="0"/>
          <w:marTop w:val="0"/>
          <w:marBottom w:val="0"/>
          <w:divBdr>
            <w:top w:val="none" w:sz="0" w:space="0" w:color="auto"/>
            <w:left w:val="none" w:sz="0" w:space="0" w:color="auto"/>
            <w:bottom w:val="none" w:sz="0" w:space="0" w:color="auto"/>
            <w:right w:val="none" w:sz="0" w:space="0" w:color="auto"/>
          </w:divBdr>
        </w:div>
        <w:div w:id="1542788430">
          <w:marLeft w:val="0"/>
          <w:marRight w:val="0"/>
          <w:marTop w:val="0"/>
          <w:marBottom w:val="0"/>
          <w:divBdr>
            <w:top w:val="none" w:sz="0" w:space="0" w:color="auto"/>
            <w:left w:val="none" w:sz="0" w:space="0" w:color="auto"/>
            <w:bottom w:val="none" w:sz="0" w:space="0" w:color="auto"/>
            <w:right w:val="none" w:sz="0" w:space="0" w:color="auto"/>
          </w:divBdr>
        </w:div>
        <w:div w:id="1401975562">
          <w:marLeft w:val="0"/>
          <w:marRight w:val="0"/>
          <w:marTop w:val="0"/>
          <w:marBottom w:val="0"/>
          <w:divBdr>
            <w:top w:val="none" w:sz="0" w:space="0" w:color="auto"/>
            <w:left w:val="none" w:sz="0" w:space="0" w:color="auto"/>
            <w:bottom w:val="none" w:sz="0" w:space="0" w:color="auto"/>
            <w:right w:val="none" w:sz="0" w:space="0" w:color="auto"/>
          </w:divBdr>
        </w:div>
        <w:div w:id="1653564144">
          <w:marLeft w:val="0"/>
          <w:marRight w:val="0"/>
          <w:marTop w:val="0"/>
          <w:marBottom w:val="0"/>
          <w:divBdr>
            <w:top w:val="none" w:sz="0" w:space="0" w:color="auto"/>
            <w:left w:val="none" w:sz="0" w:space="0" w:color="auto"/>
            <w:bottom w:val="none" w:sz="0" w:space="0" w:color="auto"/>
            <w:right w:val="none" w:sz="0" w:space="0" w:color="auto"/>
          </w:divBdr>
        </w:div>
        <w:div w:id="654381835">
          <w:marLeft w:val="0"/>
          <w:marRight w:val="0"/>
          <w:marTop w:val="0"/>
          <w:marBottom w:val="0"/>
          <w:divBdr>
            <w:top w:val="none" w:sz="0" w:space="0" w:color="auto"/>
            <w:left w:val="none" w:sz="0" w:space="0" w:color="auto"/>
            <w:bottom w:val="none" w:sz="0" w:space="0" w:color="auto"/>
            <w:right w:val="none" w:sz="0" w:space="0" w:color="auto"/>
          </w:divBdr>
        </w:div>
        <w:div w:id="403919084">
          <w:marLeft w:val="0"/>
          <w:marRight w:val="0"/>
          <w:marTop w:val="0"/>
          <w:marBottom w:val="0"/>
          <w:divBdr>
            <w:top w:val="none" w:sz="0" w:space="0" w:color="auto"/>
            <w:left w:val="none" w:sz="0" w:space="0" w:color="auto"/>
            <w:bottom w:val="none" w:sz="0" w:space="0" w:color="auto"/>
            <w:right w:val="none" w:sz="0" w:space="0" w:color="auto"/>
          </w:divBdr>
        </w:div>
        <w:div w:id="256444465">
          <w:marLeft w:val="0"/>
          <w:marRight w:val="0"/>
          <w:marTop w:val="0"/>
          <w:marBottom w:val="0"/>
          <w:divBdr>
            <w:top w:val="none" w:sz="0" w:space="0" w:color="auto"/>
            <w:left w:val="none" w:sz="0" w:space="0" w:color="auto"/>
            <w:bottom w:val="none" w:sz="0" w:space="0" w:color="auto"/>
            <w:right w:val="none" w:sz="0" w:space="0" w:color="auto"/>
          </w:divBdr>
        </w:div>
      </w:divsChild>
    </w:div>
    <w:div w:id="1585794249">
      <w:bodyDiv w:val="1"/>
      <w:marLeft w:val="0"/>
      <w:marRight w:val="0"/>
      <w:marTop w:val="0"/>
      <w:marBottom w:val="0"/>
      <w:divBdr>
        <w:top w:val="none" w:sz="0" w:space="0" w:color="auto"/>
        <w:left w:val="none" w:sz="0" w:space="0" w:color="auto"/>
        <w:bottom w:val="none" w:sz="0" w:space="0" w:color="auto"/>
        <w:right w:val="none" w:sz="0" w:space="0" w:color="auto"/>
      </w:divBdr>
      <w:divsChild>
        <w:div w:id="1028918778">
          <w:marLeft w:val="0"/>
          <w:marRight w:val="0"/>
          <w:marTop w:val="0"/>
          <w:marBottom w:val="0"/>
          <w:divBdr>
            <w:top w:val="none" w:sz="0" w:space="0" w:color="auto"/>
            <w:left w:val="none" w:sz="0" w:space="0" w:color="auto"/>
            <w:bottom w:val="none" w:sz="0" w:space="0" w:color="auto"/>
            <w:right w:val="none" w:sz="0" w:space="0" w:color="auto"/>
          </w:divBdr>
        </w:div>
        <w:div w:id="1117332881">
          <w:marLeft w:val="0"/>
          <w:marRight w:val="0"/>
          <w:marTop w:val="0"/>
          <w:marBottom w:val="0"/>
          <w:divBdr>
            <w:top w:val="none" w:sz="0" w:space="0" w:color="auto"/>
            <w:left w:val="none" w:sz="0" w:space="0" w:color="auto"/>
            <w:bottom w:val="none" w:sz="0" w:space="0" w:color="auto"/>
            <w:right w:val="none" w:sz="0" w:space="0" w:color="auto"/>
          </w:divBdr>
        </w:div>
        <w:div w:id="1234319137">
          <w:marLeft w:val="0"/>
          <w:marRight w:val="0"/>
          <w:marTop w:val="0"/>
          <w:marBottom w:val="0"/>
          <w:divBdr>
            <w:top w:val="none" w:sz="0" w:space="0" w:color="auto"/>
            <w:left w:val="none" w:sz="0" w:space="0" w:color="auto"/>
            <w:bottom w:val="none" w:sz="0" w:space="0" w:color="auto"/>
            <w:right w:val="none" w:sz="0" w:space="0" w:color="auto"/>
          </w:divBdr>
        </w:div>
        <w:div w:id="2141997657">
          <w:marLeft w:val="0"/>
          <w:marRight w:val="0"/>
          <w:marTop w:val="0"/>
          <w:marBottom w:val="0"/>
          <w:divBdr>
            <w:top w:val="none" w:sz="0" w:space="0" w:color="auto"/>
            <w:left w:val="none" w:sz="0" w:space="0" w:color="auto"/>
            <w:bottom w:val="none" w:sz="0" w:space="0" w:color="auto"/>
            <w:right w:val="none" w:sz="0" w:space="0" w:color="auto"/>
          </w:divBdr>
        </w:div>
        <w:div w:id="1674911583">
          <w:marLeft w:val="0"/>
          <w:marRight w:val="0"/>
          <w:marTop w:val="0"/>
          <w:marBottom w:val="0"/>
          <w:divBdr>
            <w:top w:val="none" w:sz="0" w:space="0" w:color="auto"/>
            <w:left w:val="none" w:sz="0" w:space="0" w:color="auto"/>
            <w:bottom w:val="none" w:sz="0" w:space="0" w:color="auto"/>
            <w:right w:val="none" w:sz="0" w:space="0" w:color="auto"/>
          </w:divBdr>
        </w:div>
        <w:div w:id="72091746">
          <w:marLeft w:val="0"/>
          <w:marRight w:val="0"/>
          <w:marTop w:val="0"/>
          <w:marBottom w:val="0"/>
          <w:divBdr>
            <w:top w:val="none" w:sz="0" w:space="0" w:color="auto"/>
            <w:left w:val="none" w:sz="0" w:space="0" w:color="auto"/>
            <w:bottom w:val="none" w:sz="0" w:space="0" w:color="auto"/>
            <w:right w:val="none" w:sz="0" w:space="0" w:color="auto"/>
          </w:divBdr>
        </w:div>
        <w:div w:id="887647882">
          <w:marLeft w:val="0"/>
          <w:marRight w:val="0"/>
          <w:marTop w:val="0"/>
          <w:marBottom w:val="0"/>
          <w:divBdr>
            <w:top w:val="none" w:sz="0" w:space="0" w:color="auto"/>
            <w:left w:val="none" w:sz="0" w:space="0" w:color="auto"/>
            <w:bottom w:val="none" w:sz="0" w:space="0" w:color="auto"/>
            <w:right w:val="none" w:sz="0" w:space="0" w:color="auto"/>
          </w:divBdr>
        </w:div>
        <w:div w:id="1555241563">
          <w:marLeft w:val="0"/>
          <w:marRight w:val="0"/>
          <w:marTop w:val="0"/>
          <w:marBottom w:val="0"/>
          <w:divBdr>
            <w:top w:val="none" w:sz="0" w:space="0" w:color="auto"/>
            <w:left w:val="none" w:sz="0" w:space="0" w:color="auto"/>
            <w:bottom w:val="none" w:sz="0" w:space="0" w:color="auto"/>
            <w:right w:val="none" w:sz="0" w:space="0" w:color="auto"/>
          </w:divBdr>
        </w:div>
        <w:div w:id="711002003">
          <w:marLeft w:val="0"/>
          <w:marRight w:val="0"/>
          <w:marTop w:val="0"/>
          <w:marBottom w:val="0"/>
          <w:divBdr>
            <w:top w:val="none" w:sz="0" w:space="0" w:color="auto"/>
            <w:left w:val="none" w:sz="0" w:space="0" w:color="auto"/>
            <w:bottom w:val="none" w:sz="0" w:space="0" w:color="auto"/>
            <w:right w:val="none" w:sz="0" w:space="0" w:color="auto"/>
          </w:divBdr>
        </w:div>
        <w:div w:id="778984174">
          <w:marLeft w:val="0"/>
          <w:marRight w:val="0"/>
          <w:marTop w:val="0"/>
          <w:marBottom w:val="0"/>
          <w:divBdr>
            <w:top w:val="none" w:sz="0" w:space="0" w:color="auto"/>
            <w:left w:val="none" w:sz="0" w:space="0" w:color="auto"/>
            <w:bottom w:val="none" w:sz="0" w:space="0" w:color="auto"/>
            <w:right w:val="none" w:sz="0" w:space="0" w:color="auto"/>
          </w:divBdr>
        </w:div>
        <w:div w:id="2077627212">
          <w:marLeft w:val="0"/>
          <w:marRight w:val="0"/>
          <w:marTop w:val="0"/>
          <w:marBottom w:val="0"/>
          <w:divBdr>
            <w:top w:val="none" w:sz="0" w:space="0" w:color="auto"/>
            <w:left w:val="none" w:sz="0" w:space="0" w:color="auto"/>
            <w:bottom w:val="none" w:sz="0" w:space="0" w:color="auto"/>
            <w:right w:val="none" w:sz="0" w:space="0" w:color="auto"/>
          </w:divBdr>
        </w:div>
      </w:divsChild>
    </w:div>
    <w:div w:id="1776292837">
      <w:bodyDiv w:val="1"/>
      <w:marLeft w:val="0"/>
      <w:marRight w:val="0"/>
      <w:marTop w:val="0"/>
      <w:marBottom w:val="0"/>
      <w:divBdr>
        <w:top w:val="none" w:sz="0" w:space="0" w:color="auto"/>
        <w:left w:val="none" w:sz="0" w:space="0" w:color="auto"/>
        <w:bottom w:val="none" w:sz="0" w:space="0" w:color="auto"/>
        <w:right w:val="none" w:sz="0" w:space="0" w:color="auto"/>
      </w:divBdr>
      <w:divsChild>
        <w:div w:id="558244316">
          <w:marLeft w:val="0"/>
          <w:marRight w:val="0"/>
          <w:marTop w:val="0"/>
          <w:marBottom w:val="0"/>
          <w:divBdr>
            <w:top w:val="none" w:sz="0" w:space="0" w:color="auto"/>
            <w:left w:val="none" w:sz="0" w:space="0" w:color="auto"/>
            <w:bottom w:val="none" w:sz="0" w:space="0" w:color="auto"/>
            <w:right w:val="none" w:sz="0" w:space="0" w:color="auto"/>
          </w:divBdr>
        </w:div>
        <w:div w:id="111634137">
          <w:marLeft w:val="0"/>
          <w:marRight w:val="0"/>
          <w:marTop w:val="0"/>
          <w:marBottom w:val="0"/>
          <w:divBdr>
            <w:top w:val="none" w:sz="0" w:space="0" w:color="auto"/>
            <w:left w:val="none" w:sz="0" w:space="0" w:color="auto"/>
            <w:bottom w:val="none" w:sz="0" w:space="0" w:color="auto"/>
            <w:right w:val="none" w:sz="0" w:space="0" w:color="auto"/>
          </w:divBdr>
        </w:div>
        <w:div w:id="1202280824">
          <w:marLeft w:val="0"/>
          <w:marRight w:val="0"/>
          <w:marTop w:val="0"/>
          <w:marBottom w:val="0"/>
          <w:divBdr>
            <w:top w:val="none" w:sz="0" w:space="0" w:color="auto"/>
            <w:left w:val="none" w:sz="0" w:space="0" w:color="auto"/>
            <w:bottom w:val="none" w:sz="0" w:space="0" w:color="auto"/>
            <w:right w:val="none" w:sz="0" w:space="0" w:color="auto"/>
          </w:divBdr>
        </w:div>
      </w:divsChild>
    </w:div>
    <w:div w:id="1986930538">
      <w:bodyDiv w:val="1"/>
      <w:marLeft w:val="0"/>
      <w:marRight w:val="0"/>
      <w:marTop w:val="0"/>
      <w:marBottom w:val="0"/>
      <w:divBdr>
        <w:top w:val="none" w:sz="0" w:space="0" w:color="auto"/>
        <w:left w:val="none" w:sz="0" w:space="0" w:color="auto"/>
        <w:bottom w:val="none" w:sz="0" w:space="0" w:color="auto"/>
        <w:right w:val="none" w:sz="0" w:space="0" w:color="auto"/>
      </w:divBdr>
      <w:divsChild>
        <w:div w:id="2038698007">
          <w:marLeft w:val="0"/>
          <w:marRight w:val="0"/>
          <w:marTop w:val="0"/>
          <w:marBottom w:val="0"/>
          <w:divBdr>
            <w:top w:val="none" w:sz="0" w:space="0" w:color="auto"/>
            <w:left w:val="none" w:sz="0" w:space="0" w:color="auto"/>
            <w:bottom w:val="none" w:sz="0" w:space="0" w:color="auto"/>
            <w:right w:val="none" w:sz="0" w:space="0" w:color="auto"/>
          </w:divBdr>
        </w:div>
        <w:div w:id="1141078121">
          <w:marLeft w:val="0"/>
          <w:marRight w:val="0"/>
          <w:marTop w:val="0"/>
          <w:marBottom w:val="0"/>
          <w:divBdr>
            <w:top w:val="none" w:sz="0" w:space="0" w:color="auto"/>
            <w:left w:val="none" w:sz="0" w:space="0" w:color="auto"/>
            <w:bottom w:val="none" w:sz="0" w:space="0" w:color="auto"/>
            <w:right w:val="none" w:sz="0" w:space="0" w:color="auto"/>
          </w:divBdr>
        </w:div>
        <w:div w:id="275868893">
          <w:marLeft w:val="0"/>
          <w:marRight w:val="0"/>
          <w:marTop w:val="0"/>
          <w:marBottom w:val="0"/>
          <w:divBdr>
            <w:top w:val="none" w:sz="0" w:space="0" w:color="auto"/>
            <w:left w:val="none" w:sz="0" w:space="0" w:color="auto"/>
            <w:bottom w:val="none" w:sz="0" w:space="0" w:color="auto"/>
            <w:right w:val="none" w:sz="0" w:space="0" w:color="auto"/>
          </w:divBdr>
        </w:div>
        <w:div w:id="189731839">
          <w:marLeft w:val="0"/>
          <w:marRight w:val="0"/>
          <w:marTop w:val="0"/>
          <w:marBottom w:val="0"/>
          <w:divBdr>
            <w:top w:val="none" w:sz="0" w:space="0" w:color="auto"/>
            <w:left w:val="none" w:sz="0" w:space="0" w:color="auto"/>
            <w:bottom w:val="none" w:sz="0" w:space="0" w:color="auto"/>
            <w:right w:val="none" w:sz="0" w:space="0" w:color="auto"/>
          </w:divBdr>
        </w:div>
        <w:div w:id="422411463">
          <w:marLeft w:val="0"/>
          <w:marRight w:val="0"/>
          <w:marTop w:val="0"/>
          <w:marBottom w:val="0"/>
          <w:divBdr>
            <w:top w:val="none" w:sz="0" w:space="0" w:color="auto"/>
            <w:left w:val="none" w:sz="0" w:space="0" w:color="auto"/>
            <w:bottom w:val="none" w:sz="0" w:space="0" w:color="auto"/>
            <w:right w:val="none" w:sz="0" w:space="0" w:color="auto"/>
          </w:divBdr>
        </w:div>
        <w:div w:id="1392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3F000-C210-4F8C-B2A2-F5BF3D15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11382</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dc:creator>
  <cp:lastModifiedBy>User</cp:lastModifiedBy>
  <cp:revision>2</cp:revision>
  <dcterms:created xsi:type="dcterms:W3CDTF">2014-05-16T07:25:00Z</dcterms:created>
  <dcterms:modified xsi:type="dcterms:W3CDTF">2014-05-16T07:25:00Z</dcterms:modified>
</cp:coreProperties>
</file>