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BB" w:rsidRPr="00473494" w:rsidRDefault="009807BB" w:rsidP="009807BB">
      <w:pPr>
        <w:tabs>
          <w:tab w:val="left" w:pos="360"/>
        </w:tabs>
        <w:jc w:val="center"/>
        <w:rPr>
          <w:b/>
        </w:rPr>
      </w:pPr>
      <w:r w:rsidRPr="00473494">
        <w:rPr>
          <w:b/>
        </w:rPr>
        <w:t>ORGANIZACIJSKO-METODIČNI VIDIK POUKA</w:t>
      </w:r>
    </w:p>
    <w:p w:rsidR="009807BB" w:rsidRPr="00473494" w:rsidRDefault="009807BB" w:rsidP="009807BB">
      <w:pPr>
        <w:tabs>
          <w:tab w:val="left" w:pos="360"/>
        </w:tabs>
        <w:jc w:val="center"/>
        <w:rPr>
          <w:b/>
        </w:rPr>
      </w:pPr>
    </w:p>
    <w:p w:rsidR="009807BB" w:rsidRPr="00473494" w:rsidRDefault="009807BB" w:rsidP="009807BB">
      <w:pPr>
        <w:numPr>
          <w:ilvl w:val="0"/>
          <w:numId w:val="1"/>
        </w:numPr>
        <w:jc w:val="both"/>
        <w:rPr>
          <w:sz w:val="20"/>
          <w:szCs w:val="20"/>
        </w:rPr>
      </w:pPr>
      <w:r w:rsidRPr="00473494">
        <w:rPr>
          <w:sz w:val="20"/>
          <w:szCs w:val="20"/>
        </w:rPr>
        <w:t>uporaba socialnih učnih oblik</w:t>
      </w:r>
    </w:p>
    <w:p w:rsidR="009807BB" w:rsidRPr="00473494" w:rsidRDefault="009807BB" w:rsidP="009807BB">
      <w:pPr>
        <w:numPr>
          <w:ilvl w:val="0"/>
          <w:numId w:val="1"/>
        </w:numPr>
        <w:jc w:val="both"/>
        <w:rPr>
          <w:sz w:val="20"/>
          <w:szCs w:val="20"/>
        </w:rPr>
      </w:pPr>
      <w:r w:rsidRPr="00473494">
        <w:rPr>
          <w:sz w:val="20"/>
          <w:szCs w:val="20"/>
        </w:rPr>
        <w:t>uporaba učnih metod</w:t>
      </w:r>
    </w:p>
    <w:p w:rsidR="009807BB" w:rsidRPr="00473494" w:rsidRDefault="009807BB" w:rsidP="009807BB">
      <w:pPr>
        <w:numPr>
          <w:ilvl w:val="0"/>
          <w:numId w:val="1"/>
        </w:numPr>
        <w:jc w:val="both"/>
        <w:rPr>
          <w:sz w:val="20"/>
          <w:szCs w:val="20"/>
        </w:rPr>
      </w:pPr>
      <w:r w:rsidRPr="00473494">
        <w:rPr>
          <w:sz w:val="20"/>
          <w:szCs w:val="20"/>
        </w:rPr>
        <w:t>grupiranje učencev v učne skupine (zunanja diferenciacija)</w:t>
      </w: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both"/>
        <w:rPr>
          <w:sz w:val="20"/>
          <w:szCs w:val="20"/>
        </w:rPr>
      </w:pPr>
      <w:r w:rsidRPr="00473494">
        <w:rPr>
          <w:sz w:val="20"/>
          <w:szCs w:val="20"/>
        </w:rPr>
        <w:t>Nanaša se na notranjo organizacijo pouka – kako poteka delo znotraj posameznega razreda.</w:t>
      </w: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center"/>
        <w:rPr>
          <w:sz w:val="20"/>
          <w:szCs w:val="20"/>
        </w:rPr>
      </w:pPr>
      <w:r w:rsidRPr="00473494">
        <w:rPr>
          <w:b/>
        </w:rPr>
        <w:t>Socialne učne oblike</w:t>
      </w:r>
    </w:p>
    <w:p w:rsidR="009807BB" w:rsidRPr="00473494" w:rsidRDefault="009807BB" w:rsidP="009807BB">
      <w:pPr>
        <w:jc w:val="both"/>
        <w:rPr>
          <w:sz w:val="20"/>
          <w:szCs w:val="20"/>
        </w:rPr>
      </w:pPr>
    </w:p>
    <w:p w:rsidR="009807BB" w:rsidRPr="00473494" w:rsidRDefault="009807BB" w:rsidP="009807BB">
      <w:pPr>
        <w:numPr>
          <w:ilvl w:val="0"/>
          <w:numId w:val="2"/>
        </w:numPr>
        <w:jc w:val="both"/>
        <w:rPr>
          <w:sz w:val="20"/>
          <w:szCs w:val="20"/>
        </w:rPr>
      </w:pPr>
      <w:r w:rsidRPr="00473494">
        <w:rPr>
          <w:sz w:val="20"/>
          <w:szCs w:val="20"/>
        </w:rPr>
        <w:t>frontalni pouk – utemeljil Komenski</w:t>
      </w:r>
    </w:p>
    <w:p w:rsidR="009807BB" w:rsidRPr="00473494" w:rsidRDefault="009807BB" w:rsidP="009807BB">
      <w:pPr>
        <w:numPr>
          <w:ilvl w:val="0"/>
          <w:numId w:val="2"/>
        </w:numPr>
        <w:jc w:val="both"/>
        <w:rPr>
          <w:sz w:val="20"/>
          <w:szCs w:val="20"/>
        </w:rPr>
      </w:pPr>
      <w:r w:rsidRPr="00473494">
        <w:rPr>
          <w:sz w:val="20"/>
          <w:szCs w:val="20"/>
        </w:rPr>
        <w:t>pouk v skupinah (za razliko od skupinskega pouka)</w:t>
      </w:r>
    </w:p>
    <w:p w:rsidR="009807BB" w:rsidRPr="00473494" w:rsidRDefault="009807BB" w:rsidP="009807BB">
      <w:pPr>
        <w:numPr>
          <w:ilvl w:val="0"/>
          <w:numId w:val="2"/>
        </w:numPr>
        <w:jc w:val="both"/>
        <w:rPr>
          <w:sz w:val="20"/>
          <w:szCs w:val="20"/>
        </w:rPr>
      </w:pPr>
      <w:r w:rsidRPr="00473494">
        <w:rPr>
          <w:sz w:val="20"/>
          <w:szCs w:val="20"/>
        </w:rPr>
        <w:t>delo v dvojicah</w:t>
      </w:r>
    </w:p>
    <w:p w:rsidR="009807BB" w:rsidRPr="00473494" w:rsidRDefault="009807BB" w:rsidP="009807BB">
      <w:pPr>
        <w:numPr>
          <w:ilvl w:val="0"/>
          <w:numId w:val="2"/>
        </w:numPr>
        <w:jc w:val="both"/>
        <w:rPr>
          <w:sz w:val="20"/>
          <w:szCs w:val="20"/>
        </w:rPr>
      </w:pPr>
      <w:r w:rsidRPr="00473494">
        <w:rPr>
          <w:sz w:val="20"/>
          <w:szCs w:val="20"/>
        </w:rPr>
        <w:t>individualno delo (za razliko od individualnega pouka)</w:t>
      </w:r>
    </w:p>
    <w:p w:rsidR="009807BB" w:rsidRPr="00473494" w:rsidRDefault="009807BB" w:rsidP="009807BB">
      <w:pPr>
        <w:tabs>
          <w:tab w:val="left" w:pos="360"/>
        </w:tabs>
        <w:jc w:val="both"/>
        <w:rPr>
          <w:sz w:val="20"/>
          <w:szCs w:val="20"/>
        </w:rPr>
      </w:pPr>
      <w:r w:rsidRPr="00473494">
        <w:rPr>
          <w:sz w:val="20"/>
          <w:szCs w:val="20"/>
        </w:rPr>
        <w:t>Zadnje tri oblike so se uveljavile s šolskimi reformnimi gibanji.  Zakaj šele oni? 1869 je bil sprejet zakon o osemletni šolski obveznosti pri nas (takrat Avstro-Ogrska). kaj ima to veze????</w:t>
      </w: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both"/>
        <w:rPr>
          <w:sz w:val="20"/>
          <w:szCs w:val="20"/>
        </w:rPr>
      </w:pPr>
      <w:r w:rsidRPr="00473494">
        <w:rPr>
          <w:sz w:val="20"/>
          <w:szCs w:val="20"/>
          <w:u w:val="single"/>
        </w:rPr>
        <w:t>Frontalni pouk</w:t>
      </w:r>
      <w:r w:rsidRPr="00473494">
        <w:rPr>
          <w:sz w:val="20"/>
          <w:szCs w:val="20"/>
        </w:rPr>
        <w:t xml:space="preserve"> (oblika direktnega pouka)</w:t>
      </w:r>
    </w:p>
    <w:p w:rsidR="009807BB" w:rsidRPr="00473494" w:rsidRDefault="009807BB" w:rsidP="009807BB">
      <w:pPr>
        <w:tabs>
          <w:tab w:val="left" w:pos="360"/>
        </w:tabs>
        <w:jc w:val="both"/>
        <w:rPr>
          <w:sz w:val="20"/>
          <w:szCs w:val="20"/>
        </w:rPr>
      </w:pPr>
      <w:r w:rsidRPr="00473494">
        <w:rPr>
          <w:sz w:val="20"/>
          <w:szCs w:val="20"/>
        </w:rPr>
        <w:t>V čem se frontalni pouk loči od ostalih?</w:t>
      </w:r>
    </w:p>
    <w:p w:rsidR="009807BB" w:rsidRPr="00473494" w:rsidRDefault="009807BB" w:rsidP="009807BB">
      <w:pPr>
        <w:numPr>
          <w:ilvl w:val="0"/>
          <w:numId w:val="3"/>
        </w:numPr>
        <w:jc w:val="both"/>
        <w:rPr>
          <w:sz w:val="20"/>
          <w:szCs w:val="20"/>
        </w:rPr>
      </w:pPr>
      <w:r w:rsidRPr="00473494">
        <w:rPr>
          <w:sz w:val="20"/>
          <w:szCs w:val="20"/>
        </w:rPr>
        <w:t>dominantno vlogo ima učitelj; odnosi med temeljnimi dejavniki pouka so različni (učenec, vsebina, načini dela/metode)</w:t>
      </w:r>
    </w:p>
    <w:p w:rsidR="009807BB" w:rsidRPr="00473494" w:rsidRDefault="009807BB" w:rsidP="009807BB">
      <w:pPr>
        <w:tabs>
          <w:tab w:val="left" w:pos="360"/>
        </w:tabs>
        <w:jc w:val="both"/>
        <w:rPr>
          <w:sz w:val="20"/>
          <w:szCs w:val="20"/>
        </w:rPr>
      </w:pPr>
      <w:r w:rsidRPr="00473494">
        <w:rPr>
          <w:sz w:val="20"/>
          <w:szCs w:val="20"/>
        </w:rPr>
        <w:t xml:space="preserve">                                       </w:t>
      </w:r>
      <w:r>
        <w:rPr>
          <w:noProof/>
          <w:sz w:val="20"/>
          <w:szCs w:val="20"/>
        </w:rPr>
        <mc:AlternateContent>
          <mc:Choice Requires="wpc">
            <w:drawing>
              <wp:inline distT="0" distB="0" distL="0" distR="0">
                <wp:extent cx="2857500" cy="1371600"/>
                <wp:effectExtent l="0" t="254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4"/>
                        <wps:cNvSpPr txBox="1">
                          <a:spLocks noChangeArrowheads="1"/>
                        </wps:cNvSpPr>
                        <wps:spPr bwMode="auto">
                          <a:xfrm>
                            <a:off x="1143000" y="114300"/>
                            <a:ext cx="571500" cy="228600"/>
                          </a:xfrm>
                          <a:prstGeom prst="rect">
                            <a:avLst/>
                          </a:prstGeom>
                          <a:solidFill>
                            <a:srgbClr val="FFFFFF"/>
                          </a:solidFill>
                          <a:ln w="9525">
                            <a:solidFill>
                              <a:srgbClr val="000000"/>
                            </a:solidFill>
                            <a:miter lim="800000"/>
                            <a:headEnd/>
                            <a:tailEnd/>
                          </a:ln>
                        </wps:spPr>
                        <wps:txbx>
                          <w:txbxContent>
                            <w:p w:rsidR="009807BB" w:rsidRPr="00DD18DC" w:rsidRDefault="009807BB" w:rsidP="009807BB">
                              <w:pPr>
                                <w:rPr>
                                  <w:sz w:val="20"/>
                                  <w:szCs w:val="20"/>
                                </w:rPr>
                              </w:pPr>
                              <w:r w:rsidRPr="00DD18DC">
                                <w:rPr>
                                  <w:sz w:val="20"/>
                                  <w:szCs w:val="20"/>
                                </w:rPr>
                                <w:t>učitelj</w:t>
                              </w:r>
                            </w:p>
                          </w:txbxContent>
                        </wps:txbx>
                        <wps:bodyPr rot="0" vert="horz" wrap="square" lIns="91440" tIns="45720" rIns="91440" bIns="45720" anchor="t" anchorCtr="0" upright="1">
                          <a:noAutofit/>
                        </wps:bodyPr>
                      </wps:wsp>
                      <wps:wsp>
                        <wps:cNvPr id="31" name="Text Box 5"/>
                        <wps:cNvSpPr txBox="1">
                          <a:spLocks noChangeArrowheads="1"/>
                        </wps:cNvSpPr>
                        <wps:spPr bwMode="auto">
                          <a:xfrm>
                            <a:off x="1143000" y="685800"/>
                            <a:ext cx="571500" cy="228600"/>
                          </a:xfrm>
                          <a:prstGeom prst="rect">
                            <a:avLst/>
                          </a:prstGeom>
                          <a:solidFill>
                            <a:srgbClr val="FFFFFF"/>
                          </a:solidFill>
                          <a:ln w="9525">
                            <a:solidFill>
                              <a:srgbClr val="000000"/>
                            </a:solidFill>
                            <a:miter lim="800000"/>
                            <a:headEnd/>
                            <a:tailEnd/>
                          </a:ln>
                        </wps:spPr>
                        <wps:txbx>
                          <w:txbxContent>
                            <w:p w:rsidR="009807BB" w:rsidRPr="00DD18DC" w:rsidRDefault="009807BB" w:rsidP="009807BB">
                              <w:pPr>
                                <w:rPr>
                                  <w:sz w:val="20"/>
                                  <w:szCs w:val="20"/>
                                </w:rPr>
                              </w:pPr>
                              <w:r w:rsidRPr="00DD18DC">
                                <w:rPr>
                                  <w:sz w:val="20"/>
                                  <w:szCs w:val="20"/>
                                </w:rPr>
                                <w:t>učenec</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342900" y="914400"/>
                            <a:ext cx="685800" cy="228600"/>
                          </a:xfrm>
                          <a:prstGeom prst="rect">
                            <a:avLst/>
                          </a:prstGeom>
                          <a:solidFill>
                            <a:srgbClr val="FFFFFF"/>
                          </a:solidFill>
                          <a:ln w="9525">
                            <a:solidFill>
                              <a:srgbClr val="000000"/>
                            </a:solidFill>
                            <a:miter lim="800000"/>
                            <a:headEnd/>
                            <a:tailEnd/>
                          </a:ln>
                        </wps:spPr>
                        <wps:txbx>
                          <w:txbxContent>
                            <w:p w:rsidR="009807BB" w:rsidRPr="00DD18DC" w:rsidRDefault="009807BB" w:rsidP="009807BB">
                              <w:pPr>
                                <w:rPr>
                                  <w:sz w:val="20"/>
                                  <w:szCs w:val="20"/>
                                </w:rPr>
                              </w:pPr>
                              <w:r w:rsidRPr="00DD18DC">
                                <w:rPr>
                                  <w:sz w:val="20"/>
                                  <w:szCs w:val="20"/>
                                </w:rPr>
                                <w:t>vsebina</w:t>
                              </w:r>
                            </w:p>
                          </w:txbxContent>
                        </wps:txbx>
                        <wps:bodyPr rot="0" vert="horz" wrap="square" lIns="91440" tIns="45720" rIns="91440" bIns="45720" anchor="t" anchorCtr="0" upright="1">
                          <a:noAutofit/>
                        </wps:bodyPr>
                      </wps:wsp>
                      <wps:wsp>
                        <wps:cNvPr id="33" name="Text Box 7"/>
                        <wps:cNvSpPr txBox="1">
                          <a:spLocks noChangeArrowheads="1"/>
                        </wps:cNvSpPr>
                        <wps:spPr bwMode="auto">
                          <a:xfrm>
                            <a:off x="1943100" y="914400"/>
                            <a:ext cx="571500" cy="228600"/>
                          </a:xfrm>
                          <a:prstGeom prst="rect">
                            <a:avLst/>
                          </a:prstGeom>
                          <a:solidFill>
                            <a:srgbClr val="FFFFFF"/>
                          </a:solidFill>
                          <a:ln w="9525">
                            <a:solidFill>
                              <a:srgbClr val="000000"/>
                            </a:solidFill>
                            <a:miter lim="800000"/>
                            <a:headEnd/>
                            <a:tailEnd/>
                          </a:ln>
                        </wps:spPr>
                        <wps:txbx>
                          <w:txbxContent>
                            <w:p w:rsidR="009807BB" w:rsidRPr="00DD18DC" w:rsidRDefault="009807BB" w:rsidP="009807BB">
                              <w:pPr>
                                <w:rPr>
                                  <w:sz w:val="20"/>
                                  <w:szCs w:val="20"/>
                                </w:rPr>
                              </w:pPr>
                              <w:r w:rsidRPr="00DD18DC">
                                <w:rPr>
                                  <w:sz w:val="20"/>
                                  <w:szCs w:val="20"/>
                                </w:rPr>
                                <w:t>metode</w:t>
                              </w:r>
                            </w:p>
                            <w:p w:rsidR="009807BB" w:rsidRDefault="009807BB" w:rsidP="009807BB"/>
                          </w:txbxContent>
                        </wps:txbx>
                        <wps:bodyPr rot="0" vert="horz" wrap="square" lIns="91440" tIns="45720" rIns="91440" bIns="45720" anchor="t" anchorCtr="0" upright="1">
                          <a:noAutofit/>
                        </wps:bodyPr>
                      </wps:wsp>
                      <wps:wsp>
                        <wps:cNvPr id="34" name="Line 8"/>
                        <wps:cNvCnPr/>
                        <wps:spPr bwMode="auto">
                          <a:xfrm flipH="1">
                            <a:off x="800100" y="342900"/>
                            <a:ext cx="457200" cy="5715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5" name="Line 9"/>
                        <wps:cNvCnPr/>
                        <wps:spPr bwMode="auto">
                          <a:xfrm>
                            <a:off x="1028700" y="1143000"/>
                            <a:ext cx="914400" cy="79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6" name="Line 10"/>
                        <wps:cNvCnPr/>
                        <wps:spPr bwMode="auto">
                          <a:xfrm flipH="1" flipV="1">
                            <a:off x="1600200" y="342900"/>
                            <a:ext cx="457200" cy="5715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7" name="Line 11"/>
                        <wps:cNvCnPr/>
                        <wps:spPr bwMode="auto">
                          <a:xfrm flipV="1">
                            <a:off x="1485900" y="342900"/>
                            <a:ext cx="794"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12"/>
                        <wps:cNvCnPr/>
                        <wps:spPr bwMode="auto">
                          <a:xfrm flipH="1">
                            <a:off x="914400" y="800100"/>
                            <a:ext cx="228600" cy="1143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9" name="Line 13"/>
                        <wps:cNvCnPr/>
                        <wps:spPr bwMode="auto">
                          <a:xfrm>
                            <a:off x="1714500" y="800100"/>
                            <a:ext cx="228600" cy="2286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0" o:spid="_x0000_s1026" editas="canvas" style="width:225pt;height:108pt;mso-position-horizontal-relative:char;mso-position-vertical-relative:line" coordsize="2857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37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0;top:1143;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807BB" w:rsidRPr="00DD18DC" w:rsidRDefault="009807BB" w:rsidP="009807BB">
                        <w:pPr>
                          <w:rPr>
                            <w:sz w:val="20"/>
                            <w:szCs w:val="20"/>
                          </w:rPr>
                        </w:pPr>
                        <w:r w:rsidRPr="00DD18DC">
                          <w:rPr>
                            <w:sz w:val="20"/>
                            <w:szCs w:val="20"/>
                          </w:rPr>
                          <w:t>učitelj</w:t>
                        </w:r>
                      </w:p>
                    </w:txbxContent>
                  </v:textbox>
                </v:shape>
                <v:shape id="Text Box 5" o:spid="_x0000_s1029" type="#_x0000_t202" style="position:absolute;left:11430;top:685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807BB" w:rsidRPr="00DD18DC" w:rsidRDefault="009807BB" w:rsidP="009807BB">
                        <w:pPr>
                          <w:rPr>
                            <w:sz w:val="20"/>
                            <w:szCs w:val="20"/>
                          </w:rPr>
                        </w:pPr>
                        <w:r w:rsidRPr="00DD18DC">
                          <w:rPr>
                            <w:sz w:val="20"/>
                            <w:szCs w:val="20"/>
                          </w:rPr>
                          <w:t>učenec</w:t>
                        </w:r>
                      </w:p>
                    </w:txbxContent>
                  </v:textbox>
                </v:shape>
                <v:shape id="Text Box 6" o:spid="_x0000_s1030" type="#_x0000_t202" style="position:absolute;left:3429;top:914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807BB" w:rsidRPr="00DD18DC" w:rsidRDefault="009807BB" w:rsidP="009807BB">
                        <w:pPr>
                          <w:rPr>
                            <w:sz w:val="20"/>
                            <w:szCs w:val="20"/>
                          </w:rPr>
                        </w:pPr>
                        <w:r w:rsidRPr="00DD18DC">
                          <w:rPr>
                            <w:sz w:val="20"/>
                            <w:szCs w:val="20"/>
                          </w:rPr>
                          <w:t>vsebina</w:t>
                        </w:r>
                      </w:p>
                    </w:txbxContent>
                  </v:textbox>
                </v:shape>
                <v:shape id="Text Box 7" o:spid="_x0000_s1031" type="#_x0000_t202" style="position:absolute;left:19431;top:914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807BB" w:rsidRPr="00DD18DC" w:rsidRDefault="009807BB" w:rsidP="009807BB">
                        <w:pPr>
                          <w:rPr>
                            <w:sz w:val="20"/>
                            <w:szCs w:val="20"/>
                          </w:rPr>
                        </w:pPr>
                        <w:r w:rsidRPr="00DD18DC">
                          <w:rPr>
                            <w:sz w:val="20"/>
                            <w:szCs w:val="20"/>
                          </w:rPr>
                          <w:t>metode</w:t>
                        </w:r>
                      </w:p>
                      <w:p w:rsidR="009807BB" w:rsidRDefault="009807BB" w:rsidP="009807BB"/>
                    </w:txbxContent>
                  </v:textbox>
                </v:shape>
                <v:line id="Line 8" o:spid="_x0000_s1032" style="position:absolute;flip:x;visibility:visible;mso-wrap-style:square" from="8001,3429" to="125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9W3cMAAADbAAAADwAAAGRycy9kb3ducmV2LnhtbESPQWsCMRSE74X+h/AK3mpWLUVWo8iC&#10;ovTU1YPH5+Z1s93Ny5JEXf99Uyj0OMzMN8xyPdhO3MiHxrGCyTgDQVw53XCt4HTcvs5BhIissXNM&#10;Ch4UYL16flpirt2dP+lWxlokCIccFZgY+1zKUBmyGMauJ07el/MWY5K+ltrjPcFtJ6dZ9i4tNpwW&#10;DPZUGKra8moVtEV/OPLOfJ9PH/NreTmb1heDUqOXYbMAEWmI/+G/9l4rmL3B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t3DAAAA2wAAAA8AAAAAAAAAAAAA&#10;AAAAoQIAAGRycy9kb3ducmV2LnhtbFBLBQYAAAAABAAEAPkAAACRAwAAAAA=&#10;">
                  <v:stroke startarrow="open" endarrow="open"/>
                </v:line>
                <v:line id="Line 9" o:spid="_x0000_s1033" style="position:absolute;visibility:visible;mso-wrap-style:square" from="10287,11430" to="19431,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nT8UAAADbAAAADwAAAGRycy9kb3ducmV2LnhtbESPS2vDMBCE74X8B7GB3hrZaRuKGyXk&#10;3eSURwu5LtbGNrFWRlId599XhUKPw8x8w4ynnalFS85XlhWkgwQEcW51xYWCr8/10xsIH5A11pZJ&#10;wZ08TCe9hzFm2t74SO0pFCJC2GeooAyhyaT0eUkG/cA2xNG7WGcwROkKqR3eItzUcpgkI2mw4rhQ&#10;YkOLkvLr6dsoOLh0/bI/+4/0vtltVrPVvF1ej0o99rvZO4hAXfgP/7W3WsHzK/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mnT8UAAADbAAAADwAAAAAAAAAA&#10;AAAAAAChAgAAZHJzL2Rvd25yZXYueG1sUEsFBgAAAAAEAAQA+QAAAJMDAAAAAA==&#10;">
                  <v:stroke startarrow="open" endarrow="open"/>
                </v:line>
                <v:line id="Line 10" o:spid="_x0000_s1034" style="position:absolute;flip:x y;visibility:visible;mso-wrap-style:square" from="16002,3429" to="2057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pHcUAAADbAAAADwAAAGRycy9kb3ducmV2LnhtbESPT2vCQBTE74V+h+UVvOmmtQSJbiRI&#10;W4R60NRLb8/syx+afRuyq0Y/vSsIPQ4z8xtmsRxMK07Uu8aygtdJBIK4sLrhSsH+53M8A+E8ssbW&#10;Mim4kINl+vy0wETbM+/olPtKBAi7BBXU3neJlK6oyaCb2I44eKXtDfog+0rqHs8Bblr5FkWxNNhw&#10;WKixo1VNxV9+NAqybPtd/B6/hvfV5hBfy030keNeqdHLkM1BeBr8f/jRXmsF0xj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npHcUAAADbAAAADwAAAAAAAAAA&#10;AAAAAAChAgAAZHJzL2Rvd25yZXYueG1sUEsFBgAAAAAEAAQA+QAAAJMDAAAAAA==&#10;">
                  <v:stroke startarrow="open" endarrow="open"/>
                </v:line>
                <v:line id="Line 11" o:spid="_x0000_s1035" style="position:absolute;flip:y;visibility:visible;mso-wrap-style:square" from="14859,3429" to="1486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IqsMAAADbAAAADwAAAGRycy9kb3ducmV2LnhtbESPQWsCMRSE74X+h/AK3mpWhVZWo8iC&#10;ovTU1YPH5+Z1s93Ny5JEXf99Uyj0OMzMN8xyPdhO3MiHxrGCyTgDQVw53XCt4HTcvs5BhIissXNM&#10;Ch4UYL16flpirt2dP+lWxlokCIccFZgY+1zKUBmyGMauJ07el/MWY5K+ltrjPcFtJ6dZ9iYtNpwW&#10;DPZUGKra8moVtEV/OPLOfJ9PH/NreTmb1heDUqOXYbMAEWmI/+G/9l4rmL3D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9yKrDAAAA2wAAAA8AAAAAAAAAAAAA&#10;AAAAoQIAAGRycy9kb3ducmV2LnhtbFBLBQYAAAAABAAEAPkAAACRAwAAAAA=&#10;">
                  <v:stroke startarrow="open" endarrow="open"/>
                </v:line>
                <v:line id="Line 12" o:spid="_x0000_s1036" style="position:absolute;flip:x;visibility:visible;mso-wrap-style:square" from="9144,8001"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c2MAAAADbAAAADwAAAGRycy9kb3ducmV2LnhtbERPz2vCMBS+C/4P4Qm7aeqEIZ1RpKBM&#10;dlr14PGteTa1zUtJonb//XIQPH58v1ebwXbiTj40jhXMZxkI4srphmsFp+NuugQRIrLGzjEp+KMA&#10;m/V4tMJcuwf/0L2MtUghHHJUYGLscylDZchimLmeOHEX5y3GBH0ttcdHCredfM+yD2mx4dRgsKfC&#10;UNWWN6ugLfrDkffmej59L2/l79m0vhiUepsM208QkYb4Ej/dX1rBIo1NX9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iXNjAAAAA2wAAAA8AAAAAAAAAAAAAAAAA&#10;oQIAAGRycy9kb3ducmV2LnhtbFBLBQYAAAAABAAEAPkAAACOAwAAAAA=&#10;">
                  <v:stroke startarrow="open" endarrow="open"/>
                </v:line>
                <v:line id="Line 13" o:spid="_x0000_s1037" style="position:absolute;visibility:visible;mso-wrap-style:square" from="17145,8001" to="1943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tSsUAAADbAAAADwAAAGRycy9kb3ducmV2LnhtbESPS2vDMBCE74X8B7GB3hrZaSmpGyXk&#10;3eSURwu5LtbGNrFWRlId599XhUKPw8x8w4ynnalFS85XlhWkgwQEcW51xYWCr8/10wiED8gaa8uk&#10;4E4eppPewxgzbW98pPYUChEh7DNUUIbQZFL6vCSDfmAb4uhdrDMYonSF1A5vEW5qOUySV2mw4rhQ&#10;YkOLkvLr6dsoOLh0/bI/+4/0vtltVrPVvF1ej0o99rvZO4hAXfgP/7W3WsHzG/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tSsUAAADbAAAADwAAAAAAAAAA&#10;AAAAAAChAgAAZHJzL2Rvd25yZXYueG1sUEsFBgAAAAAEAAQA+QAAAJMDAAAAAA==&#10;">
                  <v:stroke startarrow="open" endarrow="open"/>
                </v:line>
                <w10:anchorlock/>
              </v:group>
            </w:pict>
          </mc:Fallback>
        </mc:AlternateContent>
      </w:r>
    </w:p>
    <w:p w:rsidR="009807BB" w:rsidRPr="00473494" w:rsidRDefault="009807BB" w:rsidP="009807BB">
      <w:pPr>
        <w:numPr>
          <w:ilvl w:val="0"/>
          <w:numId w:val="3"/>
        </w:numPr>
        <w:jc w:val="both"/>
        <w:rPr>
          <w:sz w:val="20"/>
          <w:szCs w:val="20"/>
        </w:rPr>
      </w:pPr>
      <w:r w:rsidRPr="00473494">
        <w:rPr>
          <w:sz w:val="20"/>
          <w:szCs w:val="20"/>
        </w:rPr>
        <w:t>učitelj permanentno usmerja miselno aktivnost in vodi do cilja, ki si ga je zamislil.</w:t>
      </w:r>
    </w:p>
    <w:p w:rsidR="009807BB" w:rsidRPr="00473494" w:rsidRDefault="009807BB" w:rsidP="009807BB">
      <w:pPr>
        <w:tabs>
          <w:tab w:val="left" w:pos="360"/>
        </w:tabs>
        <w:jc w:val="both"/>
        <w:rPr>
          <w:sz w:val="20"/>
          <w:szCs w:val="20"/>
        </w:rPr>
      </w:pPr>
      <w:r w:rsidRPr="00473494">
        <w:rPr>
          <w:sz w:val="20"/>
          <w:szCs w:val="20"/>
        </w:rPr>
        <w:t>Pri ostalih se aktivnost in samostojnost učencev povečata → cilji so bolje uresničeni.</w:t>
      </w: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both"/>
        <w:rPr>
          <w:sz w:val="20"/>
          <w:szCs w:val="20"/>
        </w:rPr>
      </w:pPr>
      <w:r w:rsidRPr="00473494">
        <w:rPr>
          <w:sz w:val="20"/>
          <w:szCs w:val="20"/>
        </w:rPr>
        <w:t>Prednosti frontalnega pouka:</w:t>
      </w:r>
    </w:p>
    <w:p w:rsidR="009807BB" w:rsidRPr="00473494" w:rsidRDefault="009807BB" w:rsidP="009807BB">
      <w:pPr>
        <w:numPr>
          <w:ilvl w:val="0"/>
          <w:numId w:val="3"/>
        </w:numPr>
        <w:jc w:val="both"/>
        <w:rPr>
          <w:sz w:val="20"/>
          <w:szCs w:val="20"/>
        </w:rPr>
      </w:pPr>
      <w:r w:rsidRPr="00473494">
        <w:rPr>
          <w:sz w:val="20"/>
          <w:szCs w:val="20"/>
        </w:rPr>
        <w:t>učitelj dela istočasno z večjo skupino učencev</w:t>
      </w:r>
    </w:p>
    <w:p w:rsidR="009807BB" w:rsidRPr="00473494" w:rsidRDefault="009807BB" w:rsidP="009807BB">
      <w:pPr>
        <w:numPr>
          <w:ilvl w:val="0"/>
          <w:numId w:val="3"/>
        </w:numPr>
        <w:jc w:val="both"/>
        <w:rPr>
          <w:sz w:val="20"/>
          <w:szCs w:val="20"/>
        </w:rPr>
      </w:pPr>
      <w:r w:rsidRPr="00473494">
        <w:rPr>
          <w:sz w:val="20"/>
          <w:szCs w:val="20"/>
        </w:rPr>
        <w:t>racionalna oblika – omogoča relativno hitro posredovanje učnih vsebin</w:t>
      </w:r>
    </w:p>
    <w:p w:rsidR="009807BB" w:rsidRPr="00473494" w:rsidRDefault="009807BB" w:rsidP="009807BB">
      <w:pPr>
        <w:numPr>
          <w:ilvl w:val="0"/>
          <w:numId w:val="3"/>
        </w:numPr>
        <w:jc w:val="both"/>
        <w:rPr>
          <w:sz w:val="20"/>
          <w:szCs w:val="20"/>
        </w:rPr>
      </w:pPr>
      <w:r w:rsidRPr="00473494">
        <w:rPr>
          <w:sz w:val="20"/>
          <w:szCs w:val="20"/>
        </w:rPr>
        <w:t>učitelj določa tempo usvajanja teh vsebin</w:t>
      </w:r>
    </w:p>
    <w:p w:rsidR="009807BB" w:rsidRPr="00473494" w:rsidRDefault="009807BB" w:rsidP="009807BB">
      <w:pPr>
        <w:numPr>
          <w:ilvl w:val="0"/>
          <w:numId w:val="3"/>
        </w:numPr>
        <w:jc w:val="both"/>
        <w:rPr>
          <w:sz w:val="20"/>
          <w:szCs w:val="20"/>
        </w:rPr>
      </w:pPr>
      <w:r w:rsidRPr="00473494">
        <w:rPr>
          <w:sz w:val="20"/>
          <w:szCs w:val="20"/>
        </w:rPr>
        <w:t>omogoča kombinacijo različnih učnih metod</w:t>
      </w:r>
    </w:p>
    <w:p w:rsidR="009807BB" w:rsidRPr="00473494" w:rsidRDefault="009807BB" w:rsidP="009807BB">
      <w:pPr>
        <w:numPr>
          <w:ilvl w:val="0"/>
          <w:numId w:val="3"/>
        </w:numPr>
        <w:jc w:val="both"/>
        <w:rPr>
          <w:sz w:val="20"/>
          <w:szCs w:val="20"/>
        </w:rPr>
      </w:pPr>
      <w:r w:rsidRPr="00473494">
        <w:rPr>
          <w:sz w:val="20"/>
          <w:szCs w:val="20"/>
        </w:rPr>
        <w:t>lahko funkcionalno kombinira posamezne faze pouka</w:t>
      </w:r>
    </w:p>
    <w:p w:rsidR="009807BB" w:rsidRPr="00473494" w:rsidRDefault="009807BB" w:rsidP="009807BB">
      <w:pPr>
        <w:numPr>
          <w:ilvl w:val="0"/>
          <w:numId w:val="3"/>
        </w:numPr>
        <w:jc w:val="both"/>
        <w:rPr>
          <w:sz w:val="20"/>
          <w:szCs w:val="20"/>
        </w:rPr>
      </w:pPr>
      <w:r w:rsidRPr="00473494">
        <w:rPr>
          <w:sz w:val="20"/>
          <w:szCs w:val="20"/>
        </w:rPr>
        <w:t>lahko učinkovito kombinira frontalno učno obliko z ostalimi učnimi oblikami</w:t>
      </w:r>
    </w:p>
    <w:p w:rsidR="009807BB" w:rsidRPr="00473494" w:rsidRDefault="009807BB" w:rsidP="009807BB">
      <w:pPr>
        <w:tabs>
          <w:tab w:val="left" w:pos="360"/>
        </w:tabs>
        <w:jc w:val="both"/>
        <w:rPr>
          <w:sz w:val="20"/>
          <w:szCs w:val="20"/>
        </w:rPr>
      </w:pPr>
      <w:r w:rsidRPr="00473494">
        <w:rPr>
          <w:sz w:val="20"/>
          <w:szCs w:val="20"/>
        </w:rPr>
        <w:t>Slabosti frontalnega pouka:</w:t>
      </w:r>
    </w:p>
    <w:p w:rsidR="009807BB" w:rsidRPr="00473494" w:rsidRDefault="009807BB" w:rsidP="009807BB">
      <w:pPr>
        <w:numPr>
          <w:ilvl w:val="0"/>
          <w:numId w:val="4"/>
        </w:numPr>
        <w:jc w:val="both"/>
        <w:rPr>
          <w:sz w:val="20"/>
          <w:szCs w:val="20"/>
        </w:rPr>
      </w:pPr>
      <w:r w:rsidRPr="00473494">
        <w:rPr>
          <w:sz w:val="20"/>
          <w:szCs w:val="20"/>
        </w:rPr>
        <w:t>pouk je naravnan na imaginarnega povprečnega učenca (ni individualizacije in diferenciacije)</w:t>
      </w:r>
    </w:p>
    <w:p w:rsidR="009807BB" w:rsidRPr="00473494" w:rsidRDefault="009807BB" w:rsidP="009807BB">
      <w:pPr>
        <w:numPr>
          <w:ilvl w:val="0"/>
          <w:numId w:val="4"/>
        </w:numPr>
        <w:jc w:val="both"/>
        <w:rPr>
          <w:sz w:val="20"/>
          <w:szCs w:val="20"/>
        </w:rPr>
      </w:pPr>
      <w:r w:rsidRPr="00473494">
        <w:rPr>
          <w:sz w:val="20"/>
          <w:szCs w:val="20"/>
        </w:rPr>
        <w:t>težko kontrolirat relevantno miselno aktivnost učencev</w:t>
      </w:r>
    </w:p>
    <w:p w:rsidR="009807BB" w:rsidRPr="00473494" w:rsidRDefault="009807BB" w:rsidP="009807BB">
      <w:pPr>
        <w:numPr>
          <w:ilvl w:val="0"/>
          <w:numId w:val="4"/>
        </w:numPr>
        <w:jc w:val="both"/>
        <w:rPr>
          <w:sz w:val="20"/>
          <w:szCs w:val="20"/>
        </w:rPr>
      </w:pPr>
      <w:r w:rsidRPr="00473494">
        <w:rPr>
          <w:sz w:val="20"/>
          <w:szCs w:val="20"/>
        </w:rPr>
        <w:t>težko je spodbujat divergentno mišljenje (večja samostojnost, kreativnost)</w:t>
      </w:r>
    </w:p>
    <w:p w:rsidR="009807BB" w:rsidRPr="00473494" w:rsidRDefault="009807BB" w:rsidP="009807BB">
      <w:pPr>
        <w:numPr>
          <w:ilvl w:val="0"/>
          <w:numId w:val="4"/>
        </w:numPr>
        <w:jc w:val="both"/>
        <w:rPr>
          <w:sz w:val="20"/>
          <w:szCs w:val="20"/>
        </w:rPr>
      </w:pPr>
      <w:r w:rsidRPr="00473494">
        <w:rPr>
          <w:sz w:val="20"/>
          <w:szCs w:val="20"/>
        </w:rPr>
        <w:t>omejena je komunikacija med učenci</w:t>
      </w: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both"/>
        <w:rPr>
          <w:sz w:val="20"/>
          <w:szCs w:val="20"/>
        </w:rPr>
      </w:pPr>
      <w:r w:rsidRPr="00473494">
        <w:rPr>
          <w:sz w:val="20"/>
          <w:szCs w:val="20"/>
          <w:u w:val="single"/>
        </w:rPr>
        <w:t>Skupinski pouk</w:t>
      </w:r>
      <w:r w:rsidRPr="00473494">
        <w:rPr>
          <w:sz w:val="20"/>
          <w:szCs w:val="20"/>
        </w:rPr>
        <w:t xml:space="preserve"> (skupinsko učno delo) – povečana samostojnost in aktivnost učencev, pouk prilagajamo individualnim potrebam učencev → učenci se grupirajo v posamezne skupine. Kriteriji za razporejanje:</w:t>
      </w:r>
    </w:p>
    <w:p w:rsidR="009807BB" w:rsidRPr="00473494" w:rsidRDefault="009807BB" w:rsidP="009807BB">
      <w:pPr>
        <w:numPr>
          <w:ilvl w:val="0"/>
          <w:numId w:val="5"/>
        </w:numPr>
        <w:jc w:val="both"/>
        <w:rPr>
          <w:sz w:val="20"/>
          <w:szCs w:val="20"/>
        </w:rPr>
      </w:pPr>
      <w:r w:rsidRPr="00473494">
        <w:rPr>
          <w:sz w:val="20"/>
          <w:szCs w:val="20"/>
        </w:rPr>
        <w:t>po socialni privlačnosti (s kom bi rad delal, sociogram)</w:t>
      </w:r>
    </w:p>
    <w:p w:rsidR="009807BB" w:rsidRPr="00473494" w:rsidRDefault="009807BB" w:rsidP="009807BB">
      <w:pPr>
        <w:numPr>
          <w:ilvl w:val="0"/>
          <w:numId w:val="5"/>
        </w:numPr>
        <w:jc w:val="both"/>
        <w:rPr>
          <w:sz w:val="20"/>
          <w:szCs w:val="20"/>
        </w:rPr>
      </w:pPr>
      <w:r w:rsidRPr="00473494">
        <w:rPr>
          <w:sz w:val="20"/>
          <w:szCs w:val="20"/>
        </w:rPr>
        <w:t>po sposobnostih, predznanju, uspešnosti (homogene ali heterogene skupine)</w:t>
      </w:r>
    </w:p>
    <w:p w:rsidR="009807BB" w:rsidRPr="00473494" w:rsidRDefault="009807BB" w:rsidP="009807BB">
      <w:pPr>
        <w:numPr>
          <w:ilvl w:val="0"/>
          <w:numId w:val="5"/>
        </w:numPr>
        <w:jc w:val="both"/>
        <w:rPr>
          <w:sz w:val="20"/>
          <w:szCs w:val="20"/>
        </w:rPr>
      </w:pPr>
      <w:r w:rsidRPr="00473494">
        <w:rPr>
          <w:sz w:val="20"/>
          <w:szCs w:val="20"/>
        </w:rPr>
        <w:t>po interesih</w:t>
      </w:r>
    </w:p>
    <w:p w:rsidR="009807BB" w:rsidRPr="00473494" w:rsidRDefault="009807BB" w:rsidP="009807BB">
      <w:pPr>
        <w:numPr>
          <w:ilvl w:val="0"/>
          <w:numId w:val="5"/>
        </w:numPr>
        <w:jc w:val="both"/>
        <w:rPr>
          <w:sz w:val="20"/>
          <w:szCs w:val="20"/>
        </w:rPr>
      </w:pPr>
      <w:r w:rsidRPr="00473494">
        <w:rPr>
          <w:sz w:val="20"/>
          <w:szCs w:val="20"/>
        </w:rPr>
        <w:t>naključno</w:t>
      </w:r>
    </w:p>
    <w:p w:rsidR="009807BB" w:rsidRPr="00473494" w:rsidRDefault="009807BB" w:rsidP="009807BB">
      <w:pPr>
        <w:tabs>
          <w:tab w:val="left" w:pos="360"/>
        </w:tabs>
        <w:jc w:val="both"/>
        <w:rPr>
          <w:sz w:val="20"/>
          <w:szCs w:val="20"/>
        </w:rPr>
      </w:pPr>
      <w:r w:rsidRPr="00473494">
        <w:rPr>
          <w:sz w:val="20"/>
          <w:szCs w:val="20"/>
        </w:rPr>
        <w:t>Glede na to učitelj naredi naloge: za heterogene skupine enako zahtevne naloge, za homogene skupine pa diferencirane naloge.</w:t>
      </w:r>
    </w:p>
    <w:p w:rsidR="009807BB" w:rsidRPr="00473494" w:rsidRDefault="009807BB" w:rsidP="009807BB">
      <w:pPr>
        <w:tabs>
          <w:tab w:val="left" w:pos="360"/>
        </w:tabs>
        <w:jc w:val="both"/>
        <w:rPr>
          <w:sz w:val="20"/>
          <w:szCs w:val="20"/>
        </w:rPr>
      </w:pPr>
    </w:p>
    <w:p w:rsidR="009807BB" w:rsidRPr="00473494" w:rsidRDefault="009807BB" w:rsidP="009807BB">
      <w:pPr>
        <w:tabs>
          <w:tab w:val="left" w:pos="360"/>
        </w:tabs>
        <w:jc w:val="both"/>
        <w:rPr>
          <w:sz w:val="20"/>
          <w:szCs w:val="20"/>
        </w:rPr>
      </w:pPr>
      <w:r w:rsidRPr="00473494">
        <w:rPr>
          <w:sz w:val="20"/>
          <w:szCs w:val="20"/>
        </w:rPr>
        <w:t>Potek ure, organizacija pouka</w:t>
      </w:r>
    </w:p>
    <w:p w:rsidR="009807BB" w:rsidRPr="00473494" w:rsidRDefault="009807BB" w:rsidP="009807BB">
      <w:pPr>
        <w:numPr>
          <w:ilvl w:val="0"/>
          <w:numId w:val="6"/>
        </w:numPr>
        <w:jc w:val="both"/>
        <w:rPr>
          <w:sz w:val="20"/>
          <w:szCs w:val="20"/>
        </w:rPr>
      </w:pPr>
      <w:r w:rsidRPr="00473494">
        <w:rPr>
          <w:sz w:val="20"/>
          <w:szCs w:val="20"/>
        </w:rPr>
        <w:t>frontalni uvod (cca 10. min)</w:t>
      </w:r>
    </w:p>
    <w:p w:rsidR="009807BB" w:rsidRPr="00473494" w:rsidRDefault="009807BB" w:rsidP="009807BB">
      <w:pPr>
        <w:numPr>
          <w:ilvl w:val="0"/>
          <w:numId w:val="6"/>
        </w:numPr>
        <w:jc w:val="both"/>
        <w:rPr>
          <w:sz w:val="20"/>
          <w:szCs w:val="20"/>
        </w:rPr>
      </w:pPr>
      <w:r w:rsidRPr="00473494">
        <w:rPr>
          <w:sz w:val="20"/>
          <w:szCs w:val="20"/>
        </w:rPr>
        <w:lastRenderedPageBreak/>
        <w:t xml:space="preserve">delo v skupinah                                    </w:t>
      </w:r>
    </w:p>
    <w:p w:rsidR="009807BB" w:rsidRPr="00473494" w:rsidRDefault="009807BB" w:rsidP="009807BB">
      <w:pPr>
        <w:numPr>
          <w:ilvl w:val="0"/>
          <w:numId w:val="6"/>
        </w:numPr>
        <w:jc w:val="both"/>
        <w:rPr>
          <w:sz w:val="20"/>
          <w:szCs w:val="20"/>
        </w:rPr>
      </w:pPr>
      <w:r w:rsidRPr="00473494">
        <w:rPr>
          <w:sz w:val="20"/>
          <w:szCs w:val="20"/>
        </w:rPr>
        <w:t>poročanje – planarni (skupni) zaključek</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Skupina naj bi imela toliko članov, kolikor je vlog/nalog znotraj skupine (npr. vodja skupine, zapisovalec, tisti, ki nariše na folijo, poročevalec...)</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Prednosti skupinske učne oblike:</w:t>
      </w:r>
    </w:p>
    <w:p w:rsidR="009807BB" w:rsidRPr="00473494" w:rsidRDefault="009807BB" w:rsidP="009807BB">
      <w:pPr>
        <w:numPr>
          <w:ilvl w:val="0"/>
          <w:numId w:val="7"/>
        </w:numPr>
        <w:jc w:val="both"/>
        <w:rPr>
          <w:sz w:val="20"/>
          <w:szCs w:val="20"/>
        </w:rPr>
      </w:pPr>
      <w:r w:rsidRPr="00473494">
        <w:rPr>
          <w:sz w:val="20"/>
          <w:szCs w:val="20"/>
        </w:rPr>
        <w:t>povečata se aktivnost in sodelovanje</w:t>
      </w:r>
    </w:p>
    <w:p w:rsidR="009807BB" w:rsidRPr="00473494" w:rsidRDefault="009807BB" w:rsidP="009807BB">
      <w:pPr>
        <w:numPr>
          <w:ilvl w:val="0"/>
          <w:numId w:val="7"/>
        </w:numPr>
        <w:jc w:val="both"/>
        <w:rPr>
          <w:sz w:val="20"/>
          <w:szCs w:val="20"/>
        </w:rPr>
      </w:pPr>
      <w:r w:rsidRPr="00473494">
        <w:rPr>
          <w:sz w:val="20"/>
          <w:szCs w:val="20"/>
        </w:rPr>
        <w:t>učenci so v neposrednem stiku z učno vsebino/viri, sami proučujejo, analizirajo</w:t>
      </w:r>
    </w:p>
    <w:p w:rsidR="009807BB" w:rsidRPr="00473494" w:rsidRDefault="009807BB" w:rsidP="009807BB">
      <w:pPr>
        <w:numPr>
          <w:ilvl w:val="0"/>
          <w:numId w:val="7"/>
        </w:numPr>
        <w:jc w:val="both"/>
        <w:rPr>
          <w:sz w:val="20"/>
          <w:szCs w:val="20"/>
        </w:rPr>
      </w:pPr>
      <w:r w:rsidRPr="00473494">
        <w:rPr>
          <w:sz w:val="20"/>
          <w:szCs w:val="20"/>
        </w:rPr>
        <w:t>dobro organizirano skupinsko delo → večanje zanimanja za šolsko delo</w:t>
      </w:r>
    </w:p>
    <w:p w:rsidR="009807BB" w:rsidRPr="00473494" w:rsidRDefault="009807BB" w:rsidP="009807BB">
      <w:pPr>
        <w:numPr>
          <w:ilvl w:val="0"/>
          <w:numId w:val="7"/>
        </w:numPr>
        <w:jc w:val="both"/>
        <w:rPr>
          <w:sz w:val="20"/>
          <w:szCs w:val="20"/>
        </w:rPr>
      </w:pPr>
      <w:r w:rsidRPr="00473494">
        <w:rPr>
          <w:sz w:val="20"/>
          <w:szCs w:val="20"/>
        </w:rPr>
        <w:t>je dinamično in ne utruja toliko</w:t>
      </w:r>
    </w:p>
    <w:p w:rsidR="009807BB" w:rsidRPr="00473494" w:rsidRDefault="009807BB" w:rsidP="009807BB">
      <w:pPr>
        <w:numPr>
          <w:ilvl w:val="0"/>
          <w:numId w:val="7"/>
        </w:numPr>
        <w:jc w:val="both"/>
        <w:rPr>
          <w:sz w:val="20"/>
          <w:szCs w:val="20"/>
        </w:rPr>
      </w:pPr>
      <w:r w:rsidRPr="00473494">
        <w:rPr>
          <w:sz w:val="20"/>
          <w:szCs w:val="20"/>
        </w:rPr>
        <w:t>psihološko je blizu učencem</w:t>
      </w:r>
    </w:p>
    <w:p w:rsidR="009807BB" w:rsidRPr="00473494" w:rsidRDefault="009807BB" w:rsidP="009807BB">
      <w:pPr>
        <w:numPr>
          <w:ilvl w:val="0"/>
          <w:numId w:val="7"/>
        </w:numPr>
        <w:jc w:val="both"/>
        <w:rPr>
          <w:sz w:val="20"/>
          <w:szCs w:val="20"/>
        </w:rPr>
      </w:pPr>
      <w:r w:rsidRPr="00473494">
        <w:rPr>
          <w:sz w:val="20"/>
          <w:szCs w:val="20"/>
        </w:rPr>
        <w:t>učenci neposredno vplivajo na učni tempo</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Slabosti:</w:t>
      </w:r>
    </w:p>
    <w:p w:rsidR="009807BB" w:rsidRPr="00473494" w:rsidRDefault="009807BB" w:rsidP="009807BB">
      <w:pPr>
        <w:numPr>
          <w:ilvl w:val="0"/>
          <w:numId w:val="8"/>
        </w:numPr>
        <w:jc w:val="both"/>
        <w:rPr>
          <w:sz w:val="20"/>
          <w:szCs w:val="20"/>
        </w:rPr>
      </w:pPr>
      <w:r w:rsidRPr="00473494">
        <w:rPr>
          <w:sz w:val="20"/>
          <w:szCs w:val="20"/>
        </w:rPr>
        <w:t>učence je treba na skupinsko delo navajati</w:t>
      </w:r>
    </w:p>
    <w:p w:rsidR="009807BB" w:rsidRPr="00473494" w:rsidRDefault="009807BB" w:rsidP="009807BB">
      <w:pPr>
        <w:numPr>
          <w:ilvl w:val="0"/>
          <w:numId w:val="8"/>
        </w:numPr>
        <w:jc w:val="both"/>
        <w:rPr>
          <w:sz w:val="20"/>
          <w:szCs w:val="20"/>
        </w:rPr>
      </w:pPr>
      <w:r w:rsidRPr="00473494">
        <w:rPr>
          <w:sz w:val="20"/>
          <w:szCs w:val="20"/>
        </w:rPr>
        <w:t>treba jih je uvajati v uporabo pisnih virov, pisanje poročil..</w:t>
      </w:r>
    </w:p>
    <w:p w:rsidR="009807BB" w:rsidRPr="00473494" w:rsidRDefault="009807BB" w:rsidP="009807BB">
      <w:pPr>
        <w:numPr>
          <w:ilvl w:val="0"/>
          <w:numId w:val="8"/>
        </w:numPr>
        <w:jc w:val="both"/>
        <w:rPr>
          <w:sz w:val="20"/>
          <w:szCs w:val="20"/>
        </w:rPr>
      </w:pPr>
      <w:r w:rsidRPr="00473494">
        <w:rPr>
          <w:sz w:val="20"/>
          <w:szCs w:val="20"/>
        </w:rPr>
        <w:t>nekateri ne ločijo bistvenega od nebistvenega</w:t>
      </w:r>
    </w:p>
    <w:p w:rsidR="009807BB" w:rsidRPr="00473494" w:rsidRDefault="009807BB" w:rsidP="009807BB">
      <w:pPr>
        <w:numPr>
          <w:ilvl w:val="0"/>
          <w:numId w:val="8"/>
        </w:numPr>
        <w:jc w:val="both"/>
        <w:rPr>
          <w:sz w:val="20"/>
          <w:szCs w:val="20"/>
        </w:rPr>
      </w:pPr>
      <w:r w:rsidRPr="00473494">
        <w:rPr>
          <w:sz w:val="20"/>
          <w:szCs w:val="20"/>
        </w:rPr>
        <w:t>zagotavljanje sodelovanja vseh učencev</w:t>
      </w:r>
    </w:p>
    <w:p w:rsidR="009807BB" w:rsidRPr="00473494" w:rsidRDefault="009807BB" w:rsidP="009807BB">
      <w:pPr>
        <w:jc w:val="both"/>
        <w:rPr>
          <w:sz w:val="20"/>
          <w:szCs w:val="20"/>
        </w:rPr>
      </w:pPr>
    </w:p>
    <w:p w:rsidR="009807BB" w:rsidRPr="00473494" w:rsidRDefault="009807BB" w:rsidP="009807BB">
      <w:pPr>
        <w:jc w:val="both"/>
        <w:rPr>
          <w:sz w:val="20"/>
          <w:szCs w:val="20"/>
          <w:u w:val="single"/>
        </w:rPr>
      </w:pPr>
      <w:r w:rsidRPr="00473494">
        <w:rPr>
          <w:sz w:val="20"/>
          <w:szCs w:val="20"/>
          <w:u w:val="single"/>
        </w:rPr>
        <w:t>Delo v dvojicah</w:t>
      </w:r>
    </w:p>
    <w:p w:rsidR="009807BB" w:rsidRPr="00473494" w:rsidRDefault="009807BB" w:rsidP="009807BB">
      <w:pPr>
        <w:numPr>
          <w:ilvl w:val="0"/>
          <w:numId w:val="9"/>
        </w:numPr>
        <w:jc w:val="both"/>
        <w:rPr>
          <w:sz w:val="20"/>
          <w:szCs w:val="20"/>
        </w:rPr>
      </w:pPr>
      <w:r w:rsidRPr="00473494">
        <w:rPr>
          <w:sz w:val="20"/>
          <w:szCs w:val="20"/>
        </w:rPr>
        <w:t>opazovalne naloge, eksperimenti</w:t>
      </w:r>
    </w:p>
    <w:p w:rsidR="009807BB" w:rsidRPr="00473494" w:rsidRDefault="009807BB" w:rsidP="009807BB">
      <w:pPr>
        <w:numPr>
          <w:ilvl w:val="0"/>
          <w:numId w:val="9"/>
        </w:numPr>
        <w:jc w:val="both"/>
        <w:rPr>
          <w:sz w:val="20"/>
          <w:szCs w:val="20"/>
        </w:rPr>
      </w:pPr>
      <w:r w:rsidRPr="00473494">
        <w:rPr>
          <w:sz w:val="20"/>
          <w:szCs w:val="20"/>
        </w:rPr>
        <w:t>omogoča večjo individualizacijo</w:t>
      </w:r>
    </w:p>
    <w:p w:rsidR="009807BB" w:rsidRPr="00473494" w:rsidRDefault="009807BB" w:rsidP="009807BB">
      <w:pPr>
        <w:numPr>
          <w:ilvl w:val="0"/>
          <w:numId w:val="9"/>
        </w:numPr>
        <w:jc w:val="both"/>
        <w:rPr>
          <w:sz w:val="20"/>
          <w:szCs w:val="20"/>
        </w:rPr>
      </w:pPr>
      <w:r w:rsidRPr="00473494">
        <w:rPr>
          <w:sz w:val="20"/>
          <w:szCs w:val="20"/>
        </w:rPr>
        <w:t>težava je v tem, da je težko organizirati večji oddelek, da bi vsi delali v paru</w:t>
      </w:r>
    </w:p>
    <w:p w:rsidR="009807BB" w:rsidRPr="00473494" w:rsidRDefault="009807BB" w:rsidP="009807BB">
      <w:pPr>
        <w:numPr>
          <w:ilvl w:val="0"/>
          <w:numId w:val="9"/>
        </w:numPr>
        <w:jc w:val="both"/>
        <w:rPr>
          <w:sz w:val="20"/>
          <w:szCs w:val="20"/>
        </w:rPr>
      </w:pPr>
      <w:r w:rsidRPr="00473494">
        <w:rPr>
          <w:sz w:val="20"/>
          <w:szCs w:val="20"/>
        </w:rPr>
        <w:t>predpostavlja skupni interes, odgovornost</w:t>
      </w:r>
    </w:p>
    <w:p w:rsidR="009807BB" w:rsidRPr="00473494" w:rsidRDefault="009807BB" w:rsidP="009807BB">
      <w:pPr>
        <w:jc w:val="both"/>
        <w:rPr>
          <w:sz w:val="20"/>
          <w:szCs w:val="20"/>
        </w:rPr>
      </w:pPr>
    </w:p>
    <w:p w:rsidR="009807BB" w:rsidRPr="00473494" w:rsidRDefault="009807BB" w:rsidP="009807BB">
      <w:pPr>
        <w:jc w:val="both"/>
        <w:rPr>
          <w:sz w:val="20"/>
          <w:szCs w:val="20"/>
          <w:u w:val="single"/>
        </w:rPr>
      </w:pPr>
      <w:r w:rsidRPr="00473494">
        <w:rPr>
          <w:sz w:val="20"/>
          <w:szCs w:val="20"/>
          <w:u w:val="single"/>
        </w:rPr>
        <w:t>Individualno delo</w:t>
      </w:r>
    </w:p>
    <w:p w:rsidR="009807BB" w:rsidRPr="00473494" w:rsidRDefault="009807BB" w:rsidP="009807BB">
      <w:pPr>
        <w:numPr>
          <w:ilvl w:val="0"/>
          <w:numId w:val="10"/>
        </w:numPr>
        <w:jc w:val="both"/>
        <w:rPr>
          <w:sz w:val="20"/>
          <w:szCs w:val="20"/>
        </w:rPr>
      </w:pPr>
      <w:r w:rsidRPr="00473494">
        <w:rPr>
          <w:sz w:val="20"/>
          <w:szCs w:val="20"/>
        </w:rPr>
        <w:t>vsak opravlja svoje delo</w:t>
      </w:r>
    </w:p>
    <w:p w:rsidR="009807BB" w:rsidRPr="00473494" w:rsidRDefault="009807BB" w:rsidP="009807BB">
      <w:pPr>
        <w:numPr>
          <w:ilvl w:val="0"/>
          <w:numId w:val="10"/>
        </w:numPr>
        <w:jc w:val="both"/>
        <w:rPr>
          <w:sz w:val="20"/>
          <w:szCs w:val="20"/>
        </w:rPr>
      </w:pPr>
      <w:r w:rsidRPr="00473494">
        <w:rPr>
          <w:sz w:val="20"/>
          <w:szCs w:val="20"/>
        </w:rPr>
        <w:t>analize virov</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V teh treh oblikah (skupinsko delo, delo v dvojicah, individualno delo) je v ospredju indirektno vodenje, poudarek je na pripravi.</w:t>
      </w:r>
    </w:p>
    <w:p w:rsidR="009807BB" w:rsidRPr="00473494" w:rsidRDefault="009807BB" w:rsidP="009807BB">
      <w:pPr>
        <w:jc w:val="both"/>
        <w:rPr>
          <w:sz w:val="20"/>
          <w:szCs w:val="20"/>
        </w:rPr>
      </w:pPr>
      <w:r w:rsidRPr="00473494">
        <w:rPr>
          <w:sz w:val="20"/>
          <w:szCs w:val="20"/>
        </w:rPr>
        <w:t>Pod določenimi pogoji se lahko uporabljajo vse učne metode v vseh fazah (priprava, obravnava, vadenje/urjenje, ponavljanje in preverjanje).</w:t>
      </w:r>
    </w:p>
    <w:p w:rsidR="009807BB" w:rsidRPr="00473494" w:rsidRDefault="009807BB" w:rsidP="009807BB">
      <w:pPr>
        <w:jc w:val="both"/>
        <w:rPr>
          <w:sz w:val="20"/>
          <w:szCs w:val="20"/>
        </w:rPr>
      </w:pPr>
    </w:p>
    <w:p w:rsidR="009807BB" w:rsidRPr="00473494" w:rsidRDefault="009807BB" w:rsidP="009807BB">
      <w:pPr>
        <w:jc w:val="center"/>
        <w:rPr>
          <w:b/>
        </w:rPr>
      </w:pPr>
      <w:r w:rsidRPr="00473494">
        <w:rPr>
          <w:b/>
        </w:rPr>
        <w:t>Učne metode</w:t>
      </w:r>
    </w:p>
    <w:p w:rsidR="009807BB" w:rsidRPr="00473494" w:rsidRDefault="009807BB" w:rsidP="009807BB">
      <w:pPr>
        <w:jc w:val="center"/>
        <w:rPr>
          <w:b/>
        </w:rPr>
      </w:pPr>
    </w:p>
    <w:p w:rsidR="009807BB" w:rsidRPr="00473494" w:rsidRDefault="009807BB" w:rsidP="009807BB">
      <w:pPr>
        <w:numPr>
          <w:ilvl w:val="0"/>
          <w:numId w:val="11"/>
        </w:numPr>
        <w:jc w:val="both"/>
        <w:rPr>
          <w:sz w:val="20"/>
          <w:szCs w:val="20"/>
        </w:rPr>
      </w:pPr>
      <w:r w:rsidRPr="00473494">
        <w:rPr>
          <w:sz w:val="20"/>
          <w:szCs w:val="20"/>
        </w:rPr>
        <w:t xml:space="preserve">So pomemben dejavnik pouka. Odločamo o vrsti in intenzivnosti posameznih aktivnosti. Nanašajo se na aktivnost učitelja in učenca. Moramo jih ločevati od metod učenja. </w:t>
      </w:r>
    </w:p>
    <w:p w:rsidR="009807BB" w:rsidRPr="00473494" w:rsidRDefault="009807BB" w:rsidP="009807BB">
      <w:pPr>
        <w:numPr>
          <w:ilvl w:val="0"/>
          <w:numId w:val="11"/>
        </w:numPr>
        <w:jc w:val="both"/>
        <w:rPr>
          <w:sz w:val="20"/>
          <w:szCs w:val="20"/>
        </w:rPr>
      </w:pPr>
      <w:r w:rsidRPr="00473494">
        <w:rPr>
          <w:sz w:val="20"/>
          <w:szCs w:val="20"/>
        </w:rPr>
        <w:t xml:space="preserve">Ni enotnosti v opredeljevanju števila in vrst učnih metod v didaktiki, zato se je vedno treba sklicevati na avtorja opredelitve. </w:t>
      </w:r>
    </w:p>
    <w:p w:rsidR="009807BB" w:rsidRPr="00473494" w:rsidRDefault="009807BB" w:rsidP="009807BB">
      <w:pPr>
        <w:numPr>
          <w:ilvl w:val="0"/>
          <w:numId w:val="11"/>
        </w:numPr>
        <w:jc w:val="both"/>
        <w:rPr>
          <w:sz w:val="20"/>
          <w:szCs w:val="20"/>
        </w:rPr>
      </w:pPr>
      <w:r w:rsidRPr="00473494">
        <w:rPr>
          <w:sz w:val="20"/>
          <w:szCs w:val="20"/>
        </w:rPr>
        <w:t>Govorimo o stilu, spretnostih, načinih, tehnikah poučevanja, ni pa metod poučevanja.</w:t>
      </w:r>
    </w:p>
    <w:p w:rsidR="009807BB" w:rsidRPr="00473494" w:rsidRDefault="009807BB" w:rsidP="009807BB">
      <w:pPr>
        <w:numPr>
          <w:ilvl w:val="0"/>
          <w:numId w:val="11"/>
        </w:numPr>
        <w:jc w:val="both"/>
        <w:rPr>
          <w:sz w:val="20"/>
          <w:szCs w:val="20"/>
        </w:rPr>
      </w:pPr>
      <w:r w:rsidRPr="00473494">
        <w:rPr>
          <w:sz w:val="20"/>
          <w:szCs w:val="20"/>
        </w:rPr>
        <w:t>Učne metode se kažejo v različnih modalitetah (različne oblike) in jih kar uvrščajo med metode, zato število metod 'narašča'. Npr. diskusija je oblika razgovorne metode in ne posebna učna metoda.</w:t>
      </w:r>
    </w:p>
    <w:p w:rsidR="009807BB" w:rsidRPr="00473494" w:rsidRDefault="009807BB" w:rsidP="009807BB">
      <w:pPr>
        <w:numPr>
          <w:ilvl w:val="0"/>
          <w:numId w:val="11"/>
        </w:numPr>
        <w:jc w:val="both"/>
        <w:rPr>
          <w:sz w:val="20"/>
          <w:szCs w:val="20"/>
        </w:rPr>
      </w:pPr>
      <w:r w:rsidRPr="00473494">
        <w:rPr>
          <w:sz w:val="20"/>
          <w:szCs w:val="20"/>
        </w:rPr>
        <w:t>Ločimo 2 kategoriji učnih metod:</w:t>
      </w:r>
    </w:p>
    <w:p w:rsidR="009807BB" w:rsidRPr="00473494" w:rsidRDefault="009807BB" w:rsidP="009807BB">
      <w:pPr>
        <w:numPr>
          <w:ilvl w:val="1"/>
          <w:numId w:val="11"/>
        </w:numPr>
        <w:jc w:val="both"/>
        <w:rPr>
          <w:sz w:val="20"/>
          <w:szCs w:val="20"/>
        </w:rPr>
      </w:pPr>
      <w:r w:rsidRPr="00473494">
        <w:rPr>
          <w:sz w:val="20"/>
          <w:szCs w:val="20"/>
        </w:rPr>
        <w:t>univerzalne oziroma splošne – ki se uporabljajo pri vseh predmetih več ali manj</w:t>
      </w:r>
    </w:p>
    <w:p w:rsidR="009807BB" w:rsidRPr="00473494" w:rsidRDefault="009807BB" w:rsidP="009807BB">
      <w:pPr>
        <w:numPr>
          <w:ilvl w:val="1"/>
          <w:numId w:val="11"/>
        </w:numPr>
        <w:jc w:val="both"/>
        <w:rPr>
          <w:sz w:val="20"/>
          <w:szCs w:val="20"/>
        </w:rPr>
      </w:pPr>
      <w:r w:rsidRPr="00473494">
        <w:rPr>
          <w:sz w:val="20"/>
          <w:szCs w:val="20"/>
        </w:rPr>
        <w:t>specialne oziroma posebne – ki se uporabljajo pri določenih predmetih (to je snov specialne didaktike)</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Univerzalne učne metode:</w:t>
      </w:r>
    </w:p>
    <w:p w:rsidR="009807BB" w:rsidRPr="00473494" w:rsidRDefault="009807BB" w:rsidP="009807BB">
      <w:pPr>
        <w:jc w:val="both"/>
        <w:rPr>
          <w:sz w:val="20"/>
          <w:szCs w:val="20"/>
        </w:rPr>
      </w:pPr>
    </w:p>
    <w:p w:rsidR="009807BB" w:rsidRPr="00473494" w:rsidRDefault="009807BB" w:rsidP="009807BB">
      <w:pPr>
        <w:numPr>
          <w:ilvl w:val="0"/>
          <w:numId w:val="12"/>
        </w:numPr>
        <w:jc w:val="both"/>
        <w:rPr>
          <w:sz w:val="20"/>
          <w:szCs w:val="20"/>
          <w:u w:val="single"/>
        </w:rPr>
      </w:pPr>
      <w:r w:rsidRPr="00473494">
        <w:rPr>
          <w:sz w:val="20"/>
          <w:szCs w:val="20"/>
          <w:u w:val="single"/>
        </w:rPr>
        <w:t>Metoda razgovora oziroma dialoška metoda</w:t>
      </w:r>
    </w:p>
    <w:p w:rsidR="009807BB" w:rsidRPr="00473494" w:rsidRDefault="009807BB" w:rsidP="009807BB">
      <w:pPr>
        <w:ind w:left="360"/>
        <w:jc w:val="both"/>
        <w:rPr>
          <w:sz w:val="20"/>
          <w:szCs w:val="20"/>
        </w:rPr>
      </w:pPr>
      <w:r w:rsidRPr="00473494">
        <w:rPr>
          <w:sz w:val="20"/>
          <w:szCs w:val="20"/>
        </w:rPr>
        <w:t xml:space="preserve">Nanaša se na vprašanje in odgovore med vsaj dvema subjektoma ali pa na njuno izmenjavo izkušenj, stališč, pogledov – gre torej za dialog. </w:t>
      </w:r>
    </w:p>
    <w:p w:rsidR="009807BB" w:rsidRPr="00473494" w:rsidRDefault="009807BB" w:rsidP="009807BB">
      <w:pPr>
        <w:numPr>
          <w:ilvl w:val="0"/>
          <w:numId w:val="13"/>
        </w:numPr>
        <w:jc w:val="both"/>
        <w:rPr>
          <w:sz w:val="20"/>
          <w:szCs w:val="20"/>
        </w:rPr>
      </w:pPr>
      <w:r w:rsidRPr="00473494">
        <w:rPr>
          <w:sz w:val="20"/>
          <w:szCs w:val="20"/>
        </w:rPr>
        <w:t>Gre za vprašanje, kako posamezna vprašanja lahko klasificiramo?</w:t>
      </w:r>
    </w:p>
    <w:p w:rsidR="009807BB" w:rsidRPr="00473494" w:rsidRDefault="009807BB" w:rsidP="009807BB">
      <w:pPr>
        <w:numPr>
          <w:ilvl w:val="1"/>
          <w:numId w:val="12"/>
        </w:numPr>
        <w:tabs>
          <w:tab w:val="clear" w:pos="1440"/>
          <w:tab w:val="num" w:pos="900"/>
        </w:tabs>
        <w:ind w:left="900"/>
        <w:jc w:val="both"/>
        <w:rPr>
          <w:sz w:val="20"/>
          <w:szCs w:val="20"/>
        </w:rPr>
      </w:pPr>
      <w:r w:rsidRPr="00473494">
        <w:rPr>
          <w:sz w:val="20"/>
          <w:szCs w:val="20"/>
        </w:rPr>
        <w:t>po učni vsebini – ali so vsebinsko ozka (nanašajo se na posamezne podatke, kaj, koliko, v Sloveniji je glede na raziskavo cca 70% vsebinsko ozkih vprašanj) ali široka (primerjave, vzročno-posledične zveze, lastno zaključevanje)</w:t>
      </w:r>
    </w:p>
    <w:p w:rsidR="009807BB" w:rsidRPr="00473494" w:rsidRDefault="009807BB" w:rsidP="009807BB">
      <w:pPr>
        <w:numPr>
          <w:ilvl w:val="1"/>
          <w:numId w:val="12"/>
        </w:numPr>
        <w:tabs>
          <w:tab w:val="clear" w:pos="1440"/>
          <w:tab w:val="num" w:pos="900"/>
        </w:tabs>
        <w:ind w:left="900"/>
        <w:jc w:val="both"/>
        <w:rPr>
          <w:sz w:val="20"/>
          <w:szCs w:val="20"/>
        </w:rPr>
      </w:pPr>
      <w:r w:rsidRPr="00473494">
        <w:rPr>
          <w:sz w:val="20"/>
          <w:szCs w:val="20"/>
        </w:rPr>
        <w:lastRenderedPageBreak/>
        <w:t>glede na miselno aktivnost – vprašanja so nižjega (reproduktivni odgovori) ali višjega nivoja (samostojno iskanje rešitev, interpretacije, utemeljitve)</w:t>
      </w:r>
    </w:p>
    <w:p w:rsidR="009807BB" w:rsidRPr="00473494" w:rsidRDefault="009807BB" w:rsidP="009807BB">
      <w:pPr>
        <w:numPr>
          <w:ilvl w:val="0"/>
          <w:numId w:val="13"/>
        </w:numPr>
        <w:jc w:val="both"/>
        <w:rPr>
          <w:sz w:val="20"/>
          <w:szCs w:val="20"/>
        </w:rPr>
      </w:pPr>
      <w:r w:rsidRPr="00473494">
        <w:rPr>
          <w:sz w:val="20"/>
          <w:szCs w:val="20"/>
        </w:rPr>
        <w:t>Gre za tehniko oziroma spretnost zastavljanja vprašanj</w:t>
      </w:r>
    </w:p>
    <w:p w:rsidR="009807BB" w:rsidRPr="00473494" w:rsidRDefault="009807BB" w:rsidP="009807BB">
      <w:pPr>
        <w:numPr>
          <w:ilvl w:val="0"/>
          <w:numId w:val="14"/>
        </w:numPr>
        <w:tabs>
          <w:tab w:val="clear" w:pos="720"/>
          <w:tab w:val="num" w:pos="900"/>
        </w:tabs>
        <w:ind w:left="900"/>
        <w:jc w:val="both"/>
        <w:rPr>
          <w:sz w:val="20"/>
          <w:szCs w:val="20"/>
        </w:rPr>
      </w:pPr>
      <w:r w:rsidRPr="00473494">
        <w:rPr>
          <w:sz w:val="20"/>
          <w:szCs w:val="20"/>
        </w:rPr>
        <w:t>komu učitelj zastavi vprašanje – samo nekaterim, npr. boljšim, ali vsem – treba je zastaviti celemu razredu (enega pokličemo, vprašamo, drugi ne sodelujejo)</w:t>
      </w:r>
    </w:p>
    <w:p w:rsidR="009807BB" w:rsidRPr="00473494" w:rsidRDefault="009807BB" w:rsidP="009807BB">
      <w:pPr>
        <w:numPr>
          <w:ilvl w:val="0"/>
          <w:numId w:val="14"/>
        </w:numPr>
        <w:tabs>
          <w:tab w:val="clear" w:pos="720"/>
          <w:tab w:val="num" w:pos="900"/>
        </w:tabs>
        <w:ind w:left="900"/>
        <w:jc w:val="both"/>
        <w:rPr>
          <w:sz w:val="20"/>
          <w:szCs w:val="20"/>
        </w:rPr>
      </w:pPr>
      <w:r w:rsidRPr="00473494">
        <w:rPr>
          <w:sz w:val="20"/>
          <w:szCs w:val="20"/>
        </w:rPr>
        <w:t>med zastavljenim vprašanjem in pozivom učencem mora preteči nekaj časa (5-6 sec.), da učenci lahko premislijo, v tem premoru lahko vprašanje parafraziramo, učitelj bolj natančno opredeli, kaj zahteva od nas. Tudi po odgovoru še počakamo, ne planemo takoj po prvem odgovoru.</w:t>
      </w:r>
    </w:p>
    <w:p w:rsidR="009807BB" w:rsidRPr="00473494" w:rsidRDefault="009807BB" w:rsidP="009807BB">
      <w:pPr>
        <w:numPr>
          <w:ilvl w:val="0"/>
          <w:numId w:val="14"/>
        </w:numPr>
        <w:tabs>
          <w:tab w:val="clear" w:pos="720"/>
          <w:tab w:val="num" w:pos="900"/>
        </w:tabs>
        <w:ind w:left="900"/>
        <w:jc w:val="both"/>
        <w:rPr>
          <w:sz w:val="20"/>
          <w:szCs w:val="20"/>
        </w:rPr>
      </w:pPr>
      <w:r w:rsidRPr="00473494">
        <w:rPr>
          <w:sz w:val="20"/>
          <w:szCs w:val="20"/>
        </w:rPr>
        <w:t>Kako pritegniti čim več učencev k sodelovanju? Ne pozvati samo tistih, ki roke dvignejo, tudi druge, izbira učitelj. Na ta način lahko tudi diferenciramo.</w:t>
      </w:r>
    </w:p>
    <w:p w:rsidR="009807BB" w:rsidRPr="00473494" w:rsidRDefault="009807BB" w:rsidP="009807BB">
      <w:pPr>
        <w:numPr>
          <w:ilvl w:val="0"/>
          <w:numId w:val="13"/>
        </w:numPr>
        <w:jc w:val="both"/>
        <w:rPr>
          <w:sz w:val="20"/>
          <w:szCs w:val="20"/>
        </w:rPr>
      </w:pPr>
      <w:r w:rsidRPr="00473494">
        <w:rPr>
          <w:sz w:val="20"/>
          <w:szCs w:val="20"/>
        </w:rPr>
        <w:t>Korektnost vprašanj</w:t>
      </w:r>
    </w:p>
    <w:p w:rsidR="009807BB" w:rsidRPr="00473494" w:rsidRDefault="009807BB" w:rsidP="009807BB">
      <w:pPr>
        <w:numPr>
          <w:ilvl w:val="0"/>
          <w:numId w:val="15"/>
        </w:numPr>
        <w:tabs>
          <w:tab w:val="clear" w:pos="1080"/>
          <w:tab w:val="num" w:pos="900"/>
        </w:tabs>
        <w:ind w:left="900"/>
        <w:jc w:val="both"/>
        <w:rPr>
          <w:sz w:val="20"/>
          <w:szCs w:val="20"/>
        </w:rPr>
      </w:pPr>
      <w:r w:rsidRPr="00473494">
        <w:rPr>
          <w:sz w:val="20"/>
          <w:szCs w:val="20"/>
        </w:rPr>
        <w:t>Logičnost – učenec jasno ve, kaj pričakujemo</w:t>
      </w:r>
    </w:p>
    <w:p w:rsidR="009807BB" w:rsidRPr="00473494" w:rsidRDefault="009807BB" w:rsidP="009807BB">
      <w:pPr>
        <w:numPr>
          <w:ilvl w:val="0"/>
          <w:numId w:val="15"/>
        </w:numPr>
        <w:tabs>
          <w:tab w:val="clear" w:pos="1080"/>
          <w:tab w:val="num" w:pos="900"/>
        </w:tabs>
        <w:ind w:left="900"/>
        <w:jc w:val="both"/>
        <w:rPr>
          <w:sz w:val="20"/>
          <w:szCs w:val="20"/>
        </w:rPr>
      </w:pPr>
      <w:r w:rsidRPr="00473494">
        <w:rPr>
          <w:sz w:val="20"/>
          <w:szCs w:val="20"/>
        </w:rPr>
        <w:t>Jezikovno pravilna</w:t>
      </w:r>
    </w:p>
    <w:p w:rsidR="009807BB" w:rsidRPr="00473494" w:rsidRDefault="009807BB" w:rsidP="009807BB">
      <w:pPr>
        <w:numPr>
          <w:ilvl w:val="0"/>
          <w:numId w:val="13"/>
        </w:numPr>
        <w:jc w:val="both"/>
        <w:rPr>
          <w:sz w:val="20"/>
          <w:szCs w:val="20"/>
        </w:rPr>
      </w:pPr>
      <w:r w:rsidRPr="00473494">
        <w:rPr>
          <w:sz w:val="20"/>
          <w:szCs w:val="20"/>
        </w:rPr>
        <w:t>Oblike razgovora</w:t>
      </w:r>
    </w:p>
    <w:p w:rsidR="009807BB" w:rsidRPr="00473494" w:rsidRDefault="009807BB" w:rsidP="009807BB">
      <w:pPr>
        <w:numPr>
          <w:ilvl w:val="0"/>
          <w:numId w:val="16"/>
        </w:numPr>
        <w:tabs>
          <w:tab w:val="clear" w:pos="720"/>
          <w:tab w:val="num" w:pos="900"/>
        </w:tabs>
        <w:ind w:left="900"/>
        <w:jc w:val="both"/>
        <w:rPr>
          <w:sz w:val="20"/>
          <w:szCs w:val="20"/>
        </w:rPr>
      </w:pPr>
      <w:r w:rsidRPr="00473494">
        <w:rPr>
          <w:sz w:val="20"/>
          <w:szCs w:val="20"/>
        </w:rPr>
        <w:t>Katehetska metoda – razvila se je v srednjem veku za učenje kateheze/verouka: vprašanja in kratki odgovori (na pamet) – gre za vprašanja kdaj, kje, kdo; na začetku učne ure za ponovitev snovi, vprašanja so nizke ravni in ozka.</w:t>
      </w:r>
    </w:p>
    <w:p w:rsidR="009807BB" w:rsidRPr="00473494" w:rsidRDefault="009807BB" w:rsidP="009807BB">
      <w:pPr>
        <w:numPr>
          <w:ilvl w:val="0"/>
          <w:numId w:val="17"/>
        </w:numPr>
        <w:tabs>
          <w:tab w:val="clear" w:pos="720"/>
          <w:tab w:val="num" w:pos="900"/>
        </w:tabs>
        <w:ind w:left="900"/>
        <w:jc w:val="both"/>
        <w:rPr>
          <w:sz w:val="20"/>
          <w:szCs w:val="20"/>
        </w:rPr>
      </w:pPr>
      <w:r w:rsidRPr="00473494">
        <w:rPr>
          <w:sz w:val="20"/>
          <w:szCs w:val="20"/>
        </w:rPr>
        <w:t>Sokratova metoda – vprašanja tipa ali-ali = alternativna vprašanja; znanje je že v posamezniku, s temi vprašanji ta znanja prebudimo (mejevtika); pomembna je tudi argumentacija, ne le 'fifty-fifty' ugibanje</w:t>
      </w:r>
    </w:p>
    <w:p w:rsidR="009807BB" w:rsidRPr="00473494" w:rsidRDefault="009807BB" w:rsidP="009807BB">
      <w:pPr>
        <w:numPr>
          <w:ilvl w:val="0"/>
          <w:numId w:val="18"/>
        </w:numPr>
        <w:tabs>
          <w:tab w:val="clear" w:pos="720"/>
          <w:tab w:val="num" w:pos="900"/>
        </w:tabs>
        <w:ind w:left="900"/>
        <w:jc w:val="both"/>
        <w:rPr>
          <w:sz w:val="20"/>
          <w:szCs w:val="20"/>
        </w:rPr>
      </w:pPr>
      <w:r w:rsidRPr="00473494">
        <w:rPr>
          <w:sz w:val="20"/>
          <w:szCs w:val="20"/>
        </w:rPr>
        <w:t>Hevristična oblika metode (Arhimed, odkril vzgon v vodi) – preko širokih dialektičnih, vzročno-posledičnih vprašanj, učenci pod vodstvom učitelja 'samostojno' pridejo do definicij, zaključkov, pravil; mora pa že imeti neka znanja.</w:t>
      </w:r>
    </w:p>
    <w:p w:rsidR="009807BB" w:rsidRPr="00473494" w:rsidRDefault="009807BB" w:rsidP="009807BB">
      <w:pPr>
        <w:numPr>
          <w:ilvl w:val="0"/>
          <w:numId w:val="19"/>
        </w:numPr>
        <w:tabs>
          <w:tab w:val="clear" w:pos="720"/>
          <w:tab w:val="num" w:pos="900"/>
        </w:tabs>
        <w:ind w:left="900"/>
        <w:jc w:val="both"/>
        <w:rPr>
          <w:sz w:val="20"/>
          <w:szCs w:val="20"/>
        </w:rPr>
      </w:pPr>
      <w:r w:rsidRPr="00473494">
        <w:rPr>
          <w:sz w:val="20"/>
          <w:szCs w:val="20"/>
        </w:rPr>
        <w:t>Diskusija – želimo izvedeti mnenja, stališča drugih o določenem vprašanju.</w:t>
      </w:r>
    </w:p>
    <w:p w:rsidR="009807BB" w:rsidRPr="00473494" w:rsidRDefault="009807BB" w:rsidP="009807BB">
      <w:pPr>
        <w:numPr>
          <w:ilvl w:val="0"/>
          <w:numId w:val="20"/>
        </w:numPr>
        <w:tabs>
          <w:tab w:val="clear" w:pos="720"/>
          <w:tab w:val="num" w:pos="900"/>
        </w:tabs>
        <w:ind w:left="900"/>
        <w:jc w:val="both"/>
        <w:rPr>
          <w:sz w:val="20"/>
          <w:szCs w:val="20"/>
        </w:rPr>
      </w:pPr>
      <w:r w:rsidRPr="00473494">
        <w:rPr>
          <w:sz w:val="20"/>
          <w:szCs w:val="20"/>
        </w:rPr>
        <w:t>Debata – višja raven diskusije; diskusija za in proti. Stališče je oblikovano, udeleženci argumentirajo za in proti.</w:t>
      </w:r>
    </w:p>
    <w:p w:rsidR="009807BB" w:rsidRPr="00473494" w:rsidRDefault="009807BB" w:rsidP="009807BB">
      <w:pPr>
        <w:numPr>
          <w:ilvl w:val="0"/>
          <w:numId w:val="21"/>
        </w:numPr>
        <w:tabs>
          <w:tab w:val="clear" w:pos="720"/>
          <w:tab w:val="num" w:pos="900"/>
        </w:tabs>
        <w:ind w:left="900"/>
        <w:jc w:val="both"/>
        <w:rPr>
          <w:sz w:val="20"/>
          <w:szCs w:val="20"/>
        </w:rPr>
      </w:pPr>
      <w:r w:rsidRPr="00473494">
        <w:rPr>
          <w:sz w:val="20"/>
          <w:szCs w:val="20"/>
        </w:rPr>
        <w:t>Prosti razgovor – izmenjamo poglede, izkušnje.</w:t>
      </w:r>
    </w:p>
    <w:p w:rsidR="009807BB" w:rsidRPr="00473494" w:rsidRDefault="009807BB" w:rsidP="009807BB">
      <w:pPr>
        <w:ind w:left="540"/>
        <w:jc w:val="both"/>
        <w:rPr>
          <w:sz w:val="20"/>
          <w:szCs w:val="20"/>
        </w:rPr>
      </w:pPr>
      <w:r w:rsidRPr="00473494">
        <w:rPr>
          <w:sz w:val="20"/>
          <w:szCs w:val="20"/>
        </w:rPr>
        <w:t>V različni literaturi najdemo še druge oblike (že bolj stvar specialne didaktike).</w:t>
      </w:r>
    </w:p>
    <w:p w:rsidR="009807BB" w:rsidRPr="00473494" w:rsidRDefault="009807BB" w:rsidP="009807BB">
      <w:pPr>
        <w:numPr>
          <w:ilvl w:val="0"/>
          <w:numId w:val="13"/>
        </w:numPr>
        <w:jc w:val="both"/>
        <w:rPr>
          <w:sz w:val="20"/>
          <w:szCs w:val="20"/>
        </w:rPr>
      </w:pPr>
      <w:r w:rsidRPr="00473494">
        <w:rPr>
          <w:sz w:val="20"/>
          <w:szCs w:val="20"/>
        </w:rPr>
        <w:t>Didaktični pomen/ vrednost razgovora</w:t>
      </w:r>
    </w:p>
    <w:p w:rsidR="009807BB" w:rsidRPr="00473494" w:rsidRDefault="009807BB" w:rsidP="009807BB">
      <w:pPr>
        <w:ind w:left="540"/>
        <w:jc w:val="both"/>
        <w:rPr>
          <w:sz w:val="20"/>
          <w:szCs w:val="20"/>
        </w:rPr>
      </w:pPr>
      <w:r w:rsidRPr="00473494">
        <w:rPr>
          <w:sz w:val="20"/>
          <w:szCs w:val="20"/>
        </w:rPr>
        <w:t>(učitelj mora iz posamezne metode iztržiti največ, da so učni cilji optimalno doseženi)</w:t>
      </w:r>
    </w:p>
    <w:p w:rsidR="009807BB" w:rsidRPr="00473494" w:rsidRDefault="009807BB" w:rsidP="009807BB">
      <w:pPr>
        <w:numPr>
          <w:ilvl w:val="0"/>
          <w:numId w:val="22"/>
        </w:numPr>
        <w:tabs>
          <w:tab w:val="clear" w:pos="1069"/>
          <w:tab w:val="num" w:pos="900"/>
        </w:tabs>
        <w:ind w:left="900"/>
        <w:jc w:val="both"/>
        <w:rPr>
          <w:sz w:val="20"/>
          <w:szCs w:val="20"/>
        </w:rPr>
      </w:pPr>
      <w:r w:rsidRPr="00473494">
        <w:rPr>
          <w:sz w:val="20"/>
          <w:szCs w:val="20"/>
        </w:rPr>
        <w:t>Poveča se sodelovanje in aktivnost</w:t>
      </w:r>
    </w:p>
    <w:p w:rsidR="009807BB" w:rsidRPr="00473494" w:rsidRDefault="009807BB" w:rsidP="009807BB">
      <w:pPr>
        <w:numPr>
          <w:ilvl w:val="0"/>
          <w:numId w:val="22"/>
        </w:numPr>
        <w:tabs>
          <w:tab w:val="clear" w:pos="1069"/>
          <w:tab w:val="num" w:pos="900"/>
        </w:tabs>
        <w:ind w:left="900"/>
        <w:jc w:val="both"/>
        <w:rPr>
          <w:sz w:val="20"/>
          <w:szCs w:val="20"/>
        </w:rPr>
      </w:pPr>
      <w:r w:rsidRPr="00473494">
        <w:rPr>
          <w:sz w:val="20"/>
          <w:szCs w:val="20"/>
        </w:rPr>
        <w:t>Učenci sodelujejo pri oblikovanju zaključkov, participatorno učenje</w:t>
      </w:r>
    </w:p>
    <w:p w:rsidR="009807BB" w:rsidRPr="00473494" w:rsidRDefault="009807BB" w:rsidP="009807BB">
      <w:pPr>
        <w:numPr>
          <w:ilvl w:val="0"/>
          <w:numId w:val="22"/>
        </w:numPr>
        <w:tabs>
          <w:tab w:val="clear" w:pos="1069"/>
          <w:tab w:val="num" w:pos="900"/>
        </w:tabs>
        <w:ind w:left="900"/>
        <w:jc w:val="both"/>
        <w:rPr>
          <w:sz w:val="20"/>
          <w:szCs w:val="20"/>
        </w:rPr>
      </w:pPr>
      <w:r w:rsidRPr="00473494">
        <w:rPr>
          <w:sz w:val="20"/>
          <w:szCs w:val="20"/>
        </w:rPr>
        <w:t>Večja dinamika</w:t>
      </w:r>
    </w:p>
    <w:p w:rsidR="009807BB" w:rsidRPr="00473494" w:rsidRDefault="009807BB" w:rsidP="009807BB">
      <w:pPr>
        <w:numPr>
          <w:ilvl w:val="0"/>
          <w:numId w:val="22"/>
        </w:numPr>
        <w:tabs>
          <w:tab w:val="clear" w:pos="1069"/>
          <w:tab w:val="num" w:pos="900"/>
        </w:tabs>
        <w:ind w:left="900"/>
        <w:jc w:val="both"/>
        <w:rPr>
          <w:sz w:val="20"/>
          <w:szCs w:val="20"/>
        </w:rPr>
      </w:pPr>
      <w:r w:rsidRPr="00473494">
        <w:rPr>
          <w:sz w:val="20"/>
          <w:szCs w:val="20"/>
        </w:rPr>
        <w:t>Pouk se v večji meri diferencira in individualizira</w:t>
      </w:r>
    </w:p>
    <w:p w:rsidR="009807BB" w:rsidRPr="00473494" w:rsidRDefault="009807BB" w:rsidP="009807BB">
      <w:pPr>
        <w:numPr>
          <w:ilvl w:val="0"/>
          <w:numId w:val="22"/>
        </w:numPr>
        <w:tabs>
          <w:tab w:val="clear" w:pos="1069"/>
          <w:tab w:val="num" w:pos="900"/>
        </w:tabs>
        <w:ind w:left="900"/>
        <w:jc w:val="both"/>
        <w:rPr>
          <w:sz w:val="20"/>
          <w:szCs w:val="20"/>
        </w:rPr>
      </w:pPr>
      <w:r w:rsidRPr="00473494">
        <w:rPr>
          <w:sz w:val="20"/>
          <w:szCs w:val="20"/>
        </w:rPr>
        <w:t>Oblikovanje učnih navad – spodbujamo učence, da zastavljajo vprašanja; da bi iz gradiva znali sami sebi sestaviti vprašanja; navajanje na bistvo; oblikovanje odgovorov</w:t>
      </w:r>
    </w:p>
    <w:p w:rsidR="009807BB" w:rsidRPr="00473494" w:rsidRDefault="009807BB" w:rsidP="009807BB">
      <w:pPr>
        <w:jc w:val="both"/>
        <w:rPr>
          <w:sz w:val="20"/>
          <w:szCs w:val="20"/>
        </w:rPr>
      </w:pPr>
    </w:p>
    <w:p w:rsidR="009807BB" w:rsidRPr="00473494" w:rsidRDefault="009807BB" w:rsidP="009807BB">
      <w:pPr>
        <w:jc w:val="both"/>
        <w:rPr>
          <w:sz w:val="20"/>
          <w:szCs w:val="20"/>
        </w:rPr>
      </w:pPr>
    </w:p>
    <w:p w:rsidR="009807BB" w:rsidRPr="00473494" w:rsidRDefault="009807BB" w:rsidP="009807BB">
      <w:pPr>
        <w:jc w:val="both"/>
        <w:rPr>
          <w:sz w:val="20"/>
          <w:szCs w:val="20"/>
        </w:rPr>
      </w:pPr>
    </w:p>
    <w:p w:rsidR="009807BB" w:rsidRPr="00473494" w:rsidRDefault="009807BB" w:rsidP="009807BB">
      <w:pPr>
        <w:numPr>
          <w:ilvl w:val="0"/>
          <w:numId w:val="12"/>
        </w:numPr>
        <w:jc w:val="both"/>
        <w:rPr>
          <w:sz w:val="20"/>
          <w:szCs w:val="20"/>
        </w:rPr>
      </w:pPr>
      <w:r w:rsidRPr="00473494">
        <w:rPr>
          <w:sz w:val="20"/>
          <w:szCs w:val="20"/>
        </w:rPr>
        <w:t>Monološka metoda  oziroma metoda razlaganja</w:t>
      </w:r>
    </w:p>
    <w:p w:rsidR="009807BB" w:rsidRPr="00473494" w:rsidRDefault="009807BB" w:rsidP="009807BB">
      <w:pPr>
        <w:ind w:left="360"/>
        <w:jc w:val="both"/>
        <w:rPr>
          <w:sz w:val="20"/>
          <w:szCs w:val="20"/>
        </w:rPr>
      </w:pPr>
      <w:r w:rsidRPr="00473494">
        <w:rPr>
          <w:sz w:val="20"/>
          <w:szCs w:val="20"/>
        </w:rPr>
        <w:t>Učitelj posreduje učencem določeno vsebino, lahko pa tudi učenci posredujejo to vsebino. Ima več oblik:</w:t>
      </w:r>
    </w:p>
    <w:p w:rsidR="009807BB" w:rsidRPr="00473494" w:rsidRDefault="009807BB" w:rsidP="009807BB">
      <w:pPr>
        <w:numPr>
          <w:ilvl w:val="0"/>
          <w:numId w:val="23"/>
        </w:numPr>
        <w:tabs>
          <w:tab w:val="clear" w:pos="1080"/>
          <w:tab w:val="num" w:pos="900"/>
        </w:tabs>
        <w:ind w:left="900"/>
        <w:jc w:val="both"/>
        <w:rPr>
          <w:sz w:val="20"/>
          <w:szCs w:val="20"/>
        </w:rPr>
      </w:pPr>
      <w:r w:rsidRPr="00473494">
        <w:rPr>
          <w:sz w:val="20"/>
          <w:szCs w:val="20"/>
        </w:rPr>
        <w:t>Pripovedovanje (različnih zgodb) – če je učitelj mojster, pritegne pozornost učencev, istočasno spodbuja dojemanje ljudi, da so živeli v določenem času in prostoru, lahko uporabimo, da učenci predstavijo določene predstavitve. Lahko epsko ali pa lirično – obogateno s čustvenim doživljanjem.</w:t>
      </w:r>
    </w:p>
    <w:p w:rsidR="009807BB" w:rsidRPr="00473494" w:rsidRDefault="009807BB" w:rsidP="009807BB">
      <w:pPr>
        <w:numPr>
          <w:ilvl w:val="0"/>
          <w:numId w:val="23"/>
        </w:numPr>
        <w:tabs>
          <w:tab w:val="clear" w:pos="1080"/>
          <w:tab w:val="num" w:pos="900"/>
        </w:tabs>
        <w:ind w:left="900"/>
        <w:jc w:val="both"/>
        <w:rPr>
          <w:sz w:val="20"/>
          <w:szCs w:val="20"/>
        </w:rPr>
      </w:pPr>
      <w:r w:rsidRPr="00473494">
        <w:rPr>
          <w:sz w:val="20"/>
          <w:szCs w:val="20"/>
        </w:rPr>
        <w:t>Opisovanje – predvsem predmetov (npr. v umetnosti), stvari, pojmov; navedemo njihove značilnosti in lastnosti; učenci preko več kanalov spoznajo te lastnosti (kinestetični, vonj, okus).</w:t>
      </w:r>
    </w:p>
    <w:p w:rsidR="009807BB" w:rsidRPr="00473494" w:rsidRDefault="009807BB" w:rsidP="009807BB">
      <w:pPr>
        <w:numPr>
          <w:ilvl w:val="0"/>
          <w:numId w:val="23"/>
        </w:numPr>
        <w:tabs>
          <w:tab w:val="clear" w:pos="1080"/>
          <w:tab w:val="num" w:pos="900"/>
        </w:tabs>
        <w:ind w:left="900"/>
        <w:jc w:val="both"/>
        <w:rPr>
          <w:sz w:val="20"/>
          <w:szCs w:val="20"/>
        </w:rPr>
      </w:pPr>
      <w:r w:rsidRPr="00473494">
        <w:rPr>
          <w:sz w:val="20"/>
          <w:szCs w:val="20"/>
        </w:rPr>
        <w:t>Razlaga – odgovor na vprašanje zakaj se nekaj dogaja; prispevati moramo k miselnemu razumevanju, potrebni so argumenti, rešitev s primeri, postopki.</w:t>
      </w:r>
    </w:p>
    <w:p w:rsidR="009807BB" w:rsidRPr="00473494" w:rsidRDefault="009807BB" w:rsidP="009807BB">
      <w:pPr>
        <w:numPr>
          <w:ilvl w:val="0"/>
          <w:numId w:val="23"/>
        </w:numPr>
        <w:tabs>
          <w:tab w:val="clear" w:pos="1080"/>
          <w:tab w:val="num" w:pos="900"/>
        </w:tabs>
        <w:ind w:left="900"/>
        <w:jc w:val="both"/>
        <w:rPr>
          <w:sz w:val="20"/>
          <w:szCs w:val="20"/>
        </w:rPr>
      </w:pPr>
      <w:r w:rsidRPr="00473494">
        <w:rPr>
          <w:sz w:val="20"/>
          <w:szCs w:val="20"/>
        </w:rPr>
        <w:t>Pojasnjevanje – najbolj zahtevna, pojasnimo abstraktne pojme, pravila, principi, definicije, zaključke, sisteme, formule ipd., določene zveze in odnose; spodbuja miselno aktivnost, odkrivanje vzročno-posledičnih zvez.</w:t>
      </w:r>
    </w:p>
    <w:p w:rsidR="009807BB" w:rsidRPr="00473494" w:rsidRDefault="009807BB" w:rsidP="009807BB">
      <w:pPr>
        <w:numPr>
          <w:ilvl w:val="0"/>
          <w:numId w:val="23"/>
        </w:numPr>
        <w:tabs>
          <w:tab w:val="clear" w:pos="1080"/>
          <w:tab w:val="num" w:pos="900"/>
        </w:tabs>
        <w:ind w:left="900"/>
        <w:jc w:val="both"/>
        <w:rPr>
          <w:sz w:val="20"/>
          <w:szCs w:val="20"/>
        </w:rPr>
      </w:pPr>
      <w:r w:rsidRPr="00473494">
        <w:rPr>
          <w:sz w:val="20"/>
          <w:szCs w:val="20"/>
        </w:rPr>
        <w:t>Presojanje – razmišljanje o določenih pojavih, ki še niso razjasnjeni.</w:t>
      </w:r>
    </w:p>
    <w:p w:rsidR="009807BB" w:rsidRPr="00473494" w:rsidRDefault="009807BB" w:rsidP="009807BB">
      <w:pPr>
        <w:ind w:left="360"/>
        <w:jc w:val="both"/>
        <w:rPr>
          <w:sz w:val="20"/>
          <w:szCs w:val="20"/>
        </w:rPr>
      </w:pPr>
      <w:r w:rsidRPr="00473494">
        <w:rPr>
          <w:sz w:val="20"/>
          <w:szCs w:val="20"/>
        </w:rPr>
        <w:t>*Kriteriji za presojanje didaktičnega pomena:</w:t>
      </w:r>
    </w:p>
    <w:p w:rsidR="009807BB" w:rsidRPr="00473494" w:rsidRDefault="009807BB" w:rsidP="009807BB">
      <w:pPr>
        <w:numPr>
          <w:ilvl w:val="0"/>
          <w:numId w:val="24"/>
        </w:numPr>
        <w:jc w:val="both"/>
        <w:rPr>
          <w:sz w:val="20"/>
          <w:szCs w:val="20"/>
        </w:rPr>
      </w:pPr>
      <w:r w:rsidRPr="00473494">
        <w:rPr>
          <w:sz w:val="20"/>
          <w:szCs w:val="20"/>
        </w:rPr>
        <w:t>pomembna je kvaliteta uporabe, koliko je učitelju uspelo miselno aktivirati učence in jih uspelo pritegniti k sodelovanju – tudi učenci lahko sodelujejo, dobijo izkušnje</w:t>
      </w:r>
    </w:p>
    <w:p w:rsidR="009807BB" w:rsidRPr="00473494" w:rsidRDefault="009807BB" w:rsidP="009807BB">
      <w:pPr>
        <w:numPr>
          <w:ilvl w:val="0"/>
          <w:numId w:val="24"/>
        </w:numPr>
        <w:jc w:val="both"/>
        <w:rPr>
          <w:sz w:val="20"/>
          <w:szCs w:val="20"/>
        </w:rPr>
      </w:pPr>
      <w:r w:rsidRPr="00473494">
        <w:rPr>
          <w:sz w:val="20"/>
          <w:szCs w:val="20"/>
        </w:rPr>
        <w:t>koliko lahko s posamezno metodo pripomoremo k notranji diferenciaciji in individualizaciji – dvignemo interes tistim, ki so bolj sposobni</w:t>
      </w:r>
    </w:p>
    <w:p w:rsidR="009807BB" w:rsidRPr="00473494" w:rsidRDefault="009807BB" w:rsidP="009807BB">
      <w:pPr>
        <w:numPr>
          <w:ilvl w:val="0"/>
          <w:numId w:val="24"/>
        </w:numPr>
        <w:jc w:val="both"/>
        <w:rPr>
          <w:sz w:val="20"/>
          <w:szCs w:val="20"/>
        </w:rPr>
      </w:pPr>
      <w:r w:rsidRPr="00473494">
        <w:rPr>
          <w:sz w:val="20"/>
          <w:szCs w:val="20"/>
        </w:rPr>
        <w:t>ali z uporabo te metode prispevamo k oblikovanju učnih navad? učitelj naj ponudi več virov, da pritegne k sodelovanju</w:t>
      </w:r>
    </w:p>
    <w:p w:rsidR="009807BB" w:rsidRPr="00473494" w:rsidRDefault="009807BB" w:rsidP="009807BB">
      <w:pPr>
        <w:jc w:val="both"/>
        <w:rPr>
          <w:sz w:val="20"/>
          <w:szCs w:val="20"/>
        </w:rPr>
      </w:pPr>
    </w:p>
    <w:p w:rsidR="009807BB" w:rsidRPr="00473494" w:rsidRDefault="009807BB" w:rsidP="009807BB">
      <w:pPr>
        <w:numPr>
          <w:ilvl w:val="0"/>
          <w:numId w:val="12"/>
        </w:numPr>
        <w:jc w:val="both"/>
        <w:rPr>
          <w:sz w:val="20"/>
          <w:szCs w:val="20"/>
        </w:rPr>
      </w:pPr>
      <w:r w:rsidRPr="00473494">
        <w:rPr>
          <w:sz w:val="20"/>
          <w:szCs w:val="20"/>
        </w:rPr>
        <w:lastRenderedPageBreak/>
        <w:t>Metoda demonstriranja</w:t>
      </w:r>
    </w:p>
    <w:p w:rsidR="009807BB" w:rsidRPr="00473494" w:rsidRDefault="009807BB" w:rsidP="009807BB">
      <w:pPr>
        <w:ind w:left="360"/>
        <w:jc w:val="both"/>
        <w:rPr>
          <w:sz w:val="20"/>
          <w:szCs w:val="20"/>
        </w:rPr>
      </w:pPr>
      <w:r w:rsidRPr="00473494">
        <w:rPr>
          <w:sz w:val="20"/>
          <w:szCs w:val="20"/>
        </w:rPr>
        <w:t>Ima več oblik:</w:t>
      </w:r>
    </w:p>
    <w:p w:rsidR="009807BB" w:rsidRPr="00473494" w:rsidRDefault="009807BB" w:rsidP="009807BB">
      <w:pPr>
        <w:numPr>
          <w:ilvl w:val="0"/>
          <w:numId w:val="25"/>
        </w:numPr>
        <w:tabs>
          <w:tab w:val="clear" w:pos="1080"/>
          <w:tab w:val="num" w:pos="900"/>
        </w:tabs>
        <w:ind w:left="900"/>
        <w:jc w:val="both"/>
        <w:rPr>
          <w:sz w:val="20"/>
          <w:szCs w:val="20"/>
        </w:rPr>
      </w:pPr>
      <w:r w:rsidRPr="00473494">
        <w:rPr>
          <w:sz w:val="20"/>
          <w:szCs w:val="20"/>
        </w:rPr>
        <w:t>Demonstriranje statičnih pojavov, predmetov – določen predmet (stroj) z metodo razlaganja predstavimo lastnosti predmeta</w:t>
      </w:r>
    </w:p>
    <w:p w:rsidR="009807BB" w:rsidRPr="00473494" w:rsidRDefault="009807BB" w:rsidP="009807BB">
      <w:pPr>
        <w:numPr>
          <w:ilvl w:val="0"/>
          <w:numId w:val="25"/>
        </w:numPr>
        <w:tabs>
          <w:tab w:val="clear" w:pos="1080"/>
          <w:tab w:val="num" w:pos="900"/>
        </w:tabs>
        <w:ind w:left="900"/>
        <w:jc w:val="both"/>
        <w:rPr>
          <w:sz w:val="20"/>
          <w:szCs w:val="20"/>
        </w:rPr>
      </w:pPr>
      <w:r w:rsidRPr="00473494">
        <w:rPr>
          <w:sz w:val="20"/>
          <w:szCs w:val="20"/>
        </w:rPr>
        <w:t>Demonstriranje dinamičnih pojavov, nekih procesov, delovanje stroja, npr. razvoj rastlin; nekaj, kar je v spreminjanju; če poteka dalj časa, si pomagamo z večkratnim pogledom, lahko tudi z uporabo videoposnetkov</w:t>
      </w:r>
    </w:p>
    <w:p w:rsidR="009807BB" w:rsidRPr="00473494" w:rsidRDefault="009807BB" w:rsidP="009807BB">
      <w:pPr>
        <w:numPr>
          <w:ilvl w:val="0"/>
          <w:numId w:val="25"/>
        </w:numPr>
        <w:tabs>
          <w:tab w:val="clear" w:pos="1080"/>
          <w:tab w:val="num" w:pos="900"/>
        </w:tabs>
        <w:ind w:left="900"/>
        <w:jc w:val="both"/>
        <w:rPr>
          <w:sz w:val="20"/>
          <w:szCs w:val="20"/>
        </w:rPr>
      </w:pPr>
      <w:r w:rsidRPr="00473494">
        <w:rPr>
          <w:sz w:val="20"/>
          <w:szCs w:val="20"/>
        </w:rPr>
        <w:t>Prikazovanje človeških aktivnosti – določene spretnosti (gibalne), uporaba orodij, materialov; izrazno umetniške aktivnosti (glas, mimika, igranje instrumentov), miselne aktivnosti</w:t>
      </w:r>
    </w:p>
    <w:p w:rsidR="009807BB" w:rsidRPr="00473494" w:rsidRDefault="009807BB" w:rsidP="009807BB">
      <w:pPr>
        <w:ind w:left="360"/>
        <w:jc w:val="both"/>
        <w:rPr>
          <w:sz w:val="20"/>
          <w:szCs w:val="20"/>
        </w:rPr>
      </w:pPr>
      <w:r w:rsidRPr="00473494">
        <w:rPr>
          <w:sz w:val="20"/>
          <w:szCs w:val="20"/>
        </w:rPr>
        <w:t>Didaktična vloga:</w:t>
      </w:r>
    </w:p>
    <w:p w:rsidR="009807BB" w:rsidRPr="00473494" w:rsidRDefault="009807BB" w:rsidP="009807BB">
      <w:pPr>
        <w:numPr>
          <w:ilvl w:val="0"/>
          <w:numId w:val="26"/>
        </w:numPr>
        <w:tabs>
          <w:tab w:val="clear" w:pos="1080"/>
          <w:tab w:val="num" w:pos="900"/>
        </w:tabs>
        <w:ind w:left="900"/>
        <w:jc w:val="both"/>
        <w:rPr>
          <w:sz w:val="20"/>
          <w:szCs w:val="20"/>
        </w:rPr>
      </w:pPr>
      <w:r w:rsidRPr="00473494">
        <w:rPr>
          <w:sz w:val="20"/>
          <w:szCs w:val="20"/>
        </w:rPr>
        <w:t>spodbuja miselno aktivnost</w:t>
      </w:r>
    </w:p>
    <w:p w:rsidR="009807BB" w:rsidRPr="00473494" w:rsidRDefault="009807BB" w:rsidP="009807BB">
      <w:pPr>
        <w:numPr>
          <w:ilvl w:val="0"/>
          <w:numId w:val="26"/>
        </w:numPr>
        <w:tabs>
          <w:tab w:val="clear" w:pos="1080"/>
          <w:tab w:val="num" w:pos="900"/>
        </w:tabs>
        <w:ind w:left="900"/>
        <w:jc w:val="both"/>
        <w:rPr>
          <w:sz w:val="20"/>
          <w:szCs w:val="20"/>
        </w:rPr>
      </w:pPr>
      <w:r w:rsidRPr="00473494">
        <w:rPr>
          <w:sz w:val="20"/>
          <w:szCs w:val="20"/>
        </w:rPr>
        <w:t>s kvalitetnim demonstriranjem dosežemo kvalitetno posnemanje in obvladanje</w:t>
      </w:r>
    </w:p>
    <w:p w:rsidR="009807BB" w:rsidRPr="00473494" w:rsidRDefault="009807BB" w:rsidP="009807BB">
      <w:pPr>
        <w:jc w:val="both"/>
        <w:rPr>
          <w:sz w:val="20"/>
          <w:szCs w:val="20"/>
        </w:rPr>
      </w:pPr>
    </w:p>
    <w:p w:rsidR="009807BB" w:rsidRPr="00473494" w:rsidRDefault="009807BB" w:rsidP="009807BB">
      <w:pPr>
        <w:numPr>
          <w:ilvl w:val="0"/>
          <w:numId w:val="12"/>
        </w:numPr>
        <w:jc w:val="both"/>
        <w:rPr>
          <w:sz w:val="20"/>
          <w:szCs w:val="20"/>
        </w:rPr>
      </w:pPr>
      <w:r w:rsidRPr="00473494">
        <w:rPr>
          <w:sz w:val="20"/>
          <w:szCs w:val="20"/>
        </w:rPr>
        <w:t>Metoda praktičnih aktivnosti</w:t>
      </w:r>
    </w:p>
    <w:p w:rsidR="009807BB" w:rsidRPr="00473494" w:rsidRDefault="009807BB" w:rsidP="009807BB">
      <w:pPr>
        <w:ind w:left="360"/>
        <w:jc w:val="both"/>
        <w:rPr>
          <w:sz w:val="20"/>
          <w:szCs w:val="20"/>
        </w:rPr>
      </w:pPr>
      <w:r w:rsidRPr="00473494">
        <w:rPr>
          <w:sz w:val="20"/>
          <w:szCs w:val="20"/>
        </w:rPr>
        <w:t>(pri naravoslovju se uporablja laboratorijska metoda)</w:t>
      </w:r>
    </w:p>
    <w:p w:rsidR="009807BB" w:rsidRPr="00473494" w:rsidRDefault="009807BB" w:rsidP="009807BB">
      <w:pPr>
        <w:ind w:left="360"/>
        <w:jc w:val="both"/>
        <w:rPr>
          <w:sz w:val="20"/>
          <w:szCs w:val="20"/>
        </w:rPr>
      </w:pPr>
      <w:r w:rsidRPr="00473494">
        <w:rPr>
          <w:sz w:val="20"/>
          <w:szCs w:val="20"/>
        </w:rPr>
        <w:t xml:space="preserve">Ko učenci sami preizkušajo/se vadijo v uporabi orodja, eksperimenti, opazovanje, zbiranje/urejanje gradiv, priprava plakatov, predstavitev. Uporablja se v veliki meri pri projektnem učnem delu. Pouk mora imeti povezavo s konkretnim življenjem. Didaktična vloga: ima velike potenciale v pouku. </w:t>
      </w:r>
    </w:p>
    <w:p w:rsidR="009807BB" w:rsidRPr="00473494" w:rsidRDefault="009807BB" w:rsidP="009807BB">
      <w:pPr>
        <w:jc w:val="both"/>
        <w:rPr>
          <w:sz w:val="20"/>
          <w:szCs w:val="20"/>
        </w:rPr>
      </w:pPr>
    </w:p>
    <w:p w:rsidR="009807BB" w:rsidRPr="00473494" w:rsidRDefault="009807BB" w:rsidP="009807BB">
      <w:pPr>
        <w:numPr>
          <w:ilvl w:val="0"/>
          <w:numId w:val="12"/>
        </w:numPr>
        <w:jc w:val="both"/>
        <w:rPr>
          <w:sz w:val="20"/>
          <w:szCs w:val="20"/>
        </w:rPr>
      </w:pPr>
      <w:r w:rsidRPr="00473494">
        <w:rPr>
          <w:sz w:val="20"/>
          <w:szCs w:val="20"/>
        </w:rPr>
        <w:t>Metoda pisnih in drugih grafičnih izdelkov</w:t>
      </w:r>
    </w:p>
    <w:p w:rsidR="009807BB" w:rsidRPr="00473494" w:rsidRDefault="009807BB" w:rsidP="009807BB">
      <w:pPr>
        <w:ind w:left="360"/>
        <w:jc w:val="both"/>
        <w:rPr>
          <w:sz w:val="20"/>
          <w:szCs w:val="20"/>
        </w:rPr>
      </w:pPr>
      <w:r w:rsidRPr="00473494">
        <w:rPr>
          <w:sz w:val="20"/>
          <w:szCs w:val="20"/>
        </w:rPr>
        <w:t>Vse aktivnosti, zlasti v zvezi s preverjanjem znanja, pisanjem poročil.. Učitelji naj bi postopno uvajali učence v pripravo pisnih del – povezni pisni izdelki – poročilo na osnovi pogovora, vprašanj – poročila, referati, vodenje učenca v učenju sporočanjskih tehnik, da je poročanje kvalitetno, doživeto. Didaktična vloga: spodbuja miselno aktivnost.</w:t>
      </w:r>
    </w:p>
    <w:p w:rsidR="009807BB" w:rsidRPr="00473494" w:rsidRDefault="009807BB" w:rsidP="009807BB">
      <w:pPr>
        <w:jc w:val="both"/>
        <w:rPr>
          <w:sz w:val="20"/>
          <w:szCs w:val="20"/>
        </w:rPr>
      </w:pPr>
    </w:p>
    <w:p w:rsidR="009807BB" w:rsidRPr="00473494" w:rsidRDefault="009807BB" w:rsidP="009807BB">
      <w:pPr>
        <w:numPr>
          <w:ilvl w:val="0"/>
          <w:numId w:val="12"/>
        </w:numPr>
        <w:jc w:val="both"/>
        <w:rPr>
          <w:sz w:val="20"/>
          <w:szCs w:val="20"/>
        </w:rPr>
      </w:pPr>
      <w:r w:rsidRPr="00473494">
        <w:rPr>
          <w:sz w:val="20"/>
          <w:szCs w:val="20"/>
        </w:rPr>
        <w:t>Metoda uporabe pisnih virov, avdiovizualnih in informacijskih gradiv (gradiva na internetu in na cd-jih)</w:t>
      </w:r>
    </w:p>
    <w:p w:rsidR="009807BB" w:rsidRPr="00473494" w:rsidRDefault="009807BB" w:rsidP="009807BB">
      <w:pPr>
        <w:ind w:left="360"/>
        <w:jc w:val="both"/>
        <w:rPr>
          <w:sz w:val="20"/>
          <w:szCs w:val="20"/>
        </w:rPr>
      </w:pPr>
      <w:r w:rsidRPr="00473494">
        <w:rPr>
          <w:sz w:val="20"/>
          <w:szCs w:val="20"/>
        </w:rPr>
        <w:t>Video in zvočni posnetki, dokumentarno gradivo. Učence je treba pripraviti na analizo – pripravimo naloge. Ta metoda pridobiva na pomenu. Programiran pouk – zahteva posamezna vprašanja in tako zahteva individualni pouk.</w:t>
      </w:r>
    </w:p>
    <w:p w:rsidR="009807BB" w:rsidRPr="00473494" w:rsidRDefault="009807BB" w:rsidP="009807BB">
      <w:pPr>
        <w:ind w:left="360"/>
        <w:jc w:val="both"/>
        <w:rPr>
          <w:sz w:val="20"/>
          <w:szCs w:val="20"/>
        </w:rPr>
      </w:pPr>
    </w:p>
    <w:p w:rsidR="009807BB" w:rsidRPr="00473494" w:rsidRDefault="009807BB" w:rsidP="009807BB">
      <w:pPr>
        <w:jc w:val="both"/>
        <w:rPr>
          <w:sz w:val="20"/>
          <w:szCs w:val="20"/>
        </w:rPr>
      </w:pPr>
      <w:r w:rsidRPr="00473494">
        <w:rPr>
          <w:sz w:val="20"/>
          <w:szCs w:val="20"/>
        </w:rPr>
        <w:t>Najboljša rešitev v pouku:</w:t>
      </w:r>
    </w:p>
    <w:p w:rsidR="009807BB" w:rsidRPr="00473494" w:rsidRDefault="009807BB" w:rsidP="009807BB">
      <w:pPr>
        <w:jc w:val="both"/>
        <w:rPr>
          <w:sz w:val="20"/>
          <w:szCs w:val="20"/>
        </w:rPr>
      </w:pPr>
      <w:r w:rsidRPr="00473494">
        <w:rPr>
          <w:sz w:val="20"/>
          <w:szCs w:val="20"/>
        </w:rPr>
        <w:t>Razgovorna in metoda razlage sta tipični, treba bi bilo uporabljati različne, ne le verbalen, ampak tudi praktične, da ne zaidemo v verbalizem, treba je kombinirati. Kriteriji za izbiro učnih oblik in učnih metod:</w:t>
      </w:r>
    </w:p>
    <w:p w:rsidR="009807BB" w:rsidRPr="00473494" w:rsidRDefault="009807BB" w:rsidP="009807BB">
      <w:pPr>
        <w:numPr>
          <w:ilvl w:val="0"/>
          <w:numId w:val="27"/>
        </w:numPr>
        <w:jc w:val="both"/>
        <w:rPr>
          <w:sz w:val="20"/>
          <w:szCs w:val="20"/>
        </w:rPr>
      </w:pPr>
      <w:r w:rsidRPr="00473494">
        <w:rPr>
          <w:sz w:val="20"/>
          <w:szCs w:val="20"/>
        </w:rPr>
        <w:t>značilnosti učencev – razvojna stopnja, predznanje, stopnja samostojnosti</w:t>
      </w:r>
    </w:p>
    <w:p w:rsidR="009807BB" w:rsidRPr="00473494" w:rsidRDefault="009807BB" w:rsidP="009807BB">
      <w:pPr>
        <w:numPr>
          <w:ilvl w:val="0"/>
          <w:numId w:val="27"/>
        </w:numPr>
        <w:jc w:val="both"/>
        <w:rPr>
          <w:sz w:val="20"/>
          <w:szCs w:val="20"/>
        </w:rPr>
      </w:pPr>
      <w:r w:rsidRPr="00473494">
        <w:rPr>
          <w:sz w:val="20"/>
          <w:szCs w:val="20"/>
        </w:rPr>
        <w:t>značilnosti učne vsebine – ali je strokovno zahtevna, kolikšno predznanje imajo učenci</w:t>
      </w:r>
    </w:p>
    <w:p w:rsidR="009807BB" w:rsidRPr="00473494" w:rsidRDefault="009807BB" w:rsidP="009807BB">
      <w:pPr>
        <w:numPr>
          <w:ilvl w:val="0"/>
          <w:numId w:val="27"/>
        </w:numPr>
        <w:jc w:val="both"/>
        <w:rPr>
          <w:sz w:val="20"/>
          <w:szCs w:val="20"/>
        </w:rPr>
      </w:pPr>
      <w:r w:rsidRPr="00473494">
        <w:rPr>
          <w:sz w:val="20"/>
          <w:szCs w:val="20"/>
        </w:rPr>
        <w:t>materialne možnosti šole – učitelj naj jih tudi sam izboljšuje, ne samo da čaka</w:t>
      </w:r>
    </w:p>
    <w:p w:rsidR="009807BB" w:rsidRPr="00473494" w:rsidRDefault="009807BB" w:rsidP="009807BB">
      <w:pPr>
        <w:numPr>
          <w:ilvl w:val="0"/>
          <w:numId w:val="27"/>
        </w:numPr>
        <w:jc w:val="both"/>
        <w:rPr>
          <w:sz w:val="20"/>
          <w:szCs w:val="20"/>
        </w:rPr>
      </w:pPr>
      <w:r w:rsidRPr="00473494">
        <w:rPr>
          <w:sz w:val="20"/>
          <w:szCs w:val="20"/>
        </w:rPr>
        <w:t>učni cilji – kaj naj učenci dosežejo</w:t>
      </w:r>
    </w:p>
    <w:p w:rsidR="009807BB" w:rsidRPr="00473494" w:rsidRDefault="009807BB" w:rsidP="009807BB">
      <w:pPr>
        <w:numPr>
          <w:ilvl w:val="0"/>
          <w:numId w:val="27"/>
        </w:numPr>
        <w:jc w:val="both"/>
        <w:rPr>
          <w:sz w:val="20"/>
          <w:szCs w:val="20"/>
        </w:rPr>
      </w:pPr>
      <w:r w:rsidRPr="00473494">
        <w:rPr>
          <w:sz w:val="20"/>
          <w:szCs w:val="20"/>
        </w:rPr>
        <w:t>učiteljeva izkušnja, usposobljenost – učitelj odloča o tem samostojno, s tem zagotavlja čim kvalitetnejši pouk glede na pogoje, v katerih dela, in da se poveča njegova odgovornost</w:t>
      </w:r>
    </w:p>
    <w:p w:rsidR="009807BB" w:rsidRPr="00473494" w:rsidRDefault="009807BB" w:rsidP="009807BB">
      <w:pPr>
        <w:jc w:val="both"/>
        <w:rPr>
          <w:sz w:val="20"/>
          <w:szCs w:val="20"/>
        </w:rPr>
      </w:pPr>
      <w:r w:rsidRPr="00473494">
        <w:rPr>
          <w:sz w:val="20"/>
          <w:szCs w:val="20"/>
        </w:rPr>
        <w:t>Povezanost med učnimi oblikami in učnimi metodami:</w:t>
      </w:r>
    </w:p>
    <w:p w:rsidR="009807BB" w:rsidRPr="00473494" w:rsidRDefault="009807BB" w:rsidP="009807BB">
      <w:pPr>
        <w:jc w:val="both"/>
        <w:rPr>
          <w:sz w:val="20"/>
          <w:szCs w:val="20"/>
        </w:rPr>
      </w:pPr>
      <w:r w:rsidRPr="00473494">
        <w:rPr>
          <w:sz w:val="20"/>
          <w:szCs w:val="20"/>
        </w:rPr>
        <w:t>Frontalni pouk: metoda razlaganja, metoda demonstriranja, metoda razgovora</w:t>
      </w:r>
    </w:p>
    <w:p w:rsidR="009807BB" w:rsidRPr="00473494" w:rsidRDefault="009807BB" w:rsidP="009807BB">
      <w:pPr>
        <w:jc w:val="both"/>
        <w:rPr>
          <w:sz w:val="20"/>
          <w:szCs w:val="20"/>
        </w:rPr>
      </w:pPr>
      <w:r w:rsidRPr="00473494">
        <w:rPr>
          <w:sz w:val="20"/>
          <w:szCs w:val="20"/>
        </w:rPr>
        <w:t>Skupinski pouk: razgovor, razlaganje, demonstriranje, praktične aktivnosti, pisna dela, m. uporabe pisnih virov</w:t>
      </w:r>
    </w:p>
    <w:p w:rsidR="009807BB" w:rsidRPr="00473494" w:rsidRDefault="009807BB" w:rsidP="009807BB">
      <w:pPr>
        <w:jc w:val="both"/>
        <w:rPr>
          <w:sz w:val="20"/>
          <w:szCs w:val="20"/>
        </w:rPr>
      </w:pPr>
      <w:r w:rsidRPr="00473494">
        <w:rPr>
          <w:sz w:val="20"/>
          <w:szCs w:val="20"/>
        </w:rPr>
        <w:t>Dvojice in individualni pouk: dialoška m. v dvojicah, sicer pa lahko vse metode</w:t>
      </w:r>
    </w:p>
    <w:p w:rsidR="009807BB" w:rsidRPr="00473494" w:rsidRDefault="009807BB" w:rsidP="009807BB">
      <w:pPr>
        <w:jc w:val="both"/>
        <w:rPr>
          <w:sz w:val="20"/>
          <w:szCs w:val="20"/>
        </w:rPr>
      </w:pPr>
      <w:r w:rsidRPr="00473494">
        <w:rPr>
          <w:sz w:val="20"/>
          <w:szCs w:val="20"/>
        </w:rPr>
        <w:t>Učne oblike ne favorizirajo uporabe določenih metod, nekatere so težje za uporabo sicer, še vedno pa je vedno več možnosti na izbiro. Povezanost je neodvisna.</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 xml:space="preserve">Klasifikacija učnih metod po: </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Šilih:</w:t>
      </w:r>
    </w:p>
    <w:p w:rsidR="009807BB" w:rsidRPr="00473494" w:rsidRDefault="009807BB" w:rsidP="009807BB">
      <w:pPr>
        <w:numPr>
          <w:ilvl w:val="0"/>
          <w:numId w:val="28"/>
        </w:numPr>
        <w:jc w:val="both"/>
        <w:rPr>
          <w:sz w:val="20"/>
          <w:szCs w:val="20"/>
        </w:rPr>
      </w:pPr>
      <w:r w:rsidRPr="00473494">
        <w:rPr>
          <w:sz w:val="20"/>
          <w:szCs w:val="20"/>
        </w:rPr>
        <w:t>so posredovanje učiva</w:t>
      </w:r>
    </w:p>
    <w:p w:rsidR="009807BB" w:rsidRPr="00473494" w:rsidRDefault="009807BB" w:rsidP="009807BB">
      <w:pPr>
        <w:numPr>
          <w:ilvl w:val="0"/>
          <w:numId w:val="29"/>
        </w:numPr>
        <w:jc w:val="both"/>
        <w:rPr>
          <w:sz w:val="20"/>
          <w:szCs w:val="20"/>
        </w:rPr>
      </w:pPr>
      <w:r w:rsidRPr="00473494">
        <w:rPr>
          <w:sz w:val="20"/>
          <w:szCs w:val="20"/>
        </w:rPr>
        <w:t>metoda kazanja</w:t>
      </w:r>
    </w:p>
    <w:p w:rsidR="009807BB" w:rsidRPr="00473494" w:rsidRDefault="009807BB" w:rsidP="009807BB">
      <w:pPr>
        <w:numPr>
          <w:ilvl w:val="0"/>
          <w:numId w:val="29"/>
        </w:numPr>
        <w:jc w:val="both"/>
        <w:rPr>
          <w:sz w:val="20"/>
          <w:szCs w:val="20"/>
        </w:rPr>
      </w:pPr>
      <w:r w:rsidRPr="00473494">
        <w:rPr>
          <w:sz w:val="20"/>
          <w:szCs w:val="20"/>
        </w:rPr>
        <w:t>m. razlaganja</w:t>
      </w:r>
    </w:p>
    <w:p w:rsidR="009807BB" w:rsidRPr="00473494" w:rsidRDefault="009807BB" w:rsidP="009807BB">
      <w:pPr>
        <w:numPr>
          <w:ilvl w:val="0"/>
          <w:numId w:val="29"/>
        </w:numPr>
        <w:jc w:val="both"/>
        <w:rPr>
          <w:sz w:val="20"/>
          <w:szCs w:val="20"/>
        </w:rPr>
      </w:pPr>
      <w:r w:rsidRPr="00473494">
        <w:rPr>
          <w:sz w:val="20"/>
          <w:szCs w:val="20"/>
        </w:rPr>
        <w:t>m. prikazovanja</w:t>
      </w:r>
    </w:p>
    <w:p w:rsidR="009807BB" w:rsidRPr="00473494" w:rsidRDefault="009807BB" w:rsidP="009807BB">
      <w:pPr>
        <w:numPr>
          <w:ilvl w:val="0"/>
          <w:numId w:val="29"/>
        </w:numPr>
        <w:jc w:val="both"/>
        <w:rPr>
          <w:sz w:val="20"/>
          <w:szCs w:val="20"/>
        </w:rPr>
      </w:pPr>
      <w:r w:rsidRPr="00473494">
        <w:rPr>
          <w:sz w:val="20"/>
          <w:szCs w:val="20"/>
        </w:rPr>
        <w:t>m. razvijanja</w:t>
      </w:r>
    </w:p>
    <w:p w:rsidR="009807BB" w:rsidRPr="00473494" w:rsidRDefault="009807BB" w:rsidP="009807BB">
      <w:pPr>
        <w:numPr>
          <w:ilvl w:val="0"/>
          <w:numId w:val="28"/>
        </w:numPr>
        <w:jc w:val="both"/>
        <w:rPr>
          <w:sz w:val="20"/>
          <w:szCs w:val="20"/>
        </w:rPr>
      </w:pPr>
      <w:r w:rsidRPr="00473494">
        <w:rPr>
          <w:sz w:val="20"/>
          <w:szCs w:val="20"/>
        </w:rPr>
        <w:t>za utrjevanje učiva</w:t>
      </w:r>
    </w:p>
    <w:p w:rsidR="009807BB" w:rsidRPr="00473494" w:rsidRDefault="009807BB" w:rsidP="009807BB">
      <w:pPr>
        <w:numPr>
          <w:ilvl w:val="0"/>
          <w:numId w:val="30"/>
        </w:numPr>
        <w:jc w:val="both"/>
        <w:rPr>
          <w:sz w:val="20"/>
          <w:szCs w:val="20"/>
        </w:rPr>
      </w:pPr>
      <w:r w:rsidRPr="00473494">
        <w:rPr>
          <w:sz w:val="20"/>
          <w:szCs w:val="20"/>
        </w:rPr>
        <w:t>metode ponavljanja</w:t>
      </w:r>
    </w:p>
    <w:p w:rsidR="009807BB" w:rsidRPr="00473494" w:rsidRDefault="009807BB" w:rsidP="009807BB">
      <w:pPr>
        <w:numPr>
          <w:ilvl w:val="0"/>
          <w:numId w:val="30"/>
        </w:numPr>
        <w:jc w:val="both"/>
        <w:rPr>
          <w:sz w:val="20"/>
          <w:szCs w:val="20"/>
        </w:rPr>
      </w:pPr>
      <w:r w:rsidRPr="00473494">
        <w:rPr>
          <w:sz w:val="20"/>
          <w:szCs w:val="20"/>
        </w:rPr>
        <w:t>m. urjenja</w:t>
      </w:r>
    </w:p>
    <w:p w:rsidR="009807BB" w:rsidRPr="00473494" w:rsidRDefault="009807BB" w:rsidP="009807BB">
      <w:pPr>
        <w:numPr>
          <w:ilvl w:val="0"/>
          <w:numId w:val="30"/>
        </w:numPr>
        <w:jc w:val="both"/>
        <w:rPr>
          <w:sz w:val="20"/>
          <w:szCs w:val="20"/>
        </w:rPr>
      </w:pPr>
      <w:r w:rsidRPr="00473494">
        <w:rPr>
          <w:sz w:val="20"/>
          <w:szCs w:val="20"/>
        </w:rPr>
        <w:t>m. uporabljanja</w:t>
      </w:r>
    </w:p>
    <w:p w:rsidR="009807BB" w:rsidRPr="00473494" w:rsidRDefault="009807BB" w:rsidP="009807BB">
      <w:pPr>
        <w:ind w:left="708"/>
        <w:jc w:val="both"/>
        <w:rPr>
          <w:sz w:val="20"/>
          <w:szCs w:val="20"/>
        </w:rPr>
      </w:pPr>
      <w:r w:rsidRPr="00473494">
        <w:rPr>
          <w:sz w:val="20"/>
          <w:szCs w:val="20"/>
        </w:rPr>
        <w:t>→ te so pravzaprav faze pouka</w:t>
      </w:r>
    </w:p>
    <w:p w:rsidR="009807BB" w:rsidRPr="00473494" w:rsidRDefault="009807BB" w:rsidP="009807BB">
      <w:pPr>
        <w:ind w:left="708"/>
        <w:jc w:val="both"/>
        <w:rPr>
          <w:sz w:val="20"/>
          <w:szCs w:val="20"/>
        </w:rPr>
      </w:pPr>
    </w:p>
    <w:p w:rsidR="009807BB" w:rsidRPr="00473494" w:rsidRDefault="009807BB" w:rsidP="009807BB">
      <w:pPr>
        <w:jc w:val="both"/>
        <w:rPr>
          <w:sz w:val="20"/>
          <w:szCs w:val="20"/>
        </w:rPr>
      </w:pPr>
      <w:r w:rsidRPr="00473494">
        <w:rPr>
          <w:sz w:val="20"/>
          <w:szCs w:val="20"/>
        </w:rPr>
        <w:lastRenderedPageBreak/>
        <w:t>Poljak:</w:t>
      </w:r>
    </w:p>
    <w:p w:rsidR="009807BB" w:rsidRPr="00473494" w:rsidRDefault="009807BB" w:rsidP="009807BB">
      <w:pPr>
        <w:numPr>
          <w:ilvl w:val="0"/>
          <w:numId w:val="28"/>
        </w:numPr>
        <w:jc w:val="both"/>
        <w:rPr>
          <w:sz w:val="20"/>
          <w:szCs w:val="20"/>
        </w:rPr>
      </w:pPr>
      <w:r w:rsidRPr="00473494">
        <w:rPr>
          <w:sz w:val="20"/>
          <w:szCs w:val="20"/>
        </w:rPr>
        <w:t>m. demonstriranja (z oblikami)</w:t>
      </w:r>
    </w:p>
    <w:p w:rsidR="009807BB" w:rsidRPr="00473494" w:rsidRDefault="009807BB" w:rsidP="009807BB">
      <w:pPr>
        <w:numPr>
          <w:ilvl w:val="0"/>
          <w:numId w:val="28"/>
        </w:numPr>
        <w:jc w:val="both"/>
        <w:rPr>
          <w:sz w:val="20"/>
          <w:szCs w:val="20"/>
        </w:rPr>
      </w:pPr>
      <w:r w:rsidRPr="00473494">
        <w:rPr>
          <w:sz w:val="20"/>
          <w:szCs w:val="20"/>
        </w:rPr>
        <w:t>m. praktičnih del</w:t>
      </w:r>
    </w:p>
    <w:p w:rsidR="009807BB" w:rsidRPr="00473494" w:rsidRDefault="009807BB" w:rsidP="009807BB">
      <w:pPr>
        <w:numPr>
          <w:ilvl w:val="0"/>
          <w:numId w:val="28"/>
        </w:numPr>
        <w:jc w:val="both"/>
        <w:rPr>
          <w:sz w:val="20"/>
          <w:szCs w:val="20"/>
        </w:rPr>
      </w:pPr>
      <w:r w:rsidRPr="00473494">
        <w:rPr>
          <w:sz w:val="20"/>
          <w:szCs w:val="20"/>
        </w:rPr>
        <w:t>m. risanja</w:t>
      </w:r>
    </w:p>
    <w:p w:rsidR="009807BB" w:rsidRPr="00473494" w:rsidRDefault="009807BB" w:rsidP="009807BB">
      <w:pPr>
        <w:numPr>
          <w:ilvl w:val="0"/>
          <w:numId w:val="28"/>
        </w:numPr>
        <w:jc w:val="both"/>
        <w:rPr>
          <w:sz w:val="20"/>
          <w:szCs w:val="20"/>
        </w:rPr>
      </w:pPr>
      <w:r w:rsidRPr="00473494">
        <w:rPr>
          <w:sz w:val="20"/>
          <w:szCs w:val="20"/>
        </w:rPr>
        <w:t>m. pisanja</w:t>
      </w:r>
    </w:p>
    <w:p w:rsidR="009807BB" w:rsidRPr="00473494" w:rsidRDefault="009807BB" w:rsidP="009807BB">
      <w:pPr>
        <w:numPr>
          <w:ilvl w:val="0"/>
          <w:numId w:val="28"/>
        </w:numPr>
        <w:jc w:val="both"/>
        <w:rPr>
          <w:sz w:val="20"/>
          <w:szCs w:val="20"/>
        </w:rPr>
      </w:pPr>
      <w:r w:rsidRPr="00473494">
        <w:rPr>
          <w:sz w:val="20"/>
          <w:szCs w:val="20"/>
        </w:rPr>
        <w:t>m. branja in dela s tekstom</w:t>
      </w:r>
    </w:p>
    <w:p w:rsidR="009807BB" w:rsidRPr="00473494" w:rsidRDefault="009807BB" w:rsidP="009807BB">
      <w:pPr>
        <w:numPr>
          <w:ilvl w:val="0"/>
          <w:numId w:val="28"/>
        </w:numPr>
        <w:jc w:val="both"/>
        <w:rPr>
          <w:sz w:val="20"/>
          <w:szCs w:val="20"/>
        </w:rPr>
      </w:pPr>
      <w:r w:rsidRPr="00473494">
        <w:rPr>
          <w:sz w:val="20"/>
          <w:szCs w:val="20"/>
        </w:rPr>
        <w:t>m. razgovora (z oblikami)</w:t>
      </w:r>
    </w:p>
    <w:p w:rsidR="009807BB" w:rsidRPr="00473494" w:rsidRDefault="009807BB" w:rsidP="009807BB">
      <w:pPr>
        <w:numPr>
          <w:ilvl w:val="0"/>
          <w:numId w:val="28"/>
        </w:numPr>
        <w:jc w:val="both"/>
        <w:rPr>
          <w:sz w:val="20"/>
          <w:szCs w:val="20"/>
        </w:rPr>
      </w:pPr>
      <w:r w:rsidRPr="00473494">
        <w:rPr>
          <w:sz w:val="20"/>
          <w:szCs w:val="20"/>
        </w:rPr>
        <w:t>m. ustnega razlaganja (z oblikami)</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Tomić:</w:t>
      </w:r>
    </w:p>
    <w:p w:rsidR="009807BB" w:rsidRPr="00473494" w:rsidRDefault="009807BB" w:rsidP="009807BB">
      <w:pPr>
        <w:numPr>
          <w:ilvl w:val="0"/>
          <w:numId w:val="31"/>
        </w:numPr>
        <w:jc w:val="both"/>
        <w:rPr>
          <w:sz w:val="20"/>
          <w:szCs w:val="20"/>
        </w:rPr>
      </w:pPr>
      <w:r w:rsidRPr="00473494">
        <w:rPr>
          <w:sz w:val="20"/>
          <w:szCs w:val="20"/>
        </w:rPr>
        <w:t>Verbalno-tekstualne metode:</w:t>
      </w:r>
    </w:p>
    <w:p w:rsidR="009807BB" w:rsidRPr="00473494" w:rsidRDefault="009807BB" w:rsidP="009807BB">
      <w:pPr>
        <w:numPr>
          <w:ilvl w:val="0"/>
          <w:numId w:val="32"/>
        </w:numPr>
        <w:jc w:val="both"/>
        <w:rPr>
          <w:sz w:val="20"/>
          <w:szCs w:val="20"/>
        </w:rPr>
      </w:pPr>
      <w:r w:rsidRPr="00473494">
        <w:rPr>
          <w:sz w:val="20"/>
          <w:szCs w:val="20"/>
        </w:rPr>
        <w:t>m. ustnega razlaganja (z oblikami)</w:t>
      </w:r>
    </w:p>
    <w:p w:rsidR="009807BB" w:rsidRPr="00473494" w:rsidRDefault="009807BB" w:rsidP="009807BB">
      <w:pPr>
        <w:numPr>
          <w:ilvl w:val="0"/>
          <w:numId w:val="32"/>
        </w:numPr>
        <w:jc w:val="both"/>
        <w:rPr>
          <w:sz w:val="20"/>
          <w:szCs w:val="20"/>
        </w:rPr>
      </w:pPr>
      <w:r w:rsidRPr="00473494">
        <w:rPr>
          <w:sz w:val="20"/>
          <w:szCs w:val="20"/>
        </w:rPr>
        <w:t>m. razgovora (z oblikami)</w:t>
      </w:r>
    </w:p>
    <w:p w:rsidR="009807BB" w:rsidRPr="00473494" w:rsidRDefault="009807BB" w:rsidP="009807BB">
      <w:pPr>
        <w:numPr>
          <w:ilvl w:val="0"/>
          <w:numId w:val="32"/>
        </w:numPr>
        <w:jc w:val="both"/>
        <w:rPr>
          <w:sz w:val="20"/>
          <w:szCs w:val="20"/>
        </w:rPr>
      </w:pPr>
      <w:r w:rsidRPr="00473494">
        <w:rPr>
          <w:sz w:val="20"/>
          <w:szCs w:val="20"/>
        </w:rPr>
        <w:t>m. dela s tekstom</w:t>
      </w:r>
    </w:p>
    <w:p w:rsidR="009807BB" w:rsidRPr="00473494" w:rsidRDefault="009807BB" w:rsidP="009807BB">
      <w:pPr>
        <w:numPr>
          <w:ilvl w:val="0"/>
          <w:numId w:val="31"/>
        </w:numPr>
        <w:jc w:val="both"/>
        <w:rPr>
          <w:sz w:val="20"/>
          <w:szCs w:val="20"/>
        </w:rPr>
      </w:pPr>
      <w:r w:rsidRPr="00473494">
        <w:rPr>
          <w:sz w:val="20"/>
          <w:szCs w:val="20"/>
        </w:rPr>
        <w:t>Ilustrativno-demonstracijska metoda</w:t>
      </w:r>
    </w:p>
    <w:p w:rsidR="009807BB" w:rsidRPr="00473494" w:rsidRDefault="009807BB" w:rsidP="009807BB">
      <w:pPr>
        <w:numPr>
          <w:ilvl w:val="0"/>
          <w:numId w:val="31"/>
        </w:numPr>
        <w:jc w:val="both"/>
        <w:rPr>
          <w:sz w:val="20"/>
          <w:szCs w:val="20"/>
        </w:rPr>
      </w:pPr>
      <w:r w:rsidRPr="00473494">
        <w:rPr>
          <w:sz w:val="20"/>
          <w:szCs w:val="20"/>
        </w:rPr>
        <w:t>Laboratorijsko-eksperimentalna metoda</w:t>
      </w:r>
    </w:p>
    <w:p w:rsidR="009807BB" w:rsidRPr="00473494" w:rsidRDefault="009807BB" w:rsidP="009807BB">
      <w:pPr>
        <w:numPr>
          <w:ilvl w:val="0"/>
          <w:numId w:val="31"/>
        </w:numPr>
        <w:jc w:val="both"/>
        <w:rPr>
          <w:sz w:val="20"/>
          <w:szCs w:val="20"/>
        </w:rPr>
      </w:pPr>
      <w:r w:rsidRPr="00473494">
        <w:rPr>
          <w:sz w:val="20"/>
          <w:szCs w:val="20"/>
        </w:rPr>
        <w:t>Izkušenjsko učenje</w:t>
      </w:r>
    </w:p>
    <w:p w:rsidR="009807BB" w:rsidRPr="00473494" w:rsidRDefault="009807BB" w:rsidP="009807BB">
      <w:pPr>
        <w:jc w:val="both"/>
        <w:rPr>
          <w:sz w:val="20"/>
          <w:szCs w:val="20"/>
        </w:rPr>
      </w:pPr>
    </w:p>
    <w:p w:rsidR="009807BB" w:rsidRPr="00473494" w:rsidRDefault="009807BB" w:rsidP="009807BB">
      <w:pPr>
        <w:jc w:val="both"/>
        <w:rPr>
          <w:sz w:val="20"/>
          <w:szCs w:val="20"/>
        </w:rPr>
      </w:pPr>
    </w:p>
    <w:p w:rsidR="009807BB" w:rsidRPr="00473494" w:rsidRDefault="009807BB" w:rsidP="009807BB">
      <w:pPr>
        <w:jc w:val="center"/>
        <w:rPr>
          <w:b/>
        </w:rPr>
      </w:pPr>
      <w:r w:rsidRPr="00473494">
        <w:rPr>
          <w:b/>
        </w:rPr>
        <w:t>Grupiranje učencev v učne skupine</w:t>
      </w:r>
    </w:p>
    <w:p w:rsidR="009807BB" w:rsidRPr="00473494" w:rsidRDefault="009807BB" w:rsidP="009807BB">
      <w:pPr>
        <w:jc w:val="center"/>
        <w:rPr>
          <w:b/>
        </w:rPr>
      </w:pPr>
    </w:p>
    <w:p w:rsidR="009807BB" w:rsidRPr="00473494" w:rsidRDefault="009807BB" w:rsidP="009807BB">
      <w:pPr>
        <w:jc w:val="both"/>
        <w:rPr>
          <w:sz w:val="20"/>
          <w:szCs w:val="20"/>
        </w:rPr>
      </w:pPr>
      <w:r w:rsidRPr="00473494">
        <w:rPr>
          <w:sz w:val="20"/>
          <w:szCs w:val="20"/>
        </w:rPr>
        <w:t>Izhodišče: razred ni homogena učna skupina (čeprav so učenci približno enako stari in imajo približno enako predznanje). Čim višji je razred, tem večje so razlike med posameznimi učenci. Razlike s starostjo naraščajo:</w:t>
      </w:r>
    </w:p>
    <w:p w:rsidR="009807BB" w:rsidRPr="00473494" w:rsidRDefault="009807BB" w:rsidP="009807BB">
      <w:pPr>
        <w:numPr>
          <w:ilvl w:val="0"/>
          <w:numId w:val="33"/>
        </w:numPr>
        <w:jc w:val="both"/>
        <w:rPr>
          <w:sz w:val="20"/>
          <w:szCs w:val="20"/>
        </w:rPr>
      </w:pPr>
      <w:r w:rsidRPr="00473494">
        <w:rPr>
          <w:sz w:val="20"/>
          <w:szCs w:val="20"/>
        </w:rPr>
        <w:t>v predznanju</w:t>
      </w:r>
    </w:p>
    <w:p w:rsidR="009807BB" w:rsidRPr="00473494" w:rsidRDefault="009807BB" w:rsidP="009807BB">
      <w:pPr>
        <w:numPr>
          <w:ilvl w:val="0"/>
          <w:numId w:val="33"/>
        </w:numPr>
        <w:jc w:val="both"/>
        <w:rPr>
          <w:sz w:val="20"/>
          <w:szCs w:val="20"/>
        </w:rPr>
      </w:pPr>
      <w:r w:rsidRPr="00473494">
        <w:rPr>
          <w:sz w:val="20"/>
          <w:szCs w:val="20"/>
        </w:rPr>
        <w:t>v interesih</w:t>
      </w:r>
    </w:p>
    <w:p w:rsidR="009807BB" w:rsidRPr="00473494" w:rsidRDefault="009807BB" w:rsidP="009807BB">
      <w:pPr>
        <w:numPr>
          <w:ilvl w:val="0"/>
          <w:numId w:val="33"/>
        </w:numPr>
        <w:jc w:val="both"/>
        <w:rPr>
          <w:sz w:val="20"/>
          <w:szCs w:val="20"/>
        </w:rPr>
      </w:pPr>
      <w:r w:rsidRPr="00473494">
        <w:rPr>
          <w:sz w:val="20"/>
          <w:szCs w:val="20"/>
        </w:rPr>
        <w:t>v osebnostnih značilnostih</w:t>
      </w:r>
    </w:p>
    <w:p w:rsidR="009807BB" w:rsidRPr="00473494" w:rsidRDefault="009807BB" w:rsidP="009807BB">
      <w:pPr>
        <w:numPr>
          <w:ilvl w:val="0"/>
          <w:numId w:val="33"/>
        </w:numPr>
        <w:jc w:val="both"/>
        <w:rPr>
          <w:sz w:val="20"/>
          <w:szCs w:val="20"/>
        </w:rPr>
      </w:pPr>
      <w:r w:rsidRPr="00473494">
        <w:rPr>
          <w:sz w:val="20"/>
          <w:szCs w:val="20"/>
        </w:rPr>
        <w:t>v učnih navadah</w:t>
      </w:r>
    </w:p>
    <w:p w:rsidR="009807BB" w:rsidRPr="00473494" w:rsidRDefault="009807BB" w:rsidP="009807BB">
      <w:pPr>
        <w:numPr>
          <w:ilvl w:val="0"/>
          <w:numId w:val="33"/>
        </w:numPr>
        <w:jc w:val="both"/>
        <w:rPr>
          <w:sz w:val="20"/>
          <w:szCs w:val="20"/>
        </w:rPr>
      </w:pPr>
      <w:r w:rsidRPr="00473494">
        <w:rPr>
          <w:sz w:val="20"/>
          <w:szCs w:val="20"/>
        </w:rPr>
        <w:t>v sposobnostih</w:t>
      </w:r>
    </w:p>
    <w:p w:rsidR="009807BB" w:rsidRPr="00473494" w:rsidRDefault="009807BB" w:rsidP="009807BB">
      <w:pPr>
        <w:jc w:val="both"/>
        <w:rPr>
          <w:sz w:val="20"/>
          <w:szCs w:val="20"/>
        </w:rPr>
      </w:pPr>
      <w:r w:rsidRPr="00473494">
        <w:rPr>
          <w:sz w:val="20"/>
          <w:szCs w:val="20"/>
        </w:rPr>
        <w:t>Razlika med mentalno in kronološko starostjo se z leti procentualno veča. Z leti je ta razlika tudi bolj razpršena. Pri 4ih letih je 50% otrok tudi mentalno starih 4 leta, razpršeni pa so med 1. in 6. letom; pri 14ih letih le 16% otrok dosega tudi mentalno starost 14 let, razpršeni pa so med 8 in 20 let. To je teoretična distribucija.</w:t>
      </w:r>
    </w:p>
    <w:p w:rsidR="009807BB" w:rsidRPr="00473494" w:rsidRDefault="009807BB" w:rsidP="009807BB">
      <w:pPr>
        <w:jc w:val="both"/>
        <w:rPr>
          <w:sz w:val="20"/>
          <w:szCs w:val="20"/>
        </w:rPr>
      </w:pPr>
    </w:p>
    <w:p w:rsidR="009807BB" w:rsidRPr="00473494" w:rsidRDefault="009807BB" w:rsidP="009807BB">
      <w:pPr>
        <w:jc w:val="both"/>
        <w:rPr>
          <w:sz w:val="20"/>
          <w:szCs w:val="20"/>
        </w:rPr>
      </w:pP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Ali dobra šola razlike zmanjšuje ali povečuje?</w:t>
      </w:r>
    </w:p>
    <w:p w:rsidR="009807BB" w:rsidRPr="00473494" w:rsidRDefault="009807BB" w:rsidP="009807BB">
      <w:pPr>
        <w:jc w:val="both"/>
        <w:rPr>
          <w:sz w:val="20"/>
          <w:szCs w:val="20"/>
        </w:rPr>
      </w:pPr>
      <w:r w:rsidRPr="00473494">
        <w:rPr>
          <w:sz w:val="20"/>
          <w:szCs w:val="20"/>
        </w:rPr>
        <w:t>Jih povečuje, vendar ne na račun slabih ali dobrih. Vsakemu učencu mora dobra šola omogočati, da vsak napreduje po svojih zmožnostih. Spodbujamo aktivnost, naj razvijejo svoj potencial. Vsi nimajo potenciala na enem področju (intelektualnem npr.), ampak na različnih (tudi estetsko, športno, delavno..). Treba je spodbujati na vseh področjih. Gre za individualno razliko – to je razlika med učenci v eni lastnosti (intelektualne lastnosti npr.). Intraindividualne razlike so hujši problem, to so razlike znotraj posameznega učenca (pri določenih predmetih različen uspeh istega učenca). Od tod pride ideja homogenizacije oddelkov oziroma učna diferenciacija. So različnih vrst. Učna diferenciacija je grupiranje učencev v skupine (pri individualizaciji gre za enega učenca), da so bolj homogene, na osnovi določenih jasnih kriterijev. Lahko so za krajši ali daljši čas.</w:t>
      </w:r>
    </w:p>
    <w:p w:rsidR="009807BB" w:rsidRPr="00473494" w:rsidRDefault="009807BB" w:rsidP="009807BB">
      <w:pPr>
        <w:jc w:val="both"/>
        <w:rPr>
          <w:sz w:val="20"/>
          <w:szCs w:val="20"/>
        </w:rPr>
      </w:pPr>
      <w:r w:rsidRPr="00473494">
        <w:rPr>
          <w:sz w:val="20"/>
          <w:szCs w:val="20"/>
        </w:rPr>
        <w:t>Kriteriji so:</w:t>
      </w:r>
    </w:p>
    <w:p w:rsidR="009807BB" w:rsidRPr="00473494" w:rsidRDefault="009807BB" w:rsidP="009807BB">
      <w:pPr>
        <w:numPr>
          <w:ilvl w:val="0"/>
          <w:numId w:val="34"/>
        </w:numPr>
        <w:jc w:val="both"/>
        <w:rPr>
          <w:sz w:val="20"/>
          <w:szCs w:val="20"/>
        </w:rPr>
      </w:pPr>
      <w:r w:rsidRPr="00473494">
        <w:rPr>
          <w:sz w:val="20"/>
          <w:szCs w:val="20"/>
        </w:rPr>
        <w:t>Zunanji – glede na sposobnosti, lahko po učnem uspehu.</w:t>
      </w:r>
    </w:p>
    <w:p w:rsidR="009807BB" w:rsidRPr="00473494" w:rsidRDefault="009807BB" w:rsidP="009807BB">
      <w:pPr>
        <w:numPr>
          <w:ilvl w:val="0"/>
          <w:numId w:val="34"/>
        </w:numPr>
        <w:jc w:val="both"/>
        <w:rPr>
          <w:sz w:val="20"/>
          <w:szCs w:val="20"/>
        </w:rPr>
      </w:pPr>
      <w:r w:rsidRPr="00473494">
        <w:rPr>
          <w:sz w:val="20"/>
          <w:szCs w:val="20"/>
        </w:rPr>
        <w:t>Notranji – temeljijo na interesu učenca, se prostovoljno grupirajo.</w:t>
      </w:r>
    </w:p>
    <w:p w:rsidR="009807BB" w:rsidRPr="00473494" w:rsidRDefault="009807BB" w:rsidP="009807BB">
      <w:pPr>
        <w:jc w:val="both"/>
        <w:rPr>
          <w:sz w:val="20"/>
          <w:szCs w:val="20"/>
        </w:rPr>
      </w:pPr>
      <w:r w:rsidRPr="00473494">
        <w:rPr>
          <w:sz w:val="20"/>
          <w:szCs w:val="20"/>
        </w:rPr>
        <w:t>Imamo nekaj vrst učne diferenciacije:</w:t>
      </w:r>
    </w:p>
    <w:p w:rsidR="009807BB" w:rsidRPr="00473494" w:rsidRDefault="009807BB" w:rsidP="009807BB">
      <w:pPr>
        <w:jc w:val="both"/>
        <w:rPr>
          <w:b/>
          <w:sz w:val="20"/>
          <w:szCs w:val="20"/>
        </w:rPr>
      </w:pPr>
    </w:p>
    <w:p w:rsidR="009807BB" w:rsidRPr="00473494" w:rsidRDefault="009807BB" w:rsidP="009807BB">
      <w:pPr>
        <w:jc w:val="both"/>
        <w:rPr>
          <w:b/>
          <w:sz w:val="20"/>
          <w:szCs w:val="20"/>
        </w:rPr>
      </w:pPr>
      <w:r w:rsidRPr="00473494">
        <w:rPr>
          <w:b/>
          <w:sz w:val="20"/>
          <w:szCs w:val="20"/>
        </w:rPr>
        <w:t>Zunanja učna diferenciacija</w:t>
      </w:r>
    </w:p>
    <w:p w:rsidR="009807BB" w:rsidRPr="00473494" w:rsidRDefault="009807BB" w:rsidP="009807BB">
      <w:pPr>
        <w:jc w:val="both"/>
        <w:rPr>
          <w:sz w:val="20"/>
          <w:szCs w:val="20"/>
        </w:rPr>
      </w:pPr>
      <w:r w:rsidRPr="00473494">
        <w:rPr>
          <w:sz w:val="20"/>
          <w:szCs w:val="20"/>
        </w:rPr>
        <w:t>Značilno je, da so učenci bolj ali manj trajno grupirani v homogenejše učne skupine, ki so prehodne. Poznamo več tipov:</w:t>
      </w:r>
    </w:p>
    <w:p w:rsidR="009807BB" w:rsidRPr="00473494" w:rsidRDefault="009807BB" w:rsidP="009807BB">
      <w:pPr>
        <w:numPr>
          <w:ilvl w:val="0"/>
          <w:numId w:val="35"/>
        </w:numPr>
        <w:jc w:val="both"/>
        <w:rPr>
          <w:sz w:val="20"/>
          <w:szCs w:val="20"/>
        </w:rPr>
      </w:pPr>
      <w:r w:rsidRPr="00473494">
        <w:rPr>
          <w:sz w:val="20"/>
          <w:szCs w:val="20"/>
        </w:rPr>
        <w:t>Setting model – učenci se grupirajo v homogenejše učne skupine pri vsakem predmetu posebej (OŠ Kolezija).</w:t>
      </w:r>
    </w:p>
    <w:p w:rsidR="009807BB" w:rsidRPr="00473494" w:rsidRDefault="009807BB" w:rsidP="009807BB">
      <w:pPr>
        <w:numPr>
          <w:ilvl w:val="0"/>
          <w:numId w:val="35"/>
        </w:numPr>
        <w:jc w:val="both"/>
        <w:rPr>
          <w:sz w:val="20"/>
          <w:szCs w:val="20"/>
        </w:rPr>
      </w:pPr>
      <w:r w:rsidRPr="00473494">
        <w:rPr>
          <w:sz w:val="20"/>
          <w:szCs w:val="20"/>
        </w:rPr>
        <w:t>Streaming model – učenci so pri vseh predmetih grupirani na osnovi enega kriterija (npr. latinski oddelek na OŠ Prežihov Voranc, ali pa gimnastični, športni oddelki).</w:t>
      </w:r>
    </w:p>
    <w:p w:rsidR="009807BB" w:rsidRPr="00473494" w:rsidRDefault="009807BB" w:rsidP="009807BB">
      <w:pPr>
        <w:numPr>
          <w:ilvl w:val="0"/>
          <w:numId w:val="35"/>
        </w:numPr>
        <w:jc w:val="both"/>
        <w:rPr>
          <w:sz w:val="20"/>
          <w:szCs w:val="20"/>
        </w:rPr>
      </w:pPr>
      <w:r w:rsidRPr="00473494">
        <w:rPr>
          <w:sz w:val="20"/>
          <w:szCs w:val="20"/>
        </w:rPr>
        <w:t>Linijska/smerna učna diferenciacija – zlasti v Skandinavskih šolah. Temelji na notranjem kriteriju. Imajo izborne predmete (npr izbira med teoretično in praktično matematiko). Ima določeno opisno(?) vlogo.</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lastRenderedPageBreak/>
        <w:t>Razlogi za razlike v znanju so dednost (to zagovarja notranja(?) učna diferenciacija), okolje (=ekonomski, socialni položaj družine, izobrazba staršev) in lastna aktivnost. Zadnji dve zagovarjata zunanja(?) in fleksibilna diferenciacija.</w:t>
      </w:r>
    </w:p>
    <w:p w:rsidR="009807BB" w:rsidRPr="00473494" w:rsidRDefault="009807BB" w:rsidP="009807BB">
      <w:pPr>
        <w:jc w:val="both"/>
        <w:rPr>
          <w:sz w:val="20"/>
          <w:szCs w:val="20"/>
        </w:rPr>
      </w:pPr>
      <w:r w:rsidRPr="00473494">
        <w:rPr>
          <w:sz w:val="20"/>
          <w:szCs w:val="20"/>
        </w:rPr>
        <w:t>Vzroki za individualne razlike so predvsem v dednostnih lastnostih za zagovornike notranje(?) diferenciacije. Problemi: trajnost razlik, čez določen čas so lahko seveda drugačne, se spreminjajo, ...................motivacija pade.</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 xml:space="preserve">Kritike zunanje učne diferenciacije: </w:t>
      </w:r>
    </w:p>
    <w:p w:rsidR="009807BB" w:rsidRPr="00473494" w:rsidRDefault="009807BB" w:rsidP="009807BB">
      <w:pPr>
        <w:numPr>
          <w:ilvl w:val="0"/>
          <w:numId w:val="36"/>
        </w:numPr>
        <w:jc w:val="both"/>
        <w:rPr>
          <w:sz w:val="20"/>
          <w:szCs w:val="20"/>
        </w:rPr>
      </w:pPr>
      <w:r w:rsidRPr="00473494">
        <w:rPr>
          <w:sz w:val="20"/>
          <w:szCs w:val="20"/>
        </w:rPr>
        <w:t>Stigmatizacija – deluje nespodbudno, osebno razočaranje, razporejanje je moralno in etično sporno. Nekateri učenci se odločajo tudi na podlagi učiteljev in sošolcev. Nekatere šole nimajo 1. skupine ali pa nekje 10-20%. V 2. in 3. skupini jih je v vsaki med 30-60%.</w:t>
      </w:r>
    </w:p>
    <w:p w:rsidR="009807BB" w:rsidRPr="00473494" w:rsidRDefault="009807BB" w:rsidP="009807BB">
      <w:pPr>
        <w:numPr>
          <w:ilvl w:val="0"/>
          <w:numId w:val="36"/>
        </w:numPr>
        <w:jc w:val="both"/>
        <w:rPr>
          <w:sz w:val="20"/>
          <w:szCs w:val="20"/>
        </w:rPr>
      </w:pPr>
      <w:r w:rsidRPr="00473494">
        <w:rPr>
          <w:sz w:val="20"/>
          <w:szCs w:val="20"/>
        </w:rPr>
        <w:t>Latentna diferenciacija – zavestna ali nezavedna diferenciacija že v nižjih razredih.</w:t>
      </w:r>
    </w:p>
    <w:p w:rsidR="009807BB" w:rsidRPr="00473494" w:rsidRDefault="009807BB" w:rsidP="009807BB">
      <w:pPr>
        <w:numPr>
          <w:ilvl w:val="0"/>
          <w:numId w:val="36"/>
        </w:numPr>
        <w:jc w:val="both"/>
        <w:rPr>
          <w:sz w:val="20"/>
          <w:szCs w:val="20"/>
        </w:rPr>
      </w:pPr>
      <w:r w:rsidRPr="00473494">
        <w:rPr>
          <w:sz w:val="20"/>
          <w:szCs w:val="20"/>
        </w:rPr>
        <w:t>Pygmalionov učinek (Rosenthal) – 'samoizpolnjujoča se prerokba', uspešnost pričakovanj.</w:t>
      </w:r>
    </w:p>
    <w:p w:rsidR="009807BB" w:rsidRPr="00473494" w:rsidRDefault="009807BB" w:rsidP="009807BB">
      <w:pPr>
        <w:numPr>
          <w:ilvl w:val="0"/>
          <w:numId w:val="36"/>
        </w:numPr>
        <w:jc w:val="both"/>
        <w:rPr>
          <w:sz w:val="20"/>
          <w:szCs w:val="20"/>
        </w:rPr>
      </w:pPr>
      <w:r w:rsidRPr="00473494">
        <w:rPr>
          <w:sz w:val="20"/>
          <w:szCs w:val="20"/>
        </w:rPr>
        <w:t>Zunanja učna diferenciacija poglablja socialne razlike in so tudi vzrok. Socialna diferenciacija ne izravnava učnih oblik – razlike med učenci še vedno so, skupine niso homogene.</w:t>
      </w:r>
    </w:p>
    <w:p w:rsidR="009807BB" w:rsidRPr="00473494" w:rsidRDefault="009807BB" w:rsidP="009807BB">
      <w:pPr>
        <w:numPr>
          <w:ilvl w:val="0"/>
          <w:numId w:val="36"/>
        </w:numPr>
        <w:jc w:val="both"/>
        <w:rPr>
          <w:sz w:val="20"/>
          <w:szCs w:val="20"/>
        </w:rPr>
      </w:pPr>
      <w:r w:rsidRPr="00473494">
        <w:rPr>
          <w:sz w:val="20"/>
          <w:szCs w:val="20"/>
        </w:rPr>
        <w:t>Zunanja učna diferenciacija ne pospešuje učenja, ravno tako lahko učenci napredujejo v heterogenih skupinah, če je učitelj kvaliteten.</w:t>
      </w:r>
    </w:p>
    <w:p w:rsidR="009807BB" w:rsidRPr="00473494" w:rsidRDefault="009807BB" w:rsidP="009807BB">
      <w:pPr>
        <w:jc w:val="both"/>
        <w:rPr>
          <w:sz w:val="20"/>
          <w:szCs w:val="20"/>
        </w:rPr>
      </w:pPr>
    </w:p>
    <w:p w:rsidR="009807BB" w:rsidRPr="00473494" w:rsidRDefault="009807BB" w:rsidP="009807BB">
      <w:pPr>
        <w:jc w:val="both"/>
        <w:rPr>
          <w:b/>
          <w:sz w:val="20"/>
          <w:szCs w:val="20"/>
        </w:rPr>
      </w:pPr>
      <w:r w:rsidRPr="00473494">
        <w:rPr>
          <w:b/>
          <w:sz w:val="20"/>
          <w:szCs w:val="20"/>
        </w:rPr>
        <w:t>Fleksibilna učna diferenciacija</w:t>
      </w:r>
    </w:p>
    <w:p w:rsidR="009807BB" w:rsidRPr="00473494" w:rsidRDefault="009807BB" w:rsidP="009807BB">
      <w:pPr>
        <w:jc w:val="both"/>
        <w:rPr>
          <w:sz w:val="20"/>
          <w:szCs w:val="20"/>
        </w:rPr>
      </w:pPr>
      <w:r w:rsidRPr="00473494">
        <w:rPr>
          <w:sz w:val="20"/>
          <w:szCs w:val="20"/>
        </w:rPr>
        <w:t>Kombinacija med notranjo in zunanjo. Lahko že od 4. razreda dalje. Samo en del učnega časa poteka v homogenejših učnih skupinah, del pa v heterogenih. Lastnosti:</w:t>
      </w:r>
    </w:p>
    <w:p w:rsidR="009807BB" w:rsidRPr="00473494" w:rsidRDefault="009807BB" w:rsidP="009807BB">
      <w:pPr>
        <w:numPr>
          <w:ilvl w:val="0"/>
          <w:numId w:val="37"/>
        </w:numPr>
        <w:jc w:val="both"/>
        <w:rPr>
          <w:sz w:val="20"/>
          <w:szCs w:val="20"/>
        </w:rPr>
      </w:pPr>
      <w:r w:rsidRPr="00473494">
        <w:rPr>
          <w:sz w:val="20"/>
          <w:szCs w:val="20"/>
        </w:rPr>
        <w:t>Obravnava določene teme poteka v homogenih in heterogenih učnih skupinah.</w:t>
      </w:r>
    </w:p>
    <w:p w:rsidR="009807BB" w:rsidRPr="00473494" w:rsidRDefault="009807BB" w:rsidP="009807BB">
      <w:pPr>
        <w:numPr>
          <w:ilvl w:val="0"/>
          <w:numId w:val="37"/>
        </w:numPr>
        <w:jc w:val="both"/>
        <w:rPr>
          <w:sz w:val="20"/>
          <w:szCs w:val="20"/>
        </w:rPr>
      </w:pPr>
      <w:r w:rsidRPr="00473494">
        <w:rPr>
          <w:sz w:val="20"/>
          <w:szCs w:val="20"/>
        </w:rPr>
        <w:t>V heterogeni učni skupini poteka temeljni pouk, nivojski pouk pa poteka v homogenejših učnih skupinah.</w:t>
      </w:r>
    </w:p>
    <w:p w:rsidR="009807BB" w:rsidRPr="00473494" w:rsidRDefault="009807BB" w:rsidP="009807BB">
      <w:pPr>
        <w:jc w:val="both"/>
        <w:rPr>
          <w:sz w:val="20"/>
          <w:szCs w:val="20"/>
        </w:rPr>
      </w:pPr>
      <w:r w:rsidRPr="00473494">
        <w:rPr>
          <w:sz w:val="20"/>
          <w:szCs w:val="20"/>
        </w:rPr>
        <w:t>Modeli:</w:t>
      </w:r>
    </w:p>
    <w:p w:rsidR="009807BB" w:rsidRPr="00473494" w:rsidRDefault="009807BB" w:rsidP="009807BB">
      <w:pPr>
        <w:jc w:val="both"/>
        <w:rPr>
          <w:sz w:val="20"/>
          <w:szCs w:val="20"/>
        </w:rPr>
      </w:pPr>
      <w:r w:rsidRPr="00473494">
        <w:rPr>
          <w:sz w:val="20"/>
          <w:szCs w:val="20"/>
        </w:rPr>
        <w:t>Model sukcesivnega (zaporednega) kombiniranja temeljnega in nivojskega pouka.</w:t>
      </w:r>
    </w:p>
    <w:p w:rsidR="009807BB" w:rsidRPr="00473494" w:rsidRDefault="009807BB" w:rsidP="009807BB">
      <w:pPr>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99695</wp:posOffset>
                </wp:positionV>
                <wp:extent cx="571500" cy="228600"/>
                <wp:effectExtent l="9525" t="6350" r="952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545059" w:rsidRDefault="009807BB" w:rsidP="009807BB">
                            <w:pPr>
                              <w:jc w:val="center"/>
                              <w:rPr>
                                <w:sz w:val="20"/>
                                <w:szCs w:val="20"/>
                              </w:rPr>
                            </w:pPr>
                            <w:r w:rsidRPr="00545059">
                              <w:rPr>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left:0;text-align:left;margin-left:63pt;margin-top:7.8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oGKQIAAE8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">
                <v:textbox>
                  <w:txbxContent>
                    <w:p w:rsidR="009807BB" w:rsidRPr="00545059" w:rsidRDefault="009807BB" w:rsidP="009807BB">
                      <w:pPr>
                        <w:jc w:val="center"/>
                        <w:rPr>
                          <w:sz w:val="20"/>
                          <w:szCs w:val="20"/>
                        </w:rPr>
                      </w:pPr>
                      <w:r w:rsidRPr="00545059">
                        <w:rPr>
                          <w:sz w:val="20"/>
                          <w:szCs w:val="20"/>
                        </w:rPr>
                        <w:t>B</w:t>
                      </w:r>
                    </w:p>
                  </w:txbxContent>
                </v:textbox>
              </v:rect>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99695</wp:posOffset>
                </wp:positionV>
                <wp:extent cx="571500" cy="228600"/>
                <wp:effectExtent l="9525" t="6350" r="952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545059" w:rsidRDefault="009807BB" w:rsidP="009807BB">
                            <w:pPr>
                              <w:jc w:val="center"/>
                              <w:rPr>
                                <w:sz w:val="20"/>
                                <w:szCs w:val="20"/>
                              </w:rPr>
                            </w:pPr>
                            <w:r>
                              <w:rPr>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126pt;margin-top:7.8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">
                <v:textbox>
                  <w:txbxContent>
                    <w:p w:rsidR="009807BB" w:rsidRPr="00545059" w:rsidRDefault="009807BB" w:rsidP="009807BB">
                      <w:pPr>
                        <w:jc w:val="center"/>
                        <w:rPr>
                          <w:sz w:val="20"/>
                          <w:szCs w:val="20"/>
                        </w:rPr>
                      </w:pPr>
                      <w:r>
                        <w:rPr>
                          <w:sz w:val="20"/>
                          <w:szCs w:val="20"/>
                        </w:rPr>
                        <w:t>C</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571500" cy="228600"/>
                <wp:effectExtent l="9525" t="6350" r="952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545059" w:rsidRDefault="009807BB" w:rsidP="009807BB">
                            <w:pPr>
                              <w:jc w:val="center"/>
                              <w:rPr>
                                <w:sz w:val="20"/>
                                <w:szCs w:val="20"/>
                              </w:rPr>
                            </w:pPr>
                            <w:r w:rsidRPr="00545059">
                              <w:rPr>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0;margin-top:7.8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kKQIAAE8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">
                <v:textbox>
                  <w:txbxContent>
                    <w:p w:rsidR="009807BB" w:rsidRPr="00545059" w:rsidRDefault="009807BB" w:rsidP="009807BB">
                      <w:pPr>
                        <w:jc w:val="center"/>
                        <w:rPr>
                          <w:sz w:val="20"/>
                          <w:szCs w:val="20"/>
                        </w:rPr>
                      </w:pPr>
                      <w:r w:rsidRPr="00545059">
                        <w:rPr>
                          <w:sz w:val="20"/>
                          <w:szCs w:val="20"/>
                        </w:rPr>
                        <w:t>A</w:t>
                      </w:r>
                    </w:p>
                  </w:txbxContent>
                </v:textbox>
              </v:rect>
            </w:pict>
          </mc:Fallback>
        </mc:AlternateContent>
      </w:r>
    </w:p>
    <w:p w:rsidR="009807BB" w:rsidRPr="00473494" w:rsidRDefault="009807BB" w:rsidP="009807BB">
      <w:pPr>
        <w:jc w:val="both"/>
        <w:rPr>
          <w:sz w:val="20"/>
          <w:szCs w:val="20"/>
        </w:rPr>
      </w:pPr>
      <w:r w:rsidRPr="00473494">
        <w:rPr>
          <w:sz w:val="20"/>
          <w:szCs w:val="20"/>
        </w:rPr>
        <w:t xml:space="preserve">                                                                           Temeljni pouk - heterogeno</w:t>
      </w:r>
    </w:p>
    <w:p w:rsidR="009807BB" w:rsidRPr="00473494" w:rsidRDefault="009807BB" w:rsidP="009807BB">
      <w:pPr>
        <w:jc w:val="both"/>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36195</wp:posOffset>
                </wp:positionV>
                <wp:extent cx="800100" cy="228600"/>
                <wp:effectExtent l="9525" t="6350" r="952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85pt" to="1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"/>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36195</wp:posOffset>
                </wp:positionV>
                <wp:extent cx="914400" cy="228600"/>
                <wp:effectExtent l="9525" t="6350" r="9525"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90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"/>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36195</wp:posOffset>
                </wp:positionV>
                <wp:extent cx="1714500" cy="228600"/>
                <wp:effectExtent l="9525" t="6350" r="952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1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"/>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36195</wp:posOffset>
                </wp:positionV>
                <wp:extent cx="0" cy="228600"/>
                <wp:effectExtent l="9525"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1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"/>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36195</wp:posOffset>
                </wp:positionV>
                <wp:extent cx="0" cy="228600"/>
                <wp:effectExtent l="9525" t="6350" r="952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85pt" to="1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xvJAIAAEE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36195</wp:posOffset>
                </wp:positionV>
                <wp:extent cx="800100" cy="228600"/>
                <wp:effectExtent l="9525" t="6350" r="952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85pt" to="1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"/>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36195</wp:posOffset>
                </wp:positionV>
                <wp:extent cx="0" cy="228600"/>
                <wp:effectExtent l="9525" t="6350" r="952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85pt" to="90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"/>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36195</wp:posOffset>
                </wp:positionV>
                <wp:extent cx="914400" cy="228600"/>
                <wp:effectExtent l="9525" t="6350" r="952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90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"/>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36195</wp:posOffset>
                </wp:positionV>
                <wp:extent cx="1714500" cy="228600"/>
                <wp:effectExtent l="9525" t="6350" r="952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15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"/>
            </w:pict>
          </mc:Fallback>
        </mc:AlternateContent>
      </w:r>
    </w:p>
    <w:p w:rsidR="009807BB" w:rsidRPr="00473494" w:rsidRDefault="009807BB" w:rsidP="009807BB">
      <w:pPr>
        <w:jc w:val="both"/>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118745</wp:posOffset>
                </wp:positionV>
                <wp:extent cx="571500" cy="228600"/>
                <wp:effectExtent l="9525" t="6350" r="952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545059" w:rsidRDefault="009807BB" w:rsidP="009807BB">
                            <w:pPr>
                              <w:jc w:val="cente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126pt;margin-top:9.35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">
                <v:textbox>
                  <w:txbxContent>
                    <w:p w:rsidR="009807BB" w:rsidRPr="00545059" w:rsidRDefault="009807BB" w:rsidP="009807BB">
                      <w:pPr>
                        <w:jc w:val="center"/>
                        <w:rPr>
                          <w:sz w:val="20"/>
                          <w:szCs w:val="20"/>
                        </w:rPr>
                      </w:pPr>
                      <w:r>
                        <w:rPr>
                          <w:sz w:val="20"/>
                          <w:szCs w:val="20"/>
                        </w:rPr>
                        <w:t>3</w:t>
                      </w:r>
                    </w:p>
                  </w:txbxContent>
                </v:textbox>
              </v:rect>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118745</wp:posOffset>
                </wp:positionV>
                <wp:extent cx="571500" cy="228600"/>
                <wp:effectExtent l="9525" t="6350" r="952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545059" w:rsidRDefault="009807BB" w:rsidP="009807BB">
                            <w:pPr>
                              <w:jc w:val="center"/>
                              <w:rPr>
                                <w:sz w:val="20"/>
                                <w:szCs w:val="20"/>
                              </w:rPr>
                            </w:pPr>
                            <w:r w:rsidRPr="0054505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left:0;text-align:left;margin-left:63pt;margin-top:9.3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SaKQIAAE8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">
                <v:textbox>
                  <w:txbxContent>
                    <w:p w:rsidR="009807BB" w:rsidRPr="00545059" w:rsidRDefault="009807BB" w:rsidP="009807BB">
                      <w:pPr>
                        <w:jc w:val="center"/>
                        <w:rPr>
                          <w:sz w:val="20"/>
                          <w:szCs w:val="20"/>
                        </w:rPr>
                      </w:pPr>
                      <w:r w:rsidRPr="00545059">
                        <w:rPr>
                          <w:sz w:val="20"/>
                          <w:szCs w:val="20"/>
                        </w:rPr>
                        <w:t>2</w:t>
                      </w:r>
                    </w:p>
                  </w:txbxContent>
                </v:textbox>
              </v: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118745</wp:posOffset>
                </wp:positionV>
                <wp:extent cx="571500" cy="228600"/>
                <wp:effectExtent l="9525" t="635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545059" w:rsidRDefault="009807BB" w:rsidP="009807BB">
                            <w:pPr>
                              <w:jc w:val="cente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left:0;text-align:left;margin-left:0;margin-top:9.3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">
                <v:textbox>
                  <w:txbxContent>
                    <w:p w:rsidR="009807BB" w:rsidRPr="00545059" w:rsidRDefault="009807BB" w:rsidP="009807BB">
                      <w:pPr>
                        <w:jc w:val="center"/>
                        <w:rPr>
                          <w:sz w:val="20"/>
                          <w:szCs w:val="20"/>
                        </w:rPr>
                      </w:pPr>
                      <w:r>
                        <w:rPr>
                          <w:sz w:val="20"/>
                          <w:szCs w:val="20"/>
                        </w:rPr>
                        <w:t>1</w:t>
                      </w:r>
                    </w:p>
                  </w:txbxContent>
                </v:textbox>
              </v:rect>
            </w:pict>
          </mc:Fallback>
        </mc:AlternateContent>
      </w:r>
    </w:p>
    <w:p w:rsidR="009807BB" w:rsidRPr="00473494" w:rsidRDefault="009807BB" w:rsidP="009807BB">
      <w:pPr>
        <w:jc w:val="both"/>
        <w:rPr>
          <w:sz w:val="20"/>
          <w:szCs w:val="20"/>
        </w:rPr>
      </w:pPr>
      <w:r w:rsidRPr="00473494">
        <w:rPr>
          <w:sz w:val="20"/>
          <w:szCs w:val="20"/>
        </w:rPr>
        <w:t xml:space="preserve">                                                                            Nivojski pouk - homogenejše</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 xml:space="preserve">Razmerje med temeljnim in nivojskim poukom je približno 1:3. </w:t>
      </w:r>
    </w:p>
    <w:p w:rsidR="009807BB" w:rsidRPr="00473494" w:rsidRDefault="009807BB" w:rsidP="009807BB">
      <w:pPr>
        <w:jc w:val="both"/>
        <w:rPr>
          <w:sz w:val="20"/>
          <w:szCs w:val="20"/>
        </w:rPr>
      </w:pPr>
      <w:r w:rsidRPr="00473494">
        <w:rPr>
          <w:sz w:val="20"/>
          <w:szCs w:val="20"/>
        </w:rPr>
        <w:t>1. učna skupina: temeljno vsebino predvsem ponavljajo in utrjujejo.</w:t>
      </w:r>
    </w:p>
    <w:p w:rsidR="009807BB" w:rsidRPr="00473494" w:rsidRDefault="009807BB" w:rsidP="009807BB">
      <w:pPr>
        <w:jc w:val="both"/>
        <w:rPr>
          <w:sz w:val="20"/>
          <w:szCs w:val="20"/>
        </w:rPr>
      </w:pPr>
      <w:r w:rsidRPr="00473494">
        <w:rPr>
          <w:sz w:val="20"/>
          <w:szCs w:val="20"/>
        </w:rPr>
        <w:t>2. učna skupina: nekoliko razširijo vsebino</w:t>
      </w:r>
    </w:p>
    <w:p w:rsidR="009807BB" w:rsidRPr="00473494" w:rsidRDefault="009807BB" w:rsidP="009807BB">
      <w:pPr>
        <w:jc w:val="both"/>
        <w:rPr>
          <w:sz w:val="20"/>
          <w:szCs w:val="20"/>
        </w:rPr>
      </w:pPr>
      <w:r w:rsidRPr="00473494">
        <w:rPr>
          <w:sz w:val="20"/>
          <w:szCs w:val="20"/>
        </w:rPr>
        <w:t>3. učna skupina: temeljno vsebino osvojijo v temeljnem pouku, v nivojskem pa razširijo in poglobijo</w:t>
      </w:r>
    </w:p>
    <w:p w:rsidR="009807BB" w:rsidRPr="00473494" w:rsidRDefault="009807BB" w:rsidP="009807BB">
      <w:pPr>
        <w:jc w:val="both"/>
        <w:rPr>
          <w:sz w:val="20"/>
          <w:szCs w:val="20"/>
        </w:rPr>
      </w:pPr>
      <w:r w:rsidRPr="00473494">
        <w:rPr>
          <w:sz w:val="20"/>
          <w:szCs w:val="20"/>
        </w:rPr>
        <w:t>To upošteva različno hitrost usvajanja učne vsebine. Ko je nivojski pouk končan, je zopet temeljni pouk. Lahko pa je razporeditev tudi drugačna:</w:t>
      </w:r>
    </w:p>
    <w:p w:rsidR="009807BB" w:rsidRPr="00473494" w:rsidRDefault="009807BB" w:rsidP="009807BB">
      <w:pPr>
        <w:jc w:val="both"/>
        <w:rPr>
          <w:sz w:val="20"/>
          <w:szCs w:val="20"/>
        </w:rPr>
      </w:pPr>
      <w:r w:rsidRPr="00473494">
        <w:rPr>
          <w:sz w:val="20"/>
          <w:szCs w:val="20"/>
        </w:rPr>
        <w:t xml:space="preserve">                                                                         </w:t>
      </w:r>
    </w:p>
    <w:p w:rsidR="009807BB" w:rsidRPr="00473494" w:rsidRDefault="009807BB" w:rsidP="009807BB">
      <w:pPr>
        <w:jc w:val="both"/>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36195</wp:posOffset>
                </wp:positionV>
                <wp:extent cx="571500" cy="228600"/>
                <wp:effectExtent l="9525" t="12700" r="952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4" style="position:absolute;left:0;text-align:left;margin-left:333pt;margin-top:2.8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sTKAIAAFAEAAAOAAAAZHJzL2Uyb0RvYy54bWysVNtu2zAMfR+wfxD0vviC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">
                <v:textbox>
                  <w:txbxContent>
                    <w:p w:rsidR="009807BB" w:rsidRPr="009B2F08" w:rsidRDefault="009807BB" w:rsidP="009807BB">
                      <w:pPr>
                        <w:jc w:val="center"/>
                        <w:rPr>
                          <w:sz w:val="20"/>
                          <w:szCs w:val="20"/>
                        </w:rPr>
                      </w:pPr>
                      <w:r>
                        <w:rPr>
                          <w:sz w:val="20"/>
                          <w:szCs w:val="20"/>
                        </w:rPr>
                        <w:t>C</w:t>
                      </w:r>
                    </w:p>
                  </w:txbxContent>
                </v:textbox>
              </v:rect>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36195</wp:posOffset>
                </wp:positionV>
                <wp:extent cx="571500" cy="228600"/>
                <wp:effectExtent l="9525" t="12700" r="952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left:0;text-align:left;margin-left:279pt;margin-top:2.8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">
                <v:textbox>
                  <w:txbxContent>
                    <w:p w:rsidR="009807BB" w:rsidRPr="009B2F08" w:rsidRDefault="009807BB" w:rsidP="009807BB">
                      <w:pPr>
                        <w:jc w:val="center"/>
                        <w:rPr>
                          <w:sz w:val="20"/>
                          <w:szCs w:val="20"/>
                        </w:rPr>
                      </w:pPr>
                      <w:r>
                        <w:rPr>
                          <w:sz w:val="20"/>
                          <w:szCs w:val="20"/>
                        </w:rPr>
                        <w:t>B</w:t>
                      </w:r>
                    </w:p>
                  </w:txbxContent>
                </v:textbox>
              </v:rect>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36195</wp:posOffset>
                </wp:positionV>
                <wp:extent cx="571500" cy="228600"/>
                <wp:effectExtent l="9525" t="1270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6" style="position:absolute;left:0;text-align:left;margin-left:225pt;margin-top:2.85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">
                <v:textbox>
                  <w:txbxContent>
                    <w:p w:rsidR="009807BB" w:rsidRPr="009B2F08" w:rsidRDefault="009807BB" w:rsidP="009807BB">
                      <w:pPr>
                        <w:jc w:val="center"/>
                        <w:rPr>
                          <w:sz w:val="20"/>
                          <w:szCs w:val="20"/>
                        </w:rPr>
                      </w:pPr>
                      <w:r>
                        <w:rPr>
                          <w:sz w:val="20"/>
                          <w:szCs w:val="20"/>
                        </w:rPr>
                        <w:t>A</w:t>
                      </w:r>
                    </w:p>
                  </w:txbxContent>
                </v:textbox>
              </v:rect>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1371600</wp:posOffset>
                </wp:positionH>
                <wp:positionV relativeFrom="paragraph">
                  <wp:posOffset>36195</wp:posOffset>
                </wp:positionV>
                <wp:extent cx="571500" cy="228600"/>
                <wp:effectExtent l="9525" t="1270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7" style="position:absolute;left:0;text-align:left;margin-left:108pt;margin-top:2.85pt;width:4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">
                <v:textbox>
                  <w:txbxContent>
                    <w:p w:rsidR="009807BB" w:rsidRPr="009B2F08" w:rsidRDefault="009807BB" w:rsidP="009807BB">
                      <w:pPr>
                        <w:jc w:val="center"/>
                        <w:rPr>
                          <w:sz w:val="20"/>
                          <w:szCs w:val="20"/>
                        </w:rPr>
                      </w:pPr>
                      <w:r>
                        <w:rPr>
                          <w:sz w:val="20"/>
                          <w:szCs w:val="20"/>
                        </w:rPr>
                        <w:t>C</w:t>
                      </w:r>
                    </w:p>
                  </w:txbxContent>
                </v:textbox>
              </v:rect>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36195</wp:posOffset>
                </wp:positionV>
                <wp:extent cx="571500" cy="228600"/>
                <wp:effectExtent l="9525" t="12700" r="952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8" style="position:absolute;left:0;text-align:left;margin-left:54pt;margin-top:2.85pt;width: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">
                <v:textbox>
                  <w:txbxContent>
                    <w:p w:rsidR="009807BB" w:rsidRPr="009B2F08" w:rsidRDefault="009807BB" w:rsidP="009807BB">
                      <w:pPr>
                        <w:jc w:val="center"/>
                        <w:rPr>
                          <w:sz w:val="20"/>
                          <w:szCs w:val="20"/>
                        </w:rPr>
                      </w:pPr>
                      <w:r>
                        <w:rPr>
                          <w:sz w:val="20"/>
                          <w:szCs w:val="20"/>
                        </w:rPr>
                        <w:t>B</w:t>
                      </w:r>
                    </w:p>
                  </w:txbxContent>
                </v:textbox>
              </v:rect>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36195</wp:posOffset>
                </wp:positionV>
                <wp:extent cx="571500" cy="2286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9" style="position:absolute;left:0;text-align:left;margin-left:0;margin-top:2.8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">
                <v:textbox>
                  <w:txbxContent>
                    <w:p w:rsidR="009807BB" w:rsidRPr="009B2F08" w:rsidRDefault="009807BB" w:rsidP="009807BB">
                      <w:pPr>
                        <w:jc w:val="center"/>
                        <w:rPr>
                          <w:sz w:val="20"/>
                          <w:szCs w:val="20"/>
                        </w:rPr>
                      </w:pPr>
                      <w:r>
                        <w:rPr>
                          <w:sz w:val="20"/>
                          <w:szCs w:val="20"/>
                        </w:rPr>
                        <w:t>A</w:t>
                      </w:r>
                    </w:p>
                  </w:txbxContent>
                </v:textbox>
              </v:rect>
            </w:pict>
          </mc:Fallback>
        </mc:AlternateContent>
      </w:r>
      <w:r w:rsidRPr="00473494">
        <w:rPr>
          <w:sz w:val="20"/>
          <w:szCs w:val="20"/>
        </w:rPr>
        <w:t xml:space="preserve">                                   </w:t>
      </w:r>
    </w:p>
    <w:p w:rsidR="009807BB" w:rsidRPr="00473494" w:rsidRDefault="009807BB" w:rsidP="009807BB">
      <w:pPr>
        <w:jc w:val="both"/>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3200400</wp:posOffset>
                </wp:positionH>
                <wp:positionV relativeFrom="paragraph">
                  <wp:posOffset>118745</wp:posOffset>
                </wp:positionV>
                <wp:extent cx="1371600" cy="228600"/>
                <wp:effectExtent l="9525" t="12700"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35pt" to="5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118745</wp:posOffset>
                </wp:positionV>
                <wp:extent cx="685800" cy="228600"/>
                <wp:effectExtent l="9525"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35pt" to="5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"/>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4572000</wp:posOffset>
                </wp:positionH>
                <wp:positionV relativeFrom="paragraph">
                  <wp:posOffset>118745</wp:posOffset>
                </wp:positionV>
                <wp:extent cx="0" cy="22860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35pt" to="5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118745</wp:posOffset>
                </wp:positionV>
                <wp:extent cx="1371600" cy="22860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12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"/>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118745</wp:posOffset>
                </wp:positionV>
                <wp:extent cx="800100" cy="228600"/>
                <wp:effectExtent l="9525" t="12700"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8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"/>
            </w:pict>
          </mc:Fallback>
        </mc:AlternateContent>
      </w:r>
      <w:r>
        <w:rPr>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118745</wp:posOffset>
                </wp:positionV>
                <wp:extent cx="0" cy="22860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1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"/>
            </w:pict>
          </mc:Fallback>
        </mc:AlternateContent>
      </w:r>
    </w:p>
    <w:p w:rsidR="009807BB" w:rsidRPr="00473494" w:rsidRDefault="009807BB" w:rsidP="009807BB">
      <w:pPr>
        <w:jc w:val="both"/>
        <w:rPr>
          <w:sz w:val="20"/>
          <w:szCs w:val="20"/>
        </w:rPr>
      </w:pPr>
    </w:p>
    <w:p w:rsidR="009807BB" w:rsidRPr="00473494" w:rsidRDefault="009807BB" w:rsidP="009807BB">
      <w:pPr>
        <w:jc w:val="both"/>
        <w:rPr>
          <w:sz w:val="20"/>
          <w:szCs w:val="20"/>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55245</wp:posOffset>
                </wp:positionV>
                <wp:extent cx="571500" cy="2286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0" style="position:absolute;left:0;text-align:left;margin-left:333pt;margin-top:4.3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tuKQIAAE4EAAAOAAAAZHJzL2Uyb0RvYy54bWysVM1u2zAMvg/YOwi6L/5B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">
                <v:textbox>
                  <w:txbxContent>
                    <w:p w:rsidR="009807BB" w:rsidRPr="009B2F08" w:rsidRDefault="009807BB" w:rsidP="009807BB">
                      <w:pPr>
                        <w:jc w:val="center"/>
                        <w:rPr>
                          <w:sz w:val="20"/>
                          <w:szCs w:val="20"/>
                        </w:rPr>
                      </w:pPr>
                      <w:r>
                        <w:rPr>
                          <w:sz w:val="20"/>
                          <w:szCs w:val="20"/>
                        </w:rPr>
                        <w:t>3</w:t>
                      </w:r>
                    </w:p>
                  </w:txbxContent>
                </v:textbox>
              </v:rect>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55245</wp:posOffset>
                </wp:positionV>
                <wp:extent cx="571500" cy="228600"/>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9807BB" w:rsidRPr="009B2F08" w:rsidRDefault="009807BB" w:rsidP="009807BB">
                            <w:pPr>
                              <w:jc w:val="cente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1" style="position:absolute;left:0;text-align:left;margin-left:0;margin-top:4.35pt;width: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">
                <v:textbox>
                  <w:txbxContent>
                    <w:p w:rsidR="009807BB" w:rsidRPr="009B2F08" w:rsidRDefault="009807BB" w:rsidP="009807BB">
                      <w:pPr>
                        <w:jc w:val="center"/>
                        <w:rPr>
                          <w:sz w:val="20"/>
                          <w:szCs w:val="20"/>
                        </w:rPr>
                      </w:pPr>
                      <w:r>
                        <w:rPr>
                          <w:sz w:val="20"/>
                          <w:szCs w:val="20"/>
                        </w:rPr>
                        <w:t>1</w:t>
                      </w:r>
                    </w:p>
                  </w:txbxContent>
                </v:textbox>
              </v:rect>
            </w:pict>
          </mc:Fallback>
        </mc:AlternateContent>
      </w:r>
      <w:r w:rsidRPr="00473494">
        <w:rPr>
          <w:sz w:val="20"/>
          <w:szCs w:val="20"/>
        </w:rPr>
        <w:t xml:space="preserve">                                                                      ALI</w:t>
      </w:r>
    </w:p>
    <w:p w:rsidR="009807BB" w:rsidRPr="00473494" w:rsidRDefault="009807BB" w:rsidP="009807BB">
      <w:pPr>
        <w:jc w:val="both"/>
        <w:rPr>
          <w:sz w:val="20"/>
          <w:szCs w:val="20"/>
        </w:rPr>
      </w:pPr>
      <w:r w:rsidRPr="00473494">
        <w:rPr>
          <w:sz w:val="20"/>
          <w:szCs w:val="20"/>
        </w:rPr>
        <w:t xml:space="preserve">                      </w:t>
      </w:r>
    </w:p>
    <w:p w:rsidR="009807BB" w:rsidRPr="00473494" w:rsidRDefault="009807BB" w:rsidP="009807BB">
      <w:pPr>
        <w:jc w:val="both"/>
        <w:rPr>
          <w:sz w:val="20"/>
          <w:szCs w:val="20"/>
        </w:rPr>
      </w:pPr>
      <w:r w:rsidRPr="00473494">
        <w:rPr>
          <w:sz w:val="20"/>
          <w:szCs w:val="20"/>
        </w:rPr>
        <w:t>Samo nekaj šibkejših                                                             Samo boljši</w:t>
      </w:r>
    </w:p>
    <w:p w:rsidR="009807BB" w:rsidRPr="00473494" w:rsidRDefault="009807BB" w:rsidP="009807BB">
      <w:pPr>
        <w:jc w:val="both"/>
        <w:rPr>
          <w:b/>
          <w:sz w:val="20"/>
          <w:szCs w:val="20"/>
        </w:rPr>
      </w:pPr>
    </w:p>
    <w:p w:rsidR="009807BB" w:rsidRPr="00473494" w:rsidRDefault="009807BB" w:rsidP="009807BB">
      <w:pPr>
        <w:jc w:val="both"/>
        <w:rPr>
          <w:b/>
          <w:sz w:val="20"/>
          <w:szCs w:val="20"/>
        </w:rPr>
      </w:pPr>
    </w:p>
    <w:p w:rsidR="009807BB" w:rsidRPr="00473494" w:rsidRDefault="009807BB" w:rsidP="009807BB">
      <w:pPr>
        <w:jc w:val="both"/>
        <w:rPr>
          <w:sz w:val="20"/>
          <w:szCs w:val="20"/>
        </w:rPr>
      </w:pPr>
      <w:r w:rsidRPr="00473494">
        <w:rPr>
          <w:sz w:val="20"/>
          <w:szCs w:val="20"/>
        </w:rPr>
        <w:t xml:space="preserve">Tako približno je pri dodatnem in dopolnilnem pouku – Strmčnik to zato uvršča med fleksibilno diferenciacijo. </w:t>
      </w:r>
    </w:p>
    <w:p w:rsidR="009807BB" w:rsidRPr="00473494" w:rsidRDefault="009807BB" w:rsidP="009807BB">
      <w:pPr>
        <w:jc w:val="both"/>
        <w:rPr>
          <w:b/>
          <w:sz w:val="20"/>
          <w:szCs w:val="20"/>
        </w:rPr>
      </w:pPr>
    </w:p>
    <w:p w:rsidR="009807BB" w:rsidRPr="00473494" w:rsidRDefault="009807BB" w:rsidP="009807BB">
      <w:pPr>
        <w:jc w:val="both"/>
        <w:rPr>
          <w:b/>
          <w:sz w:val="20"/>
          <w:szCs w:val="20"/>
        </w:rPr>
      </w:pPr>
      <w:r w:rsidRPr="00473494">
        <w:rPr>
          <w:b/>
          <w:sz w:val="20"/>
          <w:szCs w:val="20"/>
        </w:rPr>
        <w:t>Notranja učna diferenciacija</w:t>
      </w:r>
    </w:p>
    <w:p w:rsidR="009807BB" w:rsidRPr="00473494" w:rsidRDefault="009807BB" w:rsidP="009807BB">
      <w:pPr>
        <w:jc w:val="both"/>
        <w:rPr>
          <w:sz w:val="20"/>
          <w:szCs w:val="20"/>
        </w:rPr>
      </w:pPr>
      <w:r w:rsidRPr="00473494">
        <w:rPr>
          <w:sz w:val="20"/>
          <w:szCs w:val="20"/>
        </w:rPr>
        <w:t xml:space="preserve">Diferenciacija poteka znotraj heterogenega okolja. Zagotavlja, da učenci napredujejo glede na svoje zmožnosti. Je bolj prikrita, ostaja v heterogenem oddelku, je zelo pomembna. Učitelj upošteva razlike med učenci – npr. delo v dvojicah, različne zahtevnosti (vsaj trije nivoji tudi), različna učna sredstva. </w:t>
      </w:r>
    </w:p>
    <w:p w:rsidR="009807BB" w:rsidRPr="00473494" w:rsidRDefault="009807BB" w:rsidP="009807BB">
      <w:pPr>
        <w:jc w:val="both"/>
        <w:rPr>
          <w:sz w:val="20"/>
          <w:szCs w:val="20"/>
        </w:rPr>
      </w:pPr>
    </w:p>
    <w:p w:rsidR="009807BB" w:rsidRPr="00473494" w:rsidRDefault="009807BB" w:rsidP="009807BB">
      <w:pPr>
        <w:jc w:val="both"/>
        <w:rPr>
          <w:sz w:val="20"/>
          <w:szCs w:val="20"/>
        </w:rPr>
      </w:pPr>
      <w:r w:rsidRPr="00473494">
        <w:rPr>
          <w:sz w:val="20"/>
          <w:szCs w:val="20"/>
        </w:rPr>
        <w:t>V devetleki: notranja diferenciacija poteka v prvi triadi, fleksibilna poteka v drugi triadi in sedmem razredu, v osmem in devetem razredu pa je uzakonjena zunanja diferenciacija.</w:t>
      </w:r>
    </w:p>
    <w:p w:rsidR="009807BB" w:rsidRPr="00473494" w:rsidRDefault="009807BB" w:rsidP="009807BB">
      <w:pPr>
        <w:jc w:val="both"/>
        <w:rPr>
          <w:sz w:val="20"/>
          <w:szCs w:val="20"/>
        </w:rPr>
      </w:pPr>
      <w:r w:rsidRPr="00473494">
        <w:rPr>
          <w:sz w:val="20"/>
          <w:szCs w:val="20"/>
        </w:rPr>
        <w:t xml:space="preserve">Zunanja in notranja diferenciacija se ne izključujeta. Notranja mora biti v vseh razredih. Zunanja in fleksibilna pa se izključujeta.  </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07A"/>
    <w:multiLevelType w:val="hybridMultilevel"/>
    <w:tmpl w:val="F61E61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3836044"/>
    <w:multiLevelType w:val="hybridMultilevel"/>
    <w:tmpl w:val="B98EFEA8"/>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F003ED"/>
    <w:multiLevelType w:val="hybridMultilevel"/>
    <w:tmpl w:val="A7BA3F08"/>
    <w:lvl w:ilvl="0" w:tplc="0EA63998">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05F125B6"/>
    <w:multiLevelType w:val="multilevel"/>
    <w:tmpl w:val="87BCCE28"/>
    <w:lvl w:ilvl="0">
      <w:start w:val="1"/>
      <w:numFmt w:val="decimal"/>
      <w:lvlText w:val="%1."/>
      <w:lvlJc w:val="left"/>
      <w:pPr>
        <w:tabs>
          <w:tab w:val="num" w:pos="1068"/>
        </w:tabs>
        <w:ind w:left="1068" w:hanging="360"/>
      </w:pPr>
      <w:rPr>
        <w:rFonts w:hint="default"/>
      </w:rPr>
    </w:lvl>
    <w:lvl w:ilvl="1">
      <w:start w:val="5"/>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6EB1A28"/>
    <w:multiLevelType w:val="hybridMultilevel"/>
    <w:tmpl w:val="457ACFC4"/>
    <w:lvl w:ilvl="0" w:tplc="0EA63998">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9565819"/>
    <w:multiLevelType w:val="hybridMultilevel"/>
    <w:tmpl w:val="10B68A6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873"/>
        </w:tabs>
        <w:ind w:left="873" w:hanging="360"/>
      </w:pPr>
      <w:rPr>
        <w:rFonts w:ascii="Courier New" w:hAnsi="Courier New" w:cs="Courier New" w:hint="default"/>
      </w:rPr>
    </w:lvl>
    <w:lvl w:ilvl="2" w:tplc="0424000F">
      <w:start w:val="1"/>
      <w:numFmt w:val="decimal"/>
      <w:lvlText w:val="%3."/>
      <w:lvlJc w:val="left"/>
      <w:pPr>
        <w:tabs>
          <w:tab w:val="num" w:pos="1593"/>
        </w:tabs>
        <w:ind w:left="1593" w:hanging="360"/>
      </w:pPr>
      <w:rPr>
        <w:rFont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6">
    <w:nsid w:val="0B237E31"/>
    <w:multiLevelType w:val="hybridMultilevel"/>
    <w:tmpl w:val="D234D586"/>
    <w:lvl w:ilvl="0" w:tplc="0EA63998">
      <w:start w:val="5"/>
      <w:numFmt w:val="bullet"/>
      <w:lvlText w:val="-"/>
      <w:lvlJc w:val="left"/>
      <w:pPr>
        <w:tabs>
          <w:tab w:val="num" w:pos="1069"/>
        </w:tabs>
        <w:ind w:left="1069" w:hanging="360"/>
      </w:pPr>
      <w:rPr>
        <w:rFonts w:ascii="Times New Roman" w:eastAsia="Times New Roman" w:hAnsi="Times New Roman" w:cs="Times New Roman" w:hint="default"/>
      </w:rPr>
    </w:lvl>
    <w:lvl w:ilvl="1" w:tplc="04240019">
      <w:start w:val="1"/>
      <w:numFmt w:val="lowerLetter"/>
      <w:lvlText w:val="%2."/>
      <w:lvlJc w:val="left"/>
      <w:pPr>
        <w:tabs>
          <w:tab w:val="num" w:pos="2149"/>
        </w:tabs>
        <w:ind w:left="2149" w:hanging="360"/>
      </w:pPr>
    </w:lvl>
    <w:lvl w:ilvl="2" w:tplc="0424001B" w:tentative="1">
      <w:start w:val="1"/>
      <w:numFmt w:val="lowerRoman"/>
      <w:lvlText w:val="%3."/>
      <w:lvlJc w:val="right"/>
      <w:pPr>
        <w:tabs>
          <w:tab w:val="num" w:pos="2869"/>
        </w:tabs>
        <w:ind w:left="2869" w:hanging="180"/>
      </w:pPr>
    </w:lvl>
    <w:lvl w:ilvl="3" w:tplc="0424000F" w:tentative="1">
      <w:start w:val="1"/>
      <w:numFmt w:val="decimal"/>
      <w:lvlText w:val="%4."/>
      <w:lvlJc w:val="left"/>
      <w:pPr>
        <w:tabs>
          <w:tab w:val="num" w:pos="3589"/>
        </w:tabs>
        <w:ind w:left="3589" w:hanging="360"/>
      </w:pPr>
    </w:lvl>
    <w:lvl w:ilvl="4" w:tplc="04240019" w:tentative="1">
      <w:start w:val="1"/>
      <w:numFmt w:val="lowerLetter"/>
      <w:lvlText w:val="%5."/>
      <w:lvlJc w:val="left"/>
      <w:pPr>
        <w:tabs>
          <w:tab w:val="num" w:pos="4309"/>
        </w:tabs>
        <w:ind w:left="4309" w:hanging="360"/>
      </w:pPr>
    </w:lvl>
    <w:lvl w:ilvl="5" w:tplc="0424001B" w:tentative="1">
      <w:start w:val="1"/>
      <w:numFmt w:val="lowerRoman"/>
      <w:lvlText w:val="%6."/>
      <w:lvlJc w:val="right"/>
      <w:pPr>
        <w:tabs>
          <w:tab w:val="num" w:pos="5029"/>
        </w:tabs>
        <w:ind w:left="5029" w:hanging="180"/>
      </w:pPr>
    </w:lvl>
    <w:lvl w:ilvl="6" w:tplc="0424000F" w:tentative="1">
      <w:start w:val="1"/>
      <w:numFmt w:val="decimal"/>
      <w:lvlText w:val="%7."/>
      <w:lvlJc w:val="left"/>
      <w:pPr>
        <w:tabs>
          <w:tab w:val="num" w:pos="5749"/>
        </w:tabs>
        <w:ind w:left="5749" w:hanging="360"/>
      </w:pPr>
    </w:lvl>
    <w:lvl w:ilvl="7" w:tplc="04240019" w:tentative="1">
      <w:start w:val="1"/>
      <w:numFmt w:val="lowerLetter"/>
      <w:lvlText w:val="%8."/>
      <w:lvlJc w:val="left"/>
      <w:pPr>
        <w:tabs>
          <w:tab w:val="num" w:pos="6469"/>
        </w:tabs>
        <w:ind w:left="6469" w:hanging="360"/>
      </w:pPr>
    </w:lvl>
    <w:lvl w:ilvl="8" w:tplc="0424001B" w:tentative="1">
      <w:start w:val="1"/>
      <w:numFmt w:val="lowerRoman"/>
      <w:lvlText w:val="%9."/>
      <w:lvlJc w:val="right"/>
      <w:pPr>
        <w:tabs>
          <w:tab w:val="num" w:pos="7189"/>
        </w:tabs>
        <w:ind w:left="7189" w:hanging="180"/>
      </w:pPr>
    </w:lvl>
  </w:abstractNum>
  <w:abstractNum w:abstractNumId="7">
    <w:nsid w:val="0C61150A"/>
    <w:multiLevelType w:val="multilevel"/>
    <w:tmpl w:val="87BCCE28"/>
    <w:lvl w:ilvl="0">
      <w:start w:val="1"/>
      <w:numFmt w:val="decimal"/>
      <w:lvlText w:val="%1."/>
      <w:lvlJc w:val="left"/>
      <w:pPr>
        <w:tabs>
          <w:tab w:val="num" w:pos="1068"/>
        </w:tabs>
        <w:ind w:left="1068" w:hanging="360"/>
      </w:pPr>
      <w:rPr>
        <w:rFonts w:hint="default"/>
      </w:rPr>
    </w:lvl>
    <w:lvl w:ilvl="1">
      <w:start w:val="5"/>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CE25D21"/>
    <w:multiLevelType w:val="hybridMultilevel"/>
    <w:tmpl w:val="FC74B9A0"/>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nsid w:val="0D9D7972"/>
    <w:multiLevelType w:val="hybridMultilevel"/>
    <w:tmpl w:val="D448817C"/>
    <w:lvl w:ilvl="0" w:tplc="0EA63998">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1ADA4F27"/>
    <w:multiLevelType w:val="hybridMultilevel"/>
    <w:tmpl w:val="92E849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1DA87B3F"/>
    <w:multiLevelType w:val="multilevel"/>
    <w:tmpl w:val="87BCCE28"/>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AC53DC"/>
    <w:multiLevelType w:val="hybridMultilevel"/>
    <w:tmpl w:val="E930858E"/>
    <w:lvl w:ilvl="0" w:tplc="BAC46B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CA6E0E"/>
    <w:multiLevelType w:val="hybridMultilevel"/>
    <w:tmpl w:val="AAA86C3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2E1936CA"/>
    <w:multiLevelType w:val="hybridMultilevel"/>
    <w:tmpl w:val="5C1403B0"/>
    <w:lvl w:ilvl="0" w:tplc="4C720DFE">
      <w:start w:val="1"/>
      <w:numFmt w:val="decimal"/>
      <w:lvlText w:val="%1."/>
      <w:lvlJc w:val="left"/>
      <w:pPr>
        <w:tabs>
          <w:tab w:val="num" w:pos="360"/>
        </w:tabs>
        <w:ind w:left="360" w:hanging="360"/>
      </w:pPr>
      <w:rPr>
        <w:rFonts w:hint="default"/>
      </w:rPr>
    </w:lvl>
    <w:lvl w:ilvl="1" w:tplc="0EA63998">
      <w:start w:val="5"/>
      <w:numFmt w:val="bullet"/>
      <w:lvlText w:val="-"/>
      <w:lvlJc w:val="left"/>
      <w:pPr>
        <w:tabs>
          <w:tab w:val="num" w:pos="1440"/>
        </w:tabs>
        <w:ind w:left="1440" w:hanging="360"/>
      </w:pPr>
      <w:rPr>
        <w:rFonts w:ascii="Times New Roman" w:eastAsia="Times New Roman" w:hAnsi="Times New Roman" w:cs="Times New Roman" w:hint="default"/>
      </w:rPr>
    </w:lvl>
    <w:lvl w:ilvl="2" w:tplc="31A2A198">
      <w:start w:val="1"/>
      <w:numFmt w:val="bullet"/>
      <w:lvlText w:val="o"/>
      <w:lvlJc w:val="left"/>
      <w:pPr>
        <w:tabs>
          <w:tab w:val="num" w:pos="2490"/>
        </w:tabs>
        <w:ind w:left="2547" w:hanging="567"/>
      </w:pPr>
      <w:rPr>
        <w:rFonts w:ascii="Courier New" w:hAnsi="Courier Ne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1350040"/>
    <w:multiLevelType w:val="hybridMultilevel"/>
    <w:tmpl w:val="992C9D26"/>
    <w:lvl w:ilvl="0" w:tplc="0EA63998">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355836D7"/>
    <w:multiLevelType w:val="hybridMultilevel"/>
    <w:tmpl w:val="44C6C8D4"/>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nsid w:val="356811E5"/>
    <w:multiLevelType w:val="hybridMultilevel"/>
    <w:tmpl w:val="5C4A1ED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362442C5"/>
    <w:multiLevelType w:val="hybridMultilevel"/>
    <w:tmpl w:val="8F10E5A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812A19"/>
    <w:multiLevelType w:val="hybridMultilevel"/>
    <w:tmpl w:val="6D0A74AA"/>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0">
    <w:nsid w:val="39CA3C9B"/>
    <w:multiLevelType w:val="hybridMultilevel"/>
    <w:tmpl w:val="90D47734"/>
    <w:lvl w:ilvl="0" w:tplc="0EA63998">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3D9F3323"/>
    <w:multiLevelType w:val="hybridMultilevel"/>
    <w:tmpl w:val="E30E27BA"/>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nsid w:val="4A77696D"/>
    <w:multiLevelType w:val="hybridMultilevel"/>
    <w:tmpl w:val="A1F60716"/>
    <w:lvl w:ilvl="0" w:tplc="BAC46B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E8D3BC6"/>
    <w:multiLevelType w:val="hybridMultilevel"/>
    <w:tmpl w:val="AA0E8D36"/>
    <w:lvl w:ilvl="0" w:tplc="BAC46B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8853B1"/>
    <w:multiLevelType w:val="hybridMultilevel"/>
    <w:tmpl w:val="DF08C28A"/>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nsid w:val="587D6A9E"/>
    <w:multiLevelType w:val="hybridMultilevel"/>
    <w:tmpl w:val="D7DCCF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58D11E09"/>
    <w:multiLevelType w:val="hybridMultilevel"/>
    <w:tmpl w:val="04DCE0E6"/>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nsid w:val="5A886B1D"/>
    <w:multiLevelType w:val="hybridMultilevel"/>
    <w:tmpl w:val="9F6449D8"/>
    <w:lvl w:ilvl="0" w:tplc="0EA63998">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62291A74"/>
    <w:multiLevelType w:val="hybridMultilevel"/>
    <w:tmpl w:val="01846D26"/>
    <w:lvl w:ilvl="0" w:tplc="609A51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58A373E"/>
    <w:multiLevelType w:val="hybridMultilevel"/>
    <w:tmpl w:val="FC5A8B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7A039E0"/>
    <w:multiLevelType w:val="hybridMultilevel"/>
    <w:tmpl w:val="FF18C4BA"/>
    <w:lvl w:ilvl="0" w:tplc="0EA63998">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6946726B"/>
    <w:multiLevelType w:val="hybridMultilevel"/>
    <w:tmpl w:val="11508F1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32">
    <w:nsid w:val="6E045B28"/>
    <w:multiLevelType w:val="hybridMultilevel"/>
    <w:tmpl w:val="A806985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EEE65ED"/>
    <w:multiLevelType w:val="hybridMultilevel"/>
    <w:tmpl w:val="FC0043F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722A0DAD"/>
    <w:multiLevelType w:val="hybridMultilevel"/>
    <w:tmpl w:val="B42A3942"/>
    <w:lvl w:ilvl="0" w:tplc="0EA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nsid w:val="758B196F"/>
    <w:multiLevelType w:val="hybridMultilevel"/>
    <w:tmpl w:val="CD7CB4AA"/>
    <w:lvl w:ilvl="0" w:tplc="E59E78E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nsid w:val="75E348E9"/>
    <w:multiLevelType w:val="hybridMultilevel"/>
    <w:tmpl w:val="C90C7AC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25"/>
  </w:num>
  <w:num w:numId="3">
    <w:abstractNumId w:val="10"/>
  </w:num>
  <w:num w:numId="4">
    <w:abstractNumId w:val="17"/>
  </w:num>
  <w:num w:numId="5">
    <w:abstractNumId w:val="32"/>
  </w:num>
  <w:num w:numId="6">
    <w:abstractNumId w:val="36"/>
  </w:num>
  <w:num w:numId="7">
    <w:abstractNumId w:val="31"/>
  </w:num>
  <w:num w:numId="8">
    <w:abstractNumId w:val="29"/>
  </w:num>
  <w:num w:numId="9">
    <w:abstractNumId w:val="13"/>
  </w:num>
  <w:num w:numId="10">
    <w:abstractNumId w:val="33"/>
  </w:num>
  <w:num w:numId="11">
    <w:abstractNumId w:val="5"/>
  </w:num>
  <w:num w:numId="12">
    <w:abstractNumId w:val="14"/>
  </w:num>
  <w:num w:numId="13">
    <w:abstractNumId w:val="35"/>
  </w:num>
  <w:num w:numId="14">
    <w:abstractNumId w:val="34"/>
  </w:num>
  <w:num w:numId="15">
    <w:abstractNumId w:val="20"/>
  </w:num>
  <w:num w:numId="16">
    <w:abstractNumId w:val="19"/>
  </w:num>
  <w:num w:numId="17">
    <w:abstractNumId w:val="8"/>
  </w:num>
  <w:num w:numId="18">
    <w:abstractNumId w:val="24"/>
  </w:num>
  <w:num w:numId="19">
    <w:abstractNumId w:val="26"/>
  </w:num>
  <w:num w:numId="20">
    <w:abstractNumId w:val="21"/>
  </w:num>
  <w:num w:numId="21">
    <w:abstractNumId w:val="16"/>
  </w:num>
  <w:num w:numId="22">
    <w:abstractNumId w:val="6"/>
  </w:num>
  <w:num w:numId="23">
    <w:abstractNumId w:val="2"/>
  </w:num>
  <w:num w:numId="24">
    <w:abstractNumId w:val="15"/>
  </w:num>
  <w:num w:numId="25">
    <w:abstractNumId w:val="9"/>
  </w:num>
  <w:num w:numId="26">
    <w:abstractNumId w:val="30"/>
  </w:num>
  <w:num w:numId="27">
    <w:abstractNumId w:val="4"/>
  </w:num>
  <w:num w:numId="28">
    <w:abstractNumId w:val="27"/>
  </w:num>
  <w:num w:numId="29">
    <w:abstractNumId w:val="3"/>
  </w:num>
  <w:num w:numId="30">
    <w:abstractNumId w:val="7"/>
  </w:num>
  <w:num w:numId="31">
    <w:abstractNumId w:val="11"/>
  </w:num>
  <w:num w:numId="32">
    <w:abstractNumId w:val="1"/>
  </w:num>
  <w:num w:numId="33">
    <w:abstractNumId w:val="28"/>
  </w:num>
  <w:num w:numId="34">
    <w:abstractNumId w:val="23"/>
  </w:num>
  <w:num w:numId="35">
    <w:abstractNumId w:val="22"/>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8"/>
    <w:rsid w:val="00270737"/>
    <w:rsid w:val="005E07E7"/>
    <w:rsid w:val="009807BB"/>
    <w:rsid w:val="00CB5B30"/>
    <w:rsid w:val="00F45532"/>
    <w:rsid w:val="00FE19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B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B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15392</Characters>
  <Application>Microsoft Office Word</Application>
  <DocSecurity>0</DocSecurity>
  <Lines>128</Lines>
  <Paragraphs>36</Paragraphs>
  <ScaleCrop>false</ScaleCrop>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2014-03-19T10:54:00Z</dcterms:created>
  <dcterms:modified xsi:type="dcterms:W3CDTF">2014-03-19T10:54:00Z</dcterms:modified>
</cp:coreProperties>
</file>