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E" w:rsidRPr="00D47806" w:rsidRDefault="0042202E" w:rsidP="00C53D20">
      <w:pPr>
        <w:ind w:right="-4117"/>
        <w:rPr>
          <w:rFonts w:ascii="Verdana" w:hAnsi="Verdana"/>
          <w:i w:val="0"/>
          <w:u w:val="single"/>
          <w:lang w:val="sl-SI"/>
        </w:rPr>
      </w:pPr>
      <w:bookmarkStart w:id="0" w:name="_GoBack"/>
      <w:bookmarkEnd w:id="0"/>
      <w:r w:rsidRPr="00D47806">
        <w:rPr>
          <w:rFonts w:ascii="Verdana" w:hAnsi="Verdana"/>
          <w:i w:val="0"/>
          <w:u w:val="single"/>
          <w:lang w:val="sl-SI"/>
        </w:rPr>
        <w:t>Kvalifikatorji in kvalifikatorska pojasnila v SSKJ</w:t>
      </w:r>
    </w:p>
    <w:p w:rsidR="00D47806" w:rsidRDefault="00D47806" w:rsidP="00C53D20">
      <w:pPr>
        <w:ind w:right="-4117"/>
        <w:rPr>
          <w:rFonts w:ascii="Verdana" w:hAnsi="Verdana"/>
          <w:i w:val="0"/>
          <w:sz w:val="20"/>
          <w:szCs w:val="20"/>
          <w:lang w:val="sl-SI"/>
        </w:rPr>
      </w:pPr>
    </w:p>
    <w:p w:rsidR="00D47806" w:rsidRPr="00D47806" w:rsidRDefault="00F3716D" w:rsidP="00F3716D">
      <w:pPr>
        <w:ind w:right="-4117"/>
        <w:rPr>
          <w:rFonts w:ascii="Verdana" w:hAnsi="Verdana"/>
          <w:b w:val="0"/>
          <w:i w:val="0"/>
          <w:sz w:val="20"/>
          <w:szCs w:val="20"/>
          <w:lang w:val="sl-SI"/>
        </w:rPr>
      </w:pPr>
      <w:r w:rsidRPr="00D47806">
        <w:rPr>
          <w:rFonts w:ascii="Verdana" w:hAnsi="Verdana"/>
          <w:i w:val="0"/>
          <w:sz w:val="20"/>
          <w:szCs w:val="20"/>
          <w:lang w:val="sl-SI"/>
        </w:rPr>
        <w:t>SLOVNIČNI KVALIFIKATORJI</w:t>
      </w:r>
    </w:p>
    <w:p w:rsidR="00D47806" w:rsidRDefault="008B4CDB" w:rsidP="00124AB9">
      <w:pPr>
        <w:numPr>
          <w:ilvl w:val="0"/>
          <w:numId w:val="3"/>
        </w:numPr>
        <w:ind w:right="-4117"/>
        <w:rPr>
          <w:rFonts w:ascii="Verdana" w:hAnsi="Verdana"/>
          <w:b w:val="0"/>
          <w:i w:val="0"/>
          <w:sz w:val="20"/>
          <w:szCs w:val="20"/>
          <w:lang w:val="sl-SI"/>
        </w:rPr>
      </w:pPr>
      <w:r>
        <w:rPr>
          <w:rFonts w:ascii="Verdana" w:hAnsi="Verdana"/>
          <w:i w:val="0"/>
          <w:sz w:val="20"/>
          <w:szCs w:val="20"/>
          <w:lang w:val="sl-SI"/>
        </w:rPr>
        <w:t>b</w:t>
      </w:r>
      <w:r w:rsidR="0042202E" w:rsidRPr="008B4CDB">
        <w:rPr>
          <w:rFonts w:ascii="Verdana" w:hAnsi="Verdana"/>
          <w:i w:val="0"/>
          <w:sz w:val="20"/>
          <w:szCs w:val="20"/>
          <w:lang w:val="sl-SI"/>
        </w:rPr>
        <w:t>esednovrstni</w:t>
      </w:r>
      <w:r w:rsidR="008C4B48" w:rsidRPr="00D47806">
        <w:rPr>
          <w:rFonts w:ascii="Verdana" w:hAnsi="Verdana"/>
          <w:b w:val="0"/>
          <w:i w:val="0"/>
          <w:sz w:val="20"/>
          <w:szCs w:val="20"/>
          <w:lang w:val="sl-SI"/>
        </w:rPr>
        <w:t xml:space="preserve"> (v glavi in zaglavju gesla)</w:t>
      </w:r>
      <w:r w:rsidR="00C147D0" w:rsidRPr="00D47806">
        <w:rPr>
          <w:rFonts w:ascii="Verdana" w:hAnsi="Verdana"/>
          <w:b w:val="0"/>
          <w:i w:val="0"/>
          <w:sz w:val="20"/>
          <w:szCs w:val="20"/>
          <w:lang w:val="sl-SI"/>
        </w:rPr>
        <w:t xml:space="preserve">: </w:t>
      </w:r>
    </w:p>
    <w:p w:rsidR="00D47806" w:rsidRDefault="008B4CDB" w:rsidP="00124AB9">
      <w:pPr>
        <w:numPr>
          <w:ilvl w:val="2"/>
          <w:numId w:val="1"/>
        </w:numPr>
        <w:ind w:right="-4117"/>
        <w:rPr>
          <w:rFonts w:ascii="Verdana" w:hAnsi="Verdana"/>
          <w:b w:val="0"/>
          <w:i w:val="0"/>
          <w:sz w:val="20"/>
          <w:szCs w:val="20"/>
          <w:lang w:val="sl-SI"/>
        </w:rPr>
      </w:pPr>
      <w:r w:rsidRPr="00FF77E6">
        <w:rPr>
          <w:rFonts w:ascii="Verdana" w:hAnsi="Verdana"/>
          <w:i w:val="0"/>
          <w:sz w:val="20"/>
          <w:szCs w:val="20"/>
          <w:lang w:val="sl-SI"/>
        </w:rPr>
        <w:t>n</w:t>
      </w:r>
      <w:r w:rsidR="0042202E" w:rsidRPr="00FF77E6">
        <w:rPr>
          <w:rFonts w:ascii="Verdana" w:hAnsi="Verdana"/>
          <w:i w:val="0"/>
          <w:sz w:val="20"/>
          <w:szCs w:val="20"/>
          <w:lang w:val="sl-SI"/>
        </w:rPr>
        <w:t>eposredni</w:t>
      </w:r>
      <w:r w:rsidR="00FF4A58">
        <w:rPr>
          <w:rFonts w:ascii="Verdana" w:hAnsi="Verdana"/>
          <w:b w:val="0"/>
          <w:i w:val="0"/>
          <w:sz w:val="20"/>
          <w:szCs w:val="20"/>
          <w:lang w:val="sl-SI"/>
        </w:rPr>
        <w:t xml:space="preserve"> (slovnične lastnosti bes. vrst): </w:t>
      </w:r>
      <w:r w:rsidR="0042202E" w:rsidRPr="00D47806">
        <w:rPr>
          <w:rFonts w:ascii="Verdana" w:hAnsi="Verdana"/>
          <w:b w:val="0"/>
          <w:i w:val="0"/>
          <w:sz w:val="20"/>
          <w:szCs w:val="20"/>
          <w:lang w:val="sl-SI"/>
        </w:rPr>
        <w:t>npr. prid.</w:t>
      </w:r>
    </w:p>
    <w:p w:rsidR="00D47806" w:rsidRDefault="008B4CDB" w:rsidP="00124AB9">
      <w:pPr>
        <w:numPr>
          <w:ilvl w:val="2"/>
          <w:numId w:val="1"/>
        </w:numPr>
        <w:ind w:right="-4117"/>
        <w:rPr>
          <w:rFonts w:ascii="Verdana" w:hAnsi="Verdana"/>
          <w:b w:val="0"/>
          <w:i w:val="0"/>
          <w:sz w:val="20"/>
          <w:szCs w:val="20"/>
          <w:lang w:val="sl-SI"/>
        </w:rPr>
      </w:pPr>
      <w:r w:rsidRPr="00FF77E6">
        <w:rPr>
          <w:rFonts w:ascii="Verdana" w:hAnsi="Verdana"/>
          <w:i w:val="0"/>
          <w:sz w:val="20"/>
          <w:szCs w:val="20"/>
          <w:lang w:val="sl-SI"/>
        </w:rPr>
        <w:t>p</w:t>
      </w:r>
      <w:r w:rsidR="0042202E" w:rsidRPr="00FF77E6">
        <w:rPr>
          <w:rFonts w:ascii="Verdana" w:hAnsi="Verdana"/>
          <w:i w:val="0"/>
          <w:sz w:val="20"/>
          <w:szCs w:val="20"/>
          <w:lang w:val="sl-SI"/>
        </w:rPr>
        <w:t>osredni</w:t>
      </w:r>
      <w:r w:rsidR="0042202E" w:rsidRPr="00D47806">
        <w:rPr>
          <w:rFonts w:ascii="Verdana" w:hAnsi="Verdana"/>
          <w:b w:val="0"/>
          <w:i w:val="0"/>
          <w:sz w:val="20"/>
          <w:szCs w:val="20"/>
          <w:lang w:val="sl-SI"/>
        </w:rPr>
        <w:t xml:space="preserve"> </w:t>
      </w:r>
      <w:r w:rsidR="008C4B48" w:rsidRPr="00D47806">
        <w:rPr>
          <w:rFonts w:ascii="Verdana" w:hAnsi="Verdana"/>
          <w:b w:val="0"/>
          <w:i w:val="0"/>
          <w:sz w:val="20"/>
          <w:szCs w:val="20"/>
          <w:lang w:val="sl-SI"/>
        </w:rPr>
        <w:t>(določajo</w:t>
      </w:r>
      <w:r w:rsidR="00FF4A58">
        <w:rPr>
          <w:rFonts w:ascii="Verdana" w:hAnsi="Verdana"/>
          <w:b w:val="0"/>
          <w:i w:val="0"/>
          <w:sz w:val="20"/>
          <w:szCs w:val="20"/>
          <w:lang w:val="sl-SI"/>
        </w:rPr>
        <w:t xml:space="preserve"> kategorialno</w:t>
      </w:r>
      <w:r w:rsidR="0042202E" w:rsidRPr="00D47806">
        <w:rPr>
          <w:rFonts w:ascii="Verdana" w:hAnsi="Verdana"/>
          <w:b w:val="0"/>
          <w:i w:val="0"/>
          <w:sz w:val="20"/>
          <w:szCs w:val="20"/>
          <w:lang w:val="sl-SI"/>
        </w:rPr>
        <w:t xml:space="preserve"> lastnost</w:t>
      </w:r>
      <w:r w:rsidR="008C4B48" w:rsidRPr="00D47806">
        <w:rPr>
          <w:rFonts w:ascii="Verdana" w:hAnsi="Verdana"/>
          <w:b w:val="0"/>
          <w:i w:val="0"/>
          <w:sz w:val="20"/>
          <w:szCs w:val="20"/>
          <w:lang w:val="sl-SI"/>
        </w:rPr>
        <w:t>)</w:t>
      </w:r>
      <w:r w:rsidR="0042202E" w:rsidRPr="00D47806">
        <w:rPr>
          <w:rFonts w:ascii="Verdana" w:hAnsi="Verdana"/>
          <w:b w:val="0"/>
          <w:i w:val="0"/>
          <w:sz w:val="20"/>
          <w:szCs w:val="20"/>
          <w:lang w:val="sl-SI"/>
        </w:rPr>
        <w:t>:</w:t>
      </w:r>
      <w:r w:rsidR="008C4B48" w:rsidRPr="00D47806">
        <w:rPr>
          <w:rFonts w:ascii="Verdana" w:hAnsi="Verdana"/>
          <w:b w:val="0"/>
          <w:i w:val="0"/>
          <w:sz w:val="20"/>
          <w:szCs w:val="20"/>
          <w:lang w:val="sl-SI"/>
        </w:rPr>
        <w:t xml:space="preserve"> pri sam.-</w:t>
      </w:r>
      <w:r w:rsidR="0042202E" w:rsidRPr="00D47806">
        <w:rPr>
          <w:rFonts w:ascii="Verdana" w:hAnsi="Verdana"/>
          <w:b w:val="0"/>
          <w:i w:val="0"/>
          <w:sz w:val="20"/>
          <w:szCs w:val="20"/>
          <w:lang w:val="sl-SI"/>
        </w:rPr>
        <w:t xml:space="preserve"> m ž s, </w:t>
      </w:r>
      <w:r w:rsidR="008C4B48" w:rsidRPr="00D47806">
        <w:rPr>
          <w:rFonts w:ascii="Verdana" w:hAnsi="Verdana"/>
          <w:b w:val="0"/>
          <w:i w:val="0"/>
          <w:sz w:val="20"/>
          <w:szCs w:val="20"/>
          <w:lang w:val="sl-SI"/>
        </w:rPr>
        <w:t>pri glag. -</w:t>
      </w:r>
      <w:r w:rsidR="0042202E" w:rsidRPr="00D47806">
        <w:rPr>
          <w:rFonts w:ascii="Verdana" w:hAnsi="Verdana"/>
          <w:b w:val="0"/>
          <w:i w:val="0"/>
          <w:sz w:val="20"/>
          <w:szCs w:val="20"/>
          <w:lang w:val="sl-SI"/>
        </w:rPr>
        <w:t xml:space="preserve"> dov. nedov.</w:t>
      </w:r>
      <w:r w:rsidR="00D47806">
        <w:rPr>
          <w:rFonts w:ascii="Verdana" w:hAnsi="Verdana"/>
          <w:b w:val="0"/>
          <w:i w:val="0"/>
          <w:sz w:val="20"/>
          <w:szCs w:val="20"/>
          <w:lang w:val="sl-SI"/>
        </w:rPr>
        <w:t xml:space="preserve"> </w:t>
      </w:r>
    </w:p>
    <w:p w:rsidR="00D47806" w:rsidRDefault="008B4CDB" w:rsidP="00124AB9">
      <w:pPr>
        <w:numPr>
          <w:ilvl w:val="2"/>
          <w:numId w:val="1"/>
        </w:numPr>
        <w:ind w:right="-4117"/>
        <w:rPr>
          <w:rFonts w:ascii="Verdana" w:hAnsi="Verdana"/>
          <w:b w:val="0"/>
          <w:i w:val="0"/>
          <w:sz w:val="20"/>
          <w:szCs w:val="20"/>
          <w:lang w:val="sl-SI"/>
        </w:rPr>
      </w:pPr>
      <w:r w:rsidRPr="00FF77E6">
        <w:rPr>
          <w:rFonts w:ascii="Verdana" w:hAnsi="Verdana"/>
          <w:i w:val="0"/>
          <w:sz w:val="20"/>
          <w:szCs w:val="20"/>
          <w:lang w:val="sl-SI"/>
        </w:rPr>
        <w:t>p</w:t>
      </w:r>
      <w:r w:rsidR="0042202E" w:rsidRPr="00FF77E6">
        <w:rPr>
          <w:rFonts w:ascii="Verdana" w:hAnsi="Verdana"/>
          <w:i w:val="0"/>
          <w:sz w:val="20"/>
          <w:szCs w:val="20"/>
          <w:lang w:val="sl-SI"/>
        </w:rPr>
        <w:t>rehod v drugo besedno vrsto</w:t>
      </w:r>
      <w:r w:rsidR="0042202E" w:rsidRPr="00D47806">
        <w:rPr>
          <w:rFonts w:ascii="Verdana" w:hAnsi="Verdana"/>
          <w:b w:val="0"/>
          <w:i w:val="0"/>
          <w:sz w:val="20"/>
          <w:szCs w:val="20"/>
          <w:lang w:val="sl-SI"/>
        </w:rPr>
        <w:t xml:space="preserve">: </w:t>
      </w:r>
      <w:r w:rsidR="008C4B48" w:rsidRPr="00D47806">
        <w:rPr>
          <w:rFonts w:ascii="Verdana" w:hAnsi="Verdana"/>
          <w:b w:val="0"/>
          <w:i w:val="0"/>
          <w:sz w:val="20"/>
          <w:szCs w:val="20"/>
          <w:lang w:val="sl-SI"/>
        </w:rPr>
        <w:t xml:space="preserve">npr. </w:t>
      </w:r>
      <w:r w:rsidR="0042202E" w:rsidRPr="00D47806">
        <w:rPr>
          <w:rFonts w:ascii="Verdana" w:hAnsi="Verdana"/>
          <w:b w:val="0"/>
          <w:i w:val="0"/>
          <w:sz w:val="20"/>
          <w:szCs w:val="20"/>
          <w:lang w:val="sl-SI"/>
        </w:rPr>
        <w:t>sam.</w:t>
      </w:r>
      <w:r w:rsidR="008C4B48" w:rsidRPr="00D47806">
        <w:rPr>
          <w:rFonts w:ascii="Verdana" w:hAnsi="Verdana"/>
          <w:b w:val="0"/>
          <w:i w:val="0"/>
          <w:sz w:val="20"/>
          <w:szCs w:val="20"/>
          <w:lang w:val="sl-SI"/>
        </w:rPr>
        <w:t xml:space="preserve"> (beseda, ki ni samostalnik, nastopa kot samostalnik, spol in sklop sta navadno vidna iz zgleda)</w:t>
      </w:r>
      <w:r w:rsidR="00C147D0" w:rsidRPr="00D47806">
        <w:rPr>
          <w:rFonts w:ascii="Verdana" w:hAnsi="Verdana"/>
          <w:b w:val="0"/>
          <w:i w:val="0"/>
          <w:sz w:val="20"/>
          <w:szCs w:val="20"/>
          <w:lang w:val="sl-SI"/>
        </w:rPr>
        <w:t xml:space="preserve"> </w:t>
      </w:r>
    </w:p>
    <w:p w:rsidR="00D47806" w:rsidRPr="008B4CDB" w:rsidRDefault="008B4CDB" w:rsidP="00124AB9">
      <w:pPr>
        <w:numPr>
          <w:ilvl w:val="0"/>
          <w:numId w:val="3"/>
        </w:numPr>
        <w:ind w:right="-4117"/>
        <w:rPr>
          <w:rFonts w:ascii="Verdana" w:hAnsi="Verdana"/>
          <w:i w:val="0"/>
          <w:sz w:val="20"/>
          <w:szCs w:val="20"/>
          <w:lang w:val="sl-SI"/>
        </w:rPr>
      </w:pPr>
      <w:r>
        <w:rPr>
          <w:rFonts w:ascii="Verdana" w:hAnsi="Verdana"/>
          <w:i w:val="0"/>
          <w:sz w:val="20"/>
          <w:szCs w:val="20"/>
          <w:lang w:val="sl-SI"/>
        </w:rPr>
        <w:t>z</w:t>
      </w:r>
      <w:r w:rsidR="0042202E" w:rsidRPr="008B4CDB">
        <w:rPr>
          <w:rFonts w:ascii="Verdana" w:hAnsi="Verdana"/>
          <w:i w:val="0"/>
          <w:sz w:val="20"/>
          <w:szCs w:val="20"/>
          <w:lang w:val="sl-SI"/>
        </w:rPr>
        <w:t>a vzpostavljanje enakovrednosti</w:t>
      </w:r>
    </w:p>
    <w:p w:rsidR="000834C4" w:rsidRDefault="00FF4A58" w:rsidP="00124AB9">
      <w:pPr>
        <w:numPr>
          <w:ilvl w:val="2"/>
          <w:numId w:val="1"/>
        </w:numPr>
        <w:ind w:right="-4117"/>
        <w:rPr>
          <w:rFonts w:ascii="Verdana" w:hAnsi="Verdana"/>
          <w:b w:val="0"/>
          <w:i w:val="0"/>
          <w:sz w:val="20"/>
          <w:szCs w:val="20"/>
          <w:lang w:val="sl-SI"/>
        </w:rPr>
      </w:pPr>
      <w:r>
        <w:rPr>
          <w:rFonts w:ascii="Verdana" w:hAnsi="Verdana"/>
          <w:i w:val="0"/>
          <w:sz w:val="20"/>
          <w:szCs w:val="20"/>
          <w:lang w:val="sl-SI"/>
        </w:rPr>
        <w:t>p</w:t>
      </w:r>
      <w:r w:rsidR="0042202E" w:rsidRPr="00FF77E6">
        <w:rPr>
          <w:rFonts w:ascii="Verdana" w:hAnsi="Verdana"/>
          <w:i w:val="0"/>
          <w:sz w:val="20"/>
          <w:szCs w:val="20"/>
          <w:lang w:val="sl-SI"/>
        </w:rPr>
        <w:t>omenske</w:t>
      </w:r>
      <w:r w:rsidR="0042202E" w:rsidRPr="00D47806">
        <w:rPr>
          <w:rFonts w:ascii="Verdana" w:hAnsi="Verdana"/>
          <w:b w:val="0"/>
          <w:i w:val="0"/>
          <w:sz w:val="20"/>
          <w:szCs w:val="20"/>
          <w:lang w:val="sl-SI"/>
        </w:rPr>
        <w:t xml:space="preserve">: </w:t>
      </w:r>
      <w:r w:rsidR="008D6612">
        <w:rPr>
          <w:rFonts w:ascii="Verdana" w:hAnsi="Verdana"/>
          <w:b w:val="0"/>
          <w:i w:val="0"/>
          <w:sz w:val="20"/>
          <w:szCs w:val="20"/>
          <w:lang w:val="sl-SI"/>
        </w:rPr>
        <w:t>ALI</w:t>
      </w:r>
      <w:r w:rsidR="00881418" w:rsidRPr="00D47806">
        <w:rPr>
          <w:rFonts w:ascii="Verdana" w:hAnsi="Verdana"/>
          <w:b w:val="0"/>
          <w:i w:val="0"/>
          <w:sz w:val="20"/>
          <w:szCs w:val="20"/>
          <w:lang w:val="sl-SI"/>
        </w:rPr>
        <w:t xml:space="preserve"> </w:t>
      </w:r>
    </w:p>
    <w:p w:rsidR="00D47806" w:rsidRDefault="008C4B48" w:rsidP="00124AB9">
      <w:pPr>
        <w:numPr>
          <w:ilvl w:val="3"/>
          <w:numId w:val="1"/>
        </w:numPr>
        <w:ind w:right="-4117"/>
        <w:rPr>
          <w:rFonts w:ascii="Verdana" w:hAnsi="Verdana"/>
          <w:b w:val="0"/>
          <w:i w:val="0"/>
          <w:sz w:val="20"/>
          <w:szCs w:val="20"/>
          <w:lang w:val="sl-SI"/>
        </w:rPr>
      </w:pPr>
      <w:r w:rsidRPr="00D47806">
        <w:rPr>
          <w:rFonts w:ascii="Verdana" w:hAnsi="Verdana"/>
          <w:b w:val="0"/>
          <w:i w:val="0"/>
          <w:sz w:val="20"/>
          <w:szCs w:val="20"/>
          <w:lang w:val="sl-SI"/>
        </w:rPr>
        <w:t>na zunaj različne a pomensko enake in prosto zamenljive besede ali opozarja na to, da je vča</w:t>
      </w:r>
      <w:r w:rsidR="000834C4">
        <w:rPr>
          <w:rFonts w:ascii="Verdana" w:hAnsi="Verdana"/>
          <w:b w:val="0"/>
          <w:i w:val="0"/>
          <w:sz w:val="20"/>
          <w:szCs w:val="20"/>
          <w:lang w:val="sl-SI"/>
        </w:rPr>
        <w:t>sih pomensko-stilno utemeljeno (</w:t>
      </w:r>
      <w:r w:rsidRPr="00D47806">
        <w:rPr>
          <w:rFonts w:ascii="Verdana" w:hAnsi="Verdana"/>
          <w:b w:val="0"/>
          <w:i w:val="0"/>
          <w:sz w:val="20"/>
          <w:szCs w:val="20"/>
          <w:lang w:val="sl-SI"/>
        </w:rPr>
        <w:t>pravi ali ruski čaj</w:t>
      </w:r>
      <w:r w:rsidR="000834C4">
        <w:rPr>
          <w:rFonts w:ascii="Verdana" w:hAnsi="Verdana"/>
          <w:b w:val="0"/>
          <w:i w:val="0"/>
          <w:sz w:val="20"/>
          <w:szCs w:val="20"/>
          <w:lang w:val="sl-SI"/>
        </w:rPr>
        <w:t>)</w:t>
      </w:r>
    </w:p>
    <w:p w:rsidR="000834C4" w:rsidRDefault="000834C4" w:rsidP="00124AB9">
      <w:pPr>
        <w:numPr>
          <w:ilvl w:val="2"/>
          <w:numId w:val="1"/>
        </w:numPr>
        <w:ind w:right="-4117"/>
        <w:rPr>
          <w:rFonts w:ascii="Verdana" w:hAnsi="Verdana"/>
          <w:b w:val="0"/>
          <w:i w:val="0"/>
          <w:sz w:val="20"/>
          <w:szCs w:val="20"/>
          <w:lang w:val="sl-SI"/>
        </w:rPr>
      </w:pPr>
      <w:r>
        <w:rPr>
          <w:rFonts w:ascii="Verdana" w:hAnsi="Verdana"/>
          <w:i w:val="0"/>
          <w:sz w:val="20"/>
          <w:szCs w:val="20"/>
          <w:lang w:val="sl-SI"/>
        </w:rPr>
        <w:t>d</w:t>
      </w:r>
      <w:r w:rsidR="0042202E" w:rsidRPr="00FF77E6">
        <w:rPr>
          <w:rFonts w:ascii="Verdana" w:hAnsi="Verdana"/>
          <w:i w:val="0"/>
          <w:sz w:val="20"/>
          <w:szCs w:val="20"/>
          <w:lang w:val="sl-SI"/>
        </w:rPr>
        <w:t>vojničnosti (enakovredne)</w:t>
      </w:r>
      <w:r w:rsidR="0042202E" w:rsidRPr="00D47806">
        <w:rPr>
          <w:rFonts w:ascii="Verdana" w:hAnsi="Verdana"/>
          <w:b w:val="0"/>
          <w:i w:val="0"/>
          <w:sz w:val="20"/>
          <w:szCs w:val="20"/>
          <w:lang w:val="sl-SI"/>
        </w:rPr>
        <w:t xml:space="preserve">: </w:t>
      </w:r>
      <w:r w:rsidR="008D6612">
        <w:rPr>
          <w:rFonts w:ascii="Verdana" w:hAnsi="Verdana"/>
          <w:b w:val="0"/>
          <w:i w:val="0"/>
          <w:sz w:val="20"/>
          <w:szCs w:val="20"/>
          <w:lang w:val="sl-SI"/>
        </w:rPr>
        <w:t xml:space="preserve">IN </w:t>
      </w:r>
    </w:p>
    <w:p w:rsidR="00D47806" w:rsidRDefault="008C4B48" w:rsidP="00124AB9">
      <w:pPr>
        <w:numPr>
          <w:ilvl w:val="3"/>
          <w:numId w:val="1"/>
        </w:numPr>
        <w:ind w:right="-4117"/>
        <w:rPr>
          <w:rFonts w:ascii="Verdana" w:hAnsi="Verdana"/>
          <w:b w:val="0"/>
          <w:i w:val="0"/>
          <w:sz w:val="20"/>
          <w:szCs w:val="20"/>
          <w:lang w:val="sl-SI"/>
        </w:rPr>
      </w:pPr>
      <w:r w:rsidRPr="00D47806">
        <w:rPr>
          <w:rFonts w:ascii="Verdana" w:hAnsi="Verdana"/>
          <w:b w:val="0"/>
          <w:i w:val="0"/>
          <w:sz w:val="20"/>
          <w:szCs w:val="20"/>
          <w:lang w:val="sl-SI"/>
        </w:rPr>
        <w:t>kvalifikator stoji prej enakovredno dvojnico; na prvem mestu stoji doslej v knjižnem jeziku veljavna in še precej živa oblika ali pa novej</w:t>
      </w:r>
      <w:r w:rsidR="000834C4">
        <w:rPr>
          <w:rFonts w:ascii="Verdana" w:hAnsi="Verdana"/>
          <w:b w:val="0"/>
          <w:i w:val="0"/>
          <w:sz w:val="20"/>
          <w:szCs w:val="20"/>
          <w:lang w:val="sl-SI"/>
        </w:rPr>
        <w:t>ša oblika ki izpodriva starejšo</w:t>
      </w:r>
    </w:p>
    <w:p w:rsidR="000834C4" w:rsidRDefault="0042202E" w:rsidP="00124AB9">
      <w:pPr>
        <w:numPr>
          <w:ilvl w:val="2"/>
          <w:numId w:val="1"/>
        </w:numPr>
        <w:ind w:right="-4117"/>
        <w:rPr>
          <w:rFonts w:ascii="Verdana" w:hAnsi="Verdana"/>
          <w:b w:val="0"/>
          <w:i w:val="0"/>
          <w:sz w:val="20"/>
          <w:szCs w:val="20"/>
          <w:lang w:val="sl-SI"/>
        </w:rPr>
      </w:pPr>
      <w:r w:rsidRPr="00FF77E6">
        <w:rPr>
          <w:rFonts w:ascii="Verdana" w:hAnsi="Verdana"/>
          <w:i w:val="0"/>
          <w:sz w:val="20"/>
          <w:szCs w:val="20"/>
          <w:lang w:val="sl-SI"/>
        </w:rPr>
        <w:t>Dvojničnost (nenenakovredne)</w:t>
      </w:r>
      <w:r w:rsidRPr="00D47806">
        <w:rPr>
          <w:rFonts w:ascii="Verdana" w:hAnsi="Verdana"/>
          <w:b w:val="0"/>
          <w:sz w:val="20"/>
          <w:szCs w:val="20"/>
          <w:lang w:val="sl-SI"/>
        </w:rPr>
        <w:t xml:space="preserve">: </w:t>
      </w:r>
      <w:r w:rsidR="008D6612">
        <w:rPr>
          <w:rFonts w:ascii="Verdana" w:hAnsi="Verdana"/>
          <w:b w:val="0"/>
          <w:i w:val="0"/>
          <w:sz w:val="20"/>
          <w:szCs w:val="20"/>
          <w:lang w:val="sl-SI"/>
        </w:rPr>
        <w:t>TUDI</w:t>
      </w:r>
      <w:r w:rsidR="008C4B48" w:rsidRPr="00D47806">
        <w:rPr>
          <w:rFonts w:ascii="Verdana" w:hAnsi="Verdana"/>
          <w:b w:val="0"/>
          <w:i w:val="0"/>
          <w:sz w:val="20"/>
          <w:szCs w:val="20"/>
          <w:lang w:val="sl-SI"/>
        </w:rPr>
        <w:t xml:space="preserve"> </w:t>
      </w:r>
    </w:p>
    <w:p w:rsidR="0042202E" w:rsidRPr="00D47806" w:rsidRDefault="008C4B48" w:rsidP="00124AB9">
      <w:pPr>
        <w:numPr>
          <w:ilvl w:val="3"/>
          <w:numId w:val="1"/>
        </w:numPr>
        <w:ind w:right="-4117"/>
        <w:rPr>
          <w:rFonts w:ascii="Verdana" w:hAnsi="Verdana"/>
          <w:b w:val="0"/>
          <w:i w:val="0"/>
          <w:sz w:val="20"/>
          <w:szCs w:val="20"/>
          <w:lang w:val="sl-SI"/>
        </w:rPr>
      </w:pPr>
      <w:r w:rsidRPr="00D47806">
        <w:rPr>
          <w:rFonts w:ascii="Verdana" w:hAnsi="Verdana"/>
          <w:b w:val="0"/>
          <w:i w:val="0"/>
          <w:sz w:val="20"/>
          <w:szCs w:val="20"/>
          <w:lang w:val="sl-SI"/>
        </w:rPr>
        <w:t>kval</w:t>
      </w:r>
      <w:r w:rsidR="00C53D20">
        <w:rPr>
          <w:rFonts w:ascii="Verdana" w:hAnsi="Verdana"/>
          <w:b w:val="0"/>
          <w:i w:val="0"/>
          <w:sz w:val="20"/>
          <w:szCs w:val="20"/>
          <w:lang w:val="sl-SI"/>
        </w:rPr>
        <w:t xml:space="preserve">ifikator </w:t>
      </w:r>
      <w:r w:rsidRPr="00D47806">
        <w:rPr>
          <w:rFonts w:ascii="Verdana" w:hAnsi="Verdana"/>
          <w:b w:val="0"/>
          <w:i w:val="0"/>
          <w:sz w:val="20"/>
          <w:szCs w:val="20"/>
          <w:lang w:val="sl-SI"/>
        </w:rPr>
        <w:t>stoji pred manj enakovredno dvojnico, ki se v knjiž</w:t>
      </w:r>
      <w:r w:rsidR="000834C4">
        <w:rPr>
          <w:rFonts w:ascii="Verdana" w:hAnsi="Verdana"/>
          <w:b w:val="0"/>
          <w:i w:val="0"/>
          <w:sz w:val="20"/>
          <w:szCs w:val="20"/>
          <w:lang w:val="sl-SI"/>
        </w:rPr>
        <w:t>nem jeziku umika ali uveljavlja</w:t>
      </w:r>
    </w:p>
    <w:p w:rsidR="00D47806" w:rsidRDefault="00D47806" w:rsidP="00C53D20">
      <w:pPr>
        <w:ind w:right="-4117"/>
        <w:rPr>
          <w:rFonts w:ascii="Verdana" w:hAnsi="Verdana"/>
          <w:i w:val="0"/>
          <w:sz w:val="20"/>
          <w:szCs w:val="20"/>
          <w:lang w:val="sl-SI"/>
        </w:rPr>
      </w:pPr>
    </w:p>
    <w:p w:rsidR="00F3716D" w:rsidRDefault="00F3716D" w:rsidP="00F3716D">
      <w:pPr>
        <w:ind w:right="-4117"/>
        <w:rPr>
          <w:rFonts w:ascii="Verdana" w:hAnsi="Verdana"/>
          <w:i w:val="0"/>
          <w:sz w:val="20"/>
          <w:szCs w:val="20"/>
          <w:lang w:val="sl-SI"/>
        </w:rPr>
      </w:pPr>
      <w:r w:rsidRPr="00D47806">
        <w:rPr>
          <w:rFonts w:ascii="Verdana" w:hAnsi="Verdana"/>
          <w:i w:val="0"/>
          <w:sz w:val="20"/>
          <w:szCs w:val="20"/>
          <w:lang w:val="sl-SI"/>
        </w:rPr>
        <w:t>POMENSKI KVALIFIKATORJI</w:t>
      </w:r>
    </w:p>
    <w:p w:rsidR="00F3716D" w:rsidRDefault="00F3716D" w:rsidP="00124AB9">
      <w:pPr>
        <w:numPr>
          <w:ilvl w:val="0"/>
          <w:numId w:val="2"/>
        </w:numPr>
        <w:ind w:right="-4117"/>
        <w:rPr>
          <w:rFonts w:ascii="Verdana" w:hAnsi="Verdana"/>
          <w:b w:val="0"/>
          <w:i w:val="0"/>
          <w:sz w:val="20"/>
          <w:szCs w:val="20"/>
          <w:lang w:val="sl-SI"/>
        </w:rPr>
      </w:pPr>
      <w:r>
        <w:rPr>
          <w:rFonts w:ascii="Verdana" w:hAnsi="Verdana"/>
          <w:b w:val="0"/>
          <w:i w:val="0"/>
          <w:sz w:val="20"/>
          <w:szCs w:val="20"/>
          <w:lang w:val="sl-SI"/>
        </w:rPr>
        <w:t>r</w:t>
      </w:r>
      <w:r w:rsidR="0093580E" w:rsidRPr="00D47806">
        <w:rPr>
          <w:rFonts w:ascii="Verdana" w:hAnsi="Verdana"/>
          <w:b w:val="0"/>
          <w:i w:val="0"/>
          <w:sz w:val="20"/>
          <w:szCs w:val="20"/>
          <w:lang w:val="sl-SI"/>
        </w:rPr>
        <w:t>edko pojavljajo</w:t>
      </w:r>
      <w:r w:rsidR="00C147D0" w:rsidRPr="00D47806">
        <w:rPr>
          <w:rFonts w:ascii="Verdana" w:hAnsi="Verdana"/>
          <w:b w:val="0"/>
          <w:i w:val="0"/>
          <w:sz w:val="20"/>
          <w:szCs w:val="20"/>
          <w:lang w:val="sl-SI"/>
        </w:rPr>
        <w:t xml:space="preserve">; </w:t>
      </w:r>
    </w:p>
    <w:p w:rsidR="00CA0F81" w:rsidRDefault="0093580E" w:rsidP="00124AB9">
      <w:pPr>
        <w:numPr>
          <w:ilvl w:val="0"/>
          <w:numId w:val="2"/>
        </w:numPr>
        <w:ind w:right="-4117"/>
        <w:rPr>
          <w:rFonts w:ascii="Verdana" w:hAnsi="Verdana"/>
          <w:b w:val="0"/>
          <w:i w:val="0"/>
          <w:sz w:val="20"/>
          <w:szCs w:val="20"/>
          <w:lang w:val="sl-SI"/>
        </w:rPr>
      </w:pPr>
      <w:r w:rsidRPr="00D47806">
        <w:rPr>
          <w:rFonts w:ascii="Verdana" w:hAnsi="Verdana"/>
          <w:b w:val="0"/>
          <w:i w:val="0"/>
          <w:sz w:val="20"/>
          <w:szCs w:val="20"/>
          <w:lang w:val="sl-SI"/>
        </w:rPr>
        <w:t xml:space="preserve">poosebljeno: občno ime </w:t>
      </w:r>
      <w:r w:rsidRPr="00D47806">
        <w:rPr>
          <w:rFonts w:ascii="Verdana"/>
          <w:b w:val="0"/>
          <w:i w:val="0"/>
          <w:sz w:val="20"/>
          <w:szCs w:val="20"/>
          <w:lang w:val="sl-SI"/>
        </w:rPr>
        <w:t>→</w:t>
      </w:r>
      <w:r w:rsidRPr="00D47806">
        <w:rPr>
          <w:rFonts w:ascii="Verdana" w:hAnsi="Verdana"/>
          <w:b w:val="0"/>
          <w:i w:val="0"/>
          <w:sz w:val="20"/>
          <w:szCs w:val="20"/>
          <w:lang w:val="sl-SI"/>
        </w:rPr>
        <w:t xml:space="preserve"> človek</w:t>
      </w:r>
      <w:r w:rsidR="00C147D0" w:rsidRPr="00D47806">
        <w:rPr>
          <w:rFonts w:ascii="Verdana" w:hAnsi="Verdana"/>
          <w:b w:val="0"/>
          <w:i w:val="0"/>
          <w:sz w:val="20"/>
          <w:szCs w:val="20"/>
          <w:lang w:val="sl-SI"/>
        </w:rPr>
        <w:t xml:space="preserve"> </w:t>
      </w:r>
    </w:p>
    <w:p w:rsidR="0093580E" w:rsidRPr="00D47806" w:rsidRDefault="0093580E" w:rsidP="00124AB9">
      <w:pPr>
        <w:numPr>
          <w:ilvl w:val="0"/>
          <w:numId w:val="2"/>
        </w:numPr>
        <w:ind w:right="-4117"/>
        <w:rPr>
          <w:rFonts w:ascii="Verdana" w:hAnsi="Verdana"/>
          <w:b w:val="0"/>
          <w:i w:val="0"/>
          <w:sz w:val="20"/>
          <w:szCs w:val="20"/>
          <w:lang w:val="sl-SI"/>
        </w:rPr>
      </w:pPr>
      <w:r w:rsidRPr="00D47806">
        <w:rPr>
          <w:rFonts w:ascii="Verdana" w:hAnsi="Verdana"/>
          <w:b w:val="0"/>
          <w:i w:val="0"/>
          <w:sz w:val="20"/>
          <w:szCs w:val="20"/>
          <w:lang w:val="sl-SI"/>
        </w:rPr>
        <w:t xml:space="preserve">preneseno: konkretno </w:t>
      </w:r>
      <w:r w:rsidRPr="00D47806">
        <w:rPr>
          <w:rFonts w:ascii="Verdana"/>
          <w:b w:val="0"/>
          <w:i w:val="0"/>
          <w:sz w:val="20"/>
          <w:szCs w:val="20"/>
          <w:lang w:val="sl-SI"/>
        </w:rPr>
        <w:t>→</w:t>
      </w:r>
      <w:r w:rsidRPr="00D47806">
        <w:rPr>
          <w:rFonts w:ascii="Verdana" w:hAnsi="Verdana"/>
          <w:b w:val="0"/>
          <w:i w:val="0"/>
          <w:sz w:val="20"/>
          <w:szCs w:val="20"/>
          <w:lang w:val="sl-SI"/>
        </w:rPr>
        <w:t xml:space="preserve"> abstraktno</w:t>
      </w:r>
    </w:p>
    <w:p w:rsidR="00CA0F81" w:rsidRDefault="00CA0F81" w:rsidP="00C53D20">
      <w:pPr>
        <w:ind w:right="-4117"/>
        <w:rPr>
          <w:rFonts w:ascii="Verdana" w:hAnsi="Verdana"/>
          <w:i w:val="0"/>
          <w:sz w:val="20"/>
          <w:szCs w:val="20"/>
          <w:lang w:val="sl-SI"/>
        </w:rPr>
      </w:pPr>
    </w:p>
    <w:p w:rsidR="00CA0F81" w:rsidRDefault="00CA0F81" w:rsidP="00C53D20">
      <w:pPr>
        <w:ind w:right="-4117"/>
        <w:rPr>
          <w:rFonts w:ascii="Verdana" w:hAnsi="Verdana"/>
          <w:i w:val="0"/>
          <w:sz w:val="20"/>
          <w:szCs w:val="20"/>
          <w:lang w:val="sl-SI"/>
        </w:rPr>
      </w:pPr>
      <w:r>
        <w:rPr>
          <w:rFonts w:ascii="Verdana" w:hAnsi="Verdana"/>
          <w:i w:val="0"/>
          <w:sz w:val="20"/>
          <w:szCs w:val="20"/>
          <w:lang w:val="sl-SI"/>
        </w:rPr>
        <w:t>TERMINOLOŠKI KVALIFIKATORJI</w:t>
      </w:r>
    </w:p>
    <w:p w:rsidR="0093580E" w:rsidRPr="00D47806" w:rsidRDefault="0046304C" w:rsidP="00124AB9">
      <w:pPr>
        <w:numPr>
          <w:ilvl w:val="0"/>
          <w:numId w:val="4"/>
        </w:numPr>
        <w:ind w:right="-4117"/>
        <w:rPr>
          <w:rFonts w:ascii="Verdana" w:hAnsi="Verdana"/>
          <w:b w:val="0"/>
          <w:i w:val="0"/>
          <w:sz w:val="20"/>
          <w:szCs w:val="20"/>
          <w:lang w:val="sl-SI"/>
        </w:rPr>
      </w:pPr>
      <w:r w:rsidRPr="0046304C">
        <w:rPr>
          <w:rFonts w:ascii="Verdana" w:hAnsi="Verdana"/>
          <w:i w:val="0"/>
          <w:sz w:val="20"/>
          <w:szCs w:val="20"/>
          <w:lang w:val="sl-SI"/>
        </w:rPr>
        <w:t>področni</w:t>
      </w:r>
      <w:r w:rsidRPr="00D47806">
        <w:rPr>
          <w:rFonts w:ascii="Verdana" w:hAnsi="Verdana"/>
          <w:b w:val="0"/>
          <w:i w:val="0"/>
          <w:sz w:val="20"/>
          <w:szCs w:val="20"/>
          <w:lang w:val="sl-SI"/>
        </w:rPr>
        <w:t xml:space="preserve">: </w:t>
      </w:r>
      <w:r w:rsidR="00145085">
        <w:rPr>
          <w:rFonts w:ascii="Verdana" w:hAnsi="Verdana"/>
          <w:b w:val="0"/>
          <w:i w:val="0"/>
          <w:sz w:val="20"/>
          <w:szCs w:val="20"/>
          <w:lang w:val="sl-SI"/>
        </w:rPr>
        <w:t>leksemu pripisujejo področje rabe</w:t>
      </w:r>
      <w:r>
        <w:rPr>
          <w:rFonts w:ascii="Verdana" w:hAnsi="Verdana"/>
          <w:b w:val="0"/>
          <w:i w:val="0"/>
          <w:sz w:val="20"/>
          <w:szCs w:val="20"/>
          <w:lang w:val="sl-SI"/>
        </w:rPr>
        <w:t xml:space="preserve"> </w:t>
      </w:r>
    </w:p>
    <w:p w:rsidR="0046304C" w:rsidRDefault="0046304C" w:rsidP="00124AB9">
      <w:pPr>
        <w:numPr>
          <w:ilvl w:val="0"/>
          <w:numId w:val="4"/>
        </w:numPr>
        <w:ind w:right="-4117"/>
        <w:rPr>
          <w:rFonts w:ascii="Verdana" w:hAnsi="Verdana"/>
          <w:b w:val="0"/>
          <w:i w:val="0"/>
          <w:sz w:val="20"/>
          <w:szCs w:val="20"/>
          <w:lang w:val="sl-SI"/>
        </w:rPr>
      </w:pPr>
      <w:r w:rsidRPr="0046304C">
        <w:rPr>
          <w:rFonts w:ascii="Verdana" w:hAnsi="Verdana"/>
          <w:i w:val="0"/>
          <w:sz w:val="20"/>
          <w:szCs w:val="20"/>
          <w:lang w:val="sl-SI"/>
        </w:rPr>
        <w:t>posebni terminološki</w:t>
      </w:r>
      <w:r w:rsidRPr="00D47806">
        <w:rPr>
          <w:rFonts w:ascii="Verdana" w:hAnsi="Verdana"/>
          <w:b w:val="0"/>
          <w:i w:val="0"/>
          <w:sz w:val="20"/>
          <w:szCs w:val="20"/>
          <w:lang w:val="sl-SI"/>
        </w:rPr>
        <w:t>:</w:t>
      </w:r>
    </w:p>
    <w:p w:rsidR="0046304C" w:rsidRDefault="0046304C" w:rsidP="00124AB9">
      <w:pPr>
        <w:numPr>
          <w:ilvl w:val="2"/>
          <w:numId w:val="4"/>
        </w:numPr>
        <w:ind w:right="-4117"/>
        <w:rPr>
          <w:rFonts w:ascii="Verdana" w:hAnsi="Verdana"/>
          <w:b w:val="0"/>
          <w:i w:val="0"/>
          <w:sz w:val="20"/>
          <w:szCs w:val="20"/>
          <w:lang w:val="sl-SI"/>
        </w:rPr>
      </w:pPr>
      <w:r w:rsidRPr="0046304C">
        <w:rPr>
          <w:rFonts w:ascii="Verdana" w:hAnsi="Verdana"/>
          <w:i w:val="0"/>
          <w:sz w:val="20"/>
          <w:szCs w:val="20"/>
          <w:lang w:val="sl-SI"/>
        </w:rPr>
        <w:t>nestrokovno</w:t>
      </w:r>
      <w:r w:rsidRPr="00D47806">
        <w:rPr>
          <w:rFonts w:ascii="Verdana" w:hAnsi="Verdana"/>
          <w:b w:val="0"/>
          <w:i w:val="0"/>
          <w:sz w:val="20"/>
          <w:szCs w:val="20"/>
          <w:lang w:val="sl-SI"/>
        </w:rPr>
        <w:t>: termin novej</w:t>
      </w:r>
      <w:r>
        <w:rPr>
          <w:rFonts w:ascii="Verdana" w:hAnsi="Verdana"/>
          <w:b w:val="0"/>
          <w:i w:val="0"/>
          <w:sz w:val="20"/>
          <w:szCs w:val="20"/>
          <w:lang w:val="sl-SI"/>
        </w:rPr>
        <w:t>ša stroka zavrača (formaldehid)</w:t>
      </w:r>
      <w:r w:rsidRPr="00D47806">
        <w:rPr>
          <w:rFonts w:ascii="Verdana" w:hAnsi="Verdana"/>
          <w:b w:val="0"/>
          <w:i w:val="0"/>
          <w:sz w:val="20"/>
          <w:szCs w:val="20"/>
          <w:lang w:val="sl-SI"/>
        </w:rPr>
        <w:t xml:space="preserve"> </w:t>
      </w:r>
    </w:p>
    <w:p w:rsidR="0046304C" w:rsidRDefault="0046304C" w:rsidP="00124AB9">
      <w:pPr>
        <w:numPr>
          <w:ilvl w:val="2"/>
          <w:numId w:val="4"/>
        </w:numPr>
        <w:ind w:right="-4117"/>
        <w:rPr>
          <w:rFonts w:ascii="Verdana" w:hAnsi="Verdana"/>
          <w:b w:val="0"/>
          <w:i w:val="0"/>
          <w:sz w:val="20"/>
          <w:szCs w:val="20"/>
          <w:lang w:val="sl-SI"/>
        </w:rPr>
      </w:pPr>
      <w:r w:rsidRPr="0046304C">
        <w:rPr>
          <w:rFonts w:ascii="Verdana" w:hAnsi="Verdana"/>
          <w:i w:val="0"/>
          <w:sz w:val="20"/>
          <w:szCs w:val="20"/>
          <w:lang w:val="sl-SI"/>
        </w:rPr>
        <w:t>strokovno</w:t>
      </w:r>
      <w:r w:rsidRPr="00D47806">
        <w:rPr>
          <w:rFonts w:ascii="Verdana" w:hAnsi="Verdana"/>
          <w:b w:val="0"/>
          <w:i w:val="0"/>
          <w:sz w:val="20"/>
          <w:szCs w:val="20"/>
          <w:lang w:val="sl-SI"/>
        </w:rPr>
        <w:t>: v stroki, vzporedn</w:t>
      </w:r>
      <w:r>
        <w:rPr>
          <w:rFonts w:ascii="Verdana" w:hAnsi="Verdana"/>
          <w:b w:val="0"/>
          <w:i w:val="0"/>
          <w:sz w:val="20"/>
          <w:szCs w:val="20"/>
          <w:lang w:val="sl-SI"/>
        </w:rPr>
        <w:t>ica v splošnem jeziku (akacija)</w:t>
      </w:r>
      <w:r w:rsidRPr="00D47806">
        <w:rPr>
          <w:rFonts w:ascii="Verdana" w:hAnsi="Verdana"/>
          <w:b w:val="0"/>
          <w:i w:val="0"/>
          <w:sz w:val="20"/>
          <w:szCs w:val="20"/>
          <w:lang w:val="sl-SI"/>
        </w:rPr>
        <w:t xml:space="preserve"> </w:t>
      </w:r>
    </w:p>
    <w:p w:rsidR="0093580E" w:rsidRPr="00D47806" w:rsidRDefault="0046304C" w:rsidP="00124AB9">
      <w:pPr>
        <w:numPr>
          <w:ilvl w:val="2"/>
          <w:numId w:val="4"/>
        </w:numPr>
        <w:ind w:right="-4117"/>
        <w:rPr>
          <w:rFonts w:ascii="Verdana" w:hAnsi="Verdana"/>
          <w:b w:val="0"/>
          <w:i w:val="0"/>
          <w:sz w:val="20"/>
          <w:szCs w:val="20"/>
          <w:lang w:val="sl-SI"/>
        </w:rPr>
      </w:pPr>
      <w:r w:rsidRPr="0046304C">
        <w:rPr>
          <w:rFonts w:ascii="Verdana" w:hAnsi="Verdana"/>
          <w:i w:val="0"/>
          <w:sz w:val="20"/>
          <w:szCs w:val="20"/>
          <w:lang w:val="sl-SI"/>
        </w:rPr>
        <w:t>poljubno</w:t>
      </w:r>
      <w:r w:rsidRPr="00D47806">
        <w:rPr>
          <w:rFonts w:ascii="Verdana" w:hAnsi="Verdana"/>
          <w:b w:val="0"/>
          <w:i w:val="0"/>
          <w:sz w:val="20"/>
          <w:szCs w:val="20"/>
          <w:lang w:val="sl-SI"/>
        </w:rPr>
        <w:t>: v splošnem jeziku, vzporednica v stroki (baterija)</w:t>
      </w:r>
    </w:p>
    <w:p w:rsidR="00145085" w:rsidRDefault="00145085" w:rsidP="00C53D20">
      <w:pPr>
        <w:ind w:right="-4117"/>
        <w:rPr>
          <w:rFonts w:ascii="Verdana" w:hAnsi="Verdana"/>
          <w:i w:val="0"/>
          <w:sz w:val="20"/>
          <w:szCs w:val="20"/>
          <w:lang w:val="sl-SI"/>
        </w:rPr>
      </w:pPr>
    </w:p>
    <w:p w:rsidR="00145085" w:rsidRDefault="00145085" w:rsidP="00C53D20">
      <w:pPr>
        <w:ind w:right="-4117"/>
        <w:rPr>
          <w:rFonts w:ascii="Verdana" w:hAnsi="Verdana"/>
          <w:i w:val="0"/>
          <w:sz w:val="20"/>
          <w:szCs w:val="20"/>
          <w:lang w:val="sl-SI"/>
        </w:rPr>
      </w:pPr>
      <w:r>
        <w:rPr>
          <w:rFonts w:ascii="Verdana" w:hAnsi="Verdana"/>
          <w:i w:val="0"/>
          <w:sz w:val="20"/>
          <w:szCs w:val="20"/>
          <w:lang w:val="sl-SI"/>
        </w:rPr>
        <w:t>EKSPRESIVNI KVALIFIKATORJI</w:t>
      </w:r>
    </w:p>
    <w:p w:rsidR="00162C8B" w:rsidRDefault="004875A0" w:rsidP="00124AB9">
      <w:pPr>
        <w:numPr>
          <w:ilvl w:val="0"/>
          <w:numId w:val="5"/>
        </w:numPr>
        <w:ind w:right="-4117"/>
        <w:rPr>
          <w:rFonts w:ascii="Verdana" w:hAnsi="Verdana"/>
          <w:b w:val="0"/>
          <w:i w:val="0"/>
          <w:sz w:val="20"/>
          <w:szCs w:val="20"/>
          <w:lang w:val="sl-SI"/>
        </w:rPr>
      </w:pPr>
      <w:r>
        <w:rPr>
          <w:rFonts w:ascii="Verdana" w:hAnsi="Verdana"/>
          <w:i w:val="0"/>
          <w:sz w:val="20"/>
          <w:szCs w:val="20"/>
          <w:lang w:val="sl-SI"/>
        </w:rPr>
        <w:t>p</w:t>
      </w:r>
      <w:r w:rsidR="0093580E" w:rsidRPr="00162C8B">
        <w:rPr>
          <w:rFonts w:ascii="Verdana" w:hAnsi="Verdana"/>
          <w:i w:val="0"/>
          <w:sz w:val="20"/>
          <w:szCs w:val="20"/>
          <w:lang w:val="sl-SI"/>
        </w:rPr>
        <w:t>ozitivno</w:t>
      </w:r>
    </w:p>
    <w:p w:rsidR="00162C8B"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ekspresivno</w:t>
      </w:r>
      <w:r w:rsidR="00B33C5A" w:rsidRPr="00773283">
        <w:rPr>
          <w:rFonts w:ascii="Verdana" w:hAnsi="Verdana"/>
          <w:i w:val="0"/>
          <w:sz w:val="20"/>
          <w:szCs w:val="20"/>
          <w:lang w:val="sl-SI"/>
        </w:rPr>
        <w:t xml:space="preserve"> </w:t>
      </w:r>
      <w:r w:rsidR="00B33C5A" w:rsidRPr="00D47806">
        <w:rPr>
          <w:rFonts w:ascii="Verdana" w:hAnsi="Verdana"/>
          <w:b w:val="0"/>
          <w:i w:val="0"/>
          <w:sz w:val="20"/>
          <w:szCs w:val="20"/>
          <w:lang w:val="sl-SI"/>
        </w:rPr>
        <w:t>(</w:t>
      </w:r>
      <w:r w:rsidR="002255F4">
        <w:rPr>
          <w:rFonts w:ascii="Verdana" w:hAnsi="Verdana"/>
          <w:b w:val="0"/>
          <w:i w:val="0"/>
          <w:sz w:val="20"/>
          <w:szCs w:val="20"/>
          <w:lang w:val="sl-SI"/>
        </w:rPr>
        <w:t>bacek-pohleven ubogljiv človek)</w:t>
      </w:r>
      <w:r w:rsidR="00B33C5A" w:rsidRPr="00D47806">
        <w:rPr>
          <w:rFonts w:ascii="Verdana" w:hAnsi="Verdana"/>
          <w:b w:val="0"/>
          <w:i w:val="0"/>
          <w:sz w:val="20"/>
          <w:szCs w:val="20"/>
          <w:lang w:val="sl-SI"/>
        </w:rPr>
        <w:t xml:space="preserve"> </w:t>
      </w:r>
    </w:p>
    <w:p w:rsidR="00162C8B"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ljubkovalno</w:t>
      </w:r>
      <w:r w:rsidR="00B33C5A" w:rsidRPr="00D47806">
        <w:rPr>
          <w:rFonts w:ascii="Verdana" w:hAnsi="Verdana"/>
          <w:b w:val="0"/>
          <w:i w:val="0"/>
          <w:sz w:val="20"/>
          <w:szCs w:val="20"/>
          <w:lang w:val="sl-SI"/>
        </w:rPr>
        <w:t xml:space="preserve"> (atek –ata</w:t>
      </w:r>
      <w:r w:rsidR="002255F4">
        <w:rPr>
          <w:rFonts w:ascii="Verdana" w:hAnsi="Verdana"/>
          <w:b w:val="0"/>
          <w:i w:val="0"/>
          <w:sz w:val="20"/>
          <w:szCs w:val="20"/>
          <w:lang w:val="sl-SI"/>
        </w:rPr>
        <w:t>,oče)</w:t>
      </w:r>
    </w:p>
    <w:p w:rsidR="00145085"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evfemistično</w:t>
      </w:r>
      <w:r w:rsidRPr="00D47806">
        <w:rPr>
          <w:rFonts w:ascii="Verdana" w:hAnsi="Verdana"/>
          <w:b w:val="0"/>
          <w:i w:val="0"/>
          <w:sz w:val="20"/>
          <w:szCs w:val="20"/>
          <w:lang w:val="sl-SI"/>
        </w:rPr>
        <w:t xml:space="preserve"> </w:t>
      </w:r>
      <w:r w:rsidR="00B33C5A" w:rsidRPr="00D47806">
        <w:rPr>
          <w:rFonts w:ascii="Verdana" w:hAnsi="Verdana"/>
          <w:b w:val="0"/>
          <w:i w:val="0"/>
          <w:sz w:val="20"/>
          <w:szCs w:val="20"/>
          <w:lang w:val="sl-SI"/>
        </w:rPr>
        <w:t>(dolgoprstnež- tat, kradljivec)</w:t>
      </w:r>
      <w:r w:rsidR="002255F4">
        <w:rPr>
          <w:rFonts w:ascii="Verdana" w:hAnsi="Verdana"/>
          <w:b w:val="0"/>
          <w:i w:val="0"/>
          <w:sz w:val="20"/>
          <w:szCs w:val="20"/>
          <w:lang w:val="sl-SI"/>
        </w:rPr>
        <w:t xml:space="preserve"> </w:t>
      </w:r>
    </w:p>
    <w:p w:rsidR="00162C8B" w:rsidRDefault="004875A0" w:rsidP="00124AB9">
      <w:pPr>
        <w:numPr>
          <w:ilvl w:val="0"/>
          <w:numId w:val="5"/>
        </w:numPr>
        <w:ind w:right="-4117"/>
        <w:rPr>
          <w:rFonts w:ascii="Verdana" w:hAnsi="Verdana"/>
          <w:b w:val="0"/>
          <w:i w:val="0"/>
          <w:sz w:val="20"/>
          <w:szCs w:val="20"/>
          <w:lang w:val="sl-SI"/>
        </w:rPr>
      </w:pPr>
      <w:r>
        <w:rPr>
          <w:rFonts w:ascii="Verdana" w:hAnsi="Verdana"/>
          <w:i w:val="0"/>
          <w:sz w:val="20"/>
          <w:szCs w:val="20"/>
          <w:lang w:val="sl-SI"/>
        </w:rPr>
        <w:t>n</w:t>
      </w:r>
      <w:r w:rsidR="0093580E" w:rsidRPr="00162C8B">
        <w:rPr>
          <w:rFonts w:ascii="Verdana" w:hAnsi="Verdana"/>
          <w:i w:val="0"/>
          <w:sz w:val="20"/>
          <w:szCs w:val="20"/>
          <w:lang w:val="sl-SI"/>
        </w:rPr>
        <w:t>egativno</w:t>
      </w:r>
      <w:r w:rsidR="00B33C5A" w:rsidRPr="00162C8B">
        <w:rPr>
          <w:rFonts w:ascii="Verdana" w:hAnsi="Verdana"/>
          <w:i w:val="0"/>
          <w:sz w:val="20"/>
          <w:szCs w:val="20"/>
          <w:lang w:val="sl-SI"/>
        </w:rPr>
        <w:t>:</w:t>
      </w:r>
      <w:r w:rsidR="00B33C5A" w:rsidRPr="00D47806">
        <w:rPr>
          <w:rFonts w:ascii="Verdana" w:hAnsi="Verdana"/>
          <w:b w:val="0"/>
          <w:i w:val="0"/>
          <w:sz w:val="20"/>
          <w:szCs w:val="20"/>
          <w:lang w:val="sl-SI"/>
        </w:rPr>
        <w:t xml:space="preserve"> </w:t>
      </w:r>
    </w:p>
    <w:p w:rsidR="00162C8B"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ekspresivno</w:t>
      </w:r>
      <w:r w:rsidR="00B33C5A" w:rsidRPr="00D47806">
        <w:rPr>
          <w:rFonts w:ascii="Verdana" w:hAnsi="Verdana"/>
          <w:b w:val="0"/>
          <w:i w:val="0"/>
          <w:sz w:val="20"/>
          <w:szCs w:val="20"/>
          <w:lang w:val="sl-SI"/>
        </w:rPr>
        <w:t xml:space="preserve">, </w:t>
      </w:r>
    </w:p>
    <w:p w:rsidR="00162C8B"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slabšalno</w:t>
      </w:r>
      <w:r w:rsidR="00B33C5A" w:rsidRPr="00D47806">
        <w:rPr>
          <w:rFonts w:ascii="Verdana" w:hAnsi="Verdana"/>
          <w:b w:val="0"/>
          <w:i w:val="0"/>
          <w:sz w:val="20"/>
          <w:szCs w:val="20"/>
          <w:lang w:val="sl-SI"/>
        </w:rPr>
        <w:t xml:space="preserve"> (čvekač-kdo</w:t>
      </w:r>
      <w:r w:rsidR="002255F4">
        <w:rPr>
          <w:rFonts w:ascii="Verdana" w:hAnsi="Verdana"/>
          <w:b w:val="0"/>
          <w:i w:val="0"/>
          <w:sz w:val="20"/>
          <w:szCs w:val="20"/>
          <w:lang w:val="sl-SI"/>
        </w:rPr>
        <w:t>r vsebinsko, nespametno govori)</w:t>
      </w:r>
      <w:r w:rsidR="00B33C5A" w:rsidRPr="00D47806">
        <w:rPr>
          <w:rFonts w:ascii="Verdana" w:hAnsi="Verdana"/>
          <w:b w:val="0"/>
          <w:i w:val="0"/>
          <w:sz w:val="20"/>
          <w:szCs w:val="20"/>
          <w:lang w:val="sl-SI"/>
        </w:rPr>
        <w:t xml:space="preserve"> </w:t>
      </w:r>
    </w:p>
    <w:p w:rsidR="00162C8B"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nizko</w:t>
      </w:r>
      <w:r w:rsidR="00B33C5A" w:rsidRPr="00773283">
        <w:rPr>
          <w:rFonts w:ascii="Verdana" w:hAnsi="Verdana"/>
          <w:i w:val="0"/>
          <w:sz w:val="20"/>
          <w:szCs w:val="20"/>
          <w:lang w:val="sl-SI"/>
        </w:rPr>
        <w:t xml:space="preserve"> </w:t>
      </w:r>
      <w:r w:rsidR="00B33C5A" w:rsidRPr="00D47806">
        <w:rPr>
          <w:rFonts w:ascii="Verdana" w:hAnsi="Verdana"/>
          <w:b w:val="0"/>
          <w:i w:val="0"/>
          <w:sz w:val="20"/>
          <w:szCs w:val="20"/>
          <w:lang w:val="sl-SI"/>
        </w:rPr>
        <w:t>(</w:t>
      </w:r>
      <w:r w:rsidR="006B67BA" w:rsidRPr="00D47806">
        <w:rPr>
          <w:rFonts w:ascii="Verdana" w:hAnsi="Verdana"/>
          <w:b w:val="0"/>
          <w:i w:val="0"/>
          <w:sz w:val="20"/>
          <w:szCs w:val="20"/>
          <w:lang w:val="sl-SI"/>
        </w:rPr>
        <w:t>crkniti-umreti)</w:t>
      </w:r>
    </w:p>
    <w:p w:rsidR="00162C8B" w:rsidRDefault="006B67BA"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vulgarno</w:t>
      </w:r>
      <w:r w:rsidRPr="00D47806">
        <w:rPr>
          <w:rFonts w:ascii="Verdana" w:hAnsi="Verdana"/>
          <w:b w:val="0"/>
          <w:i w:val="0"/>
          <w:sz w:val="20"/>
          <w:szCs w:val="20"/>
          <w:lang w:val="sl-SI"/>
        </w:rPr>
        <w:t xml:space="preserve"> (drek-blato, iztrebek)</w:t>
      </w:r>
    </w:p>
    <w:p w:rsidR="0093580E" w:rsidRPr="00D47806" w:rsidRDefault="0093580E" w:rsidP="00124AB9">
      <w:pPr>
        <w:numPr>
          <w:ilvl w:val="1"/>
          <w:numId w:val="6"/>
        </w:numPr>
        <w:ind w:right="-4117"/>
        <w:rPr>
          <w:rFonts w:ascii="Verdana" w:hAnsi="Verdana"/>
          <w:b w:val="0"/>
          <w:i w:val="0"/>
          <w:sz w:val="20"/>
          <w:szCs w:val="20"/>
          <w:lang w:val="sl-SI"/>
        </w:rPr>
      </w:pPr>
      <w:r w:rsidRPr="00773283">
        <w:rPr>
          <w:rFonts w:ascii="Verdana" w:hAnsi="Verdana"/>
          <w:i w:val="0"/>
          <w:sz w:val="20"/>
          <w:szCs w:val="20"/>
          <w:lang w:val="sl-SI"/>
        </w:rPr>
        <w:t>ironič</w:t>
      </w:r>
      <w:r w:rsidR="006B67BA" w:rsidRPr="00773283">
        <w:rPr>
          <w:rFonts w:ascii="Verdana" w:hAnsi="Verdana"/>
          <w:i w:val="0"/>
          <w:sz w:val="20"/>
          <w:szCs w:val="20"/>
          <w:lang w:val="sl-SI"/>
        </w:rPr>
        <w:t>no</w:t>
      </w:r>
      <w:r w:rsidR="006B67BA" w:rsidRPr="00D47806">
        <w:rPr>
          <w:rFonts w:ascii="Verdana" w:hAnsi="Verdana"/>
          <w:b w:val="0"/>
          <w:i w:val="0"/>
          <w:sz w:val="20"/>
          <w:szCs w:val="20"/>
          <w:lang w:val="sl-SI"/>
        </w:rPr>
        <w:t xml:space="preserve"> (cvetka-lahkomiselno, lahkoživo dekle)</w:t>
      </w:r>
    </w:p>
    <w:p w:rsidR="00145085" w:rsidRDefault="00145085" w:rsidP="00C53D20">
      <w:pPr>
        <w:ind w:right="-4117"/>
        <w:rPr>
          <w:rFonts w:ascii="Verdana" w:hAnsi="Verdana"/>
          <w:i w:val="0"/>
          <w:sz w:val="20"/>
          <w:szCs w:val="20"/>
          <w:lang w:val="sl-SI"/>
        </w:rPr>
      </w:pPr>
    </w:p>
    <w:p w:rsidR="003209A6" w:rsidRDefault="003209A6" w:rsidP="003209A6">
      <w:pPr>
        <w:ind w:right="-4117"/>
        <w:rPr>
          <w:rFonts w:ascii="Verdana" w:hAnsi="Verdana"/>
          <w:i w:val="0"/>
          <w:sz w:val="20"/>
          <w:szCs w:val="20"/>
          <w:lang w:val="sl-SI"/>
        </w:rPr>
      </w:pPr>
      <w:r w:rsidRPr="00D47806">
        <w:rPr>
          <w:rFonts w:ascii="Verdana" w:hAnsi="Verdana"/>
          <w:i w:val="0"/>
          <w:sz w:val="20"/>
          <w:szCs w:val="20"/>
          <w:lang w:val="sl-SI"/>
        </w:rPr>
        <w:t>ČAS</w:t>
      </w:r>
      <w:r>
        <w:rPr>
          <w:rFonts w:ascii="Verdana" w:hAnsi="Verdana"/>
          <w:i w:val="0"/>
          <w:sz w:val="20"/>
          <w:szCs w:val="20"/>
          <w:lang w:val="sl-SI"/>
        </w:rPr>
        <w:t>OVNO-FREKVENČNI KVALIFIKATORJI</w:t>
      </w:r>
    </w:p>
    <w:p w:rsidR="003209A6" w:rsidRPr="00533614" w:rsidRDefault="00533614" w:rsidP="00124AB9">
      <w:pPr>
        <w:numPr>
          <w:ilvl w:val="0"/>
          <w:numId w:val="7"/>
        </w:numPr>
        <w:ind w:right="-4117"/>
        <w:rPr>
          <w:rFonts w:ascii="Verdana" w:hAnsi="Verdana"/>
          <w:i w:val="0"/>
          <w:sz w:val="20"/>
          <w:szCs w:val="20"/>
          <w:lang w:val="sl-SI"/>
        </w:rPr>
      </w:pPr>
      <w:r>
        <w:rPr>
          <w:rFonts w:ascii="Verdana" w:hAnsi="Verdana"/>
          <w:i w:val="0"/>
          <w:sz w:val="20"/>
          <w:szCs w:val="20"/>
          <w:lang w:val="sl-SI"/>
        </w:rPr>
        <w:t>č</w:t>
      </w:r>
      <w:r w:rsidR="003209A6" w:rsidRPr="00533614">
        <w:rPr>
          <w:rFonts w:ascii="Verdana" w:hAnsi="Verdana"/>
          <w:i w:val="0"/>
          <w:sz w:val="20"/>
          <w:szCs w:val="20"/>
          <w:lang w:val="sl-SI"/>
        </w:rPr>
        <w:t xml:space="preserve">asovni: </w:t>
      </w:r>
    </w:p>
    <w:p w:rsidR="003209A6" w:rsidRDefault="003209A6" w:rsidP="00124AB9">
      <w:pPr>
        <w:numPr>
          <w:ilvl w:val="1"/>
          <w:numId w:val="8"/>
        </w:numPr>
        <w:ind w:right="-4117"/>
        <w:rPr>
          <w:rFonts w:ascii="Verdana" w:hAnsi="Verdana"/>
          <w:b w:val="0"/>
          <w:i w:val="0"/>
          <w:sz w:val="20"/>
          <w:szCs w:val="20"/>
          <w:lang w:val="sl-SI"/>
        </w:rPr>
      </w:pPr>
      <w:r w:rsidRPr="00533614">
        <w:rPr>
          <w:rFonts w:ascii="Verdana" w:hAnsi="Verdana"/>
          <w:i w:val="0"/>
          <w:sz w:val="20"/>
          <w:szCs w:val="20"/>
          <w:lang w:val="sl-SI"/>
        </w:rPr>
        <w:t>starinsko</w:t>
      </w:r>
      <w:r w:rsidR="00170BB5">
        <w:rPr>
          <w:rFonts w:ascii="Verdana" w:hAnsi="Verdana"/>
          <w:b w:val="0"/>
          <w:i w:val="0"/>
          <w:sz w:val="20"/>
          <w:szCs w:val="20"/>
          <w:lang w:val="sl-SI"/>
        </w:rPr>
        <w:t xml:space="preserve">: </w:t>
      </w:r>
      <w:r w:rsidRPr="00D47806">
        <w:rPr>
          <w:rFonts w:ascii="Verdana" w:hAnsi="Verdana"/>
          <w:b w:val="0"/>
          <w:i w:val="0"/>
          <w:sz w:val="20"/>
          <w:szCs w:val="20"/>
          <w:lang w:val="sl-SI"/>
        </w:rPr>
        <w:t xml:space="preserve">edini res časovni, realnost  komunikacije, beseda, pomen ali zveza, ki je bila nekoč splošno rabljena, danes </w:t>
      </w:r>
      <w:r w:rsidR="00170BB5">
        <w:rPr>
          <w:rFonts w:ascii="Verdana" w:hAnsi="Verdana"/>
          <w:b w:val="0"/>
          <w:i w:val="0"/>
          <w:sz w:val="20"/>
          <w:szCs w:val="20"/>
          <w:lang w:val="sl-SI"/>
        </w:rPr>
        <w:t>danes ni več v rabi</w:t>
      </w:r>
      <w:r w:rsidRPr="00D47806">
        <w:rPr>
          <w:rFonts w:ascii="Verdana" w:hAnsi="Verdana"/>
          <w:b w:val="0"/>
          <w:i w:val="0"/>
          <w:sz w:val="20"/>
          <w:szCs w:val="20"/>
          <w:lang w:val="sl-SI"/>
        </w:rPr>
        <w:t xml:space="preserve"> (ajd, akoravno) </w:t>
      </w:r>
    </w:p>
    <w:p w:rsidR="003209A6" w:rsidRPr="00D47806" w:rsidRDefault="003209A6" w:rsidP="00124AB9">
      <w:pPr>
        <w:numPr>
          <w:ilvl w:val="1"/>
          <w:numId w:val="8"/>
        </w:numPr>
        <w:ind w:right="-4117"/>
        <w:rPr>
          <w:rFonts w:ascii="Verdana" w:hAnsi="Verdana"/>
          <w:b w:val="0"/>
          <w:i w:val="0"/>
          <w:sz w:val="20"/>
          <w:szCs w:val="20"/>
          <w:lang w:val="sl-SI"/>
        </w:rPr>
      </w:pPr>
      <w:r w:rsidRPr="00533614">
        <w:rPr>
          <w:rFonts w:ascii="Verdana" w:hAnsi="Verdana"/>
          <w:i w:val="0"/>
          <w:sz w:val="20"/>
          <w:szCs w:val="20"/>
          <w:lang w:val="sl-SI"/>
        </w:rPr>
        <w:t>zastarelo</w:t>
      </w:r>
      <w:r w:rsidRPr="00D47806">
        <w:rPr>
          <w:rFonts w:ascii="Verdana" w:hAnsi="Verdana"/>
          <w:b w:val="0"/>
          <w:i w:val="0"/>
          <w:sz w:val="20"/>
          <w:szCs w:val="20"/>
          <w:lang w:val="sl-SI"/>
        </w:rPr>
        <w:t>: besedišče ni bilo sprejeto, le rezultat jezikovne intervencije; nekoč rabljena beseda, danes v knjižnem jeziku mrtva (blagajnica, diviti se)</w:t>
      </w:r>
    </w:p>
    <w:p w:rsidR="003209A6" w:rsidRPr="00533614" w:rsidRDefault="00533614" w:rsidP="00124AB9">
      <w:pPr>
        <w:numPr>
          <w:ilvl w:val="0"/>
          <w:numId w:val="8"/>
        </w:numPr>
        <w:ind w:right="-4117"/>
        <w:rPr>
          <w:rFonts w:ascii="Verdana" w:hAnsi="Verdana"/>
          <w:i w:val="0"/>
          <w:sz w:val="20"/>
          <w:szCs w:val="20"/>
          <w:lang w:val="sl-SI"/>
        </w:rPr>
      </w:pPr>
      <w:r>
        <w:rPr>
          <w:rFonts w:ascii="Verdana" w:hAnsi="Verdana"/>
          <w:i w:val="0"/>
          <w:sz w:val="20"/>
          <w:szCs w:val="20"/>
          <w:lang w:val="sl-SI"/>
        </w:rPr>
        <w:t>f</w:t>
      </w:r>
      <w:r w:rsidR="003209A6" w:rsidRPr="00533614">
        <w:rPr>
          <w:rFonts w:ascii="Verdana" w:hAnsi="Verdana"/>
          <w:i w:val="0"/>
          <w:sz w:val="20"/>
          <w:szCs w:val="20"/>
          <w:lang w:val="sl-SI"/>
        </w:rPr>
        <w:t xml:space="preserve">rekvenčni: </w:t>
      </w:r>
    </w:p>
    <w:p w:rsidR="003209A6" w:rsidRDefault="003209A6" w:rsidP="00124AB9">
      <w:pPr>
        <w:numPr>
          <w:ilvl w:val="1"/>
          <w:numId w:val="9"/>
        </w:numPr>
        <w:ind w:right="-4117"/>
        <w:rPr>
          <w:rFonts w:ascii="Verdana" w:hAnsi="Verdana"/>
          <w:b w:val="0"/>
          <w:i w:val="0"/>
          <w:sz w:val="20"/>
          <w:szCs w:val="20"/>
          <w:lang w:val="sl-SI"/>
        </w:rPr>
      </w:pPr>
      <w:r w:rsidRPr="004F1DAD">
        <w:rPr>
          <w:rFonts w:ascii="Verdana" w:hAnsi="Verdana"/>
          <w:i w:val="0"/>
          <w:sz w:val="20"/>
          <w:szCs w:val="20"/>
          <w:lang w:val="sl-SI"/>
        </w:rPr>
        <w:t>redko</w:t>
      </w:r>
      <w:r w:rsidRPr="00D47806">
        <w:rPr>
          <w:rFonts w:ascii="Verdana" w:hAnsi="Verdana"/>
          <w:b w:val="0"/>
          <w:i w:val="0"/>
          <w:sz w:val="20"/>
          <w:szCs w:val="20"/>
          <w:lang w:val="sl-SI"/>
        </w:rPr>
        <w:t>: beseda, pomen ali zveza, ki je sicer v splošni rabi, pa je v razmerju do sinonima precej redka (bogataška, dopoldneven)</w:t>
      </w:r>
    </w:p>
    <w:p w:rsidR="003209A6" w:rsidRDefault="003209A6" w:rsidP="00124AB9">
      <w:pPr>
        <w:numPr>
          <w:ilvl w:val="1"/>
          <w:numId w:val="9"/>
        </w:numPr>
        <w:ind w:right="-4117"/>
        <w:rPr>
          <w:rFonts w:ascii="Verdana" w:hAnsi="Verdana"/>
          <w:b w:val="0"/>
          <w:i w:val="0"/>
          <w:sz w:val="20"/>
          <w:szCs w:val="20"/>
          <w:lang w:val="sl-SI"/>
        </w:rPr>
      </w:pPr>
      <w:r w:rsidRPr="004F1DAD">
        <w:rPr>
          <w:rFonts w:ascii="Verdana" w:hAnsi="Verdana"/>
          <w:i w:val="0"/>
          <w:sz w:val="20"/>
          <w:szCs w:val="20"/>
          <w:lang w:val="sl-SI"/>
        </w:rPr>
        <w:t>raba narašča</w:t>
      </w:r>
      <w:r w:rsidRPr="00D47806">
        <w:rPr>
          <w:rFonts w:ascii="Verdana" w:hAnsi="Verdana"/>
          <w:b w:val="0"/>
          <w:i w:val="0"/>
          <w:sz w:val="20"/>
          <w:szCs w:val="20"/>
          <w:lang w:val="sl-SI"/>
        </w:rPr>
        <w:t xml:space="preserve">: </w:t>
      </w:r>
      <w:r w:rsidR="004427C6">
        <w:rPr>
          <w:rFonts w:ascii="Verdana" w:hAnsi="Verdana"/>
          <w:b w:val="0"/>
          <w:i w:val="0"/>
          <w:sz w:val="20"/>
          <w:szCs w:val="20"/>
          <w:lang w:val="sl-SI"/>
        </w:rPr>
        <w:t>pogostejša raba sprejetega leksikalnega elementa</w:t>
      </w:r>
      <w:r w:rsidRPr="00D47806">
        <w:rPr>
          <w:rFonts w:ascii="Verdana" w:hAnsi="Verdana"/>
          <w:b w:val="0"/>
          <w:i w:val="0"/>
          <w:sz w:val="20"/>
          <w:szCs w:val="20"/>
          <w:lang w:val="sl-SI"/>
        </w:rPr>
        <w:t xml:space="preserve"> (dejavnik)</w:t>
      </w:r>
    </w:p>
    <w:p w:rsidR="003209A6" w:rsidRPr="00D47806" w:rsidRDefault="003209A6" w:rsidP="00124AB9">
      <w:pPr>
        <w:numPr>
          <w:ilvl w:val="1"/>
          <w:numId w:val="9"/>
        </w:numPr>
        <w:ind w:right="-4117"/>
        <w:rPr>
          <w:rFonts w:ascii="Verdana" w:hAnsi="Verdana"/>
          <w:b w:val="0"/>
          <w:i w:val="0"/>
          <w:sz w:val="20"/>
          <w:szCs w:val="20"/>
          <w:lang w:val="sl-SI"/>
        </w:rPr>
      </w:pPr>
      <w:r w:rsidRPr="004F1DAD">
        <w:rPr>
          <w:rFonts w:ascii="Verdana" w:hAnsi="Verdana"/>
          <w:i w:val="0"/>
          <w:sz w:val="20"/>
          <w:szCs w:val="20"/>
          <w:lang w:val="sl-SI"/>
        </w:rPr>
        <w:lastRenderedPageBreak/>
        <w:t>raba peša</w:t>
      </w:r>
      <w:r w:rsidRPr="00D47806">
        <w:rPr>
          <w:rFonts w:ascii="Verdana" w:hAnsi="Verdana"/>
          <w:b w:val="0"/>
          <w:i w:val="0"/>
          <w:sz w:val="20"/>
          <w:szCs w:val="20"/>
          <w:lang w:val="sl-SI"/>
        </w:rPr>
        <w:t>: beseda se umika iz splošne rabe (ako, dalekosežen)</w:t>
      </w:r>
    </w:p>
    <w:p w:rsidR="003B2A6B" w:rsidRDefault="003B2A6B" w:rsidP="003209A6">
      <w:pPr>
        <w:ind w:right="-4117"/>
        <w:rPr>
          <w:rFonts w:ascii="Verdana" w:hAnsi="Verdana"/>
          <w:i w:val="0"/>
          <w:sz w:val="20"/>
          <w:szCs w:val="20"/>
          <w:lang w:val="sl-SI"/>
        </w:rPr>
      </w:pPr>
      <w:r w:rsidRPr="00D47806">
        <w:rPr>
          <w:rFonts w:ascii="Verdana" w:hAnsi="Verdana"/>
          <w:i w:val="0"/>
          <w:sz w:val="20"/>
          <w:szCs w:val="20"/>
          <w:lang w:val="sl-SI"/>
        </w:rPr>
        <w:t>POS</w:t>
      </w:r>
      <w:r>
        <w:rPr>
          <w:rFonts w:ascii="Verdana" w:hAnsi="Verdana"/>
          <w:i w:val="0"/>
          <w:sz w:val="20"/>
          <w:szCs w:val="20"/>
          <w:lang w:val="sl-SI"/>
        </w:rPr>
        <w:t>EBNI NORMATIVNI KVALIFIKATORJI</w:t>
      </w:r>
    </w:p>
    <w:p w:rsidR="00FF2653" w:rsidRDefault="003209A6" w:rsidP="00124AB9">
      <w:pPr>
        <w:numPr>
          <w:ilvl w:val="0"/>
          <w:numId w:val="7"/>
        </w:numPr>
        <w:ind w:right="-4117"/>
        <w:rPr>
          <w:rFonts w:ascii="Verdana" w:hAnsi="Verdana"/>
          <w:b w:val="0"/>
          <w:i w:val="0"/>
          <w:sz w:val="20"/>
          <w:szCs w:val="20"/>
          <w:lang w:val="sl-SI"/>
        </w:rPr>
      </w:pPr>
      <w:r w:rsidRPr="00FF2653">
        <w:rPr>
          <w:rFonts w:ascii="Verdana" w:hAnsi="Verdana"/>
          <w:i w:val="0"/>
          <w:sz w:val="20"/>
          <w:szCs w:val="20"/>
          <w:lang w:val="sl-SI"/>
        </w:rPr>
        <w:t>nepravilno</w:t>
      </w:r>
      <w:r w:rsidRPr="00D47806">
        <w:rPr>
          <w:rFonts w:ascii="Verdana" w:hAnsi="Verdana"/>
          <w:b w:val="0"/>
          <w:i w:val="0"/>
          <w:sz w:val="20"/>
          <w:szCs w:val="20"/>
          <w:lang w:val="sl-SI"/>
        </w:rPr>
        <w:t xml:space="preserve">: </w:t>
      </w:r>
    </w:p>
    <w:p w:rsidR="00FF2653" w:rsidRDefault="003209A6" w:rsidP="00124AB9">
      <w:pPr>
        <w:numPr>
          <w:ilvl w:val="1"/>
          <w:numId w:val="10"/>
        </w:numPr>
        <w:ind w:right="-4117"/>
        <w:rPr>
          <w:rFonts w:ascii="Verdana" w:hAnsi="Verdana"/>
          <w:b w:val="0"/>
          <w:i w:val="0"/>
          <w:sz w:val="20"/>
          <w:szCs w:val="20"/>
          <w:lang w:val="sl-SI"/>
        </w:rPr>
      </w:pPr>
      <w:r w:rsidRPr="00D47806">
        <w:rPr>
          <w:rFonts w:ascii="Verdana" w:hAnsi="Verdana"/>
          <w:b w:val="0"/>
          <w:i w:val="0"/>
          <w:sz w:val="20"/>
          <w:szCs w:val="20"/>
          <w:lang w:val="sl-SI"/>
        </w:rPr>
        <w:t xml:space="preserve">“Beseda, pomen ali zveza, ki nasprotuje sistemu oziroma normi sodobnega knjižnega jezika” </w:t>
      </w:r>
    </w:p>
    <w:p w:rsidR="003B2A6B" w:rsidRDefault="003209A6" w:rsidP="00124AB9">
      <w:pPr>
        <w:numPr>
          <w:ilvl w:val="1"/>
          <w:numId w:val="10"/>
        </w:numPr>
        <w:ind w:right="-4117"/>
        <w:rPr>
          <w:rFonts w:ascii="Verdana" w:hAnsi="Verdana"/>
          <w:b w:val="0"/>
          <w:i w:val="0"/>
          <w:sz w:val="20"/>
          <w:szCs w:val="20"/>
          <w:lang w:val="sl-SI"/>
        </w:rPr>
      </w:pPr>
      <w:r w:rsidRPr="00D47806">
        <w:rPr>
          <w:rFonts w:ascii="Verdana" w:hAnsi="Verdana"/>
          <w:b w:val="0"/>
          <w:i w:val="0"/>
          <w:sz w:val="20"/>
          <w:szCs w:val="20"/>
          <w:lang w:val="sl-SI"/>
        </w:rPr>
        <w:t>venda</w:t>
      </w:r>
      <w:r w:rsidR="003B2A6B">
        <w:rPr>
          <w:rFonts w:ascii="Verdana" w:hAnsi="Verdana"/>
          <w:b w:val="0"/>
          <w:i w:val="0"/>
          <w:sz w:val="20"/>
          <w:szCs w:val="20"/>
          <w:lang w:val="sl-SI"/>
        </w:rPr>
        <w:t>r</w:t>
      </w:r>
      <w:r w:rsidRPr="00D47806">
        <w:rPr>
          <w:rFonts w:ascii="Verdana" w:hAnsi="Verdana"/>
          <w:b w:val="0"/>
          <w:i w:val="0"/>
          <w:sz w:val="20"/>
          <w:szCs w:val="20"/>
          <w:lang w:val="sl-SI"/>
        </w:rPr>
        <w:t>le tudi eksplicitno normativni priročnik</w:t>
      </w:r>
    </w:p>
    <w:p w:rsidR="00FF2653" w:rsidRDefault="003209A6" w:rsidP="00124AB9">
      <w:pPr>
        <w:numPr>
          <w:ilvl w:val="0"/>
          <w:numId w:val="7"/>
        </w:numPr>
        <w:ind w:right="-4117"/>
        <w:rPr>
          <w:rFonts w:ascii="Verdana" w:hAnsi="Verdana"/>
          <w:b w:val="0"/>
          <w:i w:val="0"/>
          <w:sz w:val="20"/>
          <w:szCs w:val="20"/>
          <w:lang w:val="sl-SI"/>
        </w:rPr>
      </w:pPr>
      <w:r w:rsidRPr="00FF2653">
        <w:rPr>
          <w:rFonts w:ascii="Verdana" w:hAnsi="Verdana"/>
          <w:i w:val="0"/>
          <w:sz w:val="20"/>
          <w:szCs w:val="20"/>
          <w:lang w:val="sl-SI"/>
        </w:rPr>
        <w:t>neustaljeno</w:t>
      </w:r>
      <w:r w:rsidRPr="00D47806">
        <w:rPr>
          <w:rFonts w:ascii="Verdana" w:hAnsi="Verdana"/>
          <w:b w:val="0"/>
          <w:i w:val="0"/>
          <w:sz w:val="20"/>
          <w:szCs w:val="20"/>
          <w:lang w:val="sl-SI"/>
        </w:rPr>
        <w:t xml:space="preserve">: </w:t>
      </w:r>
    </w:p>
    <w:p w:rsidR="00FF2653" w:rsidRDefault="003209A6" w:rsidP="00124AB9">
      <w:pPr>
        <w:numPr>
          <w:ilvl w:val="1"/>
          <w:numId w:val="11"/>
        </w:numPr>
        <w:ind w:right="-4117"/>
        <w:rPr>
          <w:rFonts w:ascii="Verdana" w:hAnsi="Verdana"/>
          <w:b w:val="0"/>
          <w:i w:val="0"/>
          <w:sz w:val="20"/>
          <w:szCs w:val="20"/>
          <w:lang w:val="sl-SI"/>
        </w:rPr>
      </w:pPr>
      <w:r w:rsidRPr="00D47806">
        <w:rPr>
          <w:rFonts w:ascii="Verdana" w:hAnsi="Verdana"/>
          <w:b w:val="0"/>
          <w:i w:val="0"/>
          <w:sz w:val="20"/>
          <w:szCs w:val="20"/>
          <w:lang w:val="sl-SI"/>
        </w:rPr>
        <w:t>“Beseda, pomen ali zveza, ki se kljub dosedanji</w:t>
      </w:r>
      <w:r w:rsidR="00FF2653">
        <w:rPr>
          <w:rFonts w:ascii="Verdana" w:hAnsi="Verdana"/>
          <w:b w:val="0"/>
          <w:i w:val="0"/>
          <w:sz w:val="20"/>
          <w:szCs w:val="20"/>
          <w:lang w:val="sl-SI"/>
        </w:rPr>
        <w:t>m prepovedim dosti uporablja”</w:t>
      </w:r>
    </w:p>
    <w:p w:rsidR="003209A6" w:rsidRPr="00D47806" w:rsidRDefault="003209A6" w:rsidP="00124AB9">
      <w:pPr>
        <w:numPr>
          <w:ilvl w:val="1"/>
          <w:numId w:val="11"/>
        </w:numPr>
        <w:ind w:right="-4117"/>
        <w:rPr>
          <w:rFonts w:ascii="Verdana" w:hAnsi="Verdana"/>
          <w:b w:val="0"/>
          <w:i w:val="0"/>
          <w:sz w:val="20"/>
          <w:szCs w:val="20"/>
          <w:lang w:val="sl-SI"/>
        </w:rPr>
      </w:pPr>
      <w:r w:rsidRPr="00D47806">
        <w:rPr>
          <w:rFonts w:ascii="Verdana" w:hAnsi="Verdana"/>
          <w:b w:val="0"/>
          <w:i w:val="0"/>
          <w:sz w:val="20"/>
          <w:szCs w:val="20"/>
          <w:lang w:val="sl-SI"/>
        </w:rPr>
        <w:t>dokaz za neuspešnost jezikovne intervencije</w:t>
      </w:r>
    </w:p>
    <w:p w:rsidR="003209A6" w:rsidRDefault="003209A6" w:rsidP="00C53D20">
      <w:pPr>
        <w:ind w:right="-4117"/>
        <w:rPr>
          <w:rFonts w:ascii="Verdana" w:hAnsi="Verdana"/>
          <w:i w:val="0"/>
          <w:sz w:val="20"/>
          <w:szCs w:val="20"/>
          <w:lang w:val="sl-SI"/>
        </w:rPr>
      </w:pPr>
    </w:p>
    <w:p w:rsidR="00D3251D" w:rsidRDefault="00731B01" w:rsidP="00D3251D">
      <w:pPr>
        <w:ind w:right="-4117"/>
        <w:rPr>
          <w:rFonts w:ascii="Verdana" w:hAnsi="Verdana"/>
          <w:i w:val="0"/>
          <w:sz w:val="20"/>
          <w:szCs w:val="20"/>
          <w:lang w:val="sl-SI"/>
        </w:rPr>
      </w:pPr>
      <w:r w:rsidRPr="00D47806">
        <w:rPr>
          <w:rFonts w:ascii="Verdana" w:hAnsi="Verdana"/>
          <w:i w:val="0"/>
          <w:sz w:val="20"/>
          <w:szCs w:val="20"/>
          <w:lang w:val="sl-SI"/>
        </w:rPr>
        <w:t xml:space="preserve">STILNO-PLASTNI KVALIFIKATORJI: </w:t>
      </w:r>
    </w:p>
    <w:p w:rsidR="00D3251D" w:rsidRDefault="00731B01" w:rsidP="00124AB9">
      <w:pPr>
        <w:numPr>
          <w:ilvl w:val="0"/>
          <w:numId w:val="7"/>
        </w:numPr>
        <w:ind w:right="-4117"/>
        <w:rPr>
          <w:rFonts w:ascii="Verdana" w:hAnsi="Verdana"/>
          <w:b w:val="0"/>
          <w:i w:val="0"/>
          <w:sz w:val="20"/>
          <w:szCs w:val="20"/>
          <w:lang w:val="sl-SI"/>
        </w:rPr>
      </w:pPr>
      <w:r w:rsidRPr="00D47806">
        <w:rPr>
          <w:rFonts w:ascii="Verdana" w:hAnsi="Verdana"/>
          <w:b w:val="0"/>
          <w:i w:val="0"/>
          <w:sz w:val="20"/>
          <w:szCs w:val="20"/>
          <w:lang w:val="sl-SI"/>
        </w:rPr>
        <w:t xml:space="preserve">vprašanje terminologije: </w:t>
      </w:r>
    </w:p>
    <w:p w:rsidR="00D3251D" w:rsidRDefault="00731B01" w:rsidP="00124AB9">
      <w:pPr>
        <w:numPr>
          <w:ilvl w:val="1"/>
          <w:numId w:val="12"/>
        </w:numPr>
        <w:ind w:right="-4117"/>
        <w:rPr>
          <w:rFonts w:ascii="Verdana" w:hAnsi="Verdana"/>
          <w:b w:val="0"/>
          <w:i w:val="0"/>
          <w:sz w:val="20"/>
          <w:szCs w:val="20"/>
          <w:lang w:val="sl-SI"/>
        </w:rPr>
      </w:pPr>
      <w:r w:rsidRPr="00D47806">
        <w:rPr>
          <w:rFonts w:ascii="Verdana" w:hAnsi="Verdana"/>
          <w:b w:val="0"/>
          <w:i w:val="0"/>
          <w:sz w:val="20"/>
          <w:szCs w:val="20"/>
          <w:lang w:val="sl-SI"/>
        </w:rPr>
        <w:t>neizdelan cel</w:t>
      </w:r>
      <w:r>
        <w:rPr>
          <w:rFonts w:ascii="Verdana" w:hAnsi="Verdana"/>
          <w:b w:val="0"/>
          <w:i w:val="0"/>
          <w:sz w:val="20"/>
          <w:szCs w:val="20"/>
          <w:lang w:val="sl-SI"/>
        </w:rPr>
        <w:t>ovit model jezikovne zvrstnosti</w:t>
      </w:r>
    </w:p>
    <w:p w:rsidR="00D3251D" w:rsidRDefault="00731B01" w:rsidP="00124AB9">
      <w:pPr>
        <w:numPr>
          <w:ilvl w:val="1"/>
          <w:numId w:val="12"/>
        </w:numPr>
        <w:ind w:right="-4117"/>
        <w:rPr>
          <w:rFonts w:ascii="Verdana" w:hAnsi="Verdana"/>
          <w:b w:val="0"/>
          <w:i w:val="0"/>
          <w:sz w:val="20"/>
          <w:szCs w:val="20"/>
          <w:lang w:val="sl-SI"/>
        </w:rPr>
      </w:pPr>
      <w:r>
        <w:rPr>
          <w:rFonts w:ascii="Verdana" w:hAnsi="Verdana"/>
          <w:b w:val="0"/>
          <w:i w:val="0"/>
          <w:sz w:val="20"/>
          <w:szCs w:val="20"/>
          <w:lang w:val="sl-SI"/>
        </w:rPr>
        <w:t>monolitnost jezika v SP</w:t>
      </w:r>
      <w:r w:rsidRPr="00D47806">
        <w:rPr>
          <w:rFonts w:ascii="Verdana" w:hAnsi="Verdana"/>
          <w:b w:val="0"/>
          <w:i w:val="0"/>
          <w:sz w:val="20"/>
          <w:szCs w:val="20"/>
          <w:lang w:val="sl-SI"/>
        </w:rPr>
        <w:t xml:space="preserve"> i</w:t>
      </w:r>
      <w:r>
        <w:rPr>
          <w:rFonts w:ascii="Verdana" w:hAnsi="Verdana"/>
          <w:b w:val="0"/>
          <w:i w:val="0"/>
          <w:sz w:val="20"/>
          <w:szCs w:val="20"/>
          <w:lang w:val="sl-SI"/>
        </w:rPr>
        <w:t>n jezikovna večplastnost v SSKJ</w:t>
      </w:r>
      <w:r w:rsidRPr="00D47806">
        <w:rPr>
          <w:rFonts w:ascii="Verdana" w:hAnsi="Verdana"/>
          <w:b w:val="0"/>
          <w:i w:val="0"/>
          <w:sz w:val="20"/>
          <w:szCs w:val="20"/>
          <w:lang w:val="sl-SI"/>
        </w:rPr>
        <w:t xml:space="preserve"> </w:t>
      </w:r>
    </w:p>
    <w:p w:rsidR="00DB483E" w:rsidRDefault="00731B01" w:rsidP="00124AB9">
      <w:pPr>
        <w:numPr>
          <w:ilvl w:val="1"/>
          <w:numId w:val="12"/>
        </w:numPr>
        <w:ind w:right="-4117"/>
        <w:rPr>
          <w:rFonts w:ascii="Verdana" w:hAnsi="Verdana"/>
          <w:b w:val="0"/>
          <w:i w:val="0"/>
          <w:sz w:val="20"/>
          <w:szCs w:val="20"/>
          <w:lang w:val="sl-SI"/>
        </w:rPr>
      </w:pPr>
      <w:r w:rsidRPr="00D47806">
        <w:rPr>
          <w:rFonts w:ascii="Verdana" w:hAnsi="Verdana"/>
          <w:b w:val="0"/>
          <w:i w:val="0"/>
          <w:sz w:val="20"/>
          <w:szCs w:val="20"/>
          <w:lang w:val="sl-SI"/>
        </w:rPr>
        <w:t>vpliv češke teorije jezikovne zvrstnosti in češke terminologije</w:t>
      </w:r>
    </w:p>
    <w:p w:rsidR="00DB483E" w:rsidRDefault="00731B01" w:rsidP="00124AB9">
      <w:pPr>
        <w:numPr>
          <w:ilvl w:val="0"/>
          <w:numId w:val="12"/>
        </w:numPr>
        <w:ind w:right="-4117"/>
        <w:rPr>
          <w:rFonts w:ascii="Verdana" w:hAnsi="Verdana"/>
          <w:b w:val="0"/>
          <w:i w:val="0"/>
          <w:sz w:val="20"/>
          <w:szCs w:val="20"/>
          <w:lang w:val="sl-SI"/>
        </w:rPr>
      </w:pPr>
      <w:r w:rsidRPr="00D47806">
        <w:rPr>
          <w:rFonts w:ascii="Verdana" w:hAnsi="Verdana"/>
          <w:b w:val="0"/>
          <w:i w:val="0"/>
          <w:sz w:val="20"/>
          <w:szCs w:val="20"/>
          <w:lang w:val="sl-SI"/>
        </w:rPr>
        <w:t>v</w:t>
      </w:r>
      <w:r>
        <w:rPr>
          <w:rFonts w:ascii="Verdana" w:hAnsi="Verdana"/>
          <w:b w:val="0"/>
          <w:i w:val="0"/>
          <w:sz w:val="20"/>
          <w:szCs w:val="20"/>
          <w:lang w:val="sl-SI"/>
        </w:rPr>
        <w:t xml:space="preserve"> 60-ih letih neizdelana teorija</w:t>
      </w:r>
      <w:r w:rsidRPr="00D47806">
        <w:rPr>
          <w:rFonts w:ascii="Verdana" w:hAnsi="Verdana"/>
          <w:b w:val="0"/>
          <w:i w:val="0"/>
          <w:sz w:val="20"/>
          <w:szCs w:val="20"/>
          <w:lang w:val="sl-SI"/>
        </w:rPr>
        <w:t xml:space="preserve"> </w:t>
      </w:r>
    </w:p>
    <w:p w:rsidR="00DB483E" w:rsidRDefault="00731B01" w:rsidP="00124AB9">
      <w:pPr>
        <w:numPr>
          <w:ilvl w:val="0"/>
          <w:numId w:val="12"/>
        </w:numPr>
        <w:ind w:right="-4117"/>
        <w:rPr>
          <w:rFonts w:ascii="Verdana" w:hAnsi="Verdana"/>
          <w:b w:val="0"/>
          <w:i w:val="0"/>
          <w:sz w:val="20"/>
          <w:szCs w:val="20"/>
          <w:lang w:val="sl-SI"/>
        </w:rPr>
      </w:pPr>
      <w:r w:rsidRPr="00D47806">
        <w:rPr>
          <w:rFonts w:ascii="Verdana" w:hAnsi="Verdana"/>
          <w:b w:val="0"/>
          <w:i w:val="0"/>
          <w:sz w:val="20"/>
          <w:szCs w:val="20"/>
          <w:lang w:val="sl-SI"/>
        </w:rPr>
        <w:t xml:space="preserve">danes teorija socialnih in funkcijskih </w:t>
      </w:r>
      <w:r>
        <w:rPr>
          <w:rFonts w:ascii="Verdana" w:hAnsi="Verdana"/>
          <w:b w:val="0"/>
          <w:i w:val="0"/>
          <w:sz w:val="20"/>
          <w:szCs w:val="20"/>
          <w:lang w:val="sl-SI"/>
        </w:rPr>
        <w:t>zvrsti povsem preživela teorija</w:t>
      </w:r>
      <w:r w:rsidRPr="00D47806">
        <w:rPr>
          <w:rFonts w:ascii="Verdana" w:hAnsi="Verdana"/>
          <w:b w:val="0"/>
          <w:i w:val="0"/>
          <w:sz w:val="20"/>
          <w:szCs w:val="20"/>
          <w:lang w:val="sl-SI"/>
        </w:rPr>
        <w:t xml:space="preserve"> </w:t>
      </w:r>
    </w:p>
    <w:p w:rsidR="00DB483E" w:rsidRDefault="00731B01" w:rsidP="00124AB9">
      <w:pPr>
        <w:numPr>
          <w:ilvl w:val="1"/>
          <w:numId w:val="12"/>
        </w:numPr>
        <w:ind w:right="-4117"/>
        <w:rPr>
          <w:rFonts w:ascii="Verdana" w:hAnsi="Verdana"/>
          <w:b w:val="0"/>
          <w:i w:val="0"/>
          <w:sz w:val="20"/>
          <w:szCs w:val="20"/>
          <w:lang w:val="sl-SI"/>
        </w:rPr>
      </w:pPr>
      <w:r w:rsidRPr="00731B01">
        <w:rPr>
          <w:rFonts w:ascii="Verdana" w:hAnsi="Verdana"/>
          <w:b w:val="0"/>
          <w:sz w:val="20"/>
          <w:szCs w:val="20"/>
          <w:lang w:val="sl-SI"/>
        </w:rPr>
        <w:t>socialna zvrstnost</w:t>
      </w:r>
      <w:r w:rsidRPr="00D47806">
        <w:rPr>
          <w:rFonts w:ascii="Verdana" w:hAnsi="Verdana"/>
          <w:b w:val="0"/>
          <w:i w:val="0"/>
          <w:sz w:val="20"/>
          <w:szCs w:val="20"/>
          <w:lang w:val="sl-SI"/>
        </w:rPr>
        <w:t xml:space="preserve"> – nikoli zares izdelana,</w:t>
      </w:r>
      <w:r>
        <w:rPr>
          <w:rFonts w:ascii="Verdana" w:hAnsi="Verdana"/>
          <w:b w:val="0"/>
          <w:i w:val="0"/>
          <w:sz w:val="20"/>
          <w:szCs w:val="20"/>
          <w:lang w:val="sl-SI"/>
        </w:rPr>
        <w:t xml:space="preserve"> vsaj glede na socialne skupine</w:t>
      </w:r>
      <w:r w:rsidRPr="00D47806">
        <w:rPr>
          <w:rFonts w:ascii="Verdana" w:hAnsi="Verdana"/>
          <w:b w:val="0"/>
          <w:i w:val="0"/>
          <w:sz w:val="20"/>
          <w:szCs w:val="20"/>
          <w:lang w:val="sl-SI"/>
        </w:rPr>
        <w:t xml:space="preserve"> vprašanje knjižnega jezika in njegove enovitosti; </w:t>
      </w:r>
    </w:p>
    <w:p w:rsidR="00DB483E" w:rsidRDefault="00731B01" w:rsidP="00124AB9">
      <w:pPr>
        <w:numPr>
          <w:ilvl w:val="1"/>
          <w:numId w:val="12"/>
        </w:numPr>
        <w:ind w:right="-4117"/>
        <w:rPr>
          <w:rFonts w:ascii="Verdana" w:hAnsi="Verdana"/>
          <w:b w:val="0"/>
          <w:i w:val="0"/>
          <w:sz w:val="20"/>
          <w:szCs w:val="20"/>
          <w:lang w:val="sl-SI"/>
        </w:rPr>
      </w:pPr>
      <w:r w:rsidRPr="00731B01">
        <w:rPr>
          <w:rFonts w:ascii="Verdana" w:hAnsi="Verdana"/>
          <w:b w:val="0"/>
          <w:sz w:val="20"/>
          <w:szCs w:val="20"/>
          <w:lang w:val="sl-SI"/>
        </w:rPr>
        <w:t>funkcijska zvrstnost</w:t>
      </w:r>
      <w:r w:rsidRPr="00D47806">
        <w:rPr>
          <w:rFonts w:ascii="Verdana" w:hAnsi="Verdana"/>
          <w:b w:val="0"/>
          <w:i w:val="0"/>
          <w:sz w:val="20"/>
          <w:szCs w:val="20"/>
          <w:lang w:val="sl-SI"/>
        </w:rPr>
        <w:t xml:space="preserve"> in absolutno prevelika shematičnost</w:t>
      </w:r>
    </w:p>
    <w:p w:rsidR="00DB483E" w:rsidRDefault="00731B01" w:rsidP="00124AB9">
      <w:pPr>
        <w:numPr>
          <w:ilvl w:val="1"/>
          <w:numId w:val="12"/>
        </w:numPr>
        <w:ind w:right="-4117"/>
        <w:rPr>
          <w:rFonts w:ascii="Verdana" w:hAnsi="Verdana"/>
          <w:b w:val="0"/>
          <w:i w:val="0"/>
          <w:sz w:val="20"/>
          <w:szCs w:val="20"/>
          <w:lang w:val="sl-SI"/>
        </w:rPr>
      </w:pPr>
      <w:r w:rsidRPr="00D47806">
        <w:rPr>
          <w:rFonts w:ascii="Verdana" w:hAnsi="Verdana"/>
          <w:b w:val="0"/>
          <w:i w:val="0"/>
          <w:sz w:val="20"/>
          <w:szCs w:val="20"/>
          <w:lang w:val="sl-SI"/>
        </w:rPr>
        <w:t xml:space="preserve">od jezikovnih zvrsti k besedilnim tipom in besedilnim vrstam </w:t>
      </w:r>
    </w:p>
    <w:p w:rsidR="00DB483E" w:rsidRPr="00D93470" w:rsidRDefault="00731B01" w:rsidP="00124AB9">
      <w:pPr>
        <w:numPr>
          <w:ilvl w:val="0"/>
          <w:numId w:val="12"/>
        </w:numPr>
        <w:ind w:right="-4117"/>
        <w:rPr>
          <w:rFonts w:ascii="Verdana" w:hAnsi="Verdana"/>
          <w:b w:val="0"/>
          <w:i w:val="0"/>
          <w:sz w:val="20"/>
          <w:szCs w:val="20"/>
          <w:lang w:val="sl-SI"/>
        </w:rPr>
      </w:pPr>
      <w:r w:rsidRPr="00D93470">
        <w:rPr>
          <w:rFonts w:ascii="Verdana" w:hAnsi="Verdana"/>
          <w:b w:val="0"/>
          <w:i w:val="0"/>
          <w:sz w:val="20"/>
          <w:szCs w:val="20"/>
          <w:lang w:val="sl-SI"/>
        </w:rPr>
        <w:t>(pr</w:t>
      </w:r>
      <w:r w:rsidR="00D93470">
        <w:rPr>
          <w:rFonts w:ascii="Verdana" w:hAnsi="Verdana"/>
          <w:b w:val="0"/>
          <w:i w:val="0"/>
          <w:sz w:val="20"/>
          <w:szCs w:val="20"/>
          <w:lang w:val="sl-SI"/>
        </w:rPr>
        <w:t>eveč) shematična predstavitev:</w:t>
      </w:r>
    </w:p>
    <w:p w:rsidR="00DB483E" w:rsidRDefault="00731B01" w:rsidP="00124AB9">
      <w:pPr>
        <w:numPr>
          <w:ilvl w:val="1"/>
          <w:numId w:val="12"/>
        </w:numPr>
        <w:ind w:right="-4117"/>
        <w:rPr>
          <w:rFonts w:ascii="Verdana" w:hAnsi="Verdana"/>
          <w:b w:val="0"/>
          <w:i w:val="0"/>
          <w:sz w:val="20"/>
          <w:szCs w:val="20"/>
          <w:lang w:val="sl-SI"/>
        </w:rPr>
      </w:pPr>
      <w:r w:rsidRPr="00080BA4">
        <w:rPr>
          <w:rFonts w:ascii="Verdana" w:hAnsi="Verdana"/>
          <w:i w:val="0"/>
          <w:sz w:val="20"/>
          <w:szCs w:val="20"/>
          <w:lang w:val="sl-SI"/>
        </w:rPr>
        <w:t>socialnozvrstni</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knjižno</w:t>
      </w:r>
      <w:r w:rsidR="005D0B41">
        <w:rPr>
          <w:rFonts w:ascii="Verdana" w:hAnsi="Verdana"/>
          <w:b w:val="0"/>
          <w:i w:val="0"/>
          <w:sz w:val="20"/>
          <w:szCs w:val="20"/>
          <w:lang w:val="sl-SI"/>
        </w:rPr>
        <w:t xml:space="preserve"> (brižen, celovit)</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narečno</w:t>
      </w:r>
      <w:r w:rsidR="005D0B41">
        <w:rPr>
          <w:rFonts w:ascii="Verdana" w:hAnsi="Verdana"/>
          <w:b w:val="0"/>
          <w:i w:val="0"/>
          <w:sz w:val="20"/>
          <w:szCs w:val="20"/>
          <w:lang w:val="sl-SI"/>
        </w:rPr>
        <w:t xml:space="preserve"> (bregeše)</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pogovorno</w:t>
      </w:r>
      <w:r w:rsidR="005D0B41">
        <w:rPr>
          <w:rFonts w:ascii="Verdana" w:hAnsi="Verdana"/>
          <w:b w:val="0"/>
          <w:i w:val="0"/>
          <w:sz w:val="20"/>
          <w:szCs w:val="20"/>
          <w:lang w:val="sl-SI"/>
        </w:rPr>
        <w:t xml:space="preserve"> (brigati se, familija)</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 xml:space="preserve">nižje pogovorno </w:t>
      </w:r>
      <w:r w:rsidRPr="00D47806">
        <w:rPr>
          <w:rFonts w:ascii="Verdana" w:hAnsi="Verdana"/>
          <w:b w:val="0"/>
          <w:i w:val="0"/>
          <w:sz w:val="20"/>
          <w:szCs w:val="20"/>
          <w:lang w:val="sl-SI"/>
        </w:rPr>
        <w:t>(britof, farb</w:t>
      </w:r>
      <w:r w:rsidR="005D0B41">
        <w:rPr>
          <w:rFonts w:ascii="Verdana" w:hAnsi="Verdana"/>
          <w:b w:val="0"/>
          <w:i w:val="0"/>
          <w:sz w:val="20"/>
          <w:szCs w:val="20"/>
          <w:lang w:val="sl-SI"/>
        </w:rPr>
        <w:t>ati)</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žargonsko</w:t>
      </w:r>
      <w:r w:rsidR="005D0B41">
        <w:rPr>
          <w:rFonts w:ascii="Verdana" w:hAnsi="Verdana"/>
          <w:b w:val="0"/>
          <w:i w:val="0"/>
          <w:sz w:val="20"/>
          <w:szCs w:val="20"/>
          <w:lang w:val="sl-SI"/>
        </w:rPr>
        <w:t xml:space="preserve"> (cvek, defenzivka)</w:t>
      </w:r>
    </w:p>
    <w:p w:rsidR="00DB483E" w:rsidRDefault="00731B01" w:rsidP="00124AB9">
      <w:pPr>
        <w:numPr>
          <w:ilvl w:val="1"/>
          <w:numId w:val="12"/>
        </w:numPr>
        <w:ind w:right="-4117"/>
        <w:rPr>
          <w:rFonts w:ascii="Verdana" w:hAnsi="Verdana"/>
          <w:b w:val="0"/>
          <w:i w:val="0"/>
          <w:sz w:val="20"/>
          <w:szCs w:val="20"/>
          <w:lang w:val="sl-SI"/>
        </w:rPr>
      </w:pPr>
      <w:r w:rsidRPr="00080BA4">
        <w:rPr>
          <w:rFonts w:ascii="Verdana" w:hAnsi="Verdana"/>
          <w:i w:val="0"/>
          <w:sz w:val="20"/>
          <w:szCs w:val="20"/>
          <w:lang w:val="sl-SI"/>
        </w:rPr>
        <w:t>funkcijskozvrstni</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pesniško</w:t>
      </w:r>
      <w:r w:rsidR="005D0B41">
        <w:rPr>
          <w:rFonts w:ascii="Verdana" w:hAnsi="Verdana"/>
          <w:b w:val="0"/>
          <w:i w:val="0"/>
          <w:sz w:val="20"/>
          <w:szCs w:val="20"/>
          <w:lang w:val="sl-SI"/>
        </w:rPr>
        <w:t xml:space="preserve"> (belogrud)</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pisarniško</w:t>
      </w:r>
      <w:r w:rsidR="005D0B41">
        <w:rPr>
          <w:rFonts w:ascii="Verdana" w:hAnsi="Verdana"/>
          <w:b w:val="0"/>
          <w:i w:val="0"/>
          <w:sz w:val="20"/>
          <w:szCs w:val="20"/>
          <w:lang w:val="sl-SI"/>
        </w:rPr>
        <w:t xml:space="preserve"> (beležiti)</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publicistično</w:t>
      </w:r>
      <w:r w:rsidR="005D0B41">
        <w:rPr>
          <w:rFonts w:ascii="Verdana" w:hAnsi="Verdana"/>
          <w:b w:val="0"/>
          <w:i w:val="0"/>
          <w:sz w:val="20"/>
          <w:szCs w:val="20"/>
          <w:lang w:val="sl-SI"/>
        </w:rPr>
        <w:t xml:space="preserve"> (branilec, datirati)</w:t>
      </w:r>
      <w:r w:rsidRPr="00D47806">
        <w:rPr>
          <w:rFonts w:ascii="Verdana" w:hAnsi="Verdana"/>
          <w:b w:val="0"/>
          <w:i w:val="0"/>
          <w:sz w:val="20"/>
          <w:szCs w:val="20"/>
          <w:lang w:val="sl-SI"/>
        </w:rPr>
        <w:t xml:space="preserve"> </w:t>
      </w:r>
    </w:p>
    <w:p w:rsidR="00DB483E" w:rsidRDefault="00731B01" w:rsidP="00124AB9">
      <w:pPr>
        <w:numPr>
          <w:ilvl w:val="2"/>
          <w:numId w:val="12"/>
        </w:numPr>
        <w:ind w:right="-4117"/>
        <w:rPr>
          <w:rFonts w:ascii="Verdana" w:hAnsi="Verdana"/>
          <w:b w:val="0"/>
          <w:i w:val="0"/>
          <w:sz w:val="20"/>
          <w:szCs w:val="20"/>
          <w:lang w:val="sl-SI"/>
        </w:rPr>
      </w:pPr>
      <w:r w:rsidRPr="00080BA4">
        <w:rPr>
          <w:rFonts w:ascii="Verdana" w:hAnsi="Verdana"/>
          <w:i w:val="0"/>
          <w:sz w:val="20"/>
          <w:szCs w:val="20"/>
          <w:lang w:val="sl-SI"/>
        </w:rPr>
        <w:t>terminološki posebej</w:t>
      </w:r>
    </w:p>
    <w:p w:rsidR="00DB483E" w:rsidRDefault="00731B01" w:rsidP="00124AB9">
      <w:pPr>
        <w:numPr>
          <w:ilvl w:val="1"/>
          <w:numId w:val="12"/>
        </w:numPr>
        <w:ind w:right="-4117"/>
        <w:rPr>
          <w:rFonts w:ascii="Verdana" w:hAnsi="Verdana"/>
          <w:b w:val="0"/>
          <w:i w:val="0"/>
          <w:sz w:val="20"/>
          <w:szCs w:val="20"/>
          <w:lang w:val="sl-SI"/>
        </w:rPr>
      </w:pPr>
      <w:r w:rsidRPr="00080BA4">
        <w:rPr>
          <w:rFonts w:ascii="Verdana" w:hAnsi="Verdana"/>
          <w:i w:val="0"/>
          <w:sz w:val="20"/>
          <w:szCs w:val="20"/>
          <w:lang w:val="sl-SI"/>
        </w:rPr>
        <w:t>otroško</w:t>
      </w:r>
      <w:r w:rsidR="005D0B41">
        <w:rPr>
          <w:rFonts w:ascii="Verdana" w:hAnsi="Verdana"/>
          <w:b w:val="0"/>
          <w:i w:val="0"/>
          <w:sz w:val="20"/>
          <w:szCs w:val="20"/>
          <w:lang w:val="sl-SI"/>
        </w:rPr>
        <w:t xml:space="preserve"> (ajčkati)</w:t>
      </w:r>
    </w:p>
    <w:p w:rsidR="00DB483E" w:rsidRDefault="0026771A" w:rsidP="00124AB9">
      <w:pPr>
        <w:numPr>
          <w:ilvl w:val="1"/>
          <w:numId w:val="12"/>
        </w:numPr>
        <w:ind w:right="-4117"/>
        <w:rPr>
          <w:rFonts w:ascii="Verdana" w:hAnsi="Verdana"/>
          <w:b w:val="0"/>
          <w:i w:val="0"/>
          <w:sz w:val="20"/>
          <w:szCs w:val="20"/>
          <w:lang w:val="sl-SI"/>
        </w:rPr>
      </w:pPr>
      <w:r>
        <w:rPr>
          <w:rFonts w:ascii="Verdana" w:hAnsi="Verdana"/>
          <w:i w:val="0"/>
          <w:sz w:val="20"/>
          <w:szCs w:val="20"/>
          <w:lang w:val="sl-SI"/>
        </w:rPr>
        <w:t>v</w:t>
      </w:r>
      <w:r w:rsidR="00731B01" w:rsidRPr="00080BA4">
        <w:rPr>
          <w:rFonts w:ascii="Verdana" w:hAnsi="Verdana"/>
          <w:i w:val="0"/>
          <w:sz w:val="20"/>
          <w:szCs w:val="20"/>
          <w:lang w:val="sl-SI"/>
        </w:rPr>
        <w:t>zneseno</w:t>
      </w:r>
      <w:r w:rsidR="005D0B41">
        <w:rPr>
          <w:rFonts w:ascii="Verdana" w:hAnsi="Verdana"/>
          <w:b w:val="0"/>
          <w:i w:val="0"/>
          <w:sz w:val="20"/>
          <w:szCs w:val="20"/>
          <w:lang w:val="sl-SI"/>
        </w:rPr>
        <w:t xml:space="preserve"> (blagoslov, alma mater)</w:t>
      </w:r>
      <w:r w:rsidR="00731B01" w:rsidRPr="00D47806">
        <w:rPr>
          <w:rFonts w:ascii="Verdana" w:hAnsi="Verdana"/>
          <w:b w:val="0"/>
          <w:i w:val="0"/>
          <w:sz w:val="20"/>
          <w:szCs w:val="20"/>
          <w:lang w:val="sl-SI"/>
        </w:rPr>
        <w:t xml:space="preserve"> </w:t>
      </w:r>
    </w:p>
    <w:p w:rsidR="00D3251D" w:rsidRPr="00D47806" w:rsidRDefault="00731B01" w:rsidP="00124AB9">
      <w:pPr>
        <w:numPr>
          <w:ilvl w:val="1"/>
          <w:numId w:val="12"/>
        </w:numPr>
        <w:ind w:right="-4117"/>
        <w:rPr>
          <w:rFonts w:ascii="Verdana" w:hAnsi="Verdana"/>
          <w:b w:val="0"/>
          <w:i w:val="0"/>
          <w:sz w:val="20"/>
          <w:szCs w:val="20"/>
          <w:lang w:val="sl-SI"/>
        </w:rPr>
      </w:pPr>
      <w:r w:rsidRPr="00080BA4">
        <w:rPr>
          <w:rFonts w:ascii="Verdana" w:hAnsi="Verdana"/>
          <w:i w:val="0"/>
          <w:sz w:val="20"/>
          <w:szCs w:val="20"/>
          <w:lang w:val="sl-SI"/>
        </w:rPr>
        <w:t>biblijsko</w:t>
      </w:r>
      <w:r w:rsidRPr="00D47806">
        <w:rPr>
          <w:rFonts w:ascii="Verdana" w:hAnsi="Verdana"/>
          <w:b w:val="0"/>
          <w:i w:val="0"/>
          <w:sz w:val="20"/>
          <w:szCs w:val="20"/>
          <w:lang w:val="sl-SI"/>
        </w:rPr>
        <w:t xml:space="preserve"> (biser)</w:t>
      </w: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3209A6" w:rsidRPr="005D0DC6" w:rsidRDefault="005D0DC6" w:rsidP="00C53D20">
      <w:pPr>
        <w:ind w:right="-4117"/>
        <w:rPr>
          <w:rFonts w:ascii="Verdana" w:hAnsi="Verdana"/>
          <w:b w:val="0"/>
          <w:i w:val="0"/>
          <w:sz w:val="20"/>
          <w:szCs w:val="20"/>
          <w:lang w:val="sl-SI"/>
        </w:rPr>
      </w:pPr>
      <w:r>
        <w:rPr>
          <w:rFonts w:ascii="Verdana" w:hAnsi="Verdana"/>
          <w:i w:val="0"/>
          <w:sz w:val="20"/>
          <w:szCs w:val="20"/>
          <w:lang w:val="sl-SI"/>
        </w:rPr>
        <w:t xml:space="preserve">KVALIFIKATORJI </w:t>
      </w:r>
      <w:r>
        <w:rPr>
          <w:rFonts w:ascii="Verdana" w:hAnsi="Verdana"/>
          <w:b w:val="0"/>
          <w:i w:val="0"/>
          <w:sz w:val="20"/>
          <w:szCs w:val="20"/>
          <w:lang w:val="sl-SI"/>
        </w:rPr>
        <w:t xml:space="preserve">so pojasnila, ki nam povedo, v katero slovnično kategorijo spada beseda, </w:t>
      </w:r>
      <w:r w:rsidR="00FF5E67">
        <w:rPr>
          <w:rFonts w:ascii="Verdana" w:hAnsi="Verdana"/>
          <w:b w:val="0"/>
          <w:i w:val="0"/>
          <w:sz w:val="20"/>
          <w:szCs w:val="20"/>
          <w:lang w:val="sl-SI"/>
        </w:rPr>
        <w:t xml:space="preserve">jo opredeljujejo časovno oz. krajevno, govorijo o njeni stilni uvrstitvi, razširjenosti in vrednosti ter </w:t>
      </w:r>
      <w:r w:rsidR="00BB6C95">
        <w:rPr>
          <w:rFonts w:ascii="Verdana" w:hAnsi="Verdana"/>
          <w:b w:val="0"/>
          <w:i w:val="0"/>
          <w:sz w:val="20"/>
          <w:szCs w:val="20"/>
          <w:lang w:val="sl-SI"/>
        </w:rPr>
        <w:t>nakazujejo preneseno ali posebno rabo.</w:t>
      </w: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3209A6" w:rsidRDefault="003209A6"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171CA0" w:rsidRDefault="00171CA0" w:rsidP="00C53D20">
      <w:pPr>
        <w:ind w:right="-4117"/>
        <w:rPr>
          <w:rFonts w:ascii="Verdana" w:hAnsi="Verdana"/>
          <w:i w:val="0"/>
          <w:sz w:val="20"/>
          <w:szCs w:val="20"/>
          <w:lang w:val="sl-SI"/>
        </w:rPr>
      </w:pPr>
    </w:p>
    <w:p w:rsidR="00AE0FC8" w:rsidRPr="00AC0C2B" w:rsidRDefault="002E18DA" w:rsidP="00C53D20">
      <w:pPr>
        <w:ind w:right="-4117"/>
        <w:rPr>
          <w:rFonts w:ascii="Verdana" w:hAnsi="Verdana"/>
          <w:i w:val="0"/>
          <w:sz w:val="20"/>
          <w:szCs w:val="20"/>
          <w:u w:val="single"/>
          <w:lang w:val="sl-SI"/>
        </w:rPr>
      </w:pPr>
      <w:r>
        <w:rPr>
          <w:rFonts w:ascii="Verdana" w:hAnsi="Verdana"/>
          <w:i w:val="0"/>
          <w:sz w:val="20"/>
          <w:szCs w:val="20"/>
          <w:lang w:val="sl-SI"/>
        </w:rPr>
        <w:br w:type="page"/>
      </w:r>
      <w:r w:rsidR="0093580E" w:rsidRPr="00AC0C2B">
        <w:rPr>
          <w:rFonts w:ascii="Verdana" w:hAnsi="Verdana"/>
          <w:i w:val="0"/>
          <w:sz w:val="20"/>
          <w:szCs w:val="20"/>
          <w:u w:val="single"/>
          <w:lang w:val="sl-SI"/>
        </w:rPr>
        <w:lastRenderedPageBreak/>
        <w:t>Prvotna in drugotna zaznamovanost</w:t>
      </w:r>
      <w:r w:rsidR="00C147D0" w:rsidRPr="00AC0C2B">
        <w:rPr>
          <w:rFonts w:ascii="Verdana" w:hAnsi="Verdana"/>
          <w:i w:val="0"/>
          <w:sz w:val="20"/>
          <w:szCs w:val="20"/>
          <w:u w:val="single"/>
          <w:lang w:val="sl-SI"/>
        </w:rPr>
        <w:t>:</w:t>
      </w:r>
    </w:p>
    <w:p w:rsidR="00AE0FC8" w:rsidRDefault="0093580E" w:rsidP="00124AB9">
      <w:pPr>
        <w:numPr>
          <w:ilvl w:val="0"/>
          <w:numId w:val="13"/>
        </w:numPr>
        <w:ind w:right="-4117"/>
        <w:rPr>
          <w:rFonts w:ascii="Verdana" w:hAnsi="Verdana"/>
          <w:b w:val="0"/>
          <w:i w:val="0"/>
          <w:sz w:val="20"/>
          <w:szCs w:val="20"/>
          <w:lang w:val="sl-SI"/>
        </w:rPr>
      </w:pPr>
      <w:r w:rsidRPr="00D47806">
        <w:rPr>
          <w:rFonts w:ascii="Verdana" w:hAnsi="Verdana"/>
          <w:b w:val="0"/>
          <w:i w:val="0"/>
          <w:sz w:val="20"/>
          <w:szCs w:val="20"/>
          <w:lang w:val="sl-SI"/>
        </w:rPr>
        <w:t>Nista absolutni kategoriji!</w:t>
      </w:r>
      <w:r w:rsidR="00AE0FC8">
        <w:rPr>
          <w:rFonts w:ascii="Verdana" w:hAnsi="Verdana"/>
          <w:b w:val="0"/>
          <w:i w:val="0"/>
          <w:sz w:val="20"/>
          <w:szCs w:val="20"/>
          <w:lang w:val="sl-SI"/>
        </w:rPr>
        <w:t xml:space="preserve"> </w:t>
      </w:r>
    </w:p>
    <w:p w:rsidR="00AE0FC8" w:rsidRDefault="0093580E" w:rsidP="00124AB9">
      <w:pPr>
        <w:numPr>
          <w:ilvl w:val="0"/>
          <w:numId w:val="13"/>
        </w:numPr>
        <w:ind w:right="-4117"/>
        <w:rPr>
          <w:rFonts w:ascii="Verdana" w:hAnsi="Verdana"/>
          <w:b w:val="0"/>
          <w:i w:val="0"/>
          <w:sz w:val="20"/>
          <w:szCs w:val="20"/>
          <w:lang w:val="sl-SI"/>
        </w:rPr>
      </w:pPr>
      <w:r w:rsidRPr="00D47806">
        <w:rPr>
          <w:rFonts w:ascii="Verdana" w:hAnsi="Verdana"/>
          <w:b w:val="0"/>
          <w:i w:val="0"/>
          <w:sz w:val="20"/>
          <w:szCs w:val="20"/>
          <w:lang w:val="sl-SI"/>
        </w:rPr>
        <w:t>Ni enega slovarja in ene slovarske metode!</w:t>
      </w:r>
      <w:r w:rsidR="00C147D0" w:rsidRPr="00D47806">
        <w:rPr>
          <w:rFonts w:ascii="Verdana" w:hAnsi="Verdana"/>
          <w:b w:val="0"/>
          <w:i w:val="0"/>
          <w:sz w:val="20"/>
          <w:szCs w:val="20"/>
          <w:lang w:val="sl-SI"/>
        </w:rPr>
        <w:t xml:space="preserve"> </w:t>
      </w:r>
    </w:p>
    <w:p w:rsidR="00AE0FC8" w:rsidRDefault="006B67BA" w:rsidP="00124AB9">
      <w:pPr>
        <w:numPr>
          <w:ilvl w:val="0"/>
          <w:numId w:val="13"/>
        </w:numPr>
        <w:ind w:right="-4117"/>
        <w:rPr>
          <w:rFonts w:ascii="Verdana" w:hAnsi="Verdana"/>
          <w:b w:val="0"/>
          <w:i w:val="0"/>
          <w:sz w:val="20"/>
          <w:szCs w:val="20"/>
          <w:lang w:val="sl-SI"/>
        </w:rPr>
      </w:pPr>
      <w:r w:rsidRPr="00D47806">
        <w:rPr>
          <w:rFonts w:ascii="Verdana" w:hAnsi="Verdana"/>
          <w:b w:val="0"/>
          <w:i w:val="0"/>
          <w:sz w:val="20"/>
          <w:szCs w:val="20"/>
          <w:lang w:val="sl-SI"/>
        </w:rPr>
        <w:t xml:space="preserve">Definicije tega koncepta se razlikujejo, ker obstaja več tipov slovarjev in načinov razporeditve pomena. </w:t>
      </w:r>
    </w:p>
    <w:p w:rsidR="006B67BA" w:rsidRDefault="006B67BA" w:rsidP="00124AB9">
      <w:pPr>
        <w:numPr>
          <w:ilvl w:val="0"/>
          <w:numId w:val="13"/>
        </w:numPr>
        <w:ind w:right="-4117"/>
        <w:rPr>
          <w:rFonts w:ascii="Verdana" w:hAnsi="Verdana"/>
          <w:b w:val="0"/>
          <w:i w:val="0"/>
          <w:sz w:val="20"/>
          <w:szCs w:val="20"/>
          <w:lang w:val="sl-SI"/>
        </w:rPr>
      </w:pPr>
      <w:r w:rsidRPr="00D47806">
        <w:rPr>
          <w:rFonts w:ascii="Verdana" w:hAnsi="Verdana"/>
          <w:b w:val="0"/>
          <w:i w:val="0"/>
          <w:sz w:val="20"/>
          <w:szCs w:val="20"/>
          <w:lang w:val="sl-SI"/>
        </w:rPr>
        <w:t xml:space="preserve">Gre za zaznamovanost v prvem (osnovnem?) in zaznamovanost v neprvih pomenih, kar pomeni pomenski prenos. </w:t>
      </w:r>
    </w:p>
    <w:p w:rsidR="00AE0FC8" w:rsidRDefault="00AE0FC8" w:rsidP="00124AB9">
      <w:pPr>
        <w:numPr>
          <w:ilvl w:val="0"/>
          <w:numId w:val="13"/>
        </w:numPr>
        <w:ind w:right="-4117"/>
        <w:rPr>
          <w:rFonts w:ascii="Verdana" w:hAnsi="Verdana"/>
          <w:b w:val="0"/>
          <w:i w:val="0"/>
          <w:sz w:val="20"/>
          <w:szCs w:val="20"/>
          <w:lang w:val="sl-SI"/>
        </w:rPr>
      </w:pPr>
      <w:r>
        <w:rPr>
          <w:rFonts w:ascii="Verdana" w:hAnsi="Verdana"/>
          <w:i w:val="0"/>
          <w:sz w:val="20"/>
          <w:szCs w:val="20"/>
          <w:lang w:val="sl-SI"/>
        </w:rPr>
        <w:t>prvotna zaznamovanost</w:t>
      </w:r>
      <w:r>
        <w:rPr>
          <w:rFonts w:ascii="Verdana" w:hAnsi="Verdana"/>
          <w:b w:val="0"/>
          <w:i w:val="0"/>
          <w:sz w:val="20"/>
          <w:szCs w:val="20"/>
          <w:lang w:val="sl-SI"/>
        </w:rPr>
        <w:t>: vezana na leksikalni element</w:t>
      </w:r>
    </w:p>
    <w:p w:rsidR="00AE0FC8" w:rsidRDefault="00AE0FC8" w:rsidP="00124AB9">
      <w:pPr>
        <w:numPr>
          <w:ilvl w:val="0"/>
          <w:numId w:val="13"/>
        </w:numPr>
        <w:ind w:right="-4117"/>
        <w:rPr>
          <w:rFonts w:ascii="Verdana" w:hAnsi="Verdana"/>
          <w:b w:val="0"/>
          <w:i w:val="0"/>
          <w:sz w:val="20"/>
          <w:szCs w:val="20"/>
          <w:lang w:val="sl-SI"/>
        </w:rPr>
      </w:pPr>
      <w:r>
        <w:rPr>
          <w:rFonts w:ascii="Verdana" w:hAnsi="Verdana"/>
          <w:i w:val="0"/>
          <w:sz w:val="20"/>
          <w:szCs w:val="20"/>
          <w:lang w:val="sl-SI"/>
        </w:rPr>
        <w:t>d</w:t>
      </w:r>
      <w:r w:rsidRPr="00AE0FC8">
        <w:rPr>
          <w:rFonts w:ascii="Verdana" w:hAnsi="Verdana"/>
          <w:i w:val="0"/>
          <w:sz w:val="20"/>
          <w:szCs w:val="20"/>
          <w:lang w:val="sl-SI"/>
        </w:rPr>
        <w:t xml:space="preserve">rugotna </w:t>
      </w:r>
      <w:r>
        <w:rPr>
          <w:rFonts w:ascii="Verdana" w:hAnsi="Verdana"/>
          <w:i w:val="0"/>
          <w:sz w:val="20"/>
          <w:szCs w:val="20"/>
          <w:lang w:val="sl-SI"/>
        </w:rPr>
        <w:t xml:space="preserve"> zaznamovanost</w:t>
      </w:r>
      <w:r>
        <w:rPr>
          <w:rFonts w:ascii="Verdana" w:hAnsi="Verdana"/>
          <w:b w:val="0"/>
          <w:i w:val="0"/>
          <w:sz w:val="20"/>
          <w:szCs w:val="20"/>
          <w:lang w:val="sl-SI"/>
        </w:rPr>
        <w:t>: prenos na človeka, zaznamovan je dodaten element</w:t>
      </w:r>
    </w:p>
    <w:p w:rsidR="005F529B" w:rsidRDefault="005F529B" w:rsidP="005F529B">
      <w:pPr>
        <w:ind w:right="-4117"/>
        <w:rPr>
          <w:rFonts w:ascii="Verdana" w:hAnsi="Verdana"/>
          <w:i w:val="0"/>
          <w:sz w:val="20"/>
          <w:szCs w:val="20"/>
          <w:lang w:val="sl-SI"/>
        </w:rPr>
      </w:pPr>
    </w:p>
    <w:p w:rsidR="005F529B" w:rsidRPr="00D47806" w:rsidRDefault="005F529B" w:rsidP="005F529B">
      <w:pPr>
        <w:ind w:right="-4117"/>
        <w:rPr>
          <w:rFonts w:ascii="Verdana" w:hAnsi="Verdana"/>
          <w:b w:val="0"/>
          <w:i w:val="0"/>
          <w:sz w:val="20"/>
          <w:szCs w:val="20"/>
          <w:lang w:val="sl-SI"/>
        </w:rPr>
      </w:pPr>
    </w:p>
    <w:p w:rsidR="00AC0C2B" w:rsidRDefault="00AC0C2B" w:rsidP="00C53D20">
      <w:pPr>
        <w:ind w:right="-4117"/>
        <w:rPr>
          <w:rFonts w:ascii="Verdana" w:hAnsi="Verdana"/>
          <w:i w:val="0"/>
          <w:sz w:val="20"/>
          <w:szCs w:val="20"/>
          <w:lang w:val="sl-SI"/>
        </w:rPr>
      </w:pPr>
    </w:p>
    <w:p w:rsidR="005F529B" w:rsidRPr="00AC0C2B" w:rsidRDefault="0093580E" w:rsidP="00C53D20">
      <w:pPr>
        <w:ind w:right="-4117"/>
        <w:rPr>
          <w:rFonts w:ascii="Verdana" w:hAnsi="Verdana"/>
          <w:i w:val="0"/>
          <w:sz w:val="20"/>
          <w:szCs w:val="20"/>
          <w:u w:val="single"/>
          <w:lang w:val="sl-SI"/>
        </w:rPr>
      </w:pPr>
      <w:r w:rsidRPr="00AC0C2B">
        <w:rPr>
          <w:rFonts w:ascii="Verdana" w:hAnsi="Verdana"/>
          <w:i w:val="0"/>
          <w:sz w:val="20"/>
          <w:szCs w:val="20"/>
          <w:u w:val="single"/>
          <w:lang w:val="sl-SI"/>
        </w:rPr>
        <w:t>Razmerje med manjšalnostjo in ljubkovalnostjo</w:t>
      </w:r>
      <w:r w:rsidR="00C147D0" w:rsidRPr="00AC0C2B">
        <w:rPr>
          <w:rFonts w:ascii="Verdana" w:hAnsi="Verdana"/>
          <w:i w:val="0"/>
          <w:sz w:val="20"/>
          <w:szCs w:val="20"/>
          <w:u w:val="single"/>
          <w:lang w:val="sl-SI"/>
        </w:rPr>
        <w:t xml:space="preserve">: </w:t>
      </w:r>
    </w:p>
    <w:p w:rsidR="0093580E" w:rsidRDefault="005F529B" w:rsidP="00124AB9">
      <w:pPr>
        <w:numPr>
          <w:ilvl w:val="0"/>
          <w:numId w:val="14"/>
        </w:numPr>
        <w:ind w:right="-4117"/>
        <w:rPr>
          <w:rFonts w:ascii="Verdana" w:hAnsi="Verdana"/>
          <w:b w:val="0"/>
          <w:i w:val="0"/>
          <w:sz w:val="20"/>
          <w:szCs w:val="20"/>
          <w:lang w:val="sl-SI"/>
        </w:rPr>
      </w:pPr>
      <w:r w:rsidRPr="00D47806">
        <w:rPr>
          <w:rFonts w:ascii="Verdana" w:hAnsi="Verdana"/>
          <w:b w:val="0"/>
          <w:i w:val="0"/>
          <w:sz w:val="20"/>
          <w:szCs w:val="20"/>
          <w:lang w:val="sl-SI"/>
        </w:rPr>
        <w:t>tvorjenke imajo isti besedotvorni postopek in obrazilne mož</w:t>
      </w:r>
      <w:r>
        <w:rPr>
          <w:rFonts w:ascii="Verdana" w:hAnsi="Verdana"/>
          <w:b w:val="0"/>
          <w:i w:val="0"/>
          <w:sz w:val="20"/>
          <w:szCs w:val="20"/>
          <w:lang w:val="sl-SI"/>
        </w:rPr>
        <w:t>nosti (obrazilna večpomenskost)</w:t>
      </w:r>
    </w:p>
    <w:p w:rsidR="005F529B" w:rsidRDefault="005F529B" w:rsidP="00124AB9">
      <w:pPr>
        <w:numPr>
          <w:ilvl w:val="0"/>
          <w:numId w:val="14"/>
        </w:numPr>
        <w:ind w:right="-4117"/>
        <w:rPr>
          <w:rFonts w:ascii="Verdana" w:hAnsi="Verdana"/>
          <w:b w:val="0"/>
          <w:i w:val="0"/>
          <w:sz w:val="20"/>
          <w:szCs w:val="20"/>
          <w:lang w:val="sl-SI"/>
        </w:rPr>
      </w:pPr>
      <w:r>
        <w:rPr>
          <w:rFonts w:ascii="Verdana" w:hAnsi="Verdana"/>
          <w:b w:val="0"/>
          <w:i w:val="0"/>
          <w:sz w:val="20"/>
          <w:szCs w:val="20"/>
          <w:lang w:val="sl-SI"/>
        </w:rPr>
        <w:t>človek hoče ohraniti mladost, zato čustne reakcije na vse kar je majhno</w:t>
      </w:r>
    </w:p>
    <w:p w:rsidR="005F529B" w:rsidRPr="00D47806" w:rsidRDefault="005F529B" w:rsidP="00124AB9">
      <w:pPr>
        <w:numPr>
          <w:ilvl w:val="0"/>
          <w:numId w:val="14"/>
        </w:numPr>
        <w:ind w:right="-4117"/>
        <w:rPr>
          <w:rFonts w:ascii="Verdana" w:hAnsi="Verdana"/>
          <w:b w:val="0"/>
          <w:i w:val="0"/>
          <w:sz w:val="20"/>
          <w:szCs w:val="20"/>
          <w:lang w:val="sl-SI"/>
        </w:rPr>
      </w:pPr>
      <w:r>
        <w:rPr>
          <w:rFonts w:ascii="Verdana" w:hAnsi="Verdana"/>
          <w:b w:val="0"/>
          <w:i w:val="0"/>
          <w:sz w:val="20"/>
          <w:szCs w:val="20"/>
          <w:lang w:val="sl-SI"/>
        </w:rPr>
        <w:t>slovar pripiše smo majhnost, ne pa čustvenosti!</w:t>
      </w:r>
    </w:p>
    <w:p w:rsidR="005F529B" w:rsidRDefault="005F529B" w:rsidP="00C53D20">
      <w:pPr>
        <w:ind w:right="-4117"/>
        <w:rPr>
          <w:rFonts w:ascii="Verdana" w:hAnsi="Verdana"/>
          <w:i w:val="0"/>
          <w:sz w:val="20"/>
          <w:szCs w:val="20"/>
          <w:lang w:val="sl-SI"/>
        </w:rPr>
      </w:pPr>
    </w:p>
    <w:p w:rsidR="005F529B" w:rsidRDefault="005F529B" w:rsidP="00C53D20">
      <w:pPr>
        <w:ind w:right="-4117"/>
        <w:rPr>
          <w:rFonts w:ascii="Verdana" w:hAnsi="Verdana"/>
          <w:i w:val="0"/>
          <w:sz w:val="20"/>
          <w:szCs w:val="20"/>
          <w:lang w:val="sl-SI"/>
        </w:rPr>
      </w:pPr>
    </w:p>
    <w:p w:rsidR="00AC0C2B" w:rsidRDefault="00AC0C2B" w:rsidP="00C53D20">
      <w:pPr>
        <w:ind w:right="-4117"/>
        <w:rPr>
          <w:rFonts w:ascii="Verdana" w:hAnsi="Verdana"/>
          <w:i w:val="0"/>
          <w:sz w:val="20"/>
          <w:szCs w:val="20"/>
          <w:lang w:val="sl-SI"/>
        </w:rPr>
      </w:pPr>
    </w:p>
    <w:p w:rsidR="005F529B" w:rsidRPr="00AC0C2B" w:rsidRDefault="0093580E" w:rsidP="00C53D20">
      <w:pPr>
        <w:ind w:right="-4117"/>
        <w:rPr>
          <w:rFonts w:ascii="Verdana" w:hAnsi="Verdana"/>
          <w:i w:val="0"/>
          <w:sz w:val="20"/>
          <w:szCs w:val="20"/>
          <w:u w:val="single"/>
          <w:lang w:val="sl-SI"/>
        </w:rPr>
      </w:pPr>
      <w:r w:rsidRPr="00AC0C2B">
        <w:rPr>
          <w:rFonts w:ascii="Verdana" w:hAnsi="Verdana"/>
          <w:i w:val="0"/>
          <w:sz w:val="20"/>
          <w:szCs w:val="20"/>
          <w:u w:val="single"/>
          <w:lang w:val="sl-SI"/>
        </w:rPr>
        <w:t>Kvalifikatorska pojasnila</w:t>
      </w:r>
      <w:r w:rsidR="00C147D0" w:rsidRPr="00AC0C2B">
        <w:rPr>
          <w:rFonts w:ascii="Verdana" w:hAnsi="Verdana"/>
          <w:i w:val="0"/>
          <w:sz w:val="20"/>
          <w:szCs w:val="20"/>
          <w:u w:val="single"/>
          <w:lang w:val="sl-SI"/>
        </w:rPr>
        <w:t xml:space="preserve">: </w:t>
      </w:r>
    </w:p>
    <w:p w:rsidR="005F529B" w:rsidRDefault="0093580E" w:rsidP="00124AB9">
      <w:pPr>
        <w:numPr>
          <w:ilvl w:val="0"/>
          <w:numId w:val="15"/>
        </w:numPr>
        <w:ind w:right="-4117"/>
        <w:rPr>
          <w:rFonts w:ascii="Verdana" w:hAnsi="Verdana"/>
          <w:b w:val="0"/>
          <w:i w:val="0"/>
          <w:sz w:val="20"/>
          <w:szCs w:val="20"/>
          <w:lang w:val="sl-SI"/>
        </w:rPr>
      </w:pPr>
      <w:r w:rsidRPr="00D47806">
        <w:rPr>
          <w:rFonts w:ascii="Verdana" w:hAnsi="Verdana"/>
          <w:b w:val="0"/>
          <w:i w:val="0"/>
          <w:sz w:val="20"/>
          <w:szCs w:val="20"/>
          <w:lang w:val="sl-SI"/>
        </w:rPr>
        <w:t>Slovnična</w:t>
      </w:r>
    </w:p>
    <w:p w:rsidR="0093580E" w:rsidRDefault="0093580E" w:rsidP="00124AB9">
      <w:pPr>
        <w:numPr>
          <w:ilvl w:val="0"/>
          <w:numId w:val="15"/>
        </w:numPr>
        <w:ind w:right="-4117"/>
        <w:rPr>
          <w:rFonts w:ascii="Verdana" w:hAnsi="Verdana"/>
          <w:b w:val="0"/>
          <w:i w:val="0"/>
          <w:sz w:val="20"/>
          <w:szCs w:val="20"/>
          <w:lang w:val="sl-SI"/>
        </w:rPr>
      </w:pPr>
      <w:r w:rsidRPr="00D47806">
        <w:rPr>
          <w:rFonts w:ascii="Verdana" w:hAnsi="Verdana"/>
          <w:b w:val="0"/>
          <w:i w:val="0"/>
          <w:sz w:val="20"/>
          <w:szCs w:val="20"/>
          <w:lang w:val="sl-SI"/>
        </w:rPr>
        <w:t xml:space="preserve">Pomenska </w:t>
      </w:r>
    </w:p>
    <w:p w:rsidR="005F529B" w:rsidRDefault="005F529B" w:rsidP="00124AB9">
      <w:pPr>
        <w:numPr>
          <w:ilvl w:val="0"/>
          <w:numId w:val="15"/>
        </w:numPr>
        <w:ind w:right="-4117"/>
        <w:rPr>
          <w:rFonts w:ascii="Verdana" w:hAnsi="Verdana"/>
          <w:b w:val="0"/>
          <w:i w:val="0"/>
          <w:sz w:val="20"/>
          <w:szCs w:val="20"/>
          <w:lang w:val="sl-SI"/>
        </w:rPr>
      </w:pPr>
      <w:r>
        <w:rPr>
          <w:rFonts w:ascii="Verdana" w:hAnsi="Verdana"/>
          <w:i w:val="0"/>
          <w:sz w:val="20"/>
          <w:szCs w:val="20"/>
          <w:lang w:val="sl-SI"/>
        </w:rPr>
        <w:t>KVALIFIKATORJI</w:t>
      </w:r>
      <w:r>
        <w:rPr>
          <w:rFonts w:ascii="Verdana" w:hAnsi="Verdana"/>
          <w:b w:val="0"/>
          <w:i w:val="0"/>
          <w:sz w:val="20"/>
          <w:szCs w:val="20"/>
          <w:lang w:val="sl-SI"/>
        </w:rPr>
        <w:t xml:space="preserve"> = nabor oznak v slovarju, ki jih postavimo še preden začnemo delati slovar</w:t>
      </w:r>
    </w:p>
    <w:p w:rsidR="005F529B" w:rsidRDefault="005F529B" w:rsidP="00124AB9">
      <w:pPr>
        <w:numPr>
          <w:ilvl w:val="0"/>
          <w:numId w:val="15"/>
        </w:numPr>
        <w:ind w:right="-4117"/>
        <w:rPr>
          <w:rFonts w:ascii="Verdana" w:hAnsi="Verdana"/>
          <w:b w:val="0"/>
          <w:i w:val="0"/>
          <w:sz w:val="20"/>
          <w:szCs w:val="20"/>
          <w:lang w:val="sl-SI"/>
        </w:rPr>
      </w:pPr>
      <w:r>
        <w:rPr>
          <w:rFonts w:ascii="Verdana" w:hAnsi="Verdana"/>
          <w:i w:val="0"/>
          <w:sz w:val="20"/>
          <w:szCs w:val="20"/>
          <w:lang w:val="sl-SI"/>
        </w:rPr>
        <w:t xml:space="preserve">KVALIFIKATORSKA POJASNILA </w:t>
      </w:r>
      <w:r>
        <w:rPr>
          <w:rFonts w:ascii="Verdana" w:hAnsi="Verdana"/>
          <w:b w:val="0"/>
          <w:i w:val="0"/>
          <w:sz w:val="20"/>
          <w:szCs w:val="20"/>
          <w:lang w:val="sl-SI"/>
        </w:rPr>
        <w:t>=</w:t>
      </w:r>
      <w:r w:rsidR="002B1A4D">
        <w:rPr>
          <w:rFonts w:ascii="Verdana" w:hAnsi="Verdana"/>
          <w:b w:val="0"/>
          <w:i w:val="0"/>
          <w:sz w:val="20"/>
          <w:szCs w:val="20"/>
          <w:lang w:val="sl-SI"/>
        </w:rPr>
        <w:t xml:space="preserve"> vzpostavimo vzorec, ki se izkaže ob izdelavi slovarja</w:t>
      </w:r>
    </w:p>
    <w:p w:rsidR="002B1A4D" w:rsidRDefault="002B1A4D" w:rsidP="002B1A4D">
      <w:pPr>
        <w:ind w:right="-4117"/>
        <w:rPr>
          <w:rFonts w:ascii="Verdana" w:hAnsi="Verdana"/>
          <w:b w:val="0"/>
          <w:i w:val="0"/>
          <w:sz w:val="20"/>
          <w:szCs w:val="20"/>
          <w:lang w:val="sl-SI"/>
        </w:rPr>
      </w:pPr>
    </w:p>
    <w:p w:rsidR="00171F59" w:rsidRDefault="00171F59" w:rsidP="002B1A4D">
      <w:pPr>
        <w:ind w:right="-4117"/>
        <w:rPr>
          <w:rFonts w:ascii="Verdana" w:hAnsi="Verdana"/>
          <w:i w:val="0"/>
          <w:sz w:val="20"/>
          <w:szCs w:val="20"/>
          <w:lang w:val="sl-SI"/>
        </w:rPr>
      </w:pPr>
    </w:p>
    <w:p w:rsidR="002B1A4D" w:rsidRPr="00AC0C2B" w:rsidRDefault="002B1A4D" w:rsidP="002B1A4D">
      <w:pPr>
        <w:ind w:right="-4117"/>
        <w:rPr>
          <w:rFonts w:ascii="Verdana" w:hAnsi="Verdana"/>
          <w:i w:val="0"/>
          <w:sz w:val="20"/>
          <w:szCs w:val="20"/>
          <w:u w:val="single"/>
          <w:lang w:val="sl-SI"/>
        </w:rPr>
      </w:pPr>
      <w:r w:rsidRPr="00AC0C2B">
        <w:rPr>
          <w:rFonts w:ascii="Verdana" w:hAnsi="Verdana"/>
          <w:i w:val="0"/>
          <w:sz w:val="20"/>
          <w:szCs w:val="20"/>
          <w:u w:val="single"/>
          <w:lang w:val="sl-SI"/>
        </w:rPr>
        <w:t>Zunajjezikovne okoliščine:</w:t>
      </w:r>
    </w:p>
    <w:p w:rsidR="00171F59" w:rsidRDefault="00171F59" w:rsidP="00171F59">
      <w:pPr>
        <w:ind w:right="-4117"/>
        <w:rPr>
          <w:rFonts w:ascii="Verdana" w:hAnsi="Verdana"/>
          <w:i w:val="0"/>
          <w:sz w:val="20"/>
          <w:szCs w:val="20"/>
          <w:lang w:val="sl-SI"/>
        </w:rPr>
      </w:pPr>
    </w:p>
    <w:p w:rsidR="002B1A4D" w:rsidRDefault="00171F59" w:rsidP="00171F59">
      <w:pPr>
        <w:ind w:right="-4117"/>
        <w:rPr>
          <w:rFonts w:ascii="Verdana" w:hAnsi="Verdana"/>
          <w:i w:val="0"/>
          <w:sz w:val="20"/>
          <w:szCs w:val="20"/>
          <w:lang w:val="sl-SI"/>
        </w:rPr>
      </w:pPr>
      <w:r w:rsidRPr="00171F59">
        <w:rPr>
          <w:rFonts w:ascii="Verdana" w:hAnsi="Verdana"/>
          <w:i w:val="0"/>
          <w:sz w:val="20"/>
          <w:szCs w:val="20"/>
          <w:lang w:val="sl-SI"/>
        </w:rPr>
        <w:t>1.</w:t>
      </w:r>
      <w:r>
        <w:rPr>
          <w:rFonts w:ascii="Verdana" w:hAnsi="Verdana"/>
          <w:i w:val="0"/>
          <w:sz w:val="20"/>
          <w:szCs w:val="20"/>
          <w:lang w:val="sl-SI"/>
        </w:rPr>
        <w:t xml:space="preserve"> </w:t>
      </w:r>
      <w:r w:rsidRPr="00171F59">
        <w:rPr>
          <w:rFonts w:ascii="Verdana" w:hAnsi="Verdana"/>
          <w:i w:val="0"/>
          <w:sz w:val="20"/>
          <w:szCs w:val="20"/>
          <w:lang w:val="sl-SI"/>
        </w:rPr>
        <w:t xml:space="preserve">KRAJEVNE OKOLIŠČINE: </w:t>
      </w:r>
    </w:p>
    <w:p w:rsidR="00171F59" w:rsidRPr="00171F59" w:rsidRDefault="00171F59" w:rsidP="00171F59">
      <w:pPr>
        <w:ind w:right="-4117"/>
        <w:rPr>
          <w:rFonts w:ascii="Verdana" w:hAnsi="Verdana"/>
          <w:i w:val="0"/>
          <w:sz w:val="20"/>
          <w:szCs w:val="20"/>
          <w:lang w:val="sl-SI"/>
        </w:rPr>
      </w:pPr>
    </w:p>
    <w:p w:rsidR="002B1A4D" w:rsidRPr="004D4836" w:rsidRDefault="00B10F8B" w:rsidP="00124AB9">
      <w:pPr>
        <w:numPr>
          <w:ilvl w:val="0"/>
          <w:numId w:val="7"/>
        </w:numPr>
        <w:ind w:right="-4117"/>
        <w:rPr>
          <w:rFonts w:ascii="Verdana" w:hAnsi="Verdana"/>
          <w:b w:val="0"/>
          <w:i w:val="0"/>
          <w:sz w:val="20"/>
          <w:szCs w:val="20"/>
          <w:lang w:val="sl-SI"/>
        </w:rPr>
      </w:pPr>
      <w:r w:rsidRPr="004D4836">
        <w:rPr>
          <w:rFonts w:ascii="Verdana" w:hAnsi="Verdana"/>
          <w:i w:val="0"/>
          <w:sz w:val="20"/>
          <w:szCs w:val="20"/>
          <w:lang w:val="sl-SI"/>
        </w:rPr>
        <w:t>Teritorialna opredelitev – v določeni državi</w:t>
      </w:r>
      <w:r w:rsidR="00A83CF6" w:rsidRPr="004D4836">
        <w:rPr>
          <w:rFonts w:ascii="Verdana" w:hAnsi="Verdana"/>
          <w:b w:val="0"/>
          <w:i w:val="0"/>
          <w:sz w:val="20"/>
          <w:szCs w:val="20"/>
          <w:lang w:val="sl-SI"/>
        </w:rPr>
        <w:t xml:space="preserve">: </w:t>
      </w:r>
      <w:r w:rsidRPr="004D4836">
        <w:rPr>
          <w:rFonts w:ascii="Verdana" w:hAnsi="Verdana"/>
          <w:b w:val="0"/>
          <w:i w:val="0"/>
          <w:iCs/>
          <w:sz w:val="20"/>
          <w:szCs w:val="20"/>
          <w:lang w:val="sl-SI"/>
        </w:rPr>
        <w:t>v Franciji</w:t>
      </w:r>
      <w:r w:rsidRPr="004D4836">
        <w:rPr>
          <w:rFonts w:ascii="Verdana" w:hAnsi="Verdana"/>
          <w:b w:val="0"/>
          <w:i w:val="0"/>
          <w:sz w:val="20"/>
          <w:szCs w:val="20"/>
          <w:lang w:val="sl-SI"/>
        </w:rPr>
        <w:t xml:space="preserve"> (departma), </w:t>
      </w:r>
      <w:r w:rsidRPr="004D4836">
        <w:rPr>
          <w:rFonts w:ascii="Verdana" w:hAnsi="Verdana"/>
          <w:b w:val="0"/>
          <w:i w:val="0"/>
          <w:iCs/>
          <w:sz w:val="20"/>
          <w:szCs w:val="20"/>
          <w:lang w:val="sl-SI"/>
        </w:rPr>
        <w:t>v stari Avstriji</w:t>
      </w:r>
      <w:r w:rsidRPr="004D4836">
        <w:rPr>
          <w:rFonts w:ascii="Verdana" w:hAnsi="Verdana"/>
          <w:b w:val="0"/>
          <w:i w:val="0"/>
          <w:sz w:val="20"/>
          <w:szCs w:val="20"/>
          <w:lang w:val="sl-SI"/>
        </w:rPr>
        <w:t xml:space="preserve"> (glavarstvo), </w:t>
      </w:r>
      <w:r w:rsidRPr="004D4836">
        <w:rPr>
          <w:rFonts w:ascii="Verdana" w:hAnsi="Verdana"/>
          <w:b w:val="0"/>
          <w:i w:val="0"/>
          <w:iCs/>
          <w:sz w:val="20"/>
          <w:szCs w:val="20"/>
          <w:lang w:val="sl-SI"/>
        </w:rPr>
        <w:t>v Angliji</w:t>
      </w:r>
      <w:r w:rsidRPr="004D4836">
        <w:rPr>
          <w:rFonts w:ascii="Verdana" w:hAnsi="Verdana"/>
          <w:b w:val="0"/>
          <w:i w:val="0"/>
          <w:sz w:val="20"/>
          <w:szCs w:val="20"/>
          <w:lang w:val="sl-SI"/>
        </w:rPr>
        <w:t xml:space="preserve"> (lord) ...</w:t>
      </w:r>
      <w:r w:rsidR="00301AD7">
        <w:rPr>
          <w:rFonts w:ascii="Verdana" w:hAnsi="Verdana"/>
          <w:b w:val="0"/>
          <w:i w:val="0"/>
          <w:sz w:val="20"/>
          <w:szCs w:val="20"/>
          <w:lang w:val="sl-SI"/>
        </w:rPr>
        <w:t xml:space="preserve"> </w:t>
      </w:r>
    </w:p>
    <w:p w:rsidR="002B1A4D" w:rsidRPr="004D4836" w:rsidRDefault="00B10F8B" w:rsidP="00124AB9">
      <w:pPr>
        <w:numPr>
          <w:ilvl w:val="0"/>
          <w:numId w:val="7"/>
        </w:numPr>
        <w:ind w:right="-4117"/>
        <w:rPr>
          <w:rFonts w:ascii="Verdana" w:hAnsi="Verdana"/>
          <w:b w:val="0"/>
          <w:i w:val="0"/>
          <w:sz w:val="20"/>
          <w:szCs w:val="20"/>
          <w:lang w:val="sl-SI"/>
        </w:rPr>
      </w:pPr>
      <w:r w:rsidRPr="004D4836">
        <w:rPr>
          <w:rFonts w:ascii="Verdana" w:hAnsi="Verdana"/>
          <w:i w:val="0"/>
          <w:sz w:val="20"/>
          <w:szCs w:val="20"/>
          <w:lang w:val="sl-SI"/>
        </w:rPr>
        <w:t>V okolju določene države, etnije, lahko tudi širšega okolja</w:t>
      </w:r>
      <w:r w:rsidR="00A83CF6" w:rsidRPr="004D4836">
        <w:rPr>
          <w:rFonts w:ascii="Verdana" w:hAnsi="Verdana"/>
          <w:b w:val="0"/>
          <w:i w:val="0"/>
          <w:sz w:val="20"/>
          <w:szCs w:val="20"/>
          <w:lang w:val="sl-SI"/>
        </w:rPr>
        <w:t xml:space="preserve">: </w:t>
      </w:r>
      <w:r w:rsidRPr="004D4836">
        <w:rPr>
          <w:rFonts w:ascii="Verdana" w:hAnsi="Verdana"/>
          <w:b w:val="0"/>
          <w:i w:val="0"/>
          <w:iCs/>
          <w:sz w:val="20"/>
          <w:szCs w:val="20"/>
          <w:lang w:val="sl-SI"/>
        </w:rPr>
        <w:t>v balkanskem okolju</w:t>
      </w:r>
      <w:r w:rsidRPr="004D4836">
        <w:rPr>
          <w:rFonts w:ascii="Verdana" w:hAnsi="Verdana"/>
          <w:b w:val="0"/>
          <w:i w:val="0"/>
          <w:sz w:val="20"/>
          <w:szCs w:val="20"/>
          <w:lang w:val="sl-SI"/>
        </w:rPr>
        <w:t xml:space="preserve"> (čaršija), </w:t>
      </w:r>
      <w:r w:rsidRPr="004D4836">
        <w:rPr>
          <w:rFonts w:ascii="Verdana" w:hAnsi="Verdana"/>
          <w:b w:val="0"/>
          <w:i w:val="0"/>
          <w:iCs/>
          <w:sz w:val="20"/>
          <w:szCs w:val="20"/>
          <w:lang w:val="sl-SI"/>
        </w:rPr>
        <w:t>v arabskem okolju</w:t>
      </w:r>
      <w:r w:rsidRPr="004D4836">
        <w:rPr>
          <w:rFonts w:ascii="Verdana" w:hAnsi="Verdana"/>
          <w:b w:val="0"/>
          <w:i w:val="0"/>
          <w:sz w:val="20"/>
          <w:szCs w:val="20"/>
          <w:lang w:val="sl-SI"/>
        </w:rPr>
        <w:t xml:space="preserve"> (emir), </w:t>
      </w:r>
      <w:r w:rsidRPr="004D4836">
        <w:rPr>
          <w:rFonts w:ascii="Verdana" w:hAnsi="Verdana"/>
          <w:b w:val="0"/>
          <w:i w:val="0"/>
          <w:iCs/>
          <w:sz w:val="20"/>
          <w:szCs w:val="20"/>
          <w:lang w:val="sl-SI"/>
        </w:rPr>
        <w:t>v ruskem okolju</w:t>
      </w:r>
      <w:r w:rsidRPr="004D4836">
        <w:rPr>
          <w:rFonts w:ascii="Verdana" w:hAnsi="Verdana"/>
          <w:b w:val="0"/>
          <w:i w:val="0"/>
          <w:sz w:val="20"/>
          <w:szCs w:val="20"/>
          <w:lang w:val="sl-SI"/>
        </w:rPr>
        <w:t xml:space="preserve"> (balalajka) ...</w:t>
      </w:r>
    </w:p>
    <w:p w:rsidR="002B1A4D" w:rsidRPr="004D4836" w:rsidRDefault="00B10F8B" w:rsidP="00124AB9">
      <w:pPr>
        <w:numPr>
          <w:ilvl w:val="0"/>
          <w:numId w:val="7"/>
        </w:numPr>
        <w:ind w:right="-4117"/>
        <w:rPr>
          <w:rFonts w:ascii="Verdana" w:hAnsi="Verdana"/>
          <w:b w:val="0"/>
          <w:i w:val="0"/>
          <w:sz w:val="20"/>
          <w:szCs w:val="20"/>
          <w:lang w:val="sl-SI"/>
        </w:rPr>
      </w:pPr>
      <w:r w:rsidRPr="004D4836">
        <w:rPr>
          <w:rFonts w:ascii="Verdana" w:hAnsi="Verdana"/>
          <w:i w:val="0"/>
          <w:sz w:val="20"/>
          <w:szCs w:val="20"/>
          <w:lang w:val="sl-SI"/>
        </w:rPr>
        <w:t>Pri prebivalcih določene države, etnije, socialno, kulturno, ideološko ... povezane skupnosti</w:t>
      </w:r>
      <w:r w:rsidR="00A83CF6" w:rsidRPr="004D4836">
        <w:rPr>
          <w:rFonts w:ascii="Verdana" w:hAnsi="Verdana"/>
          <w:b w:val="0"/>
          <w:i w:val="0"/>
          <w:sz w:val="20"/>
          <w:szCs w:val="20"/>
          <w:lang w:val="sl-SI"/>
        </w:rPr>
        <w:t xml:space="preserve">: </w:t>
      </w:r>
      <w:r w:rsidR="00A83CF6" w:rsidRPr="004D4836">
        <w:rPr>
          <w:rFonts w:ascii="Verdana" w:hAnsi="Verdana"/>
          <w:b w:val="0"/>
          <w:i w:val="0"/>
          <w:iCs/>
          <w:sz w:val="20"/>
          <w:szCs w:val="20"/>
          <w:lang w:val="sl-SI"/>
        </w:rPr>
        <w:t xml:space="preserve"> </w:t>
      </w:r>
      <w:r w:rsidRPr="004D4836">
        <w:rPr>
          <w:rFonts w:ascii="Verdana" w:hAnsi="Verdana"/>
          <w:b w:val="0"/>
          <w:i w:val="0"/>
          <w:iCs/>
          <w:sz w:val="20"/>
          <w:szCs w:val="20"/>
          <w:lang w:val="sl-SI"/>
        </w:rPr>
        <w:t>pri starih Grkih in Rimljanih</w:t>
      </w:r>
      <w:r w:rsidRPr="004D4836">
        <w:rPr>
          <w:rFonts w:ascii="Verdana" w:hAnsi="Verdana"/>
          <w:b w:val="0"/>
          <w:i w:val="0"/>
          <w:sz w:val="20"/>
          <w:szCs w:val="20"/>
          <w:lang w:val="sl-SI"/>
        </w:rPr>
        <w:t xml:space="preserve"> (abak), </w:t>
      </w:r>
      <w:r w:rsidRPr="004D4836">
        <w:rPr>
          <w:rFonts w:ascii="Verdana" w:hAnsi="Verdana"/>
          <w:b w:val="0"/>
          <w:i w:val="0"/>
          <w:iCs/>
          <w:sz w:val="20"/>
          <w:szCs w:val="20"/>
          <w:lang w:val="sl-SI"/>
        </w:rPr>
        <w:t>pri muslimanih</w:t>
      </w:r>
      <w:r w:rsidRPr="004D4836">
        <w:rPr>
          <w:rFonts w:ascii="Verdana" w:hAnsi="Verdana"/>
          <w:b w:val="0"/>
          <w:i w:val="0"/>
          <w:sz w:val="20"/>
          <w:szCs w:val="20"/>
          <w:lang w:val="sl-SI"/>
        </w:rPr>
        <w:t xml:space="preserve"> (džamija), </w:t>
      </w:r>
      <w:r w:rsidRPr="004D4836">
        <w:rPr>
          <w:rFonts w:ascii="Verdana" w:hAnsi="Verdana"/>
          <w:b w:val="0"/>
          <w:i w:val="0"/>
          <w:iCs/>
          <w:sz w:val="20"/>
          <w:szCs w:val="20"/>
          <w:lang w:val="sl-SI"/>
        </w:rPr>
        <w:t>pri Japoncih</w:t>
      </w:r>
      <w:r w:rsidRPr="004D4836">
        <w:rPr>
          <w:rFonts w:ascii="Verdana" w:hAnsi="Verdana"/>
          <w:b w:val="0"/>
          <w:i w:val="0"/>
          <w:sz w:val="20"/>
          <w:szCs w:val="20"/>
          <w:lang w:val="sl-SI"/>
        </w:rPr>
        <w:t xml:space="preserve"> (harakiri)...</w:t>
      </w:r>
      <w:r w:rsidR="00301AD7">
        <w:rPr>
          <w:rFonts w:ascii="Verdana" w:hAnsi="Verdana"/>
          <w:b w:val="0"/>
          <w:i w:val="0"/>
          <w:sz w:val="20"/>
          <w:szCs w:val="20"/>
          <w:lang w:val="sl-SI"/>
        </w:rPr>
        <w:t xml:space="preserve"> </w:t>
      </w:r>
    </w:p>
    <w:p w:rsidR="00B10F8B" w:rsidRPr="004D4836" w:rsidRDefault="00B10F8B" w:rsidP="00124AB9">
      <w:pPr>
        <w:numPr>
          <w:ilvl w:val="0"/>
          <w:numId w:val="7"/>
        </w:numPr>
        <w:ind w:right="-4117"/>
        <w:rPr>
          <w:rFonts w:ascii="Verdana" w:hAnsi="Verdana"/>
          <w:b w:val="0"/>
          <w:i w:val="0"/>
          <w:sz w:val="20"/>
          <w:szCs w:val="20"/>
          <w:lang w:val="sl-SI"/>
        </w:rPr>
      </w:pPr>
      <w:r w:rsidRPr="004D4836">
        <w:rPr>
          <w:rFonts w:ascii="Verdana" w:hAnsi="Verdana"/>
          <w:i w:val="0"/>
          <w:sz w:val="20"/>
          <w:szCs w:val="20"/>
          <w:lang w:val="sl-SI"/>
        </w:rPr>
        <w:t>Na določenem teritoriju (države, celine ...)</w:t>
      </w:r>
      <w:r w:rsidR="00A83CF6" w:rsidRPr="004D4836">
        <w:rPr>
          <w:rFonts w:ascii="Verdana" w:hAnsi="Verdana"/>
          <w:b w:val="0"/>
          <w:i w:val="0"/>
          <w:sz w:val="20"/>
          <w:szCs w:val="20"/>
          <w:lang w:val="sl-SI"/>
        </w:rPr>
        <w:t xml:space="preserve">: </w:t>
      </w:r>
      <w:r w:rsidRPr="004D4836">
        <w:rPr>
          <w:rFonts w:ascii="Verdana" w:hAnsi="Verdana"/>
          <w:b w:val="0"/>
          <w:i w:val="0"/>
          <w:iCs/>
          <w:sz w:val="20"/>
          <w:szCs w:val="20"/>
          <w:lang w:val="sl-SI"/>
        </w:rPr>
        <w:t>na ameriškem severu</w:t>
      </w:r>
      <w:r w:rsidRPr="004D4836">
        <w:rPr>
          <w:rFonts w:ascii="Verdana" w:hAnsi="Verdana"/>
          <w:b w:val="0"/>
          <w:i w:val="0"/>
          <w:sz w:val="20"/>
          <w:szCs w:val="20"/>
          <w:lang w:val="sl-SI"/>
        </w:rPr>
        <w:t xml:space="preserve"> (blizzard) ...</w:t>
      </w:r>
    </w:p>
    <w:p w:rsidR="00171F59" w:rsidRDefault="00171F59" w:rsidP="00C53D20">
      <w:pPr>
        <w:ind w:right="-4117"/>
        <w:rPr>
          <w:rFonts w:ascii="Verdana" w:hAnsi="Verdana"/>
          <w:i w:val="0"/>
          <w:sz w:val="20"/>
          <w:szCs w:val="20"/>
          <w:lang w:val="sl-SI"/>
        </w:rPr>
      </w:pPr>
    </w:p>
    <w:p w:rsidR="00171F59" w:rsidRDefault="00171F59" w:rsidP="00C53D20">
      <w:pPr>
        <w:ind w:right="-4117"/>
        <w:rPr>
          <w:rFonts w:ascii="Verdana" w:hAnsi="Verdana"/>
          <w:i w:val="0"/>
          <w:sz w:val="20"/>
          <w:szCs w:val="20"/>
          <w:lang w:val="sl-SI"/>
        </w:rPr>
      </w:pPr>
    </w:p>
    <w:p w:rsidR="00171F59" w:rsidRDefault="00722DD3" w:rsidP="00C53D20">
      <w:pPr>
        <w:ind w:right="-4117"/>
        <w:rPr>
          <w:rFonts w:ascii="Verdana" w:hAnsi="Verdana"/>
          <w:i w:val="0"/>
          <w:sz w:val="20"/>
          <w:szCs w:val="20"/>
          <w:lang w:val="sl-SI"/>
        </w:rPr>
      </w:pPr>
      <w:r>
        <w:rPr>
          <w:rFonts w:ascii="Verdana" w:hAnsi="Verdana"/>
          <w:i w:val="0"/>
          <w:sz w:val="20"/>
          <w:szCs w:val="20"/>
          <w:lang w:val="sl-SI"/>
        </w:rPr>
        <w:t xml:space="preserve">2. </w:t>
      </w:r>
      <w:r w:rsidR="00B10B7F" w:rsidRPr="00D47806">
        <w:rPr>
          <w:rFonts w:ascii="Verdana" w:hAnsi="Verdana"/>
          <w:i w:val="0"/>
          <w:sz w:val="20"/>
          <w:szCs w:val="20"/>
          <w:lang w:val="sl-SI"/>
        </w:rPr>
        <w:t xml:space="preserve">ČASOVNE OKOLIŠČINE </w:t>
      </w:r>
    </w:p>
    <w:p w:rsidR="00B10B7F" w:rsidRDefault="00B10B7F" w:rsidP="00C53D20">
      <w:pPr>
        <w:ind w:right="-4117"/>
        <w:rPr>
          <w:rFonts w:ascii="Verdana" w:hAnsi="Verdana"/>
          <w:i w:val="0"/>
          <w:sz w:val="20"/>
          <w:szCs w:val="20"/>
          <w:lang w:val="sl-SI"/>
        </w:rPr>
      </w:pPr>
    </w:p>
    <w:p w:rsidR="00171F59" w:rsidRPr="00301AD7" w:rsidRDefault="00A83CF6" w:rsidP="00124AB9">
      <w:pPr>
        <w:numPr>
          <w:ilvl w:val="0"/>
          <w:numId w:val="16"/>
        </w:numPr>
        <w:ind w:right="-4117"/>
        <w:rPr>
          <w:rFonts w:ascii="Verdana" w:hAnsi="Verdana"/>
          <w:b w:val="0"/>
          <w:i w:val="0"/>
          <w:sz w:val="20"/>
          <w:szCs w:val="20"/>
          <w:lang w:val="sl-SI"/>
        </w:rPr>
      </w:pPr>
      <w:r w:rsidRPr="00301AD7">
        <w:rPr>
          <w:rFonts w:ascii="Verdana" w:hAnsi="Verdana"/>
          <w:b w:val="0"/>
          <w:i w:val="0"/>
          <w:sz w:val="20"/>
          <w:szCs w:val="20"/>
          <w:lang w:val="sl-SI"/>
        </w:rPr>
        <w:t>velikokrat v pov</w:t>
      </w:r>
      <w:r w:rsidR="00B10B7F" w:rsidRPr="00301AD7">
        <w:rPr>
          <w:rFonts w:ascii="Verdana" w:hAnsi="Verdana"/>
          <w:b w:val="0"/>
          <w:i w:val="0"/>
          <w:sz w:val="20"/>
          <w:szCs w:val="20"/>
          <w:lang w:val="sl-SI"/>
        </w:rPr>
        <w:t>ezavi s krajevnimi okoliščinami</w:t>
      </w:r>
    </w:p>
    <w:p w:rsidR="00171F59" w:rsidRPr="00301AD7" w:rsidRDefault="00B10F8B" w:rsidP="00124AB9">
      <w:pPr>
        <w:numPr>
          <w:ilvl w:val="0"/>
          <w:numId w:val="16"/>
        </w:numPr>
        <w:ind w:right="-4117"/>
        <w:rPr>
          <w:rFonts w:ascii="Verdana" w:hAnsi="Verdana"/>
          <w:b w:val="0"/>
          <w:i w:val="0"/>
          <w:sz w:val="20"/>
          <w:szCs w:val="20"/>
          <w:lang w:val="sl-SI"/>
        </w:rPr>
      </w:pPr>
      <w:r w:rsidRPr="00301AD7">
        <w:rPr>
          <w:rFonts w:ascii="Verdana" w:hAnsi="Verdana"/>
          <w:i w:val="0"/>
          <w:sz w:val="20"/>
          <w:szCs w:val="20"/>
          <w:lang w:val="sl-SI"/>
        </w:rPr>
        <w:t>Do kdaj</w:t>
      </w:r>
      <w:r w:rsidR="00A83CF6" w:rsidRPr="00301AD7">
        <w:rPr>
          <w:rFonts w:ascii="Verdana" w:hAnsi="Verdana"/>
          <w:b w:val="0"/>
          <w:i w:val="0"/>
          <w:sz w:val="20"/>
          <w:szCs w:val="20"/>
          <w:lang w:val="sl-SI"/>
        </w:rPr>
        <w:t xml:space="preserve"> (je npr.nekaj trajalo): </w:t>
      </w:r>
      <w:r w:rsidRPr="00301AD7">
        <w:rPr>
          <w:rFonts w:ascii="Verdana" w:hAnsi="Verdana"/>
          <w:b w:val="0"/>
          <w:i w:val="0"/>
          <w:iCs/>
          <w:sz w:val="20"/>
          <w:szCs w:val="20"/>
          <w:lang w:val="sl-SI"/>
        </w:rPr>
        <w:t>do odprave tlačanstva</w:t>
      </w:r>
      <w:r w:rsidRPr="00301AD7">
        <w:rPr>
          <w:rFonts w:ascii="Verdana" w:hAnsi="Verdana"/>
          <w:b w:val="0"/>
          <w:i w:val="0"/>
          <w:sz w:val="20"/>
          <w:szCs w:val="20"/>
          <w:lang w:val="sl-SI"/>
        </w:rPr>
        <w:t xml:space="preserve"> (fevdalni gospod), </w:t>
      </w:r>
      <w:r w:rsidRPr="00301AD7">
        <w:rPr>
          <w:rFonts w:ascii="Verdana" w:hAnsi="Verdana"/>
          <w:b w:val="0"/>
          <w:i w:val="0"/>
          <w:iCs/>
          <w:sz w:val="20"/>
          <w:szCs w:val="20"/>
          <w:lang w:val="sl-SI"/>
        </w:rPr>
        <w:t>do 1945</w:t>
      </w:r>
      <w:r w:rsidRPr="00301AD7">
        <w:rPr>
          <w:rFonts w:ascii="Verdana" w:hAnsi="Verdana"/>
          <w:b w:val="0"/>
          <w:i w:val="0"/>
          <w:sz w:val="20"/>
          <w:szCs w:val="20"/>
          <w:lang w:val="sl-SI"/>
        </w:rPr>
        <w:t xml:space="preserve"> (domovinska občina) ...</w:t>
      </w:r>
      <w:r w:rsidR="00A83CF6" w:rsidRPr="00301AD7">
        <w:rPr>
          <w:rFonts w:ascii="Verdana" w:hAnsi="Verdana"/>
          <w:b w:val="0"/>
          <w:i w:val="0"/>
          <w:sz w:val="20"/>
          <w:szCs w:val="20"/>
          <w:lang w:val="sl-SI"/>
        </w:rPr>
        <w:t xml:space="preserve"> </w:t>
      </w:r>
      <w:r w:rsidRPr="00F752FF">
        <w:rPr>
          <w:rFonts w:ascii="Verdana" w:hAnsi="Verdana"/>
          <w:b w:val="0"/>
          <w:i w:val="0"/>
          <w:sz w:val="20"/>
          <w:szCs w:val="20"/>
          <w:u w:val="single"/>
          <w:lang w:val="sl-SI"/>
        </w:rPr>
        <w:t>PAZI</w:t>
      </w:r>
      <w:r w:rsidRPr="00301AD7">
        <w:rPr>
          <w:rFonts w:ascii="Verdana" w:hAnsi="Verdana"/>
          <w:b w:val="0"/>
          <w:i w:val="0"/>
          <w:sz w:val="20"/>
          <w:szCs w:val="20"/>
          <w:lang w:val="sl-SI"/>
        </w:rPr>
        <w:t>: Čas nastanka slovarja!</w:t>
      </w:r>
    </w:p>
    <w:p w:rsidR="00171F59" w:rsidRPr="00301AD7" w:rsidRDefault="00B10F8B" w:rsidP="00124AB9">
      <w:pPr>
        <w:numPr>
          <w:ilvl w:val="0"/>
          <w:numId w:val="16"/>
        </w:numPr>
        <w:ind w:right="-4117"/>
        <w:rPr>
          <w:rFonts w:ascii="Verdana" w:hAnsi="Verdana"/>
          <w:b w:val="0"/>
          <w:i w:val="0"/>
          <w:sz w:val="20"/>
          <w:szCs w:val="20"/>
          <w:lang w:val="sl-SI"/>
        </w:rPr>
      </w:pPr>
      <w:r w:rsidRPr="00301AD7">
        <w:rPr>
          <w:rFonts w:ascii="Verdana" w:hAnsi="Verdana"/>
          <w:i w:val="0"/>
          <w:sz w:val="20"/>
          <w:szCs w:val="20"/>
          <w:lang w:val="sl-SI"/>
        </w:rPr>
        <w:t>Kdaj</w:t>
      </w:r>
      <w:r w:rsidR="00A83CF6" w:rsidRPr="00301AD7">
        <w:rPr>
          <w:rFonts w:ascii="Verdana" w:hAnsi="Verdana"/>
          <w:b w:val="0"/>
          <w:i w:val="0"/>
          <w:sz w:val="20"/>
          <w:szCs w:val="20"/>
          <w:lang w:val="sl-SI"/>
        </w:rPr>
        <w:t xml:space="preserve">: </w:t>
      </w:r>
      <w:r w:rsidRPr="00301AD7">
        <w:rPr>
          <w:rFonts w:ascii="Verdana" w:hAnsi="Verdana"/>
          <w:b w:val="0"/>
          <w:i w:val="0"/>
          <w:iCs/>
          <w:sz w:val="20"/>
          <w:szCs w:val="20"/>
          <w:lang w:val="sl-SI"/>
        </w:rPr>
        <w:t>med črkarsko pravdo</w:t>
      </w:r>
      <w:r w:rsidRPr="00301AD7">
        <w:rPr>
          <w:rFonts w:ascii="Verdana" w:hAnsi="Verdana"/>
          <w:b w:val="0"/>
          <w:i w:val="0"/>
          <w:sz w:val="20"/>
          <w:szCs w:val="20"/>
          <w:lang w:val="sl-SI"/>
        </w:rPr>
        <w:t xml:space="preserve"> (krevljica), </w:t>
      </w:r>
      <w:r w:rsidRPr="00301AD7">
        <w:rPr>
          <w:rFonts w:ascii="Verdana" w:hAnsi="Verdana"/>
          <w:b w:val="0"/>
          <w:i w:val="0"/>
          <w:iCs/>
          <w:sz w:val="20"/>
          <w:szCs w:val="20"/>
          <w:lang w:val="sl-SI"/>
        </w:rPr>
        <w:t>med narodnoosvobodilnim bojem</w:t>
      </w:r>
      <w:r w:rsidRPr="00301AD7">
        <w:rPr>
          <w:rFonts w:ascii="Verdana" w:hAnsi="Verdana"/>
          <w:b w:val="0"/>
          <w:i w:val="0"/>
          <w:sz w:val="20"/>
          <w:szCs w:val="20"/>
          <w:lang w:val="sl-SI"/>
        </w:rPr>
        <w:t xml:space="preserve"> (cankarjevec) ...</w:t>
      </w:r>
      <w:r w:rsidR="005679EC" w:rsidRPr="00301AD7">
        <w:rPr>
          <w:rFonts w:ascii="Verdana" w:hAnsi="Verdana"/>
          <w:b w:val="0"/>
          <w:i w:val="0"/>
          <w:sz w:val="20"/>
          <w:szCs w:val="20"/>
          <w:lang w:val="sl-SI"/>
        </w:rPr>
        <w:t xml:space="preserve"> (veliko je primerov brez </w:t>
      </w:r>
      <w:r w:rsidR="00B10B7F" w:rsidRPr="00301AD7">
        <w:rPr>
          <w:rFonts w:ascii="Verdana" w:hAnsi="Verdana"/>
          <w:b w:val="0"/>
          <w:i w:val="0"/>
          <w:sz w:val="20"/>
          <w:szCs w:val="20"/>
          <w:lang w:val="sl-SI"/>
        </w:rPr>
        <w:t>natančnejše časovne opredelitve)</w:t>
      </w:r>
    </w:p>
    <w:p w:rsidR="00171F59" w:rsidRPr="00301AD7" w:rsidRDefault="00B10F8B" w:rsidP="00124AB9">
      <w:pPr>
        <w:numPr>
          <w:ilvl w:val="0"/>
          <w:numId w:val="16"/>
        </w:numPr>
        <w:ind w:right="-4117"/>
        <w:rPr>
          <w:rFonts w:ascii="Verdana" w:hAnsi="Verdana"/>
          <w:b w:val="0"/>
          <w:i w:val="0"/>
          <w:sz w:val="20"/>
          <w:szCs w:val="20"/>
          <w:lang w:val="sl-SI"/>
        </w:rPr>
      </w:pPr>
      <w:r w:rsidRPr="00301AD7">
        <w:rPr>
          <w:rFonts w:ascii="Verdana" w:hAnsi="Verdana"/>
          <w:i w:val="0"/>
          <w:sz w:val="20"/>
          <w:szCs w:val="20"/>
          <w:lang w:val="sl-SI"/>
        </w:rPr>
        <w:t>Od kdaj do kdaj</w:t>
      </w:r>
      <w:r w:rsidR="005679EC" w:rsidRPr="00301AD7">
        <w:rPr>
          <w:rFonts w:ascii="Verdana" w:hAnsi="Verdana"/>
          <w:b w:val="0"/>
          <w:i w:val="0"/>
          <w:sz w:val="20"/>
          <w:szCs w:val="20"/>
          <w:lang w:val="sl-SI"/>
        </w:rPr>
        <w:t xml:space="preserve">: </w:t>
      </w:r>
      <w:r w:rsidRPr="00301AD7">
        <w:rPr>
          <w:rFonts w:ascii="Verdana" w:hAnsi="Verdana"/>
          <w:b w:val="0"/>
          <w:i w:val="0"/>
          <w:iCs/>
          <w:sz w:val="20"/>
          <w:szCs w:val="20"/>
          <w:lang w:val="sl-SI"/>
        </w:rPr>
        <w:t>od 16. do začetka 20. stoletja</w:t>
      </w:r>
      <w:r w:rsidRPr="00301AD7">
        <w:rPr>
          <w:rFonts w:ascii="Verdana" w:hAnsi="Verdana"/>
          <w:b w:val="0"/>
          <w:i w:val="0"/>
          <w:sz w:val="20"/>
          <w:szCs w:val="20"/>
          <w:lang w:val="sl-SI"/>
        </w:rPr>
        <w:t xml:space="preserve">  (sveta inkvizicija)</w:t>
      </w:r>
    </w:p>
    <w:p w:rsidR="00171F59" w:rsidRDefault="00301AD7" w:rsidP="00124AB9">
      <w:pPr>
        <w:numPr>
          <w:ilvl w:val="1"/>
          <w:numId w:val="17"/>
        </w:numPr>
        <w:ind w:right="-4117"/>
        <w:rPr>
          <w:rFonts w:ascii="Verdana" w:hAnsi="Verdana"/>
          <w:b w:val="0"/>
          <w:i w:val="0"/>
          <w:sz w:val="20"/>
          <w:szCs w:val="20"/>
          <w:lang w:val="sl-SI"/>
        </w:rPr>
      </w:pPr>
      <w:r>
        <w:rPr>
          <w:rFonts w:ascii="Verdana" w:hAnsi="Verdana"/>
          <w:b w:val="0"/>
          <w:i w:val="0"/>
          <w:sz w:val="20"/>
          <w:szCs w:val="20"/>
          <w:lang w:val="sl-SI"/>
        </w:rPr>
        <w:t>k</w:t>
      </w:r>
      <w:r w:rsidR="00B10F8B" w:rsidRPr="00301AD7">
        <w:rPr>
          <w:rFonts w:ascii="Verdana" w:hAnsi="Verdana"/>
          <w:b w:val="0"/>
          <w:i w:val="0"/>
          <w:sz w:val="20"/>
          <w:szCs w:val="20"/>
          <w:lang w:val="sl-SI"/>
        </w:rPr>
        <w:t xml:space="preserve">ombinacija še s krajevnimi okoliščinami: </w:t>
      </w:r>
      <w:r w:rsidR="00B10F8B" w:rsidRPr="00301AD7">
        <w:rPr>
          <w:rFonts w:ascii="Verdana" w:hAnsi="Verdana"/>
          <w:b w:val="0"/>
          <w:i w:val="0"/>
          <w:iCs/>
          <w:sz w:val="20"/>
          <w:szCs w:val="20"/>
          <w:lang w:val="sl-SI"/>
        </w:rPr>
        <w:t>v nemškem okolju, od 12. do 14.</w:t>
      </w:r>
      <w:r w:rsidR="00B10F8B" w:rsidRPr="00D47806">
        <w:rPr>
          <w:rFonts w:ascii="Verdana" w:hAnsi="Verdana"/>
          <w:b w:val="0"/>
          <w:i w:val="0"/>
          <w:iCs/>
          <w:sz w:val="20"/>
          <w:szCs w:val="20"/>
          <w:lang w:val="sl-SI"/>
        </w:rPr>
        <w:t xml:space="preserve"> stoletja</w:t>
      </w:r>
      <w:r w:rsidR="00B10F8B" w:rsidRPr="00D47806">
        <w:rPr>
          <w:rFonts w:ascii="Verdana" w:hAnsi="Verdana"/>
          <w:b w:val="0"/>
          <w:i w:val="0"/>
          <w:sz w:val="20"/>
          <w:szCs w:val="20"/>
          <w:lang w:val="sl-SI"/>
        </w:rPr>
        <w:t xml:space="preserve"> (Minnesänger)</w:t>
      </w:r>
    </w:p>
    <w:p w:rsidR="00B10F8B" w:rsidRPr="00D47806" w:rsidRDefault="005679EC" w:rsidP="00124AB9">
      <w:pPr>
        <w:numPr>
          <w:ilvl w:val="0"/>
          <w:numId w:val="17"/>
        </w:numPr>
        <w:ind w:right="-4117"/>
        <w:rPr>
          <w:rFonts w:ascii="Verdana" w:hAnsi="Verdana"/>
          <w:b w:val="0"/>
          <w:i w:val="0"/>
          <w:sz w:val="20"/>
          <w:szCs w:val="20"/>
          <w:lang w:val="sl-SI"/>
        </w:rPr>
      </w:pPr>
      <w:r w:rsidRPr="00D47806">
        <w:rPr>
          <w:rFonts w:ascii="Verdana" w:hAnsi="Verdana"/>
          <w:b w:val="0"/>
          <w:i w:val="0"/>
          <w:sz w:val="20"/>
          <w:szCs w:val="20"/>
          <w:lang w:val="sl-SI"/>
        </w:rPr>
        <w:t xml:space="preserve">V SSKJ je z letnicami zaznamovan samo čas prenehanja česa, tipa do kdaj, ali čas trajanja česa od kdaj do kdaj, ni pa časovno označen začetek česa, kar je vsaj včasu nastajanja Slovarja še trajalo, tip od kdaj. </w:t>
      </w:r>
    </w:p>
    <w:p w:rsidR="00EA471C" w:rsidRDefault="00E205BB" w:rsidP="00C53D20">
      <w:pPr>
        <w:ind w:right="-4117"/>
        <w:rPr>
          <w:rFonts w:ascii="Verdana" w:hAnsi="Verdana"/>
          <w:i w:val="0"/>
          <w:sz w:val="20"/>
          <w:szCs w:val="20"/>
          <w:lang w:val="sl-SI"/>
        </w:rPr>
      </w:pPr>
      <w:r>
        <w:rPr>
          <w:rFonts w:ascii="Verdana" w:hAnsi="Verdana"/>
          <w:i w:val="0"/>
          <w:sz w:val="20"/>
          <w:szCs w:val="20"/>
          <w:lang w:val="sl-SI"/>
        </w:rPr>
        <w:br w:type="page"/>
      </w:r>
      <w:r w:rsidR="00EA471C">
        <w:rPr>
          <w:rFonts w:ascii="Verdana" w:hAnsi="Verdana"/>
          <w:i w:val="0"/>
          <w:sz w:val="20"/>
          <w:szCs w:val="20"/>
          <w:lang w:val="sl-SI"/>
        </w:rPr>
        <w:lastRenderedPageBreak/>
        <w:t xml:space="preserve">3. </w:t>
      </w:r>
      <w:r w:rsidR="00EA471C" w:rsidRPr="00D47806">
        <w:rPr>
          <w:rFonts w:ascii="Verdana" w:hAnsi="Verdana"/>
          <w:i w:val="0"/>
          <w:sz w:val="20"/>
          <w:szCs w:val="20"/>
          <w:lang w:val="sl-SI"/>
        </w:rPr>
        <w:t xml:space="preserve">DRUŽBENO-POLITIČNE DANOSTI: </w:t>
      </w:r>
    </w:p>
    <w:p w:rsidR="00EA471C" w:rsidRDefault="00EA471C" w:rsidP="00C53D20">
      <w:pPr>
        <w:ind w:right="-4117"/>
        <w:rPr>
          <w:rFonts w:ascii="Verdana" w:hAnsi="Verdana"/>
          <w:i w:val="0"/>
          <w:sz w:val="20"/>
          <w:szCs w:val="20"/>
          <w:lang w:val="sl-SI"/>
        </w:rPr>
      </w:pPr>
    </w:p>
    <w:p w:rsidR="00EA471C" w:rsidRDefault="005679EC" w:rsidP="00124AB9">
      <w:pPr>
        <w:numPr>
          <w:ilvl w:val="0"/>
          <w:numId w:val="17"/>
        </w:numPr>
        <w:ind w:right="-4117"/>
        <w:rPr>
          <w:rFonts w:ascii="Verdana" w:hAnsi="Verdana"/>
          <w:b w:val="0"/>
          <w:i w:val="0"/>
          <w:sz w:val="20"/>
          <w:szCs w:val="20"/>
          <w:lang w:val="sl-SI"/>
        </w:rPr>
      </w:pPr>
      <w:r w:rsidRPr="00D47806">
        <w:rPr>
          <w:rFonts w:ascii="Verdana" w:hAnsi="Verdana"/>
          <w:b w:val="0"/>
          <w:i w:val="0"/>
          <w:sz w:val="20"/>
          <w:szCs w:val="20"/>
          <w:lang w:val="sl-SI"/>
        </w:rPr>
        <w:t xml:space="preserve">Z osamosvojitvijo Slovenije nastalih pomembnih družbenih in političnih sprememb, ki se dotikajo tudi vrednostnega sistema v družbi, SSKJ ni mogel zajeti, saj je njegova zadnja knjiga izšla ravno v prelomnem letu 1991. </w:t>
      </w:r>
    </w:p>
    <w:p w:rsidR="00EA471C" w:rsidRDefault="005679EC" w:rsidP="00124AB9">
      <w:pPr>
        <w:numPr>
          <w:ilvl w:val="0"/>
          <w:numId w:val="17"/>
        </w:numPr>
        <w:ind w:right="-4117"/>
        <w:rPr>
          <w:rFonts w:ascii="Verdana" w:hAnsi="Verdana"/>
          <w:b w:val="0"/>
          <w:i w:val="0"/>
          <w:sz w:val="20"/>
          <w:szCs w:val="20"/>
          <w:lang w:val="sl-SI"/>
        </w:rPr>
      </w:pPr>
      <w:r w:rsidRPr="00D47806">
        <w:rPr>
          <w:rFonts w:ascii="Verdana" w:hAnsi="Verdana"/>
          <w:b w:val="0"/>
          <w:i w:val="0"/>
          <w:sz w:val="20"/>
          <w:szCs w:val="20"/>
          <w:lang w:val="sl-SI"/>
        </w:rPr>
        <w:t>Tako SSKJ brez krajevne, časovne ali kakr</w:t>
      </w:r>
      <w:r w:rsidR="00EA471C">
        <w:rPr>
          <w:rFonts w:ascii="Verdana" w:hAnsi="Verdana"/>
          <w:b w:val="0"/>
          <w:i w:val="0"/>
          <w:sz w:val="20"/>
          <w:szCs w:val="20"/>
          <w:lang w:val="sl-SI"/>
        </w:rPr>
        <w:t>š</w:t>
      </w:r>
      <w:r w:rsidRPr="00D47806">
        <w:rPr>
          <w:rFonts w:ascii="Verdana" w:hAnsi="Verdana"/>
          <w:b w:val="0"/>
          <w:i w:val="0"/>
          <w:sz w:val="20"/>
          <w:szCs w:val="20"/>
          <w:lang w:val="sl-SI"/>
        </w:rPr>
        <w:t xml:space="preserve">nekoli druge opredelitve prinaša poimenovanja iz takratne jugoslovanske in s tem tudi slovenske družbene, politične, gospodarske realnosti, ki danes sodijo v naš neposredni zgodovinski spomin. </w:t>
      </w:r>
    </w:p>
    <w:p w:rsidR="00EA471C" w:rsidRDefault="005679EC" w:rsidP="00124AB9">
      <w:pPr>
        <w:numPr>
          <w:ilvl w:val="0"/>
          <w:numId w:val="17"/>
        </w:numPr>
        <w:ind w:right="-4117"/>
        <w:rPr>
          <w:rFonts w:ascii="Verdana" w:hAnsi="Verdana"/>
          <w:b w:val="0"/>
          <w:i w:val="0"/>
          <w:sz w:val="20"/>
          <w:szCs w:val="20"/>
          <w:lang w:val="sl-SI"/>
        </w:rPr>
      </w:pPr>
      <w:r w:rsidRPr="00D47806">
        <w:rPr>
          <w:rFonts w:ascii="Verdana" w:hAnsi="Verdana"/>
          <w:b w:val="0"/>
          <w:i w:val="0"/>
          <w:sz w:val="20"/>
          <w:szCs w:val="20"/>
          <w:lang w:val="sl-SI"/>
        </w:rPr>
        <w:t xml:space="preserve">SSKJ je vseskozi nastajal v </w:t>
      </w:r>
      <w:r w:rsidR="00EA471C">
        <w:rPr>
          <w:rFonts w:ascii="Verdana" w:hAnsi="Verdana"/>
          <w:b w:val="0"/>
          <w:i w:val="0"/>
          <w:sz w:val="20"/>
          <w:szCs w:val="20"/>
          <w:lang w:val="sl-SI"/>
        </w:rPr>
        <w:t>socialistični družbeni ureditvi</w:t>
      </w:r>
    </w:p>
    <w:p w:rsidR="00EA471C" w:rsidRDefault="00E57B25" w:rsidP="00124AB9">
      <w:pPr>
        <w:numPr>
          <w:ilvl w:val="0"/>
          <w:numId w:val="17"/>
        </w:numPr>
        <w:ind w:right="-4117"/>
        <w:rPr>
          <w:rFonts w:ascii="Verdana" w:hAnsi="Verdana"/>
          <w:b w:val="0"/>
          <w:i w:val="0"/>
          <w:sz w:val="20"/>
          <w:szCs w:val="20"/>
          <w:lang w:val="sl-SI"/>
        </w:rPr>
      </w:pPr>
      <w:r w:rsidRPr="00D843A4">
        <w:rPr>
          <w:rFonts w:ascii="Verdana" w:hAnsi="Verdana"/>
          <w:b w:val="0"/>
          <w:sz w:val="20"/>
          <w:szCs w:val="20"/>
          <w:lang w:val="sl-SI"/>
        </w:rPr>
        <w:t>s</w:t>
      </w:r>
      <w:r w:rsidR="00B10F8B" w:rsidRPr="00D843A4">
        <w:rPr>
          <w:rFonts w:ascii="Verdana" w:hAnsi="Verdana"/>
          <w:b w:val="0"/>
          <w:sz w:val="20"/>
          <w:szCs w:val="20"/>
          <w:lang w:val="sl-SI"/>
        </w:rPr>
        <w:t xml:space="preserve">amoupravljanje </w:t>
      </w:r>
      <w:r w:rsidR="005679EC" w:rsidRPr="00D47806">
        <w:rPr>
          <w:rFonts w:ascii="Verdana" w:hAnsi="Verdana"/>
          <w:b w:val="0"/>
          <w:i w:val="0"/>
          <w:sz w:val="20"/>
          <w:szCs w:val="20"/>
          <w:lang w:val="sl-SI"/>
        </w:rPr>
        <w:t>(delavsko samoupravljanje, družbeno samoupravljanje…)</w:t>
      </w:r>
      <w:r w:rsidR="00EA471C">
        <w:rPr>
          <w:rFonts w:ascii="Verdana" w:hAnsi="Verdana"/>
          <w:b w:val="0"/>
          <w:i w:val="0"/>
          <w:sz w:val="20"/>
          <w:szCs w:val="20"/>
          <w:lang w:val="sl-SI"/>
        </w:rPr>
        <w:t xml:space="preserve"> </w:t>
      </w:r>
      <w:r w:rsidR="00B10F8B" w:rsidRPr="00D47806">
        <w:rPr>
          <w:rFonts w:ascii="Verdana" w:hAnsi="Verdana"/>
          <w:b w:val="0"/>
          <w:i w:val="0"/>
          <w:sz w:val="20"/>
          <w:szCs w:val="20"/>
          <w:lang w:val="sl-SI"/>
        </w:rPr>
        <w:t>– v SSKJ nevtralno</w:t>
      </w:r>
      <w:r w:rsidR="00C147D0" w:rsidRPr="00D47806">
        <w:rPr>
          <w:rFonts w:ascii="Verdana" w:hAnsi="Verdana"/>
          <w:b w:val="0"/>
          <w:i w:val="0"/>
          <w:sz w:val="20"/>
          <w:szCs w:val="20"/>
          <w:lang w:val="sl-SI"/>
        </w:rPr>
        <w:t xml:space="preserve"> </w:t>
      </w:r>
    </w:p>
    <w:p w:rsidR="00B10F8B" w:rsidRPr="00D47806" w:rsidRDefault="00B10F8B" w:rsidP="00124AB9">
      <w:pPr>
        <w:numPr>
          <w:ilvl w:val="0"/>
          <w:numId w:val="17"/>
        </w:numPr>
        <w:ind w:right="-4117"/>
        <w:rPr>
          <w:rFonts w:ascii="Verdana" w:hAnsi="Verdana"/>
          <w:b w:val="0"/>
          <w:i w:val="0"/>
          <w:sz w:val="20"/>
          <w:szCs w:val="20"/>
          <w:lang w:val="sl-SI"/>
        </w:rPr>
      </w:pPr>
      <w:r w:rsidRPr="00D843A4">
        <w:rPr>
          <w:rFonts w:ascii="Verdana" w:hAnsi="Verdana"/>
          <w:b w:val="0"/>
          <w:iCs/>
          <w:sz w:val="20"/>
          <w:szCs w:val="20"/>
          <w:lang w:val="sl-SI"/>
        </w:rPr>
        <w:t>v kapitalistični ekonomiki</w:t>
      </w:r>
      <w:r w:rsidRPr="00D843A4">
        <w:rPr>
          <w:rFonts w:ascii="Verdana" w:hAnsi="Verdana"/>
          <w:b w:val="0"/>
          <w:sz w:val="20"/>
          <w:szCs w:val="20"/>
          <w:lang w:val="sl-SI"/>
        </w:rPr>
        <w:t xml:space="preserve"> </w:t>
      </w:r>
      <w:r w:rsidR="005679EC" w:rsidRPr="00D47806">
        <w:rPr>
          <w:rFonts w:ascii="Verdana" w:hAnsi="Verdana"/>
          <w:b w:val="0"/>
          <w:i w:val="0"/>
          <w:sz w:val="20"/>
          <w:szCs w:val="20"/>
          <w:lang w:val="sl-SI"/>
        </w:rPr>
        <w:t>(bankir, dividenda, koncer, kocesija…)</w:t>
      </w:r>
      <w:r w:rsidRPr="00D47806">
        <w:rPr>
          <w:rFonts w:ascii="Verdana" w:hAnsi="Verdana"/>
          <w:b w:val="0"/>
          <w:i w:val="0"/>
          <w:sz w:val="20"/>
          <w:szCs w:val="20"/>
          <w:lang w:val="sl-SI"/>
        </w:rPr>
        <w:t>– za SSKJ zaznamovano</w:t>
      </w:r>
    </w:p>
    <w:p w:rsidR="000912DF" w:rsidRDefault="000912DF" w:rsidP="00C53D20">
      <w:pPr>
        <w:ind w:right="-4117"/>
        <w:rPr>
          <w:rFonts w:ascii="Verdana" w:hAnsi="Verdana"/>
          <w:i w:val="0"/>
          <w:sz w:val="20"/>
          <w:szCs w:val="20"/>
          <w:lang w:val="sl-SI"/>
        </w:rPr>
      </w:pPr>
    </w:p>
    <w:p w:rsidR="000912DF" w:rsidRDefault="000912DF" w:rsidP="00C53D20">
      <w:pPr>
        <w:ind w:right="-4117"/>
        <w:rPr>
          <w:rFonts w:ascii="Verdana" w:hAnsi="Verdana"/>
          <w:i w:val="0"/>
          <w:sz w:val="20"/>
          <w:szCs w:val="20"/>
          <w:lang w:val="sl-SI"/>
        </w:rPr>
      </w:pPr>
    </w:p>
    <w:p w:rsidR="000912DF" w:rsidRDefault="00E70178" w:rsidP="00C53D20">
      <w:pPr>
        <w:ind w:right="-4117"/>
        <w:rPr>
          <w:rFonts w:ascii="Verdana" w:hAnsi="Verdana"/>
          <w:i w:val="0"/>
          <w:sz w:val="20"/>
          <w:szCs w:val="20"/>
          <w:lang w:val="sl-SI"/>
        </w:rPr>
      </w:pPr>
      <w:r>
        <w:rPr>
          <w:rFonts w:ascii="Verdana" w:hAnsi="Verdana"/>
          <w:i w:val="0"/>
          <w:sz w:val="20"/>
          <w:szCs w:val="20"/>
          <w:lang w:val="sl-SI"/>
        </w:rPr>
        <w:t xml:space="preserve">4. </w:t>
      </w:r>
      <w:r w:rsidRPr="00D47806">
        <w:rPr>
          <w:rFonts w:ascii="Verdana" w:hAnsi="Verdana"/>
          <w:i w:val="0"/>
          <w:sz w:val="20"/>
          <w:szCs w:val="20"/>
          <w:lang w:val="sl-SI"/>
        </w:rPr>
        <w:t>DRUGE ZUNAJJEZIKOVNE OKOLIŠČINE:</w:t>
      </w:r>
    </w:p>
    <w:p w:rsidR="00E70178" w:rsidRDefault="00E70178" w:rsidP="00C53D20">
      <w:pPr>
        <w:ind w:right="-4117"/>
        <w:rPr>
          <w:rFonts w:ascii="Verdana" w:hAnsi="Verdana"/>
          <w:i w:val="0"/>
          <w:sz w:val="20"/>
          <w:szCs w:val="20"/>
          <w:lang w:val="sl-SI"/>
        </w:rPr>
      </w:pPr>
    </w:p>
    <w:p w:rsidR="00C0214B" w:rsidRDefault="00501F6F" w:rsidP="00124AB9">
      <w:pPr>
        <w:numPr>
          <w:ilvl w:val="0"/>
          <w:numId w:val="7"/>
        </w:numPr>
        <w:ind w:right="-4117"/>
        <w:rPr>
          <w:rFonts w:ascii="Verdana" w:hAnsi="Verdana"/>
          <w:b w:val="0"/>
          <w:i w:val="0"/>
          <w:sz w:val="20"/>
          <w:szCs w:val="20"/>
          <w:lang w:val="sl-SI"/>
        </w:rPr>
      </w:pPr>
      <w:r>
        <w:rPr>
          <w:rFonts w:ascii="Verdana" w:hAnsi="Verdana"/>
          <w:i w:val="0"/>
          <w:sz w:val="20"/>
          <w:szCs w:val="20"/>
          <w:lang w:val="sl-SI"/>
        </w:rPr>
        <w:t>s</w:t>
      </w:r>
      <w:r w:rsidR="00B10F8B" w:rsidRPr="000912DF">
        <w:rPr>
          <w:rFonts w:ascii="Verdana" w:hAnsi="Verdana"/>
          <w:i w:val="0"/>
          <w:sz w:val="20"/>
          <w:szCs w:val="20"/>
          <w:lang w:val="sl-SI"/>
        </w:rPr>
        <w:t>klicevanje</w:t>
      </w:r>
      <w:r w:rsidR="005679EC" w:rsidRPr="000912DF">
        <w:rPr>
          <w:rFonts w:ascii="Verdana" w:hAnsi="Verdana"/>
          <w:b w:val="0"/>
          <w:i w:val="0"/>
          <w:sz w:val="20"/>
          <w:szCs w:val="20"/>
          <w:lang w:val="sl-SI"/>
        </w:rPr>
        <w:t xml:space="preserve">: </w:t>
      </w:r>
    </w:p>
    <w:p w:rsidR="00C0214B" w:rsidRDefault="00AB08B4" w:rsidP="00124AB9">
      <w:pPr>
        <w:numPr>
          <w:ilvl w:val="1"/>
          <w:numId w:val="18"/>
        </w:numPr>
        <w:ind w:right="-4117"/>
        <w:rPr>
          <w:rFonts w:ascii="Verdana" w:hAnsi="Verdana"/>
          <w:b w:val="0"/>
          <w:i w:val="0"/>
          <w:sz w:val="20"/>
          <w:szCs w:val="20"/>
          <w:lang w:val="sl-SI"/>
        </w:rPr>
      </w:pPr>
      <w:r>
        <w:rPr>
          <w:rFonts w:ascii="Verdana" w:hAnsi="Verdana"/>
          <w:b w:val="0"/>
          <w:i w:val="0"/>
          <w:sz w:val="20"/>
          <w:szCs w:val="20"/>
          <w:lang w:val="sl-SI"/>
        </w:rPr>
        <w:t>n</w:t>
      </w:r>
      <w:r w:rsidR="00B10F8B" w:rsidRPr="000912DF">
        <w:rPr>
          <w:rFonts w:ascii="Verdana" w:hAnsi="Verdana"/>
          <w:b w:val="0"/>
          <w:i w:val="0"/>
          <w:sz w:val="20"/>
          <w:szCs w:val="20"/>
          <w:lang w:val="sl-SI"/>
        </w:rPr>
        <w:t xml:space="preserve">a avtorja: </w:t>
      </w:r>
      <w:r w:rsidR="00B10F8B" w:rsidRPr="000912DF">
        <w:rPr>
          <w:rFonts w:ascii="Verdana" w:hAnsi="Verdana"/>
          <w:b w:val="0"/>
          <w:i w:val="0"/>
          <w:iCs/>
          <w:sz w:val="20"/>
          <w:szCs w:val="20"/>
          <w:lang w:val="sl-SI"/>
        </w:rPr>
        <w:t>po Aristotelu</w:t>
      </w:r>
      <w:r w:rsidR="00B10F8B" w:rsidRPr="000912DF">
        <w:rPr>
          <w:rFonts w:ascii="Verdana" w:hAnsi="Verdana"/>
          <w:b w:val="0"/>
          <w:i w:val="0"/>
          <w:sz w:val="20"/>
          <w:szCs w:val="20"/>
          <w:lang w:val="sl-SI"/>
        </w:rPr>
        <w:t xml:space="preserve"> (katarza) ...</w:t>
      </w:r>
      <w:r w:rsidR="00C147D0" w:rsidRPr="000912DF">
        <w:rPr>
          <w:rFonts w:ascii="Verdana" w:hAnsi="Verdana"/>
          <w:b w:val="0"/>
          <w:i w:val="0"/>
          <w:sz w:val="20"/>
          <w:szCs w:val="20"/>
          <w:lang w:val="sl-SI"/>
        </w:rPr>
        <w:t xml:space="preserve">; </w:t>
      </w:r>
    </w:p>
    <w:p w:rsidR="000912DF" w:rsidRPr="000912DF" w:rsidRDefault="00AB08B4" w:rsidP="00124AB9">
      <w:pPr>
        <w:numPr>
          <w:ilvl w:val="1"/>
          <w:numId w:val="18"/>
        </w:numPr>
        <w:ind w:right="-4117"/>
        <w:rPr>
          <w:rFonts w:ascii="Verdana" w:hAnsi="Verdana"/>
          <w:b w:val="0"/>
          <w:i w:val="0"/>
          <w:sz w:val="20"/>
          <w:szCs w:val="20"/>
          <w:lang w:val="sl-SI"/>
        </w:rPr>
      </w:pPr>
      <w:r>
        <w:rPr>
          <w:rFonts w:ascii="Verdana" w:hAnsi="Verdana"/>
          <w:b w:val="0"/>
          <w:i w:val="0"/>
          <w:sz w:val="20"/>
          <w:szCs w:val="20"/>
          <w:lang w:val="sl-SI"/>
        </w:rPr>
        <w:t>n</w:t>
      </w:r>
      <w:r w:rsidR="00B10F8B" w:rsidRPr="000912DF">
        <w:rPr>
          <w:rFonts w:ascii="Verdana" w:hAnsi="Verdana"/>
          <w:b w:val="0"/>
          <w:i w:val="0"/>
          <w:sz w:val="20"/>
          <w:szCs w:val="20"/>
          <w:lang w:val="sl-SI"/>
        </w:rPr>
        <w:t xml:space="preserve">a načela npr. filozofskih šol, ideologij, verovanj ... : </w:t>
      </w:r>
      <w:r w:rsidR="00B10F8B" w:rsidRPr="000912DF">
        <w:rPr>
          <w:rFonts w:ascii="Verdana" w:hAnsi="Verdana"/>
          <w:b w:val="0"/>
          <w:i w:val="0"/>
          <w:iCs/>
          <w:sz w:val="20"/>
          <w:szCs w:val="20"/>
          <w:lang w:val="sl-SI"/>
        </w:rPr>
        <w:t xml:space="preserve">v antični filozofiji </w:t>
      </w:r>
      <w:r w:rsidR="00B10F8B" w:rsidRPr="000912DF">
        <w:rPr>
          <w:rFonts w:ascii="Verdana" w:hAnsi="Verdana"/>
          <w:b w:val="0"/>
          <w:i w:val="0"/>
          <w:sz w:val="20"/>
          <w:szCs w:val="20"/>
          <w:lang w:val="sl-SI"/>
        </w:rPr>
        <w:t xml:space="preserve">(logos), </w:t>
      </w:r>
      <w:r w:rsidR="00B10F8B" w:rsidRPr="000912DF">
        <w:rPr>
          <w:rFonts w:ascii="Verdana" w:hAnsi="Verdana"/>
          <w:b w:val="0"/>
          <w:i w:val="0"/>
          <w:iCs/>
          <w:sz w:val="20"/>
          <w:szCs w:val="20"/>
          <w:lang w:val="sl-SI"/>
        </w:rPr>
        <w:t>v cerkvenem pravu</w:t>
      </w:r>
      <w:r w:rsidR="00B10F8B" w:rsidRPr="000912DF">
        <w:rPr>
          <w:rFonts w:ascii="Verdana" w:hAnsi="Verdana"/>
          <w:b w:val="0"/>
          <w:i w:val="0"/>
          <w:sz w:val="20"/>
          <w:szCs w:val="20"/>
          <w:lang w:val="sl-SI"/>
        </w:rPr>
        <w:t xml:space="preserve"> (ločitev) </w:t>
      </w:r>
      <w:r w:rsidR="005679EC" w:rsidRPr="000912DF">
        <w:rPr>
          <w:rFonts w:ascii="Verdana" w:hAnsi="Verdana"/>
          <w:b w:val="0"/>
          <w:i w:val="0"/>
          <w:sz w:val="20"/>
          <w:szCs w:val="20"/>
          <w:lang w:val="sl-SI"/>
        </w:rPr>
        <w:t>, po jonski filozofiji (prasnov)</w:t>
      </w:r>
      <w:r w:rsidR="00B10F8B" w:rsidRPr="000912DF">
        <w:rPr>
          <w:rFonts w:ascii="Verdana" w:hAnsi="Verdana"/>
          <w:b w:val="0"/>
          <w:i w:val="0"/>
          <w:sz w:val="20"/>
          <w:szCs w:val="20"/>
          <w:lang w:val="sl-SI"/>
        </w:rPr>
        <w:t>...</w:t>
      </w:r>
      <w:r w:rsidR="00C147D0" w:rsidRPr="000912DF">
        <w:rPr>
          <w:rFonts w:ascii="Verdana" w:hAnsi="Verdana"/>
          <w:b w:val="0"/>
          <w:i w:val="0"/>
          <w:sz w:val="20"/>
          <w:szCs w:val="20"/>
          <w:lang w:val="sl-SI"/>
        </w:rPr>
        <w:t xml:space="preserve"> </w:t>
      </w:r>
    </w:p>
    <w:p w:rsidR="00C0214B" w:rsidRDefault="00501F6F" w:rsidP="00124AB9">
      <w:pPr>
        <w:numPr>
          <w:ilvl w:val="0"/>
          <w:numId w:val="7"/>
        </w:numPr>
        <w:ind w:right="-4117"/>
        <w:rPr>
          <w:rFonts w:ascii="Verdana" w:hAnsi="Verdana"/>
          <w:b w:val="0"/>
          <w:i w:val="0"/>
          <w:sz w:val="20"/>
          <w:szCs w:val="20"/>
          <w:lang w:val="sl-SI"/>
        </w:rPr>
      </w:pPr>
      <w:r>
        <w:rPr>
          <w:rFonts w:ascii="Verdana" w:hAnsi="Verdana"/>
          <w:i w:val="0"/>
          <w:sz w:val="20"/>
          <w:szCs w:val="20"/>
          <w:lang w:val="sl-SI"/>
        </w:rPr>
        <w:t>e</w:t>
      </w:r>
      <w:r w:rsidR="00B10F8B" w:rsidRPr="000912DF">
        <w:rPr>
          <w:rFonts w:ascii="Verdana" w:hAnsi="Verdana"/>
          <w:i w:val="0"/>
          <w:sz w:val="20"/>
          <w:szCs w:val="20"/>
          <w:lang w:val="sl-SI"/>
        </w:rPr>
        <w:t>nkratne okoliščine rabe</w:t>
      </w:r>
      <w:r w:rsidR="00B10F8B" w:rsidRPr="000912DF">
        <w:rPr>
          <w:rFonts w:ascii="Verdana" w:hAnsi="Verdana"/>
          <w:b w:val="0"/>
          <w:i w:val="0"/>
          <w:sz w:val="20"/>
          <w:szCs w:val="20"/>
          <w:lang w:val="sl-SI"/>
        </w:rPr>
        <w:t xml:space="preserve"> (opozorilo na besedilno vrsto)</w:t>
      </w:r>
      <w:r w:rsidR="005679EC" w:rsidRPr="000912DF">
        <w:rPr>
          <w:rFonts w:ascii="Verdana" w:hAnsi="Verdana"/>
          <w:b w:val="0"/>
          <w:i w:val="0"/>
          <w:sz w:val="20"/>
          <w:szCs w:val="20"/>
          <w:lang w:val="sl-SI"/>
        </w:rPr>
        <w:t xml:space="preserve">: </w:t>
      </w:r>
    </w:p>
    <w:p w:rsidR="00B10F8B" w:rsidRPr="000912DF" w:rsidRDefault="00B10F8B" w:rsidP="00124AB9">
      <w:pPr>
        <w:numPr>
          <w:ilvl w:val="1"/>
          <w:numId w:val="19"/>
        </w:numPr>
        <w:ind w:right="-4117"/>
        <w:rPr>
          <w:rFonts w:ascii="Verdana" w:hAnsi="Verdana"/>
          <w:b w:val="0"/>
          <w:i w:val="0"/>
          <w:sz w:val="20"/>
          <w:szCs w:val="20"/>
          <w:lang w:val="sl-SI"/>
        </w:rPr>
      </w:pPr>
      <w:r w:rsidRPr="000912DF">
        <w:rPr>
          <w:rFonts w:ascii="Verdana" w:hAnsi="Verdana"/>
          <w:b w:val="0"/>
          <w:i w:val="0"/>
          <w:iCs/>
          <w:sz w:val="20"/>
          <w:szCs w:val="20"/>
          <w:lang w:val="sl-SI"/>
        </w:rPr>
        <w:t>pri cerkveni poroki</w:t>
      </w:r>
      <w:r w:rsidRPr="000912DF">
        <w:rPr>
          <w:rFonts w:ascii="Verdana" w:hAnsi="Verdana"/>
          <w:b w:val="0"/>
          <w:i w:val="0"/>
          <w:sz w:val="20"/>
          <w:szCs w:val="20"/>
          <w:lang w:val="sl-SI"/>
        </w:rPr>
        <w:t xml:space="preserve"> (oklic), </w:t>
      </w:r>
      <w:r w:rsidRPr="000912DF">
        <w:rPr>
          <w:rFonts w:ascii="Verdana" w:hAnsi="Verdana"/>
          <w:b w:val="0"/>
          <w:i w:val="0"/>
          <w:iCs/>
          <w:sz w:val="20"/>
          <w:szCs w:val="20"/>
          <w:lang w:val="sl-SI"/>
        </w:rPr>
        <w:t>pri stripu</w:t>
      </w:r>
      <w:r w:rsidRPr="000912DF">
        <w:rPr>
          <w:rFonts w:ascii="Verdana" w:hAnsi="Verdana"/>
          <w:b w:val="0"/>
          <w:i w:val="0"/>
          <w:sz w:val="20"/>
          <w:szCs w:val="20"/>
          <w:lang w:val="sl-SI"/>
        </w:rPr>
        <w:t xml:space="preserve"> (tekst v oblačku) ...  </w:t>
      </w:r>
    </w:p>
    <w:p w:rsidR="00E70178" w:rsidRDefault="00E70178" w:rsidP="00C53D20">
      <w:pPr>
        <w:ind w:right="-4117"/>
        <w:rPr>
          <w:rFonts w:ascii="Verdana" w:hAnsi="Verdana"/>
          <w:i w:val="0"/>
          <w:sz w:val="20"/>
          <w:szCs w:val="20"/>
          <w:lang w:val="sl-SI"/>
        </w:rPr>
      </w:pPr>
    </w:p>
    <w:p w:rsidR="00E70178" w:rsidRDefault="00E70178" w:rsidP="00C53D20">
      <w:pPr>
        <w:ind w:right="-4117"/>
        <w:rPr>
          <w:rFonts w:ascii="Verdana" w:hAnsi="Verdana"/>
          <w:i w:val="0"/>
          <w:sz w:val="20"/>
          <w:szCs w:val="20"/>
          <w:lang w:val="sl-SI"/>
        </w:rPr>
      </w:pPr>
    </w:p>
    <w:p w:rsidR="00AC0C2B" w:rsidRDefault="00B10F8B" w:rsidP="00C53D20">
      <w:pPr>
        <w:ind w:right="-4117"/>
        <w:rPr>
          <w:rFonts w:ascii="Verdana" w:hAnsi="Verdana"/>
          <w:i w:val="0"/>
          <w:sz w:val="20"/>
          <w:szCs w:val="20"/>
          <w:u w:val="single"/>
          <w:lang w:val="sl-SI"/>
        </w:rPr>
      </w:pPr>
      <w:r w:rsidRPr="00AC0C2B">
        <w:rPr>
          <w:rFonts w:ascii="Verdana" w:hAnsi="Verdana"/>
          <w:i w:val="0"/>
          <w:sz w:val="20"/>
          <w:szCs w:val="20"/>
          <w:u w:val="single"/>
          <w:lang w:val="sl-SI"/>
        </w:rPr>
        <w:t>Komunikacijski vidik leksema</w:t>
      </w:r>
      <w:r w:rsidR="00C147D0" w:rsidRPr="00AC0C2B">
        <w:rPr>
          <w:rFonts w:ascii="Verdana" w:hAnsi="Verdana"/>
          <w:i w:val="0"/>
          <w:sz w:val="20"/>
          <w:szCs w:val="20"/>
          <w:u w:val="single"/>
          <w:lang w:val="sl-SI"/>
        </w:rPr>
        <w:t xml:space="preserve">: </w:t>
      </w:r>
    </w:p>
    <w:p w:rsidR="00095F2B" w:rsidRPr="00095F2B" w:rsidRDefault="00095F2B" w:rsidP="00124AB9">
      <w:pPr>
        <w:numPr>
          <w:ilvl w:val="0"/>
          <w:numId w:val="19"/>
        </w:numPr>
        <w:ind w:right="-4117"/>
        <w:rPr>
          <w:rFonts w:ascii="Verdana" w:hAnsi="Verdana"/>
          <w:b w:val="0"/>
          <w:i w:val="0"/>
          <w:sz w:val="20"/>
          <w:szCs w:val="20"/>
          <w:lang w:val="sl-SI"/>
        </w:rPr>
      </w:pPr>
      <w:r w:rsidRPr="00095F2B">
        <w:rPr>
          <w:rFonts w:ascii="Verdana" w:hAnsi="Verdana"/>
          <w:b w:val="0"/>
          <w:i w:val="0"/>
          <w:sz w:val="20"/>
          <w:szCs w:val="20"/>
          <w:lang w:val="sl-SI"/>
        </w:rPr>
        <w:t>automatizirani elementi za vzpostavljanje stika med govorcem in naslovnikom</w:t>
      </w:r>
    </w:p>
    <w:p w:rsidR="00095F2B" w:rsidRDefault="005679EC" w:rsidP="00124AB9">
      <w:pPr>
        <w:numPr>
          <w:ilvl w:val="0"/>
          <w:numId w:val="19"/>
        </w:numPr>
        <w:ind w:right="-4117"/>
        <w:rPr>
          <w:rFonts w:ascii="Verdana" w:hAnsi="Verdana"/>
          <w:b w:val="0"/>
          <w:i w:val="0"/>
          <w:sz w:val="20"/>
          <w:szCs w:val="20"/>
          <w:lang w:val="sl-SI"/>
        </w:rPr>
      </w:pPr>
      <w:r w:rsidRPr="00D47806">
        <w:rPr>
          <w:rFonts w:ascii="Verdana" w:hAnsi="Verdana"/>
          <w:b w:val="0"/>
          <w:i w:val="0"/>
          <w:sz w:val="20"/>
          <w:szCs w:val="20"/>
          <w:lang w:val="sl-SI"/>
        </w:rPr>
        <w:t xml:space="preserve">V vseh primerih, ko SSKJ pojasnjuje, kaj človek s čim izraža in </w:t>
      </w:r>
      <w:r w:rsidR="00095F2B">
        <w:rPr>
          <w:rFonts w:ascii="Verdana" w:hAnsi="Verdana"/>
          <w:b w:val="0"/>
          <w:i w:val="0"/>
          <w:sz w:val="20"/>
          <w:szCs w:val="20"/>
          <w:lang w:val="sl-SI"/>
        </w:rPr>
        <w:t>ne kaj kaj pomeni, gre za v</w:t>
      </w:r>
      <w:r w:rsidRPr="00D47806">
        <w:rPr>
          <w:rFonts w:ascii="Verdana" w:hAnsi="Verdana"/>
          <w:b w:val="0"/>
          <w:i w:val="0"/>
          <w:sz w:val="20"/>
          <w:szCs w:val="20"/>
          <w:lang w:val="sl-SI"/>
        </w:rPr>
        <w:t xml:space="preserve">zpostavitev komunikacijskega vidika leksema in s tem njegove pragmatične vloge, lahko posebej izpostavljene s pomenskim kvalifikatorskim pojasnilom. </w:t>
      </w:r>
    </w:p>
    <w:p w:rsidR="005C49E6" w:rsidRDefault="005679EC" w:rsidP="00124AB9">
      <w:pPr>
        <w:numPr>
          <w:ilvl w:val="0"/>
          <w:numId w:val="19"/>
        </w:numPr>
        <w:ind w:right="-4117"/>
        <w:rPr>
          <w:rFonts w:ascii="Verdana" w:hAnsi="Verdana"/>
          <w:b w:val="0"/>
          <w:i w:val="0"/>
          <w:sz w:val="20"/>
          <w:szCs w:val="20"/>
          <w:lang w:val="sl-SI"/>
        </w:rPr>
      </w:pPr>
      <w:r w:rsidRPr="00D47806">
        <w:rPr>
          <w:rFonts w:ascii="Verdana" w:hAnsi="Verdana"/>
          <w:b w:val="0"/>
          <w:i w:val="0"/>
          <w:sz w:val="20"/>
          <w:szCs w:val="20"/>
          <w:lang w:val="sl-SI"/>
        </w:rPr>
        <w:t xml:space="preserve">Komuniciranje je lahko jezikovno ali nejezikovno. </w:t>
      </w:r>
      <w:r w:rsidR="00C147D0" w:rsidRPr="00D47806">
        <w:rPr>
          <w:rFonts w:ascii="Verdana" w:hAnsi="Verdana"/>
          <w:b w:val="0"/>
          <w:i w:val="0"/>
          <w:sz w:val="20"/>
          <w:szCs w:val="20"/>
          <w:lang w:val="sl-SI"/>
        </w:rPr>
        <w:t xml:space="preserve">: </w:t>
      </w:r>
    </w:p>
    <w:p w:rsidR="00FB6C39" w:rsidRDefault="00FB6C39" w:rsidP="00124AB9">
      <w:pPr>
        <w:numPr>
          <w:ilvl w:val="1"/>
          <w:numId w:val="19"/>
        </w:numPr>
        <w:ind w:right="-4117"/>
        <w:rPr>
          <w:rFonts w:ascii="Verdana" w:hAnsi="Verdana"/>
          <w:b w:val="0"/>
          <w:i w:val="0"/>
          <w:sz w:val="20"/>
          <w:szCs w:val="20"/>
          <w:lang w:val="sl-SI"/>
        </w:rPr>
      </w:pPr>
      <w:r>
        <w:rPr>
          <w:rFonts w:ascii="Verdana" w:hAnsi="Verdana"/>
          <w:i w:val="0"/>
          <w:sz w:val="20"/>
          <w:szCs w:val="20"/>
          <w:lang w:val="sl-SI"/>
        </w:rPr>
        <w:t>p</w:t>
      </w:r>
      <w:r w:rsidR="00B10F8B" w:rsidRPr="00960AC0">
        <w:rPr>
          <w:rFonts w:ascii="Verdana" w:hAnsi="Verdana"/>
          <w:i w:val="0"/>
          <w:sz w:val="20"/>
          <w:szCs w:val="20"/>
          <w:lang w:val="sl-SI"/>
        </w:rPr>
        <w:t>ragmatične okoliščine nejezikovnega komuniciranja</w:t>
      </w:r>
      <w:r w:rsidR="00620F0A" w:rsidRPr="00D47806">
        <w:rPr>
          <w:rFonts w:ascii="Verdana" w:hAnsi="Verdana"/>
          <w:b w:val="0"/>
          <w:i w:val="0"/>
          <w:sz w:val="20"/>
          <w:szCs w:val="20"/>
          <w:lang w:val="sl-SI"/>
        </w:rPr>
        <w:t xml:space="preserve">: </w:t>
      </w:r>
    </w:p>
    <w:p w:rsidR="005C49E6" w:rsidRDefault="00B10F8B" w:rsidP="00124AB9">
      <w:pPr>
        <w:numPr>
          <w:ilvl w:val="2"/>
          <w:numId w:val="19"/>
        </w:numPr>
        <w:ind w:right="-4117"/>
        <w:rPr>
          <w:rFonts w:ascii="Verdana" w:hAnsi="Verdana"/>
          <w:b w:val="0"/>
          <w:i w:val="0"/>
          <w:sz w:val="20"/>
          <w:szCs w:val="20"/>
          <w:lang w:val="sl-SI"/>
        </w:rPr>
      </w:pPr>
      <w:r w:rsidRPr="00D47806">
        <w:rPr>
          <w:rFonts w:ascii="Verdana" w:hAnsi="Verdana"/>
          <w:b w:val="0"/>
          <w:i w:val="0"/>
          <w:iCs/>
          <w:sz w:val="20"/>
          <w:szCs w:val="20"/>
          <w:lang w:val="sl-SI"/>
        </w:rPr>
        <w:t>pri gladiatorskih igrah</w:t>
      </w:r>
      <w:r w:rsidRPr="00D47806">
        <w:rPr>
          <w:rFonts w:ascii="Verdana" w:hAnsi="Verdana"/>
          <w:b w:val="0"/>
          <w:i w:val="0"/>
          <w:sz w:val="20"/>
          <w:szCs w:val="20"/>
          <w:lang w:val="sl-SI"/>
        </w:rPr>
        <w:t xml:space="preserve"> (cesar je obrnil palec navzdol), </w:t>
      </w:r>
      <w:r w:rsidRPr="00D47806">
        <w:rPr>
          <w:rFonts w:ascii="Verdana" w:hAnsi="Verdana"/>
          <w:b w:val="0"/>
          <w:i w:val="0"/>
          <w:iCs/>
          <w:sz w:val="20"/>
          <w:szCs w:val="20"/>
          <w:lang w:val="sl-SI"/>
        </w:rPr>
        <w:t>pri izražanju nesoglasja, zanikanja</w:t>
      </w:r>
      <w:r w:rsidRPr="00D47806">
        <w:rPr>
          <w:rFonts w:ascii="Verdana" w:hAnsi="Verdana"/>
          <w:b w:val="0"/>
          <w:i w:val="0"/>
          <w:sz w:val="20"/>
          <w:szCs w:val="20"/>
          <w:lang w:val="sl-SI"/>
        </w:rPr>
        <w:t xml:space="preserve"> ‘odmajati z glavo‘...</w:t>
      </w:r>
    </w:p>
    <w:p w:rsidR="00FB6C39" w:rsidRDefault="00FB6C39" w:rsidP="00124AB9">
      <w:pPr>
        <w:numPr>
          <w:ilvl w:val="1"/>
          <w:numId w:val="19"/>
        </w:numPr>
        <w:ind w:right="-4117"/>
        <w:rPr>
          <w:rFonts w:ascii="Verdana" w:hAnsi="Verdana"/>
          <w:b w:val="0"/>
          <w:i w:val="0"/>
          <w:sz w:val="20"/>
          <w:szCs w:val="20"/>
          <w:lang w:val="sl-SI"/>
        </w:rPr>
      </w:pPr>
      <w:r w:rsidRPr="00FB6C39">
        <w:rPr>
          <w:rFonts w:ascii="Verdana" w:hAnsi="Verdana"/>
          <w:i w:val="0"/>
          <w:sz w:val="20"/>
          <w:szCs w:val="20"/>
          <w:lang w:val="sl-SI"/>
        </w:rPr>
        <w:t>v</w:t>
      </w:r>
      <w:r w:rsidR="00B10F8B" w:rsidRPr="00FB6C39">
        <w:rPr>
          <w:rFonts w:ascii="Verdana" w:hAnsi="Verdana"/>
          <w:i w:val="0"/>
          <w:sz w:val="20"/>
          <w:szCs w:val="20"/>
          <w:lang w:val="sl-SI"/>
        </w:rPr>
        <w:t>z</w:t>
      </w:r>
      <w:r w:rsidR="00B10F8B" w:rsidRPr="00960AC0">
        <w:rPr>
          <w:rFonts w:ascii="Verdana" w:hAnsi="Verdana"/>
          <w:i w:val="0"/>
          <w:sz w:val="20"/>
          <w:szCs w:val="20"/>
          <w:lang w:val="sl-SI"/>
        </w:rPr>
        <w:t>postavljanje razmerja z naslovnikom (glede na okoliščine)</w:t>
      </w:r>
      <w:r w:rsidR="00620F0A" w:rsidRPr="00960AC0">
        <w:rPr>
          <w:rFonts w:ascii="Verdana" w:hAnsi="Verdana"/>
          <w:i w:val="0"/>
          <w:sz w:val="20"/>
          <w:szCs w:val="20"/>
          <w:lang w:val="sl-SI"/>
        </w:rPr>
        <w:t>, jezikovno komuniciranje</w:t>
      </w:r>
      <w:r w:rsidR="00620F0A" w:rsidRPr="00D47806">
        <w:rPr>
          <w:rFonts w:ascii="Verdana" w:hAnsi="Verdana"/>
          <w:b w:val="0"/>
          <w:i w:val="0"/>
          <w:sz w:val="20"/>
          <w:szCs w:val="20"/>
          <w:lang w:val="sl-SI"/>
        </w:rPr>
        <w:t>:</w:t>
      </w:r>
    </w:p>
    <w:p w:rsidR="00FB6C39"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nagovor</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nagovor</w:t>
      </w:r>
      <w:r w:rsidRPr="00D47806">
        <w:rPr>
          <w:rFonts w:ascii="Verdana" w:hAnsi="Verdana"/>
          <w:b w:val="0"/>
          <w:i w:val="0"/>
          <w:sz w:val="20"/>
          <w:szCs w:val="20"/>
          <w:lang w:val="sl-SI"/>
        </w:rPr>
        <w:t xml:space="preserve"> (spoštovane gospe in gospodje), </w:t>
      </w:r>
      <w:r w:rsidRPr="00D47806">
        <w:rPr>
          <w:rFonts w:ascii="Verdana" w:hAnsi="Verdana"/>
          <w:b w:val="0"/>
          <w:i w:val="0"/>
          <w:iCs/>
          <w:sz w:val="20"/>
          <w:szCs w:val="20"/>
          <w:lang w:val="sl-SI"/>
        </w:rPr>
        <w:t>spoštljivo</w:t>
      </w:r>
      <w:r w:rsidRPr="00D47806">
        <w:rPr>
          <w:rFonts w:ascii="Verdana" w:hAnsi="Verdana"/>
          <w:b w:val="0"/>
          <w:i w:val="0"/>
          <w:sz w:val="20"/>
          <w:szCs w:val="20"/>
          <w:lang w:val="sl-SI"/>
        </w:rPr>
        <w:t xml:space="preserve"> (gospa) ...</w:t>
      </w:r>
    </w:p>
    <w:p w:rsidR="00FB6C39"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nagovor + čustveno razmerje</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psovka</w:t>
      </w:r>
      <w:r w:rsidRPr="00D47806">
        <w:rPr>
          <w:rFonts w:ascii="Verdana" w:hAnsi="Verdana"/>
          <w:b w:val="0"/>
          <w:i w:val="0"/>
          <w:sz w:val="20"/>
          <w:szCs w:val="20"/>
          <w:lang w:val="sl-SI"/>
        </w:rPr>
        <w:t xml:space="preserve"> (ti prekleta vaša) ...</w:t>
      </w:r>
    </w:p>
    <w:p w:rsidR="005C49E6"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pozdrav</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pozdrav</w:t>
      </w:r>
      <w:r w:rsidRPr="00D47806">
        <w:rPr>
          <w:rFonts w:ascii="Verdana" w:hAnsi="Verdana"/>
          <w:b w:val="0"/>
          <w:i w:val="0"/>
          <w:sz w:val="20"/>
          <w:szCs w:val="20"/>
          <w:lang w:val="sl-SI"/>
        </w:rPr>
        <w:t xml:space="preserve"> (dober dan) ... </w:t>
      </w:r>
    </w:p>
    <w:p w:rsidR="00FB6C39" w:rsidRDefault="00FC4C6B" w:rsidP="00124AB9">
      <w:pPr>
        <w:numPr>
          <w:ilvl w:val="1"/>
          <w:numId w:val="19"/>
        </w:numPr>
        <w:ind w:right="-4117"/>
        <w:rPr>
          <w:rFonts w:ascii="Verdana" w:hAnsi="Verdana"/>
          <w:b w:val="0"/>
          <w:i w:val="0"/>
          <w:sz w:val="20"/>
          <w:szCs w:val="20"/>
          <w:lang w:val="sl-SI"/>
        </w:rPr>
      </w:pPr>
      <w:r>
        <w:rPr>
          <w:rFonts w:ascii="Verdana" w:hAnsi="Verdana"/>
          <w:i w:val="0"/>
          <w:sz w:val="20"/>
          <w:szCs w:val="20"/>
          <w:lang w:val="sl-SI"/>
        </w:rPr>
        <w:t>drugo</w:t>
      </w:r>
      <w:r w:rsidRPr="00960AC0">
        <w:rPr>
          <w:rFonts w:ascii="Verdana" w:hAnsi="Verdana"/>
          <w:i w:val="0"/>
          <w:sz w:val="20"/>
          <w:szCs w:val="20"/>
          <w:lang w:val="sl-SI"/>
        </w:rPr>
        <w:t xml:space="preserve"> jezikovno komuniciranje</w:t>
      </w:r>
      <w:r w:rsidRPr="00D47806">
        <w:rPr>
          <w:rFonts w:ascii="Verdana" w:hAnsi="Verdana"/>
          <w:b w:val="0"/>
          <w:i w:val="0"/>
          <w:sz w:val="20"/>
          <w:szCs w:val="20"/>
          <w:lang w:val="sl-SI"/>
        </w:rPr>
        <w:t xml:space="preserve">: </w:t>
      </w:r>
    </w:p>
    <w:p w:rsidR="00FB6C39"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vedenje v javnosti</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opozorilo</w:t>
      </w:r>
      <w:r w:rsidRPr="00D47806">
        <w:rPr>
          <w:rFonts w:ascii="Verdana" w:hAnsi="Verdana"/>
          <w:b w:val="0"/>
          <w:i w:val="0"/>
          <w:sz w:val="20"/>
          <w:szCs w:val="20"/>
          <w:lang w:val="sl-SI"/>
        </w:rPr>
        <w:t xml:space="preserve"> (kaditi prepovedano) ...</w:t>
      </w:r>
    </w:p>
    <w:p w:rsidR="00FB6C39"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ukaz, povelje ipd.</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povelje</w:t>
      </w:r>
      <w:r w:rsidRPr="00D47806">
        <w:rPr>
          <w:rFonts w:ascii="Verdana" w:hAnsi="Verdana"/>
          <w:b w:val="0"/>
          <w:i w:val="0"/>
          <w:sz w:val="20"/>
          <w:szCs w:val="20"/>
          <w:lang w:val="sl-SI"/>
        </w:rPr>
        <w:t xml:space="preserve"> (roke v bok) ...; </w:t>
      </w:r>
    </w:p>
    <w:p w:rsidR="005C49E6" w:rsidRDefault="00FC4C6B" w:rsidP="00124AB9">
      <w:pPr>
        <w:numPr>
          <w:ilvl w:val="2"/>
          <w:numId w:val="19"/>
        </w:numPr>
        <w:ind w:right="-4117"/>
        <w:rPr>
          <w:rFonts w:ascii="Verdana" w:hAnsi="Verdana"/>
          <w:b w:val="0"/>
          <w:i w:val="0"/>
          <w:sz w:val="20"/>
          <w:szCs w:val="20"/>
          <w:lang w:val="sl-SI"/>
        </w:rPr>
      </w:pPr>
      <w:r w:rsidRPr="00FB6C39">
        <w:rPr>
          <w:rFonts w:ascii="Verdana" w:hAnsi="Verdana"/>
          <w:i w:val="0"/>
          <w:sz w:val="20"/>
          <w:szCs w:val="20"/>
          <w:lang w:val="sl-SI"/>
        </w:rPr>
        <w:t>čustveno razmerje do dejanja naslovnika</w:t>
      </w:r>
      <w:r w:rsidRPr="00D47806">
        <w:rPr>
          <w:rFonts w:ascii="Verdana" w:hAnsi="Verdana"/>
          <w:b w:val="0"/>
          <w:i w:val="0"/>
          <w:sz w:val="20"/>
          <w:szCs w:val="20"/>
          <w:lang w:val="sl-SI"/>
        </w:rPr>
        <w:t xml:space="preserve">: </w:t>
      </w:r>
      <w:r w:rsidRPr="00D47806">
        <w:rPr>
          <w:rFonts w:ascii="Verdana" w:hAnsi="Verdana"/>
          <w:b w:val="0"/>
          <w:i w:val="0"/>
          <w:iCs/>
          <w:sz w:val="20"/>
          <w:szCs w:val="20"/>
          <w:lang w:val="sl-SI"/>
        </w:rPr>
        <w:t>kot grožnja</w:t>
      </w:r>
      <w:r w:rsidRPr="00D47806">
        <w:rPr>
          <w:rFonts w:ascii="Verdana" w:hAnsi="Verdana"/>
          <w:b w:val="0"/>
          <w:i w:val="0"/>
          <w:sz w:val="20"/>
          <w:szCs w:val="20"/>
          <w:lang w:val="sl-SI"/>
        </w:rPr>
        <w:t xml:space="preserve"> (samo poskusi, pa boš videl) ...</w:t>
      </w:r>
    </w:p>
    <w:p w:rsidR="00897AC9" w:rsidRDefault="00FC4C6B" w:rsidP="00124AB9">
      <w:pPr>
        <w:numPr>
          <w:ilvl w:val="1"/>
          <w:numId w:val="19"/>
        </w:numPr>
        <w:ind w:right="-4117"/>
        <w:rPr>
          <w:rFonts w:ascii="Verdana" w:hAnsi="Verdana"/>
          <w:b w:val="0"/>
          <w:i w:val="0"/>
          <w:sz w:val="20"/>
          <w:szCs w:val="20"/>
          <w:lang w:val="sl-SI"/>
        </w:rPr>
      </w:pPr>
      <w:r>
        <w:rPr>
          <w:rFonts w:ascii="Verdana" w:hAnsi="Verdana"/>
          <w:i w:val="0"/>
          <w:sz w:val="20"/>
          <w:szCs w:val="20"/>
          <w:lang w:val="sl-SI"/>
        </w:rPr>
        <w:t>b</w:t>
      </w:r>
      <w:r w:rsidRPr="00960AC0">
        <w:rPr>
          <w:rFonts w:ascii="Verdana" w:hAnsi="Verdana"/>
          <w:i w:val="0"/>
          <w:sz w:val="20"/>
          <w:szCs w:val="20"/>
          <w:lang w:val="sl-SI"/>
        </w:rPr>
        <w:t>esedilna vrsta</w:t>
      </w:r>
      <w:r w:rsidRPr="00D47806">
        <w:rPr>
          <w:rFonts w:ascii="Verdana" w:hAnsi="Verdana"/>
          <w:b w:val="0"/>
          <w:i w:val="0"/>
          <w:sz w:val="20"/>
          <w:szCs w:val="20"/>
          <w:lang w:val="sl-SI"/>
        </w:rPr>
        <w:t xml:space="preserve">: </w:t>
      </w:r>
    </w:p>
    <w:p w:rsidR="005C49E6" w:rsidRDefault="00FC4C6B" w:rsidP="00124AB9">
      <w:pPr>
        <w:numPr>
          <w:ilvl w:val="2"/>
          <w:numId w:val="19"/>
        </w:numPr>
        <w:ind w:right="-4117"/>
        <w:rPr>
          <w:rFonts w:ascii="Verdana" w:hAnsi="Verdana"/>
          <w:b w:val="0"/>
          <w:i w:val="0"/>
          <w:sz w:val="20"/>
          <w:szCs w:val="20"/>
          <w:lang w:val="sl-SI"/>
        </w:rPr>
      </w:pPr>
      <w:r w:rsidRPr="00D47806">
        <w:rPr>
          <w:rFonts w:ascii="Verdana" w:hAnsi="Verdana"/>
          <w:b w:val="0"/>
          <w:i w:val="0"/>
          <w:sz w:val="20"/>
          <w:szCs w:val="20"/>
          <w:lang w:val="sl-SI"/>
        </w:rPr>
        <w:t xml:space="preserve">znotraj besedila je lahko predvideno, v katerih besedilnih vrstah oz. stalnih oblikah sporočanja se uporablja določen leksem (stalna besedna zveza), lahko so predvideni tudi besedilni vzorci za določene </w:t>
      </w:r>
      <w:r w:rsidR="00620F0A" w:rsidRPr="00D47806">
        <w:rPr>
          <w:rFonts w:ascii="Verdana" w:hAnsi="Verdana"/>
          <w:b w:val="0"/>
          <w:i w:val="0"/>
          <w:sz w:val="20"/>
          <w:szCs w:val="20"/>
          <w:lang w:val="sl-SI"/>
        </w:rPr>
        <w:t>zunajjezikovne okoliščine</w:t>
      </w:r>
      <w:r w:rsidR="00C147D0" w:rsidRPr="00D47806">
        <w:rPr>
          <w:rFonts w:ascii="Verdana" w:hAnsi="Verdana"/>
          <w:b w:val="0"/>
          <w:i w:val="0"/>
          <w:sz w:val="20"/>
          <w:szCs w:val="20"/>
          <w:lang w:val="sl-SI"/>
        </w:rPr>
        <w:t xml:space="preserve">: </w:t>
      </w:r>
      <w:r w:rsidR="00B10F8B" w:rsidRPr="00D47806">
        <w:rPr>
          <w:rFonts w:ascii="Verdana" w:hAnsi="Verdana"/>
          <w:b w:val="0"/>
          <w:i w:val="0"/>
          <w:iCs/>
          <w:sz w:val="20"/>
          <w:szCs w:val="20"/>
          <w:lang w:val="sl-SI"/>
        </w:rPr>
        <w:t>v malih oglasih</w:t>
      </w:r>
      <w:r w:rsidR="00B10F8B" w:rsidRPr="00D47806">
        <w:rPr>
          <w:rFonts w:ascii="Verdana" w:hAnsi="Verdana"/>
          <w:b w:val="0"/>
          <w:i w:val="0"/>
          <w:sz w:val="20"/>
          <w:szCs w:val="20"/>
          <w:lang w:val="sl-SI"/>
        </w:rPr>
        <w:t xml:space="preserve"> (iščem sobo), </w:t>
      </w:r>
      <w:r w:rsidR="00B10F8B" w:rsidRPr="00D47806">
        <w:rPr>
          <w:rFonts w:ascii="Verdana" w:hAnsi="Verdana"/>
          <w:b w:val="0"/>
          <w:i w:val="0"/>
          <w:iCs/>
          <w:sz w:val="20"/>
          <w:szCs w:val="20"/>
          <w:lang w:val="sl-SI"/>
        </w:rPr>
        <w:t>kot del kolofona</w:t>
      </w:r>
      <w:r w:rsidR="00B10F8B" w:rsidRPr="00D47806">
        <w:rPr>
          <w:rFonts w:ascii="Verdana" w:hAnsi="Verdana"/>
          <w:b w:val="0"/>
          <w:i w:val="0"/>
          <w:sz w:val="20"/>
          <w:szCs w:val="20"/>
          <w:lang w:val="sl-SI"/>
        </w:rPr>
        <w:t xml:space="preserve"> (natisnila tiskarna Pleško) ...</w:t>
      </w:r>
    </w:p>
    <w:p w:rsidR="00B10F8B" w:rsidRPr="00D47806" w:rsidRDefault="00897AC9" w:rsidP="00124AB9">
      <w:pPr>
        <w:numPr>
          <w:ilvl w:val="1"/>
          <w:numId w:val="19"/>
        </w:numPr>
        <w:ind w:right="-4117"/>
        <w:rPr>
          <w:rFonts w:ascii="Verdana" w:hAnsi="Verdana"/>
          <w:b w:val="0"/>
          <w:i w:val="0"/>
          <w:sz w:val="20"/>
          <w:szCs w:val="20"/>
          <w:lang w:val="sl-SI"/>
        </w:rPr>
      </w:pPr>
      <w:r>
        <w:rPr>
          <w:rFonts w:ascii="Verdana" w:hAnsi="Verdana"/>
          <w:i w:val="0"/>
          <w:sz w:val="20"/>
          <w:szCs w:val="20"/>
          <w:lang w:val="sl-SI"/>
        </w:rPr>
        <w:t>j</w:t>
      </w:r>
      <w:r w:rsidR="00B10F8B" w:rsidRPr="00960AC0">
        <w:rPr>
          <w:rFonts w:ascii="Verdana" w:hAnsi="Verdana"/>
          <w:i w:val="0"/>
          <w:sz w:val="20"/>
          <w:szCs w:val="20"/>
          <w:lang w:val="sl-SI"/>
        </w:rPr>
        <w:t>ezikovna reakcija ob dogodku</w:t>
      </w:r>
      <w:r w:rsidR="00620F0A" w:rsidRPr="00D47806">
        <w:rPr>
          <w:rFonts w:ascii="Verdana" w:hAnsi="Verdana"/>
          <w:b w:val="0"/>
          <w:i w:val="0"/>
          <w:sz w:val="20"/>
          <w:szCs w:val="20"/>
          <w:lang w:val="sl-SI"/>
        </w:rPr>
        <w:t>:</w:t>
      </w:r>
      <w:r w:rsidR="00C147D0" w:rsidRPr="00D47806">
        <w:rPr>
          <w:rFonts w:ascii="Verdana" w:hAnsi="Verdana"/>
          <w:b w:val="0"/>
          <w:i w:val="0"/>
          <w:sz w:val="20"/>
          <w:szCs w:val="20"/>
          <w:lang w:val="sl-SI"/>
        </w:rPr>
        <w:t xml:space="preserve"> </w:t>
      </w:r>
      <w:r w:rsidR="00B10F8B" w:rsidRPr="00D47806">
        <w:rPr>
          <w:rFonts w:ascii="Verdana" w:hAnsi="Verdana"/>
          <w:b w:val="0"/>
          <w:i w:val="0"/>
          <w:iCs/>
          <w:sz w:val="20"/>
          <w:szCs w:val="20"/>
          <w:lang w:val="sl-SI"/>
        </w:rPr>
        <w:t>ob kolcanju</w:t>
      </w:r>
      <w:r w:rsidR="00B10F8B" w:rsidRPr="00D47806">
        <w:rPr>
          <w:rFonts w:ascii="Verdana" w:hAnsi="Verdana"/>
          <w:b w:val="0"/>
          <w:i w:val="0"/>
          <w:sz w:val="20"/>
          <w:szCs w:val="20"/>
          <w:lang w:val="sl-SI"/>
        </w:rPr>
        <w:t xml:space="preserve"> (le kdo spet misli name) ...</w:t>
      </w:r>
    </w:p>
    <w:sectPr w:rsidR="00B10F8B" w:rsidRPr="00D47806" w:rsidSect="000C5F9A">
      <w:pgSz w:w="11906" w:h="16838"/>
      <w:pgMar w:top="1417" w:right="52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D34"/>
    <w:multiLevelType w:val="hybridMultilevel"/>
    <w:tmpl w:val="2E361C3A"/>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83629F6"/>
    <w:multiLevelType w:val="hybridMultilevel"/>
    <w:tmpl w:val="E8C8C7E2"/>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522311"/>
    <w:multiLevelType w:val="hybridMultilevel"/>
    <w:tmpl w:val="033EE2AA"/>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F6A1903"/>
    <w:multiLevelType w:val="hybridMultilevel"/>
    <w:tmpl w:val="9F8C62FC"/>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2B4956B4"/>
    <w:multiLevelType w:val="hybridMultilevel"/>
    <w:tmpl w:val="1CB007EE"/>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D704D3D"/>
    <w:multiLevelType w:val="hybridMultilevel"/>
    <w:tmpl w:val="DE282A6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FF87CC3"/>
    <w:multiLevelType w:val="hybridMultilevel"/>
    <w:tmpl w:val="1A1E7B6E"/>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384C7C43"/>
    <w:multiLevelType w:val="hybridMultilevel"/>
    <w:tmpl w:val="D42082F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ECE1A29"/>
    <w:multiLevelType w:val="hybridMultilevel"/>
    <w:tmpl w:val="F592A67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BFF4D7C"/>
    <w:multiLevelType w:val="hybridMultilevel"/>
    <w:tmpl w:val="053E74BE"/>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4D6F6480"/>
    <w:multiLevelType w:val="hybridMultilevel"/>
    <w:tmpl w:val="BDEC928A"/>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4FB10460"/>
    <w:multiLevelType w:val="hybridMultilevel"/>
    <w:tmpl w:val="272C2FB4"/>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5007580D"/>
    <w:multiLevelType w:val="hybridMultilevel"/>
    <w:tmpl w:val="1CC04324"/>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519335B0"/>
    <w:multiLevelType w:val="hybridMultilevel"/>
    <w:tmpl w:val="A644E700"/>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521B15B3"/>
    <w:multiLevelType w:val="hybridMultilevel"/>
    <w:tmpl w:val="5B7C2B5E"/>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57A46AEA"/>
    <w:multiLevelType w:val="hybridMultilevel"/>
    <w:tmpl w:val="CD40920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65F4016C"/>
    <w:multiLevelType w:val="hybridMultilevel"/>
    <w:tmpl w:val="CC1AB718"/>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77280688"/>
    <w:multiLevelType w:val="hybridMultilevel"/>
    <w:tmpl w:val="11FE7A8C"/>
    <w:lvl w:ilvl="0" w:tplc="04240003">
      <w:start w:val="1"/>
      <w:numFmt w:val="bullet"/>
      <w:lvlText w:val="o"/>
      <w:lvlJc w:val="left"/>
      <w:pPr>
        <w:tabs>
          <w:tab w:val="num" w:pos="360"/>
        </w:tabs>
        <w:ind w:left="360" w:hanging="360"/>
      </w:pPr>
      <w:rPr>
        <w:rFonts w:ascii="Courier New" w:hAnsi="Courier New" w:cs="Courier New" w:hint="default"/>
      </w:rPr>
    </w:lvl>
    <w:lvl w:ilvl="1" w:tplc="6C208160">
      <w:numFmt w:val="bullet"/>
      <w:lvlText w:val="-"/>
      <w:lvlJc w:val="left"/>
      <w:pPr>
        <w:tabs>
          <w:tab w:val="num" w:pos="1080"/>
        </w:tabs>
        <w:ind w:left="1080" w:hanging="360"/>
      </w:pPr>
      <w:rPr>
        <w:rFonts w:ascii="Verdana" w:eastAsia="Times New Roman" w:hAnsi="Verdana" w:cs="Shrut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7FC61D06"/>
    <w:multiLevelType w:val="hybridMultilevel"/>
    <w:tmpl w:val="59100CD2"/>
    <w:lvl w:ilvl="0" w:tplc="04240003">
      <w:start w:val="1"/>
      <w:numFmt w:val="bullet"/>
      <w:lvlText w:val="o"/>
      <w:lvlJc w:val="left"/>
      <w:pPr>
        <w:tabs>
          <w:tab w:val="num" w:pos="360"/>
        </w:tabs>
        <w:ind w:left="360" w:hanging="360"/>
      </w:pPr>
      <w:rPr>
        <w:rFonts w:ascii="Courier New" w:hAnsi="Courier New" w:cs="Courier New"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7"/>
  </w:num>
  <w:num w:numId="4">
    <w:abstractNumId w:val="3"/>
  </w:num>
  <w:num w:numId="5">
    <w:abstractNumId w:val="12"/>
  </w:num>
  <w:num w:numId="6">
    <w:abstractNumId w:val="14"/>
  </w:num>
  <w:num w:numId="7">
    <w:abstractNumId w:val="17"/>
  </w:num>
  <w:num w:numId="8">
    <w:abstractNumId w:val="9"/>
  </w:num>
  <w:num w:numId="9">
    <w:abstractNumId w:val="18"/>
  </w:num>
  <w:num w:numId="10">
    <w:abstractNumId w:val="13"/>
  </w:num>
  <w:num w:numId="11">
    <w:abstractNumId w:val="11"/>
  </w:num>
  <w:num w:numId="12">
    <w:abstractNumId w:val="16"/>
  </w:num>
  <w:num w:numId="13">
    <w:abstractNumId w:val="1"/>
  </w:num>
  <w:num w:numId="14">
    <w:abstractNumId w:val="15"/>
  </w:num>
  <w:num w:numId="15">
    <w:abstractNumId w:val="5"/>
  </w:num>
  <w:num w:numId="16">
    <w:abstractNumId w:val="6"/>
  </w:num>
  <w:num w:numId="17">
    <w:abstractNumId w:val="0"/>
  </w:num>
  <w:num w:numId="18">
    <w:abstractNumId w:val="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02E"/>
    <w:rsid w:val="00080BA4"/>
    <w:rsid w:val="000834C4"/>
    <w:rsid w:val="00090CFD"/>
    <w:rsid w:val="000912DF"/>
    <w:rsid w:val="00095F2B"/>
    <w:rsid w:val="000C5F9A"/>
    <w:rsid w:val="001133DA"/>
    <w:rsid w:val="00124AB9"/>
    <w:rsid w:val="00145085"/>
    <w:rsid w:val="00162C8B"/>
    <w:rsid w:val="00170BB5"/>
    <w:rsid w:val="00171CA0"/>
    <w:rsid w:val="00171F59"/>
    <w:rsid w:val="001D77D8"/>
    <w:rsid w:val="002255F4"/>
    <w:rsid w:val="0026771A"/>
    <w:rsid w:val="002B1A4D"/>
    <w:rsid w:val="002B29C0"/>
    <w:rsid w:val="002D69AE"/>
    <w:rsid w:val="002E18DA"/>
    <w:rsid w:val="00301AD7"/>
    <w:rsid w:val="003209A6"/>
    <w:rsid w:val="003B2A6B"/>
    <w:rsid w:val="0040477B"/>
    <w:rsid w:val="0042202E"/>
    <w:rsid w:val="004427C6"/>
    <w:rsid w:val="0046304C"/>
    <w:rsid w:val="004709B3"/>
    <w:rsid w:val="004875A0"/>
    <w:rsid w:val="004D4836"/>
    <w:rsid w:val="004F1DAD"/>
    <w:rsid w:val="00501F6F"/>
    <w:rsid w:val="00533614"/>
    <w:rsid w:val="005679EC"/>
    <w:rsid w:val="005C49E6"/>
    <w:rsid w:val="005D0B41"/>
    <w:rsid w:val="005D0DC6"/>
    <w:rsid w:val="005F529B"/>
    <w:rsid w:val="00620F0A"/>
    <w:rsid w:val="00625135"/>
    <w:rsid w:val="00667BDB"/>
    <w:rsid w:val="00675E90"/>
    <w:rsid w:val="006B67BA"/>
    <w:rsid w:val="00722DD3"/>
    <w:rsid w:val="00731B01"/>
    <w:rsid w:val="00773283"/>
    <w:rsid w:val="00881418"/>
    <w:rsid w:val="00897AC9"/>
    <w:rsid w:val="008B4CDB"/>
    <w:rsid w:val="008C4B48"/>
    <w:rsid w:val="008D6612"/>
    <w:rsid w:val="0093580E"/>
    <w:rsid w:val="00960AC0"/>
    <w:rsid w:val="00A83CF6"/>
    <w:rsid w:val="00AB08B4"/>
    <w:rsid w:val="00AC0C2B"/>
    <w:rsid w:val="00AE0FC8"/>
    <w:rsid w:val="00B10B7F"/>
    <w:rsid w:val="00B10F8B"/>
    <w:rsid w:val="00B33C5A"/>
    <w:rsid w:val="00BA60AE"/>
    <w:rsid w:val="00BB6C95"/>
    <w:rsid w:val="00C0214B"/>
    <w:rsid w:val="00C147D0"/>
    <w:rsid w:val="00C53D20"/>
    <w:rsid w:val="00CA0F81"/>
    <w:rsid w:val="00D3251D"/>
    <w:rsid w:val="00D352B8"/>
    <w:rsid w:val="00D47806"/>
    <w:rsid w:val="00D843A4"/>
    <w:rsid w:val="00D93470"/>
    <w:rsid w:val="00DB483E"/>
    <w:rsid w:val="00E02474"/>
    <w:rsid w:val="00E205BB"/>
    <w:rsid w:val="00E57B25"/>
    <w:rsid w:val="00E70178"/>
    <w:rsid w:val="00EA471C"/>
    <w:rsid w:val="00F3716D"/>
    <w:rsid w:val="00F752FF"/>
    <w:rsid w:val="00FB6C39"/>
    <w:rsid w:val="00FC4C6B"/>
    <w:rsid w:val="00FD228A"/>
    <w:rsid w:val="00FF2653"/>
    <w:rsid w:val="00FF4A58"/>
    <w:rsid w:val="00FF5E67"/>
    <w:rsid w:val="00FF7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hAnsi="Mangal" w:cs="Shruti"/>
      <w:b/>
      <w:i/>
      <w:sz w:val="24"/>
      <w:szCs w:val="24"/>
      <w:lang w:val="de-D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003">
      <w:bodyDiv w:val="1"/>
      <w:marLeft w:val="0"/>
      <w:marRight w:val="0"/>
      <w:marTop w:val="0"/>
      <w:marBottom w:val="0"/>
      <w:divBdr>
        <w:top w:val="none" w:sz="0" w:space="0" w:color="auto"/>
        <w:left w:val="none" w:sz="0" w:space="0" w:color="auto"/>
        <w:bottom w:val="none" w:sz="0" w:space="0" w:color="auto"/>
        <w:right w:val="none" w:sz="0" w:space="0" w:color="auto"/>
      </w:divBdr>
      <w:divsChild>
        <w:div w:id="2051567787">
          <w:marLeft w:val="0"/>
          <w:marRight w:val="0"/>
          <w:marTop w:val="0"/>
          <w:marBottom w:val="0"/>
          <w:divBdr>
            <w:top w:val="none" w:sz="0" w:space="0" w:color="auto"/>
            <w:left w:val="none" w:sz="0" w:space="0" w:color="auto"/>
            <w:bottom w:val="none" w:sz="0" w:space="0" w:color="auto"/>
            <w:right w:val="none" w:sz="0" w:space="0" w:color="auto"/>
          </w:divBdr>
        </w:div>
      </w:divsChild>
    </w:div>
    <w:div w:id="39794626">
      <w:bodyDiv w:val="1"/>
      <w:marLeft w:val="0"/>
      <w:marRight w:val="0"/>
      <w:marTop w:val="0"/>
      <w:marBottom w:val="0"/>
      <w:divBdr>
        <w:top w:val="none" w:sz="0" w:space="0" w:color="auto"/>
        <w:left w:val="none" w:sz="0" w:space="0" w:color="auto"/>
        <w:bottom w:val="none" w:sz="0" w:space="0" w:color="auto"/>
        <w:right w:val="none" w:sz="0" w:space="0" w:color="auto"/>
      </w:divBdr>
      <w:divsChild>
        <w:div w:id="1399790367">
          <w:marLeft w:val="0"/>
          <w:marRight w:val="0"/>
          <w:marTop w:val="0"/>
          <w:marBottom w:val="0"/>
          <w:divBdr>
            <w:top w:val="none" w:sz="0" w:space="0" w:color="auto"/>
            <w:left w:val="none" w:sz="0" w:space="0" w:color="auto"/>
            <w:bottom w:val="none" w:sz="0" w:space="0" w:color="auto"/>
            <w:right w:val="none" w:sz="0" w:space="0" w:color="auto"/>
          </w:divBdr>
          <w:divsChild>
            <w:div w:id="55662242">
              <w:marLeft w:val="0"/>
              <w:marRight w:val="0"/>
              <w:marTop w:val="0"/>
              <w:marBottom w:val="0"/>
              <w:divBdr>
                <w:top w:val="none" w:sz="0" w:space="0" w:color="auto"/>
                <w:left w:val="none" w:sz="0" w:space="0" w:color="auto"/>
                <w:bottom w:val="none" w:sz="0" w:space="0" w:color="auto"/>
                <w:right w:val="none" w:sz="0" w:space="0" w:color="auto"/>
              </w:divBdr>
            </w:div>
            <w:div w:id="220168116">
              <w:marLeft w:val="0"/>
              <w:marRight w:val="0"/>
              <w:marTop w:val="0"/>
              <w:marBottom w:val="0"/>
              <w:divBdr>
                <w:top w:val="none" w:sz="0" w:space="0" w:color="auto"/>
                <w:left w:val="none" w:sz="0" w:space="0" w:color="auto"/>
                <w:bottom w:val="none" w:sz="0" w:space="0" w:color="auto"/>
                <w:right w:val="none" w:sz="0" w:space="0" w:color="auto"/>
              </w:divBdr>
            </w:div>
            <w:div w:id="621618721">
              <w:marLeft w:val="0"/>
              <w:marRight w:val="0"/>
              <w:marTop w:val="0"/>
              <w:marBottom w:val="0"/>
              <w:divBdr>
                <w:top w:val="none" w:sz="0" w:space="0" w:color="auto"/>
                <w:left w:val="none" w:sz="0" w:space="0" w:color="auto"/>
                <w:bottom w:val="none" w:sz="0" w:space="0" w:color="auto"/>
                <w:right w:val="none" w:sz="0" w:space="0" w:color="auto"/>
              </w:divBdr>
            </w:div>
            <w:div w:id="863904749">
              <w:marLeft w:val="0"/>
              <w:marRight w:val="0"/>
              <w:marTop w:val="0"/>
              <w:marBottom w:val="0"/>
              <w:divBdr>
                <w:top w:val="none" w:sz="0" w:space="0" w:color="auto"/>
                <w:left w:val="none" w:sz="0" w:space="0" w:color="auto"/>
                <w:bottom w:val="none" w:sz="0" w:space="0" w:color="auto"/>
                <w:right w:val="none" w:sz="0" w:space="0" w:color="auto"/>
              </w:divBdr>
            </w:div>
            <w:div w:id="957109130">
              <w:marLeft w:val="0"/>
              <w:marRight w:val="0"/>
              <w:marTop w:val="0"/>
              <w:marBottom w:val="0"/>
              <w:divBdr>
                <w:top w:val="none" w:sz="0" w:space="0" w:color="auto"/>
                <w:left w:val="none" w:sz="0" w:space="0" w:color="auto"/>
                <w:bottom w:val="none" w:sz="0" w:space="0" w:color="auto"/>
                <w:right w:val="none" w:sz="0" w:space="0" w:color="auto"/>
              </w:divBdr>
            </w:div>
            <w:div w:id="1456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425">
      <w:bodyDiv w:val="1"/>
      <w:marLeft w:val="0"/>
      <w:marRight w:val="0"/>
      <w:marTop w:val="0"/>
      <w:marBottom w:val="0"/>
      <w:divBdr>
        <w:top w:val="none" w:sz="0" w:space="0" w:color="auto"/>
        <w:left w:val="none" w:sz="0" w:space="0" w:color="auto"/>
        <w:bottom w:val="none" w:sz="0" w:space="0" w:color="auto"/>
        <w:right w:val="none" w:sz="0" w:space="0" w:color="auto"/>
      </w:divBdr>
      <w:divsChild>
        <w:div w:id="2026052099">
          <w:marLeft w:val="0"/>
          <w:marRight w:val="0"/>
          <w:marTop w:val="0"/>
          <w:marBottom w:val="0"/>
          <w:divBdr>
            <w:top w:val="none" w:sz="0" w:space="0" w:color="auto"/>
            <w:left w:val="none" w:sz="0" w:space="0" w:color="auto"/>
            <w:bottom w:val="none" w:sz="0" w:space="0" w:color="auto"/>
            <w:right w:val="none" w:sz="0" w:space="0" w:color="auto"/>
          </w:divBdr>
        </w:div>
      </w:divsChild>
    </w:div>
    <w:div w:id="120539577">
      <w:bodyDiv w:val="1"/>
      <w:marLeft w:val="0"/>
      <w:marRight w:val="0"/>
      <w:marTop w:val="0"/>
      <w:marBottom w:val="0"/>
      <w:divBdr>
        <w:top w:val="none" w:sz="0" w:space="0" w:color="auto"/>
        <w:left w:val="none" w:sz="0" w:space="0" w:color="auto"/>
        <w:bottom w:val="none" w:sz="0" w:space="0" w:color="auto"/>
        <w:right w:val="none" w:sz="0" w:space="0" w:color="auto"/>
      </w:divBdr>
      <w:divsChild>
        <w:div w:id="740056955">
          <w:marLeft w:val="0"/>
          <w:marRight w:val="0"/>
          <w:marTop w:val="0"/>
          <w:marBottom w:val="0"/>
          <w:divBdr>
            <w:top w:val="none" w:sz="0" w:space="0" w:color="auto"/>
            <w:left w:val="none" w:sz="0" w:space="0" w:color="auto"/>
            <w:bottom w:val="none" w:sz="0" w:space="0" w:color="auto"/>
            <w:right w:val="none" w:sz="0" w:space="0" w:color="auto"/>
          </w:divBdr>
          <w:divsChild>
            <w:div w:id="198513113">
              <w:marLeft w:val="0"/>
              <w:marRight w:val="0"/>
              <w:marTop w:val="0"/>
              <w:marBottom w:val="0"/>
              <w:divBdr>
                <w:top w:val="none" w:sz="0" w:space="0" w:color="auto"/>
                <w:left w:val="none" w:sz="0" w:space="0" w:color="auto"/>
                <w:bottom w:val="none" w:sz="0" w:space="0" w:color="auto"/>
                <w:right w:val="none" w:sz="0" w:space="0" w:color="auto"/>
              </w:divBdr>
            </w:div>
            <w:div w:id="909729369">
              <w:marLeft w:val="0"/>
              <w:marRight w:val="0"/>
              <w:marTop w:val="0"/>
              <w:marBottom w:val="0"/>
              <w:divBdr>
                <w:top w:val="none" w:sz="0" w:space="0" w:color="auto"/>
                <w:left w:val="none" w:sz="0" w:space="0" w:color="auto"/>
                <w:bottom w:val="none" w:sz="0" w:space="0" w:color="auto"/>
                <w:right w:val="none" w:sz="0" w:space="0" w:color="auto"/>
              </w:divBdr>
            </w:div>
            <w:div w:id="944770606">
              <w:marLeft w:val="0"/>
              <w:marRight w:val="0"/>
              <w:marTop w:val="0"/>
              <w:marBottom w:val="0"/>
              <w:divBdr>
                <w:top w:val="none" w:sz="0" w:space="0" w:color="auto"/>
                <w:left w:val="none" w:sz="0" w:space="0" w:color="auto"/>
                <w:bottom w:val="none" w:sz="0" w:space="0" w:color="auto"/>
                <w:right w:val="none" w:sz="0" w:space="0" w:color="auto"/>
              </w:divBdr>
            </w:div>
            <w:div w:id="1325548420">
              <w:marLeft w:val="0"/>
              <w:marRight w:val="0"/>
              <w:marTop w:val="0"/>
              <w:marBottom w:val="0"/>
              <w:divBdr>
                <w:top w:val="none" w:sz="0" w:space="0" w:color="auto"/>
                <w:left w:val="none" w:sz="0" w:space="0" w:color="auto"/>
                <w:bottom w:val="none" w:sz="0" w:space="0" w:color="auto"/>
                <w:right w:val="none" w:sz="0" w:space="0" w:color="auto"/>
              </w:divBdr>
            </w:div>
            <w:div w:id="1581721228">
              <w:marLeft w:val="0"/>
              <w:marRight w:val="0"/>
              <w:marTop w:val="0"/>
              <w:marBottom w:val="0"/>
              <w:divBdr>
                <w:top w:val="none" w:sz="0" w:space="0" w:color="auto"/>
                <w:left w:val="none" w:sz="0" w:space="0" w:color="auto"/>
                <w:bottom w:val="none" w:sz="0" w:space="0" w:color="auto"/>
                <w:right w:val="none" w:sz="0" w:space="0" w:color="auto"/>
              </w:divBdr>
            </w:div>
            <w:div w:id="17413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711">
      <w:bodyDiv w:val="1"/>
      <w:marLeft w:val="0"/>
      <w:marRight w:val="0"/>
      <w:marTop w:val="0"/>
      <w:marBottom w:val="0"/>
      <w:divBdr>
        <w:top w:val="none" w:sz="0" w:space="0" w:color="auto"/>
        <w:left w:val="none" w:sz="0" w:space="0" w:color="auto"/>
        <w:bottom w:val="none" w:sz="0" w:space="0" w:color="auto"/>
        <w:right w:val="none" w:sz="0" w:space="0" w:color="auto"/>
      </w:divBdr>
      <w:divsChild>
        <w:div w:id="1960141107">
          <w:marLeft w:val="0"/>
          <w:marRight w:val="0"/>
          <w:marTop w:val="0"/>
          <w:marBottom w:val="0"/>
          <w:divBdr>
            <w:top w:val="none" w:sz="0" w:space="0" w:color="auto"/>
            <w:left w:val="none" w:sz="0" w:space="0" w:color="auto"/>
            <w:bottom w:val="none" w:sz="0" w:space="0" w:color="auto"/>
            <w:right w:val="none" w:sz="0" w:space="0" w:color="auto"/>
          </w:divBdr>
        </w:div>
      </w:divsChild>
    </w:div>
    <w:div w:id="217282840">
      <w:bodyDiv w:val="1"/>
      <w:marLeft w:val="0"/>
      <w:marRight w:val="0"/>
      <w:marTop w:val="0"/>
      <w:marBottom w:val="0"/>
      <w:divBdr>
        <w:top w:val="none" w:sz="0" w:space="0" w:color="auto"/>
        <w:left w:val="none" w:sz="0" w:space="0" w:color="auto"/>
        <w:bottom w:val="none" w:sz="0" w:space="0" w:color="auto"/>
        <w:right w:val="none" w:sz="0" w:space="0" w:color="auto"/>
      </w:divBdr>
      <w:divsChild>
        <w:div w:id="843857137">
          <w:marLeft w:val="0"/>
          <w:marRight w:val="0"/>
          <w:marTop w:val="0"/>
          <w:marBottom w:val="0"/>
          <w:divBdr>
            <w:top w:val="none" w:sz="0" w:space="0" w:color="auto"/>
            <w:left w:val="none" w:sz="0" w:space="0" w:color="auto"/>
            <w:bottom w:val="none" w:sz="0" w:space="0" w:color="auto"/>
            <w:right w:val="none" w:sz="0" w:space="0" w:color="auto"/>
          </w:divBdr>
        </w:div>
      </w:divsChild>
    </w:div>
    <w:div w:id="264727175">
      <w:bodyDiv w:val="1"/>
      <w:marLeft w:val="0"/>
      <w:marRight w:val="0"/>
      <w:marTop w:val="0"/>
      <w:marBottom w:val="0"/>
      <w:divBdr>
        <w:top w:val="none" w:sz="0" w:space="0" w:color="auto"/>
        <w:left w:val="none" w:sz="0" w:space="0" w:color="auto"/>
        <w:bottom w:val="none" w:sz="0" w:space="0" w:color="auto"/>
        <w:right w:val="none" w:sz="0" w:space="0" w:color="auto"/>
      </w:divBdr>
      <w:divsChild>
        <w:div w:id="899285966">
          <w:marLeft w:val="0"/>
          <w:marRight w:val="0"/>
          <w:marTop w:val="0"/>
          <w:marBottom w:val="0"/>
          <w:divBdr>
            <w:top w:val="none" w:sz="0" w:space="0" w:color="auto"/>
            <w:left w:val="none" w:sz="0" w:space="0" w:color="auto"/>
            <w:bottom w:val="none" w:sz="0" w:space="0" w:color="auto"/>
            <w:right w:val="none" w:sz="0" w:space="0" w:color="auto"/>
          </w:divBdr>
          <w:divsChild>
            <w:div w:id="21786976">
              <w:marLeft w:val="0"/>
              <w:marRight w:val="0"/>
              <w:marTop w:val="0"/>
              <w:marBottom w:val="0"/>
              <w:divBdr>
                <w:top w:val="none" w:sz="0" w:space="0" w:color="auto"/>
                <w:left w:val="none" w:sz="0" w:space="0" w:color="auto"/>
                <w:bottom w:val="none" w:sz="0" w:space="0" w:color="auto"/>
                <w:right w:val="none" w:sz="0" w:space="0" w:color="auto"/>
              </w:divBdr>
            </w:div>
            <w:div w:id="257371882">
              <w:marLeft w:val="0"/>
              <w:marRight w:val="0"/>
              <w:marTop w:val="0"/>
              <w:marBottom w:val="0"/>
              <w:divBdr>
                <w:top w:val="none" w:sz="0" w:space="0" w:color="auto"/>
                <w:left w:val="none" w:sz="0" w:space="0" w:color="auto"/>
                <w:bottom w:val="none" w:sz="0" w:space="0" w:color="auto"/>
                <w:right w:val="none" w:sz="0" w:space="0" w:color="auto"/>
              </w:divBdr>
            </w:div>
            <w:div w:id="351341150">
              <w:marLeft w:val="0"/>
              <w:marRight w:val="0"/>
              <w:marTop w:val="0"/>
              <w:marBottom w:val="0"/>
              <w:divBdr>
                <w:top w:val="none" w:sz="0" w:space="0" w:color="auto"/>
                <w:left w:val="none" w:sz="0" w:space="0" w:color="auto"/>
                <w:bottom w:val="none" w:sz="0" w:space="0" w:color="auto"/>
                <w:right w:val="none" w:sz="0" w:space="0" w:color="auto"/>
              </w:divBdr>
            </w:div>
            <w:div w:id="1171288524">
              <w:marLeft w:val="0"/>
              <w:marRight w:val="0"/>
              <w:marTop w:val="0"/>
              <w:marBottom w:val="0"/>
              <w:divBdr>
                <w:top w:val="none" w:sz="0" w:space="0" w:color="auto"/>
                <w:left w:val="none" w:sz="0" w:space="0" w:color="auto"/>
                <w:bottom w:val="none" w:sz="0" w:space="0" w:color="auto"/>
                <w:right w:val="none" w:sz="0" w:space="0" w:color="auto"/>
              </w:divBdr>
            </w:div>
            <w:div w:id="1246498140">
              <w:marLeft w:val="0"/>
              <w:marRight w:val="0"/>
              <w:marTop w:val="0"/>
              <w:marBottom w:val="0"/>
              <w:divBdr>
                <w:top w:val="none" w:sz="0" w:space="0" w:color="auto"/>
                <w:left w:val="none" w:sz="0" w:space="0" w:color="auto"/>
                <w:bottom w:val="none" w:sz="0" w:space="0" w:color="auto"/>
                <w:right w:val="none" w:sz="0" w:space="0" w:color="auto"/>
              </w:divBdr>
            </w:div>
            <w:div w:id="1549338659">
              <w:marLeft w:val="0"/>
              <w:marRight w:val="0"/>
              <w:marTop w:val="0"/>
              <w:marBottom w:val="0"/>
              <w:divBdr>
                <w:top w:val="none" w:sz="0" w:space="0" w:color="auto"/>
                <w:left w:val="none" w:sz="0" w:space="0" w:color="auto"/>
                <w:bottom w:val="none" w:sz="0" w:space="0" w:color="auto"/>
                <w:right w:val="none" w:sz="0" w:space="0" w:color="auto"/>
              </w:divBdr>
            </w:div>
            <w:div w:id="1603611571">
              <w:marLeft w:val="0"/>
              <w:marRight w:val="0"/>
              <w:marTop w:val="0"/>
              <w:marBottom w:val="0"/>
              <w:divBdr>
                <w:top w:val="none" w:sz="0" w:space="0" w:color="auto"/>
                <w:left w:val="none" w:sz="0" w:space="0" w:color="auto"/>
                <w:bottom w:val="none" w:sz="0" w:space="0" w:color="auto"/>
                <w:right w:val="none" w:sz="0" w:space="0" w:color="auto"/>
              </w:divBdr>
            </w:div>
            <w:div w:id="1943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6942">
      <w:bodyDiv w:val="1"/>
      <w:marLeft w:val="0"/>
      <w:marRight w:val="0"/>
      <w:marTop w:val="0"/>
      <w:marBottom w:val="0"/>
      <w:divBdr>
        <w:top w:val="none" w:sz="0" w:space="0" w:color="auto"/>
        <w:left w:val="none" w:sz="0" w:space="0" w:color="auto"/>
        <w:bottom w:val="none" w:sz="0" w:space="0" w:color="auto"/>
        <w:right w:val="none" w:sz="0" w:space="0" w:color="auto"/>
      </w:divBdr>
      <w:divsChild>
        <w:div w:id="450560180">
          <w:marLeft w:val="0"/>
          <w:marRight w:val="0"/>
          <w:marTop w:val="0"/>
          <w:marBottom w:val="0"/>
          <w:divBdr>
            <w:top w:val="none" w:sz="0" w:space="0" w:color="auto"/>
            <w:left w:val="none" w:sz="0" w:space="0" w:color="auto"/>
            <w:bottom w:val="none" w:sz="0" w:space="0" w:color="auto"/>
            <w:right w:val="none" w:sz="0" w:space="0" w:color="auto"/>
          </w:divBdr>
          <w:divsChild>
            <w:div w:id="71395426">
              <w:marLeft w:val="0"/>
              <w:marRight w:val="0"/>
              <w:marTop w:val="0"/>
              <w:marBottom w:val="0"/>
              <w:divBdr>
                <w:top w:val="none" w:sz="0" w:space="0" w:color="auto"/>
                <w:left w:val="none" w:sz="0" w:space="0" w:color="auto"/>
                <w:bottom w:val="none" w:sz="0" w:space="0" w:color="auto"/>
                <w:right w:val="none" w:sz="0" w:space="0" w:color="auto"/>
              </w:divBdr>
            </w:div>
            <w:div w:id="185291572">
              <w:marLeft w:val="0"/>
              <w:marRight w:val="0"/>
              <w:marTop w:val="0"/>
              <w:marBottom w:val="0"/>
              <w:divBdr>
                <w:top w:val="none" w:sz="0" w:space="0" w:color="auto"/>
                <w:left w:val="none" w:sz="0" w:space="0" w:color="auto"/>
                <w:bottom w:val="none" w:sz="0" w:space="0" w:color="auto"/>
                <w:right w:val="none" w:sz="0" w:space="0" w:color="auto"/>
              </w:divBdr>
            </w:div>
            <w:div w:id="253249982">
              <w:marLeft w:val="0"/>
              <w:marRight w:val="0"/>
              <w:marTop w:val="0"/>
              <w:marBottom w:val="0"/>
              <w:divBdr>
                <w:top w:val="none" w:sz="0" w:space="0" w:color="auto"/>
                <w:left w:val="none" w:sz="0" w:space="0" w:color="auto"/>
                <w:bottom w:val="none" w:sz="0" w:space="0" w:color="auto"/>
                <w:right w:val="none" w:sz="0" w:space="0" w:color="auto"/>
              </w:divBdr>
            </w:div>
            <w:div w:id="701826212">
              <w:marLeft w:val="0"/>
              <w:marRight w:val="0"/>
              <w:marTop w:val="0"/>
              <w:marBottom w:val="0"/>
              <w:divBdr>
                <w:top w:val="none" w:sz="0" w:space="0" w:color="auto"/>
                <w:left w:val="none" w:sz="0" w:space="0" w:color="auto"/>
                <w:bottom w:val="none" w:sz="0" w:space="0" w:color="auto"/>
                <w:right w:val="none" w:sz="0" w:space="0" w:color="auto"/>
              </w:divBdr>
            </w:div>
            <w:div w:id="17339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097">
      <w:bodyDiv w:val="1"/>
      <w:marLeft w:val="0"/>
      <w:marRight w:val="0"/>
      <w:marTop w:val="0"/>
      <w:marBottom w:val="0"/>
      <w:divBdr>
        <w:top w:val="none" w:sz="0" w:space="0" w:color="auto"/>
        <w:left w:val="none" w:sz="0" w:space="0" w:color="auto"/>
        <w:bottom w:val="none" w:sz="0" w:space="0" w:color="auto"/>
        <w:right w:val="none" w:sz="0" w:space="0" w:color="auto"/>
      </w:divBdr>
      <w:divsChild>
        <w:div w:id="72162283">
          <w:marLeft w:val="0"/>
          <w:marRight w:val="0"/>
          <w:marTop w:val="0"/>
          <w:marBottom w:val="0"/>
          <w:divBdr>
            <w:top w:val="none" w:sz="0" w:space="0" w:color="auto"/>
            <w:left w:val="none" w:sz="0" w:space="0" w:color="auto"/>
            <w:bottom w:val="none" w:sz="0" w:space="0" w:color="auto"/>
            <w:right w:val="none" w:sz="0" w:space="0" w:color="auto"/>
          </w:divBdr>
        </w:div>
      </w:divsChild>
    </w:div>
    <w:div w:id="494954564">
      <w:bodyDiv w:val="1"/>
      <w:marLeft w:val="0"/>
      <w:marRight w:val="0"/>
      <w:marTop w:val="0"/>
      <w:marBottom w:val="0"/>
      <w:divBdr>
        <w:top w:val="none" w:sz="0" w:space="0" w:color="auto"/>
        <w:left w:val="none" w:sz="0" w:space="0" w:color="auto"/>
        <w:bottom w:val="none" w:sz="0" w:space="0" w:color="auto"/>
        <w:right w:val="none" w:sz="0" w:space="0" w:color="auto"/>
      </w:divBdr>
      <w:divsChild>
        <w:div w:id="1283413989">
          <w:marLeft w:val="0"/>
          <w:marRight w:val="0"/>
          <w:marTop w:val="0"/>
          <w:marBottom w:val="0"/>
          <w:divBdr>
            <w:top w:val="none" w:sz="0" w:space="0" w:color="auto"/>
            <w:left w:val="none" w:sz="0" w:space="0" w:color="auto"/>
            <w:bottom w:val="none" w:sz="0" w:space="0" w:color="auto"/>
            <w:right w:val="none" w:sz="0" w:space="0" w:color="auto"/>
          </w:divBdr>
          <w:divsChild>
            <w:div w:id="733889761">
              <w:marLeft w:val="0"/>
              <w:marRight w:val="0"/>
              <w:marTop w:val="0"/>
              <w:marBottom w:val="0"/>
              <w:divBdr>
                <w:top w:val="none" w:sz="0" w:space="0" w:color="auto"/>
                <w:left w:val="none" w:sz="0" w:space="0" w:color="auto"/>
                <w:bottom w:val="none" w:sz="0" w:space="0" w:color="auto"/>
                <w:right w:val="none" w:sz="0" w:space="0" w:color="auto"/>
              </w:divBdr>
            </w:div>
            <w:div w:id="1682703469">
              <w:marLeft w:val="0"/>
              <w:marRight w:val="0"/>
              <w:marTop w:val="0"/>
              <w:marBottom w:val="0"/>
              <w:divBdr>
                <w:top w:val="none" w:sz="0" w:space="0" w:color="auto"/>
                <w:left w:val="none" w:sz="0" w:space="0" w:color="auto"/>
                <w:bottom w:val="none" w:sz="0" w:space="0" w:color="auto"/>
                <w:right w:val="none" w:sz="0" w:space="0" w:color="auto"/>
              </w:divBdr>
            </w:div>
            <w:div w:id="20030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009">
      <w:bodyDiv w:val="1"/>
      <w:marLeft w:val="0"/>
      <w:marRight w:val="0"/>
      <w:marTop w:val="0"/>
      <w:marBottom w:val="0"/>
      <w:divBdr>
        <w:top w:val="none" w:sz="0" w:space="0" w:color="auto"/>
        <w:left w:val="none" w:sz="0" w:space="0" w:color="auto"/>
        <w:bottom w:val="none" w:sz="0" w:space="0" w:color="auto"/>
        <w:right w:val="none" w:sz="0" w:space="0" w:color="auto"/>
      </w:divBdr>
      <w:divsChild>
        <w:div w:id="1194155816">
          <w:marLeft w:val="0"/>
          <w:marRight w:val="0"/>
          <w:marTop w:val="0"/>
          <w:marBottom w:val="0"/>
          <w:divBdr>
            <w:top w:val="none" w:sz="0" w:space="0" w:color="auto"/>
            <w:left w:val="none" w:sz="0" w:space="0" w:color="auto"/>
            <w:bottom w:val="none" w:sz="0" w:space="0" w:color="auto"/>
            <w:right w:val="none" w:sz="0" w:space="0" w:color="auto"/>
          </w:divBdr>
        </w:div>
      </w:divsChild>
    </w:div>
    <w:div w:id="619805116">
      <w:bodyDiv w:val="1"/>
      <w:marLeft w:val="0"/>
      <w:marRight w:val="0"/>
      <w:marTop w:val="0"/>
      <w:marBottom w:val="0"/>
      <w:divBdr>
        <w:top w:val="none" w:sz="0" w:space="0" w:color="auto"/>
        <w:left w:val="none" w:sz="0" w:space="0" w:color="auto"/>
        <w:bottom w:val="none" w:sz="0" w:space="0" w:color="auto"/>
        <w:right w:val="none" w:sz="0" w:space="0" w:color="auto"/>
      </w:divBdr>
      <w:divsChild>
        <w:div w:id="719591500">
          <w:marLeft w:val="0"/>
          <w:marRight w:val="0"/>
          <w:marTop w:val="0"/>
          <w:marBottom w:val="0"/>
          <w:divBdr>
            <w:top w:val="none" w:sz="0" w:space="0" w:color="auto"/>
            <w:left w:val="none" w:sz="0" w:space="0" w:color="auto"/>
            <w:bottom w:val="none" w:sz="0" w:space="0" w:color="auto"/>
            <w:right w:val="none" w:sz="0" w:space="0" w:color="auto"/>
          </w:divBdr>
          <w:divsChild>
            <w:div w:id="309870206">
              <w:marLeft w:val="0"/>
              <w:marRight w:val="0"/>
              <w:marTop w:val="0"/>
              <w:marBottom w:val="0"/>
              <w:divBdr>
                <w:top w:val="none" w:sz="0" w:space="0" w:color="auto"/>
                <w:left w:val="none" w:sz="0" w:space="0" w:color="auto"/>
                <w:bottom w:val="none" w:sz="0" w:space="0" w:color="auto"/>
                <w:right w:val="none" w:sz="0" w:space="0" w:color="auto"/>
              </w:divBdr>
            </w:div>
            <w:div w:id="379787318">
              <w:marLeft w:val="0"/>
              <w:marRight w:val="0"/>
              <w:marTop w:val="0"/>
              <w:marBottom w:val="0"/>
              <w:divBdr>
                <w:top w:val="none" w:sz="0" w:space="0" w:color="auto"/>
                <w:left w:val="none" w:sz="0" w:space="0" w:color="auto"/>
                <w:bottom w:val="none" w:sz="0" w:space="0" w:color="auto"/>
                <w:right w:val="none" w:sz="0" w:space="0" w:color="auto"/>
              </w:divBdr>
            </w:div>
            <w:div w:id="771633685">
              <w:marLeft w:val="0"/>
              <w:marRight w:val="0"/>
              <w:marTop w:val="0"/>
              <w:marBottom w:val="0"/>
              <w:divBdr>
                <w:top w:val="none" w:sz="0" w:space="0" w:color="auto"/>
                <w:left w:val="none" w:sz="0" w:space="0" w:color="auto"/>
                <w:bottom w:val="none" w:sz="0" w:space="0" w:color="auto"/>
                <w:right w:val="none" w:sz="0" w:space="0" w:color="auto"/>
              </w:divBdr>
            </w:div>
            <w:div w:id="1529954356">
              <w:marLeft w:val="0"/>
              <w:marRight w:val="0"/>
              <w:marTop w:val="0"/>
              <w:marBottom w:val="0"/>
              <w:divBdr>
                <w:top w:val="none" w:sz="0" w:space="0" w:color="auto"/>
                <w:left w:val="none" w:sz="0" w:space="0" w:color="auto"/>
                <w:bottom w:val="none" w:sz="0" w:space="0" w:color="auto"/>
                <w:right w:val="none" w:sz="0" w:space="0" w:color="auto"/>
              </w:divBdr>
            </w:div>
            <w:div w:id="1723871152">
              <w:marLeft w:val="0"/>
              <w:marRight w:val="0"/>
              <w:marTop w:val="0"/>
              <w:marBottom w:val="0"/>
              <w:divBdr>
                <w:top w:val="none" w:sz="0" w:space="0" w:color="auto"/>
                <w:left w:val="none" w:sz="0" w:space="0" w:color="auto"/>
                <w:bottom w:val="none" w:sz="0" w:space="0" w:color="auto"/>
                <w:right w:val="none" w:sz="0" w:space="0" w:color="auto"/>
              </w:divBdr>
            </w:div>
            <w:div w:id="18361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9542">
      <w:bodyDiv w:val="1"/>
      <w:marLeft w:val="0"/>
      <w:marRight w:val="0"/>
      <w:marTop w:val="0"/>
      <w:marBottom w:val="0"/>
      <w:divBdr>
        <w:top w:val="none" w:sz="0" w:space="0" w:color="auto"/>
        <w:left w:val="none" w:sz="0" w:space="0" w:color="auto"/>
        <w:bottom w:val="none" w:sz="0" w:space="0" w:color="auto"/>
        <w:right w:val="none" w:sz="0" w:space="0" w:color="auto"/>
      </w:divBdr>
      <w:divsChild>
        <w:div w:id="2066029667">
          <w:marLeft w:val="0"/>
          <w:marRight w:val="0"/>
          <w:marTop w:val="0"/>
          <w:marBottom w:val="0"/>
          <w:divBdr>
            <w:top w:val="none" w:sz="0" w:space="0" w:color="auto"/>
            <w:left w:val="none" w:sz="0" w:space="0" w:color="auto"/>
            <w:bottom w:val="none" w:sz="0" w:space="0" w:color="auto"/>
            <w:right w:val="none" w:sz="0" w:space="0" w:color="auto"/>
          </w:divBdr>
          <w:divsChild>
            <w:div w:id="738941790">
              <w:marLeft w:val="0"/>
              <w:marRight w:val="0"/>
              <w:marTop w:val="0"/>
              <w:marBottom w:val="0"/>
              <w:divBdr>
                <w:top w:val="none" w:sz="0" w:space="0" w:color="auto"/>
                <w:left w:val="none" w:sz="0" w:space="0" w:color="auto"/>
                <w:bottom w:val="none" w:sz="0" w:space="0" w:color="auto"/>
                <w:right w:val="none" w:sz="0" w:space="0" w:color="auto"/>
              </w:divBdr>
            </w:div>
            <w:div w:id="902909048">
              <w:marLeft w:val="0"/>
              <w:marRight w:val="0"/>
              <w:marTop w:val="0"/>
              <w:marBottom w:val="0"/>
              <w:divBdr>
                <w:top w:val="none" w:sz="0" w:space="0" w:color="auto"/>
                <w:left w:val="none" w:sz="0" w:space="0" w:color="auto"/>
                <w:bottom w:val="none" w:sz="0" w:space="0" w:color="auto"/>
                <w:right w:val="none" w:sz="0" w:space="0" w:color="auto"/>
              </w:divBdr>
            </w:div>
            <w:div w:id="952126678">
              <w:marLeft w:val="0"/>
              <w:marRight w:val="0"/>
              <w:marTop w:val="0"/>
              <w:marBottom w:val="0"/>
              <w:divBdr>
                <w:top w:val="none" w:sz="0" w:space="0" w:color="auto"/>
                <w:left w:val="none" w:sz="0" w:space="0" w:color="auto"/>
                <w:bottom w:val="none" w:sz="0" w:space="0" w:color="auto"/>
                <w:right w:val="none" w:sz="0" w:space="0" w:color="auto"/>
              </w:divBdr>
            </w:div>
            <w:div w:id="1599603705">
              <w:marLeft w:val="0"/>
              <w:marRight w:val="0"/>
              <w:marTop w:val="0"/>
              <w:marBottom w:val="0"/>
              <w:divBdr>
                <w:top w:val="none" w:sz="0" w:space="0" w:color="auto"/>
                <w:left w:val="none" w:sz="0" w:space="0" w:color="auto"/>
                <w:bottom w:val="none" w:sz="0" w:space="0" w:color="auto"/>
                <w:right w:val="none" w:sz="0" w:space="0" w:color="auto"/>
              </w:divBdr>
            </w:div>
            <w:div w:id="1709254750">
              <w:marLeft w:val="0"/>
              <w:marRight w:val="0"/>
              <w:marTop w:val="0"/>
              <w:marBottom w:val="0"/>
              <w:divBdr>
                <w:top w:val="none" w:sz="0" w:space="0" w:color="auto"/>
                <w:left w:val="none" w:sz="0" w:space="0" w:color="auto"/>
                <w:bottom w:val="none" w:sz="0" w:space="0" w:color="auto"/>
                <w:right w:val="none" w:sz="0" w:space="0" w:color="auto"/>
              </w:divBdr>
            </w:div>
            <w:div w:id="19585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7273">
      <w:bodyDiv w:val="1"/>
      <w:marLeft w:val="0"/>
      <w:marRight w:val="0"/>
      <w:marTop w:val="0"/>
      <w:marBottom w:val="0"/>
      <w:divBdr>
        <w:top w:val="none" w:sz="0" w:space="0" w:color="auto"/>
        <w:left w:val="none" w:sz="0" w:space="0" w:color="auto"/>
        <w:bottom w:val="none" w:sz="0" w:space="0" w:color="auto"/>
        <w:right w:val="none" w:sz="0" w:space="0" w:color="auto"/>
      </w:divBdr>
    </w:div>
    <w:div w:id="629438906">
      <w:bodyDiv w:val="1"/>
      <w:marLeft w:val="0"/>
      <w:marRight w:val="0"/>
      <w:marTop w:val="0"/>
      <w:marBottom w:val="0"/>
      <w:divBdr>
        <w:top w:val="none" w:sz="0" w:space="0" w:color="auto"/>
        <w:left w:val="none" w:sz="0" w:space="0" w:color="auto"/>
        <w:bottom w:val="none" w:sz="0" w:space="0" w:color="auto"/>
        <w:right w:val="none" w:sz="0" w:space="0" w:color="auto"/>
      </w:divBdr>
      <w:divsChild>
        <w:div w:id="489756257">
          <w:marLeft w:val="0"/>
          <w:marRight w:val="0"/>
          <w:marTop w:val="0"/>
          <w:marBottom w:val="0"/>
          <w:divBdr>
            <w:top w:val="none" w:sz="0" w:space="0" w:color="auto"/>
            <w:left w:val="none" w:sz="0" w:space="0" w:color="auto"/>
            <w:bottom w:val="none" w:sz="0" w:space="0" w:color="auto"/>
            <w:right w:val="none" w:sz="0" w:space="0" w:color="auto"/>
          </w:divBdr>
        </w:div>
      </w:divsChild>
    </w:div>
    <w:div w:id="669912057">
      <w:bodyDiv w:val="1"/>
      <w:marLeft w:val="0"/>
      <w:marRight w:val="0"/>
      <w:marTop w:val="0"/>
      <w:marBottom w:val="0"/>
      <w:divBdr>
        <w:top w:val="none" w:sz="0" w:space="0" w:color="auto"/>
        <w:left w:val="none" w:sz="0" w:space="0" w:color="auto"/>
        <w:bottom w:val="none" w:sz="0" w:space="0" w:color="auto"/>
        <w:right w:val="none" w:sz="0" w:space="0" w:color="auto"/>
      </w:divBdr>
      <w:divsChild>
        <w:div w:id="1789815947">
          <w:marLeft w:val="0"/>
          <w:marRight w:val="0"/>
          <w:marTop w:val="0"/>
          <w:marBottom w:val="0"/>
          <w:divBdr>
            <w:top w:val="none" w:sz="0" w:space="0" w:color="auto"/>
            <w:left w:val="none" w:sz="0" w:space="0" w:color="auto"/>
            <w:bottom w:val="none" w:sz="0" w:space="0" w:color="auto"/>
            <w:right w:val="none" w:sz="0" w:space="0" w:color="auto"/>
          </w:divBdr>
          <w:divsChild>
            <w:div w:id="1304579443">
              <w:marLeft w:val="0"/>
              <w:marRight w:val="0"/>
              <w:marTop w:val="0"/>
              <w:marBottom w:val="0"/>
              <w:divBdr>
                <w:top w:val="none" w:sz="0" w:space="0" w:color="auto"/>
                <w:left w:val="none" w:sz="0" w:space="0" w:color="auto"/>
                <w:bottom w:val="none" w:sz="0" w:space="0" w:color="auto"/>
                <w:right w:val="none" w:sz="0" w:space="0" w:color="auto"/>
              </w:divBdr>
            </w:div>
            <w:div w:id="1406565720">
              <w:marLeft w:val="0"/>
              <w:marRight w:val="0"/>
              <w:marTop w:val="0"/>
              <w:marBottom w:val="0"/>
              <w:divBdr>
                <w:top w:val="none" w:sz="0" w:space="0" w:color="auto"/>
                <w:left w:val="none" w:sz="0" w:space="0" w:color="auto"/>
                <w:bottom w:val="none" w:sz="0" w:space="0" w:color="auto"/>
                <w:right w:val="none" w:sz="0" w:space="0" w:color="auto"/>
              </w:divBdr>
            </w:div>
            <w:div w:id="148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1727">
      <w:bodyDiv w:val="1"/>
      <w:marLeft w:val="0"/>
      <w:marRight w:val="0"/>
      <w:marTop w:val="0"/>
      <w:marBottom w:val="0"/>
      <w:divBdr>
        <w:top w:val="none" w:sz="0" w:space="0" w:color="auto"/>
        <w:left w:val="none" w:sz="0" w:space="0" w:color="auto"/>
        <w:bottom w:val="none" w:sz="0" w:space="0" w:color="auto"/>
        <w:right w:val="none" w:sz="0" w:space="0" w:color="auto"/>
      </w:divBdr>
      <w:divsChild>
        <w:div w:id="8023609">
          <w:marLeft w:val="0"/>
          <w:marRight w:val="0"/>
          <w:marTop w:val="0"/>
          <w:marBottom w:val="0"/>
          <w:divBdr>
            <w:top w:val="none" w:sz="0" w:space="0" w:color="auto"/>
            <w:left w:val="none" w:sz="0" w:space="0" w:color="auto"/>
            <w:bottom w:val="none" w:sz="0" w:space="0" w:color="auto"/>
            <w:right w:val="none" w:sz="0" w:space="0" w:color="auto"/>
          </w:divBdr>
        </w:div>
      </w:divsChild>
    </w:div>
    <w:div w:id="849950266">
      <w:bodyDiv w:val="1"/>
      <w:marLeft w:val="0"/>
      <w:marRight w:val="0"/>
      <w:marTop w:val="0"/>
      <w:marBottom w:val="0"/>
      <w:divBdr>
        <w:top w:val="none" w:sz="0" w:space="0" w:color="auto"/>
        <w:left w:val="none" w:sz="0" w:space="0" w:color="auto"/>
        <w:bottom w:val="none" w:sz="0" w:space="0" w:color="auto"/>
        <w:right w:val="none" w:sz="0" w:space="0" w:color="auto"/>
      </w:divBdr>
      <w:divsChild>
        <w:div w:id="2127187988">
          <w:marLeft w:val="0"/>
          <w:marRight w:val="0"/>
          <w:marTop w:val="0"/>
          <w:marBottom w:val="0"/>
          <w:divBdr>
            <w:top w:val="none" w:sz="0" w:space="0" w:color="auto"/>
            <w:left w:val="none" w:sz="0" w:space="0" w:color="auto"/>
            <w:bottom w:val="none" w:sz="0" w:space="0" w:color="auto"/>
            <w:right w:val="none" w:sz="0" w:space="0" w:color="auto"/>
          </w:divBdr>
          <w:divsChild>
            <w:div w:id="134177009">
              <w:marLeft w:val="0"/>
              <w:marRight w:val="0"/>
              <w:marTop w:val="0"/>
              <w:marBottom w:val="0"/>
              <w:divBdr>
                <w:top w:val="none" w:sz="0" w:space="0" w:color="auto"/>
                <w:left w:val="none" w:sz="0" w:space="0" w:color="auto"/>
                <w:bottom w:val="none" w:sz="0" w:space="0" w:color="auto"/>
                <w:right w:val="none" w:sz="0" w:space="0" w:color="auto"/>
              </w:divBdr>
            </w:div>
            <w:div w:id="147787664">
              <w:marLeft w:val="0"/>
              <w:marRight w:val="0"/>
              <w:marTop w:val="0"/>
              <w:marBottom w:val="0"/>
              <w:divBdr>
                <w:top w:val="none" w:sz="0" w:space="0" w:color="auto"/>
                <w:left w:val="none" w:sz="0" w:space="0" w:color="auto"/>
                <w:bottom w:val="none" w:sz="0" w:space="0" w:color="auto"/>
                <w:right w:val="none" w:sz="0" w:space="0" w:color="auto"/>
              </w:divBdr>
            </w:div>
            <w:div w:id="460348542">
              <w:marLeft w:val="0"/>
              <w:marRight w:val="0"/>
              <w:marTop w:val="0"/>
              <w:marBottom w:val="0"/>
              <w:divBdr>
                <w:top w:val="none" w:sz="0" w:space="0" w:color="auto"/>
                <w:left w:val="none" w:sz="0" w:space="0" w:color="auto"/>
                <w:bottom w:val="none" w:sz="0" w:space="0" w:color="auto"/>
                <w:right w:val="none" w:sz="0" w:space="0" w:color="auto"/>
              </w:divBdr>
            </w:div>
            <w:div w:id="663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8880">
      <w:bodyDiv w:val="1"/>
      <w:marLeft w:val="0"/>
      <w:marRight w:val="0"/>
      <w:marTop w:val="0"/>
      <w:marBottom w:val="0"/>
      <w:divBdr>
        <w:top w:val="none" w:sz="0" w:space="0" w:color="auto"/>
        <w:left w:val="none" w:sz="0" w:space="0" w:color="auto"/>
        <w:bottom w:val="none" w:sz="0" w:space="0" w:color="auto"/>
        <w:right w:val="none" w:sz="0" w:space="0" w:color="auto"/>
      </w:divBdr>
      <w:divsChild>
        <w:div w:id="1635796294">
          <w:marLeft w:val="0"/>
          <w:marRight w:val="0"/>
          <w:marTop w:val="0"/>
          <w:marBottom w:val="0"/>
          <w:divBdr>
            <w:top w:val="none" w:sz="0" w:space="0" w:color="auto"/>
            <w:left w:val="none" w:sz="0" w:space="0" w:color="auto"/>
            <w:bottom w:val="none" w:sz="0" w:space="0" w:color="auto"/>
            <w:right w:val="none" w:sz="0" w:space="0" w:color="auto"/>
          </w:divBdr>
          <w:divsChild>
            <w:div w:id="427966287">
              <w:marLeft w:val="0"/>
              <w:marRight w:val="0"/>
              <w:marTop w:val="0"/>
              <w:marBottom w:val="0"/>
              <w:divBdr>
                <w:top w:val="none" w:sz="0" w:space="0" w:color="auto"/>
                <w:left w:val="none" w:sz="0" w:space="0" w:color="auto"/>
                <w:bottom w:val="none" w:sz="0" w:space="0" w:color="auto"/>
                <w:right w:val="none" w:sz="0" w:space="0" w:color="auto"/>
              </w:divBdr>
            </w:div>
            <w:div w:id="926037826">
              <w:marLeft w:val="0"/>
              <w:marRight w:val="0"/>
              <w:marTop w:val="0"/>
              <w:marBottom w:val="0"/>
              <w:divBdr>
                <w:top w:val="none" w:sz="0" w:space="0" w:color="auto"/>
                <w:left w:val="none" w:sz="0" w:space="0" w:color="auto"/>
                <w:bottom w:val="none" w:sz="0" w:space="0" w:color="auto"/>
                <w:right w:val="none" w:sz="0" w:space="0" w:color="auto"/>
              </w:divBdr>
            </w:div>
            <w:div w:id="1138450288">
              <w:marLeft w:val="0"/>
              <w:marRight w:val="0"/>
              <w:marTop w:val="0"/>
              <w:marBottom w:val="0"/>
              <w:divBdr>
                <w:top w:val="none" w:sz="0" w:space="0" w:color="auto"/>
                <w:left w:val="none" w:sz="0" w:space="0" w:color="auto"/>
                <w:bottom w:val="none" w:sz="0" w:space="0" w:color="auto"/>
                <w:right w:val="none" w:sz="0" w:space="0" w:color="auto"/>
              </w:divBdr>
            </w:div>
            <w:div w:id="1636835391">
              <w:marLeft w:val="0"/>
              <w:marRight w:val="0"/>
              <w:marTop w:val="0"/>
              <w:marBottom w:val="0"/>
              <w:divBdr>
                <w:top w:val="none" w:sz="0" w:space="0" w:color="auto"/>
                <w:left w:val="none" w:sz="0" w:space="0" w:color="auto"/>
                <w:bottom w:val="none" w:sz="0" w:space="0" w:color="auto"/>
                <w:right w:val="none" w:sz="0" w:space="0" w:color="auto"/>
              </w:divBdr>
            </w:div>
            <w:div w:id="16886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995">
      <w:bodyDiv w:val="1"/>
      <w:marLeft w:val="0"/>
      <w:marRight w:val="0"/>
      <w:marTop w:val="0"/>
      <w:marBottom w:val="0"/>
      <w:divBdr>
        <w:top w:val="none" w:sz="0" w:space="0" w:color="auto"/>
        <w:left w:val="none" w:sz="0" w:space="0" w:color="auto"/>
        <w:bottom w:val="none" w:sz="0" w:space="0" w:color="auto"/>
        <w:right w:val="none" w:sz="0" w:space="0" w:color="auto"/>
      </w:divBdr>
      <w:divsChild>
        <w:div w:id="126289628">
          <w:marLeft w:val="0"/>
          <w:marRight w:val="0"/>
          <w:marTop w:val="0"/>
          <w:marBottom w:val="0"/>
          <w:divBdr>
            <w:top w:val="none" w:sz="0" w:space="0" w:color="auto"/>
            <w:left w:val="none" w:sz="0" w:space="0" w:color="auto"/>
            <w:bottom w:val="none" w:sz="0" w:space="0" w:color="auto"/>
            <w:right w:val="none" w:sz="0" w:space="0" w:color="auto"/>
          </w:divBdr>
          <w:divsChild>
            <w:div w:id="344095819">
              <w:marLeft w:val="0"/>
              <w:marRight w:val="0"/>
              <w:marTop w:val="0"/>
              <w:marBottom w:val="0"/>
              <w:divBdr>
                <w:top w:val="none" w:sz="0" w:space="0" w:color="auto"/>
                <w:left w:val="none" w:sz="0" w:space="0" w:color="auto"/>
                <w:bottom w:val="none" w:sz="0" w:space="0" w:color="auto"/>
                <w:right w:val="none" w:sz="0" w:space="0" w:color="auto"/>
              </w:divBdr>
            </w:div>
            <w:div w:id="1176728421">
              <w:marLeft w:val="0"/>
              <w:marRight w:val="0"/>
              <w:marTop w:val="0"/>
              <w:marBottom w:val="0"/>
              <w:divBdr>
                <w:top w:val="none" w:sz="0" w:space="0" w:color="auto"/>
                <w:left w:val="none" w:sz="0" w:space="0" w:color="auto"/>
                <w:bottom w:val="none" w:sz="0" w:space="0" w:color="auto"/>
                <w:right w:val="none" w:sz="0" w:space="0" w:color="auto"/>
              </w:divBdr>
            </w:div>
            <w:div w:id="1765110775">
              <w:marLeft w:val="0"/>
              <w:marRight w:val="0"/>
              <w:marTop w:val="0"/>
              <w:marBottom w:val="0"/>
              <w:divBdr>
                <w:top w:val="none" w:sz="0" w:space="0" w:color="auto"/>
                <w:left w:val="none" w:sz="0" w:space="0" w:color="auto"/>
                <w:bottom w:val="none" w:sz="0" w:space="0" w:color="auto"/>
                <w:right w:val="none" w:sz="0" w:space="0" w:color="auto"/>
              </w:divBdr>
            </w:div>
            <w:div w:id="1976375613">
              <w:marLeft w:val="0"/>
              <w:marRight w:val="0"/>
              <w:marTop w:val="0"/>
              <w:marBottom w:val="0"/>
              <w:divBdr>
                <w:top w:val="none" w:sz="0" w:space="0" w:color="auto"/>
                <w:left w:val="none" w:sz="0" w:space="0" w:color="auto"/>
                <w:bottom w:val="none" w:sz="0" w:space="0" w:color="auto"/>
                <w:right w:val="none" w:sz="0" w:space="0" w:color="auto"/>
              </w:divBdr>
            </w:div>
            <w:div w:id="2073042295">
              <w:marLeft w:val="0"/>
              <w:marRight w:val="0"/>
              <w:marTop w:val="0"/>
              <w:marBottom w:val="0"/>
              <w:divBdr>
                <w:top w:val="none" w:sz="0" w:space="0" w:color="auto"/>
                <w:left w:val="none" w:sz="0" w:space="0" w:color="auto"/>
                <w:bottom w:val="none" w:sz="0" w:space="0" w:color="auto"/>
                <w:right w:val="none" w:sz="0" w:space="0" w:color="auto"/>
              </w:divBdr>
            </w:div>
            <w:div w:id="21431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03">
      <w:bodyDiv w:val="1"/>
      <w:marLeft w:val="0"/>
      <w:marRight w:val="0"/>
      <w:marTop w:val="0"/>
      <w:marBottom w:val="0"/>
      <w:divBdr>
        <w:top w:val="none" w:sz="0" w:space="0" w:color="auto"/>
        <w:left w:val="none" w:sz="0" w:space="0" w:color="auto"/>
        <w:bottom w:val="none" w:sz="0" w:space="0" w:color="auto"/>
        <w:right w:val="none" w:sz="0" w:space="0" w:color="auto"/>
      </w:divBdr>
      <w:divsChild>
        <w:div w:id="273513449">
          <w:marLeft w:val="0"/>
          <w:marRight w:val="0"/>
          <w:marTop w:val="0"/>
          <w:marBottom w:val="0"/>
          <w:divBdr>
            <w:top w:val="none" w:sz="0" w:space="0" w:color="auto"/>
            <w:left w:val="none" w:sz="0" w:space="0" w:color="auto"/>
            <w:bottom w:val="none" w:sz="0" w:space="0" w:color="auto"/>
            <w:right w:val="none" w:sz="0" w:space="0" w:color="auto"/>
          </w:divBdr>
        </w:div>
      </w:divsChild>
    </w:div>
    <w:div w:id="1000814355">
      <w:bodyDiv w:val="1"/>
      <w:marLeft w:val="0"/>
      <w:marRight w:val="0"/>
      <w:marTop w:val="0"/>
      <w:marBottom w:val="0"/>
      <w:divBdr>
        <w:top w:val="none" w:sz="0" w:space="0" w:color="auto"/>
        <w:left w:val="none" w:sz="0" w:space="0" w:color="auto"/>
        <w:bottom w:val="none" w:sz="0" w:space="0" w:color="auto"/>
        <w:right w:val="none" w:sz="0" w:space="0" w:color="auto"/>
      </w:divBdr>
      <w:divsChild>
        <w:div w:id="2041393137">
          <w:marLeft w:val="0"/>
          <w:marRight w:val="0"/>
          <w:marTop w:val="0"/>
          <w:marBottom w:val="0"/>
          <w:divBdr>
            <w:top w:val="none" w:sz="0" w:space="0" w:color="auto"/>
            <w:left w:val="none" w:sz="0" w:space="0" w:color="auto"/>
            <w:bottom w:val="none" w:sz="0" w:space="0" w:color="auto"/>
            <w:right w:val="none" w:sz="0" w:space="0" w:color="auto"/>
          </w:divBdr>
        </w:div>
      </w:divsChild>
    </w:div>
    <w:div w:id="1010331851">
      <w:bodyDiv w:val="1"/>
      <w:marLeft w:val="0"/>
      <w:marRight w:val="0"/>
      <w:marTop w:val="0"/>
      <w:marBottom w:val="0"/>
      <w:divBdr>
        <w:top w:val="none" w:sz="0" w:space="0" w:color="auto"/>
        <w:left w:val="none" w:sz="0" w:space="0" w:color="auto"/>
        <w:bottom w:val="none" w:sz="0" w:space="0" w:color="auto"/>
        <w:right w:val="none" w:sz="0" w:space="0" w:color="auto"/>
      </w:divBdr>
      <w:divsChild>
        <w:div w:id="668681296">
          <w:marLeft w:val="0"/>
          <w:marRight w:val="0"/>
          <w:marTop w:val="0"/>
          <w:marBottom w:val="0"/>
          <w:divBdr>
            <w:top w:val="none" w:sz="0" w:space="0" w:color="auto"/>
            <w:left w:val="none" w:sz="0" w:space="0" w:color="auto"/>
            <w:bottom w:val="none" w:sz="0" w:space="0" w:color="auto"/>
            <w:right w:val="none" w:sz="0" w:space="0" w:color="auto"/>
          </w:divBdr>
        </w:div>
      </w:divsChild>
    </w:div>
    <w:div w:id="1037655716">
      <w:bodyDiv w:val="1"/>
      <w:marLeft w:val="0"/>
      <w:marRight w:val="0"/>
      <w:marTop w:val="0"/>
      <w:marBottom w:val="0"/>
      <w:divBdr>
        <w:top w:val="none" w:sz="0" w:space="0" w:color="auto"/>
        <w:left w:val="none" w:sz="0" w:space="0" w:color="auto"/>
        <w:bottom w:val="none" w:sz="0" w:space="0" w:color="auto"/>
        <w:right w:val="none" w:sz="0" w:space="0" w:color="auto"/>
      </w:divBdr>
      <w:divsChild>
        <w:div w:id="946815135">
          <w:marLeft w:val="0"/>
          <w:marRight w:val="0"/>
          <w:marTop w:val="0"/>
          <w:marBottom w:val="0"/>
          <w:divBdr>
            <w:top w:val="none" w:sz="0" w:space="0" w:color="auto"/>
            <w:left w:val="none" w:sz="0" w:space="0" w:color="auto"/>
            <w:bottom w:val="none" w:sz="0" w:space="0" w:color="auto"/>
            <w:right w:val="none" w:sz="0" w:space="0" w:color="auto"/>
          </w:divBdr>
          <w:divsChild>
            <w:div w:id="1084491942">
              <w:marLeft w:val="0"/>
              <w:marRight w:val="0"/>
              <w:marTop w:val="0"/>
              <w:marBottom w:val="0"/>
              <w:divBdr>
                <w:top w:val="none" w:sz="0" w:space="0" w:color="auto"/>
                <w:left w:val="none" w:sz="0" w:space="0" w:color="auto"/>
                <w:bottom w:val="none" w:sz="0" w:space="0" w:color="auto"/>
                <w:right w:val="none" w:sz="0" w:space="0" w:color="auto"/>
              </w:divBdr>
            </w:div>
            <w:div w:id="1307852162">
              <w:marLeft w:val="0"/>
              <w:marRight w:val="0"/>
              <w:marTop w:val="0"/>
              <w:marBottom w:val="0"/>
              <w:divBdr>
                <w:top w:val="none" w:sz="0" w:space="0" w:color="auto"/>
                <w:left w:val="none" w:sz="0" w:space="0" w:color="auto"/>
                <w:bottom w:val="none" w:sz="0" w:space="0" w:color="auto"/>
                <w:right w:val="none" w:sz="0" w:space="0" w:color="auto"/>
              </w:divBdr>
            </w:div>
            <w:div w:id="1390038681">
              <w:marLeft w:val="0"/>
              <w:marRight w:val="0"/>
              <w:marTop w:val="0"/>
              <w:marBottom w:val="0"/>
              <w:divBdr>
                <w:top w:val="none" w:sz="0" w:space="0" w:color="auto"/>
                <w:left w:val="none" w:sz="0" w:space="0" w:color="auto"/>
                <w:bottom w:val="none" w:sz="0" w:space="0" w:color="auto"/>
                <w:right w:val="none" w:sz="0" w:space="0" w:color="auto"/>
              </w:divBdr>
            </w:div>
            <w:div w:id="1806579341">
              <w:marLeft w:val="0"/>
              <w:marRight w:val="0"/>
              <w:marTop w:val="0"/>
              <w:marBottom w:val="0"/>
              <w:divBdr>
                <w:top w:val="none" w:sz="0" w:space="0" w:color="auto"/>
                <w:left w:val="none" w:sz="0" w:space="0" w:color="auto"/>
                <w:bottom w:val="none" w:sz="0" w:space="0" w:color="auto"/>
                <w:right w:val="none" w:sz="0" w:space="0" w:color="auto"/>
              </w:divBdr>
            </w:div>
            <w:div w:id="18371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7753">
      <w:bodyDiv w:val="1"/>
      <w:marLeft w:val="0"/>
      <w:marRight w:val="0"/>
      <w:marTop w:val="0"/>
      <w:marBottom w:val="0"/>
      <w:divBdr>
        <w:top w:val="none" w:sz="0" w:space="0" w:color="auto"/>
        <w:left w:val="none" w:sz="0" w:space="0" w:color="auto"/>
        <w:bottom w:val="none" w:sz="0" w:space="0" w:color="auto"/>
        <w:right w:val="none" w:sz="0" w:space="0" w:color="auto"/>
      </w:divBdr>
      <w:divsChild>
        <w:div w:id="735666041">
          <w:marLeft w:val="0"/>
          <w:marRight w:val="0"/>
          <w:marTop w:val="0"/>
          <w:marBottom w:val="0"/>
          <w:divBdr>
            <w:top w:val="none" w:sz="0" w:space="0" w:color="auto"/>
            <w:left w:val="none" w:sz="0" w:space="0" w:color="auto"/>
            <w:bottom w:val="none" w:sz="0" w:space="0" w:color="auto"/>
            <w:right w:val="none" w:sz="0" w:space="0" w:color="auto"/>
          </w:divBdr>
          <w:divsChild>
            <w:div w:id="70543458">
              <w:marLeft w:val="0"/>
              <w:marRight w:val="0"/>
              <w:marTop w:val="0"/>
              <w:marBottom w:val="0"/>
              <w:divBdr>
                <w:top w:val="none" w:sz="0" w:space="0" w:color="auto"/>
                <w:left w:val="none" w:sz="0" w:space="0" w:color="auto"/>
                <w:bottom w:val="none" w:sz="0" w:space="0" w:color="auto"/>
                <w:right w:val="none" w:sz="0" w:space="0" w:color="auto"/>
              </w:divBdr>
            </w:div>
            <w:div w:id="503401512">
              <w:marLeft w:val="0"/>
              <w:marRight w:val="0"/>
              <w:marTop w:val="0"/>
              <w:marBottom w:val="0"/>
              <w:divBdr>
                <w:top w:val="none" w:sz="0" w:space="0" w:color="auto"/>
                <w:left w:val="none" w:sz="0" w:space="0" w:color="auto"/>
                <w:bottom w:val="none" w:sz="0" w:space="0" w:color="auto"/>
                <w:right w:val="none" w:sz="0" w:space="0" w:color="auto"/>
              </w:divBdr>
            </w:div>
            <w:div w:id="955021099">
              <w:marLeft w:val="0"/>
              <w:marRight w:val="0"/>
              <w:marTop w:val="0"/>
              <w:marBottom w:val="0"/>
              <w:divBdr>
                <w:top w:val="none" w:sz="0" w:space="0" w:color="auto"/>
                <w:left w:val="none" w:sz="0" w:space="0" w:color="auto"/>
                <w:bottom w:val="none" w:sz="0" w:space="0" w:color="auto"/>
                <w:right w:val="none" w:sz="0" w:space="0" w:color="auto"/>
              </w:divBdr>
            </w:div>
            <w:div w:id="1243755064">
              <w:marLeft w:val="0"/>
              <w:marRight w:val="0"/>
              <w:marTop w:val="0"/>
              <w:marBottom w:val="0"/>
              <w:divBdr>
                <w:top w:val="none" w:sz="0" w:space="0" w:color="auto"/>
                <w:left w:val="none" w:sz="0" w:space="0" w:color="auto"/>
                <w:bottom w:val="none" w:sz="0" w:space="0" w:color="auto"/>
                <w:right w:val="none" w:sz="0" w:space="0" w:color="auto"/>
              </w:divBdr>
            </w:div>
            <w:div w:id="1295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8586">
      <w:bodyDiv w:val="1"/>
      <w:marLeft w:val="0"/>
      <w:marRight w:val="0"/>
      <w:marTop w:val="0"/>
      <w:marBottom w:val="0"/>
      <w:divBdr>
        <w:top w:val="none" w:sz="0" w:space="0" w:color="auto"/>
        <w:left w:val="none" w:sz="0" w:space="0" w:color="auto"/>
        <w:bottom w:val="none" w:sz="0" w:space="0" w:color="auto"/>
        <w:right w:val="none" w:sz="0" w:space="0" w:color="auto"/>
      </w:divBdr>
      <w:divsChild>
        <w:div w:id="2001880034">
          <w:marLeft w:val="0"/>
          <w:marRight w:val="0"/>
          <w:marTop w:val="0"/>
          <w:marBottom w:val="0"/>
          <w:divBdr>
            <w:top w:val="none" w:sz="0" w:space="0" w:color="auto"/>
            <w:left w:val="none" w:sz="0" w:space="0" w:color="auto"/>
            <w:bottom w:val="none" w:sz="0" w:space="0" w:color="auto"/>
            <w:right w:val="none" w:sz="0" w:space="0" w:color="auto"/>
          </w:divBdr>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623223976">
          <w:marLeft w:val="0"/>
          <w:marRight w:val="0"/>
          <w:marTop w:val="0"/>
          <w:marBottom w:val="0"/>
          <w:divBdr>
            <w:top w:val="none" w:sz="0" w:space="0" w:color="auto"/>
            <w:left w:val="none" w:sz="0" w:space="0" w:color="auto"/>
            <w:bottom w:val="none" w:sz="0" w:space="0" w:color="auto"/>
            <w:right w:val="none" w:sz="0" w:space="0" w:color="auto"/>
          </w:divBdr>
          <w:divsChild>
            <w:div w:id="36593316">
              <w:marLeft w:val="0"/>
              <w:marRight w:val="0"/>
              <w:marTop w:val="0"/>
              <w:marBottom w:val="0"/>
              <w:divBdr>
                <w:top w:val="none" w:sz="0" w:space="0" w:color="auto"/>
                <w:left w:val="none" w:sz="0" w:space="0" w:color="auto"/>
                <w:bottom w:val="none" w:sz="0" w:space="0" w:color="auto"/>
                <w:right w:val="none" w:sz="0" w:space="0" w:color="auto"/>
              </w:divBdr>
            </w:div>
            <w:div w:id="214893325">
              <w:marLeft w:val="0"/>
              <w:marRight w:val="0"/>
              <w:marTop w:val="0"/>
              <w:marBottom w:val="0"/>
              <w:divBdr>
                <w:top w:val="none" w:sz="0" w:space="0" w:color="auto"/>
                <w:left w:val="none" w:sz="0" w:space="0" w:color="auto"/>
                <w:bottom w:val="none" w:sz="0" w:space="0" w:color="auto"/>
                <w:right w:val="none" w:sz="0" w:space="0" w:color="auto"/>
              </w:divBdr>
            </w:div>
            <w:div w:id="1130440210">
              <w:marLeft w:val="0"/>
              <w:marRight w:val="0"/>
              <w:marTop w:val="0"/>
              <w:marBottom w:val="0"/>
              <w:divBdr>
                <w:top w:val="none" w:sz="0" w:space="0" w:color="auto"/>
                <w:left w:val="none" w:sz="0" w:space="0" w:color="auto"/>
                <w:bottom w:val="none" w:sz="0" w:space="0" w:color="auto"/>
                <w:right w:val="none" w:sz="0" w:space="0" w:color="auto"/>
              </w:divBdr>
            </w:div>
            <w:div w:id="1254515571">
              <w:marLeft w:val="0"/>
              <w:marRight w:val="0"/>
              <w:marTop w:val="0"/>
              <w:marBottom w:val="0"/>
              <w:divBdr>
                <w:top w:val="none" w:sz="0" w:space="0" w:color="auto"/>
                <w:left w:val="none" w:sz="0" w:space="0" w:color="auto"/>
                <w:bottom w:val="none" w:sz="0" w:space="0" w:color="auto"/>
                <w:right w:val="none" w:sz="0" w:space="0" w:color="auto"/>
              </w:divBdr>
            </w:div>
            <w:div w:id="14593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2550">
      <w:bodyDiv w:val="1"/>
      <w:marLeft w:val="0"/>
      <w:marRight w:val="0"/>
      <w:marTop w:val="0"/>
      <w:marBottom w:val="0"/>
      <w:divBdr>
        <w:top w:val="none" w:sz="0" w:space="0" w:color="auto"/>
        <w:left w:val="none" w:sz="0" w:space="0" w:color="auto"/>
        <w:bottom w:val="none" w:sz="0" w:space="0" w:color="auto"/>
        <w:right w:val="none" w:sz="0" w:space="0" w:color="auto"/>
      </w:divBdr>
      <w:divsChild>
        <w:div w:id="1633637210">
          <w:marLeft w:val="0"/>
          <w:marRight w:val="0"/>
          <w:marTop w:val="0"/>
          <w:marBottom w:val="0"/>
          <w:divBdr>
            <w:top w:val="none" w:sz="0" w:space="0" w:color="auto"/>
            <w:left w:val="none" w:sz="0" w:space="0" w:color="auto"/>
            <w:bottom w:val="none" w:sz="0" w:space="0" w:color="auto"/>
            <w:right w:val="none" w:sz="0" w:space="0" w:color="auto"/>
          </w:divBdr>
        </w:div>
      </w:divsChild>
    </w:div>
    <w:div w:id="1219319424">
      <w:bodyDiv w:val="1"/>
      <w:marLeft w:val="0"/>
      <w:marRight w:val="0"/>
      <w:marTop w:val="0"/>
      <w:marBottom w:val="0"/>
      <w:divBdr>
        <w:top w:val="none" w:sz="0" w:space="0" w:color="auto"/>
        <w:left w:val="none" w:sz="0" w:space="0" w:color="auto"/>
        <w:bottom w:val="none" w:sz="0" w:space="0" w:color="auto"/>
        <w:right w:val="none" w:sz="0" w:space="0" w:color="auto"/>
      </w:divBdr>
      <w:divsChild>
        <w:div w:id="1399981508">
          <w:marLeft w:val="0"/>
          <w:marRight w:val="0"/>
          <w:marTop w:val="0"/>
          <w:marBottom w:val="0"/>
          <w:divBdr>
            <w:top w:val="none" w:sz="0" w:space="0" w:color="auto"/>
            <w:left w:val="none" w:sz="0" w:space="0" w:color="auto"/>
            <w:bottom w:val="none" w:sz="0" w:space="0" w:color="auto"/>
            <w:right w:val="none" w:sz="0" w:space="0" w:color="auto"/>
          </w:divBdr>
          <w:divsChild>
            <w:div w:id="70931931">
              <w:marLeft w:val="0"/>
              <w:marRight w:val="0"/>
              <w:marTop w:val="0"/>
              <w:marBottom w:val="0"/>
              <w:divBdr>
                <w:top w:val="none" w:sz="0" w:space="0" w:color="auto"/>
                <w:left w:val="none" w:sz="0" w:space="0" w:color="auto"/>
                <w:bottom w:val="none" w:sz="0" w:space="0" w:color="auto"/>
                <w:right w:val="none" w:sz="0" w:space="0" w:color="auto"/>
              </w:divBdr>
            </w:div>
            <w:div w:id="362823018">
              <w:marLeft w:val="0"/>
              <w:marRight w:val="0"/>
              <w:marTop w:val="0"/>
              <w:marBottom w:val="0"/>
              <w:divBdr>
                <w:top w:val="none" w:sz="0" w:space="0" w:color="auto"/>
                <w:left w:val="none" w:sz="0" w:space="0" w:color="auto"/>
                <w:bottom w:val="none" w:sz="0" w:space="0" w:color="auto"/>
                <w:right w:val="none" w:sz="0" w:space="0" w:color="auto"/>
              </w:divBdr>
            </w:div>
            <w:div w:id="883521340">
              <w:marLeft w:val="0"/>
              <w:marRight w:val="0"/>
              <w:marTop w:val="0"/>
              <w:marBottom w:val="0"/>
              <w:divBdr>
                <w:top w:val="none" w:sz="0" w:space="0" w:color="auto"/>
                <w:left w:val="none" w:sz="0" w:space="0" w:color="auto"/>
                <w:bottom w:val="none" w:sz="0" w:space="0" w:color="auto"/>
                <w:right w:val="none" w:sz="0" w:space="0" w:color="auto"/>
              </w:divBdr>
            </w:div>
            <w:div w:id="1478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5248">
      <w:bodyDiv w:val="1"/>
      <w:marLeft w:val="0"/>
      <w:marRight w:val="0"/>
      <w:marTop w:val="0"/>
      <w:marBottom w:val="0"/>
      <w:divBdr>
        <w:top w:val="none" w:sz="0" w:space="0" w:color="auto"/>
        <w:left w:val="none" w:sz="0" w:space="0" w:color="auto"/>
        <w:bottom w:val="none" w:sz="0" w:space="0" w:color="auto"/>
        <w:right w:val="none" w:sz="0" w:space="0" w:color="auto"/>
      </w:divBdr>
      <w:divsChild>
        <w:div w:id="1251700672">
          <w:marLeft w:val="0"/>
          <w:marRight w:val="0"/>
          <w:marTop w:val="0"/>
          <w:marBottom w:val="0"/>
          <w:divBdr>
            <w:top w:val="none" w:sz="0" w:space="0" w:color="auto"/>
            <w:left w:val="none" w:sz="0" w:space="0" w:color="auto"/>
            <w:bottom w:val="none" w:sz="0" w:space="0" w:color="auto"/>
            <w:right w:val="none" w:sz="0" w:space="0" w:color="auto"/>
          </w:divBdr>
        </w:div>
      </w:divsChild>
    </w:div>
    <w:div w:id="1341011365">
      <w:bodyDiv w:val="1"/>
      <w:marLeft w:val="0"/>
      <w:marRight w:val="0"/>
      <w:marTop w:val="0"/>
      <w:marBottom w:val="0"/>
      <w:divBdr>
        <w:top w:val="none" w:sz="0" w:space="0" w:color="auto"/>
        <w:left w:val="none" w:sz="0" w:space="0" w:color="auto"/>
        <w:bottom w:val="none" w:sz="0" w:space="0" w:color="auto"/>
        <w:right w:val="none" w:sz="0" w:space="0" w:color="auto"/>
      </w:divBdr>
      <w:divsChild>
        <w:div w:id="1111902001">
          <w:marLeft w:val="0"/>
          <w:marRight w:val="0"/>
          <w:marTop w:val="0"/>
          <w:marBottom w:val="0"/>
          <w:divBdr>
            <w:top w:val="none" w:sz="0" w:space="0" w:color="auto"/>
            <w:left w:val="none" w:sz="0" w:space="0" w:color="auto"/>
            <w:bottom w:val="none" w:sz="0" w:space="0" w:color="auto"/>
            <w:right w:val="none" w:sz="0" w:space="0" w:color="auto"/>
          </w:divBdr>
          <w:divsChild>
            <w:div w:id="229972716">
              <w:marLeft w:val="0"/>
              <w:marRight w:val="0"/>
              <w:marTop w:val="0"/>
              <w:marBottom w:val="0"/>
              <w:divBdr>
                <w:top w:val="none" w:sz="0" w:space="0" w:color="auto"/>
                <w:left w:val="none" w:sz="0" w:space="0" w:color="auto"/>
                <w:bottom w:val="none" w:sz="0" w:space="0" w:color="auto"/>
                <w:right w:val="none" w:sz="0" w:space="0" w:color="auto"/>
              </w:divBdr>
            </w:div>
            <w:div w:id="405156266">
              <w:marLeft w:val="0"/>
              <w:marRight w:val="0"/>
              <w:marTop w:val="0"/>
              <w:marBottom w:val="0"/>
              <w:divBdr>
                <w:top w:val="none" w:sz="0" w:space="0" w:color="auto"/>
                <w:left w:val="none" w:sz="0" w:space="0" w:color="auto"/>
                <w:bottom w:val="none" w:sz="0" w:space="0" w:color="auto"/>
                <w:right w:val="none" w:sz="0" w:space="0" w:color="auto"/>
              </w:divBdr>
            </w:div>
            <w:div w:id="1076708711">
              <w:marLeft w:val="0"/>
              <w:marRight w:val="0"/>
              <w:marTop w:val="0"/>
              <w:marBottom w:val="0"/>
              <w:divBdr>
                <w:top w:val="none" w:sz="0" w:space="0" w:color="auto"/>
                <w:left w:val="none" w:sz="0" w:space="0" w:color="auto"/>
                <w:bottom w:val="none" w:sz="0" w:space="0" w:color="auto"/>
                <w:right w:val="none" w:sz="0" w:space="0" w:color="auto"/>
              </w:divBdr>
            </w:div>
            <w:div w:id="1652758912">
              <w:marLeft w:val="0"/>
              <w:marRight w:val="0"/>
              <w:marTop w:val="0"/>
              <w:marBottom w:val="0"/>
              <w:divBdr>
                <w:top w:val="none" w:sz="0" w:space="0" w:color="auto"/>
                <w:left w:val="none" w:sz="0" w:space="0" w:color="auto"/>
                <w:bottom w:val="none" w:sz="0" w:space="0" w:color="auto"/>
                <w:right w:val="none" w:sz="0" w:space="0" w:color="auto"/>
              </w:divBdr>
            </w:div>
            <w:div w:id="1865440659">
              <w:marLeft w:val="0"/>
              <w:marRight w:val="0"/>
              <w:marTop w:val="0"/>
              <w:marBottom w:val="0"/>
              <w:divBdr>
                <w:top w:val="none" w:sz="0" w:space="0" w:color="auto"/>
                <w:left w:val="none" w:sz="0" w:space="0" w:color="auto"/>
                <w:bottom w:val="none" w:sz="0" w:space="0" w:color="auto"/>
                <w:right w:val="none" w:sz="0" w:space="0" w:color="auto"/>
              </w:divBdr>
            </w:div>
            <w:div w:id="20669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1103">
      <w:bodyDiv w:val="1"/>
      <w:marLeft w:val="0"/>
      <w:marRight w:val="0"/>
      <w:marTop w:val="0"/>
      <w:marBottom w:val="0"/>
      <w:divBdr>
        <w:top w:val="none" w:sz="0" w:space="0" w:color="auto"/>
        <w:left w:val="none" w:sz="0" w:space="0" w:color="auto"/>
        <w:bottom w:val="none" w:sz="0" w:space="0" w:color="auto"/>
        <w:right w:val="none" w:sz="0" w:space="0" w:color="auto"/>
      </w:divBdr>
      <w:divsChild>
        <w:div w:id="370695246">
          <w:marLeft w:val="0"/>
          <w:marRight w:val="0"/>
          <w:marTop w:val="0"/>
          <w:marBottom w:val="0"/>
          <w:divBdr>
            <w:top w:val="none" w:sz="0" w:space="0" w:color="auto"/>
            <w:left w:val="none" w:sz="0" w:space="0" w:color="auto"/>
            <w:bottom w:val="none" w:sz="0" w:space="0" w:color="auto"/>
            <w:right w:val="none" w:sz="0" w:space="0" w:color="auto"/>
          </w:divBdr>
          <w:divsChild>
            <w:div w:id="340209299">
              <w:marLeft w:val="0"/>
              <w:marRight w:val="0"/>
              <w:marTop w:val="0"/>
              <w:marBottom w:val="0"/>
              <w:divBdr>
                <w:top w:val="none" w:sz="0" w:space="0" w:color="auto"/>
                <w:left w:val="none" w:sz="0" w:space="0" w:color="auto"/>
                <w:bottom w:val="none" w:sz="0" w:space="0" w:color="auto"/>
                <w:right w:val="none" w:sz="0" w:space="0" w:color="auto"/>
              </w:divBdr>
            </w:div>
            <w:div w:id="386033615">
              <w:marLeft w:val="0"/>
              <w:marRight w:val="0"/>
              <w:marTop w:val="0"/>
              <w:marBottom w:val="0"/>
              <w:divBdr>
                <w:top w:val="none" w:sz="0" w:space="0" w:color="auto"/>
                <w:left w:val="none" w:sz="0" w:space="0" w:color="auto"/>
                <w:bottom w:val="none" w:sz="0" w:space="0" w:color="auto"/>
                <w:right w:val="none" w:sz="0" w:space="0" w:color="auto"/>
              </w:divBdr>
            </w:div>
            <w:div w:id="405957640">
              <w:marLeft w:val="0"/>
              <w:marRight w:val="0"/>
              <w:marTop w:val="0"/>
              <w:marBottom w:val="0"/>
              <w:divBdr>
                <w:top w:val="none" w:sz="0" w:space="0" w:color="auto"/>
                <w:left w:val="none" w:sz="0" w:space="0" w:color="auto"/>
                <w:bottom w:val="none" w:sz="0" w:space="0" w:color="auto"/>
                <w:right w:val="none" w:sz="0" w:space="0" w:color="auto"/>
              </w:divBdr>
            </w:div>
            <w:div w:id="636568951">
              <w:marLeft w:val="0"/>
              <w:marRight w:val="0"/>
              <w:marTop w:val="0"/>
              <w:marBottom w:val="0"/>
              <w:divBdr>
                <w:top w:val="none" w:sz="0" w:space="0" w:color="auto"/>
                <w:left w:val="none" w:sz="0" w:space="0" w:color="auto"/>
                <w:bottom w:val="none" w:sz="0" w:space="0" w:color="auto"/>
                <w:right w:val="none" w:sz="0" w:space="0" w:color="auto"/>
              </w:divBdr>
            </w:div>
            <w:div w:id="1065956203">
              <w:marLeft w:val="0"/>
              <w:marRight w:val="0"/>
              <w:marTop w:val="0"/>
              <w:marBottom w:val="0"/>
              <w:divBdr>
                <w:top w:val="none" w:sz="0" w:space="0" w:color="auto"/>
                <w:left w:val="none" w:sz="0" w:space="0" w:color="auto"/>
                <w:bottom w:val="none" w:sz="0" w:space="0" w:color="auto"/>
                <w:right w:val="none" w:sz="0" w:space="0" w:color="auto"/>
              </w:divBdr>
            </w:div>
            <w:div w:id="1257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899">
      <w:bodyDiv w:val="1"/>
      <w:marLeft w:val="0"/>
      <w:marRight w:val="0"/>
      <w:marTop w:val="0"/>
      <w:marBottom w:val="0"/>
      <w:divBdr>
        <w:top w:val="none" w:sz="0" w:space="0" w:color="auto"/>
        <w:left w:val="none" w:sz="0" w:space="0" w:color="auto"/>
        <w:bottom w:val="none" w:sz="0" w:space="0" w:color="auto"/>
        <w:right w:val="none" w:sz="0" w:space="0" w:color="auto"/>
      </w:divBdr>
      <w:divsChild>
        <w:div w:id="993604667">
          <w:marLeft w:val="0"/>
          <w:marRight w:val="0"/>
          <w:marTop w:val="0"/>
          <w:marBottom w:val="0"/>
          <w:divBdr>
            <w:top w:val="none" w:sz="0" w:space="0" w:color="auto"/>
            <w:left w:val="none" w:sz="0" w:space="0" w:color="auto"/>
            <w:bottom w:val="none" w:sz="0" w:space="0" w:color="auto"/>
            <w:right w:val="none" w:sz="0" w:space="0" w:color="auto"/>
          </w:divBdr>
        </w:div>
      </w:divsChild>
    </w:div>
    <w:div w:id="1480733593">
      <w:bodyDiv w:val="1"/>
      <w:marLeft w:val="0"/>
      <w:marRight w:val="0"/>
      <w:marTop w:val="0"/>
      <w:marBottom w:val="0"/>
      <w:divBdr>
        <w:top w:val="none" w:sz="0" w:space="0" w:color="auto"/>
        <w:left w:val="none" w:sz="0" w:space="0" w:color="auto"/>
        <w:bottom w:val="none" w:sz="0" w:space="0" w:color="auto"/>
        <w:right w:val="none" w:sz="0" w:space="0" w:color="auto"/>
      </w:divBdr>
      <w:divsChild>
        <w:div w:id="524943375">
          <w:marLeft w:val="0"/>
          <w:marRight w:val="0"/>
          <w:marTop w:val="0"/>
          <w:marBottom w:val="0"/>
          <w:divBdr>
            <w:top w:val="none" w:sz="0" w:space="0" w:color="auto"/>
            <w:left w:val="none" w:sz="0" w:space="0" w:color="auto"/>
            <w:bottom w:val="none" w:sz="0" w:space="0" w:color="auto"/>
            <w:right w:val="none" w:sz="0" w:space="0" w:color="auto"/>
          </w:divBdr>
          <w:divsChild>
            <w:div w:id="243146332">
              <w:marLeft w:val="0"/>
              <w:marRight w:val="0"/>
              <w:marTop w:val="0"/>
              <w:marBottom w:val="0"/>
              <w:divBdr>
                <w:top w:val="none" w:sz="0" w:space="0" w:color="auto"/>
                <w:left w:val="none" w:sz="0" w:space="0" w:color="auto"/>
                <w:bottom w:val="none" w:sz="0" w:space="0" w:color="auto"/>
                <w:right w:val="none" w:sz="0" w:space="0" w:color="auto"/>
              </w:divBdr>
            </w:div>
            <w:div w:id="366180444">
              <w:marLeft w:val="0"/>
              <w:marRight w:val="0"/>
              <w:marTop w:val="0"/>
              <w:marBottom w:val="0"/>
              <w:divBdr>
                <w:top w:val="none" w:sz="0" w:space="0" w:color="auto"/>
                <w:left w:val="none" w:sz="0" w:space="0" w:color="auto"/>
                <w:bottom w:val="none" w:sz="0" w:space="0" w:color="auto"/>
                <w:right w:val="none" w:sz="0" w:space="0" w:color="auto"/>
              </w:divBdr>
            </w:div>
            <w:div w:id="1304890968">
              <w:marLeft w:val="0"/>
              <w:marRight w:val="0"/>
              <w:marTop w:val="0"/>
              <w:marBottom w:val="0"/>
              <w:divBdr>
                <w:top w:val="none" w:sz="0" w:space="0" w:color="auto"/>
                <w:left w:val="none" w:sz="0" w:space="0" w:color="auto"/>
                <w:bottom w:val="none" w:sz="0" w:space="0" w:color="auto"/>
                <w:right w:val="none" w:sz="0" w:space="0" w:color="auto"/>
              </w:divBdr>
            </w:div>
            <w:div w:id="1352220150">
              <w:marLeft w:val="0"/>
              <w:marRight w:val="0"/>
              <w:marTop w:val="0"/>
              <w:marBottom w:val="0"/>
              <w:divBdr>
                <w:top w:val="none" w:sz="0" w:space="0" w:color="auto"/>
                <w:left w:val="none" w:sz="0" w:space="0" w:color="auto"/>
                <w:bottom w:val="none" w:sz="0" w:space="0" w:color="auto"/>
                <w:right w:val="none" w:sz="0" w:space="0" w:color="auto"/>
              </w:divBdr>
            </w:div>
            <w:div w:id="15249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4179">
      <w:bodyDiv w:val="1"/>
      <w:marLeft w:val="0"/>
      <w:marRight w:val="0"/>
      <w:marTop w:val="0"/>
      <w:marBottom w:val="0"/>
      <w:divBdr>
        <w:top w:val="none" w:sz="0" w:space="0" w:color="auto"/>
        <w:left w:val="none" w:sz="0" w:space="0" w:color="auto"/>
        <w:bottom w:val="none" w:sz="0" w:space="0" w:color="auto"/>
        <w:right w:val="none" w:sz="0" w:space="0" w:color="auto"/>
      </w:divBdr>
      <w:divsChild>
        <w:div w:id="2112698808">
          <w:marLeft w:val="0"/>
          <w:marRight w:val="0"/>
          <w:marTop w:val="0"/>
          <w:marBottom w:val="0"/>
          <w:divBdr>
            <w:top w:val="none" w:sz="0" w:space="0" w:color="auto"/>
            <w:left w:val="none" w:sz="0" w:space="0" w:color="auto"/>
            <w:bottom w:val="none" w:sz="0" w:space="0" w:color="auto"/>
            <w:right w:val="none" w:sz="0" w:space="0" w:color="auto"/>
          </w:divBdr>
          <w:divsChild>
            <w:div w:id="230117313">
              <w:marLeft w:val="0"/>
              <w:marRight w:val="0"/>
              <w:marTop w:val="0"/>
              <w:marBottom w:val="0"/>
              <w:divBdr>
                <w:top w:val="none" w:sz="0" w:space="0" w:color="auto"/>
                <w:left w:val="none" w:sz="0" w:space="0" w:color="auto"/>
                <w:bottom w:val="none" w:sz="0" w:space="0" w:color="auto"/>
                <w:right w:val="none" w:sz="0" w:space="0" w:color="auto"/>
              </w:divBdr>
            </w:div>
            <w:div w:id="1099526224">
              <w:marLeft w:val="0"/>
              <w:marRight w:val="0"/>
              <w:marTop w:val="0"/>
              <w:marBottom w:val="0"/>
              <w:divBdr>
                <w:top w:val="none" w:sz="0" w:space="0" w:color="auto"/>
                <w:left w:val="none" w:sz="0" w:space="0" w:color="auto"/>
                <w:bottom w:val="none" w:sz="0" w:space="0" w:color="auto"/>
                <w:right w:val="none" w:sz="0" w:space="0" w:color="auto"/>
              </w:divBdr>
            </w:div>
            <w:div w:id="1102989022">
              <w:marLeft w:val="0"/>
              <w:marRight w:val="0"/>
              <w:marTop w:val="0"/>
              <w:marBottom w:val="0"/>
              <w:divBdr>
                <w:top w:val="none" w:sz="0" w:space="0" w:color="auto"/>
                <w:left w:val="none" w:sz="0" w:space="0" w:color="auto"/>
                <w:bottom w:val="none" w:sz="0" w:space="0" w:color="auto"/>
                <w:right w:val="none" w:sz="0" w:space="0" w:color="auto"/>
              </w:divBdr>
            </w:div>
            <w:div w:id="1436755851">
              <w:marLeft w:val="0"/>
              <w:marRight w:val="0"/>
              <w:marTop w:val="0"/>
              <w:marBottom w:val="0"/>
              <w:divBdr>
                <w:top w:val="none" w:sz="0" w:space="0" w:color="auto"/>
                <w:left w:val="none" w:sz="0" w:space="0" w:color="auto"/>
                <w:bottom w:val="none" w:sz="0" w:space="0" w:color="auto"/>
                <w:right w:val="none" w:sz="0" w:space="0" w:color="auto"/>
              </w:divBdr>
            </w:div>
            <w:div w:id="1441141677">
              <w:marLeft w:val="0"/>
              <w:marRight w:val="0"/>
              <w:marTop w:val="0"/>
              <w:marBottom w:val="0"/>
              <w:divBdr>
                <w:top w:val="none" w:sz="0" w:space="0" w:color="auto"/>
                <w:left w:val="none" w:sz="0" w:space="0" w:color="auto"/>
                <w:bottom w:val="none" w:sz="0" w:space="0" w:color="auto"/>
                <w:right w:val="none" w:sz="0" w:space="0" w:color="auto"/>
              </w:divBdr>
            </w:div>
            <w:div w:id="1513641643">
              <w:marLeft w:val="0"/>
              <w:marRight w:val="0"/>
              <w:marTop w:val="0"/>
              <w:marBottom w:val="0"/>
              <w:divBdr>
                <w:top w:val="none" w:sz="0" w:space="0" w:color="auto"/>
                <w:left w:val="none" w:sz="0" w:space="0" w:color="auto"/>
                <w:bottom w:val="none" w:sz="0" w:space="0" w:color="auto"/>
                <w:right w:val="none" w:sz="0" w:space="0" w:color="auto"/>
              </w:divBdr>
            </w:div>
            <w:div w:id="1791703241">
              <w:marLeft w:val="0"/>
              <w:marRight w:val="0"/>
              <w:marTop w:val="0"/>
              <w:marBottom w:val="0"/>
              <w:divBdr>
                <w:top w:val="none" w:sz="0" w:space="0" w:color="auto"/>
                <w:left w:val="none" w:sz="0" w:space="0" w:color="auto"/>
                <w:bottom w:val="none" w:sz="0" w:space="0" w:color="auto"/>
                <w:right w:val="none" w:sz="0" w:space="0" w:color="auto"/>
              </w:divBdr>
            </w:div>
            <w:div w:id="20302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637">
      <w:bodyDiv w:val="1"/>
      <w:marLeft w:val="0"/>
      <w:marRight w:val="0"/>
      <w:marTop w:val="0"/>
      <w:marBottom w:val="0"/>
      <w:divBdr>
        <w:top w:val="none" w:sz="0" w:space="0" w:color="auto"/>
        <w:left w:val="none" w:sz="0" w:space="0" w:color="auto"/>
        <w:bottom w:val="none" w:sz="0" w:space="0" w:color="auto"/>
        <w:right w:val="none" w:sz="0" w:space="0" w:color="auto"/>
      </w:divBdr>
      <w:divsChild>
        <w:div w:id="567689963">
          <w:marLeft w:val="0"/>
          <w:marRight w:val="0"/>
          <w:marTop w:val="0"/>
          <w:marBottom w:val="0"/>
          <w:divBdr>
            <w:top w:val="none" w:sz="0" w:space="0" w:color="auto"/>
            <w:left w:val="none" w:sz="0" w:space="0" w:color="auto"/>
            <w:bottom w:val="none" w:sz="0" w:space="0" w:color="auto"/>
            <w:right w:val="none" w:sz="0" w:space="0" w:color="auto"/>
          </w:divBdr>
          <w:divsChild>
            <w:div w:id="324862008">
              <w:marLeft w:val="0"/>
              <w:marRight w:val="0"/>
              <w:marTop w:val="0"/>
              <w:marBottom w:val="0"/>
              <w:divBdr>
                <w:top w:val="none" w:sz="0" w:space="0" w:color="auto"/>
                <w:left w:val="none" w:sz="0" w:space="0" w:color="auto"/>
                <w:bottom w:val="none" w:sz="0" w:space="0" w:color="auto"/>
                <w:right w:val="none" w:sz="0" w:space="0" w:color="auto"/>
              </w:divBdr>
            </w:div>
            <w:div w:id="1657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826">
      <w:bodyDiv w:val="1"/>
      <w:marLeft w:val="0"/>
      <w:marRight w:val="0"/>
      <w:marTop w:val="0"/>
      <w:marBottom w:val="0"/>
      <w:divBdr>
        <w:top w:val="none" w:sz="0" w:space="0" w:color="auto"/>
        <w:left w:val="none" w:sz="0" w:space="0" w:color="auto"/>
        <w:bottom w:val="none" w:sz="0" w:space="0" w:color="auto"/>
        <w:right w:val="none" w:sz="0" w:space="0" w:color="auto"/>
      </w:divBdr>
      <w:divsChild>
        <w:div w:id="955409561">
          <w:marLeft w:val="0"/>
          <w:marRight w:val="0"/>
          <w:marTop w:val="0"/>
          <w:marBottom w:val="0"/>
          <w:divBdr>
            <w:top w:val="none" w:sz="0" w:space="0" w:color="auto"/>
            <w:left w:val="none" w:sz="0" w:space="0" w:color="auto"/>
            <w:bottom w:val="none" w:sz="0" w:space="0" w:color="auto"/>
            <w:right w:val="none" w:sz="0" w:space="0" w:color="auto"/>
          </w:divBdr>
          <w:divsChild>
            <w:div w:id="20403407">
              <w:marLeft w:val="0"/>
              <w:marRight w:val="0"/>
              <w:marTop w:val="0"/>
              <w:marBottom w:val="0"/>
              <w:divBdr>
                <w:top w:val="none" w:sz="0" w:space="0" w:color="auto"/>
                <w:left w:val="none" w:sz="0" w:space="0" w:color="auto"/>
                <w:bottom w:val="none" w:sz="0" w:space="0" w:color="auto"/>
                <w:right w:val="none" w:sz="0" w:space="0" w:color="auto"/>
              </w:divBdr>
            </w:div>
            <w:div w:id="599987853">
              <w:marLeft w:val="0"/>
              <w:marRight w:val="0"/>
              <w:marTop w:val="0"/>
              <w:marBottom w:val="0"/>
              <w:divBdr>
                <w:top w:val="none" w:sz="0" w:space="0" w:color="auto"/>
                <w:left w:val="none" w:sz="0" w:space="0" w:color="auto"/>
                <w:bottom w:val="none" w:sz="0" w:space="0" w:color="auto"/>
                <w:right w:val="none" w:sz="0" w:space="0" w:color="auto"/>
              </w:divBdr>
            </w:div>
            <w:div w:id="731924815">
              <w:marLeft w:val="0"/>
              <w:marRight w:val="0"/>
              <w:marTop w:val="0"/>
              <w:marBottom w:val="0"/>
              <w:divBdr>
                <w:top w:val="none" w:sz="0" w:space="0" w:color="auto"/>
                <w:left w:val="none" w:sz="0" w:space="0" w:color="auto"/>
                <w:bottom w:val="none" w:sz="0" w:space="0" w:color="auto"/>
                <w:right w:val="none" w:sz="0" w:space="0" w:color="auto"/>
              </w:divBdr>
            </w:div>
            <w:div w:id="1763456020">
              <w:marLeft w:val="0"/>
              <w:marRight w:val="0"/>
              <w:marTop w:val="0"/>
              <w:marBottom w:val="0"/>
              <w:divBdr>
                <w:top w:val="none" w:sz="0" w:space="0" w:color="auto"/>
                <w:left w:val="none" w:sz="0" w:space="0" w:color="auto"/>
                <w:bottom w:val="none" w:sz="0" w:space="0" w:color="auto"/>
                <w:right w:val="none" w:sz="0" w:space="0" w:color="auto"/>
              </w:divBdr>
            </w:div>
            <w:div w:id="2118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3138">
      <w:bodyDiv w:val="1"/>
      <w:marLeft w:val="0"/>
      <w:marRight w:val="0"/>
      <w:marTop w:val="0"/>
      <w:marBottom w:val="0"/>
      <w:divBdr>
        <w:top w:val="none" w:sz="0" w:space="0" w:color="auto"/>
        <w:left w:val="none" w:sz="0" w:space="0" w:color="auto"/>
        <w:bottom w:val="none" w:sz="0" w:space="0" w:color="auto"/>
        <w:right w:val="none" w:sz="0" w:space="0" w:color="auto"/>
      </w:divBdr>
      <w:divsChild>
        <w:div w:id="477453024">
          <w:marLeft w:val="0"/>
          <w:marRight w:val="0"/>
          <w:marTop w:val="0"/>
          <w:marBottom w:val="0"/>
          <w:divBdr>
            <w:top w:val="none" w:sz="0" w:space="0" w:color="auto"/>
            <w:left w:val="none" w:sz="0" w:space="0" w:color="auto"/>
            <w:bottom w:val="none" w:sz="0" w:space="0" w:color="auto"/>
            <w:right w:val="none" w:sz="0" w:space="0" w:color="auto"/>
          </w:divBdr>
          <w:divsChild>
            <w:div w:id="885410069">
              <w:marLeft w:val="0"/>
              <w:marRight w:val="0"/>
              <w:marTop w:val="0"/>
              <w:marBottom w:val="0"/>
              <w:divBdr>
                <w:top w:val="none" w:sz="0" w:space="0" w:color="auto"/>
                <w:left w:val="none" w:sz="0" w:space="0" w:color="auto"/>
                <w:bottom w:val="none" w:sz="0" w:space="0" w:color="auto"/>
                <w:right w:val="none" w:sz="0" w:space="0" w:color="auto"/>
              </w:divBdr>
            </w:div>
            <w:div w:id="902644882">
              <w:marLeft w:val="0"/>
              <w:marRight w:val="0"/>
              <w:marTop w:val="0"/>
              <w:marBottom w:val="0"/>
              <w:divBdr>
                <w:top w:val="none" w:sz="0" w:space="0" w:color="auto"/>
                <w:left w:val="none" w:sz="0" w:space="0" w:color="auto"/>
                <w:bottom w:val="none" w:sz="0" w:space="0" w:color="auto"/>
                <w:right w:val="none" w:sz="0" w:space="0" w:color="auto"/>
              </w:divBdr>
            </w:div>
            <w:div w:id="926501141">
              <w:marLeft w:val="0"/>
              <w:marRight w:val="0"/>
              <w:marTop w:val="0"/>
              <w:marBottom w:val="0"/>
              <w:divBdr>
                <w:top w:val="none" w:sz="0" w:space="0" w:color="auto"/>
                <w:left w:val="none" w:sz="0" w:space="0" w:color="auto"/>
                <w:bottom w:val="none" w:sz="0" w:space="0" w:color="auto"/>
                <w:right w:val="none" w:sz="0" w:space="0" w:color="auto"/>
              </w:divBdr>
            </w:div>
            <w:div w:id="1194880222">
              <w:marLeft w:val="0"/>
              <w:marRight w:val="0"/>
              <w:marTop w:val="0"/>
              <w:marBottom w:val="0"/>
              <w:divBdr>
                <w:top w:val="none" w:sz="0" w:space="0" w:color="auto"/>
                <w:left w:val="none" w:sz="0" w:space="0" w:color="auto"/>
                <w:bottom w:val="none" w:sz="0" w:space="0" w:color="auto"/>
                <w:right w:val="none" w:sz="0" w:space="0" w:color="auto"/>
              </w:divBdr>
            </w:div>
            <w:div w:id="1250121590">
              <w:marLeft w:val="0"/>
              <w:marRight w:val="0"/>
              <w:marTop w:val="0"/>
              <w:marBottom w:val="0"/>
              <w:divBdr>
                <w:top w:val="none" w:sz="0" w:space="0" w:color="auto"/>
                <w:left w:val="none" w:sz="0" w:space="0" w:color="auto"/>
                <w:bottom w:val="none" w:sz="0" w:space="0" w:color="auto"/>
                <w:right w:val="none" w:sz="0" w:space="0" w:color="auto"/>
              </w:divBdr>
            </w:div>
            <w:div w:id="1372800991">
              <w:marLeft w:val="0"/>
              <w:marRight w:val="0"/>
              <w:marTop w:val="0"/>
              <w:marBottom w:val="0"/>
              <w:divBdr>
                <w:top w:val="none" w:sz="0" w:space="0" w:color="auto"/>
                <w:left w:val="none" w:sz="0" w:space="0" w:color="auto"/>
                <w:bottom w:val="none" w:sz="0" w:space="0" w:color="auto"/>
                <w:right w:val="none" w:sz="0" w:space="0" w:color="auto"/>
              </w:divBdr>
            </w:div>
            <w:div w:id="1565723814">
              <w:marLeft w:val="0"/>
              <w:marRight w:val="0"/>
              <w:marTop w:val="0"/>
              <w:marBottom w:val="0"/>
              <w:divBdr>
                <w:top w:val="none" w:sz="0" w:space="0" w:color="auto"/>
                <w:left w:val="none" w:sz="0" w:space="0" w:color="auto"/>
                <w:bottom w:val="none" w:sz="0" w:space="0" w:color="auto"/>
                <w:right w:val="none" w:sz="0" w:space="0" w:color="auto"/>
              </w:divBdr>
            </w:div>
            <w:div w:id="1806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5460">
      <w:bodyDiv w:val="1"/>
      <w:marLeft w:val="0"/>
      <w:marRight w:val="0"/>
      <w:marTop w:val="0"/>
      <w:marBottom w:val="0"/>
      <w:divBdr>
        <w:top w:val="none" w:sz="0" w:space="0" w:color="auto"/>
        <w:left w:val="none" w:sz="0" w:space="0" w:color="auto"/>
        <w:bottom w:val="none" w:sz="0" w:space="0" w:color="auto"/>
        <w:right w:val="none" w:sz="0" w:space="0" w:color="auto"/>
      </w:divBdr>
      <w:divsChild>
        <w:div w:id="1833598133">
          <w:marLeft w:val="0"/>
          <w:marRight w:val="0"/>
          <w:marTop w:val="0"/>
          <w:marBottom w:val="0"/>
          <w:divBdr>
            <w:top w:val="none" w:sz="0" w:space="0" w:color="auto"/>
            <w:left w:val="none" w:sz="0" w:space="0" w:color="auto"/>
            <w:bottom w:val="none" w:sz="0" w:space="0" w:color="auto"/>
            <w:right w:val="none" w:sz="0" w:space="0" w:color="auto"/>
          </w:divBdr>
          <w:divsChild>
            <w:div w:id="83651540">
              <w:marLeft w:val="0"/>
              <w:marRight w:val="0"/>
              <w:marTop w:val="0"/>
              <w:marBottom w:val="0"/>
              <w:divBdr>
                <w:top w:val="none" w:sz="0" w:space="0" w:color="auto"/>
                <w:left w:val="none" w:sz="0" w:space="0" w:color="auto"/>
                <w:bottom w:val="none" w:sz="0" w:space="0" w:color="auto"/>
                <w:right w:val="none" w:sz="0" w:space="0" w:color="auto"/>
              </w:divBdr>
            </w:div>
            <w:div w:id="138302476">
              <w:marLeft w:val="0"/>
              <w:marRight w:val="0"/>
              <w:marTop w:val="0"/>
              <w:marBottom w:val="0"/>
              <w:divBdr>
                <w:top w:val="none" w:sz="0" w:space="0" w:color="auto"/>
                <w:left w:val="none" w:sz="0" w:space="0" w:color="auto"/>
                <w:bottom w:val="none" w:sz="0" w:space="0" w:color="auto"/>
                <w:right w:val="none" w:sz="0" w:space="0" w:color="auto"/>
              </w:divBdr>
            </w:div>
            <w:div w:id="560866359">
              <w:marLeft w:val="0"/>
              <w:marRight w:val="0"/>
              <w:marTop w:val="0"/>
              <w:marBottom w:val="0"/>
              <w:divBdr>
                <w:top w:val="none" w:sz="0" w:space="0" w:color="auto"/>
                <w:left w:val="none" w:sz="0" w:space="0" w:color="auto"/>
                <w:bottom w:val="none" w:sz="0" w:space="0" w:color="auto"/>
                <w:right w:val="none" w:sz="0" w:space="0" w:color="auto"/>
              </w:divBdr>
            </w:div>
            <w:div w:id="1061171313">
              <w:marLeft w:val="0"/>
              <w:marRight w:val="0"/>
              <w:marTop w:val="0"/>
              <w:marBottom w:val="0"/>
              <w:divBdr>
                <w:top w:val="none" w:sz="0" w:space="0" w:color="auto"/>
                <w:left w:val="none" w:sz="0" w:space="0" w:color="auto"/>
                <w:bottom w:val="none" w:sz="0" w:space="0" w:color="auto"/>
                <w:right w:val="none" w:sz="0" w:space="0" w:color="auto"/>
              </w:divBdr>
            </w:div>
            <w:div w:id="1205875060">
              <w:marLeft w:val="0"/>
              <w:marRight w:val="0"/>
              <w:marTop w:val="0"/>
              <w:marBottom w:val="0"/>
              <w:divBdr>
                <w:top w:val="none" w:sz="0" w:space="0" w:color="auto"/>
                <w:left w:val="none" w:sz="0" w:space="0" w:color="auto"/>
                <w:bottom w:val="none" w:sz="0" w:space="0" w:color="auto"/>
                <w:right w:val="none" w:sz="0" w:space="0" w:color="auto"/>
              </w:divBdr>
            </w:div>
            <w:div w:id="1250040900">
              <w:marLeft w:val="0"/>
              <w:marRight w:val="0"/>
              <w:marTop w:val="0"/>
              <w:marBottom w:val="0"/>
              <w:divBdr>
                <w:top w:val="none" w:sz="0" w:space="0" w:color="auto"/>
                <w:left w:val="none" w:sz="0" w:space="0" w:color="auto"/>
                <w:bottom w:val="none" w:sz="0" w:space="0" w:color="auto"/>
                <w:right w:val="none" w:sz="0" w:space="0" w:color="auto"/>
              </w:divBdr>
            </w:div>
            <w:div w:id="1441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0041">
      <w:bodyDiv w:val="1"/>
      <w:marLeft w:val="0"/>
      <w:marRight w:val="0"/>
      <w:marTop w:val="0"/>
      <w:marBottom w:val="0"/>
      <w:divBdr>
        <w:top w:val="none" w:sz="0" w:space="0" w:color="auto"/>
        <w:left w:val="none" w:sz="0" w:space="0" w:color="auto"/>
        <w:bottom w:val="none" w:sz="0" w:space="0" w:color="auto"/>
        <w:right w:val="none" w:sz="0" w:space="0" w:color="auto"/>
      </w:divBdr>
      <w:divsChild>
        <w:div w:id="1777406086">
          <w:marLeft w:val="0"/>
          <w:marRight w:val="0"/>
          <w:marTop w:val="0"/>
          <w:marBottom w:val="0"/>
          <w:divBdr>
            <w:top w:val="none" w:sz="0" w:space="0" w:color="auto"/>
            <w:left w:val="none" w:sz="0" w:space="0" w:color="auto"/>
            <w:bottom w:val="none" w:sz="0" w:space="0" w:color="auto"/>
            <w:right w:val="none" w:sz="0" w:space="0" w:color="auto"/>
          </w:divBdr>
        </w:div>
      </w:divsChild>
    </w:div>
    <w:div w:id="1659964239">
      <w:bodyDiv w:val="1"/>
      <w:marLeft w:val="0"/>
      <w:marRight w:val="0"/>
      <w:marTop w:val="0"/>
      <w:marBottom w:val="0"/>
      <w:divBdr>
        <w:top w:val="none" w:sz="0" w:space="0" w:color="auto"/>
        <w:left w:val="none" w:sz="0" w:space="0" w:color="auto"/>
        <w:bottom w:val="none" w:sz="0" w:space="0" w:color="auto"/>
        <w:right w:val="none" w:sz="0" w:space="0" w:color="auto"/>
      </w:divBdr>
      <w:divsChild>
        <w:div w:id="347603497">
          <w:marLeft w:val="0"/>
          <w:marRight w:val="0"/>
          <w:marTop w:val="0"/>
          <w:marBottom w:val="0"/>
          <w:divBdr>
            <w:top w:val="none" w:sz="0" w:space="0" w:color="auto"/>
            <w:left w:val="none" w:sz="0" w:space="0" w:color="auto"/>
            <w:bottom w:val="none" w:sz="0" w:space="0" w:color="auto"/>
            <w:right w:val="none" w:sz="0" w:space="0" w:color="auto"/>
          </w:divBdr>
        </w:div>
      </w:divsChild>
    </w:div>
    <w:div w:id="1682467580">
      <w:bodyDiv w:val="1"/>
      <w:marLeft w:val="0"/>
      <w:marRight w:val="0"/>
      <w:marTop w:val="0"/>
      <w:marBottom w:val="0"/>
      <w:divBdr>
        <w:top w:val="none" w:sz="0" w:space="0" w:color="auto"/>
        <w:left w:val="none" w:sz="0" w:space="0" w:color="auto"/>
        <w:bottom w:val="none" w:sz="0" w:space="0" w:color="auto"/>
        <w:right w:val="none" w:sz="0" w:space="0" w:color="auto"/>
      </w:divBdr>
      <w:divsChild>
        <w:div w:id="753163933">
          <w:marLeft w:val="0"/>
          <w:marRight w:val="0"/>
          <w:marTop w:val="0"/>
          <w:marBottom w:val="0"/>
          <w:divBdr>
            <w:top w:val="none" w:sz="0" w:space="0" w:color="auto"/>
            <w:left w:val="none" w:sz="0" w:space="0" w:color="auto"/>
            <w:bottom w:val="none" w:sz="0" w:space="0" w:color="auto"/>
            <w:right w:val="none" w:sz="0" w:space="0" w:color="auto"/>
          </w:divBdr>
        </w:div>
      </w:divsChild>
    </w:div>
    <w:div w:id="1798143706">
      <w:bodyDiv w:val="1"/>
      <w:marLeft w:val="0"/>
      <w:marRight w:val="0"/>
      <w:marTop w:val="0"/>
      <w:marBottom w:val="0"/>
      <w:divBdr>
        <w:top w:val="none" w:sz="0" w:space="0" w:color="auto"/>
        <w:left w:val="none" w:sz="0" w:space="0" w:color="auto"/>
        <w:bottom w:val="none" w:sz="0" w:space="0" w:color="auto"/>
        <w:right w:val="none" w:sz="0" w:space="0" w:color="auto"/>
      </w:divBdr>
      <w:divsChild>
        <w:div w:id="1147360571">
          <w:marLeft w:val="0"/>
          <w:marRight w:val="0"/>
          <w:marTop w:val="0"/>
          <w:marBottom w:val="0"/>
          <w:divBdr>
            <w:top w:val="none" w:sz="0" w:space="0" w:color="auto"/>
            <w:left w:val="none" w:sz="0" w:space="0" w:color="auto"/>
            <w:bottom w:val="none" w:sz="0" w:space="0" w:color="auto"/>
            <w:right w:val="none" w:sz="0" w:space="0" w:color="auto"/>
          </w:divBdr>
          <w:divsChild>
            <w:div w:id="167982159">
              <w:marLeft w:val="0"/>
              <w:marRight w:val="0"/>
              <w:marTop w:val="0"/>
              <w:marBottom w:val="0"/>
              <w:divBdr>
                <w:top w:val="none" w:sz="0" w:space="0" w:color="auto"/>
                <w:left w:val="none" w:sz="0" w:space="0" w:color="auto"/>
                <w:bottom w:val="none" w:sz="0" w:space="0" w:color="auto"/>
                <w:right w:val="none" w:sz="0" w:space="0" w:color="auto"/>
              </w:divBdr>
            </w:div>
            <w:div w:id="3950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4449">
      <w:bodyDiv w:val="1"/>
      <w:marLeft w:val="0"/>
      <w:marRight w:val="0"/>
      <w:marTop w:val="0"/>
      <w:marBottom w:val="0"/>
      <w:divBdr>
        <w:top w:val="none" w:sz="0" w:space="0" w:color="auto"/>
        <w:left w:val="none" w:sz="0" w:space="0" w:color="auto"/>
        <w:bottom w:val="none" w:sz="0" w:space="0" w:color="auto"/>
        <w:right w:val="none" w:sz="0" w:space="0" w:color="auto"/>
      </w:divBdr>
      <w:divsChild>
        <w:div w:id="178585883">
          <w:marLeft w:val="0"/>
          <w:marRight w:val="0"/>
          <w:marTop w:val="0"/>
          <w:marBottom w:val="0"/>
          <w:divBdr>
            <w:top w:val="none" w:sz="0" w:space="0" w:color="auto"/>
            <w:left w:val="none" w:sz="0" w:space="0" w:color="auto"/>
            <w:bottom w:val="none" w:sz="0" w:space="0" w:color="auto"/>
            <w:right w:val="none" w:sz="0" w:space="0" w:color="auto"/>
          </w:divBdr>
          <w:divsChild>
            <w:div w:id="230238313">
              <w:marLeft w:val="0"/>
              <w:marRight w:val="0"/>
              <w:marTop w:val="0"/>
              <w:marBottom w:val="0"/>
              <w:divBdr>
                <w:top w:val="none" w:sz="0" w:space="0" w:color="auto"/>
                <w:left w:val="none" w:sz="0" w:space="0" w:color="auto"/>
                <w:bottom w:val="none" w:sz="0" w:space="0" w:color="auto"/>
                <w:right w:val="none" w:sz="0" w:space="0" w:color="auto"/>
              </w:divBdr>
            </w:div>
            <w:div w:id="362484672">
              <w:marLeft w:val="0"/>
              <w:marRight w:val="0"/>
              <w:marTop w:val="0"/>
              <w:marBottom w:val="0"/>
              <w:divBdr>
                <w:top w:val="none" w:sz="0" w:space="0" w:color="auto"/>
                <w:left w:val="none" w:sz="0" w:space="0" w:color="auto"/>
                <w:bottom w:val="none" w:sz="0" w:space="0" w:color="auto"/>
                <w:right w:val="none" w:sz="0" w:space="0" w:color="auto"/>
              </w:divBdr>
            </w:div>
            <w:div w:id="736588785">
              <w:marLeft w:val="0"/>
              <w:marRight w:val="0"/>
              <w:marTop w:val="0"/>
              <w:marBottom w:val="0"/>
              <w:divBdr>
                <w:top w:val="none" w:sz="0" w:space="0" w:color="auto"/>
                <w:left w:val="none" w:sz="0" w:space="0" w:color="auto"/>
                <w:bottom w:val="none" w:sz="0" w:space="0" w:color="auto"/>
                <w:right w:val="none" w:sz="0" w:space="0" w:color="auto"/>
              </w:divBdr>
            </w:div>
            <w:div w:id="969243236">
              <w:marLeft w:val="0"/>
              <w:marRight w:val="0"/>
              <w:marTop w:val="0"/>
              <w:marBottom w:val="0"/>
              <w:divBdr>
                <w:top w:val="none" w:sz="0" w:space="0" w:color="auto"/>
                <w:left w:val="none" w:sz="0" w:space="0" w:color="auto"/>
                <w:bottom w:val="none" w:sz="0" w:space="0" w:color="auto"/>
                <w:right w:val="none" w:sz="0" w:space="0" w:color="auto"/>
              </w:divBdr>
            </w:div>
            <w:div w:id="1053237324">
              <w:marLeft w:val="0"/>
              <w:marRight w:val="0"/>
              <w:marTop w:val="0"/>
              <w:marBottom w:val="0"/>
              <w:divBdr>
                <w:top w:val="none" w:sz="0" w:space="0" w:color="auto"/>
                <w:left w:val="none" w:sz="0" w:space="0" w:color="auto"/>
                <w:bottom w:val="none" w:sz="0" w:space="0" w:color="auto"/>
                <w:right w:val="none" w:sz="0" w:space="0" w:color="auto"/>
              </w:divBdr>
            </w:div>
            <w:div w:id="13434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17">
      <w:bodyDiv w:val="1"/>
      <w:marLeft w:val="0"/>
      <w:marRight w:val="0"/>
      <w:marTop w:val="0"/>
      <w:marBottom w:val="0"/>
      <w:divBdr>
        <w:top w:val="none" w:sz="0" w:space="0" w:color="auto"/>
        <w:left w:val="none" w:sz="0" w:space="0" w:color="auto"/>
        <w:bottom w:val="none" w:sz="0" w:space="0" w:color="auto"/>
        <w:right w:val="none" w:sz="0" w:space="0" w:color="auto"/>
      </w:divBdr>
      <w:divsChild>
        <w:div w:id="1936859171">
          <w:marLeft w:val="0"/>
          <w:marRight w:val="0"/>
          <w:marTop w:val="0"/>
          <w:marBottom w:val="0"/>
          <w:divBdr>
            <w:top w:val="none" w:sz="0" w:space="0" w:color="auto"/>
            <w:left w:val="none" w:sz="0" w:space="0" w:color="auto"/>
            <w:bottom w:val="none" w:sz="0" w:space="0" w:color="auto"/>
            <w:right w:val="none" w:sz="0" w:space="0" w:color="auto"/>
          </w:divBdr>
          <w:divsChild>
            <w:div w:id="106894938">
              <w:marLeft w:val="0"/>
              <w:marRight w:val="0"/>
              <w:marTop w:val="0"/>
              <w:marBottom w:val="0"/>
              <w:divBdr>
                <w:top w:val="none" w:sz="0" w:space="0" w:color="auto"/>
                <w:left w:val="none" w:sz="0" w:space="0" w:color="auto"/>
                <w:bottom w:val="none" w:sz="0" w:space="0" w:color="auto"/>
                <w:right w:val="none" w:sz="0" w:space="0" w:color="auto"/>
              </w:divBdr>
            </w:div>
            <w:div w:id="459616125">
              <w:marLeft w:val="0"/>
              <w:marRight w:val="0"/>
              <w:marTop w:val="0"/>
              <w:marBottom w:val="0"/>
              <w:divBdr>
                <w:top w:val="none" w:sz="0" w:space="0" w:color="auto"/>
                <w:left w:val="none" w:sz="0" w:space="0" w:color="auto"/>
                <w:bottom w:val="none" w:sz="0" w:space="0" w:color="auto"/>
                <w:right w:val="none" w:sz="0" w:space="0" w:color="auto"/>
              </w:divBdr>
            </w:div>
            <w:div w:id="906845415">
              <w:marLeft w:val="0"/>
              <w:marRight w:val="0"/>
              <w:marTop w:val="0"/>
              <w:marBottom w:val="0"/>
              <w:divBdr>
                <w:top w:val="none" w:sz="0" w:space="0" w:color="auto"/>
                <w:left w:val="none" w:sz="0" w:space="0" w:color="auto"/>
                <w:bottom w:val="none" w:sz="0" w:space="0" w:color="auto"/>
                <w:right w:val="none" w:sz="0" w:space="0" w:color="auto"/>
              </w:divBdr>
            </w:div>
            <w:div w:id="1254628792">
              <w:marLeft w:val="0"/>
              <w:marRight w:val="0"/>
              <w:marTop w:val="0"/>
              <w:marBottom w:val="0"/>
              <w:divBdr>
                <w:top w:val="none" w:sz="0" w:space="0" w:color="auto"/>
                <w:left w:val="none" w:sz="0" w:space="0" w:color="auto"/>
                <w:bottom w:val="none" w:sz="0" w:space="0" w:color="auto"/>
                <w:right w:val="none" w:sz="0" w:space="0" w:color="auto"/>
              </w:divBdr>
            </w:div>
            <w:div w:id="1647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921">
      <w:bodyDiv w:val="1"/>
      <w:marLeft w:val="0"/>
      <w:marRight w:val="0"/>
      <w:marTop w:val="0"/>
      <w:marBottom w:val="0"/>
      <w:divBdr>
        <w:top w:val="none" w:sz="0" w:space="0" w:color="auto"/>
        <w:left w:val="none" w:sz="0" w:space="0" w:color="auto"/>
        <w:bottom w:val="none" w:sz="0" w:space="0" w:color="auto"/>
        <w:right w:val="none" w:sz="0" w:space="0" w:color="auto"/>
      </w:divBdr>
      <w:divsChild>
        <w:div w:id="942036324">
          <w:marLeft w:val="0"/>
          <w:marRight w:val="0"/>
          <w:marTop w:val="0"/>
          <w:marBottom w:val="0"/>
          <w:divBdr>
            <w:top w:val="none" w:sz="0" w:space="0" w:color="auto"/>
            <w:left w:val="none" w:sz="0" w:space="0" w:color="auto"/>
            <w:bottom w:val="none" w:sz="0" w:space="0" w:color="auto"/>
            <w:right w:val="none" w:sz="0" w:space="0" w:color="auto"/>
          </w:divBdr>
          <w:divsChild>
            <w:div w:id="505052421">
              <w:marLeft w:val="0"/>
              <w:marRight w:val="0"/>
              <w:marTop w:val="0"/>
              <w:marBottom w:val="0"/>
              <w:divBdr>
                <w:top w:val="none" w:sz="0" w:space="0" w:color="auto"/>
                <w:left w:val="none" w:sz="0" w:space="0" w:color="auto"/>
                <w:bottom w:val="none" w:sz="0" w:space="0" w:color="auto"/>
                <w:right w:val="none" w:sz="0" w:space="0" w:color="auto"/>
              </w:divBdr>
            </w:div>
            <w:div w:id="780995247">
              <w:marLeft w:val="0"/>
              <w:marRight w:val="0"/>
              <w:marTop w:val="0"/>
              <w:marBottom w:val="0"/>
              <w:divBdr>
                <w:top w:val="none" w:sz="0" w:space="0" w:color="auto"/>
                <w:left w:val="none" w:sz="0" w:space="0" w:color="auto"/>
                <w:bottom w:val="none" w:sz="0" w:space="0" w:color="auto"/>
                <w:right w:val="none" w:sz="0" w:space="0" w:color="auto"/>
              </w:divBdr>
            </w:div>
            <w:div w:id="1447119188">
              <w:marLeft w:val="0"/>
              <w:marRight w:val="0"/>
              <w:marTop w:val="0"/>
              <w:marBottom w:val="0"/>
              <w:divBdr>
                <w:top w:val="none" w:sz="0" w:space="0" w:color="auto"/>
                <w:left w:val="none" w:sz="0" w:space="0" w:color="auto"/>
                <w:bottom w:val="none" w:sz="0" w:space="0" w:color="auto"/>
                <w:right w:val="none" w:sz="0" w:space="0" w:color="auto"/>
              </w:divBdr>
            </w:div>
            <w:div w:id="1536042182">
              <w:marLeft w:val="0"/>
              <w:marRight w:val="0"/>
              <w:marTop w:val="0"/>
              <w:marBottom w:val="0"/>
              <w:divBdr>
                <w:top w:val="none" w:sz="0" w:space="0" w:color="auto"/>
                <w:left w:val="none" w:sz="0" w:space="0" w:color="auto"/>
                <w:bottom w:val="none" w:sz="0" w:space="0" w:color="auto"/>
                <w:right w:val="none" w:sz="0" w:space="0" w:color="auto"/>
              </w:divBdr>
            </w:div>
            <w:div w:id="1756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043">
      <w:bodyDiv w:val="1"/>
      <w:marLeft w:val="0"/>
      <w:marRight w:val="0"/>
      <w:marTop w:val="0"/>
      <w:marBottom w:val="0"/>
      <w:divBdr>
        <w:top w:val="none" w:sz="0" w:space="0" w:color="auto"/>
        <w:left w:val="none" w:sz="0" w:space="0" w:color="auto"/>
        <w:bottom w:val="none" w:sz="0" w:space="0" w:color="auto"/>
        <w:right w:val="none" w:sz="0" w:space="0" w:color="auto"/>
      </w:divBdr>
      <w:divsChild>
        <w:div w:id="1025446209">
          <w:marLeft w:val="0"/>
          <w:marRight w:val="0"/>
          <w:marTop w:val="0"/>
          <w:marBottom w:val="0"/>
          <w:divBdr>
            <w:top w:val="none" w:sz="0" w:space="0" w:color="auto"/>
            <w:left w:val="none" w:sz="0" w:space="0" w:color="auto"/>
            <w:bottom w:val="none" w:sz="0" w:space="0" w:color="auto"/>
            <w:right w:val="none" w:sz="0" w:space="0" w:color="auto"/>
          </w:divBdr>
          <w:divsChild>
            <w:div w:id="398701">
              <w:marLeft w:val="0"/>
              <w:marRight w:val="0"/>
              <w:marTop w:val="0"/>
              <w:marBottom w:val="0"/>
              <w:divBdr>
                <w:top w:val="none" w:sz="0" w:space="0" w:color="auto"/>
                <w:left w:val="none" w:sz="0" w:space="0" w:color="auto"/>
                <w:bottom w:val="none" w:sz="0" w:space="0" w:color="auto"/>
                <w:right w:val="none" w:sz="0" w:space="0" w:color="auto"/>
              </w:divBdr>
            </w:div>
            <w:div w:id="34307337">
              <w:marLeft w:val="0"/>
              <w:marRight w:val="0"/>
              <w:marTop w:val="0"/>
              <w:marBottom w:val="0"/>
              <w:divBdr>
                <w:top w:val="none" w:sz="0" w:space="0" w:color="auto"/>
                <w:left w:val="none" w:sz="0" w:space="0" w:color="auto"/>
                <w:bottom w:val="none" w:sz="0" w:space="0" w:color="auto"/>
                <w:right w:val="none" w:sz="0" w:space="0" w:color="auto"/>
              </w:divBdr>
            </w:div>
            <w:div w:id="366873362">
              <w:marLeft w:val="0"/>
              <w:marRight w:val="0"/>
              <w:marTop w:val="0"/>
              <w:marBottom w:val="0"/>
              <w:divBdr>
                <w:top w:val="none" w:sz="0" w:space="0" w:color="auto"/>
                <w:left w:val="none" w:sz="0" w:space="0" w:color="auto"/>
                <w:bottom w:val="none" w:sz="0" w:space="0" w:color="auto"/>
                <w:right w:val="none" w:sz="0" w:space="0" w:color="auto"/>
              </w:divBdr>
            </w:div>
            <w:div w:id="626012276">
              <w:marLeft w:val="0"/>
              <w:marRight w:val="0"/>
              <w:marTop w:val="0"/>
              <w:marBottom w:val="0"/>
              <w:divBdr>
                <w:top w:val="none" w:sz="0" w:space="0" w:color="auto"/>
                <w:left w:val="none" w:sz="0" w:space="0" w:color="auto"/>
                <w:bottom w:val="none" w:sz="0" w:space="0" w:color="auto"/>
                <w:right w:val="none" w:sz="0" w:space="0" w:color="auto"/>
              </w:divBdr>
            </w:div>
            <w:div w:id="1345859581">
              <w:marLeft w:val="0"/>
              <w:marRight w:val="0"/>
              <w:marTop w:val="0"/>
              <w:marBottom w:val="0"/>
              <w:divBdr>
                <w:top w:val="none" w:sz="0" w:space="0" w:color="auto"/>
                <w:left w:val="none" w:sz="0" w:space="0" w:color="auto"/>
                <w:bottom w:val="none" w:sz="0" w:space="0" w:color="auto"/>
                <w:right w:val="none" w:sz="0" w:space="0" w:color="auto"/>
              </w:divBdr>
            </w:div>
            <w:div w:id="1496608489">
              <w:marLeft w:val="0"/>
              <w:marRight w:val="0"/>
              <w:marTop w:val="0"/>
              <w:marBottom w:val="0"/>
              <w:divBdr>
                <w:top w:val="none" w:sz="0" w:space="0" w:color="auto"/>
                <w:left w:val="none" w:sz="0" w:space="0" w:color="auto"/>
                <w:bottom w:val="none" w:sz="0" w:space="0" w:color="auto"/>
                <w:right w:val="none" w:sz="0" w:space="0" w:color="auto"/>
              </w:divBdr>
            </w:div>
            <w:div w:id="1527332608">
              <w:marLeft w:val="0"/>
              <w:marRight w:val="0"/>
              <w:marTop w:val="0"/>
              <w:marBottom w:val="0"/>
              <w:divBdr>
                <w:top w:val="none" w:sz="0" w:space="0" w:color="auto"/>
                <w:left w:val="none" w:sz="0" w:space="0" w:color="auto"/>
                <w:bottom w:val="none" w:sz="0" w:space="0" w:color="auto"/>
                <w:right w:val="none" w:sz="0" w:space="0" w:color="auto"/>
              </w:divBdr>
            </w:div>
            <w:div w:id="16017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867">
      <w:bodyDiv w:val="1"/>
      <w:marLeft w:val="0"/>
      <w:marRight w:val="0"/>
      <w:marTop w:val="0"/>
      <w:marBottom w:val="0"/>
      <w:divBdr>
        <w:top w:val="none" w:sz="0" w:space="0" w:color="auto"/>
        <w:left w:val="none" w:sz="0" w:space="0" w:color="auto"/>
        <w:bottom w:val="none" w:sz="0" w:space="0" w:color="auto"/>
        <w:right w:val="none" w:sz="0" w:space="0" w:color="auto"/>
      </w:divBdr>
      <w:divsChild>
        <w:div w:id="178245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Kvalifikatorji in kvalifikatorska pojasnila v SSKJ</vt:lpstr>
      <vt:lpstr>Kvalifikatorji in kvalifikatorska pojasnila v SSKJ</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Kvalifikatorji in kvalifikatorska pojasnila v SSKJ</dc:title>
  <dc:creator>teja</dc:creator>
  <cp:lastModifiedBy>Jaka</cp:lastModifiedBy>
  <cp:revision>2</cp:revision>
  <cp:lastPrinted>2005-07-05T22:07:00Z</cp:lastPrinted>
  <dcterms:created xsi:type="dcterms:W3CDTF">2014-03-19T09:03:00Z</dcterms:created>
  <dcterms:modified xsi:type="dcterms:W3CDTF">2014-03-19T09:03:00Z</dcterms:modified>
</cp:coreProperties>
</file>