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2696B">
      <w:pPr>
        <w:pStyle w:val="Heading1"/>
        <w:jc w:val="both"/>
      </w:pPr>
      <w:bookmarkStart w:id="0" w:name="_GoBack"/>
      <w:bookmarkEnd w:id="0"/>
      <w:proofErr w:type="spellStart"/>
      <w:r>
        <w:t>Alain</w:t>
      </w:r>
      <w:proofErr w:type="spellEnd"/>
      <w:r>
        <w:t xml:space="preserve"> </w:t>
      </w:r>
      <w:proofErr w:type="spellStart"/>
      <w:r>
        <w:t>Robbe</w:t>
      </w:r>
      <w:proofErr w:type="spellEnd"/>
      <w:r>
        <w:t xml:space="preserve"> </w:t>
      </w:r>
      <w:proofErr w:type="spellStart"/>
      <w:r>
        <w:t>Grillet</w:t>
      </w:r>
      <w:proofErr w:type="spellEnd"/>
      <w:r>
        <w:t>: Videc, 1955</w:t>
      </w:r>
    </w:p>
    <w:p w:rsidR="00000000" w:rsidRDefault="00B2696B">
      <w:pPr>
        <w:jc w:val="both"/>
      </w:pPr>
    </w:p>
    <w:p w:rsidR="00000000" w:rsidRDefault="00B2696B">
      <w:pPr>
        <w:numPr>
          <w:ilvl w:val="0"/>
          <w:numId w:val="1"/>
        </w:numPr>
        <w:jc w:val="both"/>
      </w:pPr>
      <w:r>
        <w:t>novi roman</w:t>
      </w:r>
    </w:p>
    <w:p w:rsidR="00000000" w:rsidRDefault="00B2696B">
      <w:pPr>
        <w:numPr>
          <w:ilvl w:val="0"/>
          <w:numId w:val="1"/>
        </w:numPr>
        <w:jc w:val="both"/>
      </w:pPr>
      <w:r>
        <w:t xml:space="preserve">začetki 1946 - </w:t>
      </w:r>
      <w:proofErr w:type="spellStart"/>
      <w:r>
        <w:t>Nathalie</w:t>
      </w:r>
      <w:proofErr w:type="spellEnd"/>
      <w:r>
        <w:t xml:space="preserve"> </w:t>
      </w:r>
      <w:proofErr w:type="spellStart"/>
      <w:r>
        <w:t>Sarraute</w:t>
      </w:r>
      <w:proofErr w:type="spellEnd"/>
      <w:r>
        <w:t xml:space="preserve"> izda roman Portret neznanca; </w:t>
      </w:r>
      <w:proofErr w:type="spellStart"/>
      <w:r>
        <w:t>Sartre</w:t>
      </w:r>
      <w:proofErr w:type="spellEnd"/>
      <w:r>
        <w:t xml:space="preserve"> ga označi za antiroman (= roman </w:t>
      </w:r>
      <w:proofErr w:type="spellStart"/>
      <w:r>
        <w:t>zanikujejo</w:t>
      </w:r>
      <w:proofErr w:type="spellEnd"/>
      <w:r>
        <w:t>, bralca razočarajo), razmah gibanja pa v 50.</w:t>
      </w:r>
    </w:p>
    <w:p w:rsidR="00000000" w:rsidRDefault="00B2696B">
      <w:pPr>
        <w:numPr>
          <w:ilvl w:val="0"/>
          <w:numId w:val="1"/>
        </w:numPr>
        <w:jc w:val="both"/>
      </w:pPr>
      <w:proofErr w:type="spellStart"/>
      <w:r>
        <w:t>Marguerite</w:t>
      </w:r>
      <w:proofErr w:type="spellEnd"/>
      <w:r>
        <w:t xml:space="preserve"> </w:t>
      </w:r>
      <w:proofErr w:type="spellStart"/>
      <w:r>
        <w:t>Duras</w:t>
      </w:r>
      <w:proofErr w:type="spellEnd"/>
      <w:r>
        <w:t xml:space="preserve">, </w:t>
      </w:r>
      <w:proofErr w:type="spellStart"/>
      <w:r>
        <w:t>Claude</w:t>
      </w:r>
      <w:proofErr w:type="spellEnd"/>
      <w:r>
        <w:t xml:space="preserve"> Simon, NS, ARG</w:t>
      </w:r>
    </w:p>
    <w:p w:rsidR="00000000" w:rsidRDefault="00B2696B">
      <w:pPr>
        <w:numPr>
          <w:ilvl w:val="0"/>
          <w:numId w:val="1"/>
        </w:numPr>
        <w:jc w:val="both"/>
      </w:pPr>
      <w:proofErr w:type="spellStart"/>
      <w:r>
        <w:t>fr</w:t>
      </w:r>
      <w:proofErr w:type="spellEnd"/>
      <w:r>
        <w:t xml:space="preserve">. naslov </w:t>
      </w:r>
      <w:proofErr w:type="spellStart"/>
      <w:r>
        <w:t>Voy</w:t>
      </w:r>
      <w:r>
        <w:t>eur</w:t>
      </w:r>
      <w:proofErr w:type="spellEnd"/>
      <w:r>
        <w:t xml:space="preserve"> (človek, ki skrit opazuje erotično seksualno dogajanje; videc ne ustreza)</w:t>
      </w:r>
    </w:p>
    <w:p w:rsidR="00000000" w:rsidRDefault="00B2696B">
      <w:pPr>
        <w:numPr>
          <w:ilvl w:val="0"/>
          <w:numId w:val="1"/>
        </w:numPr>
        <w:jc w:val="both"/>
      </w:pPr>
      <w:proofErr w:type="spellStart"/>
      <w:r>
        <w:t>voyeur</w:t>
      </w:r>
      <w:proofErr w:type="spellEnd"/>
      <w:r>
        <w:t xml:space="preserve"> </w:t>
      </w:r>
    </w:p>
    <w:p w:rsidR="00000000" w:rsidRDefault="00B2696B">
      <w:pPr>
        <w:numPr>
          <w:ilvl w:val="1"/>
          <w:numId w:val="1"/>
        </w:numPr>
        <w:jc w:val="both"/>
      </w:pPr>
      <w:proofErr w:type="spellStart"/>
      <w:r>
        <w:t>Mathias</w:t>
      </w:r>
      <w:proofErr w:type="spellEnd"/>
    </w:p>
    <w:p w:rsidR="00000000" w:rsidRDefault="00B2696B">
      <w:pPr>
        <w:numPr>
          <w:ilvl w:val="1"/>
          <w:numId w:val="1"/>
        </w:numPr>
        <w:jc w:val="both"/>
      </w:pPr>
      <w:proofErr w:type="spellStart"/>
      <w:r>
        <w:t>Julien</w:t>
      </w:r>
      <w:proofErr w:type="spellEnd"/>
      <w:r>
        <w:t xml:space="preserve"> </w:t>
      </w:r>
      <w:proofErr w:type="spellStart"/>
      <w:r>
        <w:t>Marek</w:t>
      </w:r>
      <w:proofErr w:type="spellEnd"/>
      <w:r>
        <w:t xml:space="preserve"> (pekovski pomočnik)</w:t>
      </w:r>
    </w:p>
    <w:p w:rsidR="00000000" w:rsidRDefault="00B2696B">
      <w:pPr>
        <w:numPr>
          <w:ilvl w:val="1"/>
          <w:numId w:val="1"/>
        </w:numPr>
        <w:jc w:val="both"/>
      </w:pPr>
      <w:r>
        <w:t>človek nasploh</w:t>
      </w:r>
    </w:p>
    <w:p w:rsidR="00000000" w:rsidRDefault="00B2696B">
      <w:pPr>
        <w:numPr>
          <w:ilvl w:val="0"/>
          <w:numId w:val="1"/>
        </w:numPr>
        <w:jc w:val="both"/>
      </w:pPr>
      <w:r>
        <w:t xml:space="preserve">trgovski potnik </w:t>
      </w:r>
      <w:proofErr w:type="spellStart"/>
      <w:r>
        <w:t>Mathias</w:t>
      </w:r>
      <w:proofErr w:type="spellEnd"/>
      <w:r>
        <w:t xml:space="preserve"> prodaja ročne ure; odloči se, da bo šel na rojstni otok, upa, da bo v enem dnevu sklenil k</w:t>
      </w:r>
      <w:r>
        <w:t>ar največ kupčij; točno si preračuna, koliko časa ima do odhoda parnika, koliko minut za postanek v posamezni hiši, za predstavitev ure … odpravi se, ker potrebuje denar, upa, da bo v rojstnem kraju prodal veliko ur; na začetku se zdi, da je to vsakdanje i</w:t>
      </w:r>
      <w:r>
        <w:t xml:space="preserve">n banalno dejanje osrednje v romanu, saj se </w:t>
      </w:r>
      <w:proofErr w:type="spellStart"/>
      <w:r>
        <w:t>Mathias</w:t>
      </w:r>
      <w:proofErr w:type="spellEnd"/>
      <w:r>
        <w:t xml:space="preserve"> veliko ukvarja s preračunavanjem, ponavlja se tudi opis njegovega kovčka z urami, kako ga spretno odpre, položi na stran črno beležnico in izvleče lepenko z urami; na otoku pa umori 13-letno dekletce, ver</w:t>
      </w:r>
      <w:r>
        <w:t>jetno jo tudi posili (</w:t>
      </w:r>
      <w:proofErr w:type="spellStart"/>
      <w:r>
        <w:t>Jacqueline</w:t>
      </w:r>
      <w:proofErr w:type="spellEnd"/>
      <w:r>
        <w:t xml:space="preserve"> </w:t>
      </w:r>
      <w:proofErr w:type="spellStart"/>
      <w:r>
        <w:t>Leduc</w:t>
      </w:r>
      <w:proofErr w:type="spellEnd"/>
      <w:r>
        <w:t>); tako je osrednja tema romana vprašanje o Ž in smrti, o človečnosti Čl</w:t>
      </w:r>
    </w:p>
    <w:p w:rsidR="00000000" w:rsidRDefault="00B2696B">
      <w:pPr>
        <w:numPr>
          <w:ilvl w:val="0"/>
          <w:numId w:val="1"/>
        </w:numPr>
        <w:jc w:val="both"/>
      </w:pPr>
      <w:r>
        <w:t xml:space="preserve">v drugem in tretjem delu romana se </w:t>
      </w:r>
      <w:proofErr w:type="spellStart"/>
      <w:r>
        <w:t>Mathias</w:t>
      </w:r>
      <w:proofErr w:type="spellEnd"/>
      <w:r>
        <w:t xml:space="preserve"> vede kot zločinec, razmišlja, kako si bo zgradil trden alibi, vrača se na mesto zločina, skriti hoče v</w:t>
      </w:r>
      <w:r>
        <w:t xml:space="preserve">se dokaze; po drugo strani pa umor v romanu sploh ni napisan; na koncu prvega dela je luknja v romanu, tako da bralec nima neposrednega dokaza, da se je zločin zgodil; prebivalci ne pomislijo na umor, </w:t>
      </w:r>
      <w:proofErr w:type="spellStart"/>
      <w:r>
        <w:t>Julien</w:t>
      </w:r>
      <w:proofErr w:type="spellEnd"/>
      <w:r>
        <w:t xml:space="preserve"> ga ne prijavi, vsi mislijo, da se je zgodila nes</w:t>
      </w:r>
      <w:r>
        <w:t xml:space="preserve">reča; ali je </w:t>
      </w:r>
      <w:proofErr w:type="spellStart"/>
      <w:r>
        <w:t>Mathias</w:t>
      </w:r>
      <w:proofErr w:type="spellEnd"/>
      <w:r>
        <w:t xml:space="preserve"> res ubil dekletce ali je vse samo domišljija?</w:t>
      </w:r>
    </w:p>
    <w:p w:rsidR="00000000" w:rsidRDefault="00B2696B">
      <w:pPr>
        <w:numPr>
          <w:ilvl w:val="0"/>
          <w:numId w:val="1"/>
        </w:numPr>
        <w:jc w:val="both"/>
      </w:pPr>
      <w:r>
        <w:t>roman se konča, ko se M vrne s parnikom na kopno; za zločin ni kaznovan</w:t>
      </w:r>
    </w:p>
    <w:p w:rsidR="00000000" w:rsidRDefault="00B2696B">
      <w:pPr>
        <w:jc w:val="both"/>
      </w:pPr>
    </w:p>
    <w:p w:rsidR="00000000" w:rsidRDefault="00B2696B">
      <w:pPr>
        <w:numPr>
          <w:ilvl w:val="0"/>
          <w:numId w:val="1"/>
        </w:numPr>
        <w:jc w:val="both"/>
      </w:pPr>
      <w:proofErr w:type="spellStart"/>
      <w:r>
        <w:t>Morrissette</w:t>
      </w:r>
      <w:proofErr w:type="spellEnd"/>
      <w:r>
        <w:t xml:space="preserve"> je prepričan, da je M. sadist in </w:t>
      </w:r>
      <w:proofErr w:type="spellStart"/>
      <w:r>
        <w:t>shizofrenik</w:t>
      </w:r>
      <w:proofErr w:type="spellEnd"/>
    </w:p>
    <w:p w:rsidR="00000000" w:rsidRDefault="00B2696B">
      <w:pPr>
        <w:numPr>
          <w:ilvl w:val="0"/>
          <w:numId w:val="1"/>
        </w:numPr>
        <w:jc w:val="both"/>
      </w:pPr>
      <w:r>
        <w:t xml:space="preserve">&lt;-- razdvojena osebnost (M. in trgovski potnik; v gostilni </w:t>
      </w:r>
      <w:r>
        <w:t xml:space="preserve">pade v nezavest; večkrat pozabi, po kaj je sploh prišel na otok; pri svojem delu je raztresen; pozablja, kje je pustil kovček; boli ga glava; J. zamenjuje z </w:t>
      </w:r>
      <w:proofErr w:type="spellStart"/>
      <w:r>
        <w:t>Violette</w:t>
      </w:r>
      <w:proofErr w:type="spellEnd"/>
      <w:r>
        <w:t>, o kateri ne vemo nič določnega, verjetno dekle iz njegovega otroštva (mati mu je hitro um</w:t>
      </w:r>
      <w:r>
        <w:t>rla, oče se je vnovič poročil, M imel težave, kdo je pravzaprav njegova mati))</w:t>
      </w:r>
    </w:p>
    <w:p w:rsidR="00000000" w:rsidRDefault="00B2696B">
      <w:pPr>
        <w:numPr>
          <w:ilvl w:val="0"/>
          <w:numId w:val="1"/>
        </w:numPr>
        <w:jc w:val="both"/>
      </w:pPr>
      <w:r>
        <w:t xml:space="preserve">roman napisan s strani </w:t>
      </w:r>
      <w:proofErr w:type="spellStart"/>
      <w:r>
        <w:t>shizofrenika</w:t>
      </w:r>
      <w:proofErr w:type="spellEnd"/>
      <w:r>
        <w:t xml:space="preserve"> </w:t>
      </w:r>
    </w:p>
    <w:p w:rsidR="00000000" w:rsidRDefault="00B2696B">
      <w:pPr>
        <w:numPr>
          <w:ilvl w:val="1"/>
          <w:numId w:val="1"/>
        </w:numPr>
        <w:jc w:val="both"/>
      </w:pPr>
      <w:r>
        <w:t xml:space="preserve">velikokrat motiv </w:t>
      </w:r>
      <w:proofErr w:type="spellStart"/>
      <w:r>
        <w:t>osmice</w:t>
      </w:r>
      <w:proofErr w:type="spellEnd"/>
      <w:r>
        <w:t xml:space="preserve"> in letanje galebov, ne da bi bilo to pojasnjeno (to vidi pač </w:t>
      </w:r>
      <w:proofErr w:type="spellStart"/>
      <w:r>
        <w:t>shizofrenik</w:t>
      </w:r>
      <w:proofErr w:type="spellEnd"/>
      <w:r>
        <w:t>)</w:t>
      </w:r>
    </w:p>
    <w:p w:rsidR="00000000" w:rsidRDefault="00B2696B">
      <w:pPr>
        <w:numPr>
          <w:ilvl w:val="1"/>
          <w:numId w:val="1"/>
        </w:numPr>
        <w:jc w:val="both"/>
      </w:pPr>
      <w:r>
        <w:t>prekinitve, preskoki v pripovedi, ponavlja</w:t>
      </w:r>
      <w:r>
        <w:t>nje besed</w:t>
      </w:r>
    </w:p>
    <w:p w:rsidR="00000000" w:rsidRDefault="00B2696B">
      <w:pPr>
        <w:jc w:val="both"/>
      </w:pPr>
    </w:p>
    <w:p w:rsidR="00000000" w:rsidRDefault="00B2696B">
      <w:pPr>
        <w:numPr>
          <w:ilvl w:val="0"/>
          <w:numId w:val="1"/>
        </w:numPr>
        <w:jc w:val="both"/>
      </w:pPr>
      <w:r>
        <w:t>J je že od začetka spotika, nihče na otoku je ne mara, imajo jo za hudičevko, hkrati pa jih po malem tudi erotično bega; ko izvedo za njeno smrt, je čutiti olajšanje; nekako so si vsi želeli njene smrti (tudi mati), zato sploh ne pomislijo na um</w:t>
      </w:r>
      <w:r>
        <w:t xml:space="preserve">or, ampak so zadovoljni z nesrečo; vsi domačini so si želeli smrti, le storiti je ni upal nihče (tako so po malem vsi ljudje </w:t>
      </w:r>
      <w:proofErr w:type="spellStart"/>
      <w:r>
        <w:t>shizofreniki</w:t>
      </w:r>
      <w:proofErr w:type="spellEnd"/>
      <w:r>
        <w:t>); stori jo M., v bistvu tudi domačin</w:t>
      </w:r>
    </w:p>
    <w:p w:rsidR="00000000" w:rsidRDefault="00B2696B">
      <w:pPr>
        <w:jc w:val="both"/>
      </w:pPr>
    </w:p>
    <w:p w:rsidR="00000000" w:rsidRDefault="00B2696B">
      <w:pPr>
        <w:numPr>
          <w:ilvl w:val="2"/>
          <w:numId w:val="1"/>
        </w:numPr>
        <w:jc w:val="both"/>
      </w:pPr>
      <w:r>
        <w:t>umoru vemo samo to, kar nam pove M. spomin (kar pa je lahko samo domišljija): da</w:t>
      </w:r>
      <w:r>
        <w:t xml:space="preserve"> ji je zatlačil srajco v usta, da ji je zvezal roke in da se je vrvica zažrla v meso, da jo je privezal h količkom; kako je nato umrla, kako je njeno truplo padlo s pečine, ne vemo</w:t>
      </w:r>
    </w:p>
    <w:p w:rsidR="00000000" w:rsidRDefault="00B2696B">
      <w:pPr>
        <w:jc w:val="both"/>
      </w:pPr>
    </w:p>
    <w:p w:rsidR="00000000" w:rsidRDefault="00B2696B">
      <w:pPr>
        <w:numPr>
          <w:ilvl w:val="0"/>
          <w:numId w:val="1"/>
        </w:numPr>
        <w:jc w:val="both"/>
      </w:pPr>
      <w:r>
        <w:t>besedilo nas pušča v dvomu: umor ali nesreča; ne moremo zagotovo vedeti; a</w:t>
      </w:r>
      <w:r>
        <w:t xml:space="preserve">vtor je hote napisal tako delo, da se bralec v njem ne more znajti (po </w:t>
      </w:r>
      <w:proofErr w:type="spellStart"/>
      <w:r>
        <w:t>Sartru</w:t>
      </w:r>
      <w:proofErr w:type="spellEnd"/>
      <w:r>
        <w:t xml:space="preserve"> torej ta (</w:t>
      </w:r>
      <w:proofErr w:type="spellStart"/>
      <w:r>
        <w:t>anti</w:t>
      </w:r>
      <w:proofErr w:type="spellEnd"/>
      <w:r>
        <w:t>)roman bralcu pripravlja razočaranje)</w:t>
      </w:r>
    </w:p>
    <w:p w:rsidR="00000000" w:rsidRDefault="00B2696B">
      <w:pPr>
        <w:numPr>
          <w:ilvl w:val="0"/>
          <w:numId w:val="1"/>
        </w:numPr>
        <w:jc w:val="both"/>
      </w:pPr>
      <w:r>
        <w:t>novi roman</w:t>
      </w:r>
    </w:p>
    <w:p w:rsidR="00000000" w:rsidRDefault="00B2696B">
      <w:pPr>
        <w:numPr>
          <w:ilvl w:val="1"/>
          <w:numId w:val="1"/>
        </w:numPr>
        <w:jc w:val="both"/>
      </w:pPr>
      <w:r>
        <w:t>v junaka se ne moremo vživeti, se z njim identificirati</w:t>
      </w:r>
    </w:p>
    <w:p w:rsidR="00000000" w:rsidRDefault="00B2696B">
      <w:pPr>
        <w:numPr>
          <w:ilvl w:val="1"/>
          <w:numId w:val="1"/>
        </w:numPr>
        <w:jc w:val="both"/>
      </w:pPr>
      <w:r>
        <w:t>roman je posnemanje, podrejen načelu verjetnosti; novi roma</w:t>
      </w:r>
      <w:r>
        <w:t>n noče biti posnemanje</w:t>
      </w:r>
    </w:p>
    <w:p w:rsidR="00000000" w:rsidRDefault="00B2696B">
      <w:pPr>
        <w:numPr>
          <w:ilvl w:val="1"/>
          <w:numId w:val="1"/>
        </w:numPr>
        <w:jc w:val="both"/>
      </w:pPr>
      <w:r>
        <w:t>odreče se ideji, ostane samo natančno slikanje brez tendence, ideje (opis se približuje fotografiji)</w:t>
      </w:r>
    </w:p>
    <w:p w:rsidR="00000000" w:rsidRDefault="00B2696B">
      <w:pPr>
        <w:numPr>
          <w:ilvl w:val="1"/>
          <w:numId w:val="1"/>
        </w:numPr>
        <w:jc w:val="both"/>
      </w:pPr>
      <w:r>
        <w:t xml:space="preserve">odpoved posnemanju </w:t>
      </w:r>
    </w:p>
    <w:p w:rsidR="00000000" w:rsidRDefault="00B2696B">
      <w:pPr>
        <w:numPr>
          <w:ilvl w:val="1"/>
          <w:numId w:val="1"/>
        </w:numPr>
        <w:jc w:val="both"/>
      </w:pPr>
      <w:r>
        <w:t>izgubi se enotna, pregledna zgodba</w:t>
      </w:r>
    </w:p>
    <w:p w:rsidR="00000000" w:rsidRDefault="00B2696B">
      <w:pPr>
        <w:numPr>
          <w:ilvl w:val="1"/>
          <w:numId w:val="1"/>
        </w:numPr>
        <w:jc w:val="both"/>
      </w:pPr>
      <w:r>
        <w:t>junak postane razklana osebnost</w:t>
      </w:r>
    </w:p>
    <w:p w:rsidR="00000000" w:rsidRDefault="00B2696B">
      <w:pPr>
        <w:numPr>
          <w:ilvl w:val="1"/>
          <w:numId w:val="1"/>
        </w:numPr>
        <w:jc w:val="both"/>
      </w:pPr>
      <w:r>
        <w:t>junak in avtor postaneta eno: pripovedovalec-</w:t>
      </w:r>
      <w:r>
        <w:t>junak</w:t>
      </w:r>
    </w:p>
    <w:p w:rsidR="00000000" w:rsidRDefault="00B2696B">
      <w:pPr>
        <w:jc w:val="both"/>
      </w:pPr>
    </w:p>
    <w:p w:rsidR="00000000" w:rsidRDefault="00B2696B">
      <w:pPr>
        <w:numPr>
          <w:ilvl w:val="0"/>
          <w:numId w:val="1"/>
        </w:numPr>
        <w:jc w:val="both"/>
      </w:pPr>
      <w:r>
        <w:t>opisi predmetov so nepotrebni; za samo zgodbo nič ne pomenijo, zaustavljajo dogajanje</w:t>
      </w:r>
    </w:p>
    <w:p w:rsidR="00000000" w:rsidRDefault="00B2696B">
      <w:pPr>
        <w:numPr>
          <w:ilvl w:val="0"/>
          <w:numId w:val="1"/>
        </w:numPr>
        <w:jc w:val="both"/>
      </w:pPr>
      <w:r>
        <w:t>tudi nejasni; ne moremo si ustvariti plastične predstave</w:t>
      </w:r>
    </w:p>
    <w:p w:rsidR="00000000" w:rsidRDefault="00B2696B">
      <w:pPr>
        <w:jc w:val="both"/>
      </w:pPr>
    </w:p>
    <w:p w:rsidR="00000000" w:rsidRDefault="00B2696B">
      <w:pPr>
        <w:numPr>
          <w:ilvl w:val="0"/>
          <w:numId w:val="1"/>
        </w:numPr>
        <w:jc w:val="both"/>
      </w:pPr>
      <w:r>
        <w:t>Čl dodeli bivajočemu pomen, ko ga ugleda (ribič se premika, ko ga M pogleda, ko ga ne gleda, otrpne, miru</w:t>
      </w:r>
      <w:r>
        <w:t>je)</w:t>
      </w:r>
    </w:p>
    <w:p w:rsidR="00000000" w:rsidRDefault="00B2696B">
      <w:pPr>
        <w:numPr>
          <w:ilvl w:val="0"/>
          <w:numId w:val="1"/>
        </w:numPr>
        <w:jc w:val="both"/>
      </w:pPr>
      <w:r>
        <w:t>vedno je najprej pogled --&gt; misel/predstava --&gt; strast</w:t>
      </w:r>
    </w:p>
    <w:p w:rsidR="00000000" w:rsidRDefault="00B2696B">
      <w:pPr>
        <w:numPr>
          <w:ilvl w:val="0"/>
          <w:numId w:val="1"/>
        </w:numPr>
        <w:jc w:val="both"/>
      </w:pPr>
      <w:r>
        <w:t>pomeni in bistva so nekaj subjektivnega, so Čl' iznajdba</w:t>
      </w:r>
    </w:p>
    <w:p w:rsidR="00B2696B" w:rsidRDefault="00B2696B">
      <w:pPr>
        <w:numPr>
          <w:ilvl w:val="0"/>
          <w:numId w:val="1"/>
        </w:numPr>
        <w:jc w:val="both"/>
      </w:pPr>
      <w:r>
        <w:t>M kot sadist daje predmetom nenormalne pomene; roman jih uprizarja zato, da bi jih normalni opazili, se zavedeli, da obstajajo</w:t>
      </w:r>
    </w:p>
    <w:sectPr w:rsidR="00B269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C7B3A"/>
    <w:multiLevelType w:val="hybridMultilevel"/>
    <w:tmpl w:val="C23865DC"/>
    <w:lvl w:ilvl="0" w:tplc="93EAEA76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18CCA8FE">
      <w:numFmt w:val="bullet"/>
      <w:lvlText w:val=""/>
      <w:lvlJc w:val="left"/>
      <w:pPr>
        <w:tabs>
          <w:tab w:val="num" w:pos="1455"/>
        </w:tabs>
        <w:ind w:left="1455" w:hanging="375"/>
      </w:pPr>
      <w:rPr>
        <w:rFonts w:ascii="Wingdings" w:eastAsia="Times New Roman" w:hAnsi="Wingdings" w:cs="Times New Roman" w:hint="default"/>
      </w:rPr>
    </w:lvl>
    <w:lvl w:ilvl="2" w:tplc="333E3746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44D0"/>
    <w:rsid w:val="00AF44D0"/>
    <w:rsid w:val="00B2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pPr>
      <w:framePr w:w="7920" w:h="1980" w:hRule="exact" w:hSpace="141" w:wrap="auto" w:hAnchor="page" w:xAlign="center" w:yAlign="bottom"/>
      <w:ind w:left="2880"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609</Words>
  <Characters>3474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Alain Robbe Grillet: Videc, 1955</vt:lpstr>
      <vt:lpstr>Alain Robbe Grillet: Videc, 1955</vt:lpstr>
    </vt:vector>
  </TitlesOfParts>
  <Company>SZ</Company>
  <LinksUpToDate>false</LinksUpToDate>
  <CharactersWithSpaces>4075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Alain Robbe Grillet: Videc, 1955</dc:title>
  <dc:creator>Lara Godec</dc:creator>
  <cp:lastModifiedBy>Jaka</cp:lastModifiedBy>
  <cp:revision>2</cp:revision>
  <cp:lastPrinted>2001-12-08T08:19:00Z</cp:lastPrinted>
  <dcterms:created xsi:type="dcterms:W3CDTF">2014-03-13T08:22:00Z</dcterms:created>
  <dcterms:modified xsi:type="dcterms:W3CDTF">2014-03-13T08:22:00Z</dcterms:modified>
</cp:coreProperties>
</file>