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079F">
      <w:pPr>
        <w:spacing w:line="360" w:lineRule="auto"/>
        <w:rPr>
          <w:sz w:val="20"/>
        </w:rPr>
      </w:pPr>
      <w:bookmarkStart w:id="0" w:name="_GoBack"/>
      <w:bookmarkEnd w:id="0"/>
      <w:r>
        <w:rPr>
          <w:sz w:val="20"/>
        </w:rPr>
        <w:t>ODGOVORI NA VPRAŠANJA IZ ZSKJ; prof. Stabej</w:t>
      </w:r>
    </w:p>
    <w:p w:rsidR="00000000" w:rsidRDefault="004C079F">
      <w:pPr>
        <w:spacing w:line="360" w:lineRule="auto"/>
        <w:rPr>
          <w:sz w:val="20"/>
        </w:rPr>
      </w:pPr>
      <w:r>
        <w:rPr>
          <w:b/>
          <w:bCs/>
          <w:sz w:val="20"/>
        </w:rPr>
        <w:t>1. DIGLOSIJA / DVOJEZIČJE</w:t>
      </w:r>
      <w:r>
        <w:rPr>
          <w:sz w:val="20"/>
        </w:rPr>
        <w:t xml:space="preserve"> - je raba različnih jezikov za različna funkcijska področja. </w:t>
      </w:r>
    </w:p>
    <w:p w:rsidR="00000000" w:rsidRDefault="004C079F">
      <w:pPr>
        <w:spacing w:line="360" w:lineRule="auto"/>
        <w:ind w:firstLine="708"/>
        <w:rPr>
          <w:sz w:val="20"/>
        </w:rPr>
      </w:pPr>
      <w:r>
        <w:rPr>
          <w:sz w:val="20"/>
        </w:rPr>
        <w:t>Npr.: slov. j.: privatno, praktično</w:t>
      </w:r>
    </w:p>
    <w:p w:rsidR="00000000" w:rsidRDefault="004C079F">
      <w:pPr>
        <w:spacing w:line="360" w:lineRule="auto"/>
        <w:ind w:firstLine="708"/>
        <w:rPr>
          <w:sz w:val="20"/>
        </w:rPr>
      </w:pPr>
      <w:r>
        <w:rPr>
          <w:sz w:val="20"/>
        </w:rPr>
        <w:tab/>
        <w:t>ital., nemš. J.: uradno, javno</w:t>
      </w:r>
    </w:p>
    <w:p w:rsidR="00000000" w:rsidRDefault="004C079F">
      <w:pPr>
        <w:pStyle w:val="BodyText2"/>
      </w:pPr>
      <w:r>
        <w:t>Do tega pojava pride zaradi pomanjkljivega znanja matern</w:t>
      </w:r>
      <w:r>
        <w:t>ega jezika (obvladovanje narečne sfere).</w:t>
      </w:r>
    </w:p>
    <w:p w:rsidR="00000000" w:rsidRDefault="004C079F">
      <w:pPr>
        <w:pStyle w:val="BodyText"/>
        <w:spacing w:line="360" w:lineRule="auto"/>
        <w:rPr>
          <w:rFonts w:ascii="Times New Roman" w:hAnsi="Times New Roman"/>
          <w:sz w:val="20"/>
        </w:rPr>
      </w:pPr>
      <w:r>
        <w:rPr>
          <w:rFonts w:ascii="Times New Roman" w:hAnsi="Times New Roman"/>
          <w:sz w:val="20"/>
        </w:rPr>
        <w:t>V SLO je do zavedanja tovrstne situacije prišlo v 18. st., ko so ugotovili, da se za prestižnejše govorno področje uporablja nemščina, neizobraženci pa komunicirajo v slovenščini. Ta diglosija skoraj avtomatično zag</w:t>
      </w:r>
      <w:r>
        <w:rPr>
          <w:rFonts w:ascii="Times New Roman" w:hAnsi="Times New Roman"/>
          <w:sz w:val="20"/>
        </w:rPr>
        <w:t xml:space="preserve">otavljala tudi socialno razločevalnost (izobraženci).  </w:t>
      </w:r>
      <w:r>
        <w:rPr>
          <w:rFonts w:ascii="Times New Roman" w:hAnsi="Times New Roman"/>
          <w:sz w:val="20"/>
          <w:u w:val="single"/>
        </w:rPr>
        <w:t>Asimetričen status med jezikoma</w:t>
      </w:r>
      <w:r>
        <w:rPr>
          <w:rFonts w:ascii="Times New Roman" w:hAnsi="Times New Roman"/>
          <w:sz w:val="20"/>
        </w:rPr>
        <w:t>.</w:t>
      </w:r>
    </w:p>
    <w:p w:rsidR="00000000" w:rsidRDefault="004C079F">
      <w:pPr>
        <w:pStyle w:val="BodyText"/>
        <w:spacing w:line="360" w:lineRule="auto"/>
        <w:rPr>
          <w:rFonts w:ascii="Times New Roman" w:hAnsi="Times New Roman"/>
          <w:sz w:val="20"/>
        </w:rPr>
      </w:pPr>
      <w:r>
        <w:rPr>
          <w:rFonts w:ascii="Times New Roman" w:hAnsi="Times New Roman"/>
          <w:sz w:val="20"/>
        </w:rPr>
        <w:t>Diglosija jezikovne zmožnosti – tisti, ki govorijo jezik B, ne morejo preživeti (državljani 2. reda). Z jezikom A se lahko uveljavi in funkcionira v družbi, če se ga na</w:t>
      </w:r>
      <w:r>
        <w:rPr>
          <w:rFonts w:ascii="Times New Roman" w:hAnsi="Times New Roman"/>
          <w:sz w:val="20"/>
        </w:rPr>
        <w:t>uči – pogosto prihaja do procesa ASIMILACIJE.</w:t>
      </w:r>
    </w:p>
    <w:p w:rsidR="00000000" w:rsidRDefault="004C079F">
      <w:pPr>
        <w:pStyle w:val="BodyText"/>
        <w:spacing w:line="360" w:lineRule="auto"/>
        <w:rPr>
          <w:rFonts w:ascii="Times New Roman" w:hAnsi="Times New Roman"/>
          <w:sz w:val="20"/>
        </w:rPr>
      </w:pPr>
      <w:r>
        <w:rPr>
          <w:rFonts w:ascii="Times New Roman" w:hAnsi="Times New Roman"/>
          <w:sz w:val="20"/>
          <w:u w:val="single"/>
        </w:rPr>
        <w:t>Le en jezik ima dostop do formalnih položajev, drug je omejen na neformalno občevanje</w:t>
      </w:r>
      <w:r>
        <w:rPr>
          <w:rFonts w:ascii="Times New Roman" w:hAnsi="Times New Roman"/>
          <w:sz w:val="20"/>
        </w:rPr>
        <w:t>.</w:t>
      </w:r>
    </w:p>
    <w:p w:rsidR="00000000" w:rsidRDefault="004C079F">
      <w:pPr>
        <w:pStyle w:val="BodyText"/>
        <w:spacing w:line="360" w:lineRule="auto"/>
        <w:rPr>
          <w:rFonts w:ascii="Times New Roman" w:hAnsi="Times New Roman"/>
          <w:sz w:val="20"/>
        </w:rPr>
      </w:pPr>
      <w:r>
        <w:rPr>
          <w:rFonts w:ascii="Times New Roman" w:hAnsi="Times New Roman"/>
          <w:sz w:val="20"/>
        </w:rPr>
        <w:t>Ena skupnost si zaradi tega krepi položaj, druga pa kulturno, civilizacijsko, politično peša.</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t>2. BILINGVIZEM / DVOJEZIČNOS</w:t>
      </w:r>
      <w:r>
        <w:rPr>
          <w:rFonts w:ascii="Times New Roman" w:hAnsi="Times New Roman"/>
          <w:b/>
          <w:bCs/>
          <w:sz w:val="20"/>
        </w:rPr>
        <w:t>T</w:t>
      </w:r>
    </w:p>
    <w:p w:rsidR="00000000" w:rsidRDefault="004C079F">
      <w:pPr>
        <w:pStyle w:val="BodyText"/>
        <w:numPr>
          <w:ilvl w:val="0"/>
          <w:numId w:val="5"/>
        </w:numPr>
        <w:spacing w:line="360" w:lineRule="auto"/>
        <w:rPr>
          <w:rFonts w:ascii="Times New Roman" w:hAnsi="Times New Roman"/>
          <w:sz w:val="20"/>
        </w:rPr>
      </w:pPr>
      <w:r>
        <w:rPr>
          <w:rFonts w:ascii="Times New Roman" w:hAnsi="Times New Roman"/>
          <w:sz w:val="20"/>
        </w:rPr>
        <w:t>je obvladovanje (</w:t>
      </w:r>
      <w:r>
        <w:rPr>
          <w:rFonts w:ascii="Times New Roman" w:hAnsi="Times New Roman"/>
          <w:i/>
          <w:iCs/>
          <w:sz w:val="20"/>
        </w:rPr>
        <w:t>aktivno</w:t>
      </w:r>
      <w:r>
        <w:rPr>
          <w:rFonts w:ascii="Times New Roman" w:hAnsi="Times New Roman"/>
          <w:sz w:val="20"/>
        </w:rPr>
        <w:t xml:space="preserve">-pišeš in govoriš ter razumeš jezik, </w:t>
      </w:r>
      <w:r>
        <w:rPr>
          <w:rFonts w:ascii="Times New Roman" w:hAnsi="Times New Roman"/>
          <w:i/>
          <w:iCs/>
          <w:sz w:val="20"/>
        </w:rPr>
        <w:t>pasivno</w:t>
      </w:r>
      <w:r>
        <w:rPr>
          <w:rFonts w:ascii="Times New Roman" w:hAnsi="Times New Roman"/>
          <w:sz w:val="20"/>
        </w:rPr>
        <w:t xml:space="preserve">-le razumeš, ne znaš ga samostojno tvoriti, </w:t>
      </w:r>
      <w:r>
        <w:rPr>
          <w:rFonts w:ascii="Times New Roman" w:hAnsi="Times New Roman"/>
          <w:i/>
          <w:iCs/>
          <w:sz w:val="20"/>
        </w:rPr>
        <w:t>delno</w:t>
      </w:r>
      <w:r>
        <w:rPr>
          <w:rFonts w:ascii="Times New Roman" w:hAnsi="Times New Roman"/>
          <w:sz w:val="20"/>
        </w:rPr>
        <w:t xml:space="preserve">) dveh jezikov, načeloma za vsa funkcijska področja. </w:t>
      </w:r>
    </w:p>
    <w:p w:rsidR="00000000" w:rsidRDefault="004C079F">
      <w:pPr>
        <w:pStyle w:val="BodyText"/>
        <w:numPr>
          <w:ilvl w:val="0"/>
          <w:numId w:val="5"/>
        </w:numPr>
        <w:spacing w:line="360" w:lineRule="auto"/>
        <w:rPr>
          <w:rFonts w:ascii="Times New Roman" w:hAnsi="Times New Roman"/>
          <w:sz w:val="20"/>
        </w:rPr>
      </w:pPr>
      <w:r>
        <w:rPr>
          <w:rFonts w:ascii="Times New Roman" w:hAnsi="Times New Roman"/>
          <w:sz w:val="20"/>
        </w:rPr>
        <w:t>ta pojav je značilen na območjih, kjer se  stika ali živi več jezikovnih skupnosti.</w:t>
      </w:r>
    </w:p>
    <w:p w:rsidR="00000000" w:rsidRDefault="004C079F">
      <w:pPr>
        <w:pStyle w:val="BodyText"/>
        <w:numPr>
          <w:ilvl w:val="0"/>
          <w:numId w:val="5"/>
        </w:numPr>
        <w:spacing w:line="360" w:lineRule="auto"/>
        <w:rPr>
          <w:rFonts w:ascii="Times New Roman" w:hAnsi="Times New Roman"/>
          <w:sz w:val="20"/>
        </w:rPr>
      </w:pPr>
      <w:r>
        <w:rPr>
          <w:rFonts w:ascii="Times New Roman" w:hAnsi="Times New Roman"/>
          <w:sz w:val="20"/>
        </w:rPr>
        <w:t xml:space="preserve">sobivanje dveh jezikovnih skupin. Pride do pojavov, ki jih opazujemo s stališča celotne družbe: </w:t>
      </w:r>
    </w:p>
    <w:p w:rsidR="00000000" w:rsidRDefault="004C079F">
      <w:pPr>
        <w:pStyle w:val="BodyText"/>
        <w:numPr>
          <w:ilvl w:val="1"/>
          <w:numId w:val="5"/>
        </w:numPr>
        <w:spacing w:line="360" w:lineRule="auto"/>
        <w:rPr>
          <w:rFonts w:ascii="Times New Roman" w:hAnsi="Times New Roman"/>
          <w:sz w:val="20"/>
        </w:rPr>
      </w:pPr>
      <w:r>
        <w:rPr>
          <w:rFonts w:ascii="Times New Roman" w:hAnsi="Times New Roman"/>
          <w:sz w:val="20"/>
        </w:rPr>
        <w:t xml:space="preserve">Če je </w:t>
      </w:r>
      <w:r>
        <w:rPr>
          <w:rFonts w:ascii="Times New Roman" w:hAnsi="Times New Roman"/>
          <w:sz w:val="20"/>
          <w:u w:val="single"/>
        </w:rPr>
        <w:t>razmerje med njimi enakopravno</w:t>
      </w:r>
      <w:r>
        <w:rPr>
          <w:rFonts w:ascii="Times New Roman" w:hAnsi="Times New Roman"/>
          <w:sz w:val="20"/>
        </w:rPr>
        <w:t xml:space="preserve"> govorimo o bilingvizmu</w:t>
      </w:r>
    </w:p>
    <w:p w:rsidR="00000000" w:rsidRDefault="004C079F">
      <w:pPr>
        <w:pStyle w:val="BodyText"/>
        <w:numPr>
          <w:ilvl w:val="1"/>
          <w:numId w:val="5"/>
        </w:numPr>
        <w:spacing w:line="360" w:lineRule="auto"/>
        <w:rPr>
          <w:rFonts w:ascii="Times New Roman" w:hAnsi="Times New Roman"/>
          <w:sz w:val="20"/>
        </w:rPr>
      </w:pPr>
      <w:r>
        <w:rPr>
          <w:rFonts w:ascii="Times New Roman" w:hAnsi="Times New Roman"/>
          <w:sz w:val="20"/>
        </w:rPr>
        <w:t xml:space="preserve">Če pa ena podrejena drugi potem govorimo o diglosiji. </w:t>
      </w:r>
    </w:p>
    <w:p w:rsidR="00000000" w:rsidRDefault="004C079F">
      <w:pPr>
        <w:pStyle w:val="BodyText"/>
        <w:spacing w:line="360" w:lineRule="auto"/>
        <w:ind w:left="360"/>
        <w:rPr>
          <w:rFonts w:ascii="Times New Roman" w:hAnsi="Times New Roman"/>
          <w:sz w:val="20"/>
        </w:rPr>
      </w:pPr>
      <w:r>
        <w:rPr>
          <w:rFonts w:ascii="Times New Roman" w:hAnsi="Times New Roman"/>
          <w:sz w:val="20"/>
        </w:rPr>
        <w:t>Dvojezičnost je:</w:t>
      </w:r>
    </w:p>
    <w:p w:rsidR="00000000" w:rsidRDefault="004C079F">
      <w:pPr>
        <w:pStyle w:val="BodyText"/>
        <w:numPr>
          <w:ilvl w:val="1"/>
          <w:numId w:val="5"/>
        </w:numPr>
        <w:spacing w:line="360" w:lineRule="auto"/>
        <w:rPr>
          <w:rFonts w:ascii="Times New Roman" w:hAnsi="Times New Roman"/>
          <w:sz w:val="20"/>
        </w:rPr>
      </w:pPr>
      <w:r>
        <w:rPr>
          <w:rFonts w:ascii="Times New Roman" w:hAnsi="Times New Roman"/>
          <w:sz w:val="20"/>
        </w:rPr>
        <w:t>Kolektivna (če večina član</w:t>
      </w:r>
      <w:r>
        <w:rPr>
          <w:rFonts w:ascii="Times New Roman" w:hAnsi="Times New Roman"/>
          <w:sz w:val="20"/>
        </w:rPr>
        <w:t>ov j. skupnosti obvlada nematerni jezik, a še vedno živi v domačem okolju)</w:t>
      </w:r>
    </w:p>
    <w:p w:rsidR="00000000" w:rsidRDefault="004C079F">
      <w:pPr>
        <w:pStyle w:val="BodyText"/>
        <w:numPr>
          <w:ilvl w:val="1"/>
          <w:numId w:val="5"/>
        </w:numPr>
        <w:spacing w:line="360" w:lineRule="auto"/>
        <w:rPr>
          <w:rFonts w:ascii="Times New Roman" w:hAnsi="Times New Roman"/>
          <w:sz w:val="20"/>
        </w:rPr>
      </w:pPr>
      <w:r>
        <w:rPr>
          <w:rFonts w:ascii="Times New Roman" w:hAnsi="Times New Roman"/>
          <w:sz w:val="20"/>
        </w:rPr>
        <w:t>Individualna (če le nekaj pripadnikov zna nematerni jezik)</w:t>
      </w:r>
    </w:p>
    <w:p w:rsidR="00000000" w:rsidRDefault="004C079F">
      <w:pPr>
        <w:pStyle w:val="BodyText"/>
        <w:numPr>
          <w:ilvl w:val="1"/>
          <w:numId w:val="5"/>
        </w:numPr>
        <w:spacing w:line="360" w:lineRule="auto"/>
        <w:rPr>
          <w:rFonts w:ascii="Times New Roman" w:hAnsi="Times New Roman"/>
          <w:sz w:val="20"/>
        </w:rPr>
      </w:pPr>
      <w:r>
        <w:rPr>
          <w:rFonts w:ascii="Times New Roman" w:hAnsi="Times New Roman"/>
          <w:sz w:val="20"/>
        </w:rPr>
        <w:t>Enostranska ( če se j. manjšina nauči  j. večine v državni skupnosti)</w:t>
      </w:r>
    </w:p>
    <w:p w:rsidR="00000000" w:rsidRDefault="004C079F">
      <w:pPr>
        <w:pStyle w:val="BodyText"/>
        <w:numPr>
          <w:ilvl w:val="1"/>
          <w:numId w:val="5"/>
        </w:numPr>
        <w:spacing w:line="360" w:lineRule="auto"/>
        <w:rPr>
          <w:rFonts w:ascii="Times New Roman" w:hAnsi="Times New Roman"/>
          <w:sz w:val="20"/>
        </w:rPr>
      </w:pPr>
      <w:r>
        <w:rPr>
          <w:rFonts w:ascii="Times New Roman" w:hAnsi="Times New Roman"/>
          <w:sz w:val="20"/>
        </w:rPr>
        <w:t>Javna (če se lahko v dveh jezikih govori v uradih …)</w:t>
      </w:r>
    </w:p>
    <w:p w:rsidR="00000000" w:rsidRDefault="004C079F">
      <w:pPr>
        <w:pStyle w:val="BodyText"/>
        <w:spacing w:line="360" w:lineRule="auto"/>
        <w:rPr>
          <w:rFonts w:ascii="Times New Roman" w:hAnsi="Times New Roman"/>
          <w:sz w:val="20"/>
        </w:rPr>
      </w:pPr>
      <w:r>
        <w:rPr>
          <w:rFonts w:ascii="Times New Roman" w:hAnsi="Times New Roman"/>
          <w:sz w:val="20"/>
        </w:rPr>
        <w:t>Dvojezičnost je pojav, kjer sta dva jezika (ali več) enakovredno zastopana, imata enake možnosti za uporabo. Simetrija med dvema jezikoma. Oba jezika imata enak formalno-pravni status, ta zagotavlja enake pravice.</w:t>
      </w:r>
    </w:p>
    <w:p w:rsidR="00000000" w:rsidRDefault="004C079F">
      <w:pPr>
        <w:pStyle w:val="BodyText"/>
        <w:spacing w:line="360" w:lineRule="auto"/>
        <w:rPr>
          <w:rFonts w:ascii="Times New Roman" w:hAnsi="Times New Roman"/>
          <w:b/>
          <w:bCs/>
          <w:sz w:val="20"/>
        </w:rPr>
      </w:pPr>
    </w:p>
    <w:p w:rsidR="00000000" w:rsidRDefault="004C079F">
      <w:pPr>
        <w:pStyle w:val="BodyText"/>
        <w:spacing w:line="360" w:lineRule="auto"/>
        <w:rPr>
          <w:rFonts w:ascii="Times New Roman" w:hAnsi="Times New Roman"/>
          <w:sz w:val="20"/>
        </w:rPr>
      </w:pPr>
      <w:r>
        <w:rPr>
          <w:rFonts w:ascii="Times New Roman" w:hAnsi="Times New Roman"/>
          <w:b/>
          <w:bCs/>
          <w:sz w:val="20"/>
        </w:rPr>
        <w:t>3. STATUS JEZIKA</w:t>
      </w:r>
      <w:r>
        <w:rPr>
          <w:rFonts w:ascii="Times New Roman" w:hAnsi="Times New Roman"/>
          <w:sz w:val="20"/>
        </w:rPr>
        <w:t xml:space="preserve"> – položaj jezikovne zvr</w:t>
      </w:r>
      <w:r>
        <w:rPr>
          <w:rFonts w:ascii="Times New Roman" w:hAnsi="Times New Roman"/>
          <w:sz w:val="20"/>
        </w:rPr>
        <w:t>sti v jez. skupnosti. Pomemben je v večjezikovnih skupnostih.</w:t>
      </w:r>
    </w:p>
    <w:p w:rsidR="00000000" w:rsidRDefault="004C079F">
      <w:pPr>
        <w:pStyle w:val="BodyText"/>
        <w:spacing w:line="360" w:lineRule="auto"/>
        <w:rPr>
          <w:rFonts w:ascii="Times New Roman" w:hAnsi="Times New Roman"/>
          <w:sz w:val="20"/>
        </w:rPr>
      </w:pPr>
      <w:r>
        <w:rPr>
          <w:rFonts w:ascii="Times New Roman" w:hAnsi="Times New Roman"/>
          <w:sz w:val="20"/>
        </w:rPr>
        <w:tab/>
        <w:t>STATUS jezika – položaj jezika v družbi</w:t>
      </w:r>
    </w:p>
    <w:p w:rsidR="00000000" w:rsidRDefault="004C079F">
      <w:pPr>
        <w:pStyle w:val="BodyText"/>
        <w:spacing w:line="360" w:lineRule="auto"/>
        <w:rPr>
          <w:rFonts w:ascii="Times New Roman" w:hAnsi="Times New Roman"/>
          <w:sz w:val="20"/>
        </w:rPr>
      </w:pPr>
      <w:r>
        <w:rPr>
          <w:rFonts w:ascii="Times New Roman" w:hAnsi="Times New Roman"/>
          <w:sz w:val="20"/>
        </w:rPr>
        <w:tab/>
        <w:t>PRESTIŽ – položaj jezika pri posamezniku</w:t>
      </w:r>
    </w:p>
    <w:p w:rsidR="00000000" w:rsidRDefault="004C079F">
      <w:pPr>
        <w:pStyle w:val="BodyText"/>
        <w:numPr>
          <w:ilvl w:val="0"/>
          <w:numId w:val="6"/>
        </w:numPr>
        <w:spacing w:line="360" w:lineRule="auto"/>
        <w:jc w:val="both"/>
        <w:rPr>
          <w:rFonts w:ascii="Times New Roman" w:hAnsi="Times New Roman"/>
          <w:sz w:val="20"/>
        </w:rPr>
      </w:pPr>
      <w:r>
        <w:rPr>
          <w:rFonts w:ascii="Times New Roman" w:hAnsi="Times New Roman"/>
          <w:sz w:val="20"/>
        </w:rPr>
        <w:t xml:space="preserve">FORMALNO-PRAVNI STATUS (de jure)  – to je pojem, ki označuje pravno določen položaj jezika v družbi (v uradnih </w:t>
      </w:r>
      <w:r>
        <w:rPr>
          <w:rFonts w:ascii="Times New Roman" w:hAnsi="Times New Roman"/>
          <w:sz w:val="20"/>
        </w:rPr>
        <w:t>listinah – izvršilna in sodna zakonodaja). Kako neka družba v svojih pravnih aktih opredeljuje jezik.  S tem statusom lahko določamo le kvantiteto jezika in ne kvaliteto. Lahko se razlikuje od dejanskega statusa jezika. Skupnost, ki ima politično in gospod</w:t>
      </w:r>
      <w:r>
        <w:rPr>
          <w:rFonts w:ascii="Times New Roman" w:hAnsi="Times New Roman"/>
          <w:sz w:val="20"/>
        </w:rPr>
        <w:t xml:space="preserve">arsko, je močnejša, in tudi, če je manjša po številu, lahko uniči drugo. Lahko pa govorna in nacionalna skupnost prekrivata. </w:t>
      </w:r>
    </w:p>
    <w:p w:rsidR="00000000" w:rsidRDefault="004C079F">
      <w:pPr>
        <w:pStyle w:val="BodyText"/>
        <w:numPr>
          <w:ilvl w:val="0"/>
          <w:numId w:val="6"/>
        </w:numPr>
        <w:spacing w:line="360" w:lineRule="auto"/>
        <w:rPr>
          <w:rFonts w:ascii="Times New Roman" w:hAnsi="Times New Roman"/>
          <w:sz w:val="20"/>
        </w:rPr>
      </w:pPr>
      <w:r>
        <w:rPr>
          <w:rFonts w:ascii="Times New Roman" w:hAnsi="Times New Roman"/>
          <w:sz w:val="20"/>
        </w:rPr>
        <w:t>DEJANSKI STATUS JEZIKA (de facto)  – dejansko kateri se jezik uporablja v vsakdanjem občevanju. Odvisen je od položaja jezika v vr</w:t>
      </w:r>
      <w:r>
        <w:rPr>
          <w:rFonts w:ascii="Times New Roman" w:hAnsi="Times New Roman"/>
          <w:sz w:val="20"/>
        </w:rPr>
        <w:t>ednotnem sistemu govorca in od situacije, v katerih se jezik uporablja.</w:t>
      </w:r>
    </w:p>
    <w:p w:rsidR="00000000" w:rsidRDefault="004C079F">
      <w:pPr>
        <w:pStyle w:val="BodyText"/>
        <w:spacing w:line="360" w:lineRule="auto"/>
        <w:jc w:val="both"/>
        <w:rPr>
          <w:rFonts w:ascii="Times New Roman" w:hAnsi="Times New Roman"/>
          <w:sz w:val="20"/>
        </w:rPr>
      </w:pPr>
      <w:r>
        <w:rPr>
          <w:rFonts w:ascii="Times New Roman" w:hAnsi="Times New Roman"/>
          <w:sz w:val="20"/>
        </w:rPr>
        <w:lastRenderedPageBreak/>
        <w:t>Dejanski statusa je odvisen od CIVILIZACIJSKE (zgodovinsko zavedanje, kaj druži skupnost), KULTURE (zaradi česa je vredno živeti)  IN POLITIČNE (dobra ponudba slov. jezika, je konkuren</w:t>
      </w:r>
      <w:r>
        <w:rPr>
          <w:rFonts w:ascii="Times New Roman" w:hAnsi="Times New Roman"/>
          <w:sz w:val="20"/>
        </w:rPr>
        <w:t xml:space="preserve">čen tujim ponudnikom) MOČI NEKE GOVORNE SKUPNOSTI. </w:t>
      </w:r>
    </w:p>
    <w:p w:rsidR="00000000" w:rsidRDefault="004C079F">
      <w:pPr>
        <w:pStyle w:val="BodyText"/>
        <w:spacing w:line="360" w:lineRule="auto"/>
        <w:jc w:val="both"/>
        <w:rPr>
          <w:rFonts w:ascii="Times New Roman" w:hAnsi="Times New Roman"/>
          <w:sz w:val="20"/>
        </w:rPr>
      </w:pPr>
      <w:r>
        <w:rPr>
          <w:rFonts w:ascii="Times New Roman" w:hAnsi="Times New Roman"/>
          <w:sz w:val="20"/>
        </w:rPr>
        <w:t>Načrtovanje statusa se doseže z uresničevanjem v vzgojnem procesu, s popravljanjem, dopolnjevanjem, ovrednotenjem in načrtovanijem korpusa. S predpisovanjem težko doseči status slovenskega jezika. Ko se j</w:t>
      </w:r>
      <w:r>
        <w:rPr>
          <w:rFonts w:ascii="Times New Roman" w:hAnsi="Times New Roman"/>
          <w:sz w:val="20"/>
        </w:rPr>
        <w:t xml:space="preserve">e začela rasti kulturna in politična moč Slovenije, jezik dobil takšen status, kakšnega ima sedaj. </w:t>
      </w:r>
    </w:p>
    <w:p w:rsidR="00000000" w:rsidRDefault="004C079F">
      <w:pPr>
        <w:pStyle w:val="BodyText"/>
        <w:spacing w:line="360" w:lineRule="auto"/>
        <w:jc w:val="both"/>
        <w:rPr>
          <w:rFonts w:ascii="Times New Roman" w:hAnsi="Times New Roman"/>
          <w:sz w:val="20"/>
        </w:rPr>
      </w:pPr>
      <w:r>
        <w:rPr>
          <w:rFonts w:ascii="Times New Roman" w:hAnsi="Times New Roman"/>
          <w:sz w:val="20"/>
        </w:rPr>
        <w:t>Za uveljavljanje jezikovnega statusa so nujni pogoji:</w:t>
      </w:r>
    </w:p>
    <w:p w:rsidR="00000000" w:rsidRDefault="004C079F">
      <w:pPr>
        <w:pStyle w:val="BodyText"/>
        <w:numPr>
          <w:ilvl w:val="0"/>
          <w:numId w:val="8"/>
        </w:numPr>
        <w:spacing w:line="360" w:lineRule="auto"/>
        <w:rPr>
          <w:rFonts w:ascii="Times New Roman" w:hAnsi="Times New Roman"/>
          <w:sz w:val="20"/>
        </w:rPr>
      </w:pPr>
      <w:r>
        <w:rPr>
          <w:rFonts w:ascii="Times New Roman" w:hAnsi="Times New Roman"/>
          <w:sz w:val="20"/>
        </w:rPr>
        <w:t>Izdelovanje korpusa</w:t>
      </w:r>
    </w:p>
    <w:p w:rsidR="00000000" w:rsidRDefault="004C079F">
      <w:pPr>
        <w:pStyle w:val="BodyText"/>
        <w:numPr>
          <w:ilvl w:val="0"/>
          <w:numId w:val="8"/>
        </w:numPr>
        <w:spacing w:line="360" w:lineRule="auto"/>
        <w:rPr>
          <w:rFonts w:ascii="Times New Roman" w:hAnsi="Times New Roman"/>
          <w:sz w:val="20"/>
        </w:rPr>
      </w:pPr>
      <w:r>
        <w:rPr>
          <w:rFonts w:ascii="Times New Roman" w:hAnsi="Times New Roman"/>
          <w:sz w:val="20"/>
        </w:rPr>
        <w:t>Normiranje</w:t>
      </w:r>
    </w:p>
    <w:p w:rsidR="00000000" w:rsidRDefault="004C079F">
      <w:pPr>
        <w:pStyle w:val="BodyText"/>
        <w:numPr>
          <w:ilvl w:val="0"/>
          <w:numId w:val="8"/>
        </w:numPr>
        <w:spacing w:line="360" w:lineRule="auto"/>
        <w:rPr>
          <w:rFonts w:ascii="Times New Roman" w:hAnsi="Times New Roman"/>
          <w:sz w:val="20"/>
        </w:rPr>
      </w:pPr>
      <w:r>
        <w:rPr>
          <w:rFonts w:ascii="Times New Roman" w:hAnsi="Times New Roman"/>
          <w:sz w:val="20"/>
        </w:rPr>
        <w:t>Kodifikacija KJ</w:t>
      </w:r>
    </w:p>
    <w:p w:rsidR="00000000" w:rsidRDefault="004C079F">
      <w:pPr>
        <w:pStyle w:val="BodyText"/>
        <w:spacing w:line="360" w:lineRule="auto"/>
        <w:jc w:val="both"/>
        <w:rPr>
          <w:rFonts w:ascii="Times New Roman" w:hAnsi="Times New Roman"/>
          <w:sz w:val="20"/>
        </w:rPr>
      </w:pPr>
    </w:p>
    <w:p w:rsidR="00000000" w:rsidRDefault="004C079F">
      <w:pPr>
        <w:pStyle w:val="BodyText"/>
        <w:spacing w:line="360" w:lineRule="auto"/>
        <w:jc w:val="both"/>
        <w:rPr>
          <w:rFonts w:ascii="Times New Roman" w:hAnsi="Times New Roman"/>
          <w:sz w:val="20"/>
        </w:rPr>
      </w:pPr>
      <w:r>
        <w:rPr>
          <w:rFonts w:ascii="Times New Roman" w:hAnsi="Times New Roman"/>
          <w:b/>
          <w:bCs/>
          <w:sz w:val="20"/>
        </w:rPr>
        <w:t xml:space="preserve">4. INTERFERENCA </w:t>
      </w:r>
      <w:r>
        <w:rPr>
          <w:rFonts w:ascii="Times New Roman" w:hAnsi="Times New Roman"/>
          <w:sz w:val="20"/>
        </w:rPr>
        <w:t>na jezikovno podobo besedila vpliva dr</w:t>
      </w:r>
      <w:r>
        <w:rPr>
          <w:rFonts w:ascii="Times New Roman" w:hAnsi="Times New Roman"/>
          <w:sz w:val="20"/>
        </w:rPr>
        <w:t>ugi jezik  z drugo strukturo. Vdor drugojezičnih prvin v nek jezik. Rezultati tega so napake. Je pogost pojav v dvojezičnosti. Do interference lahko prihaja v vseh ravninah jezikovnega sistema: (glasoslovje, pravopis, oblikoslovje, skladnja, besedje), lahk</w:t>
      </w:r>
      <w:r>
        <w:rPr>
          <w:rFonts w:ascii="Times New Roman" w:hAnsi="Times New Roman"/>
          <w:sz w:val="20"/>
        </w:rPr>
        <w:t>o pa pride tudi do vnašanja narečnih prvin v knjižno besedilo (glasoslovje- tko, dost, oblikoslovje- Markota; skladnja- se naj vrne; besedje- fletn, švoh)– to so sistemske napake, ne slučajne, poljubne.</w:t>
      </w:r>
    </w:p>
    <w:p w:rsidR="00000000" w:rsidRDefault="004C079F">
      <w:pPr>
        <w:pStyle w:val="BodyText"/>
        <w:spacing w:line="360" w:lineRule="auto"/>
        <w:jc w:val="both"/>
        <w:rPr>
          <w:rFonts w:ascii="Times New Roman" w:hAnsi="Times New Roman"/>
          <w:sz w:val="20"/>
        </w:rPr>
      </w:pPr>
      <w:r>
        <w:rPr>
          <w:rFonts w:ascii="Times New Roman" w:hAnsi="Times New Roman"/>
          <w:sz w:val="20"/>
        </w:rPr>
        <w:t xml:space="preserve">Dve vrsti interferenc. </w:t>
      </w:r>
    </w:p>
    <w:p w:rsidR="00000000" w:rsidRDefault="004C079F">
      <w:pPr>
        <w:pStyle w:val="BodyText"/>
        <w:spacing w:line="360" w:lineRule="auto"/>
        <w:rPr>
          <w:rFonts w:ascii="Times New Roman" w:hAnsi="Times New Roman"/>
          <w:sz w:val="20"/>
        </w:rPr>
      </w:pPr>
      <w:r>
        <w:rPr>
          <w:rFonts w:ascii="Times New Roman" w:hAnsi="Times New Roman"/>
          <w:sz w:val="20"/>
        </w:rPr>
        <w:t>A – MATERNI JEZIK</w:t>
      </w:r>
    </w:p>
    <w:p w:rsidR="00000000" w:rsidRDefault="004C079F">
      <w:pPr>
        <w:pStyle w:val="BodyText"/>
        <w:spacing w:line="360" w:lineRule="auto"/>
        <w:rPr>
          <w:rFonts w:ascii="Times New Roman" w:hAnsi="Times New Roman"/>
          <w:sz w:val="20"/>
        </w:rPr>
      </w:pPr>
      <w:r>
        <w:rPr>
          <w:rFonts w:ascii="Times New Roman" w:hAnsi="Times New Roman"/>
          <w:sz w:val="20"/>
        </w:rPr>
        <w:t>B- NEMATERN</w:t>
      </w:r>
      <w:r>
        <w:rPr>
          <w:rFonts w:ascii="Times New Roman" w:hAnsi="Times New Roman"/>
          <w:sz w:val="20"/>
        </w:rPr>
        <w:t>I JEZIK</w:t>
      </w:r>
    </w:p>
    <w:p w:rsidR="00000000" w:rsidRDefault="004C079F">
      <w:pPr>
        <w:pStyle w:val="BodyText"/>
        <w:spacing w:line="360" w:lineRule="auto"/>
        <w:rPr>
          <w:rFonts w:ascii="Times New Roman" w:hAnsi="Times New Roman"/>
          <w:sz w:val="20"/>
        </w:rPr>
      </w:pPr>
      <w:r>
        <w:rPr>
          <w:rFonts w:ascii="Times New Roman" w:hAnsi="Times New Roman"/>
          <w:sz w:val="20"/>
        </w:rPr>
        <w:t>A VPLIVA NA B (ČE B znamo slabše)</w:t>
      </w:r>
    </w:p>
    <w:p w:rsidR="00000000" w:rsidRDefault="004C079F">
      <w:pPr>
        <w:pStyle w:val="BodyText"/>
        <w:spacing w:line="360" w:lineRule="auto"/>
        <w:rPr>
          <w:rFonts w:ascii="Times New Roman" w:hAnsi="Times New Roman"/>
          <w:sz w:val="20"/>
        </w:rPr>
      </w:pPr>
      <w:r>
        <w:rPr>
          <w:rFonts w:ascii="Times New Roman" w:hAnsi="Times New Roman"/>
          <w:sz w:val="20"/>
        </w:rPr>
        <w:t>B VPLIVA NA A (ČE A znamo slabše)</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rPr>
          <w:rFonts w:ascii="Times New Roman" w:hAnsi="Times New Roman"/>
          <w:sz w:val="20"/>
        </w:rPr>
      </w:pPr>
      <w:r>
        <w:rPr>
          <w:rFonts w:ascii="Times New Roman" w:hAnsi="Times New Roman"/>
          <w:b/>
          <w:bCs/>
          <w:sz w:val="20"/>
        </w:rPr>
        <w:t>5. JEZIKOVNA ZMOŽNOST</w:t>
      </w:r>
      <w:r>
        <w:rPr>
          <w:rFonts w:ascii="Times New Roman" w:hAnsi="Times New Roman"/>
          <w:sz w:val="20"/>
        </w:rPr>
        <w:t xml:space="preserve"> </w:t>
      </w:r>
    </w:p>
    <w:p w:rsidR="00000000" w:rsidRDefault="004C079F">
      <w:pPr>
        <w:pStyle w:val="BodyText"/>
        <w:spacing w:line="360" w:lineRule="auto"/>
        <w:jc w:val="both"/>
        <w:rPr>
          <w:rFonts w:ascii="Times New Roman" w:hAnsi="Times New Roman"/>
          <w:sz w:val="20"/>
        </w:rPr>
      </w:pPr>
      <w:r>
        <w:rPr>
          <w:rFonts w:ascii="Times New Roman" w:hAnsi="Times New Roman"/>
          <w:sz w:val="20"/>
        </w:rPr>
        <w:t>(Gre tudi za dejavnost, zmožnost posameznikov in/ali skupin, ki zavestno presegajo jezikovno kulturo neke skupnosti in jo zavestno spreminjajo. Skušajo spre</w:t>
      </w:r>
      <w:r>
        <w:rPr>
          <w:rFonts w:ascii="Times New Roman" w:hAnsi="Times New Roman"/>
          <w:sz w:val="20"/>
        </w:rPr>
        <w:t>minjati status in krepiti korpus.)</w:t>
      </w:r>
    </w:p>
    <w:p w:rsidR="00000000" w:rsidRDefault="004C079F">
      <w:pPr>
        <w:pStyle w:val="BodyText"/>
        <w:spacing w:line="360" w:lineRule="auto"/>
        <w:jc w:val="both"/>
        <w:rPr>
          <w:rFonts w:ascii="Times New Roman" w:hAnsi="Times New Roman"/>
          <w:sz w:val="20"/>
        </w:rPr>
      </w:pPr>
      <w:r>
        <w:rPr>
          <w:rFonts w:ascii="Times New Roman" w:hAnsi="Times New Roman"/>
          <w:sz w:val="20"/>
        </w:rPr>
        <w:t xml:space="preserve">Jezikovna zmožnost je zmožnost za komunikacijo. Zmožnost za učenje in govorjenje je genetsko vgrajena, v nadaljevanju dobimo iz okolja. Predstavlja poznavanje slovničnih in sporazumevalnih pravil. </w:t>
      </w:r>
    </w:p>
    <w:p w:rsidR="00000000" w:rsidRDefault="004C079F">
      <w:pPr>
        <w:pStyle w:val="BodyText"/>
        <w:spacing w:line="360" w:lineRule="auto"/>
        <w:jc w:val="both"/>
        <w:rPr>
          <w:rFonts w:ascii="Times New Roman" w:hAnsi="Times New Roman"/>
          <w:sz w:val="20"/>
        </w:rPr>
      </w:pPr>
      <w:r>
        <w:rPr>
          <w:rFonts w:ascii="Times New Roman" w:hAnsi="Times New Roman"/>
          <w:sz w:val="20"/>
        </w:rPr>
        <w:t xml:space="preserve">Je lingvističen izraz, </w:t>
      </w:r>
      <w:r>
        <w:rPr>
          <w:rFonts w:ascii="Times New Roman" w:hAnsi="Times New Roman"/>
          <w:sz w:val="20"/>
        </w:rPr>
        <w:t xml:space="preserve">ki se nanaša na posameznikovo </w:t>
      </w:r>
    </w:p>
    <w:p w:rsidR="00000000" w:rsidRDefault="004C079F">
      <w:pPr>
        <w:pStyle w:val="BodyText"/>
        <w:numPr>
          <w:ilvl w:val="0"/>
          <w:numId w:val="14"/>
        </w:numPr>
        <w:spacing w:line="360" w:lineRule="auto"/>
        <w:rPr>
          <w:rFonts w:ascii="Times New Roman" w:hAnsi="Times New Roman"/>
          <w:i/>
          <w:sz w:val="20"/>
        </w:rPr>
      </w:pPr>
      <w:r>
        <w:rPr>
          <w:rFonts w:ascii="Times New Roman" w:hAnsi="Times New Roman"/>
          <w:i/>
          <w:sz w:val="20"/>
        </w:rPr>
        <w:t>sporazumevalno (</w:t>
      </w:r>
      <w:r>
        <w:rPr>
          <w:rFonts w:ascii="Times New Roman" w:hAnsi="Times New Roman"/>
          <w:iCs/>
          <w:sz w:val="20"/>
          <w:u w:val="single"/>
        </w:rPr>
        <w:t>poznavanje besedilnih vzorcev</w:t>
      </w:r>
      <w:r>
        <w:rPr>
          <w:rFonts w:ascii="Times New Roman" w:hAnsi="Times New Roman"/>
          <w:iCs/>
          <w:sz w:val="20"/>
        </w:rPr>
        <w:t xml:space="preserve"> in </w:t>
      </w:r>
      <w:r>
        <w:rPr>
          <w:rFonts w:ascii="Times New Roman" w:hAnsi="Times New Roman"/>
          <w:iCs/>
          <w:sz w:val="20"/>
          <w:u w:val="single"/>
        </w:rPr>
        <w:t>vedenje o sporazumevalnih položajih</w:t>
      </w:r>
      <w:r>
        <w:rPr>
          <w:rFonts w:ascii="Times New Roman" w:hAnsi="Times New Roman"/>
          <w:i/>
          <w:sz w:val="20"/>
        </w:rPr>
        <w:t xml:space="preserve">)  </w:t>
      </w:r>
    </w:p>
    <w:p w:rsidR="00000000" w:rsidRDefault="004C079F">
      <w:pPr>
        <w:pStyle w:val="BodyText"/>
        <w:numPr>
          <w:ilvl w:val="0"/>
          <w:numId w:val="14"/>
        </w:numPr>
        <w:spacing w:line="360" w:lineRule="auto"/>
        <w:rPr>
          <w:rFonts w:ascii="Times New Roman" w:hAnsi="Times New Roman"/>
          <w:sz w:val="20"/>
        </w:rPr>
      </w:pPr>
      <w:r>
        <w:rPr>
          <w:rFonts w:ascii="Times New Roman" w:hAnsi="Times New Roman"/>
          <w:i/>
          <w:iCs/>
          <w:sz w:val="20"/>
        </w:rPr>
        <w:t>slovnično zmožnost</w:t>
      </w:r>
      <w:r>
        <w:rPr>
          <w:rFonts w:ascii="Times New Roman" w:hAnsi="Times New Roman"/>
          <w:sz w:val="20"/>
        </w:rPr>
        <w:t xml:space="preserve"> (poznavanje jez. ravnin:  </w:t>
      </w:r>
      <w:r>
        <w:rPr>
          <w:rFonts w:ascii="Times New Roman" w:hAnsi="Times New Roman"/>
          <w:sz w:val="20"/>
          <w:u w:val="single"/>
        </w:rPr>
        <w:t>fonematika, grafematika, morfologija, sintaksa</w:t>
      </w:r>
      <w:r>
        <w:rPr>
          <w:rFonts w:ascii="Times New Roman" w:hAnsi="Times New Roman"/>
          <w:sz w:val="20"/>
        </w:rPr>
        <w:t xml:space="preserve"> + l</w:t>
      </w:r>
      <w:r>
        <w:rPr>
          <w:rFonts w:ascii="Times New Roman" w:hAnsi="Times New Roman"/>
          <w:sz w:val="20"/>
          <w:u w:val="single"/>
        </w:rPr>
        <w:t>eksika</w:t>
      </w:r>
      <w:r>
        <w:rPr>
          <w:rFonts w:ascii="Times New Roman" w:hAnsi="Times New Roman"/>
          <w:sz w:val="20"/>
        </w:rPr>
        <w:t>).</w:t>
      </w:r>
      <w:r>
        <w:rPr>
          <w:rFonts w:ascii="Times New Roman" w:hAnsi="Times New Roman"/>
          <w:iCs/>
          <w:sz w:val="20"/>
        </w:rPr>
        <w:t xml:space="preserve"> Leksika samostojno zato, ker lahk</w:t>
      </w:r>
      <w:r>
        <w:rPr>
          <w:rFonts w:ascii="Times New Roman" w:hAnsi="Times New Roman"/>
          <w:iCs/>
          <w:sz w:val="20"/>
        </w:rPr>
        <w:t>o komuniciraš samo z leksemi, brez slovničnih pravil; zmožnost do neke mere)</w:t>
      </w:r>
    </w:p>
    <w:p w:rsidR="00000000" w:rsidRDefault="004C079F">
      <w:pPr>
        <w:pStyle w:val="BodyText"/>
        <w:spacing w:line="360" w:lineRule="auto"/>
        <w:rPr>
          <w:rFonts w:ascii="Times New Roman" w:hAnsi="Times New Roman"/>
          <w:sz w:val="20"/>
        </w:rPr>
      </w:pPr>
      <w:r>
        <w:rPr>
          <w:rFonts w:ascii="Times New Roman" w:hAnsi="Times New Roman"/>
          <w:sz w:val="20"/>
        </w:rPr>
        <w:t>Roman Jakobson: jezikovna zmožnost je kod, ki je samo v naših možganih torej govorcev neke skupnosti.</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t>6. KORPUS JEZIKA</w:t>
      </w:r>
    </w:p>
    <w:p w:rsidR="00000000" w:rsidRDefault="004C079F">
      <w:pPr>
        <w:pStyle w:val="BodyText"/>
        <w:spacing w:line="360" w:lineRule="auto"/>
        <w:rPr>
          <w:rFonts w:ascii="Times New Roman" w:hAnsi="Times New Roman"/>
          <w:sz w:val="20"/>
        </w:rPr>
      </w:pPr>
      <w:r>
        <w:rPr>
          <w:rFonts w:ascii="Times New Roman" w:hAnsi="Times New Roman"/>
          <w:sz w:val="20"/>
        </w:rPr>
        <w:t>*Je vsa materialna plat jezika, ki se lahko opazuje samo sk</w:t>
      </w:r>
      <w:r>
        <w:rPr>
          <w:rFonts w:ascii="Times New Roman" w:hAnsi="Times New Roman"/>
          <w:sz w:val="20"/>
        </w:rPr>
        <w:t xml:space="preserve">ozi realna, konkretna besedila. </w:t>
      </w:r>
    </w:p>
    <w:p w:rsidR="00000000" w:rsidRDefault="004C079F">
      <w:pPr>
        <w:pStyle w:val="BodyText"/>
        <w:spacing w:line="360" w:lineRule="auto"/>
        <w:rPr>
          <w:rFonts w:ascii="Times New Roman" w:hAnsi="Times New Roman"/>
          <w:sz w:val="20"/>
        </w:rPr>
      </w:pPr>
      <w:r>
        <w:rPr>
          <w:rFonts w:ascii="Times New Roman" w:hAnsi="Times New Roman"/>
          <w:sz w:val="20"/>
        </w:rPr>
        <w:t>*Je zaloga besedil, ki so nastali v nekem določenem obdobju v nekem določenem jeziku.</w:t>
      </w:r>
    </w:p>
    <w:p w:rsidR="00000000" w:rsidRDefault="004C079F">
      <w:pPr>
        <w:pStyle w:val="BodyText"/>
        <w:numPr>
          <w:ilvl w:val="0"/>
          <w:numId w:val="15"/>
        </w:numPr>
        <w:spacing w:line="360" w:lineRule="auto"/>
        <w:rPr>
          <w:rFonts w:ascii="Times New Roman" w:hAnsi="Times New Roman"/>
          <w:sz w:val="20"/>
        </w:rPr>
      </w:pPr>
      <w:r>
        <w:rPr>
          <w:rFonts w:ascii="Times New Roman" w:hAnsi="Times New Roman"/>
          <w:sz w:val="20"/>
        </w:rPr>
        <w:t>Vzpostavlja statusno vrednost jezika</w:t>
      </w:r>
    </w:p>
    <w:p w:rsidR="00000000" w:rsidRDefault="004C079F">
      <w:pPr>
        <w:pStyle w:val="BodyText"/>
        <w:numPr>
          <w:ilvl w:val="0"/>
          <w:numId w:val="15"/>
        </w:numPr>
        <w:spacing w:line="360" w:lineRule="auto"/>
        <w:rPr>
          <w:rFonts w:ascii="Times New Roman" w:hAnsi="Times New Roman"/>
          <w:sz w:val="20"/>
        </w:rPr>
      </w:pPr>
      <w:r>
        <w:rPr>
          <w:rFonts w:ascii="Times New Roman" w:hAnsi="Times New Roman"/>
          <w:sz w:val="20"/>
        </w:rPr>
        <w:t>Ponuja zglede za nadaljnje oblikovanje besedil</w:t>
      </w:r>
    </w:p>
    <w:p w:rsidR="00000000" w:rsidRDefault="004C079F">
      <w:pPr>
        <w:pStyle w:val="BodyText"/>
        <w:numPr>
          <w:ilvl w:val="0"/>
          <w:numId w:val="15"/>
        </w:numPr>
        <w:spacing w:line="360" w:lineRule="auto"/>
        <w:rPr>
          <w:rFonts w:ascii="Times New Roman" w:hAnsi="Times New Roman"/>
          <w:sz w:val="20"/>
        </w:rPr>
      </w:pPr>
      <w:r>
        <w:rPr>
          <w:rFonts w:ascii="Times New Roman" w:hAnsi="Times New Roman"/>
          <w:sz w:val="20"/>
        </w:rPr>
        <w:t>Omogoča izbiro jezika v širšem spektru govornih polož</w:t>
      </w:r>
      <w:r>
        <w:rPr>
          <w:rFonts w:ascii="Times New Roman" w:hAnsi="Times New Roman"/>
          <w:sz w:val="20"/>
        </w:rPr>
        <w:t>ajev</w:t>
      </w:r>
    </w:p>
    <w:p w:rsidR="00000000" w:rsidRDefault="004C079F">
      <w:pPr>
        <w:pStyle w:val="BodyText"/>
        <w:spacing w:line="360" w:lineRule="auto"/>
        <w:rPr>
          <w:rFonts w:ascii="Times New Roman" w:hAnsi="Times New Roman"/>
          <w:sz w:val="20"/>
        </w:rPr>
      </w:pPr>
      <w:r>
        <w:rPr>
          <w:rFonts w:ascii="Times New Roman" w:hAnsi="Times New Roman"/>
          <w:sz w:val="20"/>
        </w:rPr>
        <w:lastRenderedPageBreak/>
        <w:t>*Je tudi vrsta stalnih besedilnih oblik, ki se širijo v neki družbi. Sem spadajo:</w:t>
      </w:r>
    </w:p>
    <w:p w:rsidR="00000000" w:rsidRDefault="004C079F">
      <w:pPr>
        <w:pStyle w:val="BodyText"/>
        <w:numPr>
          <w:ilvl w:val="0"/>
          <w:numId w:val="16"/>
        </w:numPr>
        <w:spacing w:line="360" w:lineRule="auto"/>
        <w:rPr>
          <w:rFonts w:ascii="Times New Roman" w:hAnsi="Times New Roman"/>
          <w:sz w:val="20"/>
        </w:rPr>
      </w:pPr>
      <w:r>
        <w:rPr>
          <w:rFonts w:ascii="Times New Roman" w:hAnsi="Times New Roman"/>
          <w:sz w:val="20"/>
        </w:rPr>
        <w:t>Vsa natisnjena besedila in rokopisi</w:t>
      </w:r>
    </w:p>
    <w:p w:rsidR="00000000" w:rsidRDefault="004C079F">
      <w:pPr>
        <w:pStyle w:val="BodyText"/>
        <w:numPr>
          <w:ilvl w:val="0"/>
          <w:numId w:val="16"/>
        </w:numPr>
        <w:spacing w:line="360" w:lineRule="auto"/>
        <w:rPr>
          <w:rFonts w:ascii="Times New Roman" w:hAnsi="Times New Roman"/>
          <w:sz w:val="20"/>
        </w:rPr>
      </w:pPr>
      <w:r>
        <w:rPr>
          <w:rFonts w:ascii="Times New Roman" w:hAnsi="Times New Roman"/>
          <w:sz w:val="20"/>
        </w:rPr>
        <w:t>Govorjena besedila, ki so se z ustnim izročilom prenašala iz roda v rod (večinoma se od tega ohranijo molitve, pridige, ljudske verzi</w:t>
      </w:r>
      <w:r>
        <w:rPr>
          <w:rFonts w:ascii="Times New Roman" w:hAnsi="Times New Roman"/>
          <w:sz w:val="20"/>
        </w:rPr>
        <w:t>fikacije).</w:t>
      </w:r>
    </w:p>
    <w:p w:rsidR="00000000" w:rsidRDefault="004C079F">
      <w:pPr>
        <w:pStyle w:val="BodyText"/>
        <w:spacing w:line="360" w:lineRule="auto"/>
        <w:rPr>
          <w:rFonts w:ascii="Times New Roman" w:hAnsi="Times New Roman"/>
          <w:sz w:val="20"/>
        </w:rPr>
      </w:pPr>
      <w:r>
        <w:rPr>
          <w:rFonts w:ascii="Times New Roman" w:hAnsi="Times New Roman"/>
          <w:sz w:val="20"/>
        </w:rPr>
        <w:t>Korpus je sestavljen iz kodifikacije (pravopis, pravorečje, slovnica, slovar) in besedil ter njim pripadajočih besedilnih vzorcev.</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t>7. DVOJNA FORMULA</w:t>
      </w:r>
    </w:p>
    <w:p w:rsidR="00000000" w:rsidRDefault="004C079F">
      <w:pPr>
        <w:pStyle w:val="BodyText"/>
        <w:spacing w:line="360" w:lineRule="auto"/>
        <w:rPr>
          <w:rFonts w:ascii="Times New Roman" w:hAnsi="Times New Roman"/>
          <w:sz w:val="20"/>
        </w:rPr>
      </w:pPr>
      <w:r>
        <w:rPr>
          <w:rFonts w:ascii="Times New Roman" w:hAnsi="Times New Roman"/>
          <w:sz w:val="20"/>
        </w:rPr>
        <w:t>Je stilistično sredstvo, ki se pojavi v času baroka (17. st.) v reformatorskih pridigah.</w:t>
      </w:r>
    </w:p>
    <w:p w:rsidR="00000000" w:rsidRDefault="004C079F">
      <w:pPr>
        <w:pStyle w:val="BodyText"/>
        <w:spacing w:line="360" w:lineRule="auto"/>
        <w:rPr>
          <w:rFonts w:ascii="Times New Roman" w:hAnsi="Times New Roman"/>
          <w:i/>
          <w:iCs/>
          <w:sz w:val="20"/>
        </w:rPr>
      </w:pPr>
      <w:r>
        <w:rPr>
          <w:rFonts w:ascii="Times New Roman" w:hAnsi="Times New Roman"/>
          <w:sz w:val="20"/>
        </w:rPr>
        <w:t>Pomeni</w:t>
      </w:r>
      <w:r>
        <w:rPr>
          <w:rFonts w:ascii="Times New Roman" w:hAnsi="Times New Roman"/>
          <w:sz w:val="20"/>
        </w:rPr>
        <w:t xml:space="preserve"> dva sorodna izraza. Gre za pretežno priredne zveze izrazov, ki so vezane z vezniki </w:t>
      </w:r>
      <w:r>
        <w:rPr>
          <w:rFonts w:ascii="Times New Roman" w:hAnsi="Times New Roman"/>
          <w:i/>
          <w:iCs/>
          <w:sz w:val="20"/>
        </w:rPr>
        <w:t xml:space="preserve">inu, ali </w:t>
      </w:r>
      <w:r>
        <w:rPr>
          <w:rFonts w:ascii="Times New Roman" w:hAnsi="Times New Roman"/>
          <w:sz w:val="20"/>
        </w:rPr>
        <w:t xml:space="preserve">in so vpeljane v besedilo z namenom, da bolj poudarijo tisto, kar je pomembno in da si ljudje lažje zapomnijo namen sporočila, da lažje razumejo sporočilo </w:t>
      </w:r>
      <w:r>
        <w:rPr>
          <w:rFonts w:ascii="Times New Roman" w:hAnsi="Times New Roman"/>
          <w:i/>
          <w:iCs/>
          <w:sz w:val="20"/>
        </w:rPr>
        <w:t xml:space="preserve">Baba se </w:t>
      </w:r>
      <w:r>
        <w:rPr>
          <w:rFonts w:ascii="Times New Roman" w:hAnsi="Times New Roman"/>
          <w:i/>
          <w:iCs/>
          <w:sz w:val="20"/>
        </w:rPr>
        <w:t>je svetila inu pravila; Svetnika govorita inu velita.</w:t>
      </w:r>
    </w:p>
    <w:p w:rsidR="00000000" w:rsidRDefault="004C079F">
      <w:pPr>
        <w:pStyle w:val="BodyText"/>
        <w:spacing w:line="360" w:lineRule="auto"/>
        <w:rPr>
          <w:rFonts w:ascii="Times New Roman" w:hAnsi="Times New Roman"/>
          <w:sz w:val="20"/>
        </w:rPr>
      </w:pPr>
      <w:r>
        <w:rPr>
          <w:rFonts w:ascii="Times New Roman" w:hAnsi="Times New Roman"/>
          <w:sz w:val="20"/>
        </w:rPr>
        <w:t>V baročnem stavku je vrednost ista kot v stavku iz prejšnjega obdobja, le možnosti zvez z različnimi vezniki je več. V celotni stavčni razporeditvi prihaja do stopnjevanja stavkov od osnovne misli. To s</w:t>
      </w:r>
      <w:r>
        <w:rPr>
          <w:rFonts w:ascii="Times New Roman" w:hAnsi="Times New Roman"/>
          <w:sz w:val="20"/>
        </w:rPr>
        <w:t xml:space="preserve">topnjevanje doseže dva viška: </w:t>
      </w:r>
    </w:p>
    <w:p w:rsidR="00000000" w:rsidRDefault="004C079F">
      <w:pPr>
        <w:pStyle w:val="BodyText"/>
        <w:numPr>
          <w:ilvl w:val="0"/>
          <w:numId w:val="17"/>
        </w:numPr>
        <w:spacing w:line="360" w:lineRule="auto"/>
        <w:rPr>
          <w:rFonts w:ascii="Times New Roman" w:hAnsi="Times New Roman"/>
          <w:sz w:val="20"/>
        </w:rPr>
      </w:pPr>
      <w:r>
        <w:rPr>
          <w:rFonts w:ascii="Times New Roman" w:hAnsi="Times New Roman"/>
          <w:sz w:val="20"/>
        </w:rPr>
        <w:t xml:space="preserve">sporočilen na koncu (preprosta filoz. misel) </w:t>
      </w:r>
    </w:p>
    <w:p w:rsidR="00000000" w:rsidRDefault="004C079F">
      <w:pPr>
        <w:pStyle w:val="BodyText"/>
        <w:numPr>
          <w:ilvl w:val="0"/>
          <w:numId w:val="17"/>
        </w:numPr>
        <w:spacing w:line="360" w:lineRule="auto"/>
        <w:rPr>
          <w:rFonts w:ascii="Times New Roman" w:hAnsi="Times New Roman"/>
          <w:sz w:val="20"/>
        </w:rPr>
      </w:pPr>
      <w:r>
        <w:rPr>
          <w:rFonts w:ascii="Times New Roman" w:hAnsi="Times New Roman"/>
          <w:sz w:val="20"/>
        </w:rPr>
        <w:t xml:space="preserve">zgodbeni (vrhunec zgradbe, prispodoba); </w:t>
      </w:r>
    </w:p>
    <w:p w:rsidR="00000000" w:rsidRDefault="004C079F">
      <w:pPr>
        <w:pStyle w:val="BodyText"/>
        <w:numPr>
          <w:ilvl w:val="0"/>
          <w:numId w:val="17"/>
        </w:numPr>
        <w:spacing w:line="360" w:lineRule="auto"/>
        <w:rPr>
          <w:rFonts w:ascii="Times New Roman" w:hAnsi="Times New Roman"/>
          <w:sz w:val="20"/>
        </w:rPr>
      </w:pPr>
      <w:r>
        <w:rPr>
          <w:rFonts w:ascii="Times New Roman" w:hAnsi="Times New Roman"/>
          <w:sz w:val="20"/>
        </w:rPr>
        <w:t>na povedek je obešeno veliko prilastkovnih odvisnikov</w:t>
      </w:r>
    </w:p>
    <w:p w:rsidR="00000000" w:rsidRDefault="004C079F">
      <w:pPr>
        <w:pStyle w:val="Heading1"/>
        <w:spacing w:line="360" w:lineRule="auto"/>
        <w:rPr>
          <w:b w:val="0"/>
          <w:bCs w:val="0"/>
          <w:sz w:val="20"/>
        </w:rPr>
      </w:pPr>
    </w:p>
    <w:p w:rsidR="00000000" w:rsidRDefault="004C079F">
      <w:pPr>
        <w:pStyle w:val="Heading1"/>
        <w:spacing w:line="360" w:lineRule="auto"/>
        <w:rPr>
          <w:sz w:val="20"/>
        </w:rPr>
      </w:pPr>
      <w:r>
        <w:rPr>
          <w:sz w:val="20"/>
        </w:rPr>
        <w:t>8. Katera besedila obsegajo BRIŽINSKI SPOMENIKI, v kakšnih zgodovinskih okoliščinah</w:t>
      </w:r>
      <w:r>
        <w:rPr>
          <w:sz w:val="20"/>
        </w:rPr>
        <w:t xml:space="preserve"> so nastali (čas, kraj in vzrok za nastanek); navedite kratko jezikovno oznako spomenika. </w:t>
      </w:r>
    </w:p>
    <w:p w:rsidR="00000000" w:rsidRDefault="004C079F">
      <w:pPr>
        <w:spacing w:line="360" w:lineRule="auto"/>
        <w:jc w:val="both"/>
        <w:rPr>
          <w:sz w:val="20"/>
        </w:rPr>
      </w:pPr>
      <w:r>
        <w:rPr>
          <w:sz w:val="20"/>
        </w:rPr>
        <w:t>Najstarejša slovenska in slovanska besedila. Najstarejša slovenska besedila napisana v latinici.  Trije slovanski zapisi so nastali v obdobju 972-1039. Nastali verje</w:t>
      </w:r>
      <w:r>
        <w:rPr>
          <w:sz w:val="20"/>
        </w:rPr>
        <w:t>tno ob Vrbskem jezeru. V času saških vladarjev. Pomenili so ponoven kulturni dvig evropskega zahoda.  Najstarejši zapis v slovenščini.</w:t>
      </w:r>
    </w:p>
    <w:p w:rsidR="00000000" w:rsidRDefault="004C079F">
      <w:pPr>
        <w:pStyle w:val="BodyText2"/>
        <w:jc w:val="both"/>
      </w:pPr>
      <w:r>
        <w:t>II. in III. BS so bili napisani v času službovanja frejsinškega škofa Abrahama (umrl l. 994). Pergamentni kodeks, v kater</w:t>
      </w:r>
      <w:r>
        <w:t>ega so te spomeniki uvezani, je pripadal škofiji v Frejsingu. Danes se hranijo v münchenski državni knjižnici (clm 6426).</w:t>
      </w:r>
    </w:p>
    <w:p w:rsidR="00000000" w:rsidRDefault="004C079F">
      <w:pPr>
        <w:spacing w:line="360" w:lineRule="auto"/>
        <w:jc w:val="both"/>
        <w:rPr>
          <w:sz w:val="20"/>
        </w:rPr>
      </w:pPr>
      <w:r>
        <w:rPr>
          <w:sz w:val="20"/>
        </w:rPr>
        <w:t>BS so se uporabljali med Slovenci; dokaz temu je, da je II in III BS napisala ista roka kot listino o zamenjavi posesti med freisinški</w:t>
      </w:r>
      <w:r>
        <w:rPr>
          <w:sz w:val="20"/>
        </w:rPr>
        <w:t xml:space="preserve">m škofom Abrahamom in plemenitim klerikom Ruodharijem na zgornjem Koroškem (ta je bil ok. L. 1000 še slovenski predel). </w:t>
      </w:r>
    </w:p>
    <w:p w:rsidR="00000000" w:rsidRDefault="004C079F">
      <w:pPr>
        <w:spacing w:line="360" w:lineRule="auto"/>
        <w:jc w:val="both"/>
        <w:rPr>
          <w:sz w:val="20"/>
        </w:rPr>
      </w:pPr>
      <w:r>
        <w:rPr>
          <w:b/>
          <w:bCs/>
          <w:sz w:val="20"/>
        </w:rPr>
        <w:t>I. BS</w:t>
      </w:r>
      <w:r>
        <w:rPr>
          <w:sz w:val="20"/>
        </w:rPr>
        <w:t xml:space="preserve"> spovednega značaja. Njegova prva vrstica pojasnjuje, kako se je govoril (duhovnik pozval vernike, da so ponavljali besede, ki jih</w:t>
      </w:r>
      <w:r>
        <w:rPr>
          <w:sz w:val="20"/>
        </w:rPr>
        <w:t xml:space="preserve"> je izrekal). Zgradba je skrbnejša od zgradbe v III. Posamezni sestavni deli ne izstopajo iz celote tako očitno kot v III BS (Odlomek Vere).  </w:t>
      </w:r>
    </w:p>
    <w:p w:rsidR="00000000" w:rsidRDefault="004C079F">
      <w:pPr>
        <w:spacing w:line="360" w:lineRule="auto"/>
        <w:jc w:val="both"/>
        <w:rPr>
          <w:sz w:val="20"/>
        </w:rPr>
      </w:pPr>
      <w:r>
        <w:rPr>
          <w:b/>
          <w:bCs/>
          <w:sz w:val="20"/>
        </w:rPr>
        <w:t>II. BS</w:t>
      </w:r>
      <w:r>
        <w:rPr>
          <w:sz w:val="20"/>
        </w:rPr>
        <w:t xml:space="preserve"> je nagovor duhovnika laičnim vernikom, pripovednega značaja. Je namenjen prepričevanju ljudi – laičnih ver</w:t>
      </w:r>
      <w:r>
        <w:rPr>
          <w:sz w:val="20"/>
        </w:rPr>
        <w:t>nikov, temu služita tako vsebina pripovedi, kakor njena retorična izdelanost. Opis zgodovine človeštva, nauki Cerkve.</w:t>
      </w:r>
    </w:p>
    <w:p w:rsidR="00000000" w:rsidRDefault="004C079F">
      <w:pPr>
        <w:spacing w:line="360" w:lineRule="auto"/>
        <w:jc w:val="both"/>
        <w:rPr>
          <w:sz w:val="20"/>
        </w:rPr>
      </w:pPr>
      <w:r>
        <w:rPr>
          <w:b/>
          <w:bCs/>
          <w:sz w:val="20"/>
        </w:rPr>
        <w:t>III. BS</w:t>
      </w:r>
      <w:r>
        <w:rPr>
          <w:sz w:val="20"/>
        </w:rPr>
        <w:t xml:space="preserve"> pa je odgovor v obliki izpovedi na besede človeka iz vrst cerkovne hierarhije, izpovednega značaja. Predstavljajo človekovo komuni</w:t>
      </w:r>
      <w:r>
        <w:rPr>
          <w:sz w:val="20"/>
        </w:rPr>
        <w:t xml:space="preserve">kacijo s Bogom: pomembna je vsebina, ker samo ta rešuje posameznikovo dušo v trenutku poslednje sodbe. </w:t>
      </w:r>
    </w:p>
    <w:p w:rsidR="00000000" w:rsidRDefault="004C079F">
      <w:pPr>
        <w:spacing w:line="360" w:lineRule="auto"/>
        <w:jc w:val="both"/>
        <w:rPr>
          <w:sz w:val="20"/>
        </w:rPr>
      </w:pPr>
      <w:r>
        <w:rPr>
          <w:sz w:val="20"/>
        </w:rPr>
        <w:t xml:space="preserve">BS so napisani v minuskuli s prehoda 10. st. v 11. st., ki je dedinja </w:t>
      </w:r>
      <w:r>
        <w:rPr>
          <w:b/>
          <w:bCs/>
          <w:sz w:val="20"/>
        </w:rPr>
        <w:t>karolinške minuskule</w:t>
      </w:r>
      <w:r>
        <w:rPr>
          <w:sz w:val="20"/>
        </w:rPr>
        <w:t xml:space="preserve"> (po Karlu V. ki se je zavzemal za uveljavitev enotne pisave v</w:t>
      </w:r>
      <w:r>
        <w:rPr>
          <w:sz w:val="20"/>
        </w:rPr>
        <w:t xml:space="preserve"> celotnem svojem imperiju). </w:t>
      </w:r>
    </w:p>
    <w:p w:rsidR="00000000" w:rsidRDefault="004C079F">
      <w:pPr>
        <w:spacing w:line="360" w:lineRule="auto"/>
        <w:jc w:val="both"/>
        <w:rPr>
          <w:sz w:val="20"/>
        </w:rPr>
      </w:pPr>
    </w:p>
    <w:p w:rsidR="00000000" w:rsidRDefault="004C079F">
      <w:pPr>
        <w:spacing w:line="360" w:lineRule="auto"/>
        <w:jc w:val="both"/>
        <w:rPr>
          <w:sz w:val="20"/>
        </w:rPr>
      </w:pPr>
    </w:p>
    <w:p w:rsidR="00000000" w:rsidRDefault="004C079F">
      <w:pPr>
        <w:spacing w:line="360" w:lineRule="auto"/>
        <w:jc w:val="both"/>
        <w:rPr>
          <w:sz w:val="20"/>
        </w:rPr>
      </w:pPr>
    </w:p>
    <w:p w:rsidR="00000000" w:rsidRDefault="004C079F">
      <w:pPr>
        <w:spacing w:line="360" w:lineRule="auto"/>
        <w:jc w:val="both"/>
        <w:rPr>
          <w:sz w:val="20"/>
        </w:rPr>
      </w:pPr>
    </w:p>
    <w:p w:rsidR="00000000" w:rsidRDefault="004C079F">
      <w:pPr>
        <w:spacing w:line="360" w:lineRule="auto"/>
        <w:jc w:val="both"/>
        <w:rPr>
          <w:sz w:val="20"/>
        </w:rPr>
      </w:pPr>
      <w:r>
        <w:rPr>
          <w:i/>
          <w:iCs/>
          <w:sz w:val="20"/>
        </w:rPr>
        <w:t>Besedni red je vzvišen</w:t>
      </w:r>
      <w:r>
        <w:rPr>
          <w:sz w:val="20"/>
        </w:rPr>
        <w:t>: dela Satanova</w:t>
      </w:r>
    </w:p>
    <w:p w:rsidR="00000000" w:rsidRDefault="004C079F">
      <w:pPr>
        <w:spacing w:line="360" w:lineRule="auto"/>
        <w:rPr>
          <w:i/>
          <w:iCs/>
          <w:sz w:val="20"/>
        </w:rPr>
      </w:pPr>
      <w:r>
        <w:rPr>
          <w:i/>
          <w:iCs/>
          <w:sz w:val="20"/>
        </w:rPr>
        <w:t>---------- tudi običajen: mrzka dejanja</w:t>
      </w:r>
    </w:p>
    <w:p w:rsidR="00000000" w:rsidRDefault="004C079F">
      <w:pPr>
        <w:spacing w:line="360" w:lineRule="auto"/>
        <w:rPr>
          <w:i/>
          <w:iCs/>
          <w:sz w:val="20"/>
        </w:rPr>
      </w:pPr>
      <w:r>
        <w:rPr>
          <w:i/>
          <w:iCs/>
          <w:sz w:val="20"/>
        </w:rPr>
        <w:t>Vpliv tujejezičnih prvin, zlasti latinskih zgledov</w:t>
      </w:r>
    </w:p>
    <w:p w:rsidR="00000000" w:rsidRDefault="004C079F">
      <w:pPr>
        <w:spacing w:line="360" w:lineRule="auto"/>
        <w:rPr>
          <w:i/>
          <w:iCs/>
          <w:sz w:val="20"/>
        </w:rPr>
      </w:pPr>
      <w:r>
        <w:rPr>
          <w:i/>
          <w:iCs/>
          <w:sz w:val="20"/>
        </w:rPr>
        <w:t>Nerazrešena problematika: izvirnost ali tujejezičnost predloge</w:t>
      </w:r>
    </w:p>
    <w:p w:rsidR="00000000" w:rsidRDefault="004C079F">
      <w:pPr>
        <w:pStyle w:val="BodyText"/>
        <w:spacing w:line="360" w:lineRule="auto"/>
        <w:rPr>
          <w:rFonts w:ascii="Times New Roman" w:hAnsi="Times New Roman"/>
          <w:sz w:val="20"/>
        </w:rPr>
      </w:pPr>
    </w:p>
    <w:p w:rsidR="00000000" w:rsidRDefault="004C079F">
      <w:pPr>
        <w:spacing w:line="360" w:lineRule="auto"/>
        <w:rPr>
          <w:b/>
          <w:bCs/>
          <w:sz w:val="20"/>
        </w:rPr>
      </w:pPr>
      <w:r>
        <w:rPr>
          <w:b/>
          <w:bCs/>
          <w:sz w:val="20"/>
        </w:rPr>
        <w:t>9. Katera besedila vsebuje STAROGORSKI ROKOPIS, kdaj in kje je nastal in s katerim drugim besedilom j</w:t>
      </w:r>
      <w:r>
        <w:rPr>
          <w:b/>
          <w:bCs/>
          <w:sz w:val="20"/>
        </w:rPr>
        <w:t xml:space="preserve">e najsorodnejši? </w:t>
      </w:r>
    </w:p>
    <w:p w:rsidR="00000000" w:rsidRDefault="004C079F">
      <w:pPr>
        <w:spacing w:line="360" w:lineRule="auto"/>
        <w:rPr>
          <w:sz w:val="20"/>
        </w:rPr>
      </w:pPr>
      <w:r>
        <w:rPr>
          <w:b/>
          <w:bCs/>
          <w:sz w:val="20"/>
        </w:rPr>
        <w:t>Starogorski rokopis</w:t>
      </w:r>
      <w:r>
        <w:rPr>
          <w:sz w:val="20"/>
        </w:rPr>
        <w:t xml:space="preserve"> je zapisal Lavrencij iz Mirnika med l. 1492 in 1498, sedaj pa se hrani v nadškofskem arhivu v Vidmu. Najden je bil v kapitelskem arhivu v rokopisni knjigi bratovščine svete Marije na Stari Gori pri Čedadu.</w:t>
      </w:r>
    </w:p>
    <w:p w:rsidR="00000000" w:rsidRDefault="004C079F">
      <w:pPr>
        <w:spacing w:line="360" w:lineRule="auto"/>
        <w:rPr>
          <w:sz w:val="20"/>
        </w:rPr>
      </w:pPr>
      <w:r>
        <w:rPr>
          <w:sz w:val="20"/>
        </w:rPr>
        <w:t>Obseg: 179 l</w:t>
      </w:r>
      <w:r>
        <w:rPr>
          <w:sz w:val="20"/>
        </w:rPr>
        <w:t>istov, zadnja dva v sln. j.; 3 molitve (Oče naš, Zdrava Marija, Jest Veujo)</w:t>
      </w:r>
    </w:p>
    <w:p w:rsidR="00000000" w:rsidRDefault="004C079F">
      <w:pPr>
        <w:spacing w:line="360" w:lineRule="auto"/>
        <w:rPr>
          <w:sz w:val="20"/>
        </w:rPr>
      </w:pPr>
      <w:r>
        <w:rPr>
          <w:sz w:val="20"/>
        </w:rPr>
        <w:t>Podobnost: Celovški/Rateški rokopis (1362-1390), podobnost v vsebini in jeziku:</w:t>
      </w:r>
    </w:p>
    <w:p w:rsidR="00000000" w:rsidRDefault="004C079F">
      <w:pPr>
        <w:numPr>
          <w:ilvl w:val="0"/>
          <w:numId w:val="18"/>
        </w:numPr>
        <w:spacing w:line="360" w:lineRule="auto"/>
        <w:rPr>
          <w:sz w:val="20"/>
        </w:rPr>
      </w:pPr>
      <w:r>
        <w:rPr>
          <w:sz w:val="20"/>
        </w:rPr>
        <w:t>oba napisana v gotici</w:t>
      </w:r>
    </w:p>
    <w:p w:rsidR="00000000" w:rsidRDefault="004C079F">
      <w:pPr>
        <w:numPr>
          <w:ilvl w:val="0"/>
          <w:numId w:val="18"/>
        </w:numPr>
        <w:spacing w:line="360" w:lineRule="auto"/>
        <w:rPr>
          <w:sz w:val="20"/>
        </w:rPr>
      </w:pPr>
      <w:r>
        <w:rPr>
          <w:sz w:val="20"/>
        </w:rPr>
        <w:t>v obeh je beseda kraljestvo (od Karla Velikega) nadomeščena z bogastvo, kar pr</w:t>
      </w:r>
      <w:r>
        <w:rPr>
          <w:sz w:val="20"/>
        </w:rPr>
        <w:t>iča o starejši predlogi</w:t>
      </w:r>
    </w:p>
    <w:p w:rsidR="00000000" w:rsidRDefault="004C079F">
      <w:pPr>
        <w:numPr>
          <w:ilvl w:val="0"/>
          <w:numId w:val="18"/>
        </w:numPr>
        <w:spacing w:line="360" w:lineRule="auto"/>
        <w:rPr>
          <w:sz w:val="20"/>
        </w:rPr>
      </w:pPr>
      <w:r>
        <w:rPr>
          <w:sz w:val="20"/>
        </w:rPr>
        <w:t>podobnost v vsebini in jeziku (Oče naš, Zdrava Marija, apostolska vera – tudi v Celovškem/Rateškem rokopisu)</w:t>
      </w:r>
    </w:p>
    <w:p w:rsidR="00000000" w:rsidRDefault="004C079F">
      <w:pPr>
        <w:spacing w:line="360" w:lineRule="auto"/>
        <w:rPr>
          <w:sz w:val="20"/>
        </w:rPr>
      </w:pPr>
      <w:r>
        <w:rPr>
          <w:sz w:val="20"/>
        </w:rPr>
        <w:t>Vsebuje narečne posebnosti (gorenjske, notranjsko-kraške, beneške)</w:t>
      </w:r>
    </w:p>
    <w:p w:rsidR="00000000" w:rsidRDefault="004C079F">
      <w:pPr>
        <w:spacing w:line="360" w:lineRule="auto"/>
        <w:rPr>
          <w:sz w:val="20"/>
        </w:rPr>
      </w:pPr>
    </w:p>
    <w:p w:rsidR="00000000" w:rsidRDefault="004C079F">
      <w:pPr>
        <w:spacing w:line="360" w:lineRule="auto"/>
        <w:rPr>
          <w:b/>
          <w:bCs/>
          <w:sz w:val="20"/>
        </w:rPr>
      </w:pPr>
      <w:r>
        <w:rPr>
          <w:b/>
          <w:bCs/>
          <w:sz w:val="20"/>
        </w:rPr>
        <w:t>10. Katera besedila vsebuje STIŠKI ROKOPIS; kdaj in kje</w:t>
      </w:r>
      <w:r>
        <w:rPr>
          <w:b/>
          <w:bCs/>
          <w:sz w:val="20"/>
        </w:rPr>
        <w:t xml:space="preserve"> je nastal; na kratko označite njegove jez. značilnosti. </w:t>
      </w:r>
    </w:p>
    <w:p w:rsidR="00000000" w:rsidRDefault="004C079F">
      <w:pPr>
        <w:spacing w:line="360" w:lineRule="auto"/>
        <w:rPr>
          <w:sz w:val="20"/>
        </w:rPr>
      </w:pPr>
      <w:r>
        <w:rPr>
          <w:sz w:val="20"/>
        </w:rPr>
        <w:t xml:space="preserve">Oba karantanska spovedna obrazca, ki sta nam izpričana v I in III BS, ustvarjena mnogo umeteljneje kakor obrazca spovedi v </w:t>
      </w:r>
      <w:r>
        <w:rPr>
          <w:b/>
          <w:bCs/>
          <w:sz w:val="20"/>
        </w:rPr>
        <w:t>Stiškem rokopisu</w:t>
      </w:r>
      <w:r>
        <w:rPr>
          <w:sz w:val="20"/>
        </w:rPr>
        <w:t xml:space="preserve"> iz 15. st. Tu se besedni red se bliža običajni govorici. Z</w:t>
      </w:r>
      <w:r>
        <w:rPr>
          <w:sz w:val="20"/>
        </w:rPr>
        <w:t xml:space="preserve">gradba obeh stiških obrazcev spovedi je preprosta, skoraj naštevalna: osrednji del besedila zavzema seznam grehov. V začetku je odpoved hudiču, na koncu pa prošnja za milost. Človekov pogovor z Bogom nič vzvišen. </w:t>
      </w:r>
    </w:p>
    <w:p w:rsidR="00000000" w:rsidRDefault="004C079F">
      <w:pPr>
        <w:spacing w:line="360" w:lineRule="auto"/>
        <w:rPr>
          <w:sz w:val="20"/>
        </w:rPr>
      </w:pPr>
      <w:r>
        <w:rPr>
          <w:b/>
          <w:bCs/>
          <w:sz w:val="20"/>
        </w:rPr>
        <w:t>Stiški rokopis</w:t>
      </w:r>
      <w:r>
        <w:rPr>
          <w:sz w:val="20"/>
        </w:rPr>
        <w:t xml:space="preserve"> sta ustvarili dve roki (hra</w:t>
      </w:r>
      <w:r>
        <w:rPr>
          <w:sz w:val="20"/>
        </w:rPr>
        <w:t>ni ga NUK):</w:t>
      </w:r>
    </w:p>
    <w:p w:rsidR="00000000" w:rsidRDefault="004C079F">
      <w:pPr>
        <w:numPr>
          <w:ilvl w:val="0"/>
          <w:numId w:val="19"/>
        </w:numPr>
        <w:spacing w:line="360" w:lineRule="auto"/>
        <w:rPr>
          <w:sz w:val="20"/>
        </w:rPr>
      </w:pPr>
      <w:r>
        <w:rPr>
          <w:sz w:val="20"/>
        </w:rPr>
        <w:t xml:space="preserve">ok. L 1428 je neki češki cistercijan, ki se je v času husitskih vojn zatekel v  samostan na Dolenjskem , zapisal Predpridižni klic </w:t>
      </w:r>
      <w:r>
        <w:rPr>
          <w:i/>
          <w:iCs/>
          <w:sz w:val="20"/>
        </w:rPr>
        <w:t>Gospod usmili se</w:t>
      </w:r>
      <w:r>
        <w:rPr>
          <w:sz w:val="20"/>
        </w:rPr>
        <w:t xml:space="preserve"> in koralno pesem Marijino antifono </w:t>
      </w:r>
      <w:r>
        <w:rPr>
          <w:i/>
          <w:iCs/>
          <w:sz w:val="20"/>
        </w:rPr>
        <w:t xml:space="preserve">Češčena bodi kraljeva </w:t>
      </w:r>
      <w:r>
        <w:rPr>
          <w:sz w:val="20"/>
        </w:rPr>
        <w:t>(Salve Regina), Napisan je v gotici, im</w:t>
      </w:r>
      <w:r>
        <w:rPr>
          <w:sz w:val="20"/>
        </w:rPr>
        <w:t>a češke značilnosti, gre za staro češki rokopis.</w:t>
      </w:r>
    </w:p>
    <w:p w:rsidR="00000000" w:rsidRDefault="004C079F">
      <w:pPr>
        <w:numPr>
          <w:ilvl w:val="0"/>
          <w:numId w:val="19"/>
        </w:numPr>
        <w:spacing w:line="360" w:lineRule="auto"/>
        <w:rPr>
          <w:sz w:val="20"/>
        </w:rPr>
      </w:pPr>
      <w:r>
        <w:rPr>
          <w:sz w:val="20"/>
        </w:rPr>
        <w:t xml:space="preserve">o. l. 1440 pa je njegov učenec zapisal dva spovedna obrazca (eden se mu je ponesrečil) </w:t>
      </w:r>
      <w:r>
        <w:rPr>
          <w:i/>
          <w:iCs/>
          <w:sz w:val="20"/>
        </w:rPr>
        <w:t xml:space="preserve">Ja se odpovem hudiču </w:t>
      </w:r>
      <w:r>
        <w:rPr>
          <w:sz w:val="20"/>
        </w:rPr>
        <w:t xml:space="preserve">ter velikonočni kirielejson – prvo kitico ljudske cerkvene pobožne pesmi </w:t>
      </w:r>
      <w:r>
        <w:rPr>
          <w:i/>
          <w:iCs/>
          <w:sz w:val="20"/>
        </w:rPr>
        <w:t>Naš gospod je od smrti vst</w:t>
      </w:r>
      <w:r>
        <w:rPr>
          <w:i/>
          <w:iCs/>
          <w:sz w:val="20"/>
        </w:rPr>
        <w:t>al</w:t>
      </w:r>
      <w:r>
        <w:rPr>
          <w:sz w:val="20"/>
        </w:rPr>
        <w:t xml:space="preserve">  - prva zapisana slovenska pesem.</w:t>
      </w:r>
    </w:p>
    <w:p w:rsidR="00000000" w:rsidRDefault="004C079F">
      <w:pPr>
        <w:spacing w:line="360" w:lineRule="auto"/>
        <w:rPr>
          <w:sz w:val="20"/>
        </w:rPr>
      </w:pPr>
      <w:r>
        <w:rPr>
          <w:sz w:val="20"/>
        </w:rPr>
        <w:t>Zapisovanje ( »dejlam«; »gospud« – namesto knjižnega  »o« kar »u«; »šč« ohranjen)</w:t>
      </w:r>
    </w:p>
    <w:p w:rsidR="00000000" w:rsidRDefault="004C079F">
      <w:pPr>
        <w:spacing w:line="360" w:lineRule="auto"/>
        <w:rPr>
          <w:sz w:val="20"/>
        </w:rPr>
      </w:pPr>
      <w:r>
        <w:rPr>
          <w:sz w:val="20"/>
        </w:rPr>
        <w:t>Jezikovne značilnosti:</w:t>
      </w:r>
    </w:p>
    <w:p w:rsidR="00000000" w:rsidRDefault="004C079F">
      <w:pPr>
        <w:numPr>
          <w:ilvl w:val="2"/>
          <w:numId w:val="19"/>
        </w:numPr>
        <w:spacing w:line="360" w:lineRule="auto"/>
        <w:rPr>
          <w:sz w:val="20"/>
        </w:rPr>
      </w:pPr>
      <w:r>
        <w:rPr>
          <w:sz w:val="20"/>
        </w:rPr>
        <w:t>besedni red se bliža običajni govorici in ni tako vzvišen</w:t>
      </w:r>
    </w:p>
    <w:p w:rsidR="00000000" w:rsidRDefault="004C079F">
      <w:pPr>
        <w:numPr>
          <w:ilvl w:val="2"/>
          <w:numId w:val="19"/>
        </w:numPr>
        <w:spacing w:line="360" w:lineRule="auto"/>
        <w:rPr>
          <w:sz w:val="20"/>
        </w:rPr>
      </w:pPr>
      <w:r>
        <w:rPr>
          <w:sz w:val="20"/>
        </w:rPr>
        <w:t>zgradba je preprosta, naštevalna: osredni del besedil za</w:t>
      </w:r>
      <w:r>
        <w:rPr>
          <w:sz w:val="20"/>
        </w:rPr>
        <w:t>vzema seznam grehov</w:t>
      </w:r>
    </w:p>
    <w:p w:rsidR="00000000" w:rsidRDefault="004C079F">
      <w:pPr>
        <w:numPr>
          <w:ilvl w:val="2"/>
          <w:numId w:val="19"/>
        </w:numPr>
        <w:spacing w:line="360" w:lineRule="auto"/>
        <w:rPr>
          <w:sz w:val="20"/>
        </w:rPr>
      </w:pPr>
      <w:r>
        <w:rPr>
          <w:sz w:val="20"/>
        </w:rPr>
        <w:t>na začetku odpoved hudiču, na koncu pa prošnja za milost</w:t>
      </w:r>
    </w:p>
    <w:p w:rsidR="00000000" w:rsidRDefault="004C079F">
      <w:pPr>
        <w:numPr>
          <w:ilvl w:val="2"/>
          <w:numId w:val="19"/>
        </w:numPr>
        <w:spacing w:line="360" w:lineRule="auto"/>
        <w:rPr>
          <w:sz w:val="20"/>
        </w:rPr>
      </w:pPr>
      <w:r>
        <w:rPr>
          <w:sz w:val="20"/>
        </w:rPr>
        <w:t>človekov pogovor z Bogom je zemeljski in ne vzvišen, grehi se zmanjšajo na grešice.</w:t>
      </w:r>
    </w:p>
    <w:p w:rsidR="00000000" w:rsidRDefault="004C079F">
      <w:pPr>
        <w:spacing w:line="360" w:lineRule="auto"/>
        <w:rPr>
          <w:sz w:val="20"/>
        </w:rPr>
      </w:pPr>
      <w:r>
        <w:rPr>
          <w:sz w:val="20"/>
        </w:rPr>
        <w:t>Povezava s celovškim rokopisom.</w:t>
      </w:r>
    </w:p>
    <w:p w:rsidR="00000000" w:rsidRDefault="004C079F">
      <w:pPr>
        <w:pStyle w:val="BodyText2"/>
      </w:pPr>
      <w:r>
        <w:t>Najstarejši samostan na ozemlju današnje Slovenije je cistercij</w:t>
      </w:r>
      <w:r>
        <w:t xml:space="preserve">anski samostan v Stični. </w:t>
      </w:r>
    </w:p>
    <w:p w:rsidR="00000000" w:rsidRDefault="004C079F">
      <w:pPr>
        <w:spacing w:line="360" w:lineRule="auto"/>
        <w:rPr>
          <w:sz w:val="20"/>
        </w:rPr>
      </w:pPr>
      <w:r>
        <w:rPr>
          <w:b/>
          <w:bCs/>
          <w:sz w:val="20"/>
        </w:rPr>
        <w:t>Celovški rokopis</w:t>
      </w:r>
      <w:r>
        <w:rPr>
          <w:sz w:val="20"/>
        </w:rPr>
        <w:t xml:space="preserve"> je nastal v Ratečah med l. 1362 in 1390, danes pa se hrani v Celovcu</w:t>
      </w:r>
    </w:p>
    <w:p w:rsidR="00000000" w:rsidRDefault="004C079F">
      <w:pPr>
        <w:spacing w:line="360" w:lineRule="auto"/>
        <w:rPr>
          <w:sz w:val="20"/>
        </w:rPr>
      </w:pPr>
      <w:r>
        <w:rPr>
          <w:b/>
          <w:bCs/>
          <w:sz w:val="20"/>
        </w:rPr>
        <w:t xml:space="preserve">Beneškoslovenski rokopis </w:t>
      </w:r>
      <w:r>
        <w:rPr>
          <w:sz w:val="20"/>
        </w:rPr>
        <w:t>(1497)</w:t>
      </w:r>
      <w:r>
        <w:rPr>
          <w:b/>
          <w:bCs/>
          <w:sz w:val="20"/>
        </w:rPr>
        <w:t xml:space="preserve"> </w:t>
      </w:r>
      <w:r>
        <w:rPr>
          <w:sz w:val="20"/>
        </w:rPr>
        <w:t xml:space="preserve"> je delo notarja Johannesa, ki je danes v Čedadu. Napisan v humanistični pisavi. </w:t>
      </w:r>
    </w:p>
    <w:p w:rsidR="00000000" w:rsidRDefault="004C079F">
      <w:pPr>
        <w:spacing w:line="360" w:lineRule="auto"/>
        <w:jc w:val="both"/>
        <w:rPr>
          <w:sz w:val="20"/>
        </w:rPr>
      </w:pPr>
      <w:r>
        <w:rPr>
          <w:b/>
          <w:bCs/>
          <w:sz w:val="20"/>
        </w:rPr>
        <w:lastRenderedPageBreak/>
        <w:t>Celovški, Stiški in Starogorsk</w:t>
      </w:r>
      <w:r>
        <w:rPr>
          <w:b/>
          <w:bCs/>
          <w:sz w:val="20"/>
        </w:rPr>
        <w:t>i</w:t>
      </w:r>
      <w:r>
        <w:rPr>
          <w:sz w:val="20"/>
        </w:rPr>
        <w:t xml:space="preserve"> rokopisi so ustvarjeni v različnih oblikah gotice ali frakture, ki se je razvila iz naslednic karolinške minuskule ok. L. 1200; </w:t>
      </w:r>
      <w:r>
        <w:rPr>
          <w:b/>
          <w:bCs/>
          <w:sz w:val="20"/>
        </w:rPr>
        <w:t>gotica</w:t>
      </w:r>
      <w:r>
        <w:rPr>
          <w:sz w:val="20"/>
        </w:rPr>
        <w:t xml:space="preserve"> je kraljevala na evropskem zahodu vse do 15. st, ko je jo je začela izpodrivati </w:t>
      </w:r>
      <w:r>
        <w:rPr>
          <w:b/>
          <w:bCs/>
          <w:sz w:val="20"/>
        </w:rPr>
        <w:t>humanistika</w:t>
      </w:r>
      <w:r>
        <w:rPr>
          <w:sz w:val="20"/>
        </w:rPr>
        <w:t>, pisava, ki je bila po zgle</w:t>
      </w:r>
      <w:r>
        <w:rPr>
          <w:sz w:val="20"/>
        </w:rPr>
        <w:t>du karolinške minuskule ok. L. 1400 ustvarjena v Italiji.Trubar je dal svoji prvi knjigi l. 1550 natisniti v gotici, vendar jo je v naslednih izdajah nadomestil s humanistiko. To je odtlej osnova slovenske pisave, sicer pa se je naš jezik s to obliko črk s</w:t>
      </w:r>
      <w:r>
        <w:rPr>
          <w:sz w:val="20"/>
        </w:rPr>
        <w:t xml:space="preserve">rečal v Beneškem rokopisu. </w:t>
      </w:r>
    </w:p>
    <w:p w:rsidR="00000000" w:rsidRDefault="004C079F">
      <w:pPr>
        <w:spacing w:line="360" w:lineRule="auto"/>
        <w:rPr>
          <w:sz w:val="20"/>
        </w:rPr>
      </w:pPr>
    </w:p>
    <w:p w:rsidR="00000000" w:rsidRDefault="004C079F">
      <w:pPr>
        <w:spacing w:line="360" w:lineRule="auto"/>
        <w:rPr>
          <w:b/>
          <w:bCs/>
          <w:sz w:val="20"/>
        </w:rPr>
      </w:pPr>
      <w:r>
        <w:rPr>
          <w:b/>
          <w:bCs/>
          <w:sz w:val="20"/>
        </w:rPr>
        <w:t>11. Katere elemente standardnosti slovenskega jezika vsebuje PREDREFORMACIJSKI  KORPUS SLOVENSKIH BESEDIL (do 1550)?</w:t>
      </w:r>
    </w:p>
    <w:p w:rsidR="00000000" w:rsidRDefault="004C079F">
      <w:pPr>
        <w:pStyle w:val="BodyText2"/>
      </w:pPr>
      <w:r>
        <w:t>(molitve, pridige, pesmi) Večinoma verska besedila. Začela so se pojavljati posvetna. Jezik ni bil standardizi</w:t>
      </w:r>
      <w:r>
        <w:t>ran (književnega se naučijo). Lahko pa govorimo o kulturnem jeziku, ki je bil drugačen od jezika vsakdanjega sporazumevanja. Vsakdanji jezik se je razčlenil regijsko. V srednjem veku je bilo vse od boga.</w:t>
      </w:r>
    </w:p>
    <w:p w:rsidR="00000000" w:rsidRDefault="004C079F">
      <w:pPr>
        <w:rPr>
          <w:sz w:val="20"/>
        </w:rPr>
      </w:pPr>
    </w:p>
    <w:p w:rsidR="00000000" w:rsidRDefault="004C079F">
      <w:pPr>
        <w:rPr>
          <w:sz w:val="20"/>
        </w:rPr>
      </w:pPr>
      <w:r>
        <w:rPr>
          <w:sz w:val="20"/>
        </w:rPr>
        <w:t>FEVDALIZEM: SREDNJI VEK – RENESANSA - HUMANIZEM</w:t>
      </w:r>
    </w:p>
    <w:p w:rsidR="00000000" w:rsidRDefault="004C079F">
      <w:pPr>
        <w:jc w:val="both"/>
        <w:rPr>
          <w:sz w:val="20"/>
        </w:rPr>
      </w:pPr>
      <w:r>
        <w:rPr>
          <w:sz w:val="20"/>
        </w:rPr>
        <w:t>13.</w:t>
      </w:r>
      <w:r>
        <w:rPr>
          <w:sz w:val="20"/>
        </w:rPr>
        <w:t xml:space="preserve"> st. latinščina (živ je bil, ni bil materin jezik) začela izgubljati svoj status edinega jezika (sveti jeziki so hebrejščina, latinščina in grščina). So se začeli uveljavljati novi jeziki – VERNAKULAR. </w:t>
      </w:r>
    </w:p>
    <w:p w:rsidR="00000000" w:rsidRDefault="004C079F">
      <w:pPr>
        <w:jc w:val="both"/>
        <w:rPr>
          <w:sz w:val="20"/>
        </w:rPr>
      </w:pPr>
      <w:r>
        <w:rPr>
          <w:sz w:val="20"/>
        </w:rPr>
        <w:t>V 13. st. utemeljujejo da je bolj pravi jezik od lati</w:t>
      </w:r>
      <w:r>
        <w:rPr>
          <w:sz w:val="20"/>
        </w:rPr>
        <w:t>nščine živi jezik. To v posledici razlog in pogoj za nastanek slovenščine in protestantizma.</w:t>
      </w:r>
    </w:p>
    <w:p w:rsidR="00000000" w:rsidRDefault="004C079F">
      <w:pPr>
        <w:jc w:val="both"/>
        <w:rPr>
          <w:sz w:val="20"/>
        </w:rPr>
      </w:pPr>
      <w:r>
        <w:rPr>
          <w:sz w:val="20"/>
        </w:rPr>
        <w:t xml:space="preserve">Od 15. do 16. st.  se je srednji vek zaključeval in se prevešal v novi vek. </w:t>
      </w:r>
    </w:p>
    <w:p w:rsidR="00000000" w:rsidRDefault="004C079F">
      <w:pPr>
        <w:pStyle w:val="FootnoteText"/>
        <w:jc w:val="both"/>
        <w:rPr>
          <w:szCs w:val="24"/>
        </w:rPr>
      </w:pPr>
      <w:r>
        <w:rPr>
          <w:szCs w:val="24"/>
        </w:rPr>
        <w:t>Od svobode do hierarhične ureditve. V SV oblast je bila od boga dana (cerkvena oblast)</w:t>
      </w:r>
      <w:r>
        <w:rPr>
          <w:szCs w:val="24"/>
        </w:rPr>
        <w:t>, v NV človek prihaja v ospredje</w:t>
      </w:r>
    </w:p>
    <w:p w:rsidR="00000000" w:rsidRDefault="004C079F">
      <w:pPr>
        <w:jc w:val="both"/>
        <w:rPr>
          <w:sz w:val="20"/>
        </w:rPr>
      </w:pPr>
      <w:r>
        <w:rPr>
          <w:sz w:val="20"/>
        </w:rPr>
        <w:t>1848 – formalno-pravno odpravljen fevdalizem na Slovenskem – odpravljeni privilegije z rojstvom.</w:t>
      </w:r>
    </w:p>
    <w:p w:rsidR="00000000" w:rsidRDefault="004C079F">
      <w:pPr>
        <w:jc w:val="both"/>
        <w:rPr>
          <w:sz w:val="20"/>
        </w:rPr>
      </w:pPr>
      <w:r>
        <w:rPr>
          <w:sz w:val="20"/>
        </w:rPr>
        <w:t>Mobilnost je postala večja (romanja, ko izraz religioznosti in želje po potovanju). Ta omogočala pretok informacije, s tem spr</w:t>
      </w:r>
      <w:r>
        <w:rPr>
          <w:sz w:val="20"/>
        </w:rPr>
        <w:t>emembo miselnosti. Z nastajanjem meščanstva ljudje niso več vezani na zemljo.</w:t>
      </w:r>
    </w:p>
    <w:p w:rsidR="00000000" w:rsidRDefault="004C079F">
      <w:pPr>
        <w:jc w:val="both"/>
        <w:rPr>
          <w:sz w:val="20"/>
        </w:rPr>
      </w:pPr>
      <w:r>
        <w:rPr>
          <w:sz w:val="20"/>
        </w:rPr>
        <w:t>Prenehanje medetičnih kolonizacij – preseljevanje, kolonizacija ljudi, nasilna selitev celih vasi, večjih delov. Stabilizirala se je etičena sestava. Pod vplivom drugih jezikov s</w:t>
      </w:r>
      <w:r>
        <w:rPr>
          <w:sz w:val="20"/>
        </w:rPr>
        <w:t xml:space="preserve">o se začeli preoblikovati izhodiščni, tudi nekaj ostajalo. </w:t>
      </w:r>
    </w:p>
    <w:p w:rsidR="00000000" w:rsidRDefault="004C079F">
      <w:pPr>
        <w:pStyle w:val="BodyText2"/>
        <w:spacing w:line="240" w:lineRule="auto"/>
        <w:jc w:val="both"/>
      </w:pPr>
      <w:r>
        <w:t xml:space="preserve">Do Saussura ljudje med znakom in pojmom vidijo nekaj logičnega, božanskega. Sholastično razmišljanje – vir znanosti je bog in ne spoznanje. To prišlo šele v poznem srednjem veku. </w:t>
      </w:r>
    </w:p>
    <w:p w:rsidR="00000000" w:rsidRDefault="004C079F">
      <w:pPr>
        <w:jc w:val="both"/>
        <w:rPr>
          <w:sz w:val="20"/>
        </w:rPr>
      </w:pPr>
    </w:p>
    <w:p w:rsidR="00000000" w:rsidRDefault="004C079F">
      <w:pPr>
        <w:pStyle w:val="BodyText2"/>
        <w:jc w:val="both"/>
      </w:pPr>
      <w:r>
        <w:t>V zgodnjem sred</w:t>
      </w:r>
      <w:r>
        <w:t xml:space="preserve">njem veku je vladala </w:t>
      </w:r>
      <w:r>
        <w:rPr>
          <w:u w:val="single"/>
        </w:rPr>
        <w:t>velika nepismenost</w:t>
      </w:r>
      <w:r>
        <w:t xml:space="preserve">. Pismenstvo je sprva bilo značilno praktično samo za vrhunsko izobražene duhovnike. Srednjeveška družba je bila nepismena, tudi fevdali. Šele </w:t>
      </w:r>
      <w:r>
        <w:rPr>
          <w:u w:val="single"/>
        </w:rPr>
        <w:t xml:space="preserve">od dr. pol. 10. st je vrhunska izobrazba </w:t>
      </w:r>
      <w:r>
        <w:t>postala vrlina, s katero se odlik</w:t>
      </w:r>
      <w:r>
        <w:t xml:space="preserve">uje vladar. Kmalu se razvije </w:t>
      </w:r>
      <w:r>
        <w:rPr>
          <w:u w:val="single"/>
        </w:rPr>
        <w:t>viteška epika in lirika</w:t>
      </w:r>
      <w:r>
        <w:t>, ki ju ustvarjalo nižje plemstvo. Dvor koroškega vojvode Bernharda II Spanheimskega (1202-56) je bilo pomembno središče viteške kulture. Omenjeni vojvoda pesnika Ulricha Liechtensteinskega pozdravil v sl</w:t>
      </w:r>
      <w:r>
        <w:t>n. J.  (»Bug vas primi, kraljica Venus!)</w:t>
      </w:r>
    </w:p>
    <w:p w:rsidR="00000000" w:rsidRDefault="004C079F">
      <w:pPr>
        <w:pStyle w:val="BodyText2"/>
        <w:ind w:firstLine="708"/>
        <w:rPr>
          <w:u w:val="single"/>
        </w:rPr>
      </w:pPr>
      <w:r>
        <w:t>-</w:t>
      </w:r>
      <w:r>
        <w:rPr>
          <w:u w:val="single"/>
        </w:rPr>
        <w:t xml:space="preserve">Duhovna in plemiška učena kultura se izraža skozi </w:t>
      </w:r>
      <w:r>
        <w:rPr>
          <w:b/>
          <w:bCs/>
          <w:u w:val="single"/>
        </w:rPr>
        <w:t>pismenstvo</w:t>
      </w:r>
    </w:p>
    <w:p w:rsidR="00000000" w:rsidRDefault="004C079F">
      <w:pPr>
        <w:pStyle w:val="BodyText2"/>
        <w:ind w:firstLine="708"/>
      </w:pPr>
      <w:r>
        <w:t>-</w:t>
      </w:r>
      <w:r>
        <w:rPr>
          <w:u w:val="single"/>
        </w:rPr>
        <w:t xml:space="preserve">Ljudska besedna kultura pa se prenaša </w:t>
      </w:r>
      <w:r>
        <w:rPr>
          <w:b/>
          <w:bCs/>
          <w:u w:val="single"/>
        </w:rPr>
        <w:t>ustno</w:t>
      </w:r>
      <w:r>
        <w:t xml:space="preserve"> (narodne pesmi, pripovedki), nanaša na tretji stan – meščanstvo. </w:t>
      </w:r>
    </w:p>
    <w:p w:rsidR="00000000" w:rsidRDefault="004C079F">
      <w:pPr>
        <w:pStyle w:val="BodyText2"/>
        <w:jc w:val="both"/>
      </w:pPr>
      <w:r>
        <w:t xml:space="preserve">Kulturna središča, kjer so prepisovali in </w:t>
      </w:r>
      <w:r>
        <w:t>širili cerkveno književnost so bili SAMOSTANI. Menihi so bili večioma tujci, ki so za knjiž. j. uporabljali latinšč. ali nemščino in zato svoje delo niso uspeli širiti iz samostanskega kroga. Na ljudstvo so vplivale le  pridige v cerkvah (biblijske zgodbe,</w:t>
      </w:r>
      <w:r>
        <w:t xml:space="preserve"> svetniške legende).</w:t>
      </w:r>
    </w:p>
    <w:p w:rsidR="00000000" w:rsidRDefault="004C079F">
      <w:pPr>
        <w:pStyle w:val="BodyText2"/>
        <w:jc w:val="both"/>
      </w:pPr>
      <w:r>
        <w:t>Tudi v Z. In SR. Evropi ni bilo kakšne pomembne slovstvene dejavnosti v ljudskem j., ker je za knjižno rabo prevladovala latinščina. Edino pomembnejše delo v lj. j. so bili JUNAŠKI SPEVI GERMANSKEGA LJUDSTVA, šele potem VERSKE PESNITVE</w:t>
      </w:r>
      <w:r>
        <w:t xml:space="preserve">. </w:t>
      </w:r>
    </w:p>
    <w:p w:rsidR="00000000" w:rsidRDefault="004C079F">
      <w:pPr>
        <w:pStyle w:val="BodyText2"/>
      </w:pPr>
      <w:r>
        <w:t>V 11., 12. st so se začelo razvijati cerkveno, junaško, viteško in meščansko slovstvo. V SV je slovensko slovstvo doseglo 1. vrh, začelo je nastajati slovstvo v okvirih in stiku z evropsko kulturo. Zaradi manj razvitih soc. razmer je premoglo le 2 oblik</w:t>
      </w:r>
      <w:r>
        <w:t>i:</w:t>
      </w:r>
    </w:p>
    <w:p w:rsidR="00000000" w:rsidRDefault="004C079F">
      <w:pPr>
        <w:pStyle w:val="BodyText2"/>
        <w:numPr>
          <w:ilvl w:val="0"/>
          <w:numId w:val="26"/>
        </w:numPr>
      </w:pPr>
      <w:r>
        <w:rPr>
          <w:u w:val="single"/>
        </w:rPr>
        <w:t>Cerkveno ljudsko slovstvo oz. pismenstvo</w:t>
      </w:r>
      <w:r>
        <w:t>. Maloštevilno. Cerkvena ustna kultura za razliko med ustnim ljudskim izročilom je uporabljala jezik, ki je bil prevzdignjen nad vsakdanjo govorico ljudstva.</w:t>
      </w:r>
    </w:p>
    <w:p w:rsidR="00000000" w:rsidRDefault="004C079F">
      <w:pPr>
        <w:pStyle w:val="BodyText2"/>
        <w:numPr>
          <w:ilvl w:val="0"/>
          <w:numId w:val="26"/>
        </w:numPr>
      </w:pPr>
      <w:r>
        <w:rPr>
          <w:u w:val="single"/>
        </w:rPr>
        <w:t>Ustno ljudsko slovstvo</w:t>
      </w:r>
      <w:r>
        <w:t>. Pomembnejše, bogatejše.</w:t>
      </w:r>
    </w:p>
    <w:p w:rsidR="00000000" w:rsidRDefault="004C079F">
      <w:pPr>
        <w:pStyle w:val="BodyText2"/>
        <w:rPr>
          <w:b/>
          <w:bCs/>
        </w:rPr>
      </w:pPr>
      <w:r>
        <w:rPr>
          <w:b/>
          <w:bCs/>
        </w:rPr>
        <w:lastRenderedPageBreak/>
        <w:t>Pismens</w:t>
      </w:r>
      <w:r>
        <w:rPr>
          <w:b/>
          <w:bCs/>
        </w:rPr>
        <w:t>tvo:</w:t>
      </w:r>
    </w:p>
    <w:p w:rsidR="00000000" w:rsidRDefault="004C079F">
      <w:pPr>
        <w:pStyle w:val="BodyText2"/>
        <w:numPr>
          <w:ilvl w:val="0"/>
          <w:numId w:val="27"/>
        </w:numPr>
      </w:pPr>
      <w:r>
        <w:t>bilo je maloštevilno (molitve, pridige)</w:t>
      </w:r>
    </w:p>
    <w:p w:rsidR="00000000" w:rsidRDefault="004C079F">
      <w:pPr>
        <w:pStyle w:val="BodyText2"/>
        <w:numPr>
          <w:ilvl w:val="0"/>
          <w:numId w:val="27"/>
        </w:numPr>
      </w:pPr>
      <w:r>
        <w:t>vrh je doseglo v BS, napisanimi po starih predlogah. Je prva znana podoba SJ – danes je osnova za ugotavljajne razvojne stopnje SJ. Celovški, Celovški, Stiški, Beneškoslovenski oz. Črnjevski in Starogorski rokop</w:t>
      </w:r>
      <w:r>
        <w:t>isi.</w:t>
      </w:r>
    </w:p>
    <w:p w:rsidR="00000000" w:rsidRDefault="004C079F">
      <w:pPr>
        <w:pStyle w:val="BodyText2"/>
        <w:rPr>
          <w:b/>
          <w:bCs/>
        </w:rPr>
      </w:pPr>
      <w:r>
        <w:rPr>
          <w:b/>
          <w:bCs/>
        </w:rPr>
        <w:t>Ljudsko slovstvo</w:t>
      </w:r>
    </w:p>
    <w:p w:rsidR="00000000" w:rsidRDefault="004C079F">
      <w:pPr>
        <w:pStyle w:val="BodyText2"/>
        <w:numPr>
          <w:ilvl w:val="0"/>
          <w:numId w:val="28"/>
        </w:numPr>
      </w:pPr>
      <w:r>
        <w:t>peništvo je bilo na 1. mestu</w:t>
      </w:r>
    </w:p>
    <w:p w:rsidR="00000000" w:rsidRDefault="004C079F">
      <w:pPr>
        <w:pStyle w:val="BodyText2"/>
        <w:numPr>
          <w:ilvl w:val="0"/>
          <w:numId w:val="28"/>
        </w:numPr>
      </w:pPr>
      <w:r>
        <w:t>balade, romance, lirske pesmi (ljubezenske, nabožne, šaljive), legendarne pesmi</w:t>
      </w:r>
    </w:p>
    <w:p w:rsidR="00000000" w:rsidRDefault="004C079F">
      <w:pPr>
        <w:pStyle w:val="BodyText2"/>
        <w:numPr>
          <w:ilvl w:val="0"/>
          <w:numId w:val="28"/>
        </w:numPr>
      </w:pPr>
      <w:r>
        <w:t>proza: legende, pravljice, pripovedke, uganke, pregovori</w:t>
      </w:r>
    </w:p>
    <w:p w:rsidR="00000000" w:rsidRDefault="004C079F">
      <w:pPr>
        <w:pStyle w:val="BodyText2"/>
        <w:numPr>
          <w:ilvl w:val="0"/>
          <w:numId w:val="28"/>
        </w:numPr>
      </w:pPr>
      <w:r>
        <w:t xml:space="preserve">v 16. st. začne LS razkrajati: motivi in obča tema ostajata, oblike </w:t>
      </w:r>
      <w:r>
        <w:t>se spreminjajo; različne narečne osnove</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t>12. Prva slovenska slovnica (avtor, kdaj je izšla, v katerem jeziku je napisana in zakaj, namen, naslovnik)-</w:t>
      </w:r>
    </w:p>
    <w:p w:rsidR="00000000" w:rsidRDefault="004C079F">
      <w:pPr>
        <w:pStyle w:val="BodyText"/>
        <w:spacing w:line="360" w:lineRule="auto"/>
        <w:rPr>
          <w:rFonts w:ascii="Times New Roman" w:hAnsi="Times New Roman"/>
          <w:b/>
          <w:bCs/>
          <w:i/>
          <w:iCs/>
          <w:sz w:val="20"/>
        </w:rPr>
      </w:pPr>
      <w:r>
        <w:rPr>
          <w:rFonts w:ascii="Times New Roman" w:hAnsi="Times New Roman"/>
          <w:b/>
          <w:bCs/>
          <w:sz w:val="20"/>
        </w:rPr>
        <w:t>ADAM BOHORIČ</w:t>
      </w:r>
      <w:r>
        <w:rPr>
          <w:rFonts w:ascii="Times New Roman" w:hAnsi="Times New Roman"/>
          <w:sz w:val="20"/>
        </w:rPr>
        <w:t xml:space="preserve"> </w:t>
      </w:r>
      <w:r>
        <w:rPr>
          <w:rFonts w:ascii="Times New Roman" w:hAnsi="Times New Roman"/>
          <w:b/>
          <w:bCs/>
          <w:sz w:val="20"/>
        </w:rPr>
        <w:t xml:space="preserve">1584 </w:t>
      </w:r>
      <w:r>
        <w:rPr>
          <w:rFonts w:ascii="Times New Roman" w:hAnsi="Times New Roman"/>
          <w:sz w:val="20"/>
        </w:rPr>
        <w:t xml:space="preserve">slovnica </w:t>
      </w:r>
      <w:r>
        <w:rPr>
          <w:rFonts w:ascii="Times New Roman" w:hAnsi="Times New Roman"/>
          <w:b/>
          <w:bCs/>
          <w:i/>
          <w:iCs/>
          <w:sz w:val="20"/>
        </w:rPr>
        <w:t>Arcticae horuale</w:t>
      </w:r>
      <w:r>
        <w:rPr>
          <w:rFonts w:ascii="Times New Roman" w:hAnsi="Times New Roman"/>
          <w:i/>
          <w:iCs/>
          <w:sz w:val="20"/>
        </w:rPr>
        <w:t xml:space="preserve"> </w:t>
      </w:r>
      <w:r>
        <w:rPr>
          <w:rFonts w:ascii="Times New Roman" w:hAnsi="Times New Roman"/>
          <w:b/>
          <w:bCs/>
          <w:i/>
          <w:iCs/>
          <w:sz w:val="20"/>
        </w:rPr>
        <w:t>(Zimske urice). Izid: Wittemberg</w:t>
      </w:r>
    </w:p>
    <w:p w:rsidR="00000000" w:rsidRDefault="004C079F">
      <w:pPr>
        <w:pStyle w:val="BodyText"/>
        <w:spacing w:line="360" w:lineRule="auto"/>
        <w:rPr>
          <w:rFonts w:ascii="Times New Roman" w:hAnsi="Times New Roman"/>
          <w:sz w:val="20"/>
        </w:rPr>
      </w:pPr>
      <w:r>
        <w:rPr>
          <w:rFonts w:ascii="Times New Roman" w:hAnsi="Times New Roman"/>
          <w:sz w:val="20"/>
        </w:rPr>
        <w:t>Zgledoval se je po Melanchton</w:t>
      </w:r>
      <w:r>
        <w:rPr>
          <w:rFonts w:ascii="Times New Roman" w:hAnsi="Times New Roman"/>
          <w:sz w:val="20"/>
        </w:rPr>
        <w:t>ovi  grški slovnici v latinščini.</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Je tesno povezana z Dalmatinovim delom., Bohorič je bil v komisiji, ki je pregledovala Dalmatinovo Biblijo. Pregledoval pravopisno usklajenost. Zapis njegovih </w:t>
      </w:r>
      <w:r>
        <w:rPr>
          <w:rFonts w:ascii="Times New Roman" w:hAnsi="Times New Roman"/>
          <w:sz w:val="20"/>
          <w:u w:val="single"/>
        </w:rPr>
        <w:t>opomb je tvoril podlago slovnici</w:t>
      </w:r>
      <w:r>
        <w:rPr>
          <w:rFonts w:ascii="Times New Roman" w:hAnsi="Times New Roman"/>
          <w:sz w:val="20"/>
        </w:rPr>
        <w:t>. Je šibko delo, bistvenih pose</w:t>
      </w:r>
      <w:r>
        <w:rPr>
          <w:rFonts w:ascii="Times New Roman" w:hAnsi="Times New Roman"/>
          <w:sz w:val="20"/>
        </w:rPr>
        <w:t xml:space="preserve">bnosti slovenščine ni izrekel, pač pa v njej iskal </w:t>
      </w:r>
      <w:r>
        <w:rPr>
          <w:rFonts w:ascii="Times New Roman" w:hAnsi="Times New Roman"/>
          <w:sz w:val="20"/>
          <w:u w:val="single"/>
        </w:rPr>
        <w:t>latinske značilnosti.</w:t>
      </w:r>
      <w:r>
        <w:rPr>
          <w:rFonts w:ascii="Times New Roman" w:hAnsi="Times New Roman"/>
          <w:sz w:val="20"/>
        </w:rPr>
        <w:t xml:space="preserve"> Obrazložitev </w:t>
      </w:r>
      <w:r>
        <w:rPr>
          <w:rFonts w:ascii="Times New Roman" w:hAnsi="Times New Roman"/>
          <w:sz w:val="20"/>
          <w:u w:val="single"/>
        </w:rPr>
        <w:t xml:space="preserve">črkopisa </w:t>
      </w:r>
      <w:r>
        <w:rPr>
          <w:rFonts w:ascii="Times New Roman" w:hAnsi="Times New Roman"/>
          <w:sz w:val="20"/>
        </w:rPr>
        <w:t xml:space="preserve">je obširna in dosledna, vendar to ni njegov izum, tu sta mu pot kazala Krelj in Dalmatin. Bil </w:t>
      </w:r>
      <w:r>
        <w:rPr>
          <w:rFonts w:ascii="Times New Roman" w:hAnsi="Times New Roman"/>
          <w:sz w:val="20"/>
          <w:u w:val="single"/>
        </w:rPr>
        <w:t>vseslovansko usmerjen</w:t>
      </w:r>
      <w:r>
        <w:rPr>
          <w:rFonts w:ascii="Times New Roman" w:hAnsi="Times New Roman"/>
          <w:sz w:val="20"/>
        </w:rPr>
        <w:t>. V uvodu je zapisal, da so vsi slov j. so nar</w:t>
      </w:r>
      <w:r>
        <w:rPr>
          <w:rFonts w:ascii="Times New Roman" w:hAnsi="Times New Roman"/>
          <w:sz w:val="20"/>
        </w:rPr>
        <w:t xml:space="preserve">ečja enega jezika, ki so razumljivi za vse slov. narode. Na podlagi enega se lahko naučiš drugega. </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 Pomen slovnice ne samo v tem, da pojasnjuje in daje smernice mlademu SJ, ampak v dejstvu, da je </w:t>
      </w:r>
      <w:r>
        <w:rPr>
          <w:rFonts w:ascii="Times New Roman" w:hAnsi="Times New Roman"/>
          <w:sz w:val="20"/>
          <w:u w:val="single"/>
        </w:rPr>
        <w:t>slovenščina po treh desetletjih svoje rabe dobila slovnico,</w:t>
      </w:r>
      <w:r>
        <w:rPr>
          <w:rFonts w:ascii="Times New Roman" w:hAnsi="Times New Roman"/>
          <w:sz w:val="20"/>
          <w:u w:val="single"/>
        </w:rPr>
        <w:t xml:space="preserve"> znanstveni dokument svojega obstoja v knjigi.</w:t>
      </w:r>
      <w:r>
        <w:rPr>
          <w:rFonts w:ascii="Times New Roman" w:hAnsi="Times New Roman"/>
          <w:sz w:val="20"/>
        </w:rPr>
        <w:t xml:space="preserve"> V Prešernovi dobi abecedi, ki so jo ustvarili Trubar, Krelj in Dalmatin, dali ime bohoričica. </w:t>
      </w:r>
    </w:p>
    <w:p w:rsidR="00000000" w:rsidRDefault="004C079F">
      <w:pPr>
        <w:pStyle w:val="BodyText"/>
        <w:spacing w:line="360" w:lineRule="auto"/>
        <w:rPr>
          <w:rFonts w:ascii="Times New Roman" w:hAnsi="Times New Roman"/>
          <w:sz w:val="20"/>
        </w:rPr>
      </w:pPr>
      <w:r>
        <w:rPr>
          <w:rFonts w:ascii="Times New Roman" w:hAnsi="Times New Roman"/>
          <w:sz w:val="20"/>
        </w:rPr>
        <w:t>Obseg: 279 strani; 5 delov (uvod, pravopis, oblokoslovje, skladnja, kazalo) + zbirka manj znanih besed</w:t>
      </w:r>
    </w:p>
    <w:p w:rsidR="00000000" w:rsidRDefault="004C079F">
      <w:pPr>
        <w:pStyle w:val="BodyText"/>
        <w:spacing w:line="360" w:lineRule="auto"/>
        <w:rPr>
          <w:rFonts w:ascii="Times New Roman" w:hAnsi="Times New Roman"/>
          <w:sz w:val="20"/>
        </w:rPr>
      </w:pPr>
      <w:r>
        <w:rPr>
          <w:rFonts w:ascii="Times New Roman" w:hAnsi="Times New Roman"/>
          <w:sz w:val="20"/>
        </w:rPr>
        <w:t>Ponatise: v</w:t>
      </w:r>
      <w:r>
        <w:rPr>
          <w:rFonts w:ascii="Times New Roman" w:hAnsi="Times New Roman"/>
          <w:sz w:val="20"/>
        </w:rPr>
        <w:t xml:space="preserve"> 18. st oživi zanimanje za slovnico: 1715 izda Hipolit anonimno BS; 1758 pa Jezuiti v Celovcu izdajo v nemški verziji. Naslovnik: izobraženo občinstvo, plemiči, sinovom veljakov, ki poznajo latinščino.</w:t>
      </w:r>
    </w:p>
    <w:p w:rsidR="00000000" w:rsidRDefault="004C079F">
      <w:pPr>
        <w:pStyle w:val="BodyText"/>
        <w:spacing w:line="360" w:lineRule="auto"/>
        <w:rPr>
          <w:rFonts w:ascii="Times New Roman" w:hAnsi="Times New Roman"/>
          <w:sz w:val="20"/>
        </w:rPr>
      </w:pPr>
      <w:r>
        <w:rPr>
          <w:rFonts w:ascii="Times New Roman" w:hAnsi="Times New Roman"/>
          <w:sz w:val="20"/>
        </w:rPr>
        <w:t>+ (glagolski vid, obsodi rabo členov, ker je to nemški</w:t>
      </w:r>
      <w:r>
        <w:rPr>
          <w:rFonts w:ascii="Times New Roman" w:hAnsi="Times New Roman"/>
          <w:sz w:val="20"/>
        </w:rPr>
        <w:t xml:space="preserve"> vpliv; zbirka manj znanih besed). Ne  razlikuje 6 sklonov.</w:t>
      </w:r>
    </w:p>
    <w:p w:rsidR="00000000" w:rsidRDefault="004C079F">
      <w:pPr>
        <w:pStyle w:val="BodyText"/>
        <w:spacing w:line="360" w:lineRule="auto"/>
        <w:rPr>
          <w:rFonts w:ascii="Times New Roman" w:hAnsi="Times New Roman"/>
          <w:sz w:val="20"/>
        </w:rPr>
      </w:pPr>
      <w:r>
        <w:rPr>
          <w:rFonts w:ascii="Times New Roman" w:hAnsi="Times New Roman"/>
          <w:sz w:val="20"/>
        </w:rPr>
        <w:t>Namen: pojasniti sln.j, da bodo lahko ljudje brali in razumeli sveto pismo</w:t>
      </w:r>
    </w:p>
    <w:p w:rsidR="00000000" w:rsidRDefault="004C079F">
      <w:pPr>
        <w:pStyle w:val="BodyText"/>
        <w:spacing w:line="360" w:lineRule="auto"/>
        <w:rPr>
          <w:rFonts w:ascii="Times New Roman" w:hAnsi="Times New Roman"/>
          <w:i/>
          <w:iCs/>
          <w:sz w:val="20"/>
        </w:rPr>
      </w:pPr>
    </w:p>
    <w:p w:rsidR="00000000" w:rsidRDefault="004C079F">
      <w:pPr>
        <w:spacing w:line="360" w:lineRule="auto"/>
        <w:rPr>
          <w:b/>
          <w:bCs/>
          <w:sz w:val="20"/>
        </w:rPr>
      </w:pPr>
      <w:r>
        <w:rPr>
          <w:b/>
          <w:bCs/>
          <w:sz w:val="20"/>
        </w:rPr>
        <w:t>13. Katera kodifikacijska dejanja za slovenski jezik so bila opravljena v obdobju 16. st.</w:t>
      </w:r>
    </w:p>
    <w:p w:rsidR="00000000" w:rsidRDefault="004C079F">
      <w:pPr>
        <w:spacing w:line="360" w:lineRule="auto"/>
        <w:rPr>
          <w:i/>
          <w:iCs/>
          <w:sz w:val="20"/>
        </w:rPr>
      </w:pPr>
      <w:r>
        <w:rPr>
          <w:i/>
          <w:iCs/>
          <w:sz w:val="20"/>
        </w:rPr>
        <w:t>Slovnica Arcticae horulae, Boh</w:t>
      </w:r>
      <w:r>
        <w:rPr>
          <w:i/>
          <w:iCs/>
          <w:sz w:val="20"/>
        </w:rPr>
        <w:t>orič, 1584</w:t>
      </w:r>
    </w:p>
    <w:p w:rsidR="00000000" w:rsidRDefault="004C079F">
      <w:pPr>
        <w:spacing w:line="360" w:lineRule="auto"/>
        <w:rPr>
          <w:i/>
          <w:iCs/>
          <w:sz w:val="20"/>
        </w:rPr>
      </w:pPr>
      <w:r>
        <w:rPr>
          <w:i/>
          <w:iCs/>
          <w:sz w:val="20"/>
        </w:rPr>
        <w:t>Register besed v Dalmatinovi Bibliji, 1584</w:t>
      </w:r>
    </w:p>
    <w:p w:rsidR="00000000" w:rsidRDefault="004C079F">
      <w:pPr>
        <w:spacing w:line="360" w:lineRule="auto"/>
        <w:rPr>
          <w:i/>
          <w:iCs/>
          <w:sz w:val="20"/>
        </w:rPr>
      </w:pPr>
      <w:r>
        <w:rPr>
          <w:i/>
          <w:iCs/>
          <w:sz w:val="20"/>
        </w:rPr>
        <w:t>Megiserjev slovar, 1592</w:t>
      </w:r>
    </w:p>
    <w:p w:rsidR="00000000" w:rsidRDefault="004C079F">
      <w:pPr>
        <w:spacing w:line="360" w:lineRule="auto"/>
        <w:rPr>
          <w:i/>
          <w:iCs/>
          <w:sz w:val="20"/>
        </w:rPr>
      </w:pPr>
      <w:r>
        <w:rPr>
          <w:i/>
          <w:iCs/>
          <w:sz w:val="20"/>
        </w:rPr>
        <w:t>(Reformacija je versko gibanje za obnovo krščanstva in cerkve. Obnova cerkve v duhu prvotne krščanske čistosti in odprava napak.)</w:t>
      </w:r>
    </w:p>
    <w:p w:rsidR="00000000" w:rsidRDefault="004C079F">
      <w:pPr>
        <w:spacing w:line="360" w:lineRule="auto"/>
        <w:rPr>
          <w:i/>
          <w:iCs/>
          <w:sz w:val="20"/>
        </w:rPr>
      </w:pPr>
      <w:r>
        <w:rPr>
          <w:i/>
          <w:iCs/>
          <w:sz w:val="20"/>
        </w:rPr>
        <w:t>Protestantski pisci</w:t>
      </w:r>
    </w:p>
    <w:p w:rsidR="00000000" w:rsidRDefault="004C079F">
      <w:pPr>
        <w:spacing w:line="360" w:lineRule="auto"/>
        <w:rPr>
          <w:sz w:val="20"/>
        </w:rPr>
      </w:pPr>
      <w:r>
        <w:rPr>
          <w:sz w:val="20"/>
        </w:rPr>
        <w:t>16. stoletje:</w:t>
      </w:r>
    </w:p>
    <w:p w:rsidR="00000000" w:rsidRDefault="004C079F">
      <w:pPr>
        <w:numPr>
          <w:ilvl w:val="0"/>
          <w:numId w:val="7"/>
        </w:numPr>
        <w:spacing w:line="360" w:lineRule="auto"/>
        <w:rPr>
          <w:sz w:val="20"/>
        </w:rPr>
      </w:pPr>
      <w:r>
        <w:rPr>
          <w:sz w:val="20"/>
        </w:rPr>
        <w:t>Tiskana knjiga</w:t>
      </w:r>
      <w:r>
        <w:rPr>
          <w:sz w:val="20"/>
        </w:rPr>
        <w:t xml:space="preserve"> na Slovenskem</w:t>
      </w:r>
    </w:p>
    <w:p w:rsidR="00000000" w:rsidRDefault="004C079F">
      <w:pPr>
        <w:numPr>
          <w:ilvl w:val="0"/>
          <w:numId w:val="7"/>
        </w:numPr>
        <w:spacing w:line="360" w:lineRule="auto"/>
        <w:rPr>
          <w:sz w:val="20"/>
        </w:rPr>
      </w:pPr>
      <w:r>
        <w:rPr>
          <w:sz w:val="20"/>
        </w:rPr>
        <w:t>Zveze med ohranjenimi drobci iz prejšnjih stoletij je bila majhna</w:t>
      </w:r>
    </w:p>
    <w:p w:rsidR="00000000" w:rsidRDefault="004C079F">
      <w:pPr>
        <w:numPr>
          <w:ilvl w:val="0"/>
          <w:numId w:val="7"/>
        </w:numPr>
        <w:spacing w:line="360" w:lineRule="auto"/>
        <w:rPr>
          <w:sz w:val="20"/>
        </w:rPr>
      </w:pPr>
      <w:r>
        <w:rPr>
          <w:sz w:val="20"/>
        </w:rPr>
        <w:t>Plemiči, meščani in deloma duhovniki pojtujčeni (so segali po latinskim in nemškim knjigam); kmet je neuk. Ni bilo naslovnika za pisanje v slovenščini (duševno hrano dobival v</w:t>
      </w:r>
      <w:r>
        <w:rPr>
          <w:sz w:val="20"/>
        </w:rPr>
        <w:t xml:space="preserve"> cerkvi).</w:t>
      </w:r>
    </w:p>
    <w:p w:rsidR="00000000" w:rsidRDefault="004C079F">
      <w:pPr>
        <w:numPr>
          <w:ilvl w:val="0"/>
          <w:numId w:val="7"/>
        </w:numPr>
        <w:spacing w:line="360" w:lineRule="auto"/>
        <w:rPr>
          <w:sz w:val="20"/>
        </w:rPr>
      </w:pPr>
      <w:r>
        <w:rPr>
          <w:sz w:val="20"/>
        </w:rPr>
        <w:lastRenderedPageBreak/>
        <w:t>Potreba, da cerkveni teksti se ustalijo v ljudskem jeziku, pripeljala cerkev do prevodov cerk. tekstov v SJ. Do 16. st. (1461. prva slovenska škofija z slovenskimi vladikami) so duhovniki tekste prevajali sproti, niso bili natančni. Vse ozemlje j</w:t>
      </w:r>
      <w:r>
        <w:rPr>
          <w:sz w:val="20"/>
        </w:rPr>
        <w:t xml:space="preserve">e odvisno od tujega, zato tudi cerkev ni čutila potrebe po izpremembi starega stanja. </w:t>
      </w:r>
    </w:p>
    <w:p w:rsidR="00000000" w:rsidRDefault="004C079F">
      <w:pPr>
        <w:numPr>
          <w:ilvl w:val="0"/>
          <w:numId w:val="7"/>
        </w:numPr>
        <w:spacing w:line="360" w:lineRule="auto"/>
        <w:rPr>
          <w:sz w:val="20"/>
        </w:rPr>
      </w:pPr>
      <w:r>
        <w:rPr>
          <w:sz w:val="20"/>
        </w:rPr>
        <w:t>Cerkveni preobrat – Lutrova reformacija je povzročila spremembe. Njihove zahteve, da naj bi bil liturgični jezik vsakemu razumljiv in da lahko vsak vernik bere Sveto pis</w:t>
      </w:r>
      <w:r>
        <w:rPr>
          <w:sz w:val="20"/>
        </w:rPr>
        <w:t>mo. Ta ideologija je rodila na Nemškem številne nemške tiske.</w:t>
      </w:r>
    </w:p>
    <w:p w:rsidR="00000000" w:rsidRDefault="004C079F">
      <w:pPr>
        <w:numPr>
          <w:ilvl w:val="0"/>
          <w:numId w:val="7"/>
        </w:numPr>
        <w:spacing w:line="360" w:lineRule="auto"/>
        <w:rPr>
          <w:sz w:val="20"/>
        </w:rPr>
      </w:pPr>
      <w:r>
        <w:rPr>
          <w:sz w:val="20"/>
        </w:rPr>
        <w:t>1535 v Ljubljani se je pojavil kot pridigar Trubar. Njegov učitelj tržaški škof Bonomo. L. 1547 beži na Nemško. Od tam pošilja prve protestantske knjige (Urban Textor doseže priprtja krivovercev</w:t>
      </w:r>
      <w:r>
        <w:rPr>
          <w:sz w:val="20"/>
        </w:rPr>
        <w:t>, Trubarju je grozil zapor, zato zbeži)</w:t>
      </w:r>
    </w:p>
    <w:p w:rsidR="00000000" w:rsidRDefault="004C079F">
      <w:pPr>
        <w:numPr>
          <w:ilvl w:val="0"/>
          <w:numId w:val="7"/>
        </w:numPr>
        <w:spacing w:line="360" w:lineRule="auto"/>
        <w:rPr>
          <w:sz w:val="20"/>
        </w:rPr>
      </w:pPr>
      <w:r>
        <w:rPr>
          <w:sz w:val="20"/>
        </w:rPr>
        <w:t>1561 se je Trubar vrnil v Ljubljano, kjer so ga nastavili za superintendenta – predstojnik pridigarjev sln. cerkve). V tem času so protestanti pripravili javno cerkveno organizacijo.</w:t>
      </w:r>
    </w:p>
    <w:p w:rsidR="00000000" w:rsidRDefault="004C079F">
      <w:pPr>
        <w:numPr>
          <w:ilvl w:val="0"/>
          <w:numId w:val="7"/>
        </w:numPr>
        <w:spacing w:line="360" w:lineRule="auto"/>
        <w:rPr>
          <w:sz w:val="20"/>
        </w:rPr>
      </w:pPr>
      <w:r>
        <w:rPr>
          <w:sz w:val="20"/>
        </w:rPr>
        <w:t>1563 ustanovili šolo – gojili nem</w:t>
      </w:r>
      <w:r>
        <w:rPr>
          <w:sz w:val="20"/>
        </w:rPr>
        <w:t>ščino, latinščino, računstvo, verouk; slovenščina je bila zapostavljena, ker za ustroj šole so odločali tujci</w:t>
      </w:r>
    </w:p>
    <w:p w:rsidR="00000000" w:rsidRDefault="004C079F">
      <w:pPr>
        <w:numPr>
          <w:ilvl w:val="0"/>
          <w:numId w:val="7"/>
        </w:numPr>
        <w:spacing w:line="360" w:lineRule="auto"/>
        <w:rPr>
          <w:sz w:val="20"/>
        </w:rPr>
      </w:pPr>
      <w:r>
        <w:rPr>
          <w:sz w:val="20"/>
        </w:rPr>
        <w:t>Trubarja so ponovno izgnali; na slovenskem so ostali njegovi pomočniki: Krelj, Juričič, Tulščak (Cerkovna ordnunga)</w:t>
      </w:r>
    </w:p>
    <w:p w:rsidR="00000000" w:rsidRDefault="004C079F">
      <w:pPr>
        <w:numPr>
          <w:ilvl w:val="0"/>
          <w:numId w:val="7"/>
        </w:numPr>
        <w:spacing w:line="360" w:lineRule="auto"/>
        <w:rPr>
          <w:sz w:val="20"/>
        </w:rPr>
      </w:pPr>
      <w:r>
        <w:rPr>
          <w:sz w:val="20"/>
        </w:rPr>
        <w:t>1575 prvi ljubljanski tisk, Ja</w:t>
      </w:r>
      <w:r>
        <w:rPr>
          <w:sz w:val="20"/>
        </w:rPr>
        <w:t>nž Mandeljc</w:t>
      </w:r>
    </w:p>
    <w:p w:rsidR="00000000" w:rsidRDefault="004C079F">
      <w:pPr>
        <w:numPr>
          <w:ilvl w:val="0"/>
          <w:numId w:val="7"/>
        </w:numPr>
        <w:spacing w:line="360" w:lineRule="auto"/>
        <w:rPr>
          <w:sz w:val="20"/>
        </w:rPr>
      </w:pPr>
      <w:r>
        <w:rPr>
          <w:sz w:val="20"/>
        </w:rPr>
        <w:t>Dalmatinova Biblija, ki jo pregledala revizijska komisija; finančna podpora Kranjske kot Koroške in Štajerske</w:t>
      </w:r>
    </w:p>
    <w:p w:rsidR="00000000" w:rsidRDefault="004C079F">
      <w:pPr>
        <w:numPr>
          <w:ilvl w:val="0"/>
          <w:numId w:val="7"/>
        </w:numPr>
        <w:spacing w:line="360" w:lineRule="auto"/>
        <w:rPr>
          <w:sz w:val="20"/>
        </w:rPr>
      </w:pPr>
      <w:r>
        <w:rPr>
          <w:sz w:val="20"/>
        </w:rPr>
        <w:t>1598 Ferdinand nastopi proti novovercev; izgon luteranskih pridigarjev in učiteljev</w:t>
      </w:r>
    </w:p>
    <w:p w:rsidR="00000000" w:rsidRDefault="004C079F">
      <w:pPr>
        <w:numPr>
          <w:ilvl w:val="0"/>
          <w:numId w:val="7"/>
        </w:numPr>
        <w:spacing w:line="360" w:lineRule="auto"/>
        <w:rPr>
          <w:sz w:val="20"/>
        </w:rPr>
      </w:pPr>
      <w:r>
        <w:rPr>
          <w:sz w:val="20"/>
        </w:rPr>
        <w:t>1599 sta škof Hren na Kranjskem in škof Brenner na</w:t>
      </w:r>
      <w:r>
        <w:rPr>
          <w:sz w:val="20"/>
        </w:rPr>
        <w:t xml:space="preserve"> Koroškem pridigali in so morali kmetje in meščane s prisego odpovedati protestantizmu. Sežigali protestantske knjige (11 voz knjig zgorelo v Ljubljani), rušili cerkve. </w:t>
      </w:r>
    </w:p>
    <w:p w:rsidR="00000000" w:rsidRDefault="004C079F">
      <w:pPr>
        <w:numPr>
          <w:ilvl w:val="0"/>
          <w:numId w:val="7"/>
        </w:numPr>
        <w:spacing w:line="360" w:lineRule="auto"/>
        <w:rPr>
          <w:sz w:val="20"/>
        </w:rPr>
      </w:pPr>
      <w:r>
        <w:rPr>
          <w:sz w:val="20"/>
        </w:rPr>
        <w:t>Na Koroškem so ostali protestanti in najprej naskrivaj prepisovali knjige, potem pa, o</w:t>
      </w:r>
      <w:r>
        <w:rPr>
          <w:sz w:val="20"/>
        </w:rPr>
        <w:t>b verski svobodi, ki jo je razglasil Jožef II, do knjige, ponatisa Dalmatinovega molitvenika iz 1584.</w:t>
      </w:r>
    </w:p>
    <w:p w:rsidR="00000000" w:rsidRDefault="004C079F">
      <w:pPr>
        <w:numPr>
          <w:ilvl w:val="0"/>
          <w:numId w:val="7"/>
        </w:numPr>
        <w:spacing w:line="360" w:lineRule="auto"/>
        <w:rPr>
          <w:sz w:val="20"/>
        </w:rPr>
      </w:pPr>
      <w:r>
        <w:rPr>
          <w:sz w:val="20"/>
        </w:rPr>
        <w:t>Protestantizem se je ohranil tudi v gornjem Prekmurju, kjer je bila na Ogrskem verska svoboda. V 18. st. so se začeli udejstvovati v slovstvu.</w:t>
      </w:r>
    </w:p>
    <w:p w:rsidR="00000000" w:rsidRDefault="004C079F">
      <w:pPr>
        <w:spacing w:line="360" w:lineRule="auto"/>
        <w:rPr>
          <w:sz w:val="20"/>
        </w:rPr>
      </w:pPr>
    </w:p>
    <w:p w:rsidR="00000000" w:rsidRDefault="004C079F">
      <w:pPr>
        <w:pStyle w:val="BodyText3"/>
      </w:pPr>
      <w:r>
        <w:t>14. Pojasn</w:t>
      </w:r>
      <w:r>
        <w:t>ite vlogo in pomen biblije v korpusu KJ. Orišite usodo in vlogo Dalmatinove Biblije po protestantizmu.</w:t>
      </w:r>
    </w:p>
    <w:p w:rsidR="00000000" w:rsidRDefault="004C079F">
      <w:pPr>
        <w:pStyle w:val="BodyText"/>
        <w:spacing w:line="360" w:lineRule="auto"/>
        <w:jc w:val="both"/>
        <w:rPr>
          <w:rFonts w:ascii="Times New Roman" w:hAnsi="Times New Roman"/>
          <w:sz w:val="20"/>
        </w:rPr>
      </w:pPr>
      <w:r>
        <w:rPr>
          <w:rFonts w:ascii="Times New Roman" w:hAnsi="Times New Roman"/>
          <w:b/>
          <w:bCs/>
          <w:sz w:val="20"/>
        </w:rPr>
        <w:t>Dalmatinova Bibija 1584</w:t>
      </w:r>
      <w:r>
        <w:rPr>
          <w:rFonts w:ascii="Times New Roman" w:hAnsi="Times New Roman"/>
          <w:sz w:val="20"/>
        </w:rPr>
        <w:t xml:space="preserve"> Prevajal jo je 10 let. 1578 končal prevod starega testamenta; glavni vir Luthrov prevod; pri prevodu novega testamenta mu je poma</w:t>
      </w:r>
      <w:r>
        <w:rPr>
          <w:rFonts w:ascii="Times New Roman" w:hAnsi="Times New Roman"/>
          <w:sz w:val="20"/>
        </w:rPr>
        <w:t>gal Trubarjev prevod, vendar ga je približal Luthrovemu. Pomemben je register, ki pojasnjuje knjižne besede z dialektičnimi in hrvaškimi izrazi (naj bi biblija bila razumljiva čim širšim krogom). Prevod sam je izredno delo, če odštejemo germanizme, ki se j</w:t>
      </w:r>
      <w:r>
        <w:rPr>
          <w:rFonts w:ascii="Times New Roman" w:hAnsi="Times New Roman"/>
          <w:sz w:val="20"/>
        </w:rPr>
        <w:t>im si mogel izogniti nobeden šolani pisec v tuji kulturni sredini, predstavlja jezikovno umetnino, umeteljni slog. Ko so zagoreli protestantski ognji, so Bibliji prizanesli. Katoliški duhovniki so jo, z višjim dovoljenjem, uporabljali, ker niso imeli druge</w:t>
      </w:r>
      <w:r>
        <w:rPr>
          <w:rFonts w:ascii="Times New Roman" w:hAnsi="Times New Roman"/>
          <w:sz w:val="20"/>
        </w:rPr>
        <w:t>. Kar jih je motilo so iztrgali, prečrtali. Tako je bilo 200 let (1784, do 1. Japljevega prevoda; prvi katoliški prevod svetega pisma) pomagala vsem tistim, ki so hoteli slovensko pisati; je jezikovna osnova slovenskega knjižnega izročila; iz nje so črpali</w:t>
      </w:r>
      <w:r>
        <w:rPr>
          <w:rFonts w:ascii="Times New Roman" w:hAnsi="Times New Roman"/>
          <w:sz w:val="20"/>
        </w:rPr>
        <w:t xml:space="preserve"> normo. Delo protestantov ni bilo docela uničeno, živelo je naprej v Dalmatinovi bibliji in ohranilo tradicijo našega KJ do današnjih dni.</w:t>
      </w:r>
    </w:p>
    <w:p w:rsidR="00000000" w:rsidRDefault="004C079F">
      <w:pPr>
        <w:pStyle w:val="BodyText"/>
        <w:spacing w:line="360" w:lineRule="auto"/>
        <w:jc w:val="both"/>
        <w:rPr>
          <w:rFonts w:ascii="Times New Roman" w:hAnsi="Times New Roman"/>
          <w:sz w:val="20"/>
        </w:rPr>
      </w:pPr>
      <w:r>
        <w:rPr>
          <w:rFonts w:ascii="Times New Roman" w:hAnsi="Times New Roman"/>
          <w:sz w:val="20"/>
        </w:rPr>
        <w:t>Biblija je temelj naše književnosti in KJ. S prevodom v sln. je D ustvaril podlago za nadaljnji razvoj sln. lit. trad</w:t>
      </w:r>
      <w:r>
        <w:rPr>
          <w:rFonts w:ascii="Times New Roman" w:hAnsi="Times New Roman"/>
          <w:sz w:val="20"/>
        </w:rPr>
        <w:t>icije do razsvetljenstva. Izšla v 1500 izvodih. Izide v Wittembergu in ga v sodih pretihotapijo k nam. Po obsegu največji dosežek reformacije.</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rPr>
          <w:rFonts w:ascii="Times New Roman" w:hAnsi="Times New Roman"/>
          <w:b/>
          <w:bCs/>
          <w:sz w:val="20"/>
        </w:rPr>
      </w:pPr>
    </w:p>
    <w:p w:rsidR="00000000" w:rsidRDefault="004C079F">
      <w:pPr>
        <w:pStyle w:val="BodyText"/>
        <w:spacing w:line="360" w:lineRule="auto"/>
        <w:rPr>
          <w:rFonts w:ascii="Times New Roman" w:hAnsi="Times New Roman"/>
          <w:b/>
          <w:bCs/>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lastRenderedPageBreak/>
        <w:t xml:space="preserve">15. Opredelite razvoj pisave SKJ od 16. do 2. pol. 19. st. </w:t>
      </w:r>
    </w:p>
    <w:p w:rsidR="00000000" w:rsidRDefault="004C079F">
      <w:pPr>
        <w:pStyle w:val="BodyText"/>
        <w:spacing w:line="360" w:lineRule="auto"/>
        <w:jc w:val="both"/>
        <w:rPr>
          <w:rFonts w:ascii="Times New Roman" w:hAnsi="Times New Roman"/>
          <w:sz w:val="20"/>
        </w:rPr>
      </w:pPr>
      <w:r>
        <w:rPr>
          <w:rFonts w:ascii="Times New Roman" w:hAnsi="Times New Roman"/>
          <w:sz w:val="20"/>
        </w:rPr>
        <w:t>Iz karolinške minuskule v 15. st. je nastala human</w:t>
      </w:r>
      <w:r>
        <w:rPr>
          <w:rFonts w:ascii="Times New Roman" w:hAnsi="Times New Roman"/>
          <w:sz w:val="20"/>
        </w:rPr>
        <w:t>istična pisava (imenovana po ital. Humanistih, ki so zavračali gotico), iz nje pa so se sčasoma razvili pisave evropskih jezikov, tudi slovenskega (že v 16. st). Ker humanistična pisava ni imela dovolj črk za vse glasove novih jezikov, so jo morali prilaga</w:t>
      </w:r>
      <w:r>
        <w:rPr>
          <w:rFonts w:ascii="Times New Roman" w:hAnsi="Times New Roman"/>
          <w:sz w:val="20"/>
        </w:rPr>
        <w:t xml:space="preserve">jati. Trubar je Katekizem/Abescednik najprej l. 1550 napisal v gotici (različica nemš. pisave), potem pa v humanistični pisavi (latinica) l. 1555. Za sičniki, šumniki in zlotnike uporabil: ς(s), s(z), z(c), zh(č), sh(ž), ςh(š). Ta pisava je pomanjkljiva </w:t>
      </w:r>
    </w:p>
    <w:p w:rsidR="00000000" w:rsidRDefault="004C079F">
      <w:pPr>
        <w:pStyle w:val="BodyText"/>
        <w:spacing w:line="360" w:lineRule="auto"/>
        <w:jc w:val="both"/>
        <w:rPr>
          <w:rFonts w:ascii="Times New Roman" w:hAnsi="Times New Roman"/>
          <w:sz w:val="20"/>
        </w:rPr>
      </w:pPr>
      <w:r>
        <w:rPr>
          <w:rFonts w:ascii="Times New Roman" w:hAnsi="Times New Roman"/>
          <w:b/>
          <w:bCs/>
          <w:sz w:val="20"/>
        </w:rPr>
        <w:t>J</w:t>
      </w:r>
      <w:r>
        <w:rPr>
          <w:rFonts w:ascii="Times New Roman" w:hAnsi="Times New Roman"/>
          <w:b/>
          <w:bCs/>
          <w:sz w:val="20"/>
        </w:rPr>
        <w:t>ANEZ KRELJ</w:t>
      </w:r>
      <w:r>
        <w:rPr>
          <w:rFonts w:ascii="Times New Roman" w:hAnsi="Times New Roman"/>
          <w:i/>
          <w:iCs/>
          <w:sz w:val="20"/>
        </w:rPr>
        <w:t xml:space="preserve"> </w:t>
      </w:r>
      <w:r>
        <w:rPr>
          <w:rFonts w:ascii="Times New Roman" w:hAnsi="Times New Roman"/>
          <w:b/>
          <w:bCs/>
          <w:i/>
          <w:iCs/>
          <w:sz w:val="20"/>
        </w:rPr>
        <w:t>Postila slovenska</w:t>
      </w:r>
      <w:r>
        <w:rPr>
          <w:rFonts w:ascii="Times New Roman" w:hAnsi="Times New Roman"/>
          <w:b/>
          <w:bCs/>
          <w:sz w:val="20"/>
        </w:rPr>
        <w:t xml:space="preserve"> 1567</w:t>
      </w:r>
      <w:r>
        <w:rPr>
          <w:rFonts w:ascii="Times New Roman" w:hAnsi="Times New Roman"/>
          <w:sz w:val="20"/>
        </w:rPr>
        <w:t xml:space="preserve"> jezikovne reforme. Je razlaga nedeljskih in prazničnih evangelijev, je priljubljena knjiga med duhovnikom in laikom. S to knjigo stremi k premišljenemu, spretnemu </w:t>
      </w:r>
      <w:r>
        <w:rPr>
          <w:rFonts w:ascii="Times New Roman" w:hAnsi="Times New Roman"/>
          <w:b/>
          <w:bCs/>
          <w:sz w:val="20"/>
        </w:rPr>
        <w:t>izboljšanju slovenske pisave</w:t>
      </w:r>
      <w:r>
        <w:rPr>
          <w:rFonts w:ascii="Times New Roman" w:hAnsi="Times New Roman"/>
          <w:sz w:val="20"/>
        </w:rPr>
        <w:t xml:space="preserve">. V predgovoru je opozoril, da </w:t>
      </w:r>
      <w:r>
        <w:rPr>
          <w:rFonts w:ascii="Times New Roman" w:hAnsi="Times New Roman"/>
          <w:sz w:val="20"/>
        </w:rPr>
        <w:t xml:space="preserve">Dolenjci in Notranjci govore čistejši jezik kakor Gorenjci in Korošci. Postavil je KJ na širšo podlago kakor Trubar. Ima manj germanizmov. V pravopisu je prvi dosledno rabil znake za šumnike in sičnike, označal mehki </w:t>
      </w:r>
      <w:r>
        <w:rPr>
          <w:rFonts w:ascii="Times New Roman" w:hAnsi="Times New Roman"/>
          <w:i/>
          <w:iCs/>
          <w:sz w:val="20"/>
        </w:rPr>
        <w:t xml:space="preserve">lj, nj, </w:t>
      </w:r>
      <w:r>
        <w:rPr>
          <w:rFonts w:ascii="Times New Roman" w:hAnsi="Times New Roman"/>
          <w:sz w:val="20"/>
        </w:rPr>
        <w:t>ločil</w:t>
      </w:r>
      <w:r>
        <w:rPr>
          <w:rFonts w:ascii="Times New Roman" w:hAnsi="Times New Roman"/>
          <w:i/>
          <w:iCs/>
          <w:sz w:val="20"/>
        </w:rPr>
        <w:t xml:space="preserve"> v </w:t>
      </w:r>
      <w:r>
        <w:rPr>
          <w:rFonts w:ascii="Times New Roman" w:hAnsi="Times New Roman"/>
          <w:sz w:val="20"/>
        </w:rPr>
        <w:t>in</w:t>
      </w:r>
      <w:r>
        <w:rPr>
          <w:rFonts w:ascii="Times New Roman" w:hAnsi="Times New Roman"/>
          <w:i/>
          <w:iCs/>
          <w:sz w:val="20"/>
        </w:rPr>
        <w:t xml:space="preserve"> u, </w:t>
      </w:r>
      <w:r>
        <w:rPr>
          <w:rFonts w:ascii="Times New Roman" w:hAnsi="Times New Roman"/>
          <w:sz w:val="20"/>
        </w:rPr>
        <w:t xml:space="preserve">uvedel akcentske </w:t>
      </w:r>
      <w:r>
        <w:rPr>
          <w:rFonts w:ascii="Times New Roman" w:hAnsi="Times New Roman"/>
          <w:sz w:val="20"/>
        </w:rPr>
        <w:t>znake. Juričič in Bohorič sta sledila Kreljevemu pravopisu v svoji šoli. Vendar Mandeljc, ker delo niso takoj natisnili, je dal preliti ga nekomu v stari Trubarjev pravopis (druga izdaja Kreljeve postile 1578 ne pomenila napredka, kakršnega je načrtoval Kr</w:t>
      </w:r>
      <w:r>
        <w:rPr>
          <w:rFonts w:ascii="Times New Roman" w:hAnsi="Times New Roman"/>
          <w:sz w:val="20"/>
        </w:rPr>
        <w:t>elj). Šele Dalmatin je postal pravi dedič Kreljevih prizadevanj.</w:t>
      </w:r>
    </w:p>
    <w:p w:rsidR="00000000" w:rsidRDefault="004C079F">
      <w:pPr>
        <w:pStyle w:val="BodyText"/>
        <w:spacing w:line="360" w:lineRule="auto"/>
        <w:jc w:val="both"/>
        <w:rPr>
          <w:rFonts w:ascii="Times New Roman" w:hAnsi="Times New Roman"/>
          <w:sz w:val="20"/>
        </w:rPr>
      </w:pPr>
      <w:r>
        <w:rPr>
          <w:rFonts w:ascii="Times New Roman" w:hAnsi="Times New Roman"/>
          <w:b/>
          <w:bCs/>
          <w:sz w:val="20"/>
        </w:rPr>
        <w:t>ADAM BOHORIČ</w:t>
      </w:r>
      <w:r>
        <w:rPr>
          <w:rFonts w:ascii="Times New Roman" w:hAnsi="Times New Roman"/>
          <w:sz w:val="20"/>
        </w:rPr>
        <w:t xml:space="preserve"> je sledil Kreljevemu prizadevanju po doslednosti in izboljšanju slovenske pisave. Opozarjal Dalmatina na važnost novega pravopisa. V Prešernovi dobi je pisava, ki jo ustvarili Tr</w:t>
      </w:r>
      <w:r>
        <w:rPr>
          <w:rFonts w:ascii="Times New Roman" w:hAnsi="Times New Roman"/>
          <w:sz w:val="20"/>
        </w:rPr>
        <w:t xml:space="preserve">ubar, Krelj, Dalamtin, dobila ime bohoričica (od 1584 do 1840; 30 znakov, se je obdržala do sr. 19. st). </w:t>
      </w:r>
    </w:p>
    <w:p w:rsidR="00000000" w:rsidRDefault="004C079F">
      <w:pPr>
        <w:pStyle w:val="BodyText"/>
        <w:spacing w:line="360" w:lineRule="auto"/>
        <w:jc w:val="both"/>
        <w:rPr>
          <w:rFonts w:ascii="Times New Roman" w:hAnsi="Times New Roman"/>
          <w:sz w:val="20"/>
        </w:rPr>
      </w:pPr>
      <w:r>
        <w:rPr>
          <w:rFonts w:ascii="Times New Roman" w:hAnsi="Times New Roman"/>
          <w:sz w:val="20"/>
        </w:rPr>
        <w:t>Bohorićico sta skušala reformirati v smislu en fonem ena črka Metelko in Danjnko, vendar je bila reforma zavrnjena, bohoričica pa malo za tem nadomešč</w:t>
      </w:r>
      <w:r>
        <w:rPr>
          <w:rFonts w:ascii="Times New Roman" w:hAnsi="Times New Roman"/>
          <w:sz w:val="20"/>
        </w:rPr>
        <w:t xml:space="preserve">ena s gajico (slovenico).  </w:t>
      </w:r>
    </w:p>
    <w:p w:rsidR="00000000" w:rsidRDefault="004C079F">
      <w:pPr>
        <w:pStyle w:val="BodyText"/>
        <w:spacing w:line="360" w:lineRule="auto"/>
        <w:jc w:val="both"/>
        <w:rPr>
          <w:rFonts w:ascii="Times New Roman" w:hAnsi="Times New Roman"/>
          <w:sz w:val="20"/>
        </w:rPr>
      </w:pPr>
      <w:r>
        <w:rPr>
          <w:rFonts w:ascii="Times New Roman" w:hAnsi="Times New Roman"/>
          <w:b/>
          <w:bCs/>
          <w:sz w:val="20"/>
        </w:rPr>
        <w:t xml:space="preserve">1809 JERNEJ KOPITAR </w:t>
      </w:r>
      <w:r>
        <w:rPr>
          <w:rFonts w:ascii="Times New Roman" w:hAnsi="Times New Roman"/>
          <w:b/>
          <w:bCs/>
          <w:i/>
          <w:iCs/>
          <w:sz w:val="20"/>
        </w:rPr>
        <w:t>Slovnica slovanskega jezika na Kranjskem, Koroškem in Štajerskem.</w:t>
      </w:r>
      <w:r>
        <w:rPr>
          <w:rFonts w:ascii="Times New Roman" w:hAnsi="Times New Roman"/>
          <w:i/>
          <w:iCs/>
          <w:sz w:val="20"/>
        </w:rPr>
        <w:t xml:space="preserve"> </w:t>
      </w:r>
      <w:r>
        <w:rPr>
          <w:rFonts w:ascii="Times New Roman" w:hAnsi="Times New Roman"/>
          <w:sz w:val="20"/>
        </w:rPr>
        <w:t>Pozival tudi k reformi pisave – zagovarjal je načelo, da naj bi vsak glas imel svojo črko. Nasprotoval dvočrkjem (bohoričica). Se zavzemal zat</w:t>
      </w:r>
      <w:r>
        <w:rPr>
          <w:rFonts w:ascii="Times New Roman" w:hAnsi="Times New Roman"/>
          <w:sz w:val="20"/>
        </w:rPr>
        <w:t xml:space="preserve">o, da naj bi bila črka iz enega dela (proti gajici). </w:t>
      </w:r>
    </w:p>
    <w:p w:rsidR="00000000" w:rsidRDefault="004C079F">
      <w:pPr>
        <w:pStyle w:val="BodyText"/>
        <w:spacing w:line="360" w:lineRule="auto"/>
        <w:jc w:val="both"/>
        <w:rPr>
          <w:rFonts w:ascii="Times New Roman" w:hAnsi="Times New Roman"/>
          <w:sz w:val="20"/>
        </w:rPr>
      </w:pPr>
      <w:r>
        <w:rPr>
          <w:rFonts w:ascii="Times New Roman" w:hAnsi="Times New Roman"/>
          <w:sz w:val="20"/>
        </w:rPr>
        <w:t>Njegove ideje sta prevzela Fran Metelko in Peter Dajnko:</w:t>
      </w:r>
    </w:p>
    <w:p w:rsidR="00000000" w:rsidRDefault="004C079F">
      <w:pPr>
        <w:pStyle w:val="BodyText"/>
        <w:spacing w:line="360" w:lineRule="auto"/>
        <w:jc w:val="both"/>
        <w:rPr>
          <w:rFonts w:ascii="Times New Roman" w:hAnsi="Times New Roman"/>
          <w:sz w:val="20"/>
        </w:rPr>
      </w:pPr>
      <w:r>
        <w:rPr>
          <w:rFonts w:ascii="Times New Roman" w:hAnsi="Times New Roman"/>
          <w:i/>
          <w:iCs/>
          <w:sz w:val="20"/>
          <w:u w:val="single"/>
        </w:rPr>
        <w:t>1824 DAJNČICA</w:t>
      </w:r>
      <w:r>
        <w:rPr>
          <w:rFonts w:ascii="Times New Roman" w:hAnsi="Times New Roman"/>
          <w:sz w:val="20"/>
        </w:rPr>
        <w:t xml:space="preserve"> nov črkopis, v nemško pisani SSJ. To pisavo uporabljal v svojih delih, napisanih v vzhodnoštajerskem narečju</w:t>
      </w:r>
      <w:r>
        <w:rPr>
          <w:rFonts w:ascii="Times New Roman" w:hAnsi="Times New Roman"/>
          <w:sz w:val="20"/>
          <w:u w:val="single"/>
        </w:rPr>
        <w:t>. L. 1838</w:t>
      </w:r>
      <w:r>
        <w:rPr>
          <w:rFonts w:ascii="Times New Roman" w:hAnsi="Times New Roman"/>
          <w:sz w:val="20"/>
        </w:rPr>
        <w:t xml:space="preserve"> so prepovedal</w:t>
      </w:r>
      <w:r>
        <w:rPr>
          <w:rFonts w:ascii="Times New Roman" w:hAnsi="Times New Roman"/>
          <w:sz w:val="20"/>
        </w:rPr>
        <w:t>i v šolah.</w:t>
      </w:r>
    </w:p>
    <w:p w:rsidR="00000000" w:rsidRDefault="004C079F">
      <w:pPr>
        <w:pStyle w:val="BodyText"/>
        <w:spacing w:line="360" w:lineRule="auto"/>
        <w:jc w:val="both"/>
        <w:rPr>
          <w:rFonts w:ascii="Times New Roman" w:hAnsi="Times New Roman"/>
          <w:sz w:val="20"/>
        </w:rPr>
      </w:pPr>
      <w:r>
        <w:rPr>
          <w:rFonts w:ascii="Times New Roman" w:hAnsi="Times New Roman"/>
          <w:sz w:val="20"/>
          <w:u w:val="single"/>
        </w:rPr>
        <w:t>1825 METELČICA</w:t>
      </w:r>
      <w:r>
        <w:rPr>
          <w:rFonts w:ascii="Times New Roman" w:hAnsi="Times New Roman"/>
          <w:sz w:val="20"/>
        </w:rPr>
        <w:t xml:space="preserve"> F. Metelko v nemško pisani slovnici SJ predlagal novo pisavo – vsak glas se zapisuje z eno črko. Zaradi mešanja lat. in ciril. črk, pisavi sta se ni prijeli – nista enotna</w:t>
      </w:r>
      <w:r>
        <w:rPr>
          <w:rFonts w:ascii="Times New Roman" w:hAnsi="Times New Roman"/>
          <w:sz w:val="20"/>
          <w:u w:val="single"/>
        </w:rPr>
        <w:t>. L. 1833</w:t>
      </w:r>
      <w:r>
        <w:rPr>
          <w:rFonts w:ascii="Times New Roman" w:hAnsi="Times New Roman"/>
          <w:sz w:val="20"/>
        </w:rPr>
        <w:t xml:space="preserve"> prepovedana.</w:t>
      </w:r>
    </w:p>
    <w:p w:rsidR="00000000" w:rsidRDefault="004C079F">
      <w:pPr>
        <w:pStyle w:val="BodyText"/>
        <w:spacing w:line="360" w:lineRule="auto"/>
        <w:jc w:val="both"/>
        <w:rPr>
          <w:rFonts w:ascii="Times New Roman" w:hAnsi="Times New Roman"/>
          <w:sz w:val="20"/>
        </w:rPr>
      </w:pPr>
      <w:r>
        <w:rPr>
          <w:rFonts w:ascii="Times New Roman" w:hAnsi="Times New Roman"/>
          <w:sz w:val="20"/>
        </w:rPr>
        <w:t>Črkopisa neuporabna, ker sta zaznamo</w:t>
      </w:r>
      <w:r>
        <w:rPr>
          <w:rFonts w:ascii="Times New Roman" w:hAnsi="Times New Roman"/>
          <w:sz w:val="20"/>
        </w:rPr>
        <w:t>vala glasove, ki jih posamezna narečja niso poznala.Slovence nista vodila k enotnemu KJ, ampak sta ga razdvajala.</w:t>
      </w:r>
    </w:p>
    <w:p w:rsidR="00000000" w:rsidRDefault="004C079F">
      <w:pPr>
        <w:pStyle w:val="BodyText"/>
        <w:spacing w:line="360" w:lineRule="auto"/>
        <w:jc w:val="both"/>
        <w:rPr>
          <w:rFonts w:ascii="Times New Roman" w:hAnsi="Times New Roman"/>
          <w:sz w:val="20"/>
        </w:rPr>
      </w:pPr>
      <w:r>
        <w:rPr>
          <w:rFonts w:ascii="Times New Roman" w:hAnsi="Times New Roman"/>
          <w:sz w:val="20"/>
        </w:rPr>
        <w:t xml:space="preserve">1833 Zaradi kritike M. Čopa so metelčico prepovedali v šolah. </w:t>
      </w:r>
      <w:r>
        <w:rPr>
          <w:rFonts w:ascii="Times New Roman" w:hAnsi="Times New Roman"/>
          <w:sz w:val="20"/>
          <w:u w:val="single"/>
        </w:rPr>
        <w:t>ČRKARSKA PRAVDA</w:t>
      </w:r>
      <w:r>
        <w:rPr>
          <w:rFonts w:ascii="Times New Roman" w:hAnsi="Times New Roman"/>
          <w:sz w:val="20"/>
        </w:rPr>
        <w:t xml:space="preserve"> </w:t>
      </w:r>
      <w:r>
        <w:rPr>
          <w:rFonts w:ascii="Times New Roman" w:hAnsi="Times New Roman"/>
          <w:sz w:val="20"/>
          <w:u w:val="single"/>
        </w:rPr>
        <w:t>(1831-33</w:t>
      </w:r>
      <w:r>
        <w:rPr>
          <w:rFonts w:ascii="Times New Roman" w:hAnsi="Times New Roman"/>
          <w:sz w:val="20"/>
        </w:rPr>
        <w:t>; široka polemika med Kopitarjem in Čopom; spopad med za</w:t>
      </w:r>
      <w:r>
        <w:rPr>
          <w:rFonts w:ascii="Times New Roman" w:hAnsi="Times New Roman"/>
          <w:sz w:val="20"/>
        </w:rPr>
        <w:t xml:space="preserve">govorniki in nasprotniki metelčice). </w:t>
      </w:r>
    </w:p>
    <w:p w:rsidR="00000000" w:rsidRDefault="004C079F">
      <w:pPr>
        <w:pStyle w:val="BodyText"/>
        <w:spacing w:line="360" w:lineRule="auto"/>
        <w:jc w:val="both"/>
        <w:rPr>
          <w:rFonts w:ascii="Times New Roman" w:hAnsi="Times New Roman"/>
          <w:sz w:val="20"/>
        </w:rPr>
      </w:pPr>
      <w:r>
        <w:rPr>
          <w:rFonts w:ascii="Times New Roman" w:hAnsi="Times New Roman"/>
          <w:sz w:val="20"/>
          <w:u w:val="single"/>
        </w:rPr>
        <w:t>1832 ANTON MURKO</w:t>
      </w:r>
      <w:r>
        <w:rPr>
          <w:rFonts w:ascii="Times New Roman" w:hAnsi="Times New Roman"/>
          <w:sz w:val="20"/>
        </w:rPr>
        <w:t xml:space="preserve"> spet uveljavil bohoričico v slovnici </w:t>
      </w:r>
      <w:r>
        <w:rPr>
          <w:rFonts w:ascii="Times New Roman" w:hAnsi="Times New Roman"/>
          <w:i/>
          <w:iCs/>
          <w:sz w:val="20"/>
        </w:rPr>
        <w:t>Teoretično-praktična SS</w:t>
      </w:r>
      <w:r>
        <w:rPr>
          <w:rFonts w:ascii="Times New Roman" w:hAnsi="Times New Roman"/>
          <w:sz w:val="20"/>
        </w:rPr>
        <w:t xml:space="preserve"> </w:t>
      </w:r>
    </w:p>
    <w:p w:rsidR="00000000" w:rsidRDefault="004C079F">
      <w:pPr>
        <w:pStyle w:val="BodyText"/>
        <w:spacing w:line="360" w:lineRule="auto"/>
        <w:jc w:val="both"/>
        <w:rPr>
          <w:rFonts w:ascii="Times New Roman" w:hAnsi="Times New Roman"/>
          <w:sz w:val="20"/>
        </w:rPr>
      </w:pPr>
      <w:r>
        <w:rPr>
          <w:rFonts w:ascii="Times New Roman" w:hAnsi="Times New Roman"/>
          <w:sz w:val="20"/>
          <w:u w:val="single"/>
        </w:rPr>
        <w:t xml:space="preserve">1845 </w:t>
      </w:r>
      <w:r>
        <w:rPr>
          <w:rFonts w:ascii="Times New Roman" w:hAnsi="Times New Roman"/>
          <w:sz w:val="20"/>
        </w:rPr>
        <w:t xml:space="preserve">Prizadevanje za izboljšanje slovenske pisave se je konćno izoblikovalo, ko se je dokončno uveljavila </w:t>
      </w:r>
      <w:r>
        <w:rPr>
          <w:rFonts w:ascii="Times New Roman" w:hAnsi="Times New Roman"/>
          <w:sz w:val="20"/>
          <w:u w:val="single"/>
        </w:rPr>
        <w:t>GAJICA (</w:t>
      </w:r>
      <w:r>
        <w:rPr>
          <w:rFonts w:ascii="Times New Roman" w:hAnsi="Times New Roman"/>
          <w:sz w:val="20"/>
        </w:rPr>
        <w:t>pisavo so uporabljali Čeh</w:t>
      </w:r>
      <w:r>
        <w:rPr>
          <w:rFonts w:ascii="Times New Roman" w:hAnsi="Times New Roman"/>
          <w:sz w:val="20"/>
        </w:rPr>
        <w:t xml:space="preserve">i, s posredovanjem Ljudevita Gaja so je sprejeli Hrvati, od njih pa Slovenci, čeprav ne zaznamuje vseh glasov SJ). Za mirno vpeljavo gajice ima zasluge Janez Bleiweis, urednik </w:t>
      </w:r>
      <w:r>
        <w:rPr>
          <w:rFonts w:ascii="Times New Roman" w:hAnsi="Times New Roman"/>
          <w:i/>
          <w:iCs/>
          <w:sz w:val="20"/>
        </w:rPr>
        <w:t>Kmetijskih in rokodeljskih novic</w:t>
      </w:r>
      <w:r>
        <w:rPr>
          <w:rFonts w:ascii="Times New Roman" w:hAnsi="Times New Roman"/>
          <w:sz w:val="20"/>
        </w:rPr>
        <w:t xml:space="preserve"> 1843. Objavljal članke v gajici.</w:t>
      </w:r>
    </w:p>
    <w:p w:rsidR="00000000" w:rsidRDefault="004C079F">
      <w:pPr>
        <w:pStyle w:val="BodyText"/>
        <w:spacing w:line="360" w:lineRule="auto"/>
        <w:jc w:val="both"/>
        <w:rPr>
          <w:rFonts w:ascii="Times New Roman" w:hAnsi="Times New Roman"/>
          <w:sz w:val="20"/>
        </w:rPr>
      </w:pPr>
      <w:r>
        <w:rPr>
          <w:rFonts w:ascii="Times New Roman" w:hAnsi="Times New Roman"/>
          <w:sz w:val="20"/>
        </w:rPr>
        <w:t>Gotica: različ</w:t>
      </w:r>
      <w:r>
        <w:rPr>
          <w:rFonts w:ascii="Times New Roman" w:hAnsi="Times New Roman"/>
          <w:sz w:val="20"/>
        </w:rPr>
        <w:t>ica nemške pisave</w:t>
      </w:r>
    </w:p>
    <w:p w:rsidR="00000000" w:rsidRDefault="004C079F">
      <w:pPr>
        <w:pStyle w:val="BodyText"/>
        <w:spacing w:line="360" w:lineRule="auto"/>
        <w:jc w:val="both"/>
        <w:rPr>
          <w:rFonts w:ascii="Times New Roman" w:hAnsi="Times New Roman"/>
          <w:sz w:val="20"/>
        </w:rPr>
      </w:pPr>
      <w:r>
        <w:rPr>
          <w:rFonts w:ascii="Times New Roman" w:hAnsi="Times New Roman"/>
          <w:sz w:val="20"/>
        </w:rPr>
        <w:t>Bohoričica: slovenska različica nemške pisave z latiničnimi črkami</w:t>
      </w:r>
    </w:p>
    <w:p w:rsidR="00000000" w:rsidRDefault="004C079F">
      <w:pPr>
        <w:pStyle w:val="BodyText"/>
        <w:spacing w:line="360" w:lineRule="auto"/>
        <w:jc w:val="both"/>
        <w:rPr>
          <w:rFonts w:ascii="Times New Roman" w:hAnsi="Times New Roman"/>
          <w:sz w:val="20"/>
        </w:rPr>
      </w:pPr>
      <w:r>
        <w:rPr>
          <w:rFonts w:ascii="Times New Roman" w:hAnsi="Times New Roman"/>
          <w:sz w:val="20"/>
        </w:rPr>
        <w:t>Metelčica: latinica, dopolnjena s ciriličnimi črkami</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rPr>
          <w:rFonts w:ascii="Times New Roman" w:hAnsi="Times New Roman"/>
          <w:b/>
          <w:bCs/>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lastRenderedPageBreak/>
        <w:t xml:space="preserve">16. Opredeli korpus slovenskih besedil 17. st. In njihovo jezikovno podobo. </w:t>
      </w:r>
    </w:p>
    <w:p w:rsidR="00000000" w:rsidRDefault="004C079F">
      <w:pPr>
        <w:pStyle w:val="BodyText"/>
        <w:spacing w:line="360" w:lineRule="auto"/>
        <w:rPr>
          <w:rFonts w:ascii="Times New Roman" w:hAnsi="Times New Roman"/>
          <w:sz w:val="20"/>
        </w:rPr>
      </w:pPr>
      <w:r>
        <w:rPr>
          <w:rFonts w:ascii="Times New Roman" w:hAnsi="Times New Roman"/>
          <w:sz w:val="20"/>
        </w:rPr>
        <w:t>(verska premišljevanja, molitveniki, pr</w:t>
      </w:r>
      <w:r>
        <w:rPr>
          <w:rFonts w:ascii="Times New Roman" w:hAnsi="Times New Roman"/>
          <w:sz w:val="20"/>
        </w:rPr>
        <w:t>idige, katekizmi, verske igre)</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17. st. OBDOBJE PROTIREFORMACIJE, KATOLIŠKA OBNOVA – Obdobje rokopisov in redkih natisnjenih verskih knjig. </w:t>
      </w:r>
      <w:r>
        <w:rPr>
          <w:rFonts w:ascii="Times New Roman" w:hAnsi="Times New Roman"/>
          <w:b/>
          <w:bCs/>
          <w:sz w:val="20"/>
        </w:rPr>
        <w:t>PRVO OBDOBJE – zastoj 1615-1672</w:t>
      </w:r>
      <w:r>
        <w:rPr>
          <w:rFonts w:ascii="Times New Roman" w:hAnsi="Times New Roman"/>
          <w:sz w:val="20"/>
        </w:rPr>
        <w:t xml:space="preserve">: protestantske knjige skoraj vse, razen DB, sežgane; v družbenem in polit. življenju </w:t>
      </w:r>
      <w:r>
        <w:rPr>
          <w:rFonts w:ascii="Times New Roman" w:hAnsi="Times New Roman"/>
          <w:sz w:val="20"/>
        </w:rPr>
        <w:t>se rabi neslovenski j.; preganjanje protestantov, se oblikuje novo plemstvo; pouk v jezuitskih šolah je bil v latinščini, kasneje v nemšini</w:t>
      </w:r>
    </w:p>
    <w:p w:rsidR="00000000" w:rsidRDefault="004C079F">
      <w:pPr>
        <w:pStyle w:val="BodyText"/>
        <w:spacing w:line="360" w:lineRule="auto"/>
        <w:rPr>
          <w:rFonts w:ascii="Times New Roman" w:hAnsi="Times New Roman"/>
          <w:sz w:val="20"/>
        </w:rPr>
      </w:pPr>
      <w:r>
        <w:rPr>
          <w:rFonts w:ascii="Times New Roman" w:hAnsi="Times New Roman"/>
          <w:b/>
          <w:bCs/>
          <w:sz w:val="20"/>
        </w:rPr>
        <w:t>DRUGI DEL KATOLIŠKE PRNOVE, zaznamovan s slogom baroka, pridige</w:t>
      </w:r>
      <w:r>
        <w:rPr>
          <w:rFonts w:ascii="Times New Roman" w:hAnsi="Times New Roman"/>
          <w:sz w:val="20"/>
        </w:rPr>
        <w:t>: v času baroka spet zacveti knjiž. tradicija.  Konec</w:t>
      </w:r>
      <w:r>
        <w:rPr>
          <w:rFonts w:ascii="Times New Roman" w:hAnsi="Times New Roman"/>
          <w:sz w:val="20"/>
        </w:rPr>
        <w:t xml:space="preserve">  17. st zač. 18. st. se razmahne izdajanje sln. knjig z versko vsebino in za duhovnike. Takrat izide veliko pridig, ki se razlikujejo od protestantskih, so živopisne, osnovane na 2 viških na zgradbenem in sporočilnem višku., dvojna formula. V njih se kaže</w:t>
      </w:r>
      <w:r>
        <w:rPr>
          <w:rFonts w:ascii="Times New Roman" w:hAnsi="Times New Roman"/>
          <w:sz w:val="20"/>
        </w:rPr>
        <w:t xml:space="preserve"> variantnost, ki postane konkurenčna normi. Prispodobe, eksemplične, prepričevanje, latinski citati, dolge povedi. V jeziku avtorjev, ki so našteti spodaj, najdemo značilnosti pokrajin, iz katerih izvirajo. Pridige so baročne, vsebujejo številnejše figure </w:t>
      </w:r>
      <w:r>
        <w:rPr>
          <w:rFonts w:ascii="Times New Roman" w:hAnsi="Times New Roman"/>
          <w:sz w:val="20"/>
        </w:rPr>
        <w:t xml:space="preserve">(kopičenje, protistava, barviti primeri, mnogovezej, govorniško vprašanje in odgovor). </w:t>
      </w:r>
    </w:p>
    <w:p w:rsidR="00000000" w:rsidRDefault="004C079F">
      <w:pPr>
        <w:pStyle w:val="BodyText"/>
        <w:numPr>
          <w:ilvl w:val="1"/>
          <w:numId w:val="21"/>
        </w:numPr>
        <w:spacing w:line="360" w:lineRule="auto"/>
        <w:rPr>
          <w:rFonts w:ascii="Times New Roman" w:hAnsi="Times New Roman"/>
          <w:sz w:val="20"/>
        </w:rPr>
      </w:pPr>
      <w:r>
        <w:rPr>
          <w:rFonts w:ascii="Times New Roman" w:hAnsi="Times New Roman"/>
          <w:sz w:val="20"/>
        </w:rPr>
        <w:t xml:space="preserve">Med leti 1691-1707 izide največje delo tega obdobja: 1691 </w:t>
      </w:r>
      <w:r>
        <w:rPr>
          <w:rFonts w:ascii="Times New Roman" w:hAnsi="Times New Roman"/>
          <w:sz w:val="20"/>
          <w:u w:val="single"/>
        </w:rPr>
        <w:t>Janez Svetokriški</w:t>
      </w:r>
      <w:r>
        <w:rPr>
          <w:rFonts w:ascii="Times New Roman" w:hAnsi="Times New Roman"/>
          <w:sz w:val="20"/>
        </w:rPr>
        <w:t xml:space="preserve"> (Vipavska) izdal 5 knjig pridig v zbirki Sacrum promptuarium, </w:t>
      </w:r>
      <w:r>
        <w:rPr>
          <w:rFonts w:ascii="Times New Roman" w:hAnsi="Times New Roman"/>
          <w:i/>
          <w:iCs/>
          <w:sz w:val="20"/>
        </w:rPr>
        <w:t>Sveti priročnik (233 pridig)</w:t>
      </w:r>
    </w:p>
    <w:p w:rsidR="00000000" w:rsidRDefault="004C079F">
      <w:pPr>
        <w:pStyle w:val="BodyText"/>
        <w:numPr>
          <w:ilvl w:val="1"/>
          <w:numId w:val="21"/>
        </w:numPr>
        <w:spacing w:line="360" w:lineRule="auto"/>
        <w:rPr>
          <w:rFonts w:ascii="Times New Roman" w:hAnsi="Times New Roman"/>
          <w:sz w:val="20"/>
        </w:rPr>
      </w:pPr>
      <w:r>
        <w:rPr>
          <w:rFonts w:ascii="Times New Roman" w:hAnsi="Times New Roman"/>
          <w:sz w:val="20"/>
        </w:rPr>
        <w:t>1</w:t>
      </w:r>
      <w:r>
        <w:rPr>
          <w:rFonts w:ascii="Times New Roman" w:hAnsi="Times New Roman"/>
          <w:sz w:val="20"/>
        </w:rPr>
        <w:t xml:space="preserve">684 </w:t>
      </w:r>
      <w:r>
        <w:rPr>
          <w:rFonts w:ascii="Times New Roman" w:hAnsi="Times New Roman"/>
          <w:sz w:val="20"/>
          <w:u w:val="single"/>
        </w:rPr>
        <w:t>Matija Kastelec</w:t>
      </w:r>
      <w:r>
        <w:rPr>
          <w:rFonts w:ascii="Times New Roman" w:hAnsi="Times New Roman"/>
          <w:sz w:val="20"/>
        </w:rPr>
        <w:t xml:space="preserve"> (Notranjska) zbirka pridig Nebeški cilj. Z njo vpelje v cerkveno slovstvo sproščeno obliko verske meditacije</w:t>
      </w:r>
    </w:p>
    <w:p w:rsidR="00000000" w:rsidRDefault="004C079F">
      <w:pPr>
        <w:pStyle w:val="BodyText"/>
        <w:numPr>
          <w:ilvl w:val="1"/>
          <w:numId w:val="21"/>
        </w:numPr>
        <w:spacing w:line="360" w:lineRule="auto"/>
        <w:rPr>
          <w:rFonts w:ascii="Times New Roman" w:hAnsi="Times New Roman"/>
          <w:sz w:val="20"/>
        </w:rPr>
      </w:pPr>
      <w:r>
        <w:rPr>
          <w:rFonts w:ascii="Times New Roman" w:hAnsi="Times New Roman"/>
          <w:sz w:val="20"/>
          <w:u w:val="single"/>
        </w:rPr>
        <w:t>J.Valvasor</w:t>
      </w:r>
      <w:r>
        <w:rPr>
          <w:rFonts w:ascii="Times New Roman" w:hAnsi="Times New Roman"/>
          <w:sz w:val="20"/>
        </w:rPr>
        <w:t xml:space="preserve"> izda 4 zvezke v nem. j. 1689, </w:t>
      </w:r>
      <w:r>
        <w:rPr>
          <w:rFonts w:ascii="Times New Roman" w:hAnsi="Times New Roman"/>
          <w:i/>
          <w:iCs/>
          <w:sz w:val="20"/>
        </w:rPr>
        <w:t xml:space="preserve">Slava vojvodine Kranjske, </w:t>
      </w:r>
      <w:r>
        <w:rPr>
          <w:rFonts w:ascii="Times New Roman" w:hAnsi="Times New Roman"/>
          <w:sz w:val="20"/>
        </w:rPr>
        <w:t xml:space="preserve"> v kateri opisuje Kranjsko z vsemi pokrajinami in naravnimi </w:t>
      </w:r>
      <w:r>
        <w:rPr>
          <w:rFonts w:ascii="Times New Roman" w:hAnsi="Times New Roman"/>
          <w:sz w:val="20"/>
        </w:rPr>
        <w:t xml:space="preserve">in zgodovin znamenitostmi. </w:t>
      </w:r>
    </w:p>
    <w:p w:rsidR="00000000" w:rsidRDefault="004C079F">
      <w:pPr>
        <w:pStyle w:val="BodyText"/>
        <w:numPr>
          <w:ilvl w:val="1"/>
          <w:numId w:val="21"/>
        </w:numPr>
        <w:spacing w:line="360" w:lineRule="auto"/>
        <w:rPr>
          <w:rFonts w:ascii="Times New Roman" w:hAnsi="Times New Roman"/>
          <w:sz w:val="20"/>
        </w:rPr>
      </w:pPr>
      <w:r>
        <w:rPr>
          <w:rFonts w:ascii="Times New Roman" w:hAnsi="Times New Roman"/>
          <w:sz w:val="20"/>
          <w:u w:val="single"/>
        </w:rPr>
        <w:t xml:space="preserve">o. Rogerij, F. M. Paglovec </w:t>
      </w:r>
      <w:r>
        <w:rPr>
          <w:rFonts w:ascii="Times New Roman" w:hAnsi="Times New Roman"/>
          <w:sz w:val="20"/>
        </w:rPr>
        <w:t>(Gorenjska)</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        </w:t>
      </w:r>
    </w:p>
    <w:p w:rsidR="00000000" w:rsidRDefault="004C079F">
      <w:pPr>
        <w:pStyle w:val="BodyText"/>
        <w:numPr>
          <w:ilvl w:val="0"/>
          <w:numId w:val="21"/>
        </w:numPr>
        <w:spacing w:line="360" w:lineRule="auto"/>
        <w:jc w:val="both"/>
        <w:rPr>
          <w:rFonts w:ascii="Times New Roman" w:hAnsi="Times New Roman"/>
          <w:sz w:val="20"/>
        </w:rPr>
      </w:pPr>
      <w:r>
        <w:rPr>
          <w:rFonts w:ascii="Times New Roman" w:hAnsi="Times New Roman"/>
          <w:sz w:val="20"/>
          <w:u w:val="single"/>
        </w:rPr>
        <w:t>1612 Tomaž Hren</w:t>
      </w:r>
      <w:r>
        <w:rPr>
          <w:rFonts w:ascii="Times New Roman" w:hAnsi="Times New Roman"/>
          <w:sz w:val="20"/>
        </w:rPr>
        <w:t xml:space="preserve"> je bil ljubljanski katoliški škof – ohranjevalec protestantskega jezika. Izdal je zbirko evangelijev in apostolskih pisem </w:t>
      </w:r>
      <w:r>
        <w:rPr>
          <w:rFonts w:ascii="Times New Roman" w:hAnsi="Times New Roman"/>
          <w:i/>
          <w:iCs/>
          <w:sz w:val="20"/>
        </w:rPr>
        <w:t xml:space="preserve">Evangelia inu listuvi </w:t>
      </w:r>
      <w:r>
        <w:rPr>
          <w:rFonts w:ascii="Times New Roman" w:hAnsi="Times New Roman"/>
          <w:sz w:val="20"/>
        </w:rPr>
        <w:t>– besedila vzel iz D</w:t>
      </w:r>
      <w:r>
        <w:rPr>
          <w:rFonts w:ascii="Times New Roman" w:hAnsi="Times New Roman"/>
          <w:sz w:val="20"/>
        </w:rPr>
        <w:t>almatinove Biblije in jih priredil svojim potrebam</w:t>
      </w:r>
    </w:p>
    <w:p w:rsidR="00000000" w:rsidRDefault="004C079F">
      <w:pPr>
        <w:pStyle w:val="BodyText"/>
        <w:numPr>
          <w:ilvl w:val="0"/>
          <w:numId w:val="21"/>
        </w:numPr>
        <w:spacing w:line="360" w:lineRule="auto"/>
        <w:rPr>
          <w:rFonts w:ascii="Times New Roman" w:hAnsi="Times New Roman"/>
          <w:i/>
          <w:iCs/>
          <w:sz w:val="20"/>
        </w:rPr>
      </w:pPr>
      <w:r>
        <w:rPr>
          <w:rFonts w:ascii="Times New Roman" w:hAnsi="Times New Roman"/>
          <w:sz w:val="20"/>
          <w:u w:val="single"/>
        </w:rPr>
        <w:t xml:space="preserve">1615 Hren, Čandek </w:t>
      </w:r>
      <w:r>
        <w:rPr>
          <w:rFonts w:ascii="Times New Roman" w:hAnsi="Times New Roman"/>
          <w:i/>
          <w:iCs/>
          <w:sz w:val="20"/>
        </w:rPr>
        <w:t>Catehizmus</w:t>
      </w:r>
    </w:p>
    <w:p w:rsidR="00000000" w:rsidRDefault="004C079F">
      <w:pPr>
        <w:pStyle w:val="BodyText"/>
        <w:numPr>
          <w:ilvl w:val="0"/>
          <w:numId w:val="21"/>
        </w:numPr>
        <w:spacing w:line="360" w:lineRule="auto"/>
        <w:jc w:val="both"/>
        <w:rPr>
          <w:rFonts w:ascii="Times New Roman" w:hAnsi="Times New Roman"/>
          <w:sz w:val="20"/>
        </w:rPr>
      </w:pPr>
      <w:r>
        <w:rPr>
          <w:rFonts w:ascii="Times New Roman" w:hAnsi="Times New Roman"/>
          <w:sz w:val="20"/>
          <w:u w:val="single"/>
        </w:rPr>
        <w:t xml:space="preserve"> 1672 Janez Ludvik Schönleben</w:t>
      </w:r>
      <w:r>
        <w:rPr>
          <w:rFonts w:ascii="Times New Roman" w:hAnsi="Times New Roman"/>
          <w:sz w:val="20"/>
        </w:rPr>
        <w:t xml:space="preserve"> </w:t>
      </w:r>
      <w:r>
        <w:rPr>
          <w:rFonts w:ascii="Times New Roman" w:hAnsi="Times New Roman"/>
          <w:i/>
          <w:iCs/>
          <w:sz w:val="20"/>
        </w:rPr>
        <w:t>Evangeliji inu listuvi.</w:t>
      </w:r>
      <w:r>
        <w:rPr>
          <w:rFonts w:ascii="Times New Roman" w:hAnsi="Times New Roman"/>
          <w:sz w:val="20"/>
        </w:rPr>
        <w:t xml:space="preserve"> (druga izdaja). Zaradi močnega vpliva govora (predvsem gorenjskega) na pisno normo, je zahteval enotnost v pisanju, v govo</w:t>
      </w:r>
      <w:r>
        <w:rPr>
          <w:rFonts w:ascii="Times New Roman" w:hAnsi="Times New Roman"/>
          <w:sz w:val="20"/>
        </w:rPr>
        <w:t>ru pa zahteval različnost »Pisanje po šegi rodu, govor po šegi pokrajine</w:t>
      </w:r>
      <w:r>
        <w:rPr>
          <w:rFonts w:ascii="Times New Roman" w:hAnsi="Times New Roman"/>
          <w:i/>
          <w:iCs/>
          <w:sz w:val="20"/>
        </w:rPr>
        <w:t>«</w:t>
      </w:r>
      <w:r>
        <w:rPr>
          <w:rFonts w:ascii="Times New Roman" w:hAnsi="Times New Roman"/>
          <w:sz w:val="20"/>
        </w:rPr>
        <w:t xml:space="preserve"> </w:t>
      </w:r>
    </w:p>
    <w:p w:rsidR="00000000" w:rsidRDefault="004C079F">
      <w:pPr>
        <w:pStyle w:val="BodyText"/>
        <w:numPr>
          <w:ilvl w:val="0"/>
          <w:numId w:val="21"/>
        </w:numPr>
        <w:spacing w:line="360" w:lineRule="auto"/>
        <w:jc w:val="both"/>
        <w:rPr>
          <w:rFonts w:ascii="Times New Roman" w:hAnsi="Times New Roman"/>
          <w:sz w:val="20"/>
        </w:rPr>
      </w:pPr>
      <w:r>
        <w:rPr>
          <w:rFonts w:ascii="Times New Roman" w:hAnsi="Times New Roman"/>
          <w:sz w:val="20"/>
          <w:u w:val="single"/>
        </w:rPr>
        <w:t>1607 Gregorio Alasia da Sommaripa</w:t>
      </w:r>
      <w:r>
        <w:rPr>
          <w:rFonts w:ascii="Times New Roman" w:hAnsi="Times New Roman"/>
          <w:sz w:val="20"/>
        </w:rPr>
        <w:t xml:space="preserve"> izdal ital.-slov. slovar </w:t>
      </w:r>
      <w:r>
        <w:rPr>
          <w:rFonts w:ascii="Times New Roman" w:hAnsi="Times New Roman"/>
          <w:i/>
          <w:iCs/>
          <w:sz w:val="20"/>
        </w:rPr>
        <w:t>Vocabolario Italiano e Schiavo</w:t>
      </w:r>
      <w:r>
        <w:rPr>
          <w:rFonts w:ascii="Times New Roman" w:hAnsi="Times New Roman"/>
          <w:sz w:val="20"/>
        </w:rPr>
        <w:t>. Poleg besed vsebuje pogovori in molitve v obeh jezikih. V njem jezik in pravopis pod vpliv</w:t>
      </w:r>
      <w:r>
        <w:rPr>
          <w:rFonts w:ascii="Times New Roman" w:hAnsi="Times New Roman"/>
          <w:sz w:val="20"/>
        </w:rPr>
        <w:t xml:space="preserve">om italijanščine. </w:t>
      </w:r>
    </w:p>
    <w:p w:rsidR="00000000" w:rsidRDefault="004C079F">
      <w:pPr>
        <w:pStyle w:val="BodyText"/>
        <w:numPr>
          <w:ilvl w:val="0"/>
          <w:numId w:val="21"/>
        </w:numPr>
        <w:spacing w:line="360" w:lineRule="auto"/>
        <w:jc w:val="both"/>
        <w:rPr>
          <w:rFonts w:ascii="Times New Roman" w:hAnsi="Times New Roman"/>
          <w:sz w:val="20"/>
        </w:rPr>
      </w:pPr>
      <w:r>
        <w:rPr>
          <w:rFonts w:ascii="Times New Roman" w:hAnsi="Times New Roman"/>
          <w:sz w:val="20"/>
          <w:u w:val="single"/>
        </w:rPr>
        <w:t>1715 Ferenc Temlin</w:t>
      </w:r>
      <w:r>
        <w:rPr>
          <w:rFonts w:ascii="Times New Roman" w:hAnsi="Times New Roman"/>
          <w:sz w:val="20"/>
        </w:rPr>
        <w:t xml:space="preserve"> </w:t>
      </w:r>
      <w:r>
        <w:rPr>
          <w:rFonts w:ascii="Times New Roman" w:hAnsi="Times New Roman"/>
          <w:i/>
          <w:iCs/>
          <w:sz w:val="20"/>
        </w:rPr>
        <w:t>Mali katekizmus</w:t>
      </w:r>
      <w:r>
        <w:rPr>
          <w:rFonts w:ascii="Times New Roman" w:hAnsi="Times New Roman"/>
          <w:sz w:val="20"/>
        </w:rPr>
        <w:t xml:space="preserve">. Zapisa prekmurskega jezika, ki se je oblikoval na zač. 18. st. Prekmurci pod Ogrsko, pod vplivom madžarščine. </w:t>
      </w:r>
    </w:p>
    <w:p w:rsidR="00000000" w:rsidRDefault="004C079F">
      <w:pPr>
        <w:pStyle w:val="BodyText"/>
        <w:numPr>
          <w:ilvl w:val="0"/>
          <w:numId w:val="21"/>
        </w:numPr>
        <w:spacing w:line="360" w:lineRule="auto"/>
        <w:rPr>
          <w:rFonts w:ascii="Times New Roman" w:hAnsi="Times New Roman"/>
          <w:sz w:val="20"/>
        </w:rPr>
      </w:pPr>
      <w:r>
        <w:rPr>
          <w:rFonts w:ascii="Times New Roman" w:hAnsi="Times New Roman"/>
          <w:sz w:val="20"/>
        </w:rPr>
        <w:t>17. st. je obdobje rokopisov:</w:t>
      </w:r>
    </w:p>
    <w:p w:rsidR="00000000" w:rsidRDefault="004C079F">
      <w:pPr>
        <w:pStyle w:val="BodyText"/>
        <w:numPr>
          <w:ilvl w:val="1"/>
          <w:numId w:val="21"/>
        </w:numPr>
        <w:spacing w:line="360" w:lineRule="auto"/>
        <w:rPr>
          <w:rFonts w:ascii="Times New Roman" w:hAnsi="Times New Roman"/>
          <w:sz w:val="20"/>
        </w:rPr>
      </w:pPr>
      <w:r>
        <w:rPr>
          <w:rFonts w:ascii="Times New Roman" w:hAnsi="Times New Roman"/>
          <w:sz w:val="20"/>
        </w:rPr>
        <w:t>zasebnih: plemiška pisma, kažejo na rabo slovenščine med  vi</w:t>
      </w:r>
      <w:r>
        <w:rPr>
          <w:rFonts w:ascii="Times New Roman" w:hAnsi="Times New Roman"/>
          <w:sz w:val="20"/>
        </w:rPr>
        <w:t>šjimi plastmi prebivalstva (M. I. Marenzi iz Trsta piše svoji materi Ester Goraduzi iz gradu Koča)</w:t>
      </w:r>
    </w:p>
    <w:p w:rsidR="00000000" w:rsidRDefault="004C079F">
      <w:pPr>
        <w:pStyle w:val="BodyText"/>
        <w:numPr>
          <w:ilvl w:val="1"/>
          <w:numId w:val="21"/>
        </w:numPr>
        <w:spacing w:line="360" w:lineRule="auto"/>
        <w:rPr>
          <w:rFonts w:ascii="Times New Roman" w:hAnsi="Times New Roman"/>
          <w:sz w:val="20"/>
        </w:rPr>
      </w:pPr>
      <w:r>
        <w:rPr>
          <w:rFonts w:ascii="Times New Roman" w:hAnsi="Times New Roman"/>
          <w:sz w:val="20"/>
        </w:rPr>
        <w:t>javnih: prisežni obrazci (prisege) za meščane pred opravljanjem funkcije</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t xml:space="preserve">17. Razloge za geografsko razslojevanje SKJ od 17. do 19. st. </w:t>
      </w:r>
    </w:p>
    <w:p w:rsidR="00000000" w:rsidRDefault="004C079F">
      <w:pPr>
        <w:pStyle w:val="BodyText"/>
        <w:spacing w:line="360" w:lineRule="auto"/>
        <w:jc w:val="both"/>
        <w:rPr>
          <w:rFonts w:ascii="Times New Roman" w:hAnsi="Times New Roman"/>
          <w:sz w:val="20"/>
        </w:rPr>
      </w:pPr>
      <w:r>
        <w:rPr>
          <w:rFonts w:ascii="Times New Roman" w:hAnsi="Times New Roman"/>
          <w:sz w:val="20"/>
        </w:rPr>
        <w:t>Tendenca pokrajinski</w:t>
      </w:r>
      <w:r>
        <w:rPr>
          <w:rFonts w:ascii="Times New Roman" w:hAnsi="Times New Roman"/>
          <w:sz w:val="20"/>
        </w:rPr>
        <w:t xml:space="preserve">h različic KJ je bila posledica dejstva, da so se morala besedila v SJ prilagajati predvsem neizobraženemu naslovniku in njegovemu govoru kot edinemu kodu, ki ga je obvladal – v nadaljevanju se obrača v težnjo po nadgrajevanju </w:t>
      </w:r>
      <w:r>
        <w:rPr>
          <w:rFonts w:ascii="Times New Roman" w:hAnsi="Times New Roman"/>
          <w:sz w:val="20"/>
        </w:rPr>
        <w:lastRenderedPageBreak/>
        <w:t>enotnejše tradicije enotnejše</w:t>
      </w:r>
      <w:r>
        <w:rPr>
          <w:rFonts w:ascii="Times New Roman" w:hAnsi="Times New Roman"/>
          <w:sz w:val="20"/>
        </w:rPr>
        <w:t xml:space="preserve"> tradicije osrednjega KJ, uresničeno napr. V prvem katoliškem prevodu Svetega pisma (SP). Jezik se je približeval preprostemu ljudstvu in se tako odmikal od enostnosti in povezovalnosti.</w:t>
      </w:r>
    </w:p>
    <w:p w:rsidR="00000000" w:rsidRDefault="004C079F">
      <w:pPr>
        <w:pStyle w:val="BodyText"/>
        <w:spacing w:line="360" w:lineRule="auto"/>
        <w:rPr>
          <w:rFonts w:ascii="Times New Roman" w:hAnsi="Times New Roman"/>
          <w:sz w:val="20"/>
        </w:rPr>
      </w:pPr>
      <w:r>
        <w:rPr>
          <w:rFonts w:ascii="Times New Roman" w:hAnsi="Times New Roman"/>
          <w:sz w:val="20"/>
        </w:rPr>
        <w:t>2. pol. 18 st. se pojavljajo drugi KJ poleg osrednjega še</w:t>
      </w:r>
    </w:p>
    <w:p w:rsidR="00000000" w:rsidRDefault="004C079F">
      <w:pPr>
        <w:pStyle w:val="BodyText"/>
        <w:numPr>
          <w:ilvl w:val="0"/>
          <w:numId w:val="35"/>
        </w:numPr>
        <w:spacing w:line="360" w:lineRule="auto"/>
        <w:rPr>
          <w:rFonts w:ascii="Times New Roman" w:hAnsi="Times New Roman"/>
          <w:sz w:val="20"/>
        </w:rPr>
      </w:pPr>
      <w:r>
        <w:rPr>
          <w:rFonts w:ascii="Times New Roman" w:hAnsi="Times New Roman"/>
          <w:i/>
          <w:iCs/>
          <w:sz w:val="20"/>
        </w:rPr>
        <w:t xml:space="preserve">prekmurska </w:t>
      </w:r>
      <w:r>
        <w:rPr>
          <w:rFonts w:ascii="Times New Roman" w:hAnsi="Times New Roman"/>
          <w:sz w:val="20"/>
        </w:rPr>
        <w:t xml:space="preserve">– najbolj oddaljena od osrednjega KJ – njen utemeljitelj Števan Küzmič; </w:t>
      </w:r>
    </w:p>
    <w:p w:rsidR="00000000" w:rsidRDefault="004C079F">
      <w:pPr>
        <w:pStyle w:val="BodyText"/>
        <w:spacing w:line="360" w:lineRule="auto"/>
        <w:ind w:left="708"/>
        <w:rPr>
          <w:rFonts w:ascii="Times New Roman" w:hAnsi="Times New Roman"/>
          <w:sz w:val="20"/>
        </w:rPr>
      </w:pPr>
      <w:r>
        <w:rPr>
          <w:rFonts w:ascii="Times New Roman" w:hAnsi="Times New Roman"/>
          <w:sz w:val="20"/>
        </w:rPr>
        <w:t xml:space="preserve">PR: Martina Orožen primerjala Japčev in Kuzmičev prevod </w:t>
      </w:r>
      <w:r>
        <w:rPr>
          <w:rFonts w:ascii="Times New Roman" w:hAnsi="Times New Roman"/>
          <w:i/>
          <w:iCs/>
          <w:sz w:val="20"/>
        </w:rPr>
        <w:t>Svetega pisma</w:t>
      </w:r>
      <w:r>
        <w:rPr>
          <w:rFonts w:ascii="Times New Roman" w:hAnsi="Times New Roman"/>
          <w:sz w:val="20"/>
        </w:rPr>
        <w:t>. Pri pogledu na besedila, ugotavljamo, da kljub manj razumljivosti prekmurskega prevoda, je bližji v določenih sk</w:t>
      </w:r>
      <w:r>
        <w:rPr>
          <w:rFonts w:ascii="Times New Roman" w:hAnsi="Times New Roman"/>
          <w:sz w:val="20"/>
        </w:rPr>
        <w:t xml:space="preserve">ladenjskih lastnostih – ni določenega člena </w:t>
      </w:r>
      <w:r>
        <w:rPr>
          <w:rFonts w:ascii="Times New Roman" w:hAnsi="Times New Roman"/>
          <w:i/>
          <w:iCs/>
          <w:sz w:val="20"/>
        </w:rPr>
        <w:t>(en, ta)</w:t>
      </w:r>
      <w:r>
        <w:rPr>
          <w:rFonts w:ascii="Times New Roman" w:hAnsi="Times New Roman"/>
          <w:sz w:val="20"/>
        </w:rPr>
        <w:t xml:space="preserve">  </w:t>
      </w:r>
    </w:p>
    <w:p w:rsidR="00000000" w:rsidRDefault="004C079F">
      <w:pPr>
        <w:pStyle w:val="BodyText"/>
        <w:numPr>
          <w:ilvl w:val="0"/>
          <w:numId w:val="35"/>
        </w:numPr>
        <w:spacing w:line="360" w:lineRule="auto"/>
        <w:rPr>
          <w:rFonts w:ascii="Times New Roman" w:hAnsi="Times New Roman"/>
          <w:i/>
          <w:iCs/>
          <w:sz w:val="20"/>
        </w:rPr>
      </w:pPr>
      <w:r>
        <w:rPr>
          <w:rFonts w:ascii="Times New Roman" w:hAnsi="Times New Roman"/>
          <w:i/>
          <w:iCs/>
          <w:sz w:val="20"/>
        </w:rPr>
        <w:t>štajerska</w:t>
      </w:r>
    </w:p>
    <w:p w:rsidR="00000000" w:rsidRDefault="004C079F">
      <w:pPr>
        <w:pStyle w:val="BodyText"/>
        <w:numPr>
          <w:ilvl w:val="0"/>
          <w:numId w:val="35"/>
        </w:numPr>
        <w:spacing w:line="360" w:lineRule="auto"/>
        <w:rPr>
          <w:rFonts w:ascii="Times New Roman" w:hAnsi="Times New Roman"/>
          <w:i/>
          <w:iCs/>
          <w:sz w:val="20"/>
        </w:rPr>
      </w:pPr>
      <w:r>
        <w:rPr>
          <w:rFonts w:ascii="Times New Roman" w:hAnsi="Times New Roman"/>
          <w:i/>
          <w:iCs/>
          <w:sz w:val="20"/>
        </w:rPr>
        <w:t>koroška različica</w:t>
      </w:r>
    </w:p>
    <w:p w:rsidR="00000000" w:rsidRDefault="004C079F">
      <w:pPr>
        <w:pStyle w:val="BodyText"/>
        <w:spacing w:line="360" w:lineRule="auto"/>
        <w:rPr>
          <w:rFonts w:ascii="Times New Roman" w:hAnsi="Times New Roman"/>
          <w:sz w:val="20"/>
        </w:rPr>
      </w:pPr>
      <w:r>
        <w:rPr>
          <w:rFonts w:ascii="Times New Roman" w:hAnsi="Times New Roman"/>
          <w:sz w:val="20"/>
        </w:rPr>
        <w:t>Pisci želijo pridobiti čim večje število bralcev, da bi jih izobrazili. Pišejo v jeziku svoje dežele. Slovenci v tem času upravno razdeljeni po raznih deželah</w:t>
      </w:r>
    </w:p>
    <w:p w:rsidR="00000000" w:rsidRDefault="004C079F">
      <w:pPr>
        <w:pStyle w:val="BodyText"/>
        <w:numPr>
          <w:ilvl w:val="0"/>
          <w:numId w:val="22"/>
        </w:numPr>
        <w:spacing w:line="360" w:lineRule="auto"/>
        <w:rPr>
          <w:rFonts w:ascii="Times New Roman" w:hAnsi="Times New Roman"/>
          <w:sz w:val="20"/>
        </w:rPr>
      </w:pPr>
      <w:r>
        <w:rPr>
          <w:rFonts w:ascii="Times New Roman" w:hAnsi="Times New Roman"/>
          <w:sz w:val="20"/>
          <w:u w:val="single"/>
        </w:rPr>
        <w:t>1768 MARKO POH</w:t>
      </w:r>
      <w:r>
        <w:rPr>
          <w:rFonts w:ascii="Times New Roman" w:hAnsi="Times New Roman"/>
          <w:sz w:val="20"/>
          <w:u w:val="single"/>
        </w:rPr>
        <w:t>LIN</w:t>
      </w:r>
      <w:r>
        <w:rPr>
          <w:rFonts w:ascii="Times New Roman" w:hAnsi="Times New Roman"/>
          <w:sz w:val="20"/>
        </w:rPr>
        <w:t xml:space="preserve"> je v nemško pisani slovnici </w:t>
      </w:r>
      <w:r>
        <w:rPr>
          <w:rFonts w:ascii="Times New Roman" w:hAnsi="Times New Roman"/>
          <w:i/>
          <w:iCs/>
          <w:sz w:val="20"/>
        </w:rPr>
        <w:t>Kranjska gramatika</w:t>
      </w:r>
      <w:r>
        <w:rPr>
          <w:rFonts w:ascii="Times New Roman" w:hAnsi="Times New Roman"/>
          <w:sz w:val="20"/>
        </w:rPr>
        <w:t xml:space="preserve"> obravnaval osrednji KJ, vendar bolj pokrajinsko – </w:t>
      </w:r>
      <w:r>
        <w:rPr>
          <w:rFonts w:ascii="Times New Roman" w:hAnsi="Times New Roman"/>
          <w:b/>
          <w:bCs/>
          <w:sz w:val="20"/>
        </w:rPr>
        <w:t>ljubljansko</w:t>
      </w:r>
      <w:r>
        <w:rPr>
          <w:rFonts w:ascii="Times New Roman" w:hAnsi="Times New Roman"/>
          <w:sz w:val="20"/>
        </w:rPr>
        <w:t xml:space="preserve">. V njej del slovnice je poetika, to kaže na ideologijo tega časa. </w:t>
      </w:r>
    </w:p>
    <w:p w:rsidR="00000000" w:rsidRDefault="004C079F">
      <w:pPr>
        <w:pStyle w:val="BodyText"/>
        <w:numPr>
          <w:ilvl w:val="0"/>
          <w:numId w:val="22"/>
        </w:numPr>
        <w:spacing w:line="360" w:lineRule="auto"/>
        <w:rPr>
          <w:rFonts w:ascii="Times New Roman" w:hAnsi="Times New Roman"/>
          <w:sz w:val="20"/>
        </w:rPr>
      </w:pPr>
      <w:r>
        <w:rPr>
          <w:rFonts w:ascii="Times New Roman" w:hAnsi="Times New Roman"/>
          <w:sz w:val="20"/>
          <w:u w:val="single"/>
        </w:rPr>
        <w:t>1777 OŽBALT GUSTMAN</w:t>
      </w:r>
      <w:r>
        <w:rPr>
          <w:rFonts w:ascii="Times New Roman" w:hAnsi="Times New Roman"/>
          <w:sz w:val="20"/>
        </w:rPr>
        <w:t xml:space="preserve"> v nemško pisani slovnici SS obravnava </w:t>
      </w:r>
      <w:r>
        <w:rPr>
          <w:rFonts w:ascii="Times New Roman" w:hAnsi="Times New Roman"/>
          <w:b/>
          <w:bCs/>
          <w:sz w:val="20"/>
        </w:rPr>
        <w:t>koroško</w:t>
      </w:r>
      <w:r>
        <w:rPr>
          <w:rFonts w:ascii="Times New Roman" w:hAnsi="Times New Roman"/>
          <w:sz w:val="20"/>
        </w:rPr>
        <w:t xml:space="preserve"> različico</w:t>
      </w:r>
    </w:p>
    <w:p w:rsidR="00000000" w:rsidRDefault="004C079F">
      <w:pPr>
        <w:pStyle w:val="BodyText"/>
        <w:numPr>
          <w:ilvl w:val="0"/>
          <w:numId w:val="22"/>
        </w:numPr>
        <w:spacing w:line="360" w:lineRule="auto"/>
        <w:rPr>
          <w:rFonts w:ascii="Times New Roman" w:hAnsi="Times New Roman"/>
          <w:sz w:val="20"/>
        </w:rPr>
      </w:pPr>
      <w:r>
        <w:rPr>
          <w:rFonts w:ascii="Times New Roman" w:hAnsi="Times New Roman"/>
          <w:sz w:val="20"/>
          <w:u w:val="single"/>
        </w:rPr>
        <w:t>1791 JURIJ G. ZELENKO (</w:t>
      </w:r>
      <w:r>
        <w:rPr>
          <w:rFonts w:ascii="Times New Roman" w:hAnsi="Times New Roman"/>
          <w:sz w:val="20"/>
        </w:rPr>
        <w:t xml:space="preserve">Mihail Zagajšek) v dvojezični pisani slovnici obravnava </w:t>
      </w:r>
      <w:r>
        <w:rPr>
          <w:rFonts w:ascii="Times New Roman" w:hAnsi="Times New Roman"/>
          <w:b/>
          <w:bCs/>
          <w:sz w:val="20"/>
        </w:rPr>
        <w:t>štajersko</w:t>
      </w:r>
      <w:r>
        <w:rPr>
          <w:rFonts w:ascii="Times New Roman" w:hAnsi="Times New Roman"/>
          <w:sz w:val="20"/>
        </w:rPr>
        <w:t xml:space="preserve"> različico KJ</w:t>
      </w:r>
    </w:p>
    <w:p w:rsidR="00000000" w:rsidRDefault="004C079F">
      <w:pPr>
        <w:pStyle w:val="BodyText"/>
        <w:numPr>
          <w:ilvl w:val="0"/>
          <w:numId w:val="22"/>
        </w:numPr>
        <w:spacing w:line="360" w:lineRule="auto"/>
        <w:rPr>
          <w:rFonts w:ascii="Times New Roman" w:hAnsi="Times New Roman"/>
          <w:sz w:val="20"/>
          <w:u w:val="single"/>
        </w:rPr>
      </w:pPr>
      <w:r>
        <w:rPr>
          <w:rFonts w:ascii="Times New Roman" w:hAnsi="Times New Roman"/>
          <w:sz w:val="20"/>
        </w:rPr>
        <w:t xml:space="preserve">V 18. st. se izoblikuje prekmurski KJ </w:t>
      </w:r>
      <w:r>
        <w:rPr>
          <w:rFonts w:ascii="Times New Roman" w:hAnsi="Times New Roman"/>
          <w:sz w:val="20"/>
          <w:u w:val="single"/>
        </w:rPr>
        <w:t>(KÜZMIČ, TEMLIN). V 2. pol 18. st.</w:t>
      </w:r>
    </w:p>
    <w:p w:rsidR="00000000" w:rsidRDefault="004C079F">
      <w:pPr>
        <w:pStyle w:val="BodyText"/>
        <w:spacing w:line="360" w:lineRule="auto"/>
        <w:rPr>
          <w:rFonts w:ascii="Times New Roman" w:hAnsi="Times New Roman"/>
          <w:sz w:val="20"/>
        </w:rPr>
      </w:pPr>
      <w:r>
        <w:rPr>
          <w:rFonts w:ascii="Times New Roman" w:hAnsi="Times New Roman"/>
          <w:sz w:val="20"/>
        </w:rPr>
        <w:t>V 17. st. je moč opaziti različne variante SJ, zato, ker ni bilo norme, ki bi jih</w:t>
      </w:r>
      <w:r>
        <w:rPr>
          <w:rFonts w:ascii="Times New Roman" w:hAnsi="Times New Roman"/>
          <w:sz w:val="20"/>
        </w:rPr>
        <w:t xml:space="preserve"> združila. Na to so vplivali :</w:t>
      </w:r>
    </w:p>
    <w:p w:rsidR="00000000" w:rsidRDefault="004C079F">
      <w:pPr>
        <w:pStyle w:val="BodyText"/>
        <w:numPr>
          <w:ilvl w:val="0"/>
          <w:numId w:val="30"/>
        </w:numPr>
        <w:spacing w:line="360" w:lineRule="auto"/>
        <w:rPr>
          <w:rFonts w:ascii="Times New Roman" w:hAnsi="Times New Roman"/>
          <w:sz w:val="20"/>
        </w:rPr>
      </w:pPr>
      <w:r>
        <w:rPr>
          <w:rFonts w:ascii="Times New Roman" w:hAnsi="Times New Roman"/>
          <w:sz w:val="20"/>
        </w:rPr>
        <w:t>upravni razlogi: ločenost slo. pokrajin; Prekmurje ne spada pod isto upravo. Slovenci v tem času upravno razdeljeni po raznih deželah.</w:t>
      </w:r>
    </w:p>
    <w:p w:rsidR="00000000" w:rsidRDefault="004C079F">
      <w:pPr>
        <w:pStyle w:val="BodyText"/>
        <w:numPr>
          <w:ilvl w:val="0"/>
          <w:numId w:val="30"/>
        </w:numPr>
        <w:spacing w:line="360" w:lineRule="auto"/>
        <w:rPr>
          <w:rFonts w:ascii="Times New Roman" w:hAnsi="Times New Roman"/>
          <w:sz w:val="20"/>
        </w:rPr>
      </w:pPr>
      <w:r>
        <w:rPr>
          <w:rFonts w:ascii="Times New Roman" w:hAnsi="Times New Roman"/>
          <w:sz w:val="20"/>
        </w:rPr>
        <w:t>politične razloge, ideologija: vsaka pokrajina je zase izdajala knjige, priročniki, slovni</w:t>
      </w:r>
      <w:r>
        <w:rPr>
          <w:rFonts w:ascii="Times New Roman" w:hAnsi="Times New Roman"/>
          <w:sz w:val="20"/>
        </w:rPr>
        <w:t xml:space="preserve">ce (Pohlin </w:t>
      </w:r>
      <w:r>
        <w:rPr>
          <w:rFonts w:ascii="Times New Roman" w:hAnsi="Times New Roman"/>
          <w:i/>
          <w:iCs/>
          <w:sz w:val="20"/>
        </w:rPr>
        <w:t xml:space="preserve">Kranjska gramatika, </w:t>
      </w:r>
      <w:r>
        <w:rPr>
          <w:rFonts w:ascii="Times New Roman" w:hAnsi="Times New Roman"/>
          <w:sz w:val="20"/>
        </w:rPr>
        <w:t xml:space="preserve">Gustman </w:t>
      </w:r>
      <w:r>
        <w:rPr>
          <w:rFonts w:ascii="Times New Roman" w:hAnsi="Times New Roman"/>
          <w:i/>
          <w:iCs/>
          <w:sz w:val="20"/>
        </w:rPr>
        <w:t>Windische sprachlehre</w:t>
      </w:r>
      <w:r>
        <w:rPr>
          <w:rFonts w:ascii="Times New Roman" w:hAnsi="Times New Roman"/>
          <w:sz w:val="20"/>
        </w:rPr>
        <w:t xml:space="preserve">). Pisci želijo pridobiti čim večje število bralcev, da bi jih izobrazili. Pišejo v jeziku svoje dežele. </w:t>
      </w:r>
    </w:p>
    <w:p w:rsidR="00000000" w:rsidRDefault="004C079F">
      <w:pPr>
        <w:pStyle w:val="BodyText"/>
        <w:spacing w:line="360" w:lineRule="auto"/>
        <w:rPr>
          <w:rFonts w:ascii="Times New Roman" w:hAnsi="Times New Roman"/>
          <w:b/>
          <w:bCs/>
          <w:sz w:val="20"/>
        </w:rPr>
      </w:pPr>
      <w:r>
        <w:rPr>
          <w:rFonts w:ascii="Times New Roman" w:hAnsi="Times New Roman"/>
          <w:b/>
          <w:bCs/>
          <w:sz w:val="20"/>
        </w:rPr>
        <w:t>18. Razvoj šolstva ob k. 18. st. v slov. prostoru in vlogo SJ v njem.</w:t>
      </w:r>
    </w:p>
    <w:p w:rsidR="00000000" w:rsidRDefault="004C079F">
      <w:pPr>
        <w:pStyle w:val="BodyText"/>
        <w:spacing w:line="360" w:lineRule="auto"/>
        <w:jc w:val="both"/>
        <w:rPr>
          <w:rFonts w:ascii="Times New Roman" w:hAnsi="Times New Roman"/>
          <w:sz w:val="20"/>
        </w:rPr>
      </w:pPr>
      <w:r>
        <w:rPr>
          <w:rFonts w:ascii="Times New Roman" w:hAnsi="Times New Roman"/>
          <w:sz w:val="20"/>
        </w:rPr>
        <w:t>(1740-80 vlada Marij</w:t>
      </w:r>
      <w:r>
        <w:rPr>
          <w:rFonts w:ascii="Times New Roman" w:hAnsi="Times New Roman"/>
          <w:sz w:val="20"/>
        </w:rPr>
        <w:t xml:space="preserve">a Terezija; 1780-90 vlada Jožef II, sin); reforme: vojaške, gospodarske, cerkvene, šolske, merkantilizem. Uradni učni jezik je nemščina, le nižji  razredi v sln.j. </w:t>
      </w:r>
    </w:p>
    <w:p w:rsidR="00000000" w:rsidRDefault="004C079F">
      <w:pPr>
        <w:pStyle w:val="BodyText"/>
        <w:spacing w:line="360" w:lineRule="auto"/>
        <w:jc w:val="both"/>
        <w:rPr>
          <w:rFonts w:ascii="Times New Roman" w:hAnsi="Times New Roman"/>
          <w:sz w:val="20"/>
        </w:rPr>
      </w:pPr>
      <w:r>
        <w:rPr>
          <w:rFonts w:ascii="Times New Roman" w:hAnsi="Times New Roman"/>
          <w:sz w:val="20"/>
        </w:rPr>
        <w:t>Ureditev avstrijskega šolstva pripomore k ustanavljanju šol na slovenskem. Zahteva je prvič</w:t>
      </w:r>
      <w:r>
        <w:rPr>
          <w:rFonts w:ascii="Times New Roman" w:hAnsi="Times New Roman"/>
          <w:sz w:val="20"/>
        </w:rPr>
        <w:t xml:space="preserve"> izražena v Trubarjevi </w:t>
      </w:r>
      <w:r>
        <w:rPr>
          <w:rFonts w:ascii="Times New Roman" w:hAnsi="Times New Roman"/>
          <w:i/>
          <w:iCs/>
          <w:sz w:val="20"/>
        </w:rPr>
        <w:t xml:space="preserve">Cerkovni ordnzngi </w:t>
      </w:r>
      <w:r>
        <w:rPr>
          <w:rFonts w:ascii="Times New Roman" w:hAnsi="Times New Roman"/>
          <w:sz w:val="20"/>
        </w:rPr>
        <w:t>(1564). Šolski red iz l. 1774 je določil začetni pouk v jeziku naroda. 1774 s šolsko pogodbo je uvedeno obvezno šolanje. Seveda niso vsi otroci hodili v šolo. Tisti, ki so živeli daleč in zaradi dr. razlogov, bili o</w:t>
      </w:r>
      <w:r>
        <w:rPr>
          <w:rFonts w:ascii="Times New Roman" w:hAnsi="Times New Roman"/>
          <w:sz w:val="20"/>
        </w:rPr>
        <w:t>proščeni šolanja. Potreba po učbenikih, učiteljih. Šolska reforma je uvedla 3 vrste šole:</w:t>
      </w:r>
    </w:p>
    <w:p w:rsidR="00000000" w:rsidRDefault="004C079F">
      <w:pPr>
        <w:pStyle w:val="BodyText"/>
        <w:numPr>
          <w:ilvl w:val="0"/>
          <w:numId w:val="25"/>
        </w:numPr>
        <w:spacing w:line="360" w:lineRule="auto"/>
        <w:rPr>
          <w:rFonts w:ascii="Times New Roman" w:hAnsi="Times New Roman"/>
          <w:sz w:val="20"/>
        </w:rPr>
      </w:pPr>
      <w:r>
        <w:rPr>
          <w:rFonts w:ascii="Times New Roman" w:hAnsi="Times New Roman"/>
          <w:sz w:val="20"/>
        </w:rPr>
        <w:t>trivialna (enorazredne šole za poučevanje branja, pisanja, računanja in verouka; v manjših krajih)</w:t>
      </w:r>
    </w:p>
    <w:p w:rsidR="00000000" w:rsidRDefault="004C079F">
      <w:pPr>
        <w:pStyle w:val="BodyText"/>
        <w:numPr>
          <w:ilvl w:val="0"/>
          <w:numId w:val="25"/>
        </w:numPr>
        <w:spacing w:line="360" w:lineRule="auto"/>
        <w:rPr>
          <w:rFonts w:ascii="Times New Roman" w:hAnsi="Times New Roman"/>
          <w:sz w:val="20"/>
        </w:rPr>
      </w:pPr>
      <w:r>
        <w:rPr>
          <w:rFonts w:ascii="Times New Roman" w:hAnsi="Times New Roman"/>
          <w:sz w:val="20"/>
        </w:rPr>
        <w:t>normalna (4-razredne, obsežen program)</w:t>
      </w:r>
    </w:p>
    <w:p w:rsidR="00000000" w:rsidRDefault="004C079F">
      <w:pPr>
        <w:pStyle w:val="BodyText"/>
        <w:numPr>
          <w:ilvl w:val="0"/>
          <w:numId w:val="25"/>
        </w:numPr>
        <w:spacing w:line="360" w:lineRule="auto"/>
        <w:jc w:val="both"/>
        <w:rPr>
          <w:rFonts w:ascii="Times New Roman" w:hAnsi="Times New Roman"/>
          <w:sz w:val="20"/>
        </w:rPr>
      </w:pPr>
      <w:r>
        <w:rPr>
          <w:rFonts w:ascii="Times New Roman" w:hAnsi="Times New Roman"/>
          <w:sz w:val="20"/>
        </w:rPr>
        <w:t>mestna šola, (strokovna), ki</w:t>
      </w:r>
      <w:r>
        <w:rPr>
          <w:rFonts w:ascii="Times New Roman" w:hAnsi="Times New Roman"/>
          <w:sz w:val="20"/>
        </w:rPr>
        <w:t xml:space="preserve"> traja 4 leta in je bila hierarhično najvišja. Po končanju lahko poučuješ na trivialki. </w:t>
      </w:r>
    </w:p>
    <w:p w:rsidR="00000000" w:rsidRDefault="004C079F">
      <w:pPr>
        <w:pStyle w:val="BodyText"/>
        <w:spacing w:line="360" w:lineRule="auto"/>
        <w:jc w:val="both"/>
        <w:rPr>
          <w:rFonts w:ascii="Times New Roman" w:hAnsi="Times New Roman"/>
          <w:sz w:val="20"/>
        </w:rPr>
      </w:pPr>
      <w:r>
        <w:rPr>
          <w:rFonts w:ascii="Times New Roman" w:hAnsi="Times New Roman"/>
          <w:sz w:val="20"/>
        </w:rPr>
        <w:t>Samo trivialka ni bila utrakvistična šola (šolanje poteka v dveh jezikih). Druge pa so. Sistem poučevanja: ko dosežeš stopnjo znanja drugega jezika, prvi odpade. Od ta</w:t>
      </w:r>
      <w:r>
        <w:rPr>
          <w:rFonts w:ascii="Times New Roman" w:hAnsi="Times New Roman"/>
          <w:sz w:val="20"/>
        </w:rPr>
        <w:t xml:space="preserve">krat kontinuirana rast SJ  šoli do danes. Danes je več tujih j. Protestantske šole so bili utrakvistične (sln., nem., lat. </w:t>
      </w:r>
      <w:r>
        <w:rPr>
          <w:rFonts w:ascii="Times New Roman" w:hAnsi="Times New Roman"/>
          <w:sz w:val="20"/>
        </w:rPr>
        <w:sym w:font="Symbol" w:char="F0DE"/>
      </w:r>
      <w:r>
        <w:rPr>
          <w:rFonts w:ascii="Times New Roman" w:hAnsi="Times New Roman"/>
          <w:sz w:val="20"/>
        </w:rPr>
        <w:t xml:space="preserve"> ostane samo lat.). Nemščino skušali narediti za previligirani jezik. Pri nacionalnem gibanju (pomladi narodov) je bilo potrebno izb</w:t>
      </w:r>
      <w:r>
        <w:rPr>
          <w:rFonts w:ascii="Times New Roman" w:hAnsi="Times New Roman"/>
          <w:sz w:val="20"/>
        </w:rPr>
        <w:t xml:space="preserve">irati med sln. in nem. </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Janez grof Edling, Jurij Japel in Blaž Kumerdej so ker nekaj časa porabili preden so uspostavili sistem učbenikov in metodičnih knjig v slovenščini. S pomočjo nih bi se podeželsko ljudstvo seznanilo z verskim in posvetnimi nauki. </w:t>
      </w:r>
    </w:p>
    <w:p w:rsidR="00000000" w:rsidRDefault="004C079F">
      <w:pPr>
        <w:pStyle w:val="BodyText"/>
        <w:spacing w:line="360" w:lineRule="auto"/>
        <w:ind w:firstLine="708"/>
        <w:rPr>
          <w:rFonts w:ascii="Times New Roman" w:hAnsi="Times New Roman"/>
          <w:sz w:val="20"/>
        </w:rPr>
      </w:pPr>
      <w:r>
        <w:rPr>
          <w:rFonts w:ascii="Times New Roman" w:hAnsi="Times New Roman"/>
          <w:sz w:val="20"/>
          <w:u w:val="single"/>
        </w:rPr>
        <w:lastRenderedPageBreak/>
        <w:t>B</w:t>
      </w:r>
      <w:r>
        <w:rPr>
          <w:rFonts w:ascii="Times New Roman" w:hAnsi="Times New Roman"/>
          <w:sz w:val="20"/>
          <w:u w:val="single"/>
        </w:rPr>
        <w:t>LAŽ KUMERDEJ 1772</w:t>
      </w:r>
      <w:r>
        <w:rPr>
          <w:rFonts w:ascii="Times New Roman" w:hAnsi="Times New Roman"/>
          <w:sz w:val="20"/>
        </w:rPr>
        <w:t xml:space="preserve"> organizira OŠ na Kranjskem, se zavzemal za to, da mora vsak učitelj znati slov.; pravi, da sloven prebivalstvo izobraziti, da bo znalo izrabiti svoje potenciale in bo dober gospodar, poslušen podložnik in dober vojak. Laže pa bi se tako u</w:t>
      </w:r>
      <w:r>
        <w:rPr>
          <w:rFonts w:ascii="Times New Roman" w:hAnsi="Times New Roman"/>
          <w:sz w:val="20"/>
        </w:rPr>
        <w:t>čili tudi tujih jezikov. Hoče ustanoviti ljudsko šolo. Želi, da bi ljudstvo naučili brati, pisati in jih s knjigami seznaniti z verskimi in gospodarskimi nauki.</w:t>
      </w:r>
    </w:p>
    <w:p w:rsidR="00000000" w:rsidRDefault="004C079F">
      <w:pPr>
        <w:pStyle w:val="BodyText"/>
        <w:spacing w:line="360" w:lineRule="auto"/>
        <w:ind w:firstLine="708"/>
        <w:jc w:val="both"/>
        <w:rPr>
          <w:rFonts w:ascii="Times New Roman" w:hAnsi="Times New Roman"/>
          <w:sz w:val="20"/>
        </w:rPr>
      </w:pPr>
      <w:r>
        <w:rPr>
          <w:rFonts w:ascii="Times New Roman" w:hAnsi="Times New Roman"/>
          <w:sz w:val="20"/>
          <w:u w:val="single"/>
        </w:rPr>
        <w:t>J. GROF EDLING 1777</w:t>
      </w:r>
      <w:r>
        <w:rPr>
          <w:rFonts w:ascii="Times New Roman" w:hAnsi="Times New Roman"/>
          <w:sz w:val="20"/>
        </w:rPr>
        <w:t xml:space="preserve"> izide prva slovenska metodika za učitelje v slov. prevodu. Izobraževanje uč</w:t>
      </w:r>
      <w:r>
        <w:rPr>
          <w:rFonts w:ascii="Times New Roman" w:hAnsi="Times New Roman"/>
          <w:sz w:val="20"/>
        </w:rPr>
        <w:t>iteljev ne zajema celotne slov. pokrajine (Celje). Razen metodične knjige so potrebovali še čitanke, začetnico za podeželske šole, prvi del računice, katekizem in razčlenjene evangelije. Ker pa naj bi bilo to vse le pripravljalna faza na nemš. pouk, so zač</w:t>
      </w:r>
      <w:r>
        <w:rPr>
          <w:rFonts w:ascii="Times New Roman" w:hAnsi="Times New Roman"/>
          <w:sz w:val="20"/>
        </w:rPr>
        <w:t xml:space="preserve">eli l. 1777 izdajati dvojezični slov-nem slovar. Slovenske knjige so se rabili le na trivialkah, na podeželju. </w:t>
      </w:r>
    </w:p>
    <w:p w:rsidR="00000000" w:rsidRDefault="004C079F">
      <w:pPr>
        <w:pStyle w:val="BodyText"/>
        <w:spacing w:line="360" w:lineRule="auto"/>
        <w:jc w:val="both"/>
        <w:rPr>
          <w:rFonts w:ascii="Times New Roman" w:hAnsi="Times New Roman"/>
          <w:sz w:val="20"/>
        </w:rPr>
      </w:pPr>
      <w:r>
        <w:rPr>
          <w:rFonts w:ascii="Times New Roman" w:hAnsi="Times New Roman"/>
          <w:sz w:val="20"/>
        </w:rPr>
        <w:t xml:space="preserve">Učbeniki so bili za vsako pokrajino posebej, da jih približali otroku, ki znal samo svoje narečje. </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Prve učbenike so dobilo prekmurski slovenci </w:t>
      </w:r>
      <w:r>
        <w:rPr>
          <w:rFonts w:ascii="Times New Roman" w:hAnsi="Times New Roman"/>
          <w:sz w:val="20"/>
        </w:rPr>
        <w:t>1790: ABC – knjižica za narodni šolski pouk z madžarskim tekstom na drugem mestu (prevedel Kuzmič). Drugi so si pomagali z dvema izdelanimi abesedniki:</w:t>
      </w:r>
    </w:p>
    <w:p w:rsidR="00000000" w:rsidRDefault="004C079F">
      <w:pPr>
        <w:pStyle w:val="BodyText"/>
        <w:numPr>
          <w:ilvl w:val="0"/>
          <w:numId w:val="36"/>
        </w:numPr>
        <w:spacing w:line="360" w:lineRule="auto"/>
        <w:rPr>
          <w:rFonts w:ascii="Times New Roman" w:hAnsi="Times New Roman"/>
          <w:sz w:val="20"/>
        </w:rPr>
      </w:pPr>
      <w:r>
        <w:rPr>
          <w:rFonts w:ascii="Times New Roman" w:hAnsi="Times New Roman"/>
          <w:sz w:val="20"/>
        </w:rPr>
        <w:t>Kranjska: ponatis Pohlinove Abecede 1789, 1798</w:t>
      </w:r>
    </w:p>
    <w:p w:rsidR="00000000" w:rsidRDefault="004C079F">
      <w:pPr>
        <w:pStyle w:val="BodyText"/>
        <w:numPr>
          <w:ilvl w:val="0"/>
          <w:numId w:val="36"/>
        </w:numPr>
        <w:spacing w:line="360" w:lineRule="auto"/>
        <w:rPr>
          <w:rFonts w:ascii="Times New Roman" w:hAnsi="Times New Roman"/>
          <w:sz w:val="20"/>
        </w:rPr>
      </w:pPr>
      <w:r>
        <w:rPr>
          <w:rFonts w:ascii="Times New Roman" w:hAnsi="Times New Roman"/>
          <w:sz w:val="20"/>
        </w:rPr>
        <w:t>Koorška Gustmanova izdaja ABC bukvice teh črk inu besed</w:t>
      </w:r>
    </w:p>
    <w:p w:rsidR="00000000" w:rsidRDefault="004C079F">
      <w:pPr>
        <w:pStyle w:val="BodyText"/>
        <w:spacing w:line="360" w:lineRule="auto"/>
        <w:rPr>
          <w:rFonts w:ascii="Times New Roman" w:hAnsi="Times New Roman"/>
          <w:sz w:val="20"/>
        </w:rPr>
      </w:pPr>
      <w:r>
        <w:rPr>
          <w:rFonts w:ascii="Times New Roman" w:hAnsi="Times New Roman"/>
          <w:sz w:val="20"/>
        </w:rPr>
        <w:t>P</w:t>
      </w:r>
      <w:r>
        <w:rPr>
          <w:rFonts w:ascii="Times New Roman" w:hAnsi="Times New Roman"/>
          <w:sz w:val="20"/>
        </w:rPr>
        <w:t>o l. 1777 pa začno izhajati prve strokovne knjige:</w:t>
      </w:r>
    </w:p>
    <w:p w:rsidR="00000000" w:rsidRDefault="004C079F">
      <w:pPr>
        <w:pStyle w:val="BodyText"/>
        <w:numPr>
          <w:ilvl w:val="0"/>
          <w:numId w:val="37"/>
        </w:numPr>
        <w:spacing w:line="360" w:lineRule="auto"/>
        <w:rPr>
          <w:rFonts w:ascii="Times New Roman" w:hAnsi="Times New Roman"/>
          <w:sz w:val="20"/>
        </w:rPr>
      </w:pPr>
      <w:r>
        <w:rPr>
          <w:rFonts w:ascii="Times New Roman" w:hAnsi="Times New Roman"/>
          <w:sz w:val="20"/>
        </w:rPr>
        <w:t xml:space="preserve">Anton Janša </w:t>
      </w:r>
      <w:r>
        <w:rPr>
          <w:rFonts w:ascii="Times New Roman" w:hAnsi="Times New Roman"/>
          <w:i/>
          <w:iCs/>
          <w:sz w:val="20"/>
        </w:rPr>
        <w:t>Čebelarstvo</w:t>
      </w:r>
    </w:p>
    <w:p w:rsidR="00000000" w:rsidRDefault="004C079F">
      <w:pPr>
        <w:pStyle w:val="BodyText"/>
        <w:numPr>
          <w:ilvl w:val="0"/>
          <w:numId w:val="37"/>
        </w:numPr>
        <w:spacing w:line="360" w:lineRule="auto"/>
        <w:rPr>
          <w:rFonts w:ascii="Times New Roman" w:hAnsi="Times New Roman"/>
          <w:sz w:val="20"/>
        </w:rPr>
      </w:pPr>
      <w:r>
        <w:rPr>
          <w:rFonts w:ascii="Times New Roman" w:hAnsi="Times New Roman"/>
          <w:sz w:val="20"/>
        </w:rPr>
        <w:t xml:space="preserve">A. T. Linhart </w:t>
      </w:r>
      <w:r>
        <w:rPr>
          <w:rFonts w:ascii="Times New Roman" w:hAnsi="Times New Roman"/>
          <w:i/>
          <w:iCs/>
          <w:sz w:val="20"/>
        </w:rPr>
        <w:t>Bukvice od živinskih bolezni</w:t>
      </w:r>
    </w:p>
    <w:p w:rsidR="00000000" w:rsidRDefault="004C079F">
      <w:pPr>
        <w:pStyle w:val="BodyText"/>
        <w:numPr>
          <w:ilvl w:val="0"/>
          <w:numId w:val="37"/>
        </w:numPr>
        <w:spacing w:line="360" w:lineRule="auto"/>
        <w:rPr>
          <w:rFonts w:ascii="Times New Roman" w:hAnsi="Times New Roman"/>
          <w:sz w:val="20"/>
        </w:rPr>
      </w:pPr>
      <w:r>
        <w:rPr>
          <w:rFonts w:ascii="Times New Roman" w:hAnsi="Times New Roman"/>
          <w:sz w:val="20"/>
        </w:rPr>
        <w:t xml:space="preserve">Makovec </w:t>
      </w:r>
      <w:r>
        <w:rPr>
          <w:rFonts w:ascii="Times New Roman" w:hAnsi="Times New Roman"/>
          <w:i/>
          <w:iCs/>
          <w:sz w:val="20"/>
        </w:rPr>
        <w:t>Katekizem za babištvo</w:t>
      </w:r>
    </w:p>
    <w:p w:rsidR="00000000" w:rsidRDefault="004C079F">
      <w:pPr>
        <w:pStyle w:val="BodyText"/>
        <w:numPr>
          <w:ilvl w:val="0"/>
          <w:numId w:val="37"/>
        </w:numPr>
        <w:spacing w:line="360" w:lineRule="auto"/>
        <w:rPr>
          <w:rFonts w:ascii="Times New Roman" w:hAnsi="Times New Roman"/>
          <w:sz w:val="20"/>
        </w:rPr>
      </w:pPr>
      <w:r>
        <w:rPr>
          <w:rFonts w:ascii="Times New Roman" w:hAnsi="Times New Roman"/>
          <w:sz w:val="20"/>
        </w:rPr>
        <w:t xml:space="preserve">Vodnik </w:t>
      </w:r>
      <w:r>
        <w:rPr>
          <w:rFonts w:ascii="Times New Roman" w:hAnsi="Times New Roman"/>
          <w:i/>
          <w:iCs/>
          <w:sz w:val="20"/>
        </w:rPr>
        <w:t>Velika in mala pratika</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Prvi ljubljanski časopis </w:t>
      </w:r>
      <w:r>
        <w:rPr>
          <w:rFonts w:ascii="Times New Roman" w:hAnsi="Times New Roman"/>
          <w:i/>
          <w:iCs/>
          <w:sz w:val="20"/>
        </w:rPr>
        <w:t xml:space="preserve">Ljubljanske novice </w:t>
      </w:r>
      <w:r>
        <w:rPr>
          <w:rFonts w:ascii="Times New Roman" w:hAnsi="Times New Roman"/>
          <w:sz w:val="20"/>
        </w:rPr>
        <w:t>1797-1800.</w:t>
      </w:r>
    </w:p>
    <w:p w:rsidR="00000000" w:rsidRDefault="004C079F">
      <w:pPr>
        <w:pStyle w:val="BodyText"/>
        <w:spacing w:line="360" w:lineRule="auto"/>
        <w:rPr>
          <w:rFonts w:ascii="Times New Roman" w:hAnsi="Times New Roman"/>
          <w:i/>
          <w:iCs/>
          <w:sz w:val="20"/>
        </w:rPr>
      </w:pPr>
      <w:r>
        <w:rPr>
          <w:rFonts w:ascii="Times New Roman" w:hAnsi="Times New Roman"/>
          <w:sz w:val="20"/>
        </w:rPr>
        <w:t>K. 18. st je šolam uspe</w:t>
      </w:r>
      <w:r>
        <w:rPr>
          <w:rFonts w:ascii="Times New Roman" w:hAnsi="Times New Roman"/>
          <w:sz w:val="20"/>
        </w:rPr>
        <w:t xml:space="preserve">lo razširiti rabo SJ, s časopisom in pratiko pa ustvarili vsakdanje oblike knjižne besede. </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jc w:val="both"/>
        <w:rPr>
          <w:rFonts w:ascii="Times New Roman" w:hAnsi="Times New Roman"/>
          <w:sz w:val="20"/>
        </w:rPr>
      </w:pPr>
      <w:r>
        <w:rPr>
          <w:rFonts w:ascii="Times New Roman" w:hAnsi="Times New Roman"/>
          <w:sz w:val="20"/>
        </w:rPr>
        <w:t xml:space="preserve">Po </w:t>
      </w:r>
      <w:r>
        <w:rPr>
          <w:rFonts w:ascii="Times New Roman" w:hAnsi="Times New Roman"/>
          <w:b/>
          <w:bCs/>
          <w:sz w:val="20"/>
        </w:rPr>
        <w:t>marcu 1848</w:t>
      </w:r>
      <w:r>
        <w:rPr>
          <w:rFonts w:ascii="Times New Roman" w:hAnsi="Times New Roman"/>
          <w:sz w:val="20"/>
        </w:rPr>
        <w:t xml:space="preserve">, ko so polit. spremembe v avstr. monarhiji Slovencem za nekaj časa omogočile odkrito narodnopolitično delovanje in se je težišče jez. načrtovanja in </w:t>
      </w:r>
      <w:r>
        <w:rPr>
          <w:rFonts w:ascii="Times New Roman" w:hAnsi="Times New Roman"/>
          <w:sz w:val="20"/>
        </w:rPr>
        <w:t>jez politike preusmerilo na odločilni področji uprave in šolstva (kmečkoprebivalstvo prvega uradovanja v slov ni sprejelo ko nekaj pozitivnega). Zahteve po enakopravnosti, ki neločlivo povezana z jez enakopravnostjo oz. s pravico do polne rabe narodnega je</w:t>
      </w:r>
      <w:r>
        <w:rPr>
          <w:rFonts w:ascii="Times New Roman" w:hAnsi="Times New Roman"/>
          <w:sz w:val="20"/>
        </w:rPr>
        <w:t xml:space="preserve">zika. </w:t>
      </w:r>
    </w:p>
    <w:p w:rsidR="00000000" w:rsidRDefault="004C079F">
      <w:pPr>
        <w:pStyle w:val="BodyText"/>
        <w:spacing w:line="360" w:lineRule="auto"/>
        <w:jc w:val="both"/>
        <w:rPr>
          <w:rFonts w:ascii="Times New Roman" w:hAnsi="Times New Roman"/>
          <w:sz w:val="20"/>
        </w:rPr>
      </w:pPr>
      <w:r>
        <w:rPr>
          <w:rFonts w:ascii="Times New Roman" w:hAnsi="Times New Roman"/>
          <w:sz w:val="20"/>
        </w:rPr>
        <w:t xml:space="preserve">Program Zedinjene Slovenije 1848 – enakost za vse narode in vse jezike: </w:t>
      </w:r>
    </w:p>
    <w:p w:rsidR="00000000" w:rsidRDefault="004C079F">
      <w:pPr>
        <w:pStyle w:val="BodyText"/>
        <w:spacing w:line="360" w:lineRule="auto"/>
        <w:jc w:val="both"/>
        <w:rPr>
          <w:rFonts w:ascii="Times New Roman" w:hAnsi="Times New Roman"/>
          <w:sz w:val="20"/>
        </w:rPr>
      </w:pPr>
      <w:r>
        <w:rPr>
          <w:rFonts w:ascii="Times New Roman" w:hAnsi="Times New Roman"/>
          <w:sz w:val="20"/>
        </w:rPr>
        <w:t xml:space="preserve">Uresničevanje zakona je bilo problematično. Pomembno je, da se je začela prevajalsko delo in l. 1849 je začel izhajati sln. državni zakonik in vladni list. </w:t>
      </w:r>
    </w:p>
    <w:p w:rsidR="00000000" w:rsidRDefault="004C079F">
      <w:pPr>
        <w:pStyle w:val="BodyText"/>
        <w:numPr>
          <w:ilvl w:val="0"/>
          <w:numId w:val="33"/>
        </w:numPr>
        <w:spacing w:line="360" w:lineRule="auto"/>
        <w:rPr>
          <w:rFonts w:ascii="Times New Roman" w:hAnsi="Times New Roman"/>
          <w:sz w:val="20"/>
        </w:rPr>
      </w:pPr>
      <w:r>
        <w:rPr>
          <w:rFonts w:ascii="Times New Roman" w:hAnsi="Times New Roman"/>
          <w:sz w:val="20"/>
        </w:rPr>
        <w:t xml:space="preserve">Pravica do šolanja </w:t>
      </w:r>
      <w:r>
        <w:rPr>
          <w:rFonts w:ascii="Times New Roman" w:hAnsi="Times New Roman"/>
          <w:sz w:val="20"/>
        </w:rPr>
        <w:t>v narodnem jeziku je bila stalna pomarčna zahteva; sankcioniralo je več pravnih aktov, npr. Ministrski ukaz 1848, ki je določal, da se v ljudskih šolah, kamor spadajo tudi 3 razrede mesthih šol, učencem odtlej deli pouk v maternem jeziku. V</w:t>
      </w:r>
      <w:r>
        <w:rPr>
          <w:rFonts w:ascii="Times New Roman" w:hAnsi="Times New Roman"/>
          <w:b/>
          <w:bCs/>
          <w:sz w:val="20"/>
        </w:rPr>
        <w:t xml:space="preserve"> šolstvu </w:t>
      </w:r>
      <w:r>
        <w:rPr>
          <w:rFonts w:ascii="Times New Roman" w:hAnsi="Times New Roman"/>
          <w:sz w:val="20"/>
        </w:rPr>
        <w:t>uresnič</w:t>
      </w:r>
      <w:r>
        <w:rPr>
          <w:rFonts w:ascii="Times New Roman" w:hAnsi="Times New Roman"/>
          <w:sz w:val="20"/>
        </w:rPr>
        <w:t xml:space="preserve">evanje te pravne norme ni potekalo gladko: se upirala šolska uprava, še bolj pa zato ker v slov ni bilo ustreznih učnih knjig tudi je bila vprašliva jez zmožnost učiteljev. </w:t>
      </w:r>
    </w:p>
    <w:p w:rsidR="00000000" w:rsidRDefault="004C079F">
      <w:pPr>
        <w:pStyle w:val="BodyText"/>
        <w:numPr>
          <w:ilvl w:val="0"/>
          <w:numId w:val="33"/>
        </w:numPr>
        <w:spacing w:line="360" w:lineRule="auto"/>
        <w:rPr>
          <w:rFonts w:ascii="Times New Roman" w:hAnsi="Times New Roman"/>
          <w:sz w:val="20"/>
        </w:rPr>
      </w:pPr>
      <w:r>
        <w:rPr>
          <w:rFonts w:ascii="Times New Roman" w:hAnsi="Times New Roman"/>
          <w:sz w:val="20"/>
        </w:rPr>
        <w:t>1851 je bila ukinjena oktroirana</w:t>
      </w:r>
      <w:r>
        <w:rPr>
          <w:rStyle w:val="FootnoteReference"/>
          <w:rFonts w:ascii="Times New Roman" w:hAnsi="Times New Roman"/>
          <w:sz w:val="20"/>
        </w:rPr>
        <w:footnoteReference w:id="1"/>
      </w:r>
      <w:r>
        <w:rPr>
          <w:rFonts w:ascii="Times New Roman" w:hAnsi="Times New Roman"/>
          <w:sz w:val="20"/>
        </w:rPr>
        <w:t xml:space="preserve"> ustava, odpravljene polit pravice državljanov</w:t>
      </w:r>
    </w:p>
    <w:p w:rsidR="00000000" w:rsidRDefault="004C079F">
      <w:pPr>
        <w:pStyle w:val="BodyText"/>
        <w:numPr>
          <w:ilvl w:val="0"/>
          <w:numId w:val="33"/>
        </w:numPr>
        <w:spacing w:line="360" w:lineRule="auto"/>
        <w:rPr>
          <w:rFonts w:ascii="Times New Roman" w:hAnsi="Times New Roman"/>
          <w:sz w:val="20"/>
        </w:rPr>
      </w:pPr>
      <w:r>
        <w:rPr>
          <w:rFonts w:ascii="Times New Roman" w:hAnsi="Times New Roman"/>
          <w:sz w:val="20"/>
        </w:rPr>
        <w:t>Us</w:t>
      </w:r>
      <w:r>
        <w:rPr>
          <w:rFonts w:ascii="Times New Roman" w:hAnsi="Times New Roman"/>
          <w:sz w:val="20"/>
        </w:rPr>
        <w:t>tavno življenje se je spet obnovila šele po l 1861</w:t>
      </w:r>
    </w:p>
    <w:p w:rsidR="00000000" w:rsidRDefault="004C079F">
      <w:pPr>
        <w:pStyle w:val="BodyText"/>
        <w:numPr>
          <w:ilvl w:val="0"/>
          <w:numId w:val="33"/>
        </w:numPr>
        <w:spacing w:line="360" w:lineRule="auto"/>
        <w:rPr>
          <w:rFonts w:ascii="Times New Roman" w:hAnsi="Times New Roman"/>
          <w:sz w:val="20"/>
        </w:rPr>
      </w:pPr>
      <w:r>
        <w:rPr>
          <w:rFonts w:ascii="Times New Roman" w:hAnsi="Times New Roman"/>
          <w:sz w:val="20"/>
        </w:rPr>
        <w:t>Zavedanje pri izobražencih, da je slov premalo razvita za upravno in šolsko rabo, tudi zato da ni bilo ustreznega obsega rabe in spremljajoče jezikovnonačrtovalno dejavnostjo. Jezikovna politika v slov. pr</w:t>
      </w:r>
      <w:r>
        <w:rPr>
          <w:rFonts w:ascii="Times New Roman" w:hAnsi="Times New Roman"/>
          <w:sz w:val="20"/>
        </w:rPr>
        <w:t>ostoru prvič presegla stopnjo razvitosti jez načrtovanja. To sprožilo daljnosežne spremembe v normiranju SKJ ter zagotavljanju potrebnega besediln. korpusa.</w:t>
      </w:r>
    </w:p>
    <w:p w:rsidR="00000000" w:rsidRDefault="004C079F">
      <w:pPr>
        <w:pStyle w:val="BodyText"/>
        <w:spacing w:line="360" w:lineRule="auto"/>
        <w:rPr>
          <w:rFonts w:ascii="Times New Roman" w:hAnsi="Times New Roman"/>
          <w:sz w:val="20"/>
        </w:rPr>
      </w:pPr>
      <w:r>
        <w:rPr>
          <w:rFonts w:ascii="Times New Roman" w:hAnsi="Times New Roman"/>
          <w:b/>
          <w:bCs/>
          <w:sz w:val="20"/>
        </w:rPr>
        <w:lastRenderedPageBreak/>
        <w:t>Po l. 1848 jezik ni bil več razumljen le kot sredstvo sporazumevanja, temveč najrazpoznavnejši znak</w:t>
      </w:r>
      <w:r>
        <w:rPr>
          <w:rFonts w:ascii="Times New Roman" w:hAnsi="Times New Roman"/>
          <w:b/>
          <w:bCs/>
          <w:sz w:val="20"/>
        </w:rPr>
        <w:t xml:space="preserve"> narodne pripadnosti. </w:t>
      </w:r>
      <w:r>
        <w:rPr>
          <w:rFonts w:ascii="Times New Roman" w:hAnsi="Times New Roman"/>
          <w:sz w:val="20"/>
        </w:rPr>
        <w:t xml:space="preserve"> </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t xml:space="preserve">19. Slovnice SJ v 18. st. </w:t>
      </w:r>
    </w:p>
    <w:p w:rsidR="00000000" w:rsidRDefault="004C079F">
      <w:pPr>
        <w:pStyle w:val="BodyText"/>
        <w:spacing w:line="360" w:lineRule="auto"/>
        <w:rPr>
          <w:rFonts w:ascii="Times New Roman" w:hAnsi="Times New Roman"/>
          <w:sz w:val="20"/>
        </w:rPr>
      </w:pPr>
      <w:r>
        <w:rPr>
          <w:rFonts w:ascii="Times New Roman" w:hAnsi="Times New Roman"/>
          <w:sz w:val="20"/>
        </w:rPr>
        <w:t>V 18. st. oživi zanimanje za slovnico</w:t>
      </w:r>
    </w:p>
    <w:p w:rsidR="00000000" w:rsidRDefault="004C079F">
      <w:pPr>
        <w:pStyle w:val="BodyText"/>
        <w:numPr>
          <w:ilvl w:val="0"/>
          <w:numId w:val="38"/>
        </w:numPr>
        <w:spacing w:line="360" w:lineRule="auto"/>
        <w:rPr>
          <w:rFonts w:ascii="Times New Roman" w:hAnsi="Times New Roman"/>
          <w:i/>
          <w:iCs/>
          <w:sz w:val="20"/>
        </w:rPr>
      </w:pPr>
      <w:r>
        <w:rPr>
          <w:rFonts w:ascii="Times New Roman" w:hAnsi="Times New Roman"/>
          <w:sz w:val="20"/>
        </w:rPr>
        <w:t xml:space="preserve">1715 Hipolit, priredba Bohoričeve slovnice </w:t>
      </w:r>
      <w:r>
        <w:rPr>
          <w:rFonts w:ascii="Times New Roman" w:hAnsi="Times New Roman"/>
          <w:i/>
          <w:iCs/>
          <w:sz w:val="20"/>
        </w:rPr>
        <w:t>Grammatica latino-germanico-slavonica</w:t>
      </w:r>
    </w:p>
    <w:p w:rsidR="00000000" w:rsidRDefault="004C079F">
      <w:pPr>
        <w:pStyle w:val="BodyText"/>
        <w:numPr>
          <w:ilvl w:val="0"/>
          <w:numId w:val="38"/>
        </w:numPr>
        <w:spacing w:line="360" w:lineRule="auto"/>
        <w:rPr>
          <w:rFonts w:ascii="Times New Roman" w:hAnsi="Times New Roman"/>
          <w:sz w:val="20"/>
        </w:rPr>
      </w:pPr>
      <w:r>
        <w:rPr>
          <w:rFonts w:ascii="Times New Roman" w:hAnsi="Times New Roman"/>
          <w:sz w:val="20"/>
        </w:rPr>
        <w:t>1758 Jezuiti v Celovcu izdali nemško različico Bohoričeve slovnice</w:t>
      </w:r>
    </w:p>
    <w:p w:rsidR="00000000" w:rsidRDefault="004C079F">
      <w:pPr>
        <w:pStyle w:val="BodyText"/>
        <w:numPr>
          <w:ilvl w:val="0"/>
          <w:numId w:val="38"/>
        </w:numPr>
        <w:spacing w:line="360" w:lineRule="auto"/>
        <w:rPr>
          <w:rFonts w:ascii="Times New Roman" w:hAnsi="Times New Roman"/>
          <w:sz w:val="20"/>
        </w:rPr>
      </w:pPr>
      <w:r>
        <w:rPr>
          <w:rFonts w:ascii="Times New Roman" w:hAnsi="Times New Roman"/>
          <w:sz w:val="20"/>
        </w:rPr>
        <w:t xml:space="preserve">1768, Pohlin, </w:t>
      </w:r>
      <w:r>
        <w:rPr>
          <w:rFonts w:ascii="Times New Roman" w:hAnsi="Times New Roman"/>
          <w:i/>
          <w:iCs/>
          <w:sz w:val="20"/>
        </w:rPr>
        <w:t>Kran</w:t>
      </w:r>
      <w:r>
        <w:rPr>
          <w:rFonts w:ascii="Times New Roman" w:hAnsi="Times New Roman"/>
          <w:i/>
          <w:iCs/>
          <w:sz w:val="20"/>
        </w:rPr>
        <w:t>jska gramatika</w:t>
      </w:r>
    </w:p>
    <w:p w:rsidR="00000000" w:rsidRDefault="004C079F">
      <w:pPr>
        <w:pStyle w:val="BodyText"/>
        <w:numPr>
          <w:ilvl w:val="0"/>
          <w:numId w:val="38"/>
        </w:numPr>
        <w:spacing w:line="360" w:lineRule="auto"/>
        <w:rPr>
          <w:rFonts w:ascii="Times New Roman" w:hAnsi="Times New Roman"/>
          <w:sz w:val="20"/>
        </w:rPr>
      </w:pPr>
      <w:r>
        <w:rPr>
          <w:rFonts w:ascii="Times New Roman" w:hAnsi="Times New Roman"/>
          <w:sz w:val="20"/>
        </w:rPr>
        <w:t xml:space="preserve">1777, Gustman, </w:t>
      </w:r>
      <w:r>
        <w:rPr>
          <w:rFonts w:ascii="Times New Roman" w:hAnsi="Times New Roman"/>
          <w:i/>
          <w:iCs/>
          <w:sz w:val="20"/>
        </w:rPr>
        <w:t>Windische sprachlehre (Slovenska jezikovna vadnica)</w:t>
      </w:r>
    </w:p>
    <w:p w:rsidR="00000000" w:rsidRDefault="004C079F">
      <w:pPr>
        <w:pStyle w:val="BodyText"/>
        <w:spacing w:line="360" w:lineRule="auto"/>
        <w:jc w:val="both"/>
        <w:rPr>
          <w:rFonts w:ascii="Times New Roman" w:hAnsi="Times New Roman"/>
          <w:sz w:val="20"/>
        </w:rPr>
      </w:pPr>
      <w:r>
        <w:rPr>
          <w:rFonts w:ascii="Times New Roman" w:hAnsi="Times New Roman"/>
          <w:sz w:val="20"/>
        </w:rPr>
        <w:t>MARKO POHLIN je kot ljubljanski meščan,  želel uzakoniti ljubljanščino kot knjižno normo. Obravnaval se je kot prvega slovničarja in tako ignoriral Bohoriča. Zavedal se je, d</w:t>
      </w:r>
      <w:r>
        <w:rPr>
          <w:rFonts w:ascii="Times New Roman" w:hAnsi="Times New Roman"/>
          <w:sz w:val="20"/>
        </w:rPr>
        <w:t>a gre za slovnico ozkega področja. V uvodu je tako kot Bohorič pisal o slovenstvu in slovanstvu ter o njuni razširjenosti. Boji se, da bi želeli izobraženci odpraviti domači jezik. Da se ne bi to zgodilo, je prvo sredstvo gramatika, drugo slovar. Med rojak</w:t>
      </w:r>
      <w:r>
        <w:rPr>
          <w:rFonts w:ascii="Times New Roman" w:hAnsi="Times New Roman"/>
          <w:sz w:val="20"/>
        </w:rPr>
        <w:t xml:space="preserve">i je s svojim delom želel zbuditi veselje za podobno delo in skrb za jezik. Negativna kritika je doletela njegovo popravljanje črkopisa-zamenjal znake za </w:t>
      </w:r>
      <w:r>
        <w:rPr>
          <w:rFonts w:ascii="Times New Roman" w:hAnsi="Times New Roman"/>
          <w:i/>
          <w:iCs/>
          <w:sz w:val="20"/>
        </w:rPr>
        <w:t xml:space="preserve">č, ž, š </w:t>
      </w:r>
      <w:r>
        <w:rPr>
          <w:rFonts w:ascii="Times New Roman" w:hAnsi="Times New Roman"/>
          <w:sz w:val="20"/>
        </w:rPr>
        <w:t>. Te znake niso izboljšale pisave, zato so jih zavrnili.</w:t>
      </w:r>
    </w:p>
    <w:p w:rsidR="00000000" w:rsidRDefault="004C079F">
      <w:pPr>
        <w:pStyle w:val="BodyText"/>
        <w:spacing w:line="360" w:lineRule="auto"/>
        <w:rPr>
          <w:rFonts w:ascii="Times New Roman" w:hAnsi="Times New Roman"/>
          <w:sz w:val="20"/>
        </w:rPr>
      </w:pPr>
      <w:r>
        <w:rPr>
          <w:rFonts w:ascii="Times New Roman" w:hAnsi="Times New Roman"/>
          <w:i/>
          <w:iCs/>
          <w:sz w:val="20"/>
        </w:rPr>
        <w:t xml:space="preserve">Krenjska gramatika </w:t>
      </w:r>
      <w:r>
        <w:rPr>
          <w:rFonts w:ascii="Times New Roman" w:hAnsi="Times New Roman"/>
          <w:sz w:val="20"/>
        </w:rPr>
        <w:t>vsebuje:</w:t>
      </w:r>
    </w:p>
    <w:p w:rsidR="00000000" w:rsidRDefault="004C079F">
      <w:pPr>
        <w:pStyle w:val="BodyText"/>
        <w:numPr>
          <w:ilvl w:val="0"/>
          <w:numId w:val="39"/>
        </w:numPr>
        <w:spacing w:line="360" w:lineRule="auto"/>
        <w:rPr>
          <w:rFonts w:ascii="Times New Roman" w:hAnsi="Times New Roman"/>
          <w:sz w:val="20"/>
        </w:rPr>
      </w:pPr>
      <w:r>
        <w:rPr>
          <w:rFonts w:ascii="Times New Roman" w:hAnsi="Times New Roman"/>
          <w:sz w:val="20"/>
        </w:rPr>
        <w:t>oblikoslo</w:t>
      </w:r>
      <w:r>
        <w:rPr>
          <w:rFonts w:ascii="Times New Roman" w:hAnsi="Times New Roman"/>
          <w:sz w:val="20"/>
        </w:rPr>
        <w:t>vje</w:t>
      </w:r>
    </w:p>
    <w:p w:rsidR="00000000" w:rsidRDefault="004C079F">
      <w:pPr>
        <w:pStyle w:val="BodyText"/>
        <w:numPr>
          <w:ilvl w:val="0"/>
          <w:numId w:val="39"/>
        </w:numPr>
        <w:spacing w:line="360" w:lineRule="auto"/>
        <w:rPr>
          <w:rFonts w:ascii="Times New Roman" w:hAnsi="Times New Roman"/>
          <w:sz w:val="20"/>
        </w:rPr>
      </w:pPr>
      <w:r>
        <w:rPr>
          <w:rFonts w:ascii="Times New Roman" w:hAnsi="Times New Roman"/>
          <w:sz w:val="20"/>
        </w:rPr>
        <w:t>skladnjo</w:t>
      </w:r>
    </w:p>
    <w:p w:rsidR="00000000" w:rsidRDefault="004C079F">
      <w:pPr>
        <w:pStyle w:val="BodyText"/>
        <w:numPr>
          <w:ilvl w:val="0"/>
          <w:numId w:val="39"/>
        </w:numPr>
        <w:spacing w:line="360" w:lineRule="auto"/>
        <w:rPr>
          <w:rFonts w:ascii="Times New Roman" w:hAnsi="Times New Roman"/>
          <w:sz w:val="20"/>
        </w:rPr>
      </w:pPr>
      <w:r>
        <w:rPr>
          <w:rFonts w:ascii="Times New Roman" w:hAnsi="Times New Roman"/>
          <w:sz w:val="20"/>
        </w:rPr>
        <w:t>črkopis</w:t>
      </w:r>
    </w:p>
    <w:p w:rsidR="00000000" w:rsidRDefault="004C079F">
      <w:pPr>
        <w:pStyle w:val="BodyText"/>
        <w:spacing w:line="360" w:lineRule="auto"/>
        <w:jc w:val="both"/>
        <w:rPr>
          <w:rFonts w:ascii="Times New Roman" w:hAnsi="Times New Roman"/>
          <w:sz w:val="20"/>
        </w:rPr>
      </w:pPr>
      <w:r>
        <w:rPr>
          <w:rFonts w:ascii="Times New Roman" w:hAnsi="Times New Roman"/>
          <w:sz w:val="20"/>
        </w:rPr>
        <w:t>Z izidom njegove slovnice se pri nas začne razsvetljenstvo. V slovnici je pomemben METRIČNI DODATEK, kjer zapiše prvo literarno teorijo za slovenske potrebe.</w:t>
      </w:r>
    </w:p>
    <w:p w:rsidR="00000000" w:rsidRDefault="004C079F">
      <w:pPr>
        <w:pStyle w:val="BodyText"/>
        <w:spacing w:line="360" w:lineRule="auto"/>
        <w:jc w:val="both"/>
        <w:rPr>
          <w:rFonts w:ascii="Times New Roman" w:hAnsi="Times New Roman"/>
          <w:sz w:val="20"/>
        </w:rPr>
      </w:pPr>
      <w:r>
        <w:rPr>
          <w:rFonts w:ascii="Times New Roman" w:hAnsi="Times New Roman"/>
          <w:sz w:val="20"/>
        </w:rPr>
        <w:t>Pohlin je največji odpor doživel na Štajerskem (Popovič) in Koroškem (Gustman</w:t>
      </w:r>
      <w:r>
        <w:rPr>
          <w:rFonts w:ascii="Times New Roman" w:hAnsi="Times New Roman"/>
          <w:sz w:val="20"/>
        </w:rPr>
        <w:t>)</w:t>
      </w:r>
    </w:p>
    <w:p w:rsidR="00000000" w:rsidRDefault="004C079F">
      <w:pPr>
        <w:pStyle w:val="BodyText"/>
        <w:spacing w:line="360" w:lineRule="auto"/>
        <w:jc w:val="both"/>
        <w:rPr>
          <w:rFonts w:ascii="Times New Roman" w:hAnsi="Times New Roman"/>
          <w:sz w:val="20"/>
        </w:rPr>
      </w:pPr>
      <w:r>
        <w:rPr>
          <w:rFonts w:ascii="Times New Roman" w:hAnsi="Times New Roman"/>
          <w:sz w:val="20"/>
        </w:rPr>
        <w:t>GUSTMAN zagovarja enovitejši vseslovenski KJ, razumljiv ne le na Koroškem, temveč tudi v dr. pokrajinah. V svojem delu zajema vseslovenski j., čeprav ponekod daje prednost koroškim značilnostim. Njegova slovnica je boljša od Pohlinove, napisana v bohorič</w:t>
      </w:r>
      <w:r>
        <w:rPr>
          <w:rFonts w:ascii="Times New Roman" w:hAnsi="Times New Roman"/>
          <w:sz w:val="20"/>
        </w:rPr>
        <w:t xml:space="preserve">ici, sklanjatev je urejena, oblikoslovje je bližje tradiciji. Izpostavi potrebo pisanja za vse Slovence. V knjižni normi je vzpostavil ravnotežje med tradicijo in novostmi. </w:t>
      </w:r>
    </w:p>
    <w:p w:rsidR="00000000" w:rsidRDefault="004C079F">
      <w:pPr>
        <w:pStyle w:val="BodyText"/>
        <w:spacing w:line="360" w:lineRule="auto"/>
        <w:rPr>
          <w:rFonts w:ascii="Times New Roman" w:hAnsi="Times New Roman"/>
          <w:b/>
          <w:bCs/>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t>20. Pohlinova slovnica, kdaj je izšla, kako se imenovala, jezik podlaga KJ normi</w:t>
      </w:r>
    </w:p>
    <w:p w:rsidR="00000000" w:rsidRDefault="004C079F">
      <w:pPr>
        <w:pStyle w:val="BodyText"/>
        <w:spacing w:line="360" w:lineRule="auto"/>
        <w:rPr>
          <w:rFonts w:ascii="Times New Roman" w:hAnsi="Times New Roman"/>
          <w:sz w:val="20"/>
        </w:rPr>
      </w:pPr>
      <w:r>
        <w:rPr>
          <w:rFonts w:ascii="Times New Roman" w:hAnsi="Times New Roman"/>
          <w:i/>
          <w:iCs/>
          <w:sz w:val="20"/>
        </w:rPr>
        <w:t xml:space="preserve">Kranjska gramatika </w:t>
      </w:r>
      <w:r>
        <w:rPr>
          <w:rFonts w:ascii="Times New Roman" w:hAnsi="Times New Roman"/>
          <w:sz w:val="20"/>
        </w:rPr>
        <w:t xml:space="preserve">1768, to je 2. slovenska slovnica. Za knjižno normo si je izbral jezik Ljubljane v 2. pol. 18. st. Zamenjal je znake za </w:t>
      </w:r>
      <w:r>
        <w:rPr>
          <w:rFonts w:ascii="Times New Roman" w:hAnsi="Times New Roman"/>
          <w:i/>
          <w:iCs/>
          <w:sz w:val="20"/>
        </w:rPr>
        <w:t xml:space="preserve">č, š, ž. </w:t>
      </w:r>
      <w:r>
        <w:rPr>
          <w:rFonts w:ascii="Times New Roman" w:hAnsi="Times New Roman"/>
          <w:sz w:val="20"/>
        </w:rPr>
        <w:t>Vpeljal latinske znake.</w:t>
      </w:r>
    </w:p>
    <w:p w:rsidR="00000000" w:rsidRDefault="004C079F">
      <w:pPr>
        <w:pStyle w:val="BodyText"/>
        <w:spacing w:line="360" w:lineRule="auto"/>
        <w:rPr>
          <w:rFonts w:ascii="Times New Roman" w:hAnsi="Times New Roman"/>
          <w:b/>
          <w:bCs/>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t>21. Razloge za nastanek prekmurske knjižne slovenščine.</w:t>
      </w:r>
    </w:p>
    <w:p w:rsidR="00000000" w:rsidRDefault="004C079F">
      <w:pPr>
        <w:pStyle w:val="BodyText"/>
        <w:spacing w:line="360" w:lineRule="auto"/>
        <w:jc w:val="both"/>
        <w:rPr>
          <w:rFonts w:ascii="Times New Roman" w:hAnsi="Times New Roman"/>
          <w:sz w:val="20"/>
        </w:rPr>
      </w:pPr>
      <w:r>
        <w:rPr>
          <w:rFonts w:ascii="Times New Roman" w:hAnsi="Times New Roman"/>
          <w:sz w:val="20"/>
        </w:rPr>
        <w:t>V 18. st. se je začel razvi</w:t>
      </w:r>
      <w:r>
        <w:rPr>
          <w:rFonts w:ascii="Times New Roman" w:hAnsi="Times New Roman"/>
          <w:sz w:val="20"/>
        </w:rPr>
        <w:t>jati osebni nacionalni jezik – prekmurski jezik. Prekmursko  narečje je od ostalih govorov najbolj oddaljeno. Prekmurje je bilo polit. in upravo ločeno od ostalih pokrajin (so bili pod Štefanovo krono – madžarski del Habsburške monarhije; leta 1918 pa Prek</w:t>
      </w:r>
      <w:r>
        <w:rPr>
          <w:rFonts w:ascii="Times New Roman" w:hAnsi="Times New Roman"/>
          <w:sz w:val="20"/>
        </w:rPr>
        <w:t>murje pripada SHS). Nastanek je utemeljen tudi s tem, da je manjšina ohranila pravico do branje protestantskih knjig, izgubila pa pravico do pridiganja in šolnikov, ki jo je imela v 17. st. Knjiga se je morala sama približati bralcu, brez posrednikov, ki b</w:t>
      </w:r>
      <w:r>
        <w:rPr>
          <w:rFonts w:ascii="Times New Roman" w:hAnsi="Times New Roman"/>
          <w:sz w:val="20"/>
        </w:rPr>
        <w:t xml:space="preserve">i jo razlagali. </w:t>
      </w:r>
    </w:p>
    <w:p w:rsidR="00000000" w:rsidRDefault="004C079F">
      <w:pPr>
        <w:pStyle w:val="BodyText"/>
        <w:spacing w:line="360" w:lineRule="auto"/>
        <w:rPr>
          <w:rFonts w:ascii="Times New Roman" w:hAnsi="Times New Roman"/>
          <w:sz w:val="20"/>
        </w:rPr>
      </w:pPr>
      <w:r>
        <w:rPr>
          <w:rFonts w:ascii="Times New Roman" w:hAnsi="Times New Roman"/>
          <w:sz w:val="20"/>
        </w:rPr>
        <w:t>PKJ se je izoblikoval v:</w:t>
      </w:r>
    </w:p>
    <w:p w:rsidR="00000000" w:rsidRDefault="004C079F">
      <w:pPr>
        <w:pStyle w:val="BodyText"/>
        <w:numPr>
          <w:ilvl w:val="0"/>
          <w:numId w:val="40"/>
        </w:numPr>
        <w:spacing w:line="360" w:lineRule="auto"/>
        <w:rPr>
          <w:rFonts w:ascii="Times New Roman" w:hAnsi="Times New Roman"/>
          <w:sz w:val="20"/>
        </w:rPr>
      </w:pPr>
      <w:r>
        <w:rPr>
          <w:rFonts w:ascii="Times New Roman" w:hAnsi="Times New Roman"/>
          <w:sz w:val="20"/>
          <w:u w:val="single"/>
        </w:rPr>
        <w:t>FERENCE TEMLIN</w:t>
      </w:r>
      <w:r>
        <w:rPr>
          <w:rFonts w:ascii="Times New Roman" w:hAnsi="Times New Roman"/>
          <w:sz w:val="20"/>
        </w:rPr>
        <w:t xml:space="preserve"> </w:t>
      </w:r>
      <w:r>
        <w:rPr>
          <w:rFonts w:ascii="Times New Roman" w:hAnsi="Times New Roman"/>
          <w:i/>
          <w:iCs/>
          <w:sz w:val="20"/>
        </w:rPr>
        <w:t xml:space="preserve">Mali katehismus </w:t>
      </w:r>
      <w:r>
        <w:rPr>
          <w:rFonts w:ascii="Times New Roman" w:hAnsi="Times New Roman"/>
          <w:sz w:val="20"/>
        </w:rPr>
        <w:t>1715 – prekmursko narečje, madžarski črkopis</w:t>
      </w:r>
    </w:p>
    <w:p w:rsidR="00000000" w:rsidRDefault="004C079F">
      <w:pPr>
        <w:pStyle w:val="BodyText"/>
        <w:numPr>
          <w:ilvl w:val="0"/>
          <w:numId w:val="40"/>
        </w:numPr>
        <w:spacing w:line="360" w:lineRule="auto"/>
        <w:rPr>
          <w:rFonts w:ascii="Times New Roman" w:hAnsi="Times New Roman"/>
          <w:sz w:val="20"/>
        </w:rPr>
      </w:pPr>
      <w:r>
        <w:rPr>
          <w:rFonts w:ascii="Times New Roman" w:hAnsi="Times New Roman"/>
          <w:sz w:val="20"/>
          <w:u w:val="single"/>
        </w:rPr>
        <w:lastRenderedPageBreak/>
        <w:t>N. N.</w:t>
      </w:r>
      <w:r>
        <w:rPr>
          <w:rFonts w:ascii="Times New Roman" w:hAnsi="Times New Roman"/>
          <w:sz w:val="20"/>
        </w:rPr>
        <w:t xml:space="preserve"> </w:t>
      </w:r>
      <w:r>
        <w:rPr>
          <w:rFonts w:ascii="Times New Roman" w:hAnsi="Times New Roman"/>
          <w:i/>
          <w:iCs/>
          <w:sz w:val="20"/>
        </w:rPr>
        <w:t xml:space="preserve">Abecedarium </w:t>
      </w:r>
      <w:r>
        <w:rPr>
          <w:rFonts w:ascii="Times New Roman" w:hAnsi="Times New Roman"/>
          <w:sz w:val="20"/>
        </w:rPr>
        <w:t>1725 – izdali na osnovi Temlinovega malega Katah. – slovensko</w:t>
      </w:r>
    </w:p>
    <w:p w:rsidR="00000000" w:rsidRDefault="004C079F">
      <w:pPr>
        <w:pStyle w:val="BodyText"/>
        <w:numPr>
          <w:ilvl w:val="0"/>
          <w:numId w:val="40"/>
        </w:numPr>
        <w:spacing w:line="360" w:lineRule="auto"/>
        <w:rPr>
          <w:rFonts w:ascii="Times New Roman" w:hAnsi="Times New Roman"/>
          <w:sz w:val="20"/>
        </w:rPr>
      </w:pPr>
      <w:r>
        <w:rPr>
          <w:rFonts w:ascii="Times New Roman" w:hAnsi="Times New Roman"/>
          <w:sz w:val="20"/>
          <w:u w:val="single"/>
        </w:rPr>
        <w:t>ŠTEVAN KÜZMIČ</w:t>
      </w:r>
      <w:r>
        <w:rPr>
          <w:rFonts w:ascii="Times New Roman" w:hAnsi="Times New Roman"/>
          <w:sz w:val="20"/>
        </w:rPr>
        <w:t xml:space="preserve"> </w:t>
      </w:r>
      <w:r>
        <w:rPr>
          <w:rFonts w:ascii="Times New Roman" w:hAnsi="Times New Roman"/>
          <w:i/>
          <w:iCs/>
          <w:sz w:val="20"/>
        </w:rPr>
        <w:t xml:space="preserve">Katekizem </w:t>
      </w:r>
      <w:r>
        <w:rPr>
          <w:rFonts w:ascii="Times New Roman" w:hAnsi="Times New Roman"/>
          <w:sz w:val="20"/>
        </w:rPr>
        <w:t>1752</w:t>
      </w:r>
      <w:r>
        <w:rPr>
          <w:rFonts w:ascii="Times New Roman" w:hAnsi="Times New Roman"/>
          <w:i/>
          <w:iCs/>
          <w:sz w:val="20"/>
        </w:rPr>
        <w:t xml:space="preserve">, Abecednik </w:t>
      </w:r>
      <w:r>
        <w:rPr>
          <w:rFonts w:ascii="Times New Roman" w:hAnsi="Times New Roman"/>
          <w:sz w:val="20"/>
        </w:rPr>
        <w:t xml:space="preserve">1753, </w:t>
      </w:r>
      <w:r>
        <w:rPr>
          <w:rFonts w:ascii="Times New Roman" w:hAnsi="Times New Roman"/>
          <w:i/>
          <w:iCs/>
          <w:sz w:val="20"/>
        </w:rPr>
        <w:t xml:space="preserve">Novii zakon </w:t>
      </w:r>
      <w:r>
        <w:rPr>
          <w:rFonts w:ascii="Times New Roman" w:hAnsi="Times New Roman"/>
          <w:sz w:val="20"/>
        </w:rPr>
        <w:t>1771</w:t>
      </w:r>
      <w:r>
        <w:rPr>
          <w:rFonts w:ascii="Times New Roman" w:hAnsi="Times New Roman"/>
          <w:i/>
          <w:iCs/>
          <w:sz w:val="20"/>
        </w:rPr>
        <w:t xml:space="preserve"> </w:t>
      </w:r>
      <w:r>
        <w:rPr>
          <w:rFonts w:ascii="Times New Roman" w:hAnsi="Times New Roman"/>
          <w:sz w:val="20"/>
        </w:rPr>
        <w:t xml:space="preserve"> - največji del prekmurske književnosti</w:t>
      </w:r>
    </w:p>
    <w:p w:rsidR="00000000" w:rsidRDefault="004C079F">
      <w:pPr>
        <w:pStyle w:val="BodyText"/>
        <w:spacing w:line="360" w:lineRule="auto"/>
        <w:rPr>
          <w:rFonts w:ascii="Times New Roman" w:hAnsi="Times New Roman"/>
          <w:sz w:val="20"/>
        </w:rPr>
      </w:pPr>
      <w:r>
        <w:rPr>
          <w:rFonts w:ascii="Times New Roman" w:hAnsi="Times New Roman"/>
          <w:i/>
          <w:iCs/>
          <w:sz w:val="20"/>
        </w:rPr>
        <w:t>Novi zakon</w:t>
      </w:r>
      <w:r>
        <w:rPr>
          <w:rFonts w:ascii="Times New Roman" w:hAnsi="Times New Roman"/>
          <w:sz w:val="20"/>
        </w:rPr>
        <w:t xml:space="preserve">: Za Slovence priznava Kranjce in Štajerce, Korošcev in Primorcev ne omenja. Poleg K/Š še Prekmurci tisti, ki bivajo med Muro in Rabo. Njihov jezk ima preveč svojega, zato potrebuje svoje knjige. </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PKJ </w:t>
      </w:r>
      <w:r>
        <w:rPr>
          <w:rFonts w:ascii="Times New Roman" w:hAnsi="Times New Roman"/>
          <w:sz w:val="20"/>
        </w:rPr>
        <w:t xml:space="preserve">ni imel velikega upliva na oblikovanje SKJ.                      </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        </w:t>
      </w:r>
    </w:p>
    <w:p w:rsidR="00000000" w:rsidRDefault="004C079F">
      <w:pPr>
        <w:pStyle w:val="BodyText"/>
        <w:spacing w:line="360" w:lineRule="auto"/>
        <w:rPr>
          <w:rFonts w:ascii="Times New Roman" w:hAnsi="Times New Roman"/>
          <w:i/>
          <w:iCs/>
          <w:sz w:val="20"/>
        </w:rPr>
      </w:pPr>
      <w:r>
        <w:rPr>
          <w:rFonts w:ascii="Times New Roman" w:hAnsi="Times New Roman"/>
          <w:b/>
          <w:bCs/>
          <w:sz w:val="20"/>
        </w:rPr>
        <w:t xml:space="preserve">22. Pojasnite jezikovnonačrtovalno vlogo almanaha </w:t>
      </w:r>
      <w:r>
        <w:rPr>
          <w:rFonts w:ascii="Times New Roman" w:hAnsi="Times New Roman"/>
          <w:b/>
          <w:bCs/>
          <w:i/>
          <w:iCs/>
          <w:sz w:val="20"/>
        </w:rPr>
        <w:t>Pisanice</w:t>
      </w:r>
    </w:p>
    <w:p w:rsidR="00000000" w:rsidRDefault="004C079F">
      <w:pPr>
        <w:numPr>
          <w:ilvl w:val="0"/>
          <w:numId w:val="41"/>
        </w:numPr>
        <w:spacing w:line="360" w:lineRule="auto"/>
        <w:rPr>
          <w:sz w:val="20"/>
        </w:rPr>
      </w:pPr>
      <w:r>
        <w:rPr>
          <w:i/>
          <w:iCs/>
          <w:sz w:val="20"/>
        </w:rPr>
        <w:t xml:space="preserve">Pisanice od lepeh umetnosti </w:t>
      </w:r>
      <w:r>
        <w:rPr>
          <w:sz w:val="20"/>
        </w:rPr>
        <w:t>1779-1781, prvi slov almanah (pesniški zbornik) neverskega značaja, ima leposlovni značaj. V 3</w:t>
      </w:r>
      <w:r>
        <w:rPr>
          <w:sz w:val="20"/>
        </w:rPr>
        <w:t xml:space="preserve"> zvezkih + eden je v  rokopisu (ni izšel). Prvič nastopa široki korpus necerkvenih besedil v SJ.</w:t>
      </w:r>
    </w:p>
    <w:p w:rsidR="00000000" w:rsidRDefault="004C079F">
      <w:pPr>
        <w:numPr>
          <w:ilvl w:val="0"/>
          <w:numId w:val="41"/>
        </w:numPr>
        <w:spacing w:line="360" w:lineRule="auto"/>
        <w:rPr>
          <w:sz w:val="20"/>
        </w:rPr>
      </w:pPr>
      <w:r>
        <w:rPr>
          <w:sz w:val="20"/>
        </w:rPr>
        <w:t xml:space="preserve">Prva znana organizacijska pesniška dejavnost v SJ je imala predvsem vlogo načrtovanja in utrjevanja jezikovnega statusa. </w:t>
      </w:r>
    </w:p>
    <w:p w:rsidR="00000000" w:rsidRDefault="004C079F">
      <w:pPr>
        <w:numPr>
          <w:ilvl w:val="0"/>
          <w:numId w:val="41"/>
        </w:numPr>
        <w:spacing w:line="360" w:lineRule="auto"/>
        <w:rPr>
          <w:sz w:val="20"/>
        </w:rPr>
      </w:pPr>
      <w:r>
        <w:rPr>
          <w:b/>
          <w:sz w:val="20"/>
        </w:rPr>
        <w:t>Damascen Dev</w:t>
      </w:r>
      <w:r>
        <w:rPr>
          <w:sz w:val="20"/>
        </w:rPr>
        <w:t xml:space="preserve"> (urednik in glavni avtor</w:t>
      </w:r>
      <w:r>
        <w:rPr>
          <w:sz w:val="20"/>
        </w:rPr>
        <w:t xml:space="preserve">) in sodelavci s pesniškim almanahom </w:t>
      </w:r>
      <w:r>
        <w:rPr>
          <w:i/>
          <w:sz w:val="20"/>
        </w:rPr>
        <w:t>Pisanice od lepeh umetnost</w:t>
      </w:r>
      <w:r>
        <w:rPr>
          <w:sz w:val="20"/>
        </w:rPr>
        <w:t xml:space="preserve"> predvsem potrjevali misel o enakopravnosti slov. dr. j. Naslovnik almanaha je bil interni razsvetljenski krog, nanj je delovala z agitacijo (ni bil namenjen široki množici, kar se vidi v jezik</w:t>
      </w:r>
      <w:r>
        <w:rPr>
          <w:sz w:val="20"/>
        </w:rPr>
        <w:t>u, oblikovanju pesniških besedil); krepil samozavest glede smiselnosti dela na drugih jezikovno-načrtovalnih področjih in širil korpus. Pobudo zanj je dal že Pohlin v slovnici, ko je izjavil, da naj se materinega jezika ne sramujejo, ker je enakovreden evr</w:t>
      </w:r>
      <w:r>
        <w:rPr>
          <w:sz w:val="20"/>
        </w:rPr>
        <w:t>opskim jezikom. Pisanice so izhodišče za Vodnikovo poezijo.</w:t>
      </w:r>
    </w:p>
    <w:p w:rsidR="00000000" w:rsidRDefault="004C079F">
      <w:pPr>
        <w:numPr>
          <w:ilvl w:val="0"/>
          <w:numId w:val="41"/>
        </w:numPr>
        <w:spacing w:line="360" w:lineRule="auto"/>
        <w:rPr>
          <w:sz w:val="20"/>
        </w:rPr>
      </w:pPr>
      <w:r>
        <w:rPr>
          <w:sz w:val="20"/>
        </w:rPr>
        <w:t xml:space="preserve">Posebno vrednost PJ je bila v utemeljevanju statusa SJ                                                                                                                                              </w:t>
      </w:r>
      <w:r>
        <w:rPr>
          <w:sz w:val="20"/>
        </w:rPr>
        <w:t xml:space="preserve">                                                                                                                                                                                                                                      PJ za utemeljevanje status</w:t>
      </w:r>
      <w:r>
        <w:rPr>
          <w:sz w:val="20"/>
        </w:rPr>
        <w:t xml:space="preserve">a SJ dokazuje dejstvo, da je metrika sestavni del slovnice, in sicer tako </w:t>
      </w:r>
      <w:r>
        <w:rPr>
          <w:b/>
          <w:sz w:val="20"/>
        </w:rPr>
        <w:t>Pohlinove</w:t>
      </w:r>
      <w:r>
        <w:rPr>
          <w:sz w:val="20"/>
        </w:rPr>
        <w:t xml:space="preserve"> kot rokopisne </w:t>
      </w:r>
      <w:r>
        <w:rPr>
          <w:b/>
          <w:sz w:val="20"/>
        </w:rPr>
        <w:t>Kumerdejeve</w:t>
      </w:r>
      <w:r>
        <w:rPr>
          <w:sz w:val="20"/>
        </w:rPr>
        <w:t xml:space="preserve">. </w:t>
      </w:r>
    </w:p>
    <w:p w:rsidR="00000000" w:rsidRDefault="004C079F">
      <w:pPr>
        <w:spacing w:line="360" w:lineRule="auto"/>
        <w:rPr>
          <w:sz w:val="20"/>
        </w:rPr>
      </w:pPr>
    </w:p>
    <w:p w:rsidR="00000000" w:rsidRDefault="004C079F">
      <w:pPr>
        <w:spacing w:line="360" w:lineRule="auto"/>
        <w:rPr>
          <w:b/>
          <w:bCs/>
          <w:sz w:val="20"/>
        </w:rPr>
      </w:pPr>
      <w:r>
        <w:rPr>
          <w:b/>
          <w:bCs/>
          <w:sz w:val="20"/>
        </w:rPr>
        <w:t>23. Kdaj in kje sta bili ustanovljeni prvi stolici</w:t>
      </w:r>
      <w:r>
        <w:rPr>
          <w:rStyle w:val="FootnoteReference"/>
          <w:b/>
          <w:bCs/>
          <w:sz w:val="20"/>
        </w:rPr>
        <w:footnoteReference w:id="2"/>
      </w:r>
      <w:r>
        <w:rPr>
          <w:b/>
          <w:bCs/>
          <w:sz w:val="20"/>
        </w:rPr>
        <w:t xml:space="preserve"> za SJ, kakšno jezikovnonačrtovalno vlogo sta imeli in kdo sta bila prva predavatelja. </w:t>
      </w:r>
    </w:p>
    <w:p w:rsidR="00000000" w:rsidRDefault="004C079F">
      <w:pPr>
        <w:pStyle w:val="BodyText"/>
        <w:spacing w:line="360" w:lineRule="auto"/>
        <w:jc w:val="both"/>
        <w:rPr>
          <w:rFonts w:ascii="Times New Roman" w:hAnsi="Times New Roman"/>
          <w:sz w:val="20"/>
        </w:rPr>
      </w:pPr>
      <w:r>
        <w:rPr>
          <w:rFonts w:ascii="Times New Roman" w:hAnsi="Times New Roman"/>
          <w:sz w:val="20"/>
        </w:rPr>
        <w:t>V 19 st. so govorni položaji, ki bi J zagotovili višji status, uprava, sodstvo, šolstvo, znanost,  z redkimi izjemami zaprti. Slovenska jezikovna situacija je bila digl</w:t>
      </w:r>
      <w:r>
        <w:rPr>
          <w:rFonts w:ascii="Times New Roman" w:hAnsi="Times New Roman"/>
          <w:sz w:val="20"/>
        </w:rPr>
        <w:t xml:space="preserve">otična: nižji status je imel slov. dialekt (pogovorni j), višjega pa nemški  kulturni j. Taka diglosija zagotavljala socialno razločevalnost. Toda s </w:t>
      </w:r>
      <w:r>
        <w:rPr>
          <w:rFonts w:ascii="Times New Roman" w:hAnsi="Times New Roman"/>
          <w:b/>
          <w:bCs/>
          <w:sz w:val="20"/>
        </w:rPr>
        <w:t>preoblikovanjem razsvetljenske ideologije v narodno miselnost</w:t>
      </w:r>
      <w:r>
        <w:rPr>
          <w:rFonts w:ascii="Times New Roman" w:hAnsi="Times New Roman"/>
          <w:sz w:val="20"/>
        </w:rPr>
        <w:t xml:space="preserve"> je tako stanje postajalo moteče. </w:t>
      </w:r>
    </w:p>
    <w:p w:rsidR="00000000" w:rsidRDefault="004C079F">
      <w:pPr>
        <w:pStyle w:val="BodyText"/>
        <w:spacing w:line="360" w:lineRule="auto"/>
        <w:jc w:val="both"/>
        <w:rPr>
          <w:rFonts w:ascii="Times New Roman" w:hAnsi="Times New Roman"/>
          <w:sz w:val="20"/>
        </w:rPr>
      </w:pPr>
      <w:r>
        <w:rPr>
          <w:rFonts w:ascii="Times New Roman" w:hAnsi="Times New Roman"/>
          <w:sz w:val="20"/>
        </w:rPr>
        <w:t>Treba je bi</w:t>
      </w:r>
      <w:r>
        <w:rPr>
          <w:rFonts w:ascii="Times New Roman" w:hAnsi="Times New Roman"/>
          <w:sz w:val="20"/>
        </w:rPr>
        <w:t xml:space="preserve">lo za komunikacijo v slov motivirati izobražence slov. rodu, poskrbeti za njihovo jez. zmožnost in s tem preseči omejeno, v glavnem enosmerno funkcionalnost SKJ z izobraženim tvorcem in z opismenjenim socialno njižim naslovnikom. </w:t>
      </w:r>
    </w:p>
    <w:p w:rsidR="00000000" w:rsidRDefault="004C079F">
      <w:pPr>
        <w:pStyle w:val="BodyText"/>
        <w:spacing w:line="360" w:lineRule="auto"/>
        <w:ind w:firstLine="708"/>
        <w:rPr>
          <w:rFonts w:ascii="Times New Roman" w:hAnsi="Times New Roman"/>
          <w:sz w:val="20"/>
        </w:rPr>
      </w:pPr>
      <w:r>
        <w:rPr>
          <w:rFonts w:ascii="Times New Roman" w:hAnsi="Times New Roman"/>
          <w:sz w:val="20"/>
        </w:rPr>
        <w:t>Deloma ta misel se je ure</w:t>
      </w:r>
      <w:r>
        <w:rPr>
          <w:rFonts w:ascii="Times New Roman" w:hAnsi="Times New Roman"/>
          <w:sz w:val="20"/>
        </w:rPr>
        <w:t xml:space="preserve">sničevala  z ustanovitvijo prvih STOLIC  za SJ </w:t>
      </w:r>
    </w:p>
    <w:p w:rsidR="00000000" w:rsidRDefault="004C079F">
      <w:pPr>
        <w:pStyle w:val="BodyText"/>
        <w:numPr>
          <w:ilvl w:val="0"/>
          <w:numId w:val="42"/>
        </w:numPr>
        <w:spacing w:line="360" w:lineRule="auto"/>
        <w:rPr>
          <w:rFonts w:ascii="Times New Roman" w:hAnsi="Times New Roman"/>
          <w:sz w:val="20"/>
        </w:rPr>
      </w:pPr>
      <w:r>
        <w:rPr>
          <w:rFonts w:ascii="Times New Roman" w:hAnsi="Times New Roman"/>
          <w:sz w:val="20"/>
        </w:rPr>
        <w:t>1812 na graškem liceju, Janez Nepomuk Primic</w:t>
      </w:r>
    </w:p>
    <w:p w:rsidR="00000000" w:rsidRDefault="004C079F">
      <w:pPr>
        <w:pStyle w:val="BodyText"/>
        <w:numPr>
          <w:ilvl w:val="0"/>
          <w:numId w:val="42"/>
        </w:numPr>
        <w:spacing w:line="360" w:lineRule="auto"/>
        <w:rPr>
          <w:rFonts w:ascii="Times New Roman" w:hAnsi="Times New Roman"/>
          <w:sz w:val="20"/>
        </w:rPr>
      </w:pPr>
      <w:r>
        <w:rPr>
          <w:rFonts w:ascii="Times New Roman" w:hAnsi="Times New Roman"/>
          <w:sz w:val="20"/>
        </w:rPr>
        <w:t>1817 ljubljanskem liceju – profesor Franc Metelko, zasluga je tudi Kopitarja</w:t>
      </w:r>
    </w:p>
    <w:p w:rsidR="00000000" w:rsidRDefault="004C079F">
      <w:pPr>
        <w:pStyle w:val="BodyText"/>
        <w:numPr>
          <w:ilvl w:val="0"/>
          <w:numId w:val="42"/>
        </w:numPr>
        <w:spacing w:line="360" w:lineRule="auto"/>
        <w:rPr>
          <w:rFonts w:ascii="Times New Roman" w:hAnsi="Times New Roman"/>
          <w:sz w:val="20"/>
        </w:rPr>
      </w:pPr>
      <w:r>
        <w:rPr>
          <w:rFonts w:ascii="Times New Roman" w:hAnsi="Times New Roman"/>
          <w:sz w:val="20"/>
        </w:rPr>
        <w:t>1822 Celovški licej, je bila zavrnjena</w:t>
      </w:r>
    </w:p>
    <w:p w:rsidR="00000000" w:rsidRDefault="004C079F">
      <w:pPr>
        <w:pStyle w:val="BodyText"/>
        <w:spacing w:line="360" w:lineRule="auto"/>
        <w:rPr>
          <w:rFonts w:ascii="Times New Roman" w:hAnsi="Times New Roman"/>
          <w:sz w:val="20"/>
        </w:rPr>
      </w:pPr>
      <w:r>
        <w:rPr>
          <w:rFonts w:ascii="Times New Roman" w:hAnsi="Times New Roman"/>
          <w:sz w:val="20"/>
        </w:rPr>
        <w:t>Sta bili sicer nadaljevanje razsvetljenskega na</w:t>
      </w:r>
      <w:r>
        <w:rPr>
          <w:rFonts w:ascii="Times New Roman" w:hAnsi="Times New Roman"/>
          <w:sz w:val="20"/>
        </w:rPr>
        <w:t xml:space="preserve">črta, toda pomenili sta priložnost za kultiviranje jezika in ozaveščanje dejstva, da je znanje omikanega jezika pogoj za poklicno in družbeno uspešnost izobražencev, predvsem seveda duhovnikov. </w:t>
      </w:r>
    </w:p>
    <w:p w:rsidR="00000000" w:rsidRDefault="004C079F">
      <w:pPr>
        <w:pStyle w:val="BodyText"/>
        <w:spacing w:line="360" w:lineRule="auto"/>
        <w:rPr>
          <w:rFonts w:ascii="Times New Roman" w:hAnsi="Times New Roman"/>
          <w:sz w:val="20"/>
        </w:rPr>
      </w:pPr>
      <w:r>
        <w:rPr>
          <w:rFonts w:ascii="Times New Roman" w:hAnsi="Times New Roman"/>
          <w:sz w:val="20"/>
        </w:rPr>
        <w:t>Toda licejski pouk ni prekinil enosmerne funkcionalnosti  SKJ</w:t>
      </w:r>
      <w:r>
        <w:rPr>
          <w:rFonts w:ascii="Times New Roman" w:hAnsi="Times New Roman"/>
          <w:sz w:val="20"/>
        </w:rPr>
        <w:t xml:space="preserve">, kjub vse večjemu korpusu besedil, zaradi funkcionalne omejenosti se je približeval preprostemu ljudstvu in se tako odmikal od enotnosti in povezovalnosti. </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t xml:space="preserve">24. Slovnice SJ v prvi tretjini 19. st. (do 1840) z avtorji, letnico izida in kratkimi oznakami. </w:t>
      </w:r>
    </w:p>
    <w:p w:rsidR="00000000" w:rsidRDefault="004C079F">
      <w:pPr>
        <w:numPr>
          <w:ilvl w:val="0"/>
          <w:numId w:val="43"/>
        </w:numPr>
        <w:spacing w:line="360" w:lineRule="auto"/>
        <w:jc w:val="both"/>
        <w:rPr>
          <w:sz w:val="20"/>
        </w:rPr>
      </w:pPr>
      <w:r>
        <w:rPr>
          <w:b/>
          <w:bCs/>
          <w:sz w:val="20"/>
        </w:rPr>
        <w:lastRenderedPageBreak/>
        <w:t xml:space="preserve">1809 J. Kopitar </w:t>
      </w:r>
      <w:r>
        <w:rPr>
          <w:b/>
          <w:bCs/>
          <w:i/>
          <w:iCs/>
          <w:sz w:val="20"/>
        </w:rPr>
        <w:t>Grammatik der slavischen Sprache in Krain, Karnten und Steyermark</w:t>
      </w:r>
      <w:r>
        <w:rPr>
          <w:i/>
          <w:iCs/>
          <w:sz w:val="20"/>
        </w:rPr>
        <w:t>.</w:t>
      </w:r>
      <w:r>
        <w:rPr>
          <w:sz w:val="20"/>
        </w:rPr>
        <w:t xml:space="preserve"> </w:t>
      </w:r>
      <w:r>
        <w:rPr>
          <w:i/>
          <w:iCs/>
          <w:sz w:val="20"/>
        </w:rPr>
        <w:t>Znanstvena slovnica SKJ na Kranjskem, Koroškem in Štajerskem</w:t>
      </w:r>
      <w:r>
        <w:rPr>
          <w:sz w:val="20"/>
        </w:rPr>
        <w:t>.  Prva slovenska znanstvena slovnica v nemščini, vpliv Zoisa.  Glavni del se nanaša na glasovno-naglasna vpraša</w:t>
      </w:r>
      <w:r>
        <w:rPr>
          <w:sz w:val="20"/>
        </w:rPr>
        <w:t>nja in pisna vprašanja ter na morfologijo in oblikoslovje. V uvodu predstavil razvoj j. od Trubarja. Zavezanost živemu narodnemu jeziku in dajanje prednosti domačemu glede na tuje. Opis SJ izhaja iz lastnosti njega samega. Ideja: skupni j. Slovanov, SJ naj</w:t>
      </w:r>
      <w:r>
        <w:rPr>
          <w:sz w:val="20"/>
        </w:rPr>
        <w:t xml:space="preserve"> se očisti germanizmov in tuje skladnje, na podlagi kmečkega jezika. Zasnoval je modernejšo kodifikacijo SJ; se naslonil na tradicijo in načelo opisa in predpisa.  Poudarjal, da ima SJ prednost v naglasnem in glasovnem sistemu, kar ga dela močnejšega od ne</w:t>
      </w:r>
      <w:r>
        <w:rPr>
          <w:sz w:val="20"/>
        </w:rPr>
        <w:t>m in dr Z j. Ideja skupnega črkopisa Slovanov.</w:t>
      </w:r>
    </w:p>
    <w:p w:rsidR="00000000" w:rsidRDefault="004C079F">
      <w:pPr>
        <w:numPr>
          <w:ilvl w:val="0"/>
          <w:numId w:val="43"/>
        </w:numPr>
        <w:spacing w:line="360" w:lineRule="auto"/>
        <w:jc w:val="both"/>
        <w:rPr>
          <w:sz w:val="20"/>
        </w:rPr>
      </w:pPr>
      <w:r>
        <w:rPr>
          <w:b/>
          <w:bCs/>
          <w:sz w:val="20"/>
        </w:rPr>
        <w:t>1811 V. Vodnik</w:t>
      </w:r>
      <w:r>
        <w:rPr>
          <w:b/>
          <w:bCs/>
          <w:i/>
          <w:iCs/>
          <w:sz w:val="20"/>
        </w:rPr>
        <w:t xml:space="preserve"> Pismenost ali gramatika za perve šole,</w:t>
      </w:r>
      <w:r>
        <w:rPr>
          <w:sz w:val="20"/>
        </w:rPr>
        <w:t>. Prva slovnica v slov. j. v celoti. Zasnovana kot učbenik (za potrebe šol). Vebuje: črkovno-glasovno oz. pravopisno-pravorečni del, oblikoslovje, skladnjo,</w:t>
      </w:r>
      <w:r>
        <w:rPr>
          <w:sz w:val="20"/>
        </w:rPr>
        <w:t xml:space="preserve"> besedotvorje z eksplicitno slo-nem protistavo zlasti v zvezi z zloženkami. V slorskem dodatku začenja oblikovati strokovno izrazje. Prvič omenjena pomenska razločevalnost sln.  </w:t>
      </w:r>
      <w:r>
        <w:rPr>
          <w:b/>
          <w:bCs/>
          <w:sz w:val="20"/>
        </w:rPr>
        <w:t>tonemskega naglasa</w:t>
      </w:r>
      <w:r>
        <w:rPr>
          <w:sz w:val="20"/>
        </w:rPr>
        <w:t>. Prinaša novo terminologijo.</w:t>
      </w:r>
    </w:p>
    <w:p w:rsidR="00000000" w:rsidRDefault="004C079F">
      <w:pPr>
        <w:numPr>
          <w:ilvl w:val="0"/>
          <w:numId w:val="43"/>
        </w:numPr>
        <w:spacing w:line="360" w:lineRule="auto"/>
        <w:jc w:val="both"/>
        <w:rPr>
          <w:sz w:val="20"/>
        </w:rPr>
      </w:pPr>
      <w:r>
        <w:rPr>
          <w:b/>
          <w:bCs/>
          <w:sz w:val="20"/>
        </w:rPr>
        <w:t>1824 P. Dajnko</w:t>
      </w:r>
      <w:r>
        <w:rPr>
          <w:b/>
          <w:bCs/>
          <w:i/>
          <w:iCs/>
          <w:sz w:val="20"/>
        </w:rPr>
        <w:t xml:space="preserve"> Lehrbuch der wi</w:t>
      </w:r>
      <w:r>
        <w:rPr>
          <w:b/>
          <w:bCs/>
          <w:i/>
          <w:iCs/>
          <w:sz w:val="20"/>
        </w:rPr>
        <w:t>ndischen Sprache</w:t>
      </w:r>
      <w:r>
        <w:rPr>
          <w:i/>
          <w:iCs/>
          <w:sz w:val="20"/>
        </w:rPr>
        <w:t>.</w:t>
      </w:r>
      <w:r>
        <w:rPr>
          <w:sz w:val="20"/>
        </w:rPr>
        <w:t xml:space="preserve"> Namen: normirati vzhodnoštajerski jezik (normativna slovnica vzhodnoštajerskega jezika)</w:t>
      </w:r>
    </w:p>
    <w:p w:rsidR="00000000" w:rsidRDefault="004C079F">
      <w:pPr>
        <w:spacing w:line="360" w:lineRule="auto"/>
        <w:ind w:left="708"/>
        <w:jc w:val="both"/>
        <w:rPr>
          <w:sz w:val="20"/>
        </w:rPr>
      </w:pPr>
      <w:r>
        <w:rPr>
          <w:sz w:val="20"/>
        </w:rPr>
        <w:t>2 dela: besedoslovje, skladnja</w:t>
      </w:r>
    </w:p>
    <w:p w:rsidR="00000000" w:rsidRDefault="004C079F">
      <w:pPr>
        <w:spacing w:line="360" w:lineRule="auto"/>
        <w:ind w:left="708"/>
        <w:jc w:val="both"/>
        <w:rPr>
          <w:sz w:val="20"/>
        </w:rPr>
      </w:pPr>
      <w:r>
        <w:rPr>
          <w:sz w:val="20"/>
        </w:rPr>
        <w:t>Želel je uresničiti Kopitarjevo željo po izvoru KJ iz ljudskega govora; pri tem napačno razumel ljudski govor (po Kopit</w:t>
      </w:r>
      <w:r>
        <w:rPr>
          <w:sz w:val="20"/>
        </w:rPr>
        <w:t xml:space="preserve">arju 7 narečij). Normiral je svoj črkopis dajnčico, želel je urediti pisavo za sičniki in šumniki. Je bil plodovit pisatelj: </w:t>
      </w:r>
      <w:r>
        <w:rPr>
          <w:i/>
          <w:iCs/>
          <w:sz w:val="20"/>
        </w:rPr>
        <w:t>Katakizem, Abecednik; zgodbe svetega pisma, molitveniki</w:t>
      </w:r>
    </w:p>
    <w:p w:rsidR="00000000" w:rsidRDefault="004C079F">
      <w:pPr>
        <w:numPr>
          <w:ilvl w:val="0"/>
          <w:numId w:val="43"/>
        </w:numPr>
        <w:spacing w:line="360" w:lineRule="auto"/>
        <w:jc w:val="both"/>
        <w:rPr>
          <w:sz w:val="20"/>
        </w:rPr>
      </w:pPr>
      <w:r>
        <w:rPr>
          <w:b/>
          <w:bCs/>
          <w:sz w:val="20"/>
        </w:rPr>
        <w:t>1825 F. S. Metelko</w:t>
      </w:r>
      <w:r>
        <w:rPr>
          <w:b/>
          <w:bCs/>
          <w:i/>
          <w:iCs/>
          <w:sz w:val="20"/>
        </w:rPr>
        <w:t xml:space="preserve"> Lehrgebaude der slowenischen Sprache</w:t>
      </w:r>
      <w:r>
        <w:rPr>
          <w:sz w:val="20"/>
        </w:rPr>
        <w:t>. Predgovor o zgodov</w:t>
      </w:r>
      <w:r>
        <w:rPr>
          <w:sz w:val="20"/>
        </w:rPr>
        <w:t xml:space="preserve">ini sln. književnosti 16. st in prvo objavo prvega </w:t>
      </w:r>
      <w:r>
        <w:rPr>
          <w:i/>
          <w:iCs/>
          <w:sz w:val="20"/>
        </w:rPr>
        <w:t xml:space="preserve">Brižinskega spomenika. </w:t>
      </w:r>
      <w:r>
        <w:rPr>
          <w:sz w:val="20"/>
        </w:rPr>
        <w:t>Se naslanjal na Kopitarjevao slovnico. Ustvaril nov črkopis metelčico (12 novih črk), pri tem pomagal s cirilskimi in grškimi črkami. Prva slovnica, ki je določila slovensko znanstve</w:t>
      </w:r>
      <w:r>
        <w:rPr>
          <w:sz w:val="20"/>
        </w:rPr>
        <w:t>no izreko. Močno nasprotujejo Prešeren in Čop.</w:t>
      </w:r>
    </w:p>
    <w:p w:rsidR="00000000" w:rsidRDefault="004C079F">
      <w:pPr>
        <w:spacing w:line="360" w:lineRule="auto"/>
        <w:ind w:left="708"/>
        <w:jc w:val="both"/>
        <w:rPr>
          <w:sz w:val="20"/>
        </w:rPr>
      </w:pPr>
      <w:r>
        <w:rPr>
          <w:sz w:val="20"/>
        </w:rPr>
        <w:t xml:space="preserve">6 delov: predgovor, tvorba besed, skladnja, pregibanje besed, razl. reki in izrazi. </w:t>
      </w:r>
    </w:p>
    <w:p w:rsidR="00000000" w:rsidRDefault="004C079F">
      <w:pPr>
        <w:pStyle w:val="BodyTextIndent"/>
        <w:spacing w:line="360" w:lineRule="auto"/>
        <w:jc w:val="both"/>
        <w:rPr>
          <w:sz w:val="20"/>
        </w:rPr>
      </w:pPr>
      <w:r>
        <w:rPr>
          <w:sz w:val="20"/>
        </w:rPr>
        <w:t>Po fonološkem načelu, da ima vsak pomenskorazločevalnio glas svojo črko, sta skušali reformirati bohoričico, vendar neuspešn</w:t>
      </w:r>
      <w:r>
        <w:rPr>
          <w:sz w:val="20"/>
        </w:rPr>
        <w:t>o. Prevladala zvestoba tradiciji, bohoričici (Čop)</w:t>
      </w:r>
    </w:p>
    <w:p w:rsidR="00000000" w:rsidRDefault="004C079F">
      <w:pPr>
        <w:numPr>
          <w:ilvl w:val="0"/>
          <w:numId w:val="43"/>
        </w:numPr>
        <w:spacing w:line="360" w:lineRule="auto"/>
        <w:jc w:val="both"/>
        <w:rPr>
          <w:sz w:val="20"/>
        </w:rPr>
      </w:pPr>
      <w:r>
        <w:rPr>
          <w:b/>
          <w:bCs/>
          <w:sz w:val="20"/>
        </w:rPr>
        <w:t xml:space="preserve">1832 A. Murko </w:t>
      </w:r>
      <w:r>
        <w:rPr>
          <w:b/>
          <w:bCs/>
          <w:i/>
          <w:iCs/>
          <w:sz w:val="20"/>
        </w:rPr>
        <w:t>Theoretisch-practiche slowenische Sprachlehre</w:t>
      </w:r>
      <w:r>
        <w:rPr>
          <w:i/>
          <w:iCs/>
          <w:sz w:val="20"/>
        </w:rPr>
        <w:t xml:space="preserve">. </w:t>
      </w:r>
      <w:r>
        <w:rPr>
          <w:sz w:val="20"/>
        </w:rPr>
        <w:t>Uporabil bohoričico, s tem zavrača vse dotedanje poskuse spremembe črkopisa</w:t>
      </w:r>
      <w:r>
        <w:rPr>
          <w:i/>
          <w:iCs/>
          <w:sz w:val="20"/>
        </w:rPr>
        <w:t>.</w:t>
      </w:r>
      <w:r>
        <w:rPr>
          <w:sz w:val="20"/>
        </w:rPr>
        <w:t xml:space="preserve"> Leta 1843, 1850  v ponatisu je prvi iz slovničarje uporabil gajico.</w:t>
      </w:r>
      <w:r>
        <w:rPr>
          <w:sz w:val="20"/>
        </w:rPr>
        <w:t xml:space="preserve"> Naslanjal se na Kopitarja. Doda vaje za prevajanje v sln. in nemšino + najpomembnejše besede. Na koncu doda Prešernove pesmi v nemščini. Zavzema se za enotni osrednji kranjski KJ. Uvaja tudi štajerske značilnosti. Največji nasprotnik dajnčice. </w:t>
      </w:r>
    </w:p>
    <w:p w:rsidR="00000000" w:rsidRDefault="004C079F">
      <w:pPr>
        <w:numPr>
          <w:ilvl w:val="0"/>
          <w:numId w:val="43"/>
        </w:numPr>
        <w:spacing w:line="360" w:lineRule="auto"/>
        <w:rPr>
          <w:sz w:val="20"/>
          <w:highlight w:val="yellow"/>
        </w:rPr>
      </w:pPr>
      <w:r>
        <w:rPr>
          <w:sz w:val="20"/>
          <w:highlight w:val="yellow"/>
        </w:rPr>
        <w:t xml:space="preserve">1850 </w:t>
      </w:r>
      <w:r>
        <w:rPr>
          <w:b/>
          <w:bCs/>
          <w:sz w:val="20"/>
          <w:highlight w:val="yellow"/>
        </w:rPr>
        <w:t>I. Na</w:t>
      </w:r>
      <w:r>
        <w:rPr>
          <w:b/>
          <w:bCs/>
          <w:sz w:val="20"/>
          <w:highlight w:val="yellow"/>
        </w:rPr>
        <w:t>vratila</w:t>
      </w:r>
      <w:r>
        <w:rPr>
          <w:sz w:val="20"/>
          <w:highlight w:val="yellow"/>
        </w:rPr>
        <w:t xml:space="preserve"> prva </w:t>
      </w:r>
      <w:r>
        <w:rPr>
          <w:b/>
          <w:bCs/>
          <w:sz w:val="20"/>
          <w:highlight w:val="yellow"/>
        </w:rPr>
        <w:t xml:space="preserve">slovnica strokovnega in pravniškega j., </w:t>
      </w:r>
    </w:p>
    <w:p w:rsidR="00000000" w:rsidRDefault="004C079F">
      <w:pPr>
        <w:numPr>
          <w:ilvl w:val="0"/>
          <w:numId w:val="43"/>
        </w:numPr>
        <w:spacing w:line="360" w:lineRule="auto"/>
        <w:rPr>
          <w:sz w:val="20"/>
          <w:highlight w:val="yellow"/>
        </w:rPr>
      </w:pPr>
      <w:r>
        <w:rPr>
          <w:sz w:val="20"/>
          <w:highlight w:val="yellow"/>
        </w:rPr>
        <w:t xml:space="preserve">1850 </w:t>
      </w:r>
      <w:r>
        <w:rPr>
          <w:b/>
          <w:bCs/>
          <w:sz w:val="20"/>
          <w:highlight w:val="yellow"/>
        </w:rPr>
        <w:t>M. Majarja</w:t>
      </w:r>
      <w:r>
        <w:rPr>
          <w:b/>
          <w:bCs/>
          <w:i/>
          <w:iCs/>
          <w:sz w:val="20"/>
          <w:highlight w:val="yellow"/>
        </w:rPr>
        <w:t xml:space="preserve"> Slovnica za slovence </w:t>
      </w:r>
    </w:p>
    <w:p w:rsidR="00000000" w:rsidRDefault="004C079F">
      <w:pPr>
        <w:numPr>
          <w:ilvl w:val="0"/>
          <w:numId w:val="43"/>
        </w:numPr>
        <w:spacing w:line="360" w:lineRule="auto"/>
        <w:rPr>
          <w:sz w:val="20"/>
          <w:highlight w:val="yellow"/>
        </w:rPr>
      </w:pPr>
      <w:r>
        <w:rPr>
          <w:sz w:val="20"/>
          <w:highlight w:val="yellow"/>
        </w:rPr>
        <w:t xml:space="preserve">1863 predelana 2. izdaja </w:t>
      </w:r>
      <w:r>
        <w:rPr>
          <w:b/>
          <w:bCs/>
          <w:i/>
          <w:iCs/>
          <w:sz w:val="20"/>
          <w:highlight w:val="yellow"/>
        </w:rPr>
        <w:t>Slovenske slovnice</w:t>
      </w:r>
      <w:r>
        <w:rPr>
          <w:b/>
          <w:bCs/>
          <w:sz w:val="20"/>
          <w:highlight w:val="yellow"/>
        </w:rPr>
        <w:t xml:space="preserve"> A. Janežiča</w:t>
      </w:r>
    </w:p>
    <w:p w:rsidR="00000000" w:rsidRDefault="004C079F">
      <w:pPr>
        <w:numPr>
          <w:ilvl w:val="0"/>
          <w:numId w:val="43"/>
        </w:numPr>
        <w:spacing w:line="360" w:lineRule="auto"/>
        <w:rPr>
          <w:sz w:val="20"/>
          <w:highlight w:val="yellow"/>
        </w:rPr>
      </w:pPr>
      <w:r>
        <w:rPr>
          <w:sz w:val="20"/>
          <w:highlight w:val="yellow"/>
        </w:rPr>
        <w:t xml:space="preserve">1866 je izdal </w:t>
      </w:r>
      <w:r>
        <w:rPr>
          <w:b/>
          <w:bCs/>
          <w:sz w:val="20"/>
          <w:highlight w:val="yellow"/>
        </w:rPr>
        <w:t xml:space="preserve">Levstik </w:t>
      </w:r>
      <w:r>
        <w:rPr>
          <w:b/>
          <w:bCs/>
          <w:i/>
          <w:iCs/>
          <w:sz w:val="20"/>
          <w:highlight w:val="yellow"/>
        </w:rPr>
        <w:t>Die Slovenische Sprache</w:t>
      </w:r>
      <w:r>
        <w:rPr>
          <w:sz w:val="20"/>
          <w:highlight w:val="yellow"/>
        </w:rPr>
        <w:t xml:space="preserve"> ...; zlasti na ravni oblik se je opiral na stcsl.</w:t>
      </w:r>
    </w:p>
    <w:p w:rsidR="00000000" w:rsidRDefault="004C079F">
      <w:pPr>
        <w:numPr>
          <w:ilvl w:val="0"/>
          <w:numId w:val="43"/>
        </w:numPr>
        <w:spacing w:line="360" w:lineRule="auto"/>
        <w:rPr>
          <w:sz w:val="20"/>
          <w:highlight w:val="yellow"/>
        </w:rPr>
      </w:pPr>
      <w:r>
        <w:rPr>
          <w:sz w:val="20"/>
          <w:highlight w:val="yellow"/>
        </w:rPr>
        <w:t xml:space="preserve">1881 </w:t>
      </w:r>
      <w:r>
        <w:rPr>
          <w:b/>
          <w:bCs/>
          <w:sz w:val="20"/>
          <w:highlight w:val="yellow"/>
        </w:rPr>
        <w:t>J. Šima</w:t>
      </w:r>
      <w:r>
        <w:rPr>
          <w:b/>
          <w:bCs/>
          <w:sz w:val="20"/>
          <w:highlight w:val="yellow"/>
        </w:rPr>
        <w:t xml:space="preserve">n </w:t>
      </w:r>
      <w:r>
        <w:rPr>
          <w:b/>
          <w:bCs/>
          <w:i/>
          <w:iCs/>
          <w:sz w:val="20"/>
          <w:highlight w:val="yellow"/>
        </w:rPr>
        <w:t xml:space="preserve">Slovensk slovnica po Miklošičevi primerjavi </w:t>
      </w:r>
      <w:r>
        <w:rPr>
          <w:sz w:val="20"/>
          <w:highlight w:val="yellow"/>
        </w:rPr>
        <w:t>skušal popularizirati Šimanovo primerjalno slovnico</w:t>
      </w:r>
    </w:p>
    <w:p w:rsidR="00000000" w:rsidRDefault="004C079F">
      <w:pPr>
        <w:numPr>
          <w:ilvl w:val="0"/>
          <w:numId w:val="43"/>
        </w:numPr>
        <w:spacing w:line="360" w:lineRule="auto"/>
        <w:rPr>
          <w:sz w:val="20"/>
          <w:highlight w:val="yellow"/>
        </w:rPr>
      </w:pPr>
      <w:r>
        <w:rPr>
          <w:sz w:val="20"/>
          <w:highlight w:val="yellow"/>
        </w:rPr>
        <w:t xml:space="preserve">1893-95 </w:t>
      </w:r>
      <w:r>
        <w:rPr>
          <w:b/>
          <w:bCs/>
          <w:sz w:val="20"/>
          <w:highlight w:val="yellow"/>
        </w:rPr>
        <w:t xml:space="preserve">S. Škrabec, </w:t>
      </w:r>
      <w:r>
        <w:rPr>
          <w:b/>
          <w:bCs/>
          <w:i/>
          <w:iCs/>
          <w:sz w:val="20"/>
          <w:highlight w:val="yellow"/>
        </w:rPr>
        <w:t>Nekoliko slovnice za poskušnjo</w:t>
      </w:r>
    </w:p>
    <w:p w:rsidR="00000000" w:rsidRDefault="004C079F">
      <w:pPr>
        <w:numPr>
          <w:ilvl w:val="0"/>
          <w:numId w:val="43"/>
        </w:numPr>
        <w:spacing w:line="360" w:lineRule="auto"/>
        <w:rPr>
          <w:sz w:val="20"/>
          <w:highlight w:val="yellow"/>
        </w:rPr>
      </w:pPr>
      <w:r>
        <w:rPr>
          <w:sz w:val="20"/>
          <w:highlight w:val="yellow"/>
        </w:rPr>
        <w:t xml:space="preserve">1890 </w:t>
      </w:r>
      <w:r>
        <w:rPr>
          <w:b/>
          <w:bCs/>
          <w:sz w:val="20"/>
          <w:highlight w:val="yellow"/>
        </w:rPr>
        <w:t>V. Oblak</w:t>
      </w:r>
    </w:p>
    <w:p w:rsidR="00000000" w:rsidRDefault="004C079F">
      <w:pPr>
        <w:pStyle w:val="BodyText"/>
        <w:spacing w:line="360" w:lineRule="auto"/>
        <w:rPr>
          <w:rFonts w:ascii="Times New Roman" w:hAnsi="Times New Roman"/>
          <w:b/>
          <w:bCs/>
          <w:sz w:val="20"/>
        </w:rPr>
      </w:pPr>
    </w:p>
    <w:p w:rsidR="00000000" w:rsidRDefault="004C079F">
      <w:pPr>
        <w:pStyle w:val="BodyText"/>
        <w:spacing w:line="360" w:lineRule="auto"/>
        <w:rPr>
          <w:rFonts w:ascii="Times New Roman" w:hAnsi="Times New Roman"/>
          <w:b/>
          <w:bCs/>
          <w:sz w:val="20"/>
        </w:rPr>
      </w:pPr>
    </w:p>
    <w:p w:rsidR="00000000" w:rsidRDefault="004C079F">
      <w:pPr>
        <w:pStyle w:val="BodyText"/>
        <w:spacing w:line="360" w:lineRule="auto"/>
        <w:rPr>
          <w:rFonts w:ascii="Times New Roman" w:hAnsi="Times New Roman"/>
          <w:b/>
          <w:bCs/>
          <w:sz w:val="20"/>
        </w:rPr>
      </w:pPr>
    </w:p>
    <w:p w:rsidR="00000000" w:rsidRDefault="004C079F">
      <w:pPr>
        <w:pStyle w:val="BodyText"/>
        <w:spacing w:line="360" w:lineRule="auto"/>
        <w:rPr>
          <w:rFonts w:ascii="Times New Roman" w:hAnsi="Times New Roman"/>
          <w:b/>
          <w:bCs/>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lastRenderedPageBreak/>
        <w:t>25. Sociolingvistična vloga Kranjske čbelice</w:t>
      </w:r>
    </w:p>
    <w:p w:rsidR="00000000" w:rsidRDefault="004C079F">
      <w:pPr>
        <w:pStyle w:val="BodyText"/>
        <w:spacing w:line="360" w:lineRule="auto"/>
        <w:rPr>
          <w:rFonts w:ascii="Times New Roman" w:hAnsi="Times New Roman"/>
          <w:sz w:val="20"/>
          <w:u w:val="single"/>
        </w:rPr>
      </w:pPr>
      <w:r>
        <w:rPr>
          <w:rFonts w:ascii="Times New Roman" w:hAnsi="Times New Roman"/>
          <w:b/>
          <w:bCs/>
          <w:sz w:val="20"/>
        </w:rPr>
        <w:t xml:space="preserve"> (1830, 31, 32, 34, 48) </w:t>
      </w:r>
      <w:r>
        <w:rPr>
          <w:rFonts w:ascii="Times New Roman" w:hAnsi="Times New Roman"/>
          <w:sz w:val="20"/>
          <w:u w:val="single"/>
        </w:rPr>
        <w:t>Leta 1833  ni izšla.</w:t>
      </w:r>
    </w:p>
    <w:p w:rsidR="00000000" w:rsidRDefault="004C079F">
      <w:pPr>
        <w:pStyle w:val="BodyText"/>
        <w:spacing w:line="360" w:lineRule="auto"/>
        <w:rPr>
          <w:rFonts w:ascii="Times New Roman" w:hAnsi="Times New Roman"/>
          <w:sz w:val="20"/>
        </w:rPr>
      </w:pPr>
      <w:r>
        <w:rPr>
          <w:rFonts w:ascii="Times New Roman" w:hAnsi="Times New Roman"/>
          <w:sz w:val="20"/>
        </w:rPr>
        <w:t>Izšlo</w:t>
      </w:r>
      <w:r>
        <w:rPr>
          <w:rFonts w:ascii="Times New Roman" w:hAnsi="Times New Roman"/>
          <w:b/>
          <w:bCs/>
          <w:sz w:val="20"/>
        </w:rPr>
        <w:t xml:space="preserve"> 5</w:t>
      </w:r>
      <w:r>
        <w:rPr>
          <w:rFonts w:ascii="Times New Roman" w:hAnsi="Times New Roman"/>
          <w:sz w:val="20"/>
        </w:rPr>
        <w:t xml:space="preserve"> zvezkov. </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4. zvezek cenzurira Čop, pritožbe janzenistov, roma h Kopitarju na Dunaj. Žaljivke. </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Treba je bilo za komunikacijo v sln. motivirati izobražence sln. rodu, poskrbeti za njihovo jez. zmožnost in s tem preseči omejeno, v glavnem enosmerno </w:t>
      </w:r>
      <w:r>
        <w:rPr>
          <w:rFonts w:ascii="Times New Roman" w:hAnsi="Times New Roman"/>
          <w:sz w:val="20"/>
        </w:rPr>
        <w:t xml:space="preserve">funkcionalnost SKJ z izobraženim tvorcem in z opismenjenim socialno njižim naslovnikom. </w:t>
      </w:r>
    </w:p>
    <w:p w:rsidR="00000000" w:rsidRDefault="004C079F">
      <w:pPr>
        <w:pStyle w:val="BodyText"/>
        <w:spacing w:line="360" w:lineRule="auto"/>
        <w:rPr>
          <w:rFonts w:ascii="Times New Roman" w:hAnsi="Times New Roman"/>
          <w:sz w:val="20"/>
        </w:rPr>
      </w:pPr>
      <w:r>
        <w:rPr>
          <w:rFonts w:ascii="Times New Roman" w:hAnsi="Times New Roman"/>
          <w:sz w:val="20"/>
        </w:rPr>
        <w:t>Kako motivirati:poskrbeti za nastajanje večjega besedilnega korpusa, naslovljenega na meščanskega izobraženca. Tak načrt vključeval ustrezno publikacijsko dejavnost:</w:t>
      </w:r>
    </w:p>
    <w:p w:rsidR="00000000" w:rsidRDefault="004C079F">
      <w:pPr>
        <w:pStyle w:val="BodyText"/>
        <w:numPr>
          <w:ilvl w:val="0"/>
          <w:numId w:val="31"/>
        </w:numPr>
        <w:spacing w:line="360" w:lineRule="auto"/>
        <w:rPr>
          <w:rFonts w:ascii="Times New Roman" w:hAnsi="Times New Roman"/>
          <w:sz w:val="20"/>
        </w:rPr>
      </w:pPr>
      <w:r>
        <w:rPr>
          <w:rFonts w:ascii="Times New Roman" w:hAnsi="Times New Roman"/>
          <w:sz w:val="20"/>
        </w:rPr>
        <w:t>1</w:t>
      </w:r>
      <w:r>
        <w:rPr>
          <w:rFonts w:ascii="Times New Roman" w:hAnsi="Times New Roman"/>
          <w:sz w:val="20"/>
        </w:rPr>
        <w:t xml:space="preserve">824 </w:t>
      </w:r>
      <w:r>
        <w:rPr>
          <w:rFonts w:ascii="Times New Roman" w:hAnsi="Times New Roman"/>
          <w:i/>
          <w:iCs/>
          <w:sz w:val="20"/>
        </w:rPr>
        <w:t>Slavinja</w:t>
      </w:r>
      <w:r>
        <w:rPr>
          <w:rFonts w:ascii="Times New Roman" w:hAnsi="Times New Roman"/>
          <w:sz w:val="20"/>
        </w:rPr>
        <w:t xml:space="preserve"> – cenzura prošnjo ob ustanovitvi zavrnila</w:t>
      </w:r>
    </w:p>
    <w:p w:rsidR="00000000" w:rsidRDefault="004C079F">
      <w:pPr>
        <w:pStyle w:val="BodyText"/>
        <w:numPr>
          <w:ilvl w:val="0"/>
          <w:numId w:val="31"/>
        </w:numPr>
        <w:spacing w:line="360" w:lineRule="auto"/>
        <w:rPr>
          <w:rFonts w:ascii="Times New Roman" w:hAnsi="Times New Roman"/>
          <w:sz w:val="20"/>
        </w:rPr>
      </w:pPr>
      <w:r>
        <w:rPr>
          <w:rFonts w:ascii="Times New Roman" w:hAnsi="Times New Roman"/>
          <w:sz w:val="20"/>
        </w:rPr>
        <w:t xml:space="preserve">1830 </w:t>
      </w:r>
      <w:r>
        <w:rPr>
          <w:rFonts w:ascii="Times New Roman" w:hAnsi="Times New Roman"/>
          <w:i/>
          <w:iCs/>
          <w:sz w:val="20"/>
        </w:rPr>
        <w:t xml:space="preserve">Kranjska čbelica </w:t>
      </w:r>
      <w:r>
        <w:rPr>
          <w:rFonts w:ascii="Times New Roman" w:hAnsi="Times New Roman"/>
          <w:sz w:val="20"/>
        </w:rPr>
        <w:t xml:space="preserve"> - naslovnik izobraženec, isti naslovnik kot Slavinja; tudi je bil drugačen jezik, ki bi moral naslovniku ugajati in mu omogočati poistovetenje. Cilj kultiviranje</w:t>
      </w:r>
      <w:r>
        <w:rPr>
          <w:rStyle w:val="FootnoteReference"/>
          <w:rFonts w:ascii="Times New Roman" w:hAnsi="Times New Roman"/>
          <w:sz w:val="20"/>
        </w:rPr>
        <w:footnoteReference w:id="3"/>
      </w:r>
      <w:r>
        <w:rPr>
          <w:rFonts w:ascii="Times New Roman" w:hAnsi="Times New Roman"/>
          <w:sz w:val="20"/>
        </w:rPr>
        <w:t xml:space="preserve"> SJ,  v smislu s</w:t>
      </w:r>
      <w:r>
        <w:rPr>
          <w:rFonts w:ascii="Times New Roman" w:hAnsi="Times New Roman"/>
          <w:sz w:val="20"/>
        </w:rPr>
        <w:t>preminjanje j. za izobražence in postopoma preoblikovanje diglotične</w:t>
      </w:r>
      <w:r>
        <w:rPr>
          <w:rStyle w:val="FootnoteReference"/>
          <w:rFonts w:ascii="Times New Roman" w:hAnsi="Times New Roman"/>
          <w:sz w:val="20"/>
        </w:rPr>
        <w:footnoteReference w:id="4"/>
      </w:r>
      <w:r>
        <w:rPr>
          <w:rFonts w:ascii="Times New Roman" w:hAnsi="Times New Roman"/>
          <w:sz w:val="20"/>
        </w:rPr>
        <w:t xml:space="preserve"> vertikale v polnofunkcionalnost KJ. </w:t>
      </w:r>
      <w:r>
        <w:rPr>
          <w:rFonts w:ascii="Times New Roman" w:hAnsi="Times New Roman"/>
          <w:b/>
          <w:bCs/>
          <w:sz w:val="20"/>
        </w:rPr>
        <w:t>Urednik Kastelic (!)</w:t>
      </w:r>
      <w:r>
        <w:rPr>
          <w:rFonts w:ascii="Times New Roman" w:hAnsi="Times New Roman"/>
          <w:sz w:val="20"/>
        </w:rPr>
        <w:t>. Prešernov opus. Njeno izhajanje odvisno od cenzure. Hotela postaviti temelje novi umetni pesmi.</w:t>
      </w:r>
    </w:p>
    <w:p w:rsidR="00000000" w:rsidRDefault="004C079F">
      <w:pPr>
        <w:spacing w:line="360" w:lineRule="auto"/>
        <w:rPr>
          <w:sz w:val="20"/>
        </w:rPr>
      </w:pPr>
      <w:r>
        <w:rPr>
          <w:sz w:val="20"/>
        </w:rPr>
        <w:t xml:space="preserve">Se ponujal nov načrt: poskrbeti </w:t>
      </w:r>
      <w:r>
        <w:rPr>
          <w:sz w:val="20"/>
        </w:rPr>
        <w:t>za nastajanje slov. bes. korpusa, naslovljenega na meščanske izobražence in s tem posredno poskrbeti za jezikovno in narodno sredotežnost. Ustrezna publikacijska dejavnost – neuspešno Slavinja, uspešnejši KČ.</w:t>
      </w:r>
    </w:p>
    <w:p w:rsidR="00000000" w:rsidRDefault="004C079F">
      <w:pPr>
        <w:spacing w:line="360" w:lineRule="auto"/>
        <w:ind w:firstLine="360"/>
        <w:rPr>
          <w:sz w:val="20"/>
        </w:rPr>
      </w:pPr>
      <w:r>
        <w:rPr>
          <w:sz w:val="20"/>
        </w:rPr>
        <w:t xml:space="preserve">1830 prvi zvezek Kranjske čbelice – cilj se je </w:t>
      </w:r>
      <w:r>
        <w:rPr>
          <w:sz w:val="20"/>
        </w:rPr>
        <w:t>odločila doseči s pesništvom, vzroki za to:</w:t>
      </w:r>
    </w:p>
    <w:p w:rsidR="00000000" w:rsidRDefault="004C079F">
      <w:pPr>
        <w:numPr>
          <w:ilvl w:val="1"/>
          <w:numId w:val="44"/>
        </w:numPr>
        <w:spacing w:line="360" w:lineRule="auto"/>
        <w:rPr>
          <w:sz w:val="20"/>
        </w:rPr>
      </w:pPr>
      <w:r>
        <w:rPr>
          <w:sz w:val="20"/>
        </w:rPr>
        <w:t xml:space="preserve">je cvenzura popustljivejša </w:t>
      </w:r>
    </w:p>
    <w:p w:rsidR="00000000" w:rsidRDefault="004C079F">
      <w:pPr>
        <w:numPr>
          <w:ilvl w:val="1"/>
          <w:numId w:val="44"/>
        </w:numPr>
        <w:spacing w:line="360" w:lineRule="auto"/>
        <w:rPr>
          <w:sz w:val="20"/>
        </w:rPr>
      </w:pPr>
      <w:r>
        <w:rPr>
          <w:sz w:val="20"/>
        </w:rPr>
        <w:t>ter že nastalo veliko pesniških besedil v slov. v rokopisih (ni bilo možnosti za objavo)</w:t>
      </w:r>
    </w:p>
    <w:p w:rsidR="00000000" w:rsidRDefault="004C079F">
      <w:pPr>
        <w:numPr>
          <w:ilvl w:val="1"/>
          <w:numId w:val="44"/>
        </w:numPr>
        <w:spacing w:line="360" w:lineRule="auto"/>
        <w:rPr>
          <w:sz w:val="20"/>
        </w:rPr>
      </w:pPr>
      <w:r>
        <w:rPr>
          <w:sz w:val="20"/>
        </w:rPr>
        <w:t>tradicija pesniških publikacij, jo uporabili ko precedens</w:t>
      </w:r>
      <w:r>
        <w:rPr>
          <w:rStyle w:val="FootnoteReference"/>
          <w:sz w:val="20"/>
        </w:rPr>
        <w:footnoteReference w:id="5"/>
      </w:r>
      <w:r>
        <w:rPr>
          <w:sz w:val="20"/>
        </w:rPr>
        <w:t xml:space="preserve">. </w:t>
      </w:r>
    </w:p>
    <w:p w:rsidR="00000000" w:rsidRDefault="004C079F">
      <w:pPr>
        <w:spacing w:line="360" w:lineRule="auto"/>
        <w:rPr>
          <w:sz w:val="20"/>
        </w:rPr>
      </w:pPr>
      <w:r>
        <w:rPr>
          <w:sz w:val="20"/>
        </w:rPr>
        <w:t>(Kultiviranje</w:t>
      </w:r>
      <w:r>
        <w:rPr>
          <w:rStyle w:val="FootnoteReference"/>
          <w:sz w:val="20"/>
        </w:rPr>
        <w:footnoteReference w:id="6"/>
      </w:r>
      <w:r>
        <w:rPr>
          <w:sz w:val="20"/>
        </w:rPr>
        <w:t xml:space="preserve"> maternega jezika je</w:t>
      </w:r>
      <w:r>
        <w:rPr>
          <w:sz w:val="20"/>
        </w:rPr>
        <w:t xml:space="preserve"> metafora za kultiviranje nac. zavesti). SJ se ni razvijal na uradnem področju, ker ni imel za to možnosti, je bila zelo omejena, zato se je začel razvijati na področju, ki ni povezana z zunanjimi priložnosti za rabo, torej v lit-ri. PJ pa je zaznamovan s </w:t>
      </w:r>
      <w:r>
        <w:rPr>
          <w:sz w:val="20"/>
        </w:rPr>
        <w:t xml:space="preserve">svojo znakovno posebnostjo in ni primeren za to vlogo. Za omenjeno jez. načrtovanje je bolj primerna proza. </w:t>
      </w:r>
    </w:p>
    <w:p w:rsidR="00000000" w:rsidRDefault="004C079F">
      <w:pPr>
        <w:spacing w:line="360" w:lineRule="auto"/>
        <w:ind w:firstLine="360"/>
        <w:rPr>
          <w:sz w:val="20"/>
        </w:rPr>
      </w:pPr>
      <w:r>
        <w:rPr>
          <w:sz w:val="20"/>
        </w:rPr>
        <w:t>Prešernova poezija je kvalitetni umetnostni besedilni korpus, primeren za kasnejše literarnokanonizacijske procese. Tako pesništvo je krepilo statu</w:t>
      </w:r>
      <w:r>
        <w:rPr>
          <w:sz w:val="20"/>
        </w:rPr>
        <w:t>s SJ, na samo jez. zmožnost sodobnih naslovnikov pa je neposredno vplivalo manj, kot je predvideval načrt. Kultiviral PJ, postavil njegove standarde.</w:t>
      </w:r>
    </w:p>
    <w:p w:rsidR="00000000" w:rsidRDefault="004C079F">
      <w:pPr>
        <w:spacing w:line="360" w:lineRule="auto"/>
        <w:ind w:firstLine="360"/>
        <w:rPr>
          <w:sz w:val="20"/>
        </w:rPr>
      </w:pPr>
      <w:r>
        <w:rPr>
          <w:sz w:val="20"/>
        </w:rPr>
        <w:t xml:space="preserve">Po 4. zvezku KČ je nastalo publikacijsko zatišje. </w:t>
      </w:r>
    </w:p>
    <w:p w:rsidR="00000000" w:rsidRDefault="004C079F">
      <w:pPr>
        <w:spacing w:line="360" w:lineRule="auto"/>
        <w:rPr>
          <w:sz w:val="20"/>
        </w:rPr>
      </w:pPr>
    </w:p>
    <w:p w:rsidR="00000000" w:rsidRDefault="004C079F">
      <w:pPr>
        <w:spacing w:line="360" w:lineRule="auto"/>
        <w:rPr>
          <w:b/>
          <w:bCs/>
          <w:sz w:val="20"/>
        </w:rPr>
      </w:pPr>
      <w:r>
        <w:rPr>
          <w:b/>
          <w:bCs/>
          <w:sz w:val="20"/>
        </w:rPr>
        <w:t>26. Razvoj publicistike v SJ pred l. 1843</w:t>
      </w:r>
    </w:p>
    <w:p w:rsidR="00000000" w:rsidRDefault="004C079F">
      <w:pPr>
        <w:pStyle w:val="BodyText"/>
        <w:spacing w:line="360" w:lineRule="auto"/>
        <w:ind w:firstLine="708"/>
        <w:rPr>
          <w:rFonts w:ascii="Times New Roman" w:hAnsi="Times New Roman"/>
          <w:sz w:val="20"/>
        </w:rPr>
      </w:pPr>
      <w:r>
        <w:rPr>
          <w:rFonts w:ascii="Times New Roman" w:hAnsi="Times New Roman"/>
          <w:sz w:val="20"/>
        </w:rPr>
        <w:t xml:space="preserve"> V 19. stole</w:t>
      </w:r>
      <w:r>
        <w:rPr>
          <w:rFonts w:ascii="Times New Roman" w:hAnsi="Times New Roman"/>
          <w:sz w:val="20"/>
        </w:rPr>
        <w:t xml:space="preserve">tju se pojavi vprašanje, kako bi se  dalo motivirati izobražence sln. rodu za komunikacijo v sln.., poskrbeti za njihovo jez. zmožnost in s tem preseči omejeno, v glavnem enosmerno funkcionalnost SKJ z izobraženim tvorcem in z opismenjenim socialno njižim </w:t>
      </w:r>
      <w:r>
        <w:rPr>
          <w:rFonts w:ascii="Times New Roman" w:hAnsi="Times New Roman"/>
          <w:sz w:val="20"/>
        </w:rPr>
        <w:t xml:space="preserve">naslovnikom. </w:t>
      </w:r>
    </w:p>
    <w:p w:rsidR="00000000" w:rsidRDefault="004C079F">
      <w:pPr>
        <w:pStyle w:val="BodyText"/>
        <w:spacing w:line="360" w:lineRule="auto"/>
        <w:rPr>
          <w:rFonts w:ascii="Times New Roman" w:hAnsi="Times New Roman"/>
          <w:sz w:val="20"/>
        </w:rPr>
      </w:pPr>
      <w:r>
        <w:rPr>
          <w:rFonts w:ascii="Times New Roman" w:hAnsi="Times New Roman"/>
          <w:sz w:val="20"/>
        </w:rPr>
        <w:t>Najprej je bilo potrebno poskrbeti za nastajanje večjega besedilnega korpusa, naslovljenega na meščanskega izobraženca. Tak načrt vključeval ustrezno publikacijsko dejavnost:</w:t>
      </w:r>
    </w:p>
    <w:p w:rsidR="00000000" w:rsidRDefault="004C079F">
      <w:pPr>
        <w:pStyle w:val="BodyText"/>
        <w:spacing w:line="360" w:lineRule="auto"/>
        <w:ind w:firstLine="708"/>
        <w:rPr>
          <w:rFonts w:ascii="Times New Roman" w:hAnsi="Times New Roman"/>
          <w:sz w:val="20"/>
        </w:rPr>
      </w:pPr>
      <w:r>
        <w:rPr>
          <w:rFonts w:ascii="Times New Roman" w:hAnsi="Times New Roman"/>
          <w:sz w:val="20"/>
          <w:u w:val="single"/>
        </w:rPr>
        <w:t>1795-97</w:t>
      </w:r>
      <w:r>
        <w:rPr>
          <w:rFonts w:ascii="Times New Roman" w:hAnsi="Times New Roman"/>
          <w:i/>
          <w:iCs/>
          <w:sz w:val="20"/>
          <w:u w:val="single"/>
        </w:rPr>
        <w:t xml:space="preserve"> Velika pratika</w:t>
      </w:r>
      <w:r>
        <w:rPr>
          <w:rFonts w:ascii="Times New Roman" w:hAnsi="Times New Roman"/>
          <w:i/>
          <w:iCs/>
          <w:sz w:val="20"/>
        </w:rPr>
        <w:t xml:space="preserve">: </w:t>
      </w:r>
      <w:r>
        <w:rPr>
          <w:rFonts w:ascii="Times New Roman" w:hAnsi="Times New Roman"/>
          <w:sz w:val="20"/>
        </w:rPr>
        <w:t>pesmi, napisi za mesece, uganke, poučni ses</w:t>
      </w:r>
      <w:r>
        <w:rPr>
          <w:rFonts w:ascii="Times New Roman" w:hAnsi="Times New Roman"/>
          <w:sz w:val="20"/>
        </w:rPr>
        <w:t>tavi o vremenu, poljedelstvu, zemljepisu, hišnih opravilih, zdravstvu. Tiskar Janez F. Egger</w:t>
      </w:r>
    </w:p>
    <w:p w:rsidR="00000000" w:rsidRDefault="004C079F">
      <w:pPr>
        <w:pStyle w:val="BodyText"/>
        <w:spacing w:line="360" w:lineRule="auto"/>
        <w:ind w:left="708"/>
        <w:rPr>
          <w:rFonts w:ascii="Times New Roman" w:hAnsi="Times New Roman"/>
          <w:sz w:val="20"/>
        </w:rPr>
      </w:pPr>
      <w:r>
        <w:rPr>
          <w:rFonts w:ascii="Times New Roman" w:hAnsi="Times New Roman"/>
          <w:i/>
          <w:iCs/>
          <w:sz w:val="20"/>
          <w:u w:val="single"/>
        </w:rPr>
        <w:lastRenderedPageBreak/>
        <w:t xml:space="preserve"> </w:t>
      </w:r>
      <w:r>
        <w:rPr>
          <w:rFonts w:ascii="Times New Roman" w:hAnsi="Times New Roman"/>
          <w:sz w:val="20"/>
          <w:u w:val="single"/>
        </w:rPr>
        <w:t>1798-1806</w:t>
      </w:r>
      <w:r>
        <w:rPr>
          <w:rFonts w:ascii="Times New Roman" w:hAnsi="Times New Roman"/>
          <w:i/>
          <w:iCs/>
          <w:sz w:val="20"/>
          <w:u w:val="single"/>
        </w:rPr>
        <w:t xml:space="preserve"> Mala pratika</w:t>
      </w:r>
      <w:r>
        <w:rPr>
          <w:rFonts w:ascii="Times New Roman" w:hAnsi="Times New Roman"/>
          <w:i/>
          <w:iCs/>
          <w:sz w:val="20"/>
        </w:rPr>
        <w:t xml:space="preserve"> </w:t>
      </w:r>
      <w:r>
        <w:rPr>
          <w:rFonts w:ascii="Times New Roman" w:hAnsi="Times New Roman"/>
          <w:sz w:val="20"/>
        </w:rPr>
        <w:t xml:space="preserve">Vodnik: posnetek VP. Naslovljeno na vse soc. plasti           </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               </w:t>
      </w:r>
      <w:r>
        <w:rPr>
          <w:rFonts w:ascii="Times New Roman" w:hAnsi="Times New Roman"/>
          <w:sz w:val="20"/>
          <w:u w:val="single"/>
        </w:rPr>
        <w:t xml:space="preserve">1797-1800 </w:t>
      </w:r>
      <w:r>
        <w:rPr>
          <w:rFonts w:ascii="Times New Roman" w:hAnsi="Times New Roman"/>
          <w:i/>
          <w:iCs/>
          <w:sz w:val="20"/>
          <w:u w:val="single"/>
        </w:rPr>
        <w:t>Ljubljanske novice</w:t>
      </w:r>
      <w:r>
        <w:rPr>
          <w:rFonts w:ascii="Times New Roman" w:hAnsi="Times New Roman"/>
          <w:i/>
          <w:iCs/>
          <w:sz w:val="20"/>
        </w:rPr>
        <w:t xml:space="preserve"> </w:t>
      </w:r>
      <w:r>
        <w:rPr>
          <w:rFonts w:ascii="Times New Roman" w:hAnsi="Times New Roman"/>
          <w:sz w:val="20"/>
        </w:rPr>
        <w:t>Ur. Vodnik. Majhen odziv pri bra</w:t>
      </w:r>
      <w:r>
        <w:rPr>
          <w:rFonts w:ascii="Times New Roman" w:hAnsi="Times New Roman"/>
          <w:sz w:val="20"/>
        </w:rPr>
        <w:t>lcu, niso prodrle iz Kranjske. Prvi slov. časopis.</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Prvič je zamisel razločno oblikovala l. 1824 z zasnovanjem znanstvenega časopisa </w:t>
      </w:r>
      <w:r>
        <w:rPr>
          <w:rFonts w:ascii="Times New Roman" w:hAnsi="Times New Roman"/>
          <w:i/>
          <w:iCs/>
          <w:sz w:val="20"/>
        </w:rPr>
        <w:t>Slavinja</w:t>
      </w:r>
      <w:r>
        <w:rPr>
          <w:rFonts w:ascii="Times New Roman" w:hAnsi="Times New Roman"/>
          <w:sz w:val="20"/>
        </w:rPr>
        <w:t xml:space="preserve"> – cenzura prošnjo 3 duhovnikov ob ustanovitvi zavrnila, z mnenjem, da slov časopis za izobražence sploh ni potreben</w:t>
      </w:r>
      <w:r>
        <w:rPr>
          <w:rFonts w:ascii="Times New Roman" w:hAnsi="Times New Roman"/>
          <w:sz w:val="20"/>
        </w:rPr>
        <w:t>, saj jih je dovolj na razpolago v nemščini. Namen: poskus publicistike za izobražence, z namenom opozoriti na diglotično situacijo.</w:t>
      </w:r>
    </w:p>
    <w:p w:rsidR="00000000" w:rsidRDefault="004C079F">
      <w:pPr>
        <w:pStyle w:val="BodyText"/>
        <w:spacing w:line="360" w:lineRule="auto"/>
        <w:ind w:firstLine="708"/>
        <w:rPr>
          <w:rFonts w:ascii="Times New Roman" w:hAnsi="Times New Roman"/>
          <w:sz w:val="20"/>
        </w:rPr>
      </w:pPr>
      <w:r>
        <w:rPr>
          <w:rFonts w:ascii="Times New Roman" w:hAnsi="Times New Roman"/>
          <w:sz w:val="20"/>
          <w:u w:val="single"/>
        </w:rPr>
        <w:t xml:space="preserve">1830 </w:t>
      </w:r>
      <w:r>
        <w:rPr>
          <w:rFonts w:ascii="Times New Roman" w:hAnsi="Times New Roman"/>
          <w:sz w:val="20"/>
        </w:rPr>
        <w:t xml:space="preserve">v Ljubljani izide prvi zvezek pesniškega almanaha </w:t>
      </w:r>
      <w:r>
        <w:rPr>
          <w:rFonts w:ascii="Times New Roman" w:hAnsi="Times New Roman"/>
          <w:i/>
          <w:iCs/>
          <w:sz w:val="20"/>
          <w:u w:val="single"/>
        </w:rPr>
        <w:t>Kranjska čbelica</w:t>
      </w:r>
      <w:r>
        <w:rPr>
          <w:rFonts w:ascii="Times New Roman" w:hAnsi="Times New Roman"/>
          <w:i/>
          <w:iCs/>
          <w:sz w:val="20"/>
        </w:rPr>
        <w:t xml:space="preserve"> </w:t>
      </w:r>
      <w:r>
        <w:rPr>
          <w:rFonts w:ascii="Times New Roman" w:hAnsi="Times New Roman"/>
          <w:sz w:val="20"/>
        </w:rPr>
        <w:t xml:space="preserve"> - naslovnik izobraženec; tudi je bil drugačen jezi</w:t>
      </w:r>
      <w:r>
        <w:rPr>
          <w:rFonts w:ascii="Times New Roman" w:hAnsi="Times New Roman"/>
          <w:sz w:val="20"/>
        </w:rPr>
        <w:t>k, ki bi moral naslovniku ugajati in mu omogočati poistovetenje. Cilj je bil kultiviranje</w:t>
      </w:r>
      <w:r>
        <w:rPr>
          <w:rStyle w:val="FootnoteReference"/>
          <w:rFonts w:ascii="Times New Roman" w:hAnsi="Times New Roman"/>
          <w:sz w:val="20"/>
        </w:rPr>
        <w:footnoteReference w:id="7"/>
      </w:r>
      <w:r>
        <w:rPr>
          <w:rFonts w:ascii="Times New Roman" w:hAnsi="Times New Roman"/>
          <w:sz w:val="20"/>
        </w:rPr>
        <w:t xml:space="preserve"> SJ,  v smislu spreminjanja j. za izobražence in postopoma preoblikovanje diglotične</w:t>
      </w:r>
      <w:r>
        <w:rPr>
          <w:rStyle w:val="FootnoteReference"/>
          <w:rFonts w:ascii="Times New Roman" w:hAnsi="Times New Roman"/>
          <w:sz w:val="20"/>
        </w:rPr>
        <w:footnoteReference w:id="8"/>
      </w:r>
      <w:r>
        <w:rPr>
          <w:rFonts w:ascii="Times New Roman" w:hAnsi="Times New Roman"/>
          <w:sz w:val="20"/>
        </w:rPr>
        <w:t xml:space="preserve"> vertikale v polnofunkcionalnost KJ. </w:t>
      </w:r>
    </w:p>
    <w:p w:rsidR="00000000" w:rsidRDefault="004C079F">
      <w:pPr>
        <w:pStyle w:val="BodyText"/>
        <w:spacing w:line="360" w:lineRule="auto"/>
        <w:rPr>
          <w:rFonts w:ascii="Times New Roman" w:hAnsi="Times New Roman"/>
          <w:sz w:val="20"/>
        </w:rPr>
      </w:pPr>
      <w:r>
        <w:rPr>
          <w:rFonts w:ascii="Times New Roman" w:hAnsi="Times New Roman"/>
          <w:sz w:val="20"/>
        </w:rPr>
        <w:t xml:space="preserve">               </w:t>
      </w:r>
      <w:r>
        <w:rPr>
          <w:rFonts w:ascii="Times New Roman" w:hAnsi="Times New Roman"/>
          <w:sz w:val="20"/>
          <w:u w:val="single"/>
        </w:rPr>
        <w:t xml:space="preserve">1840 </w:t>
      </w:r>
      <w:r>
        <w:rPr>
          <w:rFonts w:ascii="Times New Roman" w:hAnsi="Times New Roman"/>
          <w:i/>
          <w:iCs/>
          <w:sz w:val="20"/>
          <w:u w:val="single"/>
        </w:rPr>
        <w:t>Ilirske novice</w:t>
      </w:r>
      <w:r>
        <w:rPr>
          <w:rFonts w:ascii="Times New Roman" w:hAnsi="Times New Roman"/>
          <w:i/>
          <w:iCs/>
          <w:sz w:val="20"/>
        </w:rPr>
        <w:t xml:space="preserve">, </w:t>
      </w:r>
      <w:r>
        <w:rPr>
          <w:rFonts w:ascii="Times New Roman" w:hAnsi="Times New Roman"/>
          <w:sz w:val="20"/>
        </w:rPr>
        <w:t>politič</w:t>
      </w:r>
      <w:r>
        <w:rPr>
          <w:rFonts w:ascii="Times New Roman" w:hAnsi="Times New Roman"/>
          <w:sz w:val="20"/>
        </w:rPr>
        <w:t>ni časopis, zaradi polit. razmer izdaja ni bila dovoljena.</w:t>
      </w:r>
    </w:p>
    <w:p w:rsidR="00000000" w:rsidRDefault="004C079F">
      <w:pPr>
        <w:pStyle w:val="BodyText"/>
        <w:spacing w:line="360" w:lineRule="auto"/>
        <w:ind w:firstLine="708"/>
        <w:rPr>
          <w:rFonts w:ascii="Times New Roman" w:hAnsi="Times New Roman"/>
          <w:sz w:val="20"/>
        </w:rPr>
      </w:pPr>
      <w:r>
        <w:rPr>
          <w:rFonts w:ascii="Times New Roman" w:hAnsi="Times New Roman"/>
          <w:sz w:val="20"/>
          <w:u w:val="single"/>
        </w:rPr>
        <w:t xml:space="preserve">1843-1903 </w:t>
      </w:r>
      <w:r>
        <w:rPr>
          <w:rFonts w:ascii="Times New Roman" w:hAnsi="Times New Roman"/>
          <w:i/>
          <w:iCs/>
          <w:sz w:val="20"/>
          <w:u w:val="single"/>
        </w:rPr>
        <w:t>Kmetijske in rokodelske novice</w:t>
      </w:r>
      <w:r>
        <w:rPr>
          <w:rFonts w:ascii="Times New Roman" w:hAnsi="Times New Roman"/>
          <w:i/>
          <w:iCs/>
          <w:sz w:val="20"/>
        </w:rPr>
        <w:t xml:space="preserve">, </w:t>
      </w:r>
      <w:r>
        <w:rPr>
          <w:rFonts w:ascii="Times New Roman" w:hAnsi="Times New Roman"/>
          <w:sz w:val="20"/>
        </w:rPr>
        <w:t xml:space="preserve"> Bleiweis</w:t>
      </w:r>
    </w:p>
    <w:p w:rsidR="00000000" w:rsidRDefault="004C079F">
      <w:pPr>
        <w:pStyle w:val="BodyText"/>
        <w:spacing w:line="360" w:lineRule="auto"/>
        <w:ind w:firstLine="708"/>
      </w:pPr>
    </w:p>
    <w:p w:rsidR="00000000" w:rsidRDefault="004C079F">
      <w:pPr>
        <w:pStyle w:val="BodyText3"/>
      </w:pPr>
      <w:r>
        <w:t xml:space="preserve">27. Jezikovnonačrtovalna vloga KRN v zač. letih izhajanja. </w:t>
      </w:r>
    </w:p>
    <w:p w:rsidR="00000000" w:rsidRDefault="004C079F">
      <w:pPr>
        <w:pStyle w:val="BodyText3"/>
        <w:rPr>
          <w:b w:val="0"/>
          <w:bCs w:val="0"/>
        </w:rPr>
      </w:pPr>
      <w:r>
        <w:rPr>
          <w:b w:val="0"/>
          <w:bCs w:val="0"/>
        </w:rPr>
        <w:t>KRN prvi poljudnoznanstveni časopis 1843-1903, bil je gospodarski in literarni. V po</w:t>
      </w:r>
      <w:r>
        <w:rPr>
          <w:b w:val="0"/>
          <w:bCs w:val="0"/>
        </w:rPr>
        <w:t>litičnem smislu nazadnjaške, nasprotovale revolucionarni težnji.</w:t>
      </w:r>
    </w:p>
    <w:p w:rsidR="00000000" w:rsidRDefault="004C079F">
      <w:pPr>
        <w:pStyle w:val="BodyText3"/>
        <w:rPr>
          <w:b w:val="0"/>
          <w:bCs w:val="0"/>
        </w:rPr>
      </w:pPr>
      <w:r>
        <w:rPr>
          <w:b w:val="0"/>
          <w:bCs w:val="0"/>
        </w:rPr>
        <w:t>Izdaja: Kranjska kmetijska družba</w:t>
      </w:r>
    </w:p>
    <w:p w:rsidR="00000000" w:rsidRDefault="004C079F">
      <w:pPr>
        <w:pStyle w:val="BodyText3"/>
        <w:jc w:val="both"/>
        <w:rPr>
          <w:b w:val="0"/>
          <w:bCs w:val="0"/>
        </w:rPr>
      </w:pPr>
      <w:r>
        <w:rPr>
          <w:b w:val="0"/>
          <w:bCs w:val="0"/>
        </w:rPr>
        <w:t>Ur.: Janez Bleiweis</w:t>
      </w:r>
    </w:p>
    <w:p w:rsidR="00000000" w:rsidRDefault="004C079F">
      <w:pPr>
        <w:pStyle w:val="BodyText"/>
        <w:spacing w:line="360" w:lineRule="auto"/>
        <w:jc w:val="both"/>
        <w:rPr>
          <w:rFonts w:ascii="Times New Roman" w:hAnsi="Times New Roman"/>
          <w:sz w:val="20"/>
        </w:rPr>
      </w:pPr>
      <w:r>
        <w:rPr>
          <w:rFonts w:ascii="Times New Roman" w:hAnsi="Times New Roman"/>
          <w:sz w:val="20"/>
        </w:rPr>
        <w:t xml:space="preserve">Janez Bleiweis </w:t>
      </w:r>
      <w:r>
        <w:rPr>
          <w:rFonts w:ascii="Times New Roman" w:hAnsi="Times New Roman"/>
          <w:i/>
          <w:iCs/>
          <w:sz w:val="20"/>
        </w:rPr>
        <w:t xml:space="preserve">Kmetijske in rokodelske novice </w:t>
      </w:r>
      <w:r>
        <w:rPr>
          <w:rFonts w:ascii="Times New Roman" w:hAnsi="Times New Roman"/>
          <w:sz w:val="20"/>
        </w:rPr>
        <w:t>1843. Zaradi situacije se je program navidezno se odrekel kulturnemu in političnemu poslans</w:t>
      </w:r>
      <w:r>
        <w:rPr>
          <w:rFonts w:ascii="Times New Roman" w:hAnsi="Times New Roman"/>
          <w:sz w:val="20"/>
        </w:rPr>
        <w:t>tvu ter prezrl tradicijo (pesniški korpus). Njegov cilj naj bi bil razsvetljevanje ljudstva. Časopis naj bi bil namenjen tistim , ki se niso mogli naučiti nemščine.</w:t>
      </w:r>
    </w:p>
    <w:p w:rsidR="00000000" w:rsidRDefault="004C079F">
      <w:pPr>
        <w:pStyle w:val="BodyText"/>
        <w:numPr>
          <w:ilvl w:val="0"/>
          <w:numId w:val="31"/>
        </w:numPr>
        <w:spacing w:line="360" w:lineRule="auto"/>
        <w:rPr>
          <w:rFonts w:ascii="Times New Roman" w:hAnsi="Times New Roman"/>
          <w:sz w:val="20"/>
        </w:rPr>
      </w:pPr>
      <w:r>
        <w:rPr>
          <w:rFonts w:ascii="Times New Roman" w:hAnsi="Times New Roman"/>
          <w:sz w:val="20"/>
        </w:rPr>
        <w:t>Prvič nastajal na slovenskem obširni besed. korpus s širšim krogom naslovnika, ki ni več lo</w:t>
      </w:r>
      <w:r>
        <w:rPr>
          <w:rFonts w:ascii="Times New Roman" w:hAnsi="Times New Roman"/>
          <w:sz w:val="20"/>
        </w:rPr>
        <w:t xml:space="preserve">čen na kmeta in izobraženca: bralca učili SJ; spodbujali nastajanje novih besedil; krepili aktivno jez. zmožnost pišočega. </w:t>
      </w:r>
    </w:p>
    <w:p w:rsidR="00000000" w:rsidRDefault="004C079F">
      <w:pPr>
        <w:pStyle w:val="BodyText"/>
        <w:numPr>
          <w:ilvl w:val="0"/>
          <w:numId w:val="31"/>
        </w:numPr>
        <w:spacing w:line="360" w:lineRule="auto"/>
        <w:rPr>
          <w:rFonts w:ascii="Times New Roman" w:hAnsi="Times New Roman"/>
          <w:sz w:val="20"/>
        </w:rPr>
      </w:pPr>
      <w:r>
        <w:rPr>
          <w:rFonts w:ascii="Times New Roman" w:hAnsi="Times New Roman"/>
          <w:sz w:val="20"/>
        </w:rPr>
        <w:t>Vzpostavljal se uzus</w:t>
      </w:r>
      <w:r>
        <w:rPr>
          <w:rStyle w:val="FootnoteReference"/>
          <w:rFonts w:ascii="Times New Roman" w:hAnsi="Times New Roman"/>
          <w:sz w:val="20"/>
        </w:rPr>
        <w:footnoteReference w:id="9"/>
      </w:r>
      <w:r>
        <w:rPr>
          <w:rFonts w:ascii="Times New Roman" w:hAnsi="Times New Roman"/>
          <w:sz w:val="20"/>
        </w:rPr>
        <w:t xml:space="preserve"> v SJ – možnost za nove kodifikacijske postopke</w:t>
      </w:r>
    </w:p>
    <w:p w:rsidR="00000000" w:rsidRDefault="004C079F">
      <w:pPr>
        <w:pStyle w:val="BodyText"/>
        <w:numPr>
          <w:ilvl w:val="0"/>
          <w:numId w:val="31"/>
        </w:numPr>
        <w:spacing w:line="360" w:lineRule="auto"/>
        <w:rPr>
          <w:rFonts w:ascii="Times New Roman" w:hAnsi="Times New Roman"/>
          <w:sz w:val="20"/>
        </w:rPr>
      </w:pPr>
      <w:r>
        <w:rPr>
          <w:rFonts w:ascii="Times New Roman" w:hAnsi="Times New Roman"/>
          <w:sz w:val="20"/>
        </w:rPr>
        <w:t>So bili sredotežne, so imele naročnike v vseh sln. deželah</w:t>
      </w:r>
    </w:p>
    <w:p w:rsidR="00000000" w:rsidRDefault="004C079F">
      <w:pPr>
        <w:pStyle w:val="BodyText"/>
        <w:numPr>
          <w:ilvl w:val="0"/>
          <w:numId w:val="31"/>
        </w:numPr>
        <w:spacing w:line="360" w:lineRule="auto"/>
        <w:rPr>
          <w:rFonts w:ascii="Times New Roman" w:hAnsi="Times New Roman"/>
          <w:sz w:val="20"/>
        </w:rPr>
      </w:pPr>
      <w:r>
        <w:rPr>
          <w:rFonts w:ascii="Times New Roman" w:hAnsi="Times New Roman"/>
          <w:sz w:val="20"/>
        </w:rPr>
        <w:t>Bese</w:t>
      </w:r>
      <w:r>
        <w:rPr>
          <w:rFonts w:ascii="Times New Roman" w:hAnsi="Times New Roman"/>
          <w:sz w:val="20"/>
        </w:rPr>
        <w:t>dila skušala združevati socialno in geografsko raznolike naslovnike; PB pa naslovnike razločevala na izobražence in preprosto ljudstvo (meščanstvo je potrebovalo v jeziku statusno razločevalnost - Koseski).</w:t>
      </w:r>
    </w:p>
    <w:p w:rsidR="00000000" w:rsidRDefault="004C079F">
      <w:pPr>
        <w:pStyle w:val="BodyText"/>
        <w:spacing w:line="360" w:lineRule="auto"/>
        <w:rPr>
          <w:rFonts w:ascii="Times New Roman" w:hAnsi="Times New Roman"/>
          <w:sz w:val="20"/>
        </w:rPr>
      </w:pPr>
      <w:r>
        <w:rPr>
          <w:rFonts w:ascii="Times New Roman" w:hAnsi="Times New Roman"/>
          <w:sz w:val="20"/>
        </w:rPr>
        <w:t>Ljudstvo je še ostajalo ljudstvo, ne pa narod – N</w:t>
      </w:r>
      <w:r>
        <w:rPr>
          <w:rFonts w:ascii="Times New Roman" w:hAnsi="Times New Roman"/>
          <w:sz w:val="20"/>
        </w:rPr>
        <w:t>ovice so ga poučevale in izobraževale. Združevanje je bilo samo načelno.</w:t>
      </w:r>
    </w:p>
    <w:p w:rsidR="00000000" w:rsidRDefault="004C079F">
      <w:pPr>
        <w:numPr>
          <w:ilvl w:val="2"/>
          <w:numId w:val="47"/>
        </w:numPr>
        <w:spacing w:line="360" w:lineRule="auto"/>
        <w:rPr>
          <w:b/>
          <w:sz w:val="20"/>
        </w:rPr>
      </w:pPr>
      <w:r>
        <w:rPr>
          <w:b/>
          <w:sz w:val="20"/>
        </w:rPr>
        <w:t>Razlika med programskim in dejanskim naslovnikom Novic</w:t>
      </w:r>
    </w:p>
    <w:p w:rsidR="00000000" w:rsidRDefault="004C079F">
      <w:pPr>
        <w:numPr>
          <w:ilvl w:val="0"/>
          <w:numId w:val="44"/>
        </w:numPr>
        <w:spacing w:line="360" w:lineRule="auto"/>
        <w:rPr>
          <w:sz w:val="20"/>
        </w:rPr>
      </w:pPr>
      <w:r>
        <w:rPr>
          <w:sz w:val="20"/>
        </w:rPr>
        <w:t>Dejanski naslovnik je bil izobraženec, to potrjuje Grafenauerjev seznam naročnikov, v katerem le petina kmetovalcev. Tako sestav</w:t>
      </w:r>
      <w:r>
        <w:rPr>
          <w:sz w:val="20"/>
        </w:rPr>
        <w:t xml:space="preserve">o naročnikov je bilo potrebno upoštevati – ne glede na prevladujočo poučno vsebino. </w:t>
      </w:r>
    </w:p>
    <w:p w:rsidR="00000000" w:rsidRDefault="004C079F">
      <w:pPr>
        <w:numPr>
          <w:ilvl w:val="0"/>
          <w:numId w:val="44"/>
        </w:numPr>
        <w:spacing w:line="360" w:lineRule="auto"/>
        <w:rPr>
          <w:sz w:val="20"/>
        </w:rPr>
      </w:pPr>
      <w:r>
        <w:rPr>
          <w:sz w:val="20"/>
        </w:rPr>
        <w:t>Prvič po renesansi je v sln. nastajal obsežen besedilni korpus, namenjen širokemu krogu naslovnikov, ne več kategorično ločenim na preprosto ljudstvo in  na izobražence. Z</w:t>
      </w:r>
      <w:r>
        <w:rPr>
          <w:sz w:val="20"/>
        </w:rPr>
        <w:t xml:space="preserve"> branjem Novic  so se naročniki: </w:t>
      </w:r>
    </w:p>
    <w:p w:rsidR="00000000" w:rsidRDefault="004C079F">
      <w:pPr>
        <w:numPr>
          <w:ilvl w:val="1"/>
          <w:numId w:val="44"/>
        </w:numPr>
        <w:spacing w:line="360" w:lineRule="auto"/>
        <w:rPr>
          <w:sz w:val="20"/>
        </w:rPr>
      </w:pPr>
      <w:r>
        <w:rPr>
          <w:sz w:val="20"/>
        </w:rPr>
        <w:t xml:space="preserve">Dejansko učili sln.j. </w:t>
      </w:r>
    </w:p>
    <w:p w:rsidR="00000000" w:rsidRDefault="004C079F">
      <w:pPr>
        <w:numPr>
          <w:ilvl w:val="1"/>
          <w:numId w:val="44"/>
        </w:numPr>
        <w:spacing w:line="360" w:lineRule="auto"/>
        <w:rPr>
          <w:sz w:val="20"/>
        </w:rPr>
      </w:pPr>
      <w:r>
        <w:rPr>
          <w:sz w:val="20"/>
        </w:rPr>
        <w:t>Se je spodbujalo pisanje tekstov, ker je bil časopis periodični,  je bilo potrebno veliko besedil</w:t>
      </w:r>
    </w:p>
    <w:p w:rsidR="00000000" w:rsidRDefault="004C079F">
      <w:pPr>
        <w:numPr>
          <w:ilvl w:val="1"/>
          <w:numId w:val="44"/>
        </w:numPr>
        <w:spacing w:line="360" w:lineRule="auto"/>
        <w:rPr>
          <w:sz w:val="20"/>
        </w:rPr>
      </w:pPr>
      <w:r>
        <w:rPr>
          <w:sz w:val="20"/>
        </w:rPr>
        <w:t>Krepil aktivno avtorjevo jezikovno zmožnost v sln.j.</w:t>
      </w:r>
    </w:p>
    <w:p w:rsidR="00000000" w:rsidRDefault="004C079F">
      <w:pPr>
        <w:numPr>
          <w:ilvl w:val="1"/>
          <w:numId w:val="44"/>
        </w:numPr>
        <w:spacing w:line="360" w:lineRule="auto"/>
        <w:rPr>
          <w:sz w:val="20"/>
        </w:rPr>
      </w:pPr>
      <w:r>
        <w:rPr>
          <w:sz w:val="20"/>
        </w:rPr>
        <w:t>Vzpostavljal se je uzus (navada, običaj) v SKJ</w:t>
      </w:r>
    </w:p>
    <w:p w:rsidR="00000000" w:rsidRDefault="004C079F">
      <w:pPr>
        <w:numPr>
          <w:ilvl w:val="0"/>
          <w:numId w:val="44"/>
        </w:numPr>
        <w:spacing w:line="360" w:lineRule="auto"/>
        <w:rPr>
          <w:sz w:val="20"/>
        </w:rPr>
      </w:pPr>
      <w:r>
        <w:rPr>
          <w:sz w:val="20"/>
        </w:rPr>
        <w:t>S</w:t>
      </w:r>
      <w:r>
        <w:rPr>
          <w:sz w:val="20"/>
        </w:rPr>
        <w:t>o bili jezikovno sredotežne, saj so imeli naslovnika po vsej Sloveniji</w:t>
      </w:r>
    </w:p>
    <w:p w:rsidR="00000000" w:rsidRDefault="004C079F">
      <w:pPr>
        <w:numPr>
          <w:ilvl w:val="0"/>
          <w:numId w:val="44"/>
        </w:numPr>
        <w:spacing w:line="360" w:lineRule="auto"/>
        <w:rPr>
          <w:sz w:val="20"/>
        </w:rPr>
      </w:pPr>
      <w:r>
        <w:rPr>
          <w:sz w:val="20"/>
        </w:rPr>
        <w:lastRenderedPageBreak/>
        <w:t>Besedilni korpus se je začel zvrstno razslojevati</w:t>
      </w:r>
    </w:p>
    <w:p w:rsidR="00000000" w:rsidRDefault="004C079F">
      <w:pPr>
        <w:numPr>
          <w:ilvl w:val="0"/>
          <w:numId w:val="44"/>
        </w:numPr>
        <w:spacing w:line="360" w:lineRule="auto"/>
        <w:rPr>
          <w:sz w:val="20"/>
        </w:rPr>
      </w:pPr>
      <w:r>
        <w:rPr>
          <w:sz w:val="20"/>
        </w:rPr>
        <w:t xml:space="preserve">Ko so se Novice utrdile med naročniki, so začeli ponatiskovati starejša besedila. </w:t>
      </w:r>
    </w:p>
    <w:p w:rsidR="00000000" w:rsidRDefault="004C079F">
      <w:pPr>
        <w:spacing w:line="360" w:lineRule="auto"/>
      </w:pPr>
    </w:p>
    <w:p w:rsidR="00000000" w:rsidRDefault="004C079F">
      <w:pPr>
        <w:spacing w:line="360" w:lineRule="auto"/>
        <w:rPr>
          <w:b/>
          <w:bCs/>
          <w:i/>
          <w:iCs/>
        </w:rPr>
      </w:pPr>
      <w:r>
        <w:rPr>
          <w:b/>
          <w:bCs/>
        </w:rPr>
        <w:t xml:space="preserve">28. Jezikovne zahteve  v okviru </w:t>
      </w:r>
      <w:r>
        <w:rPr>
          <w:b/>
          <w:bCs/>
          <w:i/>
          <w:iCs/>
        </w:rPr>
        <w:t>Zedinjene Slovenije</w:t>
      </w:r>
      <w:r>
        <w:rPr>
          <w:b/>
          <w:bCs/>
          <w:i/>
          <w:iCs/>
        </w:rPr>
        <w:t>.</w:t>
      </w:r>
    </w:p>
    <w:p w:rsidR="00000000" w:rsidRDefault="004C079F">
      <w:pPr>
        <w:pStyle w:val="BodyText"/>
        <w:spacing w:line="360" w:lineRule="auto"/>
        <w:rPr>
          <w:rFonts w:ascii="Times New Roman" w:hAnsi="Times New Roman"/>
          <w:sz w:val="20"/>
        </w:rPr>
      </w:pPr>
      <w:r>
        <w:rPr>
          <w:rFonts w:ascii="Times New Roman" w:hAnsi="Times New Roman"/>
          <w:sz w:val="20"/>
        </w:rPr>
        <w:t>Program Zedinjene Slovenije 20.4.1848. Program je oblikovalo dunajsko društvo Slovenija – enakost za vse narode in vse jezike (pomlad narodov); Slovenci prvič postavimo odkrite narodne zahteve.</w:t>
      </w:r>
    </w:p>
    <w:p w:rsidR="00000000" w:rsidRDefault="004C079F">
      <w:pPr>
        <w:pStyle w:val="BodyText"/>
        <w:numPr>
          <w:ilvl w:val="0"/>
          <w:numId w:val="31"/>
        </w:numPr>
        <w:spacing w:line="360" w:lineRule="auto"/>
        <w:rPr>
          <w:rFonts w:ascii="Times New Roman" w:hAnsi="Times New Roman"/>
          <w:sz w:val="20"/>
        </w:rPr>
      </w:pPr>
      <w:r>
        <w:rPr>
          <w:rFonts w:ascii="Times New Roman" w:hAnsi="Times New Roman"/>
          <w:sz w:val="20"/>
        </w:rPr>
        <w:t>razkropljeni narod se zedini v eno kraljevstvo pod imenom Sl</w:t>
      </w:r>
      <w:r>
        <w:rPr>
          <w:rFonts w:ascii="Times New Roman" w:hAnsi="Times New Roman"/>
          <w:sz w:val="20"/>
        </w:rPr>
        <w:t xml:space="preserve">ovenija. Združitev KR, ŠT, PRI, KOR v en narod pod imenom Slovenija. Pravica, da se sami odločimo, kdaj bomo svoj jezik vpeljali v urade … </w:t>
      </w:r>
    </w:p>
    <w:p w:rsidR="00000000" w:rsidRDefault="004C079F">
      <w:pPr>
        <w:pStyle w:val="BodyText"/>
        <w:numPr>
          <w:ilvl w:val="0"/>
          <w:numId w:val="31"/>
        </w:numPr>
        <w:spacing w:line="360" w:lineRule="auto"/>
        <w:rPr>
          <w:rFonts w:ascii="Times New Roman" w:hAnsi="Times New Roman"/>
          <w:sz w:val="20"/>
        </w:rPr>
      </w:pPr>
      <w:r>
        <w:rPr>
          <w:rFonts w:ascii="Times New Roman" w:hAnsi="Times New Roman"/>
          <w:sz w:val="20"/>
        </w:rPr>
        <w:t>Narodna enakopravnost je povezana z jezikovno enakopravnostjo, oz. pravico do popolne rabe narodnega jezika. SJ je e</w:t>
      </w:r>
      <w:r>
        <w:rPr>
          <w:rFonts w:ascii="Times New Roman" w:hAnsi="Times New Roman"/>
          <w:sz w:val="20"/>
        </w:rPr>
        <w:t>nakovreden nemškemu. Jezikovni status slo.:</w:t>
      </w:r>
    </w:p>
    <w:p w:rsidR="00000000" w:rsidRDefault="004C079F">
      <w:pPr>
        <w:pStyle w:val="BodyText"/>
        <w:numPr>
          <w:ilvl w:val="1"/>
          <w:numId w:val="31"/>
        </w:numPr>
        <w:spacing w:line="360" w:lineRule="auto"/>
        <w:rPr>
          <w:rFonts w:ascii="Times New Roman" w:hAnsi="Times New Roman"/>
          <w:sz w:val="20"/>
        </w:rPr>
      </w:pPr>
      <w:r>
        <w:rPr>
          <w:rFonts w:ascii="Times New Roman" w:hAnsi="Times New Roman"/>
          <w:sz w:val="20"/>
        </w:rPr>
        <w:t>Pravica do polne rabe nar. jezika</w:t>
      </w:r>
    </w:p>
    <w:p w:rsidR="00000000" w:rsidRDefault="004C079F">
      <w:pPr>
        <w:pStyle w:val="BodyText"/>
        <w:numPr>
          <w:ilvl w:val="1"/>
          <w:numId w:val="31"/>
        </w:numPr>
        <w:spacing w:line="360" w:lineRule="auto"/>
        <w:rPr>
          <w:rFonts w:ascii="Times New Roman" w:hAnsi="Times New Roman"/>
          <w:sz w:val="20"/>
        </w:rPr>
      </w:pPr>
      <w:r>
        <w:rPr>
          <w:rFonts w:ascii="Times New Roman" w:hAnsi="Times New Roman"/>
          <w:sz w:val="20"/>
        </w:rPr>
        <w:t>Svobodna raba</w:t>
      </w:r>
    </w:p>
    <w:p w:rsidR="00000000" w:rsidRDefault="004C079F">
      <w:pPr>
        <w:pStyle w:val="BodyText"/>
        <w:numPr>
          <w:ilvl w:val="1"/>
          <w:numId w:val="31"/>
        </w:numPr>
        <w:spacing w:line="360" w:lineRule="auto"/>
        <w:rPr>
          <w:rFonts w:ascii="Times New Roman" w:hAnsi="Times New Roman"/>
          <w:sz w:val="20"/>
        </w:rPr>
      </w:pPr>
      <w:r>
        <w:rPr>
          <w:rFonts w:ascii="Times New Roman" w:hAnsi="Times New Roman"/>
          <w:sz w:val="20"/>
        </w:rPr>
        <w:t>Slov. kot uradni j. rabljen v šolah, državnih uradah, v javnosti, uradnih listinah</w:t>
      </w:r>
    </w:p>
    <w:p w:rsidR="00000000" w:rsidRDefault="004C079F">
      <w:pPr>
        <w:pStyle w:val="BodyText"/>
        <w:numPr>
          <w:ilvl w:val="1"/>
          <w:numId w:val="31"/>
        </w:numPr>
        <w:spacing w:line="360" w:lineRule="auto"/>
        <w:rPr>
          <w:rFonts w:ascii="Times New Roman" w:hAnsi="Times New Roman"/>
          <w:sz w:val="20"/>
        </w:rPr>
      </w:pPr>
      <w:r>
        <w:rPr>
          <w:rFonts w:ascii="Times New Roman" w:hAnsi="Times New Roman"/>
          <w:sz w:val="20"/>
        </w:rPr>
        <w:t>SJ mora biti na vseh področjih, tudi umetnosti in znanosti.</w:t>
      </w:r>
    </w:p>
    <w:p w:rsidR="00000000" w:rsidRDefault="004C079F">
      <w:pPr>
        <w:pStyle w:val="BodyText"/>
        <w:numPr>
          <w:ilvl w:val="0"/>
          <w:numId w:val="31"/>
        </w:numPr>
        <w:spacing w:line="360" w:lineRule="auto"/>
        <w:rPr>
          <w:rFonts w:ascii="Times New Roman" w:hAnsi="Times New Roman"/>
          <w:sz w:val="20"/>
        </w:rPr>
      </w:pPr>
      <w:r>
        <w:rPr>
          <w:rFonts w:ascii="Times New Roman" w:hAnsi="Times New Roman"/>
          <w:sz w:val="20"/>
        </w:rPr>
        <w:t>Slo je del avstrijske</w:t>
      </w:r>
      <w:r>
        <w:rPr>
          <w:rFonts w:ascii="Times New Roman" w:hAnsi="Times New Roman"/>
          <w:sz w:val="20"/>
        </w:rPr>
        <w:t>ga in ne nemškega cesarstva</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jc w:val="both"/>
        <w:rPr>
          <w:rFonts w:ascii="Times New Roman" w:hAnsi="Times New Roman"/>
          <w:sz w:val="20"/>
        </w:rPr>
      </w:pPr>
      <w:r>
        <w:rPr>
          <w:rFonts w:ascii="Times New Roman" w:hAnsi="Times New Roman"/>
          <w:sz w:val="20"/>
        </w:rPr>
        <w:t>Načelo enakosti pravic je bilo po marčni revoluciji vgrajeno v vrsti avstrijskih dokumentov:</w:t>
      </w:r>
      <w:r>
        <w:rPr>
          <w:rFonts w:ascii="Times New Roman" w:hAnsi="Times New Roman"/>
          <w:b/>
          <w:bCs/>
          <w:sz w:val="20"/>
        </w:rPr>
        <w:t xml:space="preserve"> v obeh ustavnih osnutkih, v oktroirarni ustavi 1849</w:t>
      </w:r>
      <w:r>
        <w:rPr>
          <w:rFonts w:ascii="Times New Roman" w:hAnsi="Times New Roman"/>
          <w:sz w:val="20"/>
        </w:rPr>
        <w:t>, katere 5. člen zagotavljal nedotakljivo pravico do varovanja in razvijanja narodn</w:t>
      </w:r>
      <w:r>
        <w:rPr>
          <w:rFonts w:ascii="Times New Roman" w:hAnsi="Times New Roman"/>
          <w:sz w:val="20"/>
        </w:rPr>
        <w:t xml:space="preserve">osti in jezika. Uresničevanje zakona je bilo problematično. Pomembno je, da se je začela prevajalsko delo in l. 1849 je začel izhajati sln. državni zakonik in vladni list. </w:t>
      </w:r>
    </w:p>
    <w:p w:rsidR="00000000" w:rsidRDefault="004C079F">
      <w:pPr>
        <w:pStyle w:val="BodyText"/>
        <w:numPr>
          <w:ilvl w:val="0"/>
          <w:numId w:val="33"/>
        </w:numPr>
        <w:spacing w:line="360" w:lineRule="auto"/>
        <w:rPr>
          <w:rFonts w:ascii="Times New Roman" w:hAnsi="Times New Roman"/>
          <w:sz w:val="20"/>
        </w:rPr>
      </w:pPr>
      <w:r>
        <w:rPr>
          <w:rFonts w:ascii="Times New Roman" w:hAnsi="Times New Roman"/>
          <w:sz w:val="20"/>
        </w:rPr>
        <w:t xml:space="preserve">Kjub pravnim zagotovilom se </w:t>
      </w:r>
      <w:r>
        <w:rPr>
          <w:rFonts w:ascii="Times New Roman" w:hAnsi="Times New Roman"/>
          <w:b/>
          <w:bCs/>
          <w:sz w:val="20"/>
        </w:rPr>
        <w:t>uradništvo</w:t>
      </w:r>
      <w:r>
        <w:rPr>
          <w:rFonts w:ascii="Times New Roman" w:hAnsi="Times New Roman"/>
          <w:sz w:val="20"/>
        </w:rPr>
        <w:t xml:space="preserve"> ni bilo pripravljeno odreči uradnemu sporazu</w:t>
      </w:r>
      <w:r>
        <w:rPr>
          <w:rFonts w:ascii="Times New Roman" w:hAnsi="Times New Roman"/>
          <w:sz w:val="20"/>
        </w:rPr>
        <w:t xml:space="preserve">mevanju v nemščini (izgovori: jezik ni dovolj razvit). </w:t>
      </w:r>
    </w:p>
    <w:p w:rsidR="00000000" w:rsidRDefault="004C079F">
      <w:pPr>
        <w:pStyle w:val="BodyText"/>
        <w:numPr>
          <w:ilvl w:val="0"/>
          <w:numId w:val="33"/>
        </w:numPr>
        <w:spacing w:line="360" w:lineRule="auto"/>
        <w:rPr>
          <w:rFonts w:ascii="Times New Roman" w:hAnsi="Times New Roman"/>
          <w:sz w:val="20"/>
        </w:rPr>
      </w:pPr>
      <w:r>
        <w:rPr>
          <w:rFonts w:ascii="Times New Roman" w:hAnsi="Times New Roman"/>
          <w:sz w:val="20"/>
        </w:rPr>
        <w:t>V</w:t>
      </w:r>
      <w:r>
        <w:rPr>
          <w:rFonts w:ascii="Times New Roman" w:hAnsi="Times New Roman"/>
          <w:b/>
          <w:bCs/>
          <w:sz w:val="20"/>
        </w:rPr>
        <w:t xml:space="preserve"> šolstvu </w:t>
      </w:r>
      <w:r>
        <w:rPr>
          <w:rFonts w:ascii="Times New Roman" w:hAnsi="Times New Roman"/>
          <w:sz w:val="20"/>
        </w:rPr>
        <w:t>uresničevanje pravne norme (učencam, tudi v mestnih šolah, deli pouk v maternem jeziku) ni potekalo gladko: se upirala šolska uprava, še bolj pa zato, ker v slovenščini ni bilo ustreznih učn</w:t>
      </w:r>
      <w:r>
        <w:rPr>
          <w:rFonts w:ascii="Times New Roman" w:hAnsi="Times New Roman"/>
          <w:sz w:val="20"/>
        </w:rPr>
        <w:t xml:space="preserve">ih knjig, tudi je bila vprašljiva jezikovna zmožnost učiteljev. </w:t>
      </w:r>
    </w:p>
    <w:p w:rsidR="00000000" w:rsidRDefault="004C079F">
      <w:pPr>
        <w:pStyle w:val="BodyText"/>
        <w:numPr>
          <w:ilvl w:val="0"/>
          <w:numId w:val="33"/>
        </w:numPr>
        <w:spacing w:line="360" w:lineRule="auto"/>
        <w:rPr>
          <w:rFonts w:ascii="Times New Roman" w:hAnsi="Times New Roman"/>
          <w:sz w:val="20"/>
        </w:rPr>
      </w:pPr>
      <w:r>
        <w:rPr>
          <w:rFonts w:ascii="Times New Roman" w:hAnsi="Times New Roman"/>
          <w:sz w:val="20"/>
        </w:rPr>
        <w:t xml:space="preserve">Neuresničevanje pravil tolerirala vlada. </w:t>
      </w:r>
    </w:p>
    <w:p w:rsidR="00000000" w:rsidRDefault="004C079F">
      <w:pPr>
        <w:pStyle w:val="BodyText"/>
        <w:numPr>
          <w:ilvl w:val="0"/>
          <w:numId w:val="33"/>
        </w:numPr>
        <w:spacing w:line="360" w:lineRule="auto"/>
        <w:rPr>
          <w:rFonts w:ascii="Times New Roman" w:hAnsi="Times New Roman"/>
          <w:sz w:val="20"/>
        </w:rPr>
      </w:pPr>
      <w:r>
        <w:rPr>
          <w:rFonts w:ascii="Times New Roman" w:hAnsi="Times New Roman"/>
          <w:sz w:val="20"/>
        </w:rPr>
        <w:t>1851 je bila ukinjena oktroirana</w:t>
      </w:r>
      <w:r>
        <w:rPr>
          <w:rStyle w:val="FootnoteReference"/>
          <w:rFonts w:ascii="Times New Roman" w:hAnsi="Times New Roman"/>
          <w:sz w:val="20"/>
        </w:rPr>
        <w:footnoteReference w:id="10"/>
      </w:r>
      <w:r>
        <w:rPr>
          <w:rFonts w:ascii="Times New Roman" w:hAnsi="Times New Roman"/>
          <w:sz w:val="20"/>
        </w:rPr>
        <w:t xml:space="preserve"> ustava, odpravljene polit pravice državljanov.</w:t>
      </w:r>
    </w:p>
    <w:p w:rsidR="00000000" w:rsidRDefault="004C079F">
      <w:pPr>
        <w:pStyle w:val="BodyText"/>
        <w:numPr>
          <w:ilvl w:val="0"/>
          <w:numId w:val="33"/>
        </w:numPr>
        <w:spacing w:line="360" w:lineRule="auto"/>
        <w:rPr>
          <w:rFonts w:ascii="Times New Roman" w:hAnsi="Times New Roman"/>
          <w:sz w:val="20"/>
        </w:rPr>
      </w:pPr>
      <w:r>
        <w:rPr>
          <w:rFonts w:ascii="Times New Roman" w:hAnsi="Times New Roman"/>
          <w:sz w:val="20"/>
        </w:rPr>
        <w:t>Ustavno življenje v monarhiji se je spet obnovilo šele po  1861; šel</w:t>
      </w:r>
      <w:r>
        <w:rPr>
          <w:rFonts w:ascii="Times New Roman" w:hAnsi="Times New Roman"/>
          <w:sz w:val="20"/>
        </w:rPr>
        <w:t>e z osamosvojitvijo 1991 dobi sln.j. status državnega jezika.</w:t>
      </w:r>
    </w:p>
    <w:p w:rsidR="00000000" w:rsidRDefault="004C079F">
      <w:pPr>
        <w:pStyle w:val="BodyText"/>
        <w:numPr>
          <w:ilvl w:val="0"/>
          <w:numId w:val="33"/>
        </w:numPr>
        <w:spacing w:line="360" w:lineRule="auto"/>
        <w:rPr>
          <w:rFonts w:ascii="Times New Roman" w:hAnsi="Times New Roman"/>
          <w:sz w:val="20"/>
        </w:rPr>
      </w:pPr>
      <w:r>
        <w:rPr>
          <w:rFonts w:ascii="Times New Roman" w:hAnsi="Times New Roman"/>
          <w:sz w:val="20"/>
        </w:rPr>
        <w:t>Zavedanje pri izobražencih, da je slovenščina premalo razvita za upravno in šolsko rabo, tudi zato da ni bilo ustreznega obsega rabe in spremljajoče jezikovno-načrtovalne dejavnosti. Jezikovna p</w:t>
      </w:r>
      <w:r>
        <w:rPr>
          <w:rFonts w:ascii="Times New Roman" w:hAnsi="Times New Roman"/>
          <w:sz w:val="20"/>
        </w:rPr>
        <w:t>olitika v sln. prostoru prvič presegla stopnjo razvitosti jez načrtovanja. To sprožilo daljnosežne spremembe v normiranju SKJ ter zagotavljanju potrebnega besediln. korpusa.</w:t>
      </w:r>
    </w:p>
    <w:p w:rsidR="00000000" w:rsidRDefault="004C079F">
      <w:pPr>
        <w:pStyle w:val="BodyText"/>
        <w:spacing w:line="360" w:lineRule="auto"/>
        <w:rPr>
          <w:rFonts w:ascii="Times New Roman" w:hAnsi="Times New Roman"/>
          <w:sz w:val="20"/>
        </w:rPr>
      </w:pPr>
      <w:r>
        <w:rPr>
          <w:rFonts w:ascii="Times New Roman" w:hAnsi="Times New Roman"/>
          <w:b/>
          <w:bCs/>
          <w:sz w:val="20"/>
        </w:rPr>
        <w:t>Po l. 1848 jezik ni bil več razumljen le kot sredstvo sporazumevanja, temveč najra</w:t>
      </w:r>
      <w:r>
        <w:rPr>
          <w:rFonts w:ascii="Times New Roman" w:hAnsi="Times New Roman"/>
          <w:b/>
          <w:bCs/>
          <w:sz w:val="20"/>
        </w:rPr>
        <w:t xml:space="preserve">zpoznavnejši znak narodne pripadnosti. </w:t>
      </w:r>
      <w:r>
        <w:rPr>
          <w:rFonts w:ascii="Times New Roman" w:hAnsi="Times New Roman"/>
          <w:sz w:val="20"/>
        </w:rPr>
        <w:t xml:space="preserve"> </w:t>
      </w:r>
    </w:p>
    <w:p w:rsidR="00000000" w:rsidRDefault="004C079F">
      <w:pPr>
        <w:pStyle w:val="BodyText"/>
        <w:spacing w:line="360" w:lineRule="auto"/>
        <w:rPr>
          <w:rFonts w:ascii="Times New Roman" w:hAnsi="Times New Roman"/>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t>30. Kdaj, katere so in kaj pomenijo za razvoj SJ nove oblike.</w:t>
      </w:r>
    </w:p>
    <w:p w:rsidR="00000000" w:rsidRDefault="004C079F">
      <w:pPr>
        <w:pStyle w:val="Footer"/>
        <w:tabs>
          <w:tab w:val="clear" w:pos="4536"/>
          <w:tab w:val="clear" w:pos="9072"/>
        </w:tabs>
        <w:spacing w:line="360" w:lineRule="auto"/>
        <w:rPr>
          <w:sz w:val="20"/>
        </w:rPr>
      </w:pPr>
      <w:r>
        <w:rPr>
          <w:sz w:val="20"/>
        </w:rPr>
        <w:lastRenderedPageBreak/>
        <w:t xml:space="preserve">V glavnem </w:t>
      </w:r>
      <w:r>
        <w:rPr>
          <w:sz w:val="20"/>
          <w:u w:val="single"/>
        </w:rPr>
        <w:t xml:space="preserve">glasovne </w:t>
      </w:r>
      <w:r>
        <w:rPr>
          <w:sz w:val="20"/>
        </w:rPr>
        <w:t xml:space="preserve">spremembe po l. 1848, ki so dotedanji predvsem kranjski KJ približale drugim slovenskim narečjem. Kompromisi nastali znotraj jezika, </w:t>
      </w:r>
      <w:r>
        <w:rPr>
          <w:sz w:val="20"/>
        </w:rPr>
        <w:t>sprejeti kot norma SKJ. Po tem letu se z odločnimi koraki izoblikuje vsesplošni sln.j., tako da so v dotlejšnji osrednji pokrajinski jezik sprejeli nekatere značilnosti predvsem nekranjskih narečij, t.i. nove oblike.</w:t>
      </w:r>
    </w:p>
    <w:p w:rsidR="00000000" w:rsidRDefault="004C079F">
      <w:pPr>
        <w:pStyle w:val="Footer"/>
        <w:tabs>
          <w:tab w:val="clear" w:pos="4536"/>
          <w:tab w:val="clear" w:pos="9072"/>
        </w:tabs>
        <w:spacing w:line="360" w:lineRule="auto"/>
        <w:rPr>
          <w:sz w:val="20"/>
        </w:rPr>
      </w:pPr>
      <w:r>
        <w:rPr>
          <w:sz w:val="20"/>
        </w:rPr>
        <w:t>Pomen za SJ:</w:t>
      </w:r>
    </w:p>
    <w:p w:rsidR="00000000" w:rsidRDefault="004C079F">
      <w:pPr>
        <w:pStyle w:val="Footer"/>
        <w:numPr>
          <w:ilvl w:val="0"/>
          <w:numId w:val="48"/>
        </w:numPr>
        <w:tabs>
          <w:tab w:val="clear" w:pos="4536"/>
          <w:tab w:val="clear" w:pos="9072"/>
        </w:tabs>
        <w:spacing w:line="360" w:lineRule="auto"/>
        <w:rPr>
          <w:sz w:val="20"/>
        </w:rPr>
      </w:pPr>
      <w:r>
        <w:rPr>
          <w:sz w:val="20"/>
        </w:rPr>
        <w:t>Odpre se postavljanje novi</w:t>
      </w:r>
      <w:r>
        <w:rPr>
          <w:sz w:val="20"/>
        </w:rPr>
        <w:t>h meril za knjižnojezikovno normo</w:t>
      </w:r>
    </w:p>
    <w:p w:rsidR="00000000" w:rsidRDefault="004C079F">
      <w:pPr>
        <w:pStyle w:val="Footer"/>
        <w:numPr>
          <w:ilvl w:val="0"/>
          <w:numId w:val="48"/>
        </w:numPr>
        <w:tabs>
          <w:tab w:val="clear" w:pos="4536"/>
          <w:tab w:val="clear" w:pos="9072"/>
        </w:tabs>
        <w:spacing w:line="360" w:lineRule="auto"/>
        <w:rPr>
          <w:sz w:val="20"/>
        </w:rPr>
      </w:pPr>
      <w:r>
        <w:rPr>
          <w:sz w:val="20"/>
        </w:rPr>
        <w:t>Do kon. st. se utrdi razvojnja smer sln. pisanja brez umetnih odlomkov</w:t>
      </w:r>
    </w:p>
    <w:p w:rsidR="00000000" w:rsidRDefault="004C079F">
      <w:pPr>
        <w:pStyle w:val="Footer"/>
        <w:numPr>
          <w:ilvl w:val="0"/>
          <w:numId w:val="48"/>
        </w:numPr>
        <w:tabs>
          <w:tab w:val="clear" w:pos="4536"/>
          <w:tab w:val="clear" w:pos="9072"/>
        </w:tabs>
        <w:spacing w:line="360" w:lineRule="auto"/>
        <w:rPr>
          <w:sz w:val="20"/>
        </w:rPr>
      </w:pPr>
      <w:r>
        <w:rPr>
          <w:sz w:val="20"/>
        </w:rPr>
        <w:t xml:space="preserve">Oblike so se uveljavili l. 1852. Izraz zahteve po svododni rabi SJ, po enakih pravicah, kot jih ima NJ, zato uvedejo NO, ki naj bi povezovali KJ. </w:t>
      </w:r>
    </w:p>
    <w:p w:rsidR="00000000" w:rsidRDefault="004C079F">
      <w:pPr>
        <w:pStyle w:val="Footer"/>
        <w:tabs>
          <w:tab w:val="clear" w:pos="4536"/>
          <w:tab w:val="clear" w:pos="9072"/>
        </w:tabs>
        <w:spacing w:line="360" w:lineRule="auto"/>
        <w:rPr>
          <w:sz w:val="20"/>
        </w:rPr>
      </w:pPr>
      <w:r>
        <w:rPr>
          <w:sz w:val="20"/>
        </w:rPr>
        <w:t>Nove</w:t>
      </w:r>
      <w:r>
        <w:rPr>
          <w:sz w:val="20"/>
        </w:rPr>
        <w:t xml:space="preserve"> oblike kodificira Janežič v Slovnici l. 1854:</w:t>
      </w:r>
    </w:p>
    <w:p w:rsidR="00000000" w:rsidRDefault="004C079F">
      <w:pPr>
        <w:pStyle w:val="Footer"/>
        <w:numPr>
          <w:ilvl w:val="0"/>
          <w:numId w:val="49"/>
        </w:numPr>
        <w:tabs>
          <w:tab w:val="clear" w:pos="4536"/>
          <w:tab w:val="clear" w:pos="9072"/>
        </w:tabs>
        <w:spacing w:line="480" w:lineRule="auto"/>
        <w:rPr>
          <w:sz w:val="20"/>
        </w:rPr>
      </w:pPr>
      <w:r>
        <w:rPr>
          <w:i/>
          <w:iCs/>
          <w:sz w:val="20"/>
        </w:rPr>
        <w:t xml:space="preserve">-de&gt;-da (veznik) </w:t>
      </w:r>
      <w:r>
        <w:rPr>
          <w:sz w:val="20"/>
        </w:rPr>
        <w:t>(Gorenjci so »de« izgovarjali »d«)</w:t>
      </w:r>
    </w:p>
    <w:p w:rsidR="00000000" w:rsidRDefault="004C079F">
      <w:pPr>
        <w:pStyle w:val="Footer"/>
        <w:numPr>
          <w:ilvl w:val="0"/>
          <w:numId w:val="49"/>
        </w:numPr>
        <w:tabs>
          <w:tab w:val="clear" w:pos="4536"/>
          <w:tab w:val="clear" w:pos="9072"/>
        </w:tabs>
        <w:spacing w:line="360" w:lineRule="auto"/>
        <w:rPr>
          <w:sz w:val="20"/>
        </w:rPr>
      </w:pPr>
      <w:r>
        <w:rPr>
          <w:i/>
          <w:iCs/>
          <w:sz w:val="20"/>
        </w:rPr>
        <w:t>š&gt;šč</w:t>
      </w:r>
    </w:p>
    <w:p w:rsidR="00000000" w:rsidRDefault="004C079F">
      <w:pPr>
        <w:pStyle w:val="Footer"/>
        <w:numPr>
          <w:ilvl w:val="0"/>
          <w:numId w:val="49"/>
        </w:numPr>
        <w:tabs>
          <w:tab w:val="clear" w:pos="4536"/>
          <w:tab w:val="clear" w:pos="9072"/>
        </w:tabs>
        <w:spacing w:line="360" w:lineRule="auto"/>
        <w:rPr>
          <w:sz w:val="20"/>
        </w:rPr>
      </w:pPr>
      <w:r>
        <w:rPr>
          <w:i/>
          <w:iCs/>
          <w:sz w:val="20"/>
        </w:rPr>
        <w:t xml:space="preserve">r </w:t>
      </w:r>
      <w:r>
        <w:rPr>
          <w:sz w:val="20"/>
        </w:rPr>
        <w:t xml:space="preserve">se začne pisati brez </w:t>
      </w:r>
      <w:r>
        <w:rPr>
          <w:i/>
          <w:iCs/>
          <w:sz w:val="20"/>
        </w:rPr>
        <w:t>polglasnika vert&gt;vrt</w:t>
      </w:r>
    </w:p>
    <w:p w:rsidR="00000000" w:rsidRDefault="004C079F">
      <w:pPr>
        <w:pStyle w:val="Footer"/>
        <w:numPr>
          <w:ilvl w:val="0"/>
          <w:numId w:val="49"/>
        </w:numPr>
        <w:tabs>
          <w:tab w:val="clear" w:pos="4536"/>
          <w:tab w:val="clear" w:pos="9072"/>
        </w:tabs>
        <w:spacing w:line="360" w:lineRule="auto"/>
        <w:rPr>
          <w:sz w:val="20"/>
        </w:rPr>
      </w:pPr>
      <w:r>
        <w:rPr>
          <w:sz w:val="20"/>
        </w:rPr>
        <w:t>sklanjatvene končnice</w:t>
      </w:r>
      <w:r>
        <w:rPr>
          <w:i/>
          <w:iCs/>
          <w:sz w:val="20"/>
        </w:rPr>
        <w:t xml:space="preserve"> bratam&gt;bratom</w:t>
      </w:r>
    </w:p>
    <w:p w:rsidR="00000000" w:rsidRDefault="004C079F">
      <w:pPr>
        <w:pStyle w:val="Footer"/>
        <w:numPr>
          <w:ilvl w:val="0"/>
          <w:numId w:val="49"/>
        </w:numPr>
        <w:tabs>
          <w:tab w:val="clear" w:pos="4536"/>
          <w:tab w:val="clear" w:pos="9072"/>
        </w:tabs>
        <w:spacing w:line="360" w:lineRule="auto"/>
        <w:rPr>
          <w:sz w:val="20"/>
        </w:rPr>
      </w:pPr>
      <w:r>
        <w:rPr>
          <w:sz w:val="20"/>
        </w:rPr>
        <w:t xml:space="preserve">uvede se ujemanje v spolu, sklonu, številu </w:t>
      </w:r>
      <w:r>
        <w:rPr>
          <w:i/>
          <w:iCs/>
          <w:sz w:val="20"/>
        </w:rPr>
        <w:t>mlade dekleta&gt;mlada dekleta</w:t>
      </w:r>
    </w:p>
    <w:p w:rsidR="00000000" w:rsidRDefault="004C079F">
      <w:pPr>
        <w:pStyle w:val="Footer"/>
        <w:numPr>
          <w:ilvl w:val="0"/>
          <w:numId w:val="49"/>
        </w:numPr>
        <w:tabs>
          <w:tab w:val="clear" w:pos="4536"/>
          <w:tab w:val="clear" w:pos="9072"/>
        </w:tabs>
        <w:spacing w:line="360" w:lineRule="auto"/>
        <w:rPr>
          <w:sz w:val="20"/>
        </w:rPr>
      </w:pPr>
      <w:r>
        <w:rPr>
          <w:sz w:val="20"/>
        </w:rPr>
        <w:t>v</w:t>
      </w:r>
      <w:r>
        <w:rPr>
          <w:sz w:val="20"/>
        </w:rPr>
        <w:t>okalizem Metelkove slovnice se je reduciral</w:t>
      </w:r>
    </w:p>
    <w:p w:rsidR="00000000" w:rsidRDefault="004C079F">
      <w:pPr>
        <w:pStyle w:val="Footer"/>
        <w:numPr>
          <w:ilvl w:val="0"/>
          <w:numId w:val="49"/>
        </w:numPr>
        <w:tabs>
          <w:tab w:val="clear" w:pos="4536"/>
          <w:tab w:val="clear" w:pos="9072"/>
        </w:tabs>
        <w:spacing w:line="360" w:lineRule="auto"/>
        <w:rPr>
          <w:sz w:val="20"/>
        </w:rPr>
      </w:pPr>
      <w:r>
        <w:rPr>
          <w:sz w:val="20"/>
        </w:rPr>
        <w:t>moška prid. končnica –iga &gt; -ega</w:t>
      </w:r>
    </w:p>
    <w:p w:rsidR="00000000" w:rsidRDefault="004C079F">
      <w:pPr>
        <w:pStyle w:val="Footer"/>
        <w:tabs>
          <w:tab w:val="clear" w:pos="4536"/>
          <w:tab w:val="clear" w:pos="9072"/>
        </w:tabs>
        <w:spacing w:line="360" w:lineRule="auto"/>
        <w:rPr>
          <w:sz w:val="20"/>
        </w:rPr>
      </w:pPr>
      <w:r>
        <w:rPr>
          <w:sz w:val="20"/>
        </w:rPr>
        <w:t>Slovenci začutijo, da SJ je sredstvo za komuniciranje in povezovanje.</w:t>
      </w:r>
    </w:p>
    <w:p w:rsidR="00000000" w:rsidRDefault="004C079F">
      <w:pPr>
        <w:pStyle w:val="Footer"/>
        <w:tabs>
          <w:tab w:val="clear" w:pos="4536"/>
          <w:tab w:val="clear" w:pos="9072"/>
        </w:tabs>
        <w:spacing w:line="360" w:lineRule="auto"/>
        <w:rPr>
          <w:sz w:val="20"/>
        </w:rPr>
      </w:pPr>
      <w:r>
        <w:rPr>
          <w:sz w:val="20"/>
        </w:rPr>
        <w:t>Poenotijo se dialektične različice, na podlagi katerih se osrednji SKJ preoblikuje in razvije v splošnosloven</w:t>
      </w:r>
      <w:r>
        <w:rPr>
          <w:sz w:val="20"/>
        </w:rPr>
        <w:t>skega 1854-1870.</w:t>
      </w:r>
    </w:p>
    <w:p w:rsidR="00000000" w:rsidRDefault="004C079F">
      <w:pPr>
        <w:pStyle w:val="BodyText"/>
        <w:spacing w:line="360" w:lineRule="auto"/>
        <w:rPr>
          <w:rFonts w:ascii="Times New Roman" w:hAnsi="Times New Roman"/>
          <w:b/>
          <w:bCs/>
          <w:sz w:val="20"/>
        </w:rPr>
      </w:pPr>
    </w:p>
    <w:p w:rsidR="00000000" w:rsidRDefault="004C079F">
      <w:pPr>
        <w:pStyle w:val="BodyText"/>
        <w:spacing w:line="360" w:lineRule="auto"/>
        <w:rPr>
          <w:rFonts w:ascii="Times New Roman" w:hAnsi="Times New Roman"/>
          <w:b/>
          <w:bCs/>
          <w:sz w:val="20"/>
        </w:rPr>
      </w:pPr>
      <w:r>
        <w:rPr>
          <w:rFonts w:ascii="Times New Roman" w:hAnsi="Times New Roman"/>
          <w:b/>
          <w:bCs/>
          <w:sz w:val="20"/>
        </w:rPr>
        <w:t>31. Kateri slovar je prvi prinašal sistematično informacijo o dinamičnem in tonemskem naglasu SKJ</w:t>
      </w:r>
    </w:p>
    <w:p w:rsidR="00000000" w:rsidRDefault="004C079F">
      <w:pPr>
        <w:pStyle w:val="BodyText"/>
        <w:spacing w:line="360" w:lineRule="auto"/>
        <w:jc w:val="both"/>
        <w:rPr>
          <w:rFonts w:ascii="Times New Roman" w:hAnsi="Times New Roman"/>
          <w:sz w:val="20"/>
        </w:rPr>
      </w:pPr>
      <w:r>
        <w:rPr>
          <w:rFonts w:ascii="Times New Roman" w:hAnsi="Times New Roman"/>
          <w:sz w:val="20"/>
        </w:rPr>
        <w:t xml:space="preserve">Pleteršnikov slovar  1895 </w:t>
      </w:r>
    </w:p>
    <w:p w:rsidR="00000000" w:rsidRDefault="004C079F">
      <w:pPr>
        <w:pStyle w:val="BodyText"/>
        <w:spacing w:line="360" w:lineRule="auto"/>
        <w:jc w:val="both"/>
        <w:rPr>
          <w:rFonts w:ascii="Times New Roman" w:hAnsi="Times New Roman"/>
          <w:sz w:val="20"/>
        </w:rPr>
      </w:pPr>
      <w:r>
        <w:rPr>
          <w:rFonts w:ascii="Times New Roman" w:hAnsi="Times New Roman"/>
          <w:sz w:val="20"/>
        </w:rPr>
        <w:t>Slovar je vseslovenski saj zajema besedje vseh pokrajin v SLO.</w:t>
      </w:r>
    </w:p>
    <w:p w:rsidR="00000000" w:rsidRDefault="004C079F">
      <w:pPr>
        <w:pStyle w:val="BodyText"/>
        <w:spacing w:line="360" w:lineRule="auto"/>
        <w:jc w:val="both"/>
        <w:rPr>
          <w:rFonts w:ascii="Times New Roman" w:hAnsi="Times New Roman"/>
          <w:sz w:val="20"/>
        </w:rPr>
      </w:pPr>
      <w:r>
        <w:rPr>
          <w:rFonts w:ascii="Times New Roman" w:hAnsi="Times New Roman"/>
          <w:sz w:val="20"/>
        </w:rPr>
        <w:t>Pleteršnik je jemal besedno gradivo iz pomembnih t</w:t>
      </w:r>
      <w:r>
        <w:rPr>
          <w:rFonts w:ascii="Times New Roman" w:hAnsi="Times New Roman"/>
          <w:sz w:val="20"/>
        </w:rPr>
        <w:t>iskanih in rokopisnih virov, iz vseh sln. pokrajin, oz. vseh književnih tradicij. Vsaki besedi je določil mesto naglasa in tonemski naglas (višina + potek naglasa), usklajene s kranjskim, pri čem se je opiral na Škrabca in Valjavca.</w:t>
      </w:r>
    </w:p>
    <w:p w:rsidR="00000000" w:rsidRDefault="004C079F">
      <w:pPr>
        <w:pStyle w:val="BodyText"/>
        <w:spacing w:line="360" w:lineRule="auto"/>
        <w:rPr>
          <w:rFonts w:ascii="Times New Roman" w:hAnsi="Times New Roman"/>
          <w:b/>
          <w:bCs/>
          <w:sz w:val="18"/>
        </w:rPr>
      </w:pPr>
    </w:p>
    <w:p w:rsidR="00000000" w:rsidRDefault="004C079F">
      <w:pPr>
        <w:pStyle w:val="BodyText"/>
        <w:spacing w:line="360" w:lineRule="auto"/>
        <w:rPr>
          <w:rFonts w:ascii="Times New Roman" w:hAnsi="Times New Roman"/>
          <w:sz w:val="18"/>
        </w:rPr>
      </w:pPr>
      <w:r>
        <w:rPr>
          <w:rFonts w:ascii="Times New Roman" w:hAnsi="Times New Roman"/>
          <w:b/>
          <w:bCs/>
          <w:sz w:val="18"/>
        </w:rPr>
        <w:t>JEZIKOVNA LOJALNOST:</w:t>
      </w:r>
      <w:r>
        <w:rPr>
          <w:rFonts w:ascii="Times New Roman" w:hAnsi="Times New Roman"/>
          <w:sz w:val="18"/>
        </w:rPr>
        <w:t xml:space="preserve"> o</w:t>
      </w:r>
      <w:r>
        <w:rPr>
          <w:rFonts w:ascii="Times New Roman" w:hAnsi="Times New Roman"/>
          <w:sz w:val="18"/>
        </w:rPr>
        <w:t>dločitev za komunikacijo v nekem jeziku, če v okolju obstajata 2 jezika.  J2 ima nižji status, govorec se z njim identificira, zna pa še J1. Če svoj materni j. zataji, ni jezikovno lojalen.</w:t>
      </w:r>
    </w:p>
    <w:p w:rsidR="00000000" w:rsidRDefault="004C079F">
      <w:pPr>
        <w:pStyle w:val="BodyText"/>
        <w:spacing w:line="360" w:lineRule="auto"/>
        <w:rPr>
          <w:rFonts w:ascii="Times New Roman" w:hAnsi="Times New Roman"/>
          <w:sz w:val="18"/>
        </w:rPr>
      </w:pPr>
      <w:r>
        <w:rPr>
          <w:rFonts w:ascii="Times New Roman" w:hAnsi="Times New Roman"/>
          <w:b/>
          <w:bCs/>
          <w:sz w:val="18"/>
        </w:rPr>
        <w:t>GOVORNI POLOŽAJ</w:t>
      </w:r>
      <w:r>
        <w:rPr>
          <w:rFonts w:ascii="Times New Roman" w:hAnsi="Times New Roman"/>
          <w:sz w:val="18"/>
        </w:rPr>
        <w:t xml:space="preserve">: gre za možne situacije, kjer se nek jezik govori </w:t>
      </w:r>
      <w:r>
        <w:rPr>
          <w:rFonts w:ascii="Times New Roman" w:hAnsi="Times New Roman"/>
          <w:sz w:val="18"/>
        </w:rPr>
        <w:t>ali piše. (formalni, neformalni, javni, zasebni)</w:t>
      </w:r>
    </w:p>
    <w:p w:rsidR="00000000" w:rsidRDefault="004C079F">
      <w:pPr>
        <w:pStyle w:val="BodyText"/>
        <w:spacing w:line="360" w:lineRule="auto"/>
        <w:rPr>
          <w:rFonts w:ascii="Times New Roman" w:hAnsi="Times New Roman"/>
          <w:sz w:val="18"/>
        </w:rPr>
      </w:pPr>
      <w:r>
        <w:rPr>
          <w:rFonts w:ascii="Times New Roman" w:hAnsi="Times New Roman"/>
          <w:b/>
          <w:bCs/>
          <w:sz w:val="18"/>
        </w:rPr>
        <w:t>JEZIKOVNO NAČRTOVANJE</w:t>
      </w:r>
      <w:r>
        <w:rPr>
          <w:rFonts w:ascii="Times New Roman" w:hAnsi="Times New Roman"/>
          <w:sz w:val="18"/>
        </w:rPr>
        <w:t>: je načrt statusa korpusa in kodifikacije. Je zagotavljanje ustreznih formalnih okoliščin jezikovne rabe.  Danes so izvajalci JN jezikoslovci, strokovnjaki. Za kodifikacijo morajo imeti</w:t>
      </w:r>
      <w:r>
        <w:rPr>
          <w:rFonts w:ascii="Times New Roman" w:hAnsi="Times New Roman"/>
          <w:sz w:val="18"/>
        </w:rPr>
        <w:t xml:space="preserve"> pooblastilo. Danes ga ima SAZU. JN je danes stvar institucij, včasih pa je bila to stvar posameznikov.</w:t>
      </w:r>
    </w:p>
    <w:p w:rsidR="00000000" w:rsidRDefault="004C079F">
      <w:pPr>
        <w:pStyle w:val="BodyText"/>
        <w:spacing w:line="360" w:lineRule="auto"/>
        <w:rPr>
          <w:rFonts w:ascii="Times New Roman" w:hAnsi="Times New Roman"/>
          <w:sz w:val="18"/>
        </w:rPr>
      </w:pPr>
      <w:r>
        <w:rPr>
          <w:rFonts w:ascii="Times New Roman" w:hAnsi="Times New Roman"/>
          <w:b/>
          <w:bCs/>
          <w:sz w:val="18"/>
        </w:rPr>
        <w:t>STATUS SLN. J. V ČASU ILIRSKIH PROVINC</w:t>
      </w:r>
      <w:r>
        <w:rPr>
          <w:rFonts w:ascii="Times New Roman" w:hAnsi="Times New Roman"/>
          <w:sz w:val="18"/>
        </w:rPr>
        <w:t>: 1809-13; administrativno-politična tvorba sln. in hrv. dežel pod fr. oblastjo. Z njimi si Napoleon zagotovi kopn</w:t>
      </w:r>
      <w:r>
        <w:rPr>
          <w:rFonts w:ascii="Times New Roman" w:hAnsi="Times New Roman"/>
          <w:sz w:val="18"/>
        </w:rPr>
        <w:t>o pot do Turčije in makedonskega bombaža, onemogoči pomorsko zvezo med Avstrijo in Anglijo. Sedež imajo v LJ. Uvedejo nekatere davčne, sodne upravne spremembe.V OŠ in gimnazijah je uveden pouk v sln.j. IP odvzamejo Cerkvi nadzor nad šolstvom. Sln. j. ni ve</w:t>
      </w:r>
      <w:r>
        <w:rPr>
          <w:rFonts w:ascii="Times New Roman" w:hAnsi="Times New Roman"/>
          <w:sz w:val="18"/>
        </w:rPr>
        <w:t xml:space="preserve">č sredstvo za versko vzgojo, ampak tudi sredstvo za izobraževanje in učni predmet. Pomembne so Vodnikove učne knjige. V času IP delujejo Vodnik, Zois, … </w:t>
      </w:r>
    </w:p>
    <w:p w:rsidR="00000000" w:rsidRDefault="004C079F">
      <w:pPr>
        <w:pStyle w:val="BodyText"/>
        <w:spacing w:line="360" w:lineRule="auto"/>
        <w:rPr>
          <w:rFonts w:ascii="Times New Roman" w:hAnsi="Times New Roman"/>
          <w:sz w:val="18"/>
        </w:rPr>
      </w:pPr>
      <w:r>
        <w:rPr>
          <w:rFonts w:ascii="Times New Roman" w:hAnsi="Times New Roman"/>
          <w:b/>
          <w:bCs/>
          <w:sz w:val="18"/>
        </w:rPr>
        <w:t>JEZIKOVNA POLITIKA</w:t>
      </w:r>
      <w:r>
        <w:rPr>
          <w:rFonts w:ascii="Times New Roman" w:hAnsi="Times New Roman"/>
          <w:sz w:val="18"/>
        </w:rPr>
        <w:t xml:space="preserve">: dejavnost, ki v družbi uveljavlja rezultate jezikovnega načrtovanja. Lahko deluje </w:t>
      </w:r>
      <w:r>
        <w:rPr>
          <w:rFonts w:ascii="Times New Roman" w:hAnsi="Times New Roman"/>
          <w:sz w:val="18"/>
        </w:rPr>
        <w:t xml:space="preserve">tudi proti jezikovnemu načrtovanju, zlasti na področju, kjer bivata dve kulturi in jezika. Določa  predvsem status standardnega jezika in ne kodifikacij. </w:t>
      </w:r>
    </w:p>
    <w:p w:rsidR="00000000" w:rsidRDefault="004C079F">
      <w:pPr>
        <w:pStyle w:val="BodyText"/>
        <w:spacing w:line="360" w:lineRule="auto"/>
        <w:rPr>
          <w:rFonts w:ascii="Times New Roman" w:hAnsi="Times New Roman"/>
          <w:sz w:val="18"/>
        </w:rPr>
      </w:pPr>
      <w:r>
        <w:rPr>
          <w:rFonts w:ascii="Times New Roman" w:hAnsi="Times New Roman"/>
          <w:b/>
          <w:bCs/>
          <w:sz w:val="18"/>
        </w:rPr>
        <w:lastRenderedPageBreak/>
        <w:t>KDAJ SO SE POJAVILI ELEMENTI STANDARDNOSTI JEZIKA?</w:t>
      </w:r>
      <w:r>
        <w:rPr>
          <w:rFonts w:ascii="Times New Roman" w:hAnsi="Times New Roman"/>
          <w:sz w:val="18"/>
        </w:rPr>
        <w:t xml:space="preserve"> Trubar v prvi knjigi. Pred tem je tudi mogla biti </w:t>
      </w:r>
      <w:r>
        <w:rPr>
          <w:rFonts w:ascii="Times New Roman" w:hAnsi="Times New Roman"/>
          <w:sz w:val="18"/>
        </w:rPr>
        <w:t>neka standardizacija, ki pa še ni bila kodificirana. (Ena teorija trdi, da jeTrubar je pisal v domačem jeziku Raščice z določenimi nedolenjskimi posebnostmi, Rigler pa trdi, da je pisal v jeziku Ljubljane.)</w:t>
      </w:r>
    </w:p>
    <w:p w:rsidR="00000000" w:rsidRDefault="004C079F">
      <w:pPr>
        <w:pStyle w:val="BodyText"/>
        <w:spacing w:line="360" w:lineRule="auto"/>
        <w:rPr>
          <w:rFonts w:ascii="Times New Roman" w:hAnsi="Times New Roman"/>
          <w:sz w:val="18"/>
        </w:rPr>
      </w:pPr>
      <w:r>
        <w:rPr>
          <w:rFonts w:ascii="Times New Roman" w:hAnsi="Times New Roman"/>
          <w:b/>
          <w:bCs/>
          <w:sz w:val="18"/>
        </w:rPr>
        <w:t>PANSLAVIZEM</w:t>
      </w:r>
      <w:r>
        <w:rPr>
          <w:rFonts w:ascii="Times New Roman" w:hAnsi="Times New Roman"/>
          <w:sz w:val="18"/>
        </w:rPr>
        <w:t>: ideja o kulturni vzajemnosti in poli</w:t>
      </w:r>
      <w:r>
        <w:rPr>
          <w:rFonts w:ascii="Times New Roman" w:hAnsi="Times New Roman"/>
          <w:sz w:val="18"/>
        </w:rPr>
        <w:t>tični združitvi vseh Slovanov</w:t>
      </w:r>
    </w:p>
    <w:p w:rsidR="00000000" w:rsidRDefault="004C079F">
      <w:pPr>
        <w:pStyle w:val="BodyText"/>
        <w:spacing w:line="360" w:lineRule="auto"/>
        <w:rPr>
          <w:rFonts w:ascii="Times New Roman" w:hAnsi="Times New Roman"/>
          <w:sz w:val="18"/>
        </w:rPr>
      </w:pPr>
      <w:r>
        <w:rPr>
          <w:rFonts w:ascii="Times New Roman" w:hAnsi="Times New Roman"/>
          <w:b/>
          <w:bCs/>
          <w:sz w:val="18"/>
        </w:rPr>
        <w:t>ILIRIZEM</w:t>
      </w:r>
      <w:r>
        <w:rPr>
          <w:rFonts w:ascii="Times New Roman" w:hAnsi="Times New Roman"/>
          <w:sz w:val="18"/>
        </w:rPr>
        <w:t>: kulturno-politično gibanje, zlasti na Hrvaškem, s težnjo po združitvi južnih Slovanov</w:t>
      </w:r>
    </w:p>
    <w:p w:rsidR="00000000" w:rsidRDefault="004C079F">
      <w:pPr>
        <w:pStyle w:val="BodyText"/>
        <w:spacing w:line="360" w:lineRule="auto"/>
        <w:rPr>
          <w:rFonts w:ascii="Times New Roman" w:hAnsi="Times New Roman"/>
          <w:sz w:val="18"/>
        </w:rPr>
      </w:pPr>
      <w:r>
        <w:rPr>
          <w:rFonts w:ascii="Times New Roman" w:hAnsi="Times New Roman"/>
          <w:b/>
          <w:bCs/>
          <w:sz w:val="18"/>
        </w:rPr>
        <w:t>PURIZEM</w:t>
      </w:r>
      <w:r>
        <w:rPr>
          <w:rFonts w:ascii="Times New Roman" w:hAnsi="Times New Roman"/>
          <w:sz w:val="18"/>
        </w:rPr>
        <w:t>: pretirano prizadevanje za čist jezik, zlasti z izločanjem tujih prvin. J. nazor, ki zagovarja domače pred tujim</w:t>
      </w:r>
    </w:p>
    <w:p w:rsidR="00000000" w:rsidRDefault="004C079F">
      <w:pPr>
        <w:pStyle w:val="BodyText"/>
        <w:spacing w:line="360" w:lineRule="auto"/>
        <w:rPr>
          <w:rFonts w:ascii="Times New Roman" w:hAnsi="Times New Roman"/>
          <w:sz w:val="18"/>
        </w:rPr>
      </w:pPr>
      <w:r>
        <w:rPr>
          <w:rFonts w:ascii="Times New Roman" w:hAnsi="Times New Roman"/>
          <w:b/>
          <w:bCs/>
          <w:sz w:val="18"/>
        </w:rPr>
        <w:t>KATEKIZEM</w:t>
      </w:r>
      <w:r>
        <w:rPr>
          <w:rFonts w:ascii="Times New Roman" w:hAnsi="Times New Roman"/>
          <w:b/>
          <w:bCs/>
          <w:sz w:val="18"/>
        </w:rPr>
        <w:t xml:space="preserve">: </w:t>
      </w:r>
      <w:r>
        <w:rPr>
          <w:rFonts w:ascii="Times New Roman" w:hAnsi="Times New Roman"/>
          <w:sz w:val="18"/>
        </w:rPr>
        <w:t>knjiga z osnovami krščanskega nauka, ponavadi v obliki vprašanj in odgovorov</w:t>
      </w:r>
    </w:p>
    <w:p w:rsidR="00000000" w:rsidRDefault="004C079F">
      <w:pPr>
        <w:pStyle w:val="BodyText"/>
        <w:spacing w:line="360" w:lineRule="auto"/>
        <w:rPr>
          <w:rFonts w:ascii="Times New Roman" w:hAnsi="Times New Roman"/>
          <w:sz w:val="18"/>
        </w:rPr>
      </w:pPr>
      <w:r>
        <w:rPr>
          <w:rFonts w:ascii="Times New Roman" w:hAnsi="Times New Roman"/>
          <w:b/>
          <w:bCs/>
          <w:sz w:val="18"/>
        </w:rPr>
        <w:t xml:space="preserve">BOHORIČICA: </w:t>
      </w:r>
      <w:r>
        <w:rPr>
          <w:rFonts w:ascii="Times New Roman" w:hAnsi="Times New Roman"/>
          <w:sz w:val="18"/>
        </w:rPr>
        <w:t>sln. latinična pisava, ki jo je uvedel Trubar. Za prve sln. knjige jo je priredil iz nemške pisave, vendar ne z gotskimi črkami. V tej pisavi je uvedel posebna zname</w:t>
      </w:r>
      <w:r>
        <w:rPr>
          <w:rFonts w:ascii="Times New Roman" w:hAnsi="Times New Roman"/>
          <w:sz w:val="18"/>
        </w:rPr>
        <w:t>nja za sičnike in šumnike, vendar jih sam ni dosledno uporabljal. Krelj in Bohorič sta to pisavo izpopolnila. Cel glasovni sestav je Bohorič predstavil v svoji slovnici, zato nosi njegovo ime. Krelj je poleg dosledne rabe za šumnike razločil še glasova u i</w:t>
      </w:r>
      <w:r>
        <w:rPr>
          <w:rFonts w:ascii="Times New Roman" w:hAnsi="Times New Roman"/>
          <w:sz w:val="18"/>
        </w:rPr>
        <w:t>n v, uvedel akcentske znake, označil mehka nj in lj. Pisava se obdrži do leta 1846, ko jo izpodrine gajica. (latinica so vse pisave, ki niso cirilica).</w:t>
      </w:r>
    </w:p>
    <w:p w:rsidR="00000000" w:rsidRDefault="004C079F">
      <w:pPr>
        <w:pStyle w:val="BodyText"/>
        <w:spacing w:line="360" w:lineRule="auto"/>
        <w:rPr>
          <w:rFonts w:ascii="Times New Roman" w:hAnsi="Times New Roman"/>
          <w:sz w:val="18"/>
        </w:rPr>
      </w:pPr>
      <w:r>
        <w:rPr>
          <w:rFonts w:ascii="Times New Roman" w:hAnsi="Times New Roman"/>
          <w:b/>
          <w:bCs/>
          <w:sz w:val="18"/>
        </w:rPr>
        <w:t xml:space="preserve">AVTOR, KI JE V 17. STOLETJU POSTAVIL KNJIŽEVNO NORMO? </w:t>
      </w:r>
      <w:r>
        <w:rPr>
          <w:rFonts w:ascii="Times New Roman" w:hAnsi="Times New Roman"/>
          <w:sz w:val="18"/>
        </w:rPr>
        <w:t xml:space="preserve">Schönleben. Leta 1672 izda </w:t>
      </w:r>
      <w:r>
        <w:rPr>
          <w:rFonts w:ascii="Times New Roman" w:hAnsi="Times New Roman"/>
          <w:i/>
          <w:iCs/>
          <w:sz w:val="18"/>
        </w:rPr>
        <w:t>Evangeliji inu listovi</w:t>
      </w:r>
      <w:r>
        <w:rPr>
          <w:rFonts w:ascii="Times New Roman" w:hAnsi="Times New Roman"/>
          <w:sz w:val="18"/>
        </w:rPr>
        <w:t xml:space="preserve"> </w:t>
      </w:r>
      <w:r>
        <w:rPr>
          <w:rFonts w:ascii="Times New Roman" w:hAnsi="Times New Roman"/>
          <w:sz w:val="18"/>
        </w:rPr>
        <w:t>V uvodu razloži svoj pogled na KJ: piši po šegi rodu, govori po šegi pokrajine.</w:t>
      </w:r>
    </w:p>
    <w:p w:rsidR="00000000" w:rsidRDefault="004C079F">
      <w:pPr>
        <w:pStyle w:val="BodyText"/>
        <w:spacing w:line="360" w:lineRule="auto"/>
        <w:rPr>
          <w:rFonts w:ascii="Times New Roman" w:hAnsi="Times New Roman"/>
          <w:sz w:val="18"/>
        </w:rPr>
      </w:pPr>
      <w:r>
        <w:rPr>
          <w:rFonts w:ascii="Times New Roman" w:hAnsi="Times New Roman"/>
          <w:b/>
          <w:bCs/>
          <w:sz w:val="18"/>
        </w:rPr>
        <w:t xml:space="preserve">TRUBARJEVA DELA: </w:t>
      </w:r>
      <w:r>
        <w:rPr>
          <w:rFonts w:ascii="Times New Roman" w:hAnsi="Times New Roman"/>
          <w:sz w:val="18"/>
        </w:rPr>
        <w:t>1550 ABECEDNIK, KATEKIZEM; 1555 ABECEDARIUM; 1557 TA PRVI DEJL TIGA NOVIGA TESTAMENTA, TA SLOVENSKI KOLEDAR; 1558 EN REGIŠTER … ENA KRATKA POSTILA; 1560 TA DRU</w:t>
      </w:r>
      <w:r>
        <w:rPr>
          <w:rFonts w:ascii="Times New Roman" w:hAnsi="Times New Roman"/>
          <w:sz w:val="18"/>
        </w:rPr>
        <w:t>GI DEJL TIGA NOVIGA TESTAMENTA; 1561 SV. PAVLA TA DVA LISTA; 1564 CERKOVNA ORDNUNGA; 1566 TA CELI PSALTER DAVIDOV; 1567 TA CELI KATEHISMUS, SV. PAVLA LISTUVI, ENI PSALMI; 1575 TRI DUHOVSKE PEJSNI, CATEHISMUS Z DVEJMA IZLAGAMA; 1577 NOVIGA TESTAMENTA PUSLED</w:t>
      </w:r>
      <w:r>
        <w:rPr>
          <w:rFonts w:ascii="Times New Roman" w:hAnsi="Times New Roman"/>
          <w:sz w:val="18"/>
        </w:rPr>
        <w:t>NI DEJL; 1579 TA PRVI PSALM</w:t>
      </w:r>
      <w:r>
        <w:rPr>
          <w:rFonts w:ascii="Times New Roman" w:hAnsi="Times New Roman"/>
          <w:sz w:val="18"/>
        </w:rPr>
        <w:t xml:space="preserve"> Ž NEGA TRIJEMI IZLAGAMI; 1582 TA CELI NOVI TESTAMENT (objavi 22 knjig v sln.j. in 2 v nem.j. + 10 predgovorov v nem.j.)</w:t>
      </w:r>
    </w:p>
    <w:p w:rsidR="00000000" w:rsidRDefault="004C079F">
      <w:pPr>
        <w:pStyle w:val="BodyText"/>
        <w:spacing w:line="360" w:lineRule="auto"/>
        <w:rPr>
          <w:rFonts w:ascii="Times New Roman" w:hAnsi="Times New Roman"/>
          <w:sz w:val="18"/>
        </w:rPr>
      </w:pPr>
      <w:r>
        <w:rPr>
          <w:rFonts w:ascii="Times New Roman" w:hAnsi="Times New Roman"/>
          <w:b/>
          <w:bCs/>
          <w:sz w:val="18"/>
        </w:rPr>
        <w:t xml:space="preserve">CERKOVNA ORDNUNGA: </w:t>
      </w:r>
      <w:r>
        <w:rPr>
          <w:rFonts w:ascii="Times New Roman" w:hAnsi="Times New Roman"/>
          <w:sz w:val="18"/>
        </w:rPr>
        <w:t>je urejevala razmere in razmerja znotraj protestantske organizacije, predpisovala obliko obredov, določala položaj r</w:t>
      </w:r>
      <w:r>
        <w:rPr>
          <w:rFonts w:ascii="Times New Roman" w:hAnsi="Times New Roman"/>
          <w:sz w:val="18"/>
        </w:rPr>
        <w:t>eformirane cerkve do sveta. Ideja šolstva.  Izšla je leta 1564 (!), Trubar.</w:t>
      </w:r>
    </w:p>
    <w:p w:rsidR="00000000" w:rsidRDefault="004C079F">
      <w:pPr>
        <w:pStyle w:val="BodyText"/>
        <w:spacing w:line="360" w:lineRule="auto"/>
        <w:rPr>
          <w:rFonts w:ascii="Times New Roman" w:hAnsi="Times New Roman"/>
          <w:sz w:val="18"/>
        </w:rPr>
      </w:pPr>
      <w:r>
        <w:rPr>
          <w:rFonts w:ascii="Times New Roman" w:hAnsi="Times New Roman"/>
          <w:b/>
          <w:bCs/>
          <w:sz w:val="18"/>
        </w:rPr>
        <w:t xml:space="preserve">AVTOR »ZNANSTVENA TERMINOLOGIJA S POSEBNIM OZIROM NA SREDNJA UČILIŠČA«: </w:t>
      </w:r>
      <w:r>
        <w:rPr>
          <w:rFonts w:ascii="Times New Roman" w:hAnsi="Times New Roman"/>
          <w:sz w:val="18"/>
        </w:rPr>
        <w:t xml:space="preserve"> Matej Cigale, 1880</w:t>
      </w:r>
    </w:p>
    <w:p w:rsidR="00000000" w:rsidRDefault="004C079F">
      <w:pPr>
        <w:pStyle w:val="BodyText"/>
        <w:spacing w:line="360" w:lineRule="auto"/>
        <w:rPr>
          <w:rFonts w:ascii="Times New Roman" w:hAnsi="Times New Roman"/>
          <w:sz w:val="18"/>
        </w:rPr>
      </w:pPr>
      <w:r>
        <w:rPr>
          <w:rFonts w:ascii="Times New Roman" w:hAnsi="Times New Roman"/>
          <w:b/>
          <w:bCs/>
          <w:sz w:val="18"/>
        </w:rPr>
        <w:t xml:space="preserve">IZPRIČANA RABA SLN.J. V SREDNJEM VEKU:  </w:t>
      </w:r>
      <w:r>
        <w:rPr>
          <w:rFonts w:ascii="Times New Roman" w:hAnsi="Times New Roman"/>
          <w:sz w:val="18"/>
        </w:rPr>
        <w:t>Spanheimov (koroški vojvoda) pozdrav Ulrichu Lie</w:t>
      </w:r>
      <w:r>
        <w:rPr>
          <w:rFonts w:ascii="Times New Roman" w:hAnsi="Times New Roman"/>
          <w:sz w:val="18"/>
        </w:rPr>
        <w:t>chtensteinskemu: »Bug vas primi, kraljica Venus!« (Bog vas sprejmi, kraljica Venus) + slovenski obredi ustoličevanja koroških vojvod + raba pismenstva</w:t>
      </w:r>
    </w:p>
    <w:p w:rsidR="00000000" w:rsidRDefault="004C079F">
      <w:pPr>
        <w:pStyle w:val="BodyText"/>
        <w:spacing w:line="360" w:lineRule="auto"/>
        <w:rPr>
          <w:rFonts w:ascii="Times New Roman" w:hAnsi="Times New Roman"/>
          <w:sz w:val="18"/>
        </w:rPr>
      </w:pPr>
      <w:r>
        <w:rPr>
          <w:rFonts w:ascii="Times New Roman" w:hAnsi="Times New Roman"/>
          <w:b/>
          <w:bCs/>
          <w:sz w:val="20"/>
        </w:rPr>
        <w:t>RAZLIKA MED NORMALKO IN MESTNO ŠOLO?</w:t>
      </w:r>
    </w:p>
    <w:p w:rsidR="00000000" w:rsidRDefault="004C079F">
      <w:pPr>
        <w:pStyle w:val="BodyText"/>
        <w:spacing w:line="360" w:lineRule="auto"/>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9"/>
        <w:gridCol w:w="2079"/>
        <w:gridCol w:w="2079"/>
        <w:gridCol w:w="2079"/>
        <w:gridCol w:w="2079"/>
      </w:tblGrid>
      <w:tr w:rsidR="00000000">
        <w:tblPrEx>
          <w:tblCellMar>
            <w:top w:w="0" w:type="dxa"/>
            <w:bottom w:w="0" w:type="dxa"/>
          </w:tblCellMar>
        </w:tblPrEx>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750-1550 predknjižno obdobje</w:t>
            </w:r>
          </w:p>
        </w:tc>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1550-1615 reformacija in protireformac</w:t>
            </w:r>
            <w:r>
              <w:rPr>
                <w:rFonts w:ascii="Times New Roman" w:hAnsi="Times New Roman"/>
                <w:sz w:val="20"/>
              </w:rPr>
              <w:t>ija</w:t>
            </w:r>
          </w:p>
        </w:tc>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1615-1672 obdobje slovstvenega zastoja</w:t>
            </w:r>
          </w:p>
        </w:tc>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1672-1768 barok</w:t>
            </w:r>
          </w:p>
        </w:tc>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1768-1830 razsvetljenstvo in predromantika</w:t>
            </w:r>
          </w:p>
        </w:tc>
      </w:tr>
      <w:tr w:rsidR="00000000">
        <w:tblPrEx>
          <w:tblCellMar>
            <w:top w:w="0" w:type="dxa"/>
            <w:bottom w:w="0" w:type="dxa"/>
          </w:tblCellMar>
        </w:tblPrEx>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Naslovnik: široke množice</w:t>
            </w:r>
          </w:p>
        </w:tc>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Široke množice: preprosto ljudstvo in višji sloji</w:t>
            </w:r>
          </w:p>
        </w:tc>
        <w:tc>
          <w:tcPr>
            <w:tcW w:w="2079" w:type="dxa"/>
          </w:tcPr>
          <w:p w:rsidR="00000000" w:rsidRDefault="004C079F">
            <w:pPr>
              <w:pStyle w:val="BodyText"/>
              <w:spacing w:line="360" w:lineRule="auto"/>
              <w:rPr>
                <w:rFonts w:ascii="Times New Roman" w:hAnsi="Times New Roman"/>
                <w:sz w:val="20"/>
              </w:rPr>
            </w:pPr>
          </w:p>
        </w:tc>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Neizobraženo ljudstvo</w:t>
            </w:r>
          </w:p>
        </w:tc>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Preprosto ljudstvo in izobraženstvo</w:t>
            </w:r>
          </w:p>
        </w:tc>
      </w:tr>
      <w:tr w:rsidR="00000000">
        <w:tblPrEx>
          <w:tblCellMar>
            <w:top w:w="0" w:type="dxa"/>
            <w:bottom w:w="0" w:type="dxa"/>
          </w:tblCellMar>
        </w:tblPrEx>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Korpus: pismenstv</w:t>
            </w:r>
            <w:r>
              <w:rPr>
                <w:rFonts w:ascii="Times New Roman" w:hAnsi="Times New Roman"/>
                <w:sz w:val="20"/>
              </w:rPr>
              <w:t>o: obrazci splošne spovedi, pridiga o grehu in pokori, molitve, cerkvene pesmi</w:t>
            </w:r>
          </w:p>
          <w:p w:rsidR="00000000" w:rsidRDefault="004C079F">
            <w:pPr>
              <w:pStyle w:val="BodyText"/>
              <w:spacing w:line="360" w:lineRule="auto"/>
              <w:rPr>
                <w:rFonts w:ascii="Times New Roman" w:hAnsi="Times New Roman"/>
                <w:sz w:val="20"/>
              </w:rPr>
            </w:pPr>
            <w:r>
              <w:rPr>
                <w:rFonts w:ascii="Times New Roman" w:hAnsi="Times New Roman"/>
                <w:sz w:val="20"/>
              </w:rPr>
              <w:t>Ljudsko slovstvo: pesništvo, proza</w:t>
            </w:r>
          </w:p>
        </w:tc>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Verska besedila: prevodi SP, zbirka odlomkov iz SP besedil, zbirke razlag SP textov, katekizmi, slovnica, slovar, zbirka pesmi, molitve, himne</w:t>
            </w:r>
            <w:r>
              <w:rPr>
                <w:rFonts w:ascii="Times New Roman" w:hAnsi="Times New Roman"/>
                <w:sz w:val="20"/>
              </w:rPr>
              <w:t>, psalmi</w:t>
            </w:r>
          </w:p>
        </w:tc>
        <w:tc>
          <w:tcPr>
            <w:tcW w:w="2079" w:type="dxa"/>
          </w:tcPr>
          <w:p w:rsidR="00000000" w:rsidRDefault="004C079F">
            <w:pPr>
              <w:pStyle w:val="BodyText"/>
              <w:spacing w:line="360" w:lineRule="auto"/>
              <w:rPr>
                <w:rFonts w:ascii="Times New Roman" w:hAnsi="Times New Roman"/>
                <w:sz w:val="20"/>
              </w:rPr>
            </w:pPr>
          </w:p>
        </w:tc>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versko slovstvo: molitveniki, verska premišljevanja,  prevodi verskih meditacij, pridige, verske igre, katekizmi, prevodi SP, uvodi, slovnica, slovar, cerkvene pesmi, ljudske pesmi+pesmarice</w:t>
            </w:r>
          </w:p>
        </w:tc>
        <w:tc>
          <w:tcPr>
            <w:tcW w:w="2079" w:type="dxa"/>
          </w:tcPr>
          <w:p w:rsidR="00000000" w:rsidRDefault="004C079F">
            <w:pPr>
              <w:pStyle w:val="BodyText"/>
              <w:spacing w:line="360" w:lineRule="auto"/>
              <w:rPr>
                <w:rFonts w:ascii="Times New Roman" w:hAnsi="Times New Roman"/>
                <w:sz w:val="20"/>
              </w:rPr>
            </w:pPr>
            <w:r>
              <w:rPr>
                <w:rFonts w:ascii="Times New Roman" w:hAnsi="Times New Roman"/>
                <w:sz w:val="20"/>
              </w:rPr>
              <w:t>N</w:t>
            </w:r>
            <w:r>
              <w:rPr>
                <w:rFonts w:ascii="Times New Roman" w:hAnsi="Times New Roman"/>
                <w:sz w:val="20"/>
              </w:rPr>
              <w:t>abožni spisi, poučni spisi za ljudstvo, zabavne knjižice, slovnice s predgovori, prevodi verskih knjig, zgodovinopisje, šolske knjige, članki v časopisju, razprave, lirika, epika, dramatika.</w:t>
            </w:r>
          </w:p>
        </w:tc>
      </w:tr>
    </w:tbl>
    <w:p w:rsidR="00000000" w:rsidRDefault="004C079F">
      <w:pPr>
        <w:pStyle w:val="BodyText"/>
        <w:spacing w:line="360" w:lineRule="auto"/>
        <w:rPr>
          <w:rFonts w:ascii="Times New Roman" w:hAnsi="Times New Roman"/>
          <w:sz w:val="20"/>
        </w:rPr>
      </w:pPr>
    </w:p>
    <w:p w:rsidR="004C079F" w:rsidRDefault="004C079F">
      <w:pPr>
        <w:pStyle w:val="BodyText"/>
        <w:spacing w:line="360" w:lineRule="auto"/>
        <w:rPr>
          <w:rFonts w:ascii="Times New Roman" w:hAnsi="Times New Roman"/>
          <w:sz w:val="20"/>
        </w:rPr>
      </w:pPr>
    </w:p>
    <w:sectPr w:rsidR="004C079F">
      <w:footerReference w:type="even" r:id="rId7"/>
      <w:footerReference w:type="default" r:id="rId8"/>
      <w:pgSz w:w="12240" w:h="15840"/>
      <w:pgMar w:top="1134"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9F" w:rsidRDefault="004C079F">
      <w:r>
        <w:separator/>
      </w:r>
    </w:p>
  </w:endnote>
  <w:endnote w:type="continuationSeparator" w:id="0">
    <w:p w:rsidR="004C079F" w:rsidRDefault="004C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0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C07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0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795">
      <w:rPr>
        <w:rStyle w:val="PageNumber"/>
        <w:noProof/>
      </w:rPr>
      <w:t>1</w:t>
    </w:r>
    <w:r>
      <w:rPr>
        <w:rStyle w:val="PageNumber"/>
      </w:rPr>
      <w:fldChar w:fldCharType="end"/>
    </w:r>
  </w:p>
  <w:p w:rsidR="00000000" w:rsidRDefault="004C07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9F" w:rsidRDefault="004C079F">
      <w:r>
        <w:separator/>
      </w:r>
    </w:p>
  </w:footnote>
  <w:footnote w:type="continuationSeparator" w:id="0">
    <w:p w:rsidR="004C079F" w:rsidRDefault="004C079F">
      <w:r>
        <w:continuationSeparator/>
      </w:r>
    </w:p>
  </w:footnote>
  <w:footnote w:id="1">
    <w:p w:rsidR="00000000" w:rsidRDefault="004C079F">
      <w:pPr>
        <w:pStyle w:val="FootnoteText"/>
      </w:pPr>
      <w:r>
        <w:rPr>
          <w:rStyle w:val="FootnoteReference"/>
          <w:b/>
          <w:bCs/>
        </w:rPr>
        <w:footnoteRef/>
      </w:r>
      <w:r>
        <w:rPr>
          <w:b/>
          <w:bCs/>
        </w:rPr>
        <w:t xml:space="preserve"> oktroirati</w:t>
      </w:r>
      <w:r>
        <w:t xml:space="preserve"> - uveljaviti brez odobritve parlamenta (!)</w:t>
      </w:r>
    </w:p>
  </w:footnote>
  <w:footnote w:id="2">
    <w:p w:rsidR="00000000" w:rsidRDefault="004C079F">
      <w:pPr>
        <w:pStyle w:val="FootnoteText"/>
      </w:pPr>
      <w:r>
        <w:rPr>
          <w:rStyle w:val="FootnoteReference"/>
        </w:rPr>
        <w:footnoteRef/>
      </w:r>
      <w:r>
        <w:t xml:space="preserve"> stol</w:t>
      </w:r>
      <w:r>
        <w:t>ica - učno-znanstvena enota oddelka univerze</w:t>
      </w:r>
    </w:p>
  </w:footnote>
  <w:footnote w:id="3">
    <w:p w:rsidR="00000000" w:rsidRDefault="004C079F">
      <w:pPr>
        <w:pStyle w:val="FootnoteText"/>
      </w:pPr>
      <w:r>
        <w:rPr>
          <w:rStyle w:val="FootnoteReference"/>
        </w:rPr>
        <w:footnoteRef/>
      </w:r>
      <w:r>
        <w:t xml:space="preserve"> kultivirati - načrtno se ukvarjati s čim, navadno z namenom doseči boljšo, popolnejšo obliko</w:t>
      </w:r>
    </w:p>
  </w:footnote>
  <w:footnote w:id="4">
    <w:p w:rsidR="00000000" w:rsidRDefault="004C079F">
      <w:pPr>
        <w:pStyle w:val="FootnoteText"/>
      </w:pPr>
      <w:r>
        <w:rPr>
          <w:rStyle w:val="FootnoteReference"/>
        </w:rPr>
        <w:footnoteRef/>
      </w:r>
      <w:r>
        <w:t xml:space="preserve"> diglosija - raba dveh jezikov, zvrsti jezika za različna področja, dvojezičje</w:t>
      </w:r>
    </w:p>
  </w:footnote>
  <w:footnote w:id="5">
    <w:p w:rsidR="00000000" w:rsidRDefault="004C079F">
      <w:pPr>
        <w:pStyle w:val="FootnoteText"/>
      </w:pPr>
      <w:r>
        <w:rPr>
          <w:rStyle w:val="FootnoteReference"/>
        </w:rPr>
        <w:footnoteRef/>
      </w:r>
      <w:r>
        <w:t xml:space="preserve"> precedens - ravnanje, postopek kot</w:t>
      </w:r>
      <w:r>
        <w:t xml:space="preserve"> zgled, potrdilo za (poznejša) podobna ravnanja, postopke:</w:t>
      </w:r>
    </w:p>
  </w:footnote>
  <w:footnote w:id="6">
    <w:p w:rsidR="00000000" w:rsidRDefault="004C079F">
      <w:pPr>
        <w:pStyle w:val="FootnoteText"/>
      </w:pPr>
    </w:p>
  </w:footnote>
  <w:footnote w:id="7">
    <w:p w:rsidR="00000000" w:rsidRDefault="004C079F">
      <w:pPr>
        <w:pStyle w:val="FootnoteText"/>
      </w:pPr>
    </w:p>
  </w:footnote>
  <w:footnote w:id="8">
    <w:p w:rsidR="00000000" w:rsidRDefault="004C079F">
      <w:pPr>
        <w:pStyle w:val="FootnoteText"/>
      </w:pPr>
    </w:p>
  </w:footnote>
  <w:footnote w:id="9">
    <w:p w:rsidR="00000000" w:rsidRDefault="004C079F">
      <w:pPr>
        <w:pStyle w:val="FootnoteText"/>
      </w:pPr>
      <w:r>
        <w:rPr>
          <w:rStyle w:val="FootnoteReference"/>
        </w:rPr>
        <w:footnoteRef/>
      </w:r>
      <w:r>
        <w:t xml:space="preserve"> uzus – navada, običaj; splošna raba</w:t>
      </w:r>
    </w:p>
  </w:footnote>
  <w:footnote w:id="10">
    <w:p w:rsidR="00000000" w:rsidRDefault="004C079F">
      <w:pPr>
        <w:pStyle w:val="FootnoteText"/>
      </w:pPr>
      <w:r>
        <w:rPr>
          <w:rStyle w:val="FootnoteReference"/>
        </w:rPr>
        <w:footnoteRef/>
      </w:r>
      <w:r>
        <w:t xml:space="preserve"> oktroirati - uveljaviti brez odobritve parlamenta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552"/>
    <w:multiLevelType w:val="hybridMultilevel"/>
    <w:tmpl w:val="B282B8D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1A4275E"/>
    <w:multiLevelType w:val="hybridMultilevel"/>
    <w:tmpl w:val="D4BE1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DE784B"/>
    <w:multiLevelType w:val="hybridMultilevel"/>
    <w:tmpl w:val="49B88A1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A580047"/>
    <w:multiLevelType w:val="hybridMultilevel"/>
    <w:tmpl w:val="A38A7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5110CC"/>
    <w:multiLevelType w:val="hybridMultilevel"/>
    <w:tmpl w:val="0CC8AB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D702A15"/>
    <w:multiLevelType w:val="hybridMultilevel"/>
    <w:tmpl w:val="4C4A40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F2396A"/>
    <w:multiLevelType w:val="hybridMultilevel"/>
    <w:tmpl w:val="9D346276"/>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FC073B2"/>
    <w:multiLevelType w:val="hybridMultilevel"/>
    <w:tmpl w:val="669CC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9E40F5"/>
    <w:multiLevelType w:val="hybridMultilevel"/>
    <w:tmpl w:val="C5B8DA18"/>
    <w:lvl w:ilvl="0" w:tplc="7B3AC72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9CA1A13"/>
    <w:multiLevelType w:val="hybridMultilevel"/>
    <w:tmpl w:val="FC3C1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657B50"/>
    <w:multiLevelType w:val="hybridMultilevel"/>
    <w:tmpl w:val="04E8705E"/>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478597B"/>
    <w:multiLevelType w:val="hybridMultilevel"/>
    <w:tmpl w:val="111A9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0F540B"/>
    <w:multiLevelType w:val="hybridMultilevel"/>
    <w:tmpl w:val="C5EA2E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16F1BF6"/>
    <w:multiLevelType w:val="hybridMultilevel"/>
    <w:tmpl w:val="B2481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914198"/>
    <w:multiLevelType w:val="hybridMultilevel"/>
    <w:tmpl w:val="649E67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2BB6BC0"/>
    <w:multiLevelType w:val="hybridMultilevel"/>
    <w:tmpl w:val="E2046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BC7164"/>
    <w:multiLevelType w:val="multilevel"/>
    <w:tmpl w:val="9F2E2B12"/>
    <w:lvl w:ilvl="0">
      <w:start w:val="1798"/>
      <w:numFmt w:val="decimal"/>
      <w:lvlText w:val="%1"/>
      <w:lvlJc w:val="left"/>
      <w:pPr>
        <w:tabs>
          <w:tab w:val="num" w:pos="960"/>
        </w:tabs>
        <w:ind w:left="960" w:hanging="960"/>
      </w:pPr>
      <w:rPr>
        <w:rFonts w:hint="default"/>
      </w:rPr>
    </w:lvl>
    <w:lvl w:ilvl="1">
      <w:start w:val="1806"/>
      <w:numFmt w:val="decimal"/>
      <w:lvlText w:val="%1-%2"/>
      <w:lvlJc w:val="left"/>
      <w:pPr>
        <w:tabs>
          <w:tab w:val="num" w:pos="1668"/>
        </w:tabs>
        <w:ind w:left="1668" w:hanging="960"/>
      </w:pPr>
      <w:rPr>
        <w:rFonts w:hint="default"/>
      </w:rPr>
    </w:lvl>
    <w:lvl w:ilvl="2">
      <w:start w:val="1"/>
      <w:numFmt w:val="decimal"/>
      <w:lvlText w:val="%1-%2.%3"/>
      <w:lvlJc w:val="left"/>
      <w:pPr>
        <w:tabs>
          <w:tab w:val="num" w:pos="2376"/>
        </w:tabs>
        <w:ind w:left="2376" w:hanging="960"/>
      </w:pPr>
      <w:rPr>
        <w:rFonts w:hint="default"/>
      </w:rPr>
    </w:lvl>
    <w:lvl w:ilvl="3">
      <w:start w:val="1"/>
      <w:numFmt w:val="decimal"/>
      <w:lvlText w:val="%1-%2.%3.%4"/>
      <w:lvlJc w:val="left"/>
      <w:pPr>
        <w:tabs>
          <w:tab w:val="num" w:pos="3084"/>
        </w:tabs>
        <w:ind w:left="3084" w:hanging="960"/>
      </w:pPr>
      <w:rPr>
        <w:rFonts w:hint="default"/>
      </w:rPr>
    </w:lvl>
    <w:lvl w:ilvl="4">
      <w:start w:val="1"/>
      <w:numFmt w:val="decimal"/>
      <w:lvlText w:val="%1-%2.%3.%4.%5"/>
      <w:lvlJc w:val="left"/>
      <w:pPr>
        <w:tabs>
          <w:tab w:val="num" w:pos="3792"/>
        </w:tabs>
        <w:ind w:left="3792" w:hanging="96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7">
    <w:nsid w:val="3AC60B02"/>
    <w:multiLevelType w:val="hybridMultilevel"/>
    <w:tmpl w:val="B0FAE40C"/>
    <w:lvl w:ilvl="0" w:tplc="04240017">
      <w:start w:val="1"/>
      <w:numFmt w:val="lowerLetter"/>
      <w:lvlText w:val="%1)"/>
      <w:lvlJc w:val="left"/>
      <w:pPr>
        <w:tabs>
          <w:tab w:val="num" w:pos="720"/>
        </w:tabs>
        <w:ind w:left="720" w:hanging="360"/>
      </w:pPr>
    </w:lvl>
    <w:lvl w:ilvl="1" w:tplc="3EC67F6C">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E421AB5"/>
    <w:multiLevelType w:val="hybridMultilevel"/>
    <w:tmpl w:val="74C4211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1BD36F4"/>
    <w:multiLevelType w:val="hybridMultilevel"/>
    <w:tmpl w:val="DC8A40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1CD0A07"/>
    <w:multiLevelType w:val="hybridMultilevel"/>
    <w:tmpl w:val="639E2350"/>
    <w:lvl w:ilvl="0" w:tplc="CCCE9F3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1E47E42"/>
    <w:multiLevelType w:val="hybridMultilevel"/>
    <w:tmpl w:val="63320BD6"/>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7B81EE0"/>
    <w:multiLevelType w:val="hybridMultilevel"/>
    <w:tmpl w:val="39189B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E113666"/>
    <w:multiLevelType w:val="hybridMultilevel"/>
    <w:tmpl w:val="3BA0FB3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E264488"/>
    <w:multiLevelType w:val="hybridMultilevel"/>
    <w:tmpl w:val="93B4F96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4F227F1B"/>
    <w:multiLevelType w:val="hybridMultilevel"/>
    <w:tmpl w:val="F4D65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4105C6"/>
    <w:multiLevelType w:val="hybridMultilevel"/>
    <w:tmpl w:val="778C9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835682"/>
    <w:multiLevelType w:val="hybridMultilevel"/>
    <w:tmpl w:val="F54E4C9E"/>
    <w:lvl w:ilvl="0" w:tplc="0424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5E6B6E4A"/>
    <w:multiLevelType w:val="hybridMultilevel"/>
    <w:tmpl w:val="DD3CD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E36517"/>
    <w:multiLevelType w:val="hybridMultilevel"/>
    <w:tmpl w:val="F6000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1E0B71"/>
    <w:multiLevelType w:val="hybridMultilevel"/>
    <w:tmpl w:val="38E041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7591CF7"/>
    <w:multiLevelType w:val="hybridMultilevel"/>
    <w:tmpl w:val="C0ECA112"/>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7660742"/>
    <w:multiLevelType w:val="hybridMultilevel"/>
    <w:tmpl w:val="FCF4DC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1C5318"/>
    <w:multiLevelType w:val="hybridMultilevel"/>
    <w:tmpl w:val="F154AE3A"/>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nsid w:val="6B2960E8"/>
    <w:multiLevelType w:val="hybridMultilevel"/>
    <w:tmpl w:val="D1A8D3A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B735767"/>
    <w:multiLevelType w:val="hybridMultilevel"/>
    <w:tmpl w:val="959858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BB84483"/>
    <w:multiLevelType w:val="hybridMultilevel"/>
    <w:tmpl w:val="4E2A3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831ED8"/>
    <w:multiLevelType w:val="hybridMultilevel"/>
    <w:tmpl w:val="14100D4C"/>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8">
    <w:nsid w:val="6C902A7D"/>
    <w:multiLevelType w:val="hybridMultilevel"/>
    <w:tmpl w:val="6E72A9D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6F0F5CE6"/>
    <w:multiLevelType w:val="hybridMultilevel"/>
    <w:tmpl w:val="04EC2A6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0DB5681"/>
    <w:multiLevelType w:val="hybridMultilevel"/>
    <w:tmpl w:val="C9CAD9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5BB604F"/>
    <w:multiLevelType w:val="hybridMultilevel"/>
    <w:tmpl w:val="E03846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6670DED"/>
    <w:multiLevelType w:val="hybridMultilevel"/>
    <w:tmpl w:val="C1824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926AEE"/>
    <w:multiLevelType w:val="hybridMultilevel"/>
    <w:tmpl w:val="0F98ACB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7DF7426"/>
    <w:multiLevelType w:val="hybridMultilevel"/>
    <w:tmpl w:val="63320B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8B20AFD"/>
    <w:multiLevelType w:val="hybridMultilevel"/>
    <w:tmpl w:val="962238D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C505948"/>
    <w:multiLevelType w:val="hybridMultilevel"/>
    <w:tmpl w:val="B9B6305A"/>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7CE93D8E"/>
    <w:multiLevelType w:val="hybridMultilevel"/>
    <w:tmpl w:val="87649C9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30"/>
  </w:num>
  <w:num w:numId="3">
    <w:abstractNumId w:val="8"/>
  </w:num>
  <w:num w:numId="4">
    <w:abstractNumId w:val="0"/>
  </w:num>
  <w:num w:numId="5">
    <w:abstractNumId w:val="20"/>
  </w:num>
  <w:num w:numId="6">
    <w:abstractNumId w:val="46"/>
  </w:num>
  <w:num w:numId="7">
    <w:abstractNumId w:val="4"/>
  </w:num>
  <w:num w:numId="8">
    <w:abstractNumId w:val="14"/>
  </w:num>
  <w:num w:numId="9">
    <w:abstractNumId w:val="18"/>
  </w:num>
  <w:num w:numId="10">
    <w:abstractNumId w:val="44"/>
  </w:num>
  <w:num w:numId="11">
    <w:abstractNumId w:val="21"/>
  </w:num>
  <w:num w:numId="12">
    <w:abstractNumId w:val="2"/>
  </w:num>
  <w:num w:numId="13">
    <w:abstractNumId w:val="31"/>
  </w:num>
  <w:num w:numId="14">
    <w:abstractNumId w:val="35"/>
  </w:num>
  <w:num w:numId="15">
    <w:abstractNumId w:val="17"/>
  </w:num>
  <w:num w:numId="16">
    <w:abstractNumId w:val="10"/>
  </w:num>
  <w:num w:numId="17">
    <w:abstractNumId w:val="12"/>
  </w:num>
  <w:num w:numId="18">
    <w:abstractNumId w:val="22"/>
  </w:num>
  <w:num w:numId="19">
    <w:abstractNumId w:val="6"/>
  </w:num>
  <w:num w:numId="20">
    <w:abstractNumId w:val="40"/>
  </w:num>
  <w:num w:numId="21">
    <w:abstractNumId w:val="43"/>
  </w:num>
  <w:num w:numId="22">
    <w:abstractNumId w:val="23"/>
  </w:num>
  <w:num w:numId="23">
    <w:abstractNumId w:val="45"/>
  </w:num>
  <w:num w:numId="24">
    <w:abstractNumId w:val="34"/>
  </w:num>
  <w:num w:numId="25">
    <w:abstractNumId w:val="37"/>
  </w:num>
  <w:num w:numId="26">
    <w:abstractNumId w:val="25"/>
  </w:num>
  <w:num w:numId="27">
    <w:abstractNumId w:val="42"/>
  </w:num>
  <w:num w:numId="28">
    <w:abstractNumId w:val="9"/>
  </w:num>
  <w:num w:numId="29">
    <w:abstractNumId w:val="15"/>
  </w:num>
  <w:num w:numId="30">
    <w:abstractNumId w:val="38"/>
  </w:num>
  <w:num w:numId="31">
    <w:abstractNumId w:val="5"/>
  </w:num>
  <w:num w:numId="32">
    <w:abstractNumId w:val="1"/>
  </w:num>
  <w:num w:numId="33">
    <w:abstractNumId w:val="7"/>
  </w:num>
  <w:num w:numId="34">
    <w:abstractNumId w:val="28"/>
  </w:num>
  <w:num w:numId="35">
    <w:abstractNumId w:val="41"/>
  </w:num>
  <w:num w:numId="36">
    <w:abstractNumId w:val="24"/>
  </w:num>
  <w:num w:numId="37">
    <w:abstractNumId w:val="11"/>
  </w:num>
  <w:num w:numId="38">
    <w:abstractNumId w:val="29"/>
  </w:num>
  <w:num w:numId="39">
    <w:abstractNumId w:val="3"/>
  </w:num>
  <w:num w:numId="40">
    <w:abstractNumId w:val="13"/>
  </w:num>
  <w:num w:numId="41">
    <w:abstractNumId w:val="33"/>
  </w:num>
  <w:num w:numId="42">
    <w:abstractNumId w:val="27"/>
  </w:num>
  <w:num w:numId="43">
    <w:abstractNumId w:val="32"/>
  </w:num>
  <w:num w:numId="44">
    <w:abstractNumId w:val="47"/>
  </w:num>
  <w:num w:numId="45">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9"/>
  </w:num>
  <w:num w:numId="48">
    <w:abstractNumId w:val="3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795"/>
    <w:rsid w:val="004C079F"/>
    <w:rsid w:val="00AD7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360" w:lineRule="auto"/>
      <w:outlineLvl w:val="1"/>
    </w:pPr>
    <w:rPr>
      <w:b/>
      <w:bCs/>
      <w:sz w:val="20"/>
    </w:rPr>
  </w:style>
  <w:style w:type="paragraph" w:styleId="Heading3">
    <w:name w:val="heading 3"/>
    <w:basedOn w:val="Normal"/>
    <w:next w:val="Normal"/>
    <w:qFormat/>
    <w:pPr>
      <w:keepNext/>
      <w:spacing w:line="360" w:lineRule="auto"/>
      <w:outlineLvl w:val="2"/>
    </w:pPr>
    <w:rPr>
      <w:i/>
      <w:i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Verdana" w:hAnsi="Verdana"/>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pPr>
      <w:spacing w:line="360" w:lineRule="auto"/>
    </w:pPr>
    <w:rPr>
      <w:sz w:val="20"/>
    </w:rPr>
  </w:style>
  <w:style w:type="paragraph" w:styleId="BodyText3">
    <w:name w:val="Body Text 3"/>
    <w:basedOn w:val="Normal"/>
    <w:semiHidden/>
    <w:pPr>
      <w:spacing w:line="360" w:lineRule="auto"/>
    </w:pPr>
    <w:rPr>
      <w:b/>
      <w:bCs/>
      <w:sz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708"/>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8962</Words>
  <Characters>51088</Characters>
  <Application>Microsoft Office Word</Application>
  <DocSecurity>0</DocSecurity>
  <Lines>425</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ODGOVORI NA VPRAŠANJA IZ ZSS</vt:lpstr>
      <vt:lpstr>ODGOVORI NA VPRAŠANJA IZ ZSS</vt:lpstr>
    </vt:vector>
  </TitlesOfParts>
  <Company>Izum</Company>
  <LinksUpToDate>false</LinksUpToDate>
  <CharactersWithSpaces>59931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ODGOVORI NA VPRAŠANJA IZ ZSS</dc:title>
  <dc:creator>uporabnik</dc:creator>
  <cp:lastModifiedBy>Jaka</cp:lastModifiedBy>
  <cp:revision>2</cp:revision>
  <dcterms:created xsi:type="dcterms:W3CDTF">2014-03-13T08:48:00Z</dcterms:created>
  <dcterms:modified xsi:type="dcterms:W3CDTF">2014-03-13T08:48:00Z</dcterms:modified>
</cp:coreProperties>
</file>