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18" w:rsidRPr="008D7973" w:rsidRDefault="00772E18" w:rsidP="00772E18">
      <w:pPr>
        <w:pStyle w:val="NormalWeb"/>
        <w:jc w:val="center"/>
        <w:rPr>
          <w:rFonts w:ascii="Bodoni MT" w:hAnsi="Bodoni MT" w:cs="Arial"/>
          <w:b/>
          <w:bCs/>
          <w:sz w:val="32"/>
          <w:szCs w:val="32"/>
          <w:lang w:val="sl-SI"/>
        </w:rPr>
      </w:pPr>
      <w:r w:rsidRPr="008D7973">
        <w:rPr>
          <w:rFonts w:ascii="Bodoni MT" w:hAnsi="Bodoni MT" w:cs="Arial"/>
          <w:b/>
          <w:bCs/>
          <w:sz w:val="32"/>
          <w:szCs w:val="32"/>
          <w:lang w:val="sl-SI"/>
        </w:rPr>
        <w:t>PLATON (427-347)</w:t>
      </w:r>
    </w:p>
    <w:p w:rsidR="00772E18" w:rsidRPr="008D7973" w:rsidRDefault="00772E18" w:rsidP="00772E18">
      <w:pPr>
        <w:rPr>
          <w:rFonts w:ascii="Bodoni MT" w:hAnsi="Bodoni MT" w:cs="Arial"/>
          <w:b/>
          <w:sz w:val="20"/>
          <w:szCs w:val="20"/>
        </w:rPr>
      </w:pPr>
      <w:r w:rsidRPr="008D7973">
        <w:rPr>
          <w:rFonts w:ascii="Bodoni MT" w:hAnsi="Bodoni MT" w:cs="Arial"/>
          <w:b/>
          <w:sz w:val="20"/>
          <w:szCs w:val="20"/>
        </w:rPr>
        <w:t xml:space="preserve">PLATONOVA KOZMOLOGIJA 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Dijalog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TIMAJ!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Stvoritelj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DEMIURG ustvari svet po podobi sveta idej. 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Demiurg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ustvari </w:t>
      </w:r>
      <w:proofErr w:type="spellStart"/>
      <w:r w:rsidRPr="008D7973">
        <w:rPr>
          <w:rFonts w:ascii="Bodoni MT" w:hAnsi="Bodoni MT" w:cs="Arial"/>
          <w:sz w:val="20"/>
          <w:szCs w:val="20"/>
        </w:rPr>
        <w:t>realiteto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, oziroma objekte kot impresijo forme(ideje) na materijo. 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 xml:space="preserve">loveka ustvarijo </w:t>
      </w:r>
      <w:proofErr w:type="spellStart"/>
      <w:r w:rsidRPr="008D7973">
        <w:rPr>
          <w:rFonts w:ascii="Bodoni MT" w:hAnsi="Bodoni MT" w:cs="Arial"/>
          <w:sz w:val="20"/>
          <w:szCs w:val="20"/>
        </w:rPr>
        <w:t>podbogovi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, ki jih prav tako ustvari </w:t>
      </w:r>
      <w:proofErr w:type="spellStart"/>
      <w:r w:rsidRPr="008D7973">
        <w:rPr>
          <w:rFonts w:ascii="Bodoni MT" w:hAnsi="Bodoni MT" w:cs="Arial"/>
          <w:sz w:val="20"/>
          <w:szCs w:val="20"/>
        </w:rPr>
        <w:t>Demiurg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. 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>Ustvari ves svet zgolj iz dveh tipov pravokotnih trikotnikov (raznostrani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ni in enakostrani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ni trikotnik) – lahko to ozna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imo kot neko vrsta »geometrijskega atomizma«. Iz teh trikotnikov formira štiri temeljne elemente (ogenj, voda, zemlja, zrak) in peti element (eter), ki izpolnjuje praznino vesolja. = »hiša iz trikotnih kart«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noProof/>
          <w:sz w:val="20"/>
          <w:szCs w:val="20"/>
        </w:rPr>
        <w:drawing>
          <wp:inline distT="0" distB="0" distL="0" distR="0">
            <wp:extent cx="948055" cy="18288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Arial"/>
          <w:noProof/>
          <w:sz w:val="20"/>
          <w:szCs w:val="20"/>
        </w:rPr>
        <w:drawing>
          <wp:inline distT="0" distB="0" distL="0" distR="0">
            <wp:extent cx="3093085" cy="1805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>Geocentri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 xml:space="preserve">en, </w:t>
      </w:r>
      <w:proofErr w:type="spellStart"/>
      <w:r w:rsidRPr="008D7973">
        <w:rPr>
          <w:rFonts w:ascii="Bodoni MT" w:hAnsi="Bodoni MT" w:cs="Arial"/>
          <w:sz w:val="20"/>
          <w:szCs w:val="20"/>
        </w:rPr>
        <w:t>geostati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en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in kon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 xml:space="preserve">en koncept </w:t>
      </w:r>
      <w:proofErr w:type="spellStart"/>
      <w:r w:rsidRPr="008D7973">
        <w:rPr>
          <w:rFonts w:ascii="Bodoni MT" w:hAnsi="Bodoni MT" w:cs="Arial"/>
          <w:sz w:val="20"/>
          <w:szCs w:val="20"/>
        </w:rPr>
        <w:t>kozmosa</w:t>
      </w:r>
      <w:proofErr w:type="spellEnd"/>
      <w:r w:rsidRPr="008D7973">
        <w:rPr>
          <w:rFonts w:ascii="Bodoni MT" w:hAnsi="Bodoni MT" w:cs="Arial"/>
          <w:sz w:val="20"/>
          <w:szCs w:val="20"/>
        </w:rPr>
        <w:t>. Vesolje je kon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 xml:space="preserve">no. Ni neomejeno. 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>(</w:t>
      </w:r>
      <w:r w:rsidRPr="008D7973">
        <w:rPr>
          <w:rFonts w:ascii="Bodoni MT" w:hAnsi="Bodoni MT" w:cs="Arial"/>
          <w:b/>
          <w:sz w:val="20"/>
          <w:szCs w:val="20"/>
        </w:rPr>
        <w:t>zemlja(središ</w:t>
      </w:r>
      <w:r w:rsidRPr="008D7973">
        <w:rPr>
          <w:rFonts w:ascii="Arial" w:hAnsi="Arial" w:cs="Arial"/>
          <w:b/>
          <w:sz w:val="20"/>
          <w:szCs w:val="20"/>
        </w:rPr>
        <w:t>č</w:t>
      </w:r>
      <w:r w:rsidRPr="008D7973">
        <w:rPr>
          <w:rFonts w:ascii="Bodoni MT" w:hAnsi="Bodoni MT" w:cs="Arial"/>
          <w:b/>
          <w:sz w:val="20"/>
          <w:szCs w:val="20"/>
        </w:rPr>
        <w:t>e)</w:t>
      </w:r>
      <w:r w:rsidRPr="008D7973">
        <w:rPr>
          <w:rFonts w:ascii="Bodoni MT" w:hAnsi="Bodoni MT" w:cs="Arial"/>
          <w:sz w:val="20"/>
          <w:szCs w:val="20"/>
        </w:rPr>
        <w:t xml:space="preserve"> – luna – sonce – </w:t>
      </w:r>
      <w:proofErr w:type="spellStart"/>
      <w:r w:rsidRPr="008D7973">
        <w:rPr>
          <w:rFonts w:ascii="Bodoni MT" w:hAnsi="Bodoni MT" w:cs="Arial"/>
          <w:sz w:val="20"/>
          <w:szCs w:val="20"/>
        </w:rPr>
        <w:t>venera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</w:t>
      </w:r>
      <w:proofErr w:type="spellStart"/>
      <w:r w:rsidRPr="008D7973">
        <w:rPr>
          <w:rFonts w:ascii="Bodoni MT" w:hAnsi="Bodoni MT" w:cs="Arial"/>
          <w:sz w:val="20"/>
          <w:szCs w:val="20"/>
        </w:rPr>
        <w:t>merkur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</w:t>
      </w:r>
      <w:proofErr w:type="spellStart"/>
      <w:r w:rsidRPr="008D7973">
        <w:rPr>
          <w:rFonts w:ascii="Bodoni MT" w:hAnsi="Bodoni MT" w:cs="Arial"/>
          <w:sz w:val="20"/>
          <w:szCs w:val="20"/>
        </w:rPr>
        <w:t>mars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</w:t>
      </w:r>
      <w:proofErr w:type="spellStart"/>
      <w:r w:rsidRPr="008D7973">
        <w:rPr>
          <w:rFonts w:ascii="Bodoni MT" w:hAnsi="Bodoni MT" w:cs="Arial"/>
          <w:sz w:val="20"/>
          <w:szCs w:val="20"/>
        </w:rPr>
        <w:t>jupiter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- </w:t>
      </w:r>
      <w:proofErr w:type="spellStart"/>
      <w:r w:rsidRPr="008D7973">
        <w:rPr>
          <w:rFonts w:ascii="Bodoni MT" w:hAnsi="Bodoni MT" w:cs="Arial"/>
          <w:sz w:val="20"/>
          <w:szCs w:val="20"/>
        </w:rPr>
        <w:t>saturn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)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>Zemlja popolnoma miruje v središ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u in je središ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e koncentri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 xml:space="preserve">nih sfer (podoba 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 xml:space="preserve">ebule) na katerih se nahajajo planeti (in sonce). Vse  se rotira okrog zemlje (tudi daljne zvezde) po krožnih tirih s konstantno hitrostjo. </w:t>
      </w:r>
    </w:p>
    <w:p w:rsidR="00772E18" w:rsidRPr="008D7973" w:rsidRDefault="00772E18" w:rsidP="00772E18">
      <w:pPr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>Harmoni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en in uniformiran sistem. Vzor pitagorejci</w:t>
      </w:r>
      <w:r>
        <w:rPr>
          <w:rFonts w:ascii="Bodoni MT" w:hAnsi="Bodoni MT" w:cs="Arial"/>
          <w:sz w:val="20"/>
          <w:szCs w:val="20"/>
        </w:rPr>
        <w:t xml:space="preserve"> - t</w:t>
      </w:r>
      <w:r w:rsidRPr="008D7973">
        <w:rPr>
          <w:rFonts w:ascii="Bodoni MT" w:hAnsi="Bodoni MT" w:cs="Arial"/>
          <w:sz w:val="20"/>
          <w:szCs w:val="20"/>
        </w:rPr>
        <w:t xml:space="preserve">udi </w:t>
      </w:r>
      <w:proofErr w:type="spellStart"/>
      <w:r w:rsidRPr="008D7973">
        <w:rPr>
          <w:rFonts w:ascii="Bodoni MT" w:hAnsi="Bodoni MT" w:cs="Arial"/>
          <w:sz w:val="20"/>
          <w:szCs w:val="20"/>
        </w:rPr>
        <w:t>dijalog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 w:cs="Arial"/>
          <w:sz w:val="20"/>
          <w:szCs w:val="20"/>
        </w:rPr>
        <w:t>Timaj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odpre z Sokratom, ki našteva sogovornike: »1, 2, 3, kje je 4.?« O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iten namig na pitagorejce in njihovo idealno številko 10.</w:t>
      </w:r>
    </w:p>
    <w:p w:rsidR="00772E18" w:rsidRPr="008D7973" w:rsidRDefault="00772E18" w:rsidP="00772E18">
      <w:pPr>
        <w:pStyle w:val="Heading3"/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DELA:</w:t>
      </w:r>
    </w:p>
    <w:p w:rsidR="00772E18" w:rsidRPr="008D7973" w:rsidRDefault="00772E18" w:rsidP="00772E18">
      <w:pPr>
        <w:pStyle w:val="Heading3"/>
        <w:rPr>
          <w:rStyle w:val="mw-headline"/>
          <w:rFonts w:ascii="Bodoni MT" w:hAnsi="Bodoni MT"/>
          <w:b w:val="0"/>
          <w:sz w:val="20"/>
          <w:szCs w:val="20"/>
        </w:rPr>
      </w:pPr>
      <w:r w:rsidRPr="008D7973">
        <w:rPr>
          <w:rFonts w:ascii="Bodoni MT" w:hAnsi="Bodoni MT"/>
          <w:b w:val="0"/>
          <w:sz w:val="20"/>
          <w:szCs w:val="20"/>
        </w:rPr>
        <w:t xml:space="preserve">36 </w:t>
      </w:r>
      <w:proofErr w:type="spellStart"/>
      <w:r w:rsidRPr="008D7973">
        <w:rPr>
          <w:rFonts w:ascii="Bodoni MT" w:hAnsi="Bodoni MT"/>
          <w:b w:val="0"/>
          <w:sz w:val="20"/>
          <w:szCs w:val="20"/>
        </w:rPr>
        <w:t>dijalogov</w:t>
      </w:r>
      <w:proofErr w:type="spellEnd"/>
      <w:r w:rsidRPr="008D7973">
        <w:rPr>
          <w:rFonts w:ascii="Bodoni MT" w:hAnsi="Bodoni MT"/>
          <w:b w:val="0"/>
          <w:sz w:val="20"/>
          <w:szCs w:val="20"/>
        </w:rPr>
        <w:t xml:space="preserve"> + 13 pisem (vprašljiva avtenti</w:t>
      </w:r>
      <w:r w:rsidRPr="008D7973">
        <w:rPr>
          <w:b w:val="0"/>
          <w:sz w:val="20"/>
          <w:szCs w:val="20"/>
        </w:rPr>
        <w:t>č</w:t>
      </w:r>
      <w:r w:rsidRPr="008D7973">
        <w:rPr>
          <w:rFonts w:ascii="Bodoni MT" w:hAnsi="Bodoni MT"/>
          <w:b w:val="0"/>
          <w:sz w:val="20"/>
          <w:szCs w:val="20"/>
        </w:rPr>
        <w:t xml:space="preserve">nost nekaterih pisem). Pomembnejša dela: </w:t>
      </w:r>
      <w:r w:rsidRPr="008D7973">
        <w:rPr>
          <w:rFonts w:ascii="Bodoni MT" w:hAnsi="Bodoni MT"/>
          <w:b w:val="0"/>
          <w:i/>
          <w:iCs/>
          <w:sz w:val="20"/>
          <w:szCs w:val="20"/>
        </w:rPr>
        <w:t xml:space="preserve">Apologija, </w:t>
      </w:r>
      <w:proofErr w:type="spellStart"/>
      <w:r w:rsidRPr="008D7973">
        <w:rPr>
          <w:rFonts w:ascii="Bodoni MT" w:hAnsi="Bodoni MT"/>
          <w:b w:val="0"/>
          <w:i/>
          <w:iCs/>
          <w:sz w:val="20"/>
          <w:szCs w:val="20"/>
        </w:rPr>
        <w:t>Kriton</w:t>
      </w:r>
      <w:proofErr w:type="spellEnd"/>
      <w:r w:rsidRPr="008D7973">
        <w:rPr>
          <w:rFonts w:ascii="Bodoni MT" w:hAnsi="Bodoni MT"/>
          <w:b w:val="0"/>
          <w:i/>
          <w:iCs/>
          <w:sz w:val="20"/>
          <w:szCs w:val="20"/>
        </w:rPr>
        <w:t xml:space="preserve">, </w:t>
      </w:r>
      <w:proofErr w:type="spellStart"/>
      <w:r w:rsidRPr="008D7973">
        <w:rPr>
          <w:rFonts w:ascii="Bodoni MT" w:hAnsi="Bodoni MT"/>
          <w:b w:val="0"/>
          <w:i/>
          <w:iCs/>
          <w:sz w:val="20"/>
          <w:szCs w:val="20"/>
        </w:rPr>
        <w:t>Menon</w:t>
      </w:r>
      <w:proofErr w:type="spellEnd"/>
      <w:r w:rsidRPr="008D7973">
        <w:rPr>
          <w:rFonts w:ascii="Bodoni MT" w:hAnsi="Bodoni MT"/>
          <w:b w:val="0"/>
          <w:i/>
          <w:iCs/>
          <w:sz w:val="20"/>
          <w:szCs w:val="20"/>
        </w:rPr>
        <w:t xml:space="preserve">, </w:t>
      </w:r>
      <w:proofErr w:type="spellStart"/>
      <w:r w:rsidRPr="008D7973">
        <w:rPr>
          <w:rFonts w:ascii="Bodoni MT" w:hAnsi="Bodoni MT"/>
          <w:b w:val="0"/>
          <w:i/>
          <w:iCs/>
          <w:sz w:val="20"/>
          <w:szCs w:val="20"/>
        </w:rPr>
        <w:t>Simpozium</w:t>
      </w:r>
      <w:proofErr w:type="spellEnd"/>
      <w:r w:rsidRPr="008D7973">
        <w:rPr>
          <w:rFonts w:ascii="Bodoni MT" w:hAnsi="Bodoni MT"/>
          <w:b w:val="0"/>
          <w:i/>
          <w:iCs/>
          <w:sz w:val="20"/>
          <w:szCs w:val="20"/>
        </w:rPr>
        <w:t xml:space="preserve">, Država, </w:t>
      </w:r>
      <w:proofErr w:type="spellStart"/>
      <w:r w:rsidRPr="008D7973">
        <w:rPr>
          <w:rFonts w:ascii="Bodoni MT" w:hAnsi="Bodoni MT"/>
          <w:b w:val="0"/>
          <w:i/>
          <w:iCs/>
          <w:sz w:val="20"/>
          <w:szCs w:val="20"/>
        </w:rPr>
        <w:t>Permenid</w:t>
      </w:r>
      <w:proofErr w:type="spellEnd"/>
      <w:r w:rsidRPr="008D7973">
        <w:rPr>
          <w:rFonts w:ascii="Bodoni MT" w:hAnsi="Bodoni MT"/>
          <w:b w:val="0"/>
          <w:i/>
          <w:iCs/>
          <w:sz w:val="20"/>
          <w:szCs w:val="20"/>
        </w:rPr>
        <w:t xml:space="preserve">, Zakoni, </w:t>
      </w:r>
      <w:proofErr w:type="spellStart"/>
      <w:r w:rsidRPr="008D7973">
        <w:rPr>
          <w:rFonts w:ascii="Bodoni MT" w:hAnsi="Bodoni MT"/>
          <w:b w:val="0"/>
          <w:i/>
          <w:iCs/>
          <w:sz w:val="20"/>
          <w:szCs w:val="20"/>
        </w:rPr>
        <w:t>Timaj</w:t>
      </w:r>
      <w:proofErr w:type="spellEnd"/>
      <w:r w:rsidRPr="008D7973">
        <w:rPr>
          <w:rFonts w:ascii="Bodoni MT" w:hAnsi="Bodoni MT"/>
          <w:b w:val="0"/>
          <w:i/>
          <w:iCs/>
          <w:sz w:val="20"/>
          <w:szCs w:val="20"/>
        </w:rPr>
        <w:t xml:space="preserve">, </w:t>
      </w:r>
      <w:proofErr w:type="spellStart"/>
      <w:r w:rsidRPr="008D7973">
        <w:rPr>
          <w:rFonts w:ascii="Bodoni MT" w:hAnsi="Bodoni MT"/>
          <w:b w:val="0"/>
          <w:i/>
          <w:iCs/>
          <w:sz w:val="20"/>
          <w:szCs w:val="20"/>
        </w:rPr>
        <w:t>Fajdon</w:t>
      </w:r>
      <w:proofErr w:type="spellEnd"/>
    </w:p>
    <w:p w:rsidR="00772E18" w:rsidRPr="008D7973" w:rsidRDefault="00772E18" w:rsidP="00772E18">
      <w:pPr>
        <w:pStyle w:val="Heading3"/>
        <w:rPr>
          <w:rFonts w:ascii="Bodoni MT" w:hAnsi="Bodoni MT"/>
          <w:sz w:val="20"/>
          <w:szCs w:val="20"/>
        </w:rPr>
      </w:pPr>
      <w:r w:rsidRPr="008D7973">
        <w:rPr>
          <w:rStyle w:val="mw-headline"/>
          <w:rFonts w:ascii="Bodoni MT" w:hAnsi="Bodoni MT"/>
          <w:sz w:val="20"/>
          <w:szCs w:val="20"/>
        </w:rPr>
        <w:t>Spisi sokratske faze</w:t>
      </w:r>
      <w:r w:rsidRPr="008D7973">
        <w:rPr>
          <w:rFonts w:ascii="Bodoni MT" w:hAnsi="Bodoni MT"/>
          <w:sz w:val="20"/>
          <w:szCs w:val="20"/>
        </w:rPr>
        <w:t xml:space="preserve"> (zgodnja doba)</w:t>
      </w:r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r w:rsidRPr="008D7973">
        <w:rPr>
          <w:rFonts w:ascii="Bodoni MT" w:hAnsi="Bodoni MT" w:cs="Arial"/>
          <w:b/>
          <w:sz w:val="20"/>
          <w:szCs w:val="20"/>
          <w:u w:val="single"/>
        </w:rPr>
        <w:t>Apologija - Obramba Sokrata</w:t>
      </w:r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proofErr w:type="spellStart"/>
      <w:r w:rsidRPr="008D7973">
        <w:rPr>
          <w:rFonts w:ascii="Bodoni MT" w:hAnsi="Bodoni MT" w:cs="Arial"/>
          <w:b/>
          <w:sz w:val="20"/>
          <w:szCs w:val="20"/>
          <w:u w:val="single"/>
        </w:rPr>
        <w:t>Kriton</w:t>
      </w:r>
      <w:proofErr w:type="spellEnd"/>
      <w:r w:rsidRPr="008D7973">
        <w:rPr>
          <w:rFonts w:ascii="Bodoni MT" w:hAnsi="Bodoni MT" w:cs="Arial"/>
          <w:b/>
          <w:sz w:val="20"/>
          <w:szCs w:val="20"/>
          <w:u w:val="single"/>
        </w:rPr>
        <w:t xml:space="preserve"> – o poslušnosti zakonom</w:t>
      </w:r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Protagora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- o vrlinam</w:t>
      </w:r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>Ion – o pesništvu</w:t>
      </w:r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>Lahet – o pogumu</w:t>
      </w:r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Lisid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prijateljstvu</w:t>
      </w:r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Harmid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</w:t>
      </w:r>
      <w:proofErr w:type="spellStart"/>
      <w:r w:rsidRPr="008D7973">
        <w:rPr>
          <w:rFonts w:ascii="Bodoni MT" w:hAnsi="Bodoni MT" w:cs="Arial"/>
          <w:sz w:val="20"/>
          <w:szCs w:val="20"/>
        </w:rPr>
        <w:t>razboritosti</w:t>
      </w:r>
      <w:proofErr w:type="spellEnd"/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Eutifron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pobožnosti</w:t>
      </w:r>
    </w:p>
    <w:p w:rsidR="00772E18" w:rsidRPr="008D7973" w:rsidRDefault="00772E18" w:rsidP="00772E18">
      <w:pPr>
        <w:numPr>
          <w:ilvl w:val="0"/>
          <w:numId w:val="1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r w:rsidRPr="008D7973">
        <w:rPr>
          <w:rFonts w:ascii="Bodoni MT" w:hAnsi="Bodoni MT" w:cs="Arial"/>
          <w:b/>
          <w:sz w:val="20"/>
          <w:szCs w:val="20"/>
          <w:u w:val="single"/>
        </w:rPr>
        <w:t>Država – prva knjiga</w:t>
      </w:r>
    </w:p>
    <w:p w:rsidR="00772E18" w:rsidRPr="008D7973" w:rsidRDefault="00772E18" w:rsidP="00772E18">
      <w:pPr>
        <w:pStyle w:val="Heading3"/>
        <w:rPr>
          <w:rFonts w:ascii="Bodoni MT" w:hAnsi="Bodoni MT"/>
          <w:sz w:val="20"/>
          <w:szCs w:val="20"/>
        </w:rPr>
      </w:pPr>
      <w:r w:rsidRPr="008D7973">
        <w:rPr>
          <w:rStyle w:val="mw-headline"/>
          <w:rFonts w:ascii="Bodoni MT" w:hAnsi="Bodoni MT"/>
          <w:sz w:val="20"/>
          <w:szCs w:val="20"/>
        </w:rPr>
        <w:t>Razvojna doba</w:t>
      </w:r>
    </w:p>
    <w:p w:rsidR="00772E18" w:rsidRPr="008D7973" w:rsidRDefault="00772E18" w:rsidP="00772E18">
      <w:pPr>
        <w:numPr>
          <w:ilvl w:val="0"/>
          <w:numId w:val="2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Gorgija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proti retorike</w:t>
      </w:r>
    </w:p>
    <w:p w:rsidR="00772E18" w:rsidRPr="008D7973" w:rsidRDefault="00772E18" w:rsidP="00772E18">
      <w:pPr>
        <w:numPr>
          <w:ilvl w:val="0"/>
          <w:numId w:val="2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proofErr w:type="spellStart"/>
      <w:r w:rsidRPr="008D7973">
        <w:rPr>
          <w:rFonts w:ascii="Bodoni MT" w:hAnsi="Bodoni MT" w:cs="Arial"/>
          <w:b/>
          <w:sz w:val="20"/>
          <w:szCs w:val="20"/>
          <w:u w:val="single"/>
        </w:rPr>
        <w:t>Menon</w:t>
      </w:r>
      <w:proofErr w:type="spellEnd"/>
      <w:r w:rsidRPr="008D7973">
        <w:rPr>
          <w:rFonts w:ascii="Bodoni MT" w:hAnsi="Bodoni MT" w:cs="Arial"/>
          <w:b/>
          <w:sz w:val="20"/>
          <w:szCs w:val="20"/>
          <w:u w:val="single"/>
        </w:rPr>
        <w:t xml:space="preserve"> – teorija spominov</w:t>
      </w:r>
    </w:p>
    <w:p w:rsidR="00772E18" w:rsidRPr="008D7973" w:rsidRDefault="00772E18" w:rsidP="00772E18">
      <w:pPr>
        <w:numPr>
          <w:ilvl w:val="0"/>
          <w:numId w:val="2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Eutidem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sofizmih</w:t>
      </w:r>
    </w:p>
    <w:p w:rsidR="00772E18" w:rsidRPr="008D7973" w:rsidRDefault="00772E18" w:rsidP="00772E18">
      <w:pPr>
        <w:numPr>
          <w:ilvl w:val="0"/>
          <w:numId w:val="2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 xml:space="preserve">Hipija </w:t>
      </w:r>
      <w:proofErr w:type="spellStart"/>
      <w:r w:rsidRPr="008D7973">
        <w:rPr>
          <w:rFonts w:ascii="Bodoni MT" w:hAnsi="Bodoni MT" w:cs="Arial"/>
          <w:sz w:val="20"/>
          <w:szCs w:val="20"/>
        </w:rPr>
        <w:t>Ma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pesništvu</w:t>
      </w:r>
    </w:p>
    <w:p w:rsidR="00772E18" w:rsidRPr="008D7973" w:rsidRDefault="00772E18" w:rsidP="00772E18">
      <w:pPr>
        <w:numPr>
          <w:ilvl w:val="0"/>
          <w:numId w:val="2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lastRenderedPageBreak/>
        <w:t>Kratil – o filologiji</w:t>
      </w:r>
    </w:p>
    <w:p w:rsidR="00772E18" w:rsidRPr="008D7973" w:rsidRDefault="00772E18" w:rsidP="00772E18">
      <w:pPr>
        <w:numPr>
          <w:ilvl w:val="0"/>
          <w:numId w:val="2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 xml:space="preserve">Hipija </w:t>
      </w:r>
      <w:proofErr w:type="spellStart"/>
      <w:r w:rsidRPr="008D7973">
        <w:rPr>
          <w:rFonts w:ascii="Bodoni MT" w:hAnsi="Bodoni MT" w:cs="Arial"/>
          <w:sz w:val="20"/>
          <w:szCs w:val="20"/>
        </w:rPr>
        <w:t>Ve</w:t>
      </w:r>
      <w:r w:rsidRPr="008D7973">
        <w:rPr>
          <w:rFonts w:ascii="Arial" w:hAnsi="Arial" w:cs="Arial"/>
          <w:sz w:val="20"/>
          <w:szCs w:val="20"/>
        </w:rPr>
        <w:t>ć</w:t>
      </w:r>
      <w:r w:rsidRPr="008D7973">
        <w:rPr>
          <w:rFonts w:ascii="Bodoni MT" w:hAnsi="Bodoni MT" w:cs="Arial"/>
          <w:sz w:val="20"/>
          <w:szCs w:val="20"/>
        </w:rPr>
        <w:t>i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pojmu lepega - vprašanje </w:t>
      </w:r>
      <w:proofErr w:type="spellStart"/>
      <w:r w:rsidRPr="008D7973">
        <w:rPr>
          <w:rFonts w:ascii="Bodoni MT" w:hAnsi="Bodoni MT" w:cs="Arial"/>
          <w:sz w:val="20"/>
          <w:szCs w:val="20"/>
        </w:rPr>
        <w:t>autenti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nosti</w:t>
      </w:r>
      <w:proofErr w:type="spellEnd"/>
    </w:p>
    <w:p w:rsidR="00772E18" w:rsidRPr="008D7973" w:rsidRDefault="00772E18" w:rsidP="00772E18">
      <w:pPr>
        <w:numPr>
          <w:ilvl w:val="0"/>
          <w:numId w:val="2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Meneksen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retoriki</w:t>
      </w:r>
    </w:p>
    <w:p w:rsidR="00772E18" w:rsidRPr="008D7973" w:rsidRDefault="00772E18" w:rsidP="00772E18">
      <w:pPr>
        <w:pStyle w:val="Heading3"/>
        <w:rPr>
          <w:rFonts w:ascii="Bodoni MT" w:hAnsi="Bodoni MT"/>
          <w:sz w:val="20"/>
          <w:szCs w:val="20"/>
        </w:rPr>
      </w:pPr>
      <w:r w:rsidRPr="008D7973">
        <w:rPr>
          <w:rStyle w:val="mw-headline"/>
          <w:rFonts w:ascii="Bodoni MT" w:hAnsi="Bodoni MT"/>
          <w:sz w:val="20"/>
          <w:szCs w:val="20"/>
        </w:rPr>
        <w:t>Zrela doba</w:t>
      </w:r>
    </w:p>
    <w:p w:rsidR="00772E18" w:rsidRPr="008D7973" w:rsidRDefault="00772E18" w:rsidP="00772E18">
      <w:pPr>
        <w:numPr>
          <w:ilvl w:val="0"/>
          <w:numId w:val="3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proofErr w:type="spellStart"/>
      <w:r w:rsidRPr="008D7973">
        <w:rPr>
          <w:rFonts w:ascii="Bodoni MT" w:hAnsi="Bodoni MT" w:cs="Arial"/>
          <w:b/>
          <w:sz w:val="20"/>
          <w:szCs w:val="20"/>
          <w:u w:val="single"/>
        </w:rPr>
        <w:t>Simpozium</w:t>
      </w:r>
      <w:proofErr w:type="spellEnd"/>
      <w:r w:rsidRPr="008D7973">
        <w:rPr>
          <w:rFonts w:ascii="Bodoni MT" w:hAnsi="Bodoni MT" w:cs="Arial"/>
          <w:b/>
          <w:sz w:val="20"/>
          <w:szCs w:val="20"/>
          <w:u w:val="single"/>
        </w:rPr>
        <w:t xml:space="preserve"> – o ljubezni</w:t>
      </w:r>
    </w:p>
    <w:p w:rsidR="00772E18" w:rsidRPr="008D7973" w:rsidRDefault="00772E18" w:rsidP="00772E18">
      <w:pPr>
        <w:numPr>
          <w:ilvl w:val="0"/>
          <w:numId w:val="3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proofErr w:type="spellStart"/>
      <w:r w:rsidRPr="008D7973">
        <w:rPr>
          <w:rFonts w:ascii="Bodoni MT" w:hAnsi="Bodoni MT" w:cs="Arial"/>
          <w:b/>
          <w:sz w:val="20"/>
          <w:szCs w:val="20"/>
          <w:u w:val="single"/>
        </w:rPr>
        <w:t>Fajdon</w:t>
      </w:r>
      <w:proofErr w:type="spellEnd"/>
      <w:r w:rsidRPr="008D7973">
        <w:rPr>
          <w:rFonts w:ascii="Bodoni MT" w:hAnsi="Bodoni MT" w:cs="Arial"/>
          <w:b/>
          <w:sz w:val="20"/>
          <w:szCs w:val="20"/>
          <w:u w:val="single"/>
        </w:rPr>
        <w:t xml:space="preserve"> – o </w:t>
      </w:r>
      <w:proofErr w:type="spellStart"/>
      <w:r w:rsidRPr="008D7973">
        <w:rPr>
          <w:rFonts w:ascii="Bodoni MT" w:hAnsi="Bodoni MT" w:cs="Arial"/>
          <w:b/>
          <w:sz w:val="20"/>
          <w:szCs w:val="20"/>
          <w:u w:val="single"/>
        </w:rPr>
        <w:t>besmrtnosti</w:t>
      </w:r>
      <w:proofErr w:type="spellEnd"/>
      <w:r w:rsidRPr="008D7973">
        <w:rPr>
          <w:rFonts w:ascii="Bodoni MT" w:hAnsi="Bodoni MT" w:cs="Arial"/>
          <w:b/>
          <w:sz w:val="20"/>
          <w:szCs w:val="20"/>
          <w:u w:val="single"/>
        </w:rPr>
        <w:t xml:space="preserve"> duše</w:t>
      </w:r>
    </w:p>
    <w:p w:rsidR="00772E18" w:rsidRPr="008D7973" w:rsidRDefault="00772E18" w:rsidP="00772E18">
      <w:pPr>
        <w:numPr>
          <w:ilvl w:val="0"/>
          <w:numId w:val="3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Fedar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delitvi duše</w:t>
      </w:r>
    </w:p>
    <w:p w:rsidR="00772E18" w:rsidRPr="008D7973" w:rsidRDefault="00772E18" w:rsidP="00772E18">
      <w:pPr>
        <w:numPr>
          <w:ilvl w:val="0"/>
          <w:numId w:val="3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r w:rsidRPr="008D7973">
        <w:rPr>
          <w:rFonts w:ascii="Bodoni MT" w:hAnsi="Bodoni MT" w:cs="Arial"/>
          <w:b/>
          <w:sz w:val="20"/>
          <w:szCs w:val="20"/>
          <w:u w:val="single"/>
        </w:rPr>
        <w:t>Država – devet knjig</w:t>
      </w:r>
    </w:p>
    <w:p w:rsidR="00772E18" w:rsidRPr="008D7973" w:rsidRDefault="00772E18" w:rsidP="00772E18">
      <w:pPr>
        <w:numPr>
          <w:ilvl w:val="0"/>
          <w:numId w:val="3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Teetet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znanju</w:t>
      </w:r>
    </w:p>
    <w:p w:rsidR="00772E18" w:rsidRPr="008D7973" w:rsidRDefault="00772E18" w:rsidP="00772E18">
      <w:pPr>
        <w:numPr>
          <w:ilvl w:val="0"/>
          <w:numId w:val="3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proofErr w:type="spellStart"/>
      <w:r w:rsidRPr="008D7973">
        <w:rPr>
          <w:rFonts w:ascii="Bodoni MT" w:hAnsi="Bodoni MT" w:cs="Arial"/>
          <w:b/>
          <w:sz w:val="20"/>
          <w:szCs w:val="20"/>
          <w:u w:val="single"/>
        </w:rPr>
        <w:t>Permenid</w:t>
      </w:r>
      <w:proofErr w:type="spellEnd"/>
      <w:r w:rsidRPr="008D7973">
        <w:rPr>
          <w:rFonts w:ascii="Bodoni MT" w:hAnsi="Bodoni MT" w:cs="Arial"/>
          <w:b/>
          <w:sz w:val="20"/>
          <w:szCs w:val="20"/>
          <w:u w:val="single"/>
        </w:rPr>
        <w:t xml:space="preserve"> – o </w:t>
      </w:r>
      <w:proofErr w:type="spellStart"/>
      <w:r w:rsidRPr="008D7973">
        <w:rPr>
          <w:rFonts w:ascii="Bodoni MT" w:hAnsi="Bodoni MT" w:cs="Arial"/>
          <w:b/>
          <w:sz w:val="20"/>
          <w:szCs w:val="20"/>
          <w:u w:val="single"/>
        </w:rPr>
        <w:t>dijalektiki</w:t>
      </w:r>
      <w:proofErr w:type="spellEnd"/>
    </w:p>
    <w:p w:rsidR="00772E18" w:rsidRPr="008D7973" w:rsidRDefault="00772E18" w:rsidP="00772E18">
      <w:pPr>
        <w:pStyle w:val="Heading3"/>
        <w:rPr>
          <w:rFonts w:ascii="Bodoni MT" w:hAnsi="Bodoni MT"/>
          <w:sz w:val="20"/>
          <w:szCs w:val="20"/>
        </w:rPr>
      </w:pPr>
      <w:r w:rsidRPr="008D7973">
        <w:rPr>
          <w:rStyle w:val="mw-headline"/>
          <w:rFonts w:ascii="Bodoni MT" w:hAnsi="Bodoni MT"/>
          <w:sz w:val="20"/>
          <w:szCs w:val="20"/>
        </w:rPr>
        <w:t>Pozna doba</w:t>
      </w:r>
    </w:p>
    <w:p w:rsidR="00772E18" w:rsidRPr="008D7973" w:rsidRDefault="00772E18" w:rsidP="00772E18">
      <w:pPr>
        <w:numPr>
          <w:ilvl w:val="0"/>
          <w:numId w:val="4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>Sofist – o bitju i ne-bitju</w:t>
      </w:r>
    </w:p>
    <w:p w:rsidR="00772E18" w:rsidRPr="008D7973" w:rsidRDefault="00772E18" w:rsidP="00772E18">
      <w:pPr>
        <w:numPr>
          <w:ilvl w:val="0"/>
          <w:numId w:val="4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r w:rsidRPr="008D7973">
        <w:rPr>
          <w:rFonts w:ascii="Bodoni MT" w:hAnsi="Bodoni MT" w:cs="Arial"/>
          <w:sz w:val="20"/>
          <w:szCs w:val="20"/>
        </w:rPr>
        <w:t xml:space="preserve">Državnik – </w:t>
      </w:r>
      <w:proofErr w:type="spellStart"/>
      <w:r w:rsidRPr="008D7973">
        <w:rPr>
          <w:rFonts w:ascii="Bodoni MT" w:hAnsi="Bodoni MT" w:cs="Arial"/>
          <w:sz w:val="20"/>
          <w:szCs w:val="20"/>
        </w:rPr>
        <w:t>nastavak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Države</w:t>
      </w:r>
    </w:p>
    <w:p w:rsidR="00772E18" w:rsidRPr="008D7973" w:rsidRDefault="00772E18" w:rsidP="00772E18">
      <w:pPr>
        <w:numPr>
          <w:ilvl w:val="0"/>
          <w:numId w:val="4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Fileb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strasteh</w:t>
      </w:r>
    </w:p>
    <w:p w:rsidR="00772E18" w:rsidRPr="008D7973" w:rsidRDefault="00772E18" w:rsidP="00772E18">
      <w:pPr>
        <w:numPr>
          <w:ilvl w:val="0"/>
          <w:numId w:val="4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r w:rsidRPr="008D7973">
        <w:rPr>
          <w:rFonts w:ascii="Bodoni MT" w:hAnsi="Bodoni MT" w:cs="Arial"/>
          <w:b/>
          <w:sz w:val="20"/>
          <w:szCs w:val="20"/>
          <w:u w:val="single"/>
        </w:rPr>
        <w:t>Zakoni – o reformi države</w:t>
      </w:r>
    </w:p>
    <w:p w:rsidR="00772E18" w:rsidRPr="008D7973" w:rsidRDefault="00772E18" w:rsidP="00772E18">
      <w:pPr>
        <w:numPr>
          <w:ilvl w:val="0"/>
          <w:numId w:val="4"/>
        </w:numPr>
        <w:spacing w:before="100" w:beforeAutospacing="1" w:after="100" w:afterAutospacing="1"/>
        <w:rPr>
          <w:rFonts w:ascii="Bodoni MT" w:hAnsi="Bodoni MT" w:cs="Arial"/>
          <w:b/>
          <w:sz w:val="20"/>
          <w:szCs w:val="20"/>
          <w:u w:val="single"/>
        </w:rPr>
      </w:pPr>
      <w:r w:rsidRPr="008D7973">
        <w:rPr>
          <w:rFonts w:ascii="Bodoni MT" w:hAnsi="Bodoni MT" w:cs="Arial"/>
          <w:b/>
          <w:sz w:val="20"/>
          <w:szCs w:val="20"/>
          <w:u w:val="single"/>
        </w:rPr>
        <w:t xml:space="preserve">TIMAJ – o </w:t>
      </w:r>
      <w:proofErr w:type="spellStart"/>
      <w:r w:rsidRPr="008D7973">
        <w:rPr>
          <w:rFonts w:ascii="Bodoni MT" w:hAnsi="Bodoni MT" w:cs="Arial"/>
          <w:b/>
          <w:sz w:val="20"/>
          <w:szCs w:val="20"/>
          <w:u w:val="single"/>
        </w:rPr>
        <w:t>kozmosu</w:t>
      </w:r>
      <w:proofErr w:type="spellEnd"/>
    </w:p>
    <w:p w:rsidR="00CB5B30" w:rsidRPr="00772E18" w:rsidRDefault="00772E18" w:rsidP="00772E18">
      <w:pPr>
        <w:numPr>
          <w:ilvl w:val="0"/>
          <w:numId w:val="4"/>
        </w:numPr>
        <w:spacing w:before="100" w:beforeAutospacing="1" w:after="100" w:afterAutospacing="1"/>
        <w:rPr>
          <w:rFonts w:ascii="Bodoni MT" w:hAnsi="Bodoni MT" w:cs="Arial"/>
          <w:sz w:val="20"/>
          <w:szCs w:val="20"/>
        </w:rPr>
      </w:pPr>
      <w:proofErr w:type="spellStart"/>
      <w:r w:rsidRPr="008D7973">
        <w:rPr>
          <w:rFonts w:ascii="Bodoni MT" w:hAnsi="Bodoni MT" w:cs="Arial"/>
          <w:sz w:val="20"/>
          <w:szCs w:val="20"/>
        </w:rPr>
        <w:t>Kritija</w:t>
      </w:r>
      <w:proofErr w:type="spellEnd"/>
      <w:r w:rsidRPr="008D7973">
        <w:rPr>
          <w:rFonts w:ascii="Bodoni MT" w:hAnsi="Bodoni MT" w:cs="Arial"/>
          <w:sz w:val="20"/>
          <w:szCs w:val="20"/>
        </w:rPr>
        <w:t xml:space="preserve"> – o politi</w:t>
      </w:r>
      <w:r w:rsidRPr="008D7973">
        <w:rPr>
          <w:rFonts w:ascii="Arial" w:hAnsi="Arial" w:cs="Arial"/>
          <w:sz w:val="20"/>
          <w:szCs w:val="20"/>
        </w:rPr>
        <w:t>č</w:t>
      </w:r>
      <w:r w:rsidRPr="008D7973">
        <w:rPr>
          <w:rFonts w:ascii="Bodoni MT" w:hAnsi="Bodoni MT" w:cs="Arial"/>
          <w:sz w:val="20"/>
          <w:szCs w:val="20"/>
        </w:rPr>
        <w:t>nih vprašanjih</w:t>
      </w:r>
      <w:bookmarkStart w:id="0" w:name="_GoBack"/>
      <w:bookmarkEnd w:id="0"/>
    </w:p>
    <w:sectPr w:rsidR="00CB5B30" w:rsidRPr="0077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483"/>
    <w:multiLevelType w:val="multilevel"/>
    <w:tmpl w:val="2180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F2049"/>
    <w:multiLevelType w:val="multilevel"/>
    <w:tmpl w:val="9DE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96F3F"/>
    <w:multiLevelType w:val="multilevel"/>
    <w:tmpl w:val="36E8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F71BB"/>
    <w:multiLevelType w:val="multilevel"/>
    <w:tmpl w:val="89E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F3"/>
    <w:rsid w:val="00270737"/>
    <w:rsid w:val="005E07E7"/>
    <w:rsid w:val="00772E18"/>
    <w:rsid w:val="00AB60F3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772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2E18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ormalWeb">
    <w:name w:val="Normal (Web)"/>
    <w:basedOn w:val="Normal"/>
    <w:rsid w:val="00772E18"/>
    <w:pPr>
      <w:spacing w:before="100" w:beforeAutospacing="1" w:after="100" w:afterAutospacing="1"/>
    </w:pPr>
    <w:rPr>
      <w:lang w:val="en-US" w:eastAsia="en-US"/>
    </w:rPr>
  </w:style>
  <w:style w:type="character" w:customStyle="1" w:styleId="mw-headline">
    <w:name w:val="mw-headline"/>
    <w:basedOn w:val="DefaultParagraphFont"/>
    <w:rsid w:val="00772E18"/>
  </w:style>
  <w:style w:type="paragraph" w:styleId="BalloonText">
    <w:name w:val="Balloon Text"/>
    <w:basedOn w:val="Normal"/>
    <w:link w:val="BalloonTextChar"/>
    <w:uiPriority w:val="99"/>
    <w:semiHidden/>
    <w:unhideWhenUsed/>
    <w:rsid w:val="0077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1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772E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2E18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ormalWeb">
    <w:name w:val="Normal (Web)"/>
    <w:basedOn w:val="Normal"/>
    <w:rsid w:val="00772E18"/>
    <w:pPr>
      <w:spacing w:before="100" w:beforeAutospacing="1" w:after="100" w:afterAutospacing="1"/>
    </w:pPr>
    <w:rPr>
      <w:lang w:val="en-US" w:eastAsia="en-US"/>
    </w:rPr>
  </w:style>
  <w:style w:type="character" w:customStyle="1" w:styleId="mw-headline">
    <w:name w:val="mw-headline"/>
    <w:basedOn w:val="DefaultParagraphFont"/>
    <w:rsid w:val="00772E18"/>
  </w:style>
  <w:style w:type="paragraph" w:styleId="BalloonText">
    <w:name w:val="Balloon Text"/>
    <w:basedOn w:val="Normal"/>
    <w:link w:val="BalloonTextChar"/>
    <w:uiPriority w:val="99"/>
    <w:semiHidden/>
    <w:unhideWhenUsed/>
    <w:rsid w:val="00772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1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2014-03-19T10:30:00Z</dcterms:created>
  <dcterms:modified xsi:type="dcterms:W3CDTF">2014-03-19T10:30:00Z</dcterms:modified>
</cp:coreProperties>
</file>