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4E3" w:rsidRPr="00374BF1" w:rsidRDefault="005C34E3" w:rsidP="005C34E3">
      <w:pPr>
        <w:spacing w:after="120" w:line="240" w:lineRule="auto"/>
        <w:rPr>
          <w:rFonts w:cstheme="minorHAnsi"/>
          <w:sz w:val="24"/>
          <w:szCs w:val="24"/>
        </w:rPr>
      </w:pPr>
      <w:r w:rsidRPr="00374BF1">
        <w:rPr>
          <w:rFonts w:cstheme="minorHAnsi"/>
          <w:sz w:val="24"/>
          <w:szCs w:val="24"/>
        </w:rPr>
        <w:t>Tehniška varnost)</w:t>
      </w:r>
    </w:p>
    <w:p w:rsidR="005C34E3" w:rsidRPr="00374BF1" w:rsidRDefault="005C34E3" w:rsidP="005C34E3">
      <w:pPr>
        <w:spacing w:after="120" w:line="240" w:lineRule="auto"/>
        <w:rPr>
          <w:rFonts w:cstheme="minorHAnsi"/>
          <w:sz w:val="24"/>
          <w:szCs w:val="24"/>
        </w:rPr>
      </w:pPr>
      <w:r w:rsidRPr="00374BF1">
        <w:rPr>
          <w:rFonts w:cstheme="minorHAnsi"/>
          <w:sz w:val="24"/>
          <w:szCs w:val="24"/>
        </w:rPr>
        <w:t>Vzorec 3/ | skupina</w:t>
      </w:r>
      <w:r>
        <w:rPr>
          <w:rFonts w:cstheme="minorHAnsi"/>
          <w:sz w:val="24"/>
          <w:szCs w:val="24"/>
        </w:rPr>
        <w:t xml:space="preserve"> (torek)</w:t>
      </w:r>
      <w:r w:rsidRPr="00374BF1">
        <w:rPr>
          <w:rFonts w:cstheme="minorHAnsi"/>
          <w:sz w:val="24"/>
          <w:szCs w:val="24"/>
        </w:rPr>
        <w:tab/>
      </w:r>
      <w:r w:rsidRPr="00374BF1">
        <w:rPr>
          <w:rFonts w:cstheme="minorHAnsi"/>
          <w:sz w:val="24"/>
          <w:szCs w:val="24"/>
        </w:rPr>
        <w:tab/>
      </w:r>
      <w:r w:rsidRPr="00374BF1">
        <w:rPr>
          <w:rFonts w:cstheme="minorHAnsi"/>
          <w:sz w:val="24"/>
          <w:szCs w:val="24"/>
        </w:rPr>
        <w:tab/>
      </w:r>
      <w:r w:rsidRPr="00374BF1">
        <w:rPr>
          <w:rFonts w:cstheme="minorHAnsi"/>
          <w:sz w:val="24"/>
          <w:szCs w:val="24"/>
        </w:rPr>
        <w:tab/>
      </w:r>
      <w:r w:rsidRPr="00374BF1">
        <w:rPr>
          <w:rFonts w:cstheme="minorHAnsi"/>
          <w:sz w:val="24"/>
          <w:szCs w:val="24"/>
        </w:rPr>
        <w:tab/>
      </w:r>
      <w:r w:rsidRPr="00374BF1">
        <w:rPr>
          <w:rFonts w:cstheme="minorHAnsi"/>
          <w:sz w:val="24"/>
          <w:szCs w:val="24"/>
        </w:rPr>
        <w:tab/>
      </w:r>
      <w:r w:rsidRPr="00374BF1">
        <w:rPr>
          <w:rFonts w:cstheme="minorHAnsi"/>
          <w:sz w:val="24"/>
          <w:szCs w:val="24"/>
        </w:rPr>
        <w:tab/>
      </w:r>
      <w:r w:rsidRPr="00374BF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28</w:t>
      </w:r>
      <w:r w:rsidRPr="00374BF1">
        <w:rPr>
          <w:rFonts w:cstheme="minorHAnsi"/>
          <w:sz w:val="24"/>
          <w:szCs w:val="24"/>
        </w:rPr>
        <w:t>.5.2013</w:t>
      </w:r>
    </w:p>
    <w:p w:rsidR="005C34E3" w:rsidRDefault="005C34E3" w:rsidP="005C34E3">
      <w:pPr>
        <w:spacing w:after="120" w:line="240" w:lineRule="auto"/>
        <w:rPr>
          <w:rFonts w:cstheme="minorHAnsi"/>
        </w:rPr>
      </w:pPr>
    </w:p>
    <w:p w:rsidR="005C34E3" w:rsidRDefault="005C34E3" w:rsidP="005C34E3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 VAJA: DOLOČEVANJE KOVIN V PRAŠNIH DELCIH</w:t>
      </w:r>
    </w:p>
    <w:p w:rsidR="005C34E3" w:rsidRDefault="005C34E3" w:rsidP="005C34E3">
      <w:pPr>
        <w:spacing w:after="120" w:line="240" w:lineRule="auto"/>
        <w:rPr>
          <w:b/>
          <w:sz w:val="28"/>
          <w:szCs w:val="28"/>
        </w:rPr>
      </w:pPr>
    </w:p>
    <w:p w:rsidR="005C34E3" w:rsidRDefault="005C34E3" w:rsidP="005C34E3">
      <w:pPr>
        <w:pStyle w:val="Odstavekseznama"/>
        <w:numPr>
          <w:ilvl w:val="0"/>
          <w:numId w:val="1"/>
        </w:numPr>
        <w:spacing w:after="120" w:line="240" w:lineRule="auto"/>
        <w:rPr>
          <w:rFonts w:cstheme="minorHAnsi"/>
          <w:b/>
          <w:sz w:val="24"/>
          <w:szCs w:val="24"/>
        </w:rPr>
      </w:pPr>
      <w:r w:rsidRPr="005C34E3">
        <w:rPr>
          <w:rFonts w:cstheme="minorHAnsi"/>
          <w:b/>
          <w:sz w:val="24"/>
          <w:szCs w:val="24"/>
        </w:rPr>
        <w:t>NALOGA</w:t>
      </w:r>
    </w:p>
    <w:p w:rsidR="00080149" w:rsidRPr="00080149" w:rsidRDefault="00080149" w:rsidP="00080149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S pomočjo AAS smo določevali prisotnost Mg v vzorcu, z AES prisotnost Ca, za določevanje </w:t>
      </w:r>
      <w:proofErr w:type="spellStart"/>
      <w:r>
        <w:rPr>
          <w:rFonts w:cstheme="minorHAnsi"/>
          <w:sz w:val="24"/>
          <w:szCs w:val="24"/>
        </w:rPr>
        <w:t>Pb</w:t>
      </w:r>
      <w:proofErr w:type="spellEnd"/>
      <w:r>
        <w:rPr>
          <w:rFonts w:cstheme="minorHAnsi"/>
          <w:sz w:val="24"/>
          <w:szCs w:val="24"/>
        </w:rPr>
        <w:t xml:space="preserve"> pa ETAAS tehniko.  AAS (atomska absorpcijska spektrometrija) je proces, pri katerem prosti </w:t>
      </w:r>
      <w:proofErr w:type="spellStart"/>
      <w:r>
        <w:rPr>
          <w:rFonts w:cstheme="minorHAnsi"/>
          <w:sz w:val="24"/>
          <w:szCs w:val="24"/>
        </w:rPr>
        <w:t>nevzbujeni</w:t>
      </w:r>
      <w:proofErr w:type="spellEnd"/>
      <w:r>
        <w:rPr>
          <w:rFonts w:cstheme="minorHAnsi"/>
          <w:sz w:val="24"/>
          <w:szCs w:val="24"/>
        </w:rPr>
        <w:t xml:space="preserve"> atomi absorbirajo svetlobo in prehajajo v vzbujeno stanje. Prosti atomi v plinastem stanju absorbirajo svetlobo tiste valovne dolžine, ki ustreza energetskemu prehodu iz osnovnega v vzbujeno stanje. Vir svetlobe seva svetlobo iste valovne dolžine. Iz deleža absorbirane svetlobe lahko določimo koncentracijo elementa v raztopini. Vzorec uvajamo v plamen, kjer se vzorec atomizira</w:t>
      </w:r>
      <w:r w:rsidR="00FC7C2B">
        <w:rPr>
          <w:rFonts w:cstheme="minorHAnsi"/>
          <w:sz w:val="24"/>
          <w:szCs w:val="24"/>
        </w:rPr>
        <w:t xml:space="preserve">. Pri AES (atomska emisijska spektrometrija) merimo intenziteto svetlobe, ki jo atomi oddajajo pri prehodu elektronov iz vzbujenega stanja v nižje stanje. Valovna dolžina </w:t>
      </w:r>
      <w:proofErr w:type="spellStart"/>
      <w:r w:rsidR="00FC7C2B">
        <w:rPr>
          <w:rFonts w:cstheme="minorHAnsi"/>
          <w:sz w:val="24"/>
          <w:szCs w:val="24"/>
        </w:rPr>
        <w:t>sevane</w:t>
      </w:r>
      <w:proofErr w:type="spellEnd"/>
      <w:r w:rsidR="00FC7C2B">
        <w:rPr>
          <w:rFonts w:cstheme="minorHAnsi"/>
          <w:sz w:val="24"/>
          <w:szCs w:val="24"/>
        </w:rPr>
        <w:t xml:space="preserve"> svetlobe je odvisna od </w:t>
      </w:r>
      <w:proofErr w:type="spellStart"/>
      <w:r w:rsidR="00FC7C2B">
        <w:rPr>
          <w:rFonts w:cstheme="minorHAnsi"/>
          <w:sz w:val="24"/>
          <w:szCs w:val="24"/>
        </w:rPr>
        <w:t>tazlike</w:t>
      </w:r>
      <w:proofErr w:type="spellEnd"/>
      <w:r w:rsidR="00FC7C2B">
        <w:rPr>
          <w:rFonts w:cstheme="minorHAnsi"/>
          <w:sz w:val="24"/>
          <w:szCs w:val="24"/>
        </w:rPr>
        <w:t xml:space="preserve"> energij osnovnega in vzbujenega stanja. Spekter je za vsak element specifičen. Vzorec s pomočjo razpršilnika uvedemo v plamen (vir </w:t>
      </w:r>
      <w:proofErr w:type="spellStart"/>
      <w:r w:rsidR="00FC7C2B">
        <w:rPr>
          <w:rFonts w:cstheme="minorHAnsi"/>
          <w:sz w:val="24"/>
          <w:szCs w:val="24"/>
        </w:rPr>
        <w:t>atomatizacije</w:t>
      </w:r>
      <w:proofErr w:type="spellEnd"/>
      <w:r w:rsidR="00FC7C2B">
        <w:rPr>
          <w:rFonts w:cstheme="minorHAnsi"/>
          <w:sz w:val="24"/>
          <w:szCs w:val="24"/>
        </w:rPr>
        <w:t>).</w:t>
      </w:r>
      <w:r w:rsidR="00D240D8">
        <w:rPr>
          <w:rFonts w:cstheme="minorHAnsi"/>
          <w:sz w:val="24"/>
          <w:szCs w:val="24"/>
        </w:rPr>
        <w:t xml:space="preserve"> ETAAS poteka tako, da skozi grafitno cevko pošiljamo svetlobo določene valovne dolžine, vzorec pa dodajamo skozi zgornjo luknjico v cevki. Atomi </w:t>
      </w:r>
      <w:proofErr w:type="spellStart"/>
      <w:r w:rsidR="00D240D8">
        <w:rPr>
          <w:rFonts w:cstheme="minorHAnsi"/>
          <w:sz w:val="24"/>
          <w:szCs w:val="24"/>
        </w:rPr>
        <w:t>Pb</w:t>
      </w:r>
      <w:proofErr w:type="spellEnd"/>
      <w:r w:rsidR="00D240D8">
        <w:rPr>
          <w:rFonts w:cstheme="minorHAnsi"/>
          <w:sz w:val="24"/>
          <w:szCs w:val="24"/>
        </w:rPr>
        <w:t xml:space="preserve"> absorbirajo to svetlobo.  </w:t>
      </w:r>
    </w:p>
    <w:p w:rsidR="005C34E3" w:rsidRDefault="005C34E3" w:rsidP="005C34E3">
      <w:pPr>
        <w:pStyle w:val="Odstavekseznama"/>
        <w:numPr>
          <w:ilvl w:val="0"/>
          <w:numId w:val="1"/>
        </w:numPr>
        <w:spacing w:after="12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OPIS VZORCA</w:t>
      </w:r>
    </w:p>
    <w:p w:rsidR="00D7726F" w:rsidRPr="00D7726F" w:rsidRDefault="00D7726F" w:rsidP="00D7726F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Naš vzorec je bil filter papir.</w:t>
      </w:r>
    </w:p>
    <w:p w:rsidR="005C34E3" w:rsidRDefault="005C34E3" w:rsidP="005C34E3">
      <w:pPr>
        <w:pStyle w:val="Odstavekseznama"/>
        <w:numPr>
          <w:ilvl w:val="0"/>
          <w:numId w:val="1"/>
        </w:numPr>
        <w:spacing w:after="12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OPIS DELA</w:t>
      </w:r>
    </w:p>
    <w:p w:rsidR="000B3585" w:rsidRDefault="000B3585" w:rsidP="000B3585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Vzorec: v 150 ml čašo smo dali predhodno stehtan filter papir ter ga zalili s 40 ml HNO</w:t>
      </w:r>
      <w:r>
        <w:rPr>
          <w:rFonts w:cstheme="minorHAnsi"/>
          <w:sz w:val="24"/>
          <w:szCs w:val="24"/>
          <w:vertAlign w:val="subscript"/>
        </w:rPr>
        <w:t>3</w:t>
      </w:r>
      <w:r>
        <w:rPr>
          <w:rFonts w:cstheme="minorHAnsi"/>
          <w:sz w:val="24"/>
          <w:szCs w:val="24"/>
        </w:rPr>
        <w:t xml:space="preserve"> (1+1). Nato smo čašo segrevali toliko časa, dokler ni </w:t>
      </w:r>
      <w:proofErr w:type="spellStart"/>
      <w:r>
        <w:rPr>
          <w:rFonts w:cstheme="minorHAnsi"/>
          <w:sz w:val="24"/>
          <w:szCs w:val="24"/>
        </w:rPr>
        <w:t>odparela</w:t>
      </w:r>
      <w:proofErr w:type="spellEnd"/>
      <w:r>
        <w:rPr>
          <w:rFonts w:cstheme="minorHAnsi"/>
          <w:sz w:val="24"/>
          <w:szCs w:val="24"/>
        </w:rPr>
        <w:t xml:space="preserve"> polovica kisline, vmes pa s stekleno palčko nekajkrat premešali filter papir po kislini. Raztopino ter filter papir smo nato filtrirali v 50 ml bučko ter ju sprali še z dodatno </w:t>
      </w:r>
      <w:proofErr w:type="spellStart"/>
      <w:r>
        <w:rPr>
          <w:rFonts w:cstheme="minorHAnsi"/>
          <w:sz w:val="24"/>
          <w:szCs w:val="24"/>
        </w:rPr>
        <w:t>deionizirano</w:t>
      </w:r>
      <w:proofErr w:type="spellEnd"/>
      <w:r>
        <w:rPr>
          <w:rFonts w:cstheme="minorHAnsi"/>
          <w:sz w:val="24"/>
          <w:szCs w:val="24"/>
        </w:rPr>
        <w:t xml:space="preserve"> destilirano vodo. Raztopino smo ohladili ter razredčili do oznake, nato pa jih testirali s tehnikami AES, AAS ter ETAAS.</w:t>
      </w:r>
    </w:p>
    <w:p w:rsidR="000B3585" w:rsidRDefault="00387871" w:rsidP="000B3585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Raztopine za umeritveno krivuljo: za vsak postopek določevanja je potrebno napraviti svojo umeritveno krivuljo. V 100 ml bučke smo pripravili raztopine Mg in C</w:t>
      </w:r>
      <w:r w:rsidR="004B2595">
        <w:rPr>
          <w:rFonts w:cstheme="minorHAnsi"/>
          <w:sz w:val="24"/>
          <w:szCs w:val="24"/>
        </w:rPr>
        <w:t>a z naslednjimi koncentracijami iz osnovnih raztopin s koncentracijo 1 mg/ml:</w:t>
      </w:r>
    </w:p>
    <w:p w:rsidR="00387871" w:rsidRDefault="00387871" w:rsidP="000B3585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Mg: 0.05, 0.1, 0.2, 0.3  </w:t>
      </w:r>
      <w:r w:rsidRPr="00387871">
        <w:rPr>
          <w:rFonts w:cstheme="minorHAnsi"/>
          <w:sz w:val="24"/>
          <w:szCs w:val="24"/>
        </w:rPr>
        <w:t>µg/ml</w:t>
      </w:r>
    </w:p>
    <w:p w:rsidR="00387871" w:rsidRDefault="00387871" w:rsidP="000B3585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Ca: 0.5, 1, 2, 3 </w:t>
      </w:r>
      <w:r w:rsidRPr="00387871">
        <w:rPr>
          <w:rFonts w:cstheme="minorHAnsi"/>
          <w:sz w:val="24"/>
          <w:szCs w:val="24"/>
        </w:rPr>
        <w:t>µg/ml</w:t>
      </w:r>
    </w:p>
    <w:p w:rsidR="00387871" w:rsidRDefault="00387871" w:rsidP="000B3585">
      <w:pPr>
        <w:spacing w:after="12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Pb</w:t>
      </w:r>
      <w:proofErr w:type="spellEnd"/>
      <w:r>
        <w:rPr>
          <w:rFonts w:cstheme="minorHAnsi"/>
          <w:sz w:val="24"/>
          <w:szCs w:val="24"/>
        </w:rPr>
        <w:t>: 20, 40, 60 µg/l</w:t>
      </w:r>
    </w:p>
    <w:p w:rsidR="004B2595" w:rsidRDefault="004B2595" w:rsidP="000B3585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Pri vseh tehnikah smo najprej določali intenzitete ter </w:t>
      </w:r>
      <w:proofErr w:type="spellStart"/>
      <w:r>
        <w:rPr>
          <w:rFonts w:cstheme="minorHAnsi"/>
          <w:sz w:val="24"/>
          <w:szCs w:val="24"/>
        </w:rPr>
        <w:t>absorbance</w:t>
      </w:r>
      <w:proofErr w:type="spellEnd"/>
      <w:r>
        <w:rPr>
          <w:rFonts w:cstheme="minorHAnsi"/>
          <w:sz w:val="24"/>
          <w:szCs w:val="24"/>
        </w:rPr>
        <w:t xml:space="preserve"> (ETAAS) standardnih raztopin za umeritveno krivuljo, nato pa šele vzorcev.</w:t>
      </w:r>
    </w:p>
    <w:p w:rsidR="00B30679" w:rsidRDefault="00B30679" w:rsidP="000B3585">
      <w:pPr>
        <w:spacing w:after="120" w:line="240" w:lineRule="auto"/>
        <w:rPr>
          <w:rFonts w:cstheme="minorHAnsi"/>
          <w:sz w:val="24"/>
          <w:szCs w:val="24"/>
        </w:rPr>
      </w:pPr>
    </w:p>
    <w:p w:rsidR="00B30679" w:rsidRDefault="00B30679" w:rsidP="000B3585">
      <w:pPr>
        <w:spacing w:after="120" w:line="240" w:lineRule="auto"/>
        <w:rPr>
          <w:rFonts w:cstheme="minorHAnsi"/>
          <w:sz w:val="24"/>
          <w:szCs w:val="24"/>
        </w:rPr>
      </w:pPr>
    </w:p>
    <w:p w:rsidR="00B30679" w:rsidRDefault="00B30679" w:rsidP="000B3585">
      <w:pPr>
        <w:spacing w:after="120" w:line="240" w:lineRule="auto"/>
        <w:rPr>
          <w:rFonts w:cstheme="minorHAnsi"/>
          <w:sz w:val="24"/>
          <w:szCs w:val="24"/>
        </w:rPr>
      </w:pPr>
    </w:p>
    <w:p w:rsidR="00B30679" w:rsidRPr="000B3585" w:rsidRDefault="00B30679" w:rsidP="000B3585">
      <w:pPr>
        <w:spacing w:after="120" w:line="240" w:lineRule="auto"/>
        <w:rPr>
          <w:rFonts w:cstheme="minorHAnsi"/>
          <w:sz w:val="24"/>
          <w:szCs w:val="24"/>
        </w:rPr>
      </w:pPr>
    </w:p>
    <w:p w:rsidR="005C34E3" w:rsidRPr="004B2595" w:rsidRDefault="005C34E3" w:rsidP="004B2595">
      <w:pPr>
        <w:pStyle w:val="Odstavekseznama"/>
        <w:numPr>
          <w:ilvl w:val="0"/>
          <w:numId w:val="1"/>
        </w:numPr>
        <w:spacing w:after="120" w:line="240" w:lineRule="auto"/>
        <w:rPr>
          <w:rFonts w:cstheme="minorHAnsi"/>
          <w:b/>
          <w:sz w:val="24"/>
          <w:szCs w:val="24"/>
        </w:rPr>
      </w:pPr>
      <w:r w:rsidRPr="004B2595">
        <w:rPr>
          <w:rFonts w:cstheme="minorHAnsi"/>
          <w:b/>
          <w:sz w:val="24"/>
          <w:szCs w:val="24"/>
        </w:rPr>
        <w:lastRenderedPageBreak/>
        <w:t xml:space="preserve">MERITVE </w:t>
      </w:r>
    </w:p>
    <w:p w:rsidR="00D7726F" w:rsidRDefault="00D7726F" w:rsidP="00D7726F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Masa filter papirja: m = 0,2499g</w:t>
      </w:r>
    </w:p>
    <w:p w:rsidR="00D7726F" w:rsidRPr="004B2595" w:rsidRDefault="00D7726F" w:rsidP="004B2595">
      <w:pPr>
        <w:pStyle w:val="Odstavekseznama"/>
        <w:numPr>
          <w:ilvl w:val="0"/>
          <w:numId w:val="3"/>
        </w:numPr>
        <w:spacing w:after="120" w:line="240" w:lineRule="auto"/>
        <w:rPr>
          <w:rFonts w:cstheme="minorHAnsi"/>
          <w:sz w:val="24"/>
          <w:szCs w:val="24"/>
        </w:rPr>
      </w:pPr>
      <w:r w:rsidRPr="004B2595">
        <w:rPr>
          <w:rFonts w:cstheme="minorHAnsi"/>
          <w:sz w:val="24"/>
          <w:szCs w:val="24"/>
        </w:rPr>
        <w:t>Plamenska AAS: Ca</w:t>
      </w:r>
      <w:r w:rsidRPr="004B2595">
        <w:rPr>
          <w:rFonts w:cstheme="minorHAnsi"/>
          <w:sz w:val="24"/>
          <w:szCs w:val="24"/>
          <w:vertAlign w:val="superscript"/>
        </w:rPr>
        <w:t xml:space="preserve">2+ </w:t>
      </w:r>
      <w:r w:rsidR="001C457E" w:rsidRPr="004B2595">
        <w:rPr>
          <w:rFonts w:cstheme="minorHAnsi"/>
          <w:sz w:val="24"/>
          <w:szCs w:val="24"/>
          <w:vertAlign w:val="superscript"/>
        </w:rPr>
        <w:t xml:space="preserve"> </w:t>
      </w:r>
      <w:r w:rsidR="001C457E" w:rsidRPr="004B2595">
        <w:rPr>
          <w:rFonts w:cstheme="minorHAnsi"/>
          <w:sz w:val="24"/>
          <w:szCs w:val="24"/>
        </w:rPr>
        <w:tab/>
        <w:t>(emisija)</w:t>
      </w:r>
      <w:r w:rsidR="001C457E" w:rsidRPr="004B2595">
        <w:rPr>
          <w:rFonts w:cstheme="minorHAnsi"/>
          <w:sz w:val="24"/>
          <w:szCs w:val="24"/>
        </w:rPr>
        <w:tab/>
        <w:t xml:space="preserve">Vzorec 3:  </w:t>
      </w:r>
      <w:r w:rsidR="001C457E" w:rsidRPr="004B2595">
        <w:rPr>
          <w:rFonts w:cstheme="minorHAnsi"/>
          <w:b/>
          <w:sz w:val="24"/>
          <w:szCs w:val="24"/>
        </w:rPr>
        <w:t>0,3458</w:t>
      </w:r>
      <w:r w:rsidR="001C457E" w:rsidRPr="004B2595">
        <w:rPr>
          <w:rFonts w:cstheme="minorHAnsi"/>
          <w:sz w:val="24"/>
          <w:szCs w:val="24"/>
        </w:rPr>
        <w:t xml:space="preserve"> </w:t>
      </w:r>
    </w:p>
    <w:tbl>
      <w:tblPr>
        <w:tblStyle w:val="Tabela-mrea"/>
        <w:tblW w:w="0" w:type="auto"/>
        <w:jc w:val="center"/>
        <w:tblLook w:val="04A0"/>
      </w:tblPr>
      <w:tblGrid>
        <w:gridCol w:w="4572"/>
        <w:gridCol w:w="1896"/>
      </w:tblGrid>
      <w:tr w:rsidR="001C457E" w:rsidRPr="001C457E" w:rsidTr="001C457E">
        <w:trPr>
          <w:trHeight w:val="236"/>
          <w:jc w:val="center"/>
        </w:trPr>
        <w:tc>
          <w:tcPr>
            <w:tcW w:w="4572" w:type="dxa"/>
            <w:noWrap/>
            <w:hideMark/>
          </w:tcPr>
          <w:p w:rsidR="001C457E" w:rsidRPr="001C457E" w:rsidRDefault="001C457E" w:rsidP="001C457E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1C457E">
              <w:rPr>
                <w:rFonts w:cstheme="minorHAnsi"/>
                <w:sz w:val="20"/>
                <w:szCs w:val="20"/>
              </w:rPr>
              <w:t>Koncentracija standardne raztopine  [µg/ml]</w:t>
            </w:r>
          </w:p>
        </w:tc>
        <w:tc>
          <w:tcPr>
            <w:tcW w:w="1896" w:type="dxa"/>
            <w:noWrap/>
            <w:hideMark/>
          </w:tcPr>
          <w:p w:rsidR="001C457E" w:rsidRPr="001C457E" w:rsidRDefault="001C457E" w:rsidP="001C457E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1C457E">
              <w:rPr>
                <w:rFonts w:cstheme="minorHAnsi"/>
                <w:sz w:val="20"/>
                <w:szCs w:val="20"/>
              </w:rPr>
              <w:t>Intenziteta [/]</w:t>
            </w:r>
          </w:p>
        </w:tc>
      </w:tr>
      <w:tr w:rsidR="001C457E" w:rsidRPr="001C457E" w:rsidTr="001C457E">
        <w:trPr>
          <w:trHeight w:val="236"/>
          <w:jc w:val="center"/>
        </w:trPr>
        <w:tc>
          <w:tcPr>
            <w:tcW w:w="4572" w:type="dxa"/>
            <w:noWrap/>
            <w:hideMark/>
          </w:tcPr>
          <w:p w:rsidR="001C457E" w:rsidRPr="001C457E" w:rsidRDefault="001C457E" w:rsidP="001C457E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1C457E">
              <w:rPr>
                <w:rFonts w:cstheme="minorHAnsi"/>
                <w:sz w:val="20"/>
                <w:szCs w:val="20"/>
              </w:rPr>
              <w:t xml:space="preserve">  0,5</w:t>
            </w:r>
          </w:p>
        </w:tc>
        <w:tc>
          <w:tcPr>
            <w:tcW w:w="1896" w:type="dxa"/>
            <w:noWrap/>
            <w:hideMark/>
          </w:tcPr>
          <w:p w:rsidR="001C457E" w:rsidRPr="001C457E" w:rsidRDefault="001C457E" w:rsidP="001C457E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1C457E">
              <w:rPr>
                <w:rFonts w:cstheme="minorHAnsi"/>
                <w:sz w:val="20"/>
                <w:szCs w:val="20"/>
              </w:rPr>
              <w:t>0,0677</w:t>
            </w:r>
          </w:p>
        </w:tc>
      </w:tr>
      <w:tr w:rsidR="001C457E" w:rsidRPr="001C457E" w:rsidTr="001C457E">
        <w:trPr>
          <w:trHeight w:val="236"/>
          <w:jc w:val="center"/>
        </w:trPr>
        <w:tc>
          <w:tcPr>
            <w:tcW w:w="4572" w:type="dxa"/>
            <w:noWrap/>
            <w:hideMark/>
          </w:tcPr>
          <w:p w:rsidR="001C457E" w:rsidRPr="001C457E" w:rsidRDefault="001C457E" w:rsidP="001C457E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1C457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896" w:type="dxa"/>
            <w:noWrap/>
            <w:hideMark/>
          </w:tcPr>
          <w:p w:rsidR="001C457E" w:rsidRPr="001C457E" w:rsidRDefault="001C457E" w:rsidP="001C457E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1C457E">
              <w:rPr>
                <w:rFonts w:cstheme="minorHAnsi"/>
                <w:sz w:val="20"/>
                <w:szCs w:val="20"/>
              </w:rPr>
              <w:t>0,1366</w:t>
            </w:r>
          </w:p>
        </w:tc>
      </w:tr>
      <w:tr w:rsidR="001C457E" w:rsidRPr="001C457E" w:rsidTr="001C457E">
        <w:trPr>
          <w:trHeight w:val="236"/>
          <w:jc w:val="center"/>
        </w:trPr>
        <w:tc>
          <w:tcPr>
            <w:tcW w:w="4572" w:type="dxa"/>
            <w:noWrap/>
            <w:hideMark/>
          </w:tcPr>
          <w:p w:rsidR="001C457E" w:rsidRPr="001C457E" w:rsidRDefault="001C457E" w:rsidP="001C457E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1C457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896" w:type="dxa"/>
            <w:noWrap/>
            <w:hideMark/>
          </w:tcPr>
          <w:p w:rsidR="001C457E" w:rsidRPr="001C457E" w:rsidRDefault="001C457E" w:rsidP="001C457E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1C457E">
              <w:rPr>
                <w:rFonts w:cstheme="minorHAnsi"/>
                <w:sz w:val="20"/>
                <w:szCs w:val="20"/>
              </w:rPr>
              <w:t>0,2498</w:t>
            </w:r>
          </w:p>
        </w:tc>
      </w:tr>
      <w:tr w:rsidR="001C457E" w:rsidRPr="001C457E" w:rsidTr="001C457E">
        <w:trPr>
          <w:trHeight w:val="236"/>
          <w:jc w:val="center"/>
        </w:trPr>
        <w:tc>
          <w:tcPr>
            <w:tcW w:w="4572" w:type="dxa"/>
            <w:noWrap/>
            <w:hideMark/>
          </w:tcPr>
          <w:p w:rsidR="001C457E" w:rsidRPr="001C457E" w:rsidRDefault="001C457E" w:rsidP="001C457E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1C457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896" w:type="dxa"/>
            <w:noWrap/>
            <w:hideMark/>
          </w:tcPr>
          <w:p w:rsidR="001C457E" w:rsidRPr="001C457E" w:rsidRDefault="001C457E" w:rsidP="001C457E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1C457E">
              <w:rPr>
                <w:rFonts w:cstheme="minorHAnsi"/>
                <w:sz w:val="20"/>
                <w:szCs w:val="20"/>
              </w:rPr>
              <w:t>0,4169</w:t>
            </w:r>
          </w:p>
        </w:tc>
      </w:tr>
    </w:tbl>
    <w:p w:rsidR="00D7726F" w:rsidRDefault="00D7726F" w:rsidP="00D7726F">
      <w:pPr>
        <w:spacing w:after="120" w:line="240" w:lineRule="auto"/>
        <w:rPr>
          <w:rFonts w:cstheme="minorHAnsi"/>
          <w:sz w:val="24"/>
          <w:szCs w:val="24"/>
        </w:rPr>
      </w:pPr>
    </w:p>
    <w:p w:rsidR="001C457E" w:rsidRDefault="001C457E" w:rsidP="00D7726F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Umeritvena krivulja:</w:t>
      </w:r>
    </w:p>
    <w:p w:rsidR="001C457E" w:rsidRPr="00D7726F" w:rsidRDefault="001C457E" w:rsidP="001C457E">
      <w:pPr>
        <w:spacing w:after="120" w:line="240" w:lineRule="auto"/>
        <w:jc w:val="center"/>
        <w:rPr>
          <w:rFonts w:cstheme="minorHAnsi"/>
          <w:sz w:val="24"/>
          <w:szCs w:val="24"/>
        </w:rPr>
      </w:pPr>
      <w:r w:rsidRPr="001C457E">
        <w:rPr>
          <w:rFonts w:cstheme="minorHAnsi"/>
          <w:noProof/>
          <w:sz w:val="24"/>
          <w:szCs w:val="24"/>
          <w:lang w:eastAsia="sl-SI"/>
        </w:rPr>
        <w:drawing>
          <wp:inline distT="0" distB="0" distL="0" distR="0">
            <wp:extent cx="4572000" cy="2743200"/>
            <wp:effectExtent l="19050" t="0" r="19050" b="0"/>
            <wp:docPr id="2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7726F" w:rsidRDefault="00D7726F" w:rsidP="00D7726F">
      <w:pPr>
        <w:spacing w:after="120" w:line="240" w:lineRule="auto"/>
        <w:rPr>
          <w:rFonts w:cstheme="minorHAnsi"/>
          <w:sz w:val="24"/>
          <w:szCs w:val="24"/>
        </w:rPr>
      </w:pPr>
    </w:p>
    <w:p w:rsidR="001C457E" w:rsidRPr="00F61BFD" w:rsidRDefault="00FB4702" w:rsidP="00F61BFD">
      <w:pPr>
        <w:pStyle w:val="Odstavekseznama"/>
        <w:numPr>
          <w:ilvl w:val="0"/>
          <w:numId w:val="3"/>
        </w:numPr>
        <w:spacing w:after="120" w:line="240" w:lineRule="auto"/>
        <w:rPr>
          <w:rFonts w:cstheme="minorHAnsi"/>
          <w:sz w:val="24"/>
          <w:szCs w:val="24"/>
        </w:rPr>
      </w:pPr>
      <w:r w:rsidRPr="00F61BFD">
        <w:rPr>
          <w:rFonts w:cstheme="minorHAnsi"/>
          <w:sz w:val="24"/>
          <w:szCs w:val="24"/>
        </w:rPr>
        <w:t>Plamenska AE</w:t>
      </w:r>
      <w:r w:rsidR="001C457E" w:rsidRPr="00F61BFD">
        <w:rPr>
          <w:rFonts w:cstheme="minorHAnsi"/>
          <w:sz w:val="24"/>
          <w:szCs w:val="24"/>
        </w:rPr>
        <w:t>S: Mg</w:t>
      </w:r>
      <w:r w:rsidR="001C457E" w:rsidRPr="00F61BFD">
        <w:rPr>
          <w:rFonts w:cstheme="minorHAnsi"/>
          <w:sz w:val="24"/>
          <w:szCs w:val="24"/>
          <w:vertAlign w:val="superscript"/>
        </w:rPr>
        <w:t>2+</w:t>
      </w:r>
      <w:r w:rsidR="001C457E" w:rsidRPr="00F61BFD">
        <w:rPr>
          <w:rFonts w:cstheme="minorHAnsi"/>
          <w:sz w:val="24"/>
          <w:szCs w:val="24"/>
        </w:rPr>
        <w:t xml:space="preserve"> (absorpcija) </w:t>
      </w:r>
      <w:r w:rsidR="001C457E" w:rsidRPr="00F61BFD">
        <w:rPr>
          <w:rFonts w:cstheme="minorHAnsi"/>
          <w:sz w:val="24"/>
          <w:szCs w:val="24"/>
        </w:rPr>
        <w:tab/>
      </w:r>
      <w:r w:rsidR="001C457E" w:rsidRPr="00F61BFD">
        <w:rPr>
          <w:rFonts w:cstheme="minorHAnsi"/>
          <w:sz w:val="24"/>
          <w:szCs w:val="24"/>
        </w:rPr>
        <w:tab/>
      </w:r>
    </w:p>
    <w:tbl>
      <w:tblPr>
        <w:tblStyle w:val="Tabela-mrea"/>
        <w:tblW w:w="0" w:type="auto"/>
        <w:jc w:val="center"/>
        <w:tblLook w:val="04A0"/>
      </w:tblPr>
      <w:tblGrid>
        <w:gridCol w:w="976"/>
        <w:gridCol w:w="5228"/>
      </w:tblGrid>
      <w:tr w:rsidR="001C457E" w:rsidRPr="001C457E" w:rsidTr="001C457E">
        <w:trPr>
          <w:trHeight w:val="300"/>
          <w:jc w:val="center"/>
        </w:trPr>
        <w:tc>
          <w:tcPr>
            <w:tcW w:w="976" w:type="dxa"/>
            <w:noWrap/>
            <w:hideMark/>
          </w:tcPr>
          <w:p w:rsidR="001C457E" w:rsidRPr="001C457E" w:rsidRDefault="001C457E" w:rsidP="001C457E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1C457E">
              <w:rPr>
                <w:rFonts w:cstheme="minorHAnsi"/>
                <w:sz w:val="20"/>
                <w:szCs w:val="20"/>
              </w:rPr>
              <w:t>Vzorec 3</w:t>
            </w:r>
          </w:p>
        </w:tc>
        <w:tc>
          <w:tcPr>
            <w:tcW w:w="5228" w:type="dxa"/>
            <w:noWrap/>
            <w:hideMark/>
          </w:tcPr>
          <w:p w:rsidR="001C457E" w:rsidRPr="001C457E" w:rsidRDefault="001C457E" w:rsidP="001C457E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1C457E" w:rsidRPr="001C457E" w:rsidTr="001C457E">
        <w:trPr>
          <w:trHeight w:val="300"/>
          <w:jc w:val="center"/>
        </w:trPr>
        <w:tc>
          <w:tcPr>
            <w:tcW w:w="976" w:type="dxa"/>
            <w:noWrap/>
            <w:hideMark/>
          </w:tcPr>
          <w:p w:rsidR="001C457E" w:rsidRPr="001C457E" w:rsidRDefault="001C457E" w:rsidP="001C457E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1C457E">
              <w:rPr>
                <w:rFonts w:cstheme="minorHAnsi"/>
                <w:sz w:val="20"/>
                <w:szCs w:val="20"/>
              </w:rPr>
              <w:t>0,7</w:t>
            </w:r>
          </w:p>
        </w:tc>
        <w:tc>
          <w:tcPr>
            <w:tcW w:w="5228" w:type="dxa"/>
            <w:noWrap/>
            <w:hideMark/>
          </w:tcPr>
          <w:p w:rsidR="001C457E" w:rsidRPr="001C457E" w:rsidRDefault="001C457E" w:rsidP="001C457E">
            <w:pPr>
              <w:spacing w:after="120"/>
              <w:rPr>
                <w:rFonts w:cstheme="minorHAnsi"/>
              </w:rPr>
            </w:pPr>
            <w:r w:rsidRPr="001C457E">
              <w:rPr>
                <w:rFonts w:cstheme="minorHAnsi"/>
              </w:rPr>
              <w:t xml:space="preserve">→ redčili: 10 ml vzorca + 10 ml vode: </w:t>
            </w:r>
            <w:r w:rsidRPr="001C457E">
              <w:rPr>
                <w:rFonts w:cstheme="minorHAnsi"/>
                <w:b/>
              </w:rPr>
              <w:t>0,0361</w:t>
            </w:r>
          </w:p>
        </w:tc>
      </w:tr>
    </w:tbl>
    <w:p w:rsidR="001C457E" w:rsidRPr="001C457E" w:rsidRDefault="00FB4702" w:rsidP="001C457E">
      <w:pPr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4"/>
          <w:szCs w:val="24"/>
        </w:rPr>
        <w:br/>
      </w:r>
    </w:p>
    <w:tbl>
      <w:tblPr>
        <w:tblStyle w:val="Tabela-mrea"/>
        <w:tblW w:w="0" w:type="auto"/>
        <w:jc w:val="center"/>
        <w:tblLook w:val="04A0"/>
      </w:tblPr>
      <w:tblGrid>
        <w:gridCol w:w="4928"/>
        <w:gridCol w:w="1701"/>
      </w:tblGrid>
      <w:tr w:rsidR="001C457E" w:rsidRPr="001C457E" w:rsidTr="001C457E">
        <w:trPr>
          <w:trHeight w:val="300"/>
          <w:jc w:val="center"/>
        </w:trPr>
        <w:tc>
          <w:tcPr>
            <w:tcW w:w="4928" w:type="dxa"/>
            <w:noWrap/>
            <w:hideMark/>
          </w:tcPr>
          <w:p w:rsidR="001C457E" w:rsidRPr="001C457E" w:rsidRDefault="001C457E" w:rsidP="001C457E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1C457E">
              <w:rPr>
                <w:rFonts w:cstheme="minorHAnsi"/>
                <w:sz w:val="20"/>
                <w:szCs w:val="20"/>
              </w:rPr>
              <w:t>Koncentracija standardne raztopine  [µg/ml]</w:t>
            </w:r>
          </w:p>
        </w:tc>
        <w:tc>
          <w:tcPr>
            <w:tcW w:w="1701" w:type="dxa"/>
            <w:noWrap/>
            <w:hideMark/>
          </w:tcPr>
          <w:p w:rsidR="001C457E" w:rsidRPr="001C457E" w:rsidRDefault="001C457E" w:rsidP="001C457E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1C457E">
              <w:rPr>
                <w:rFonts w:cstheme="minorHAnsi"/>
                <w:sz w:val="20"/>
                <w:szCs w:val="20"/>
              </w:rPr>
              <w:t>Intenziteta [/]</w:t>
            </w:r>
          </w:p>
        </w:tc>
      </w:tr>
      <w:tr w:rsidR="001C457E" w:rsidRPr="001C457E" w:rsidTr="001C457E">
        <w:trPr>
          <w:trHeight w:val="300"/>
          <w:jc w:val="center"/>
        </w:trPr>
        <w:tc>
          <w:tcPr>
            <w:tcW w:w="4928" w:type="dxa"/>
            <w:noWrap/>
            <w:hideMark/>
          </w:tcPr>
          <w:p w:rsidR="001C457E" w:rsidRPr="001C457E" w:rsidRDefault="001C457E" w:rsidP="001C457E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1C457E">
              <w:rPr>
                <w:rFonts w:cstheme="minorHAnsi"/>
                <w:sz w:val="20"/>
                <w:szCs w:val="20"/>
              </w:rPr>
              <w:t>0,05</w:t>
            </w:r>
          </w:p>
        </w:tc>
        <w:tc>
          <w:tcPr>
            <w:tcW w:w="1701" w:type="dxa"/>
            <w:noWrap/>
            <w:hideMark/>
          </w:tcPr>
          <w:p w:rsidR="001C457E" w:rsidRPr="001C457E" w:rsidRDefault="001C457E" w:rsidP="001C457E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1C457E">
              <w:rPr>
                <w:rFonts w:cstheme="minorHAnsi"/>
                <w:sz w:val="20"/>
                <w:szCs w:val="20"/>
              </w:rPr>
              <w:t>0,0075</w:t>
            </w:r>
          </w:p>
        </w:tc>
      </w:tr>
      <w:tr w:rsidR="001C457E" w:rsidRPr="001C457E" w:rsidTr="001C457E">
        <w:trPr>
          <w:trHeight w:val="300"/>
          <w:jc w:val="center"/>
        </w:trPr>
        <w:tc>
          <w:tcPr>
            <w:tcW w:w="4928" w:type="dxa"/>
            <w:noWrap/>
            <w:hideMark/>
          </w:tcPr>
          <w:p w:rsidR="001C457E" w:rsidRPr="001C457E" w:rsidRDefault="001C457E" w:rsidP="001C457E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1C457E">
              <w:rPr>
                <w:rFonts w:cstheme="minorHAnsi"/>
                <w:sz w:val="20"/>
                <w:szCs w:val="20"/>
              </w:rPr>
              <w:t>0,1</w:t>
            </w:r>
          </w:p>
        </w:tc>
        <w:tc>
          <w:tcPr>
            <w:tcW w:w="1701" w:type="dxa"/>
            <w:noWrap/>
            <w:hideMark/>
          </w:tcPr>
          <w:p w:rsidR="001C457E" w:rsidRPr="001C457E" w:rsidRDefault="001C457E" w:rsidP="001C457E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1C457E">
              <w:rPr>
                <w:rFonts w:cstheme="minorHAnsi"/>
                <w:sz w:val="20"/>
                <w:szCs w:val="20"/>
              </w:rPr>
              <w:t>0,0144</w:t>
            </w:r>
          </w:p>
        </w:tc>
      </w:tr>
      <w:tr w:rsidR="001C457E" w:rsidRPr="001C457E" w:rsidTr="001C457E">
        <w:trPr>
          <w:trHeight w:val="300"/>
          <w:jc w:val="center"/>
        </w:trPr>
        <w:tc>
          <w:tcPr>
            <w:tcW w:w="4928" w:type="dxa"/>
            <w:noWrap/>
            <w:hideMark/>
          </w:tcPr>
          <w:p w:rsidR="001C457E" w:rsidRPr="001C457E" w:rsidRDefault="001C457E" w:rsidP="001C457E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1C457E">
              <w:rPr>
                <w:rFonts w:cstheme="minorHAnsi"/>
                <w:sz w:val="20"/>
                <w:szCs w:val="20"/>
              </w:rPr>
              <w:t>0,2</w:t>
            </w:r>
          </w:p>
        </w:tc>
        <w:tc>
          <w:tcPr>
            <w:tcW w:w="1701" w:type="dxa"/>
            <w:noWrap/>
            <w:hideMark/>
          </w:tcPr>
          <w:p w:rsidR="001C457E" w:rsidRPr="001C457E" w:rsidRDefault="001C457E" w:rsidP="001C457E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1C457E">
              <w:rPr>
                <w:rFonts w:cstheme="minorHAnsi"/>
                <w:sz w:val="20"/>
                <w:szCs w:val="20"/>
              </w:rPr>
              <w:t>0,0274</w:t>
            </w:r>
          </w:p>
        </w:tc>
      </w:tr>
      <w:tr w:rsidR="001C457E" w:rsidRPr="001C457E" w:rsidTr="001C457E">
        <w:trPr>
          <w:trHeight w:val="300"/>
          <w:jc w:val="center"/>
        </w:trPr>
        <w:tc>
          <w:tcPr>
            <w:tcW w:w="4928" w:type="dxa"/>
            <w:noWrap/>
            <w:hideMark/>
          </w:tcPr>
          <w:p w:rsidR="001C457E" w:rsidRPr="001C457E" w:rsidRDefault="001C457E" w:rsidP="001C457E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1C457E">
              <w:rPr>
                <w:rFonts w:cstheme="minorHAnsi"/>
                <w:sz w:val="20"/>
                <w:szCs w:val="20"/>
              </w:rPr>
              <w:t>0,3</w:t>
            </w:r>
          </w:p>
        </w:tc>
        <w:tc>
          <w:tcPr>
            <w:tcW w:w="1701" w:type="dxa"/>
            <w:noWrap/>
            <w:hideMark/>
          </w:tcPr>
          <w:p w:rsidR="001C457E" w:rsidRPr="001C457E" w:rsidRDefault="001C457E" w:rsidP="001C457E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1C457E">
              <w:rPr>
                <w:rFonts w:cstheme="minorHAnsi"/>
                <w:sz w:val="20"/>
                <w:szCs w:val="20"/>
              </w:rPr>
              <w:t>0,0404</w:t>
            </w:r>
          </w:p>
        </w:tc>
      </w:tr>
    </w:tbl>
    <w:p w:rsidR="00FB4702" w:rsidRDefault="00FB4702" w:rsidP="00FB4702">
      <w:pPr>
        <w:spacing w:after="120" w:line="240" w:lineRule="auto"/>
        <w:rPr>
          <w:rFonts w:cstheme="minorHAnsi"/>
          <w:sz w:val="24"/>
          <w:szCs w:val="24"/>
        </w:rPr>
      </w:pPr>
    </w:p>
    <w:p w:rsidR="00F46A0C" w:rsidRDefault="00F46A0C" w:rsidP="00801ACC">
      <w:pPr>
        <w:spacing w:after="120" w:line="240" w:lineRule="auto"/>
        <w:rPr>
          <w:rFonts w:cstheme="minorHAnsi"/>
          <w:sz w:val="24"/>
          <w:szCs w:val="24"/>
        </w:rPr>
      </w:pPr>
    </w:p>
    <w:p w:rsidR="00F46A0C" w:rsidRDefault="00F46A0C" w:rsidP="00801ACC">
      <w:pPr>
        <w:spacing w:after="120" w:line="240" w:lineRule="auto"/>
        <w:rPr>
          <w:rFonts w:cstheme="minorHAnsi"/>
          <w:sz w:val="24"/>
          <w:szCs w:val="24"/>
        </w:rPr>
      </w:pPr>
    </w:p>
    <w:p w:rsidR="00801ACC" w:rsidRDefault="001C457E" w:rsidP="00801ACC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Umeritvena krivulja:</w:t>
      </w:r>
    </w:p>
    <w:p w:rsidR="001C457E" w:rsidRDefault="001C457E" w:rsidP="00801ACC">
      <w:pPr>
        <w:spacing w:after="12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Pr="001C457E">
        <w:rPr>
          <w:rFonts w:cstheme="minorHAnsi"/>
          <w:noProof/>
          <w:sz w:val="24"/>
          <w:szCs w:val="24"/>
          <w:lang w:eastAsia="sl-SI"/>
        </w:rPr>
        <w:drawing>
          <wp:inline distT="0" distB="0" distL="0" distR="0">
            <wp:extent cx="4572000" cy="2743200"/>
            <wp:effectExtent l="19050" t="0" r="19050" b="0"/>
            <wp:docPr id="3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C457E" w:rsidRPr="001C457E" w:rsidRDefault="001C457E" w:rsidP="00D7726F">
      <w:pPr>
        <w:spacing w:after="120" w:line="240" w:lineRule="auto"/>
        <w:rPr>
          <w:rFonts w:cstheme="minorHAnsi"/>
          <w:sz w:val="24"/>
          <w:szCs w:val="24"/>
        </w:rPr>
      </w:pPr>
    </w:p>
    <w:p w:rsidR="001C457E" w:rsidRPr="00F61BFD" w:rsidRDefault="00FB4702" w:rsidP="00F61BFD">
      <w:pPr>
        <w:pStyle w:val="Odstavekseznama"/>
        <w:numPr>
          <w:ilvl w:val="0"/>
          <w:numId w:val="3"/>
        </w:numPr>
        <w:spacing w:after="120" w:line="240" w:lineRule="auto"/>
        <w:rPr>
          <w:rFonts w:cstheme="minorHAnsi"/>
          <w:sz w:val="24"/>
          <w:szCs w:val="24"/>
        </w:rPr>
      </w:pPr>
      <w:r w:rsidRPr="00F61BFD">
        <w:rPr>
          <w:rFonts w:cstheme="minorHAnsi"/>
          <w:sz w:val="24"/>
          <w:szCs w:val="24"/>
        </w:rPr>
        <w:t xml:space="preserve">ETAAS: </w:t>
      </w:r>
      <w:proofErr w:type="spellStart"/>
      <w:r w:rsidR="00801ACC" w:rsidRPr="00F61BFD">
        <w:rPr>
          <w:rFonts w:cstheme="minorHAnsi"/>
          <w:sz w:val="24"/>
          <w:szCs w:val="24"/>
        </w:rPr>
        <w:t>Pb</w:t>
      </w:r>
      <w:proofErr w:type="spellEnd"/>
      <w:r w:rsidR="00801ACC" w:rsidRPr="00F61BFD">
        <w:rPr>
          <w:rFonts w:cstheme="minorHAnsi"/>
          <w:sz w:val="24"/>
          <w:szCs w:val="24"/>
        </w:rPr>
        <w:t xml:space="preserve"> </w:t>
      </w:r>
      <w:r w:rsidR="00801ACC" w:rsidRPr="00F61BFD">
        <w:rPr>
          <w:rFonts w:cstheme="minorHAnsi"/>
          <w:sz w:val="24"/>
          <w:szCs w:val="24"/>
        </w:rPr>
        <w:tab/>
      </w:r>
      <w:r w:rsidR="00801ACC" w:rsidRPr="00F61BFD">
        <w:rPr>
          <w:rFonts w:cstheme="minorHAnsi"/>
          <w:sz w:val="24"/>
          <w:szCs w:val="24"/>
        </w:rPr>
        <w:tab/>
        <w:t xml:space="preserve">Vzorec 3: </w:t>
      </w:r>
      <w:r w:rsidR="00801ACC" w:rsidRPr="00F61BFD">
        <w:rPr>
          <w:rFonts w:cstheme="minorHAnsi"/>
          <w:b/>
          <w:sz w:val="24"/>
          <w:szCs w:val="24"/>
        </w:rPr>
        <w:t>0,0890</w:t>
      </w:r>
      <w:r w:rsidR="00801ACC" w:rsidRPr="00F61BFD">
        <w:rPr>
          <w:rFonts w:cstheme="minorHAnsi"/>
          <w:sz w:val="24"/>
          <w:szCs w:val="24"/>
        </w:rPr>
        <w:br/>
      </w:r>
    </w:p>
    <w:tbl>
      <w:tblPr>
        <w:tblStyle w:val="Tabela-mrea"/>
        <w:tblW w:w="0" w:type="auto"/>
        <w:jc w:val="center"/>
        <w:tblLook w:val="04A0"/>
      </w:tblPr>
      <w:tblGrid>
        <w:gridCol w:w="4644"/>
        <w:gridCol w:w="2552"/>
      </w:tblGrid>
      <w:tr w:rsidR="00D7726F" w:rsidRPr="00D7726F" w:rsidTr="00801ACC">
        <w:trPr>
          <w:trHeight w:val="257"/>
          <w:jc w:val="center"/>
        </w:trPr>
        <w:tc>
          <w:tcPr>
            <w:tcW w:w="4644" w:type="dxa"/>
            <w:noWrap/>
            <w:hideMark/>
          </w:tcPr>
          <w:p w:rsidR="00D7726F" w:rsidRPr="001C457E" w:rsidRDefault="00D7726F" w:rsidP="00D7726F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1C457E">
              <w:rPr>
                <w:rFonts w:cstheme="minorHAnsi"/>
                <w:sz w:val="20"/>
                <w:szCs w:val="20"/>
              </w:rPr>
              <w:t>Koncentracija standardne raztopine  [µg/ml]</w:t>
            </w:r>
          </w:p>
        </w:tc>
        <w:tc>
          <w:tcPr>
            <w:tcW w:w="2552" w:type="dxa"/>
            <w:noWrap/>
            <w:hideMark/>
          </w:tcPr>
          <w:p w:rsidR="00D7726F" w:rsidRPr="001C457E" w:rsidRDefault="00D7726F" w:rsidP="00D7726F">
            <w:pPr>
              <w:spacing w:after="120"/>
              <w:rPr>
                <w:rFonts w:cstheme="minorHAnsi"/>
                <w:sz w:val="20"/>
                <w:szCs w:val="20"/>
              </w:rPr>
            </w:pPr>
            <w:proofErr w:type="spellStart"/>
            <w:r w:rsidRPr="001C457E">
              <w:rPr>
                <w:rFonts w:cstheme="minorHAnsi"/>
                <w:sz w:val="20"/>
                <w:szCs w:val="20"/>
              </w:rPr>
              <w:t>Absorbanca</w:t>
            </w:r>
            <w:proofErr w:type="spellEnd"/>
            <w:r w:rsidR="0092136A">
              <w:rPr>
                <w:rFonts w:cstheme="minorHAnsi"/>
                <w:sz w:val="20"/>
                <w:szCs w:val="20"/>
              </w:rPr>
              <w:t xml:space="preserve"> [/]</w:t>
            </w:r>
          </w:p>
        </w:tc>
      </w:tr>
      <w:tr w:rsidR="00D7726F" w:rsidRPr="00D7726F" w:rsidTr="00801ACC">
        <w:trPr>
          <w:trHeight w:val="257"/>
          <w:jc w:val="center"/>
        </w:trPr>
        <w:tc>
          <w:tcPr>
            <w:tcW w:w="4644" w:type="dxa"/>
            <w:noWrap/>
            <w:hideMark/>
          </w:tcPr>
          <w:p w:rsidR="00D7726F" w:rsidRPr="001C457E" w:rsidRDefault="00D7726F" w:rsidP="00D7726F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1C457E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2552" w:type="dxa"/>
            <w:noWrap/>
            <w:hideMark/>
          </w:tcPr>
          <w:p w:rsidR="00D7726F" w:rsidRPr="001C457E" w:rsidRDefault="00D7726F" w:rsidP="00D7726F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1C457E">
              <w:rPr>
                <w:rFonts w:cstheme="minorHAnsi"/>
                <w:sz w:val="20"/>
                <w:szCs w:val="20"/>
              </w:rPr>
              <w:t>0,0369</w:t>
            </w:r>
          </w:p>
        </w:tc>
      </w:tr>
      <w:tr w:rsidR="00D7726F" w:rsidRPr="00D7726F" w:rsidTr="00801ACC">
        <w:trPr>
          <w:trHeight w:val="257"/>
          <w:jc w:val="center"/>
        </w:trPr>
        <w:tc>
          <w:tcPr>
            <w:tcW w:w="4644" w:type="dxa"/>
            <w:noWrap/>
            <w:hideMark/>
          </w:tcPr>
          <w:p w:rsidR="00D7726F" w:rsidRPr="001C457E" w:rsidRDefault="00D7726F" w:rsidP="00D7726F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1C457E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2552" w:type="dxa"/>
            <w:noWrap/>
            <w:hideMark/>
          </w:tcPr>
          <w:p w:rsidR="00D7726F" w:rsidRPr="001C457E" w:rsidRDefault="00D7726F" w:rsidP="00D7726F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1C457E">
              <w:rPr>
                <w:rFonts w:cstheme="minorHAnsi"/>
                <w:sz w:val="20"/>
                <w:szCs w:val="20"/>
              </w:rPr>
              <w:t>0,0882</w:t>
            </w:r>
          </w:p>
        </w:tc>
      </w:tr>
      <w:tr w:rsidR="00D7726F" w:rsidRPr="00D7726F" w:rsidTr="00801ACC">
        <w:trPr>
          <w:trHeight w:val="70"/>
          <w:jc w:val="center"/>
        </w:trPr>
        <w:tc>
          <w:tcPr>
            <w:tcW w:w="4644" w:type="dxa"/>
            <w:noWrap/>
            <w:hideMark/>
          </w:tcPr>
          <w:p w:rsidR="00D7726F" w:rsidRPr="001C457E" w:rsidRDefault="00D7726F" w:rsidP="00D7726F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1C457E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2552" w:type="dxa"/>
            <w:noWrap/>
            <w:hideMark/>
          </w:tcPr>
          <w:p w:rsidR="00D7726F" w:rsidRPr="001C457E" w:rsidRDefault="00D7726F" w:rsidP="00D7726F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1C457E">
              <w:rPr>
                <w:rFonts w:cstheme="minorHAnsi"/>
                <w:sz w:val="20"/>
                <w:szCs w:val="20"/>
              </w:rPr>
              <w:t>0,1141</w:t>
            </w:r>
          </w:p>
        </w:tc>
      </w:tr>
    </w:tbl>
    <w:p w:rsidR="00D7726F" w:rsidRDefault="00D7726F" w:rsidP="00D7726F">
      <w:pPr>
        <w:spacing w:after="120" w:line="240" w:lineRule="auto"/>
        <w:rPr>
          <w:rFonts w:cstheme="minorHAnsi"/>
          <w:sz w:val="24"/>
          <w:szCs w:val="24"/>
        </w:rPr>
      </w:pPr>
    </w:p>
    <w:p w:rsidR="00D7726F" w:rsidRDefault="00F46A0C" w:rsidP="00D7726F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D7726F">
        <w:rPr>
          <w:rFonts w:cstheme="minorHAnsi"/>
          <w:sz w:val="24"/>
          <w:szCs w:val="24"/>
        </w:rPr>
        <w:t>meritvena krivulja:</w:t>
      </w:r>
    </w:p>
    <w:p w:rsidR="00D7726F" w:rsidRDefault="00D7726F" w:rsidP="0092136A">
      <w:pPr>
        <w:spacing w:after="120" w:line="240" w:lineRule="auto"/>
        <w:jc w:val="center"/>
        <w:rPr>
          <w:rFonts w:cstheme="minorHAnsi"/>
          <w:sz w:val="24"/>
          <w:szCs w:val="24"/>
        </w:rPr>
      </w:pPr>
      <w:r w:rsidRPr="00D7726F">
        <w:rPr>
          <w:rFonts w:cstheme="minorHAnsi"/>
          <w:noProof/>
          <w:sz w:val="24"/>
          <w:szCs w:val="24"/>
          <w:lang w:eastAsia="sl-SI"/>
        </w:rPr>
        <w:drawing>
          <wp:inline distT="0" distB="0" distL="0" distR="0">
            <wp:extent cx="4572000" cy="2743200"/>
            <wp:effectExtent l="19050" t="0" r="19050" b="0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2136A" w:rsidRDefault="0092136A" w:rsidP="0092136A">
      <w:pPr>
        <w:spacing w:after="120" w:line="240" w:lineRule="auto"/>
        <w:jc w:val="center"/>
        <w:rPr>
          <w:rFonts w:cstheme="minorHAnsi"/>
          <w:sz w:val="24"/>
          <w:szCs w:val="24"/>
        </w:rPr>
      </w:pPr>
    </w:p>
    <w:p w:rsidR="00F46A0C" w:rsidRPr="00D7726F" w:rsidRDefault="00F46A0C" w:rsidP="0092136A">
      <w:pPr>
        <w:spacing w:after="120" w:line="240" w:lineRule="auto"/>
        <w:jc w:val="center"/>
        <w:rPr>
          <w:rFonts w:cstheme="minorHAnsi"/>
          <w:sz w:val="24"/>
          <w:szCs w:val="24"/>
        </w:rPr>
      </w:pPr>
    </w:p>
    <w:p w:rsidR="005C34E3" w:rsidRDefault="005C34E3" w:rsidP="005C34E3">
      <w:pPr>
        <w:pStyle w:val="Odstavekseznama"/>
        <w:numPr>
          <w:ilvl w:val="0"/>
          <w:numId w:val="1"/>
        </w:numPr>
        <w:spacing w:after="12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RAČUN, REZULTAT</w:t>
      </w:r>
    </w:p>
    <w:p w:rsidR="00545ECD" w:rsidRPr="00D56E90" w:rsidRDefault="00545ECD" w:rsidP="00D56E90">
      <w:pPr>
        <w:pStyle w:val="Odstavekseznama"/>
        <w:numPr>
          <w:ilvl w:val="0"/>
          <w:numId w:val="2"/>
        </w:numPr>
        <w:spacing w:after="120" w:line="240" w:lineRule="auto"/>
        <w:rPr>
          <w:rFonts w:cstheme="minorHAnsi"/>
          <w:sz w:val="24"/>
          <w:szCs w:val="24"/>
        </w:rPr>
      </w:pPr>
      <w:r w:rsidRPr="00D56E90">
        <w:rPr>
          <w:rFonts w:cstheme="minorHAnsi"/>
          <w:sz w:val="24"/>
          <w:szCs w:val="24"/>
        </w:rPr>
        <w:t xml:space="preserve">Določevanje </w:t>
      </w:r>
      <w:r w:rsidR="00D56E90" w:rsidRPr="00D56E90">
        <w:rPr>
          <w:rFonts w:cstheme="minorHAnsi"/>
          <w:sz w:val="24"/>
          <w:szCs w:val="24"/>
        </w:rPr>
        <w:t xml:space="preserve">koncentracije </w:t>
      </w:r>
      <w:r w:rsidRPr="00D56E90">
        <w:rPr>
          <w:rFonts w:cstheme="minorHAnsi"/>
          <w:sz w:val="24"/>
          <w:szCs w:val="24"/>
        </w:rPr>
        <w:t xml:space="preserve">kalcija: </w:t>
      </w:r>
    </w:p>
    <w:p w:rsidR="00545ECD" w:rsidRDefault="00545ECD" w:rsidP="00545ECD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Enačba premice na grafu: </w:t>
      </w:r>
      <w:r w:rsidRPr="00545ECD">
        <w:rPr>
          <w:rFonts w:cstheme="minorHAnsi"/>
          <w:sz w:val="24"/>
          <w:szCs w:val="24"/>
        </w:rPr>
        <w:t>y = 0,1371x - 0,005</w:t>
      </w:r>
      <w:r w:rsidR="00717BF6">
        <w:rPr>
          <w:rFonts w:cstheme="minorHAnsi"/>
          <w:sz w:val="24"/>
          <w:szCs w:val="24"/>
        </w:rPr>
        <w:t>;</w:t>
      </w:r>
      <w:r>
        <w:rPr>
          <w:rFonts w:cstheme="minorHAnsi"/>
          <w:sz w:val="24"/>
          <w:szCs w:val="24"/>
        </w:rPr>
        <w:tab/>
        <w:t>naša meritev</w:t>
      </w:r>
      <w:r w:rsidR="00D56E90">
        <w:rPr>
          <w:rFonts w:cstheme="minorHAnsi"/>
          <w:sz w:val="24"/>
          <w:szCs w:val="24"/>
        </w:rPr>
        <w:t xml:space="preserve"> (intenziteta)</w:t>
      </w:r>
      <w:r>
        <w:rPr>
          <w:rFonts w:cstheme="minorHAnsi"/>
          <w:sz w:val="24"/>
          <w:szCs w:val="24"/>
        </w:rPr>
        <w:t>: 0,3458</w:t>
      </w:r>
    </w:p>
    <w:p w:rsidR="00545ECD" w:rsidRPr="00D56E90" w:rsidRDefault="00545ECD" w:rsidP="00545ECD">
      <w:pPr>
        <w:spacing w:after="120" w:line="240" w:lineRule="auto"/>
        <w:rPr>
          <w:oMath/>
          <w:rFonts w:ascii="Cambria Math" w:cstheme="minorHAnsi"/>
          <w:sz w:val="24"/>
          <w:szCs w:val="24"/>
        </w:rPr>
      </w:pPr>
      <m:oMathPara>
        <m:oMath>
          <m:r>
            <w:rPr>
              <w:rFonts w:ascii="Cambria Math" w:cstheme="minorHAnsi"/>
              <w:sz w:val="24"/>
              <w:szCs w:val="24"/>
            </w:rPr>
            <m:t>0,3458 = 0,1371</m:t>
          </m:r>
          <m:r>
            <w:rPr>
              <w:rFonts w:ascii="Cambria Math" w:hAnsi="Cambria Math" w:cstheme="minorHAnsi"/>
              <w:sz w:val="24"/>
              <w:szCs w:val="24"/>
            </w:rPr>
            <m:t>x</m:t>
          </m:r>
          <m:r>
            <w:rPr>
              <w:rFonts w:ascii="Cambria Math" w:cstheme="minorHAnsi"/>
              <w:sz w:val="24"/>
              <w:szCs w:val="24"/>
            </w:rPr>
            <m:t xml:space="preserve"> </m:t>
          </m:r>
          <m:r>
            <w:rPr>
              <w:rFonts w:cstheme="minorHAnsi"/>
              <w:sz w:val="24"/>
              <w:szCs w:val="24"/>
            </w:rPr>
            <m:t>-</m:t>
          </m:r>
          <m:r>
            <w:rPr>
              <w:rFonts w:ascii="Cambria Math" w:cstheme="minorHAnsi"/>
              <w:sz w:val="24"/>
              <w:szCs w:val="24"/>
            </w:rPr>
            <m:t xml:space="preserve"> 0,005</m:t>
          </m:r>
        </m:oMath>
      </m:oMathPara>
    </w:p>
    <w:p w:rsidR="006F4E59" w:rsidRDefault="006F4E59" w:rsidP="006F4E59">
      <w:pPr>
        <w:jc w:val="center"/>
        <w:rPr>
          <w:rFonts w:ascii="Calibri" w:eastAsia="Times New Roman" w:hAnsi="Calibri" w:cs="Calibr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>x=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0,345+0,005</m:t>
                  </m:r>
                </m:e>
              </m:d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0,1371 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theme="minorHAnsi"/>
              <w:sz w:val="24"/>
              <w:szCs w:val="24"/>
            </w:rPr>
            <m:t xml:space="preserve">= </m:t>
          </m:r>
          <m:r>
            <m:rPr>
              <m:sty m:val="b"/>
            </m:rPr>
            <w:rPr>
              <w:rFonts w:ascii="Cambria Math" w:eastAsia="Times New Roman" w:hAnsi="Cambria Math" w:cs="Calibri"/>
              <w:color w:val="000000"/>
              <w:sz w:val="24"/>
              <w:szCs w:val="24"/>
              <w:lang w:eastAsia="sl-SI"/>
            </w:rPr>
            <m:t xml:space="preserve">2,5587162 </m:t>
          </m:r>
          <m:f>
            <m:fPr>
              <m:ctrlPr>
                <w:rPr>
                  <w:rFonts w:ascii="Cambria Math" w:eastAsia="Times New Roman" w:hAnsi="Cambria Math" w:cs="Calibri"/>
                  <w:b/>
                  <w:color w:val="000000"/>
                  <w:sz w:val="24"/>
                  <w:szCs w:val="24"/>
                  <w:lang w:eastAsia="sl-SI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Times New Roman" w:hAnsi="Cambria Math" w:cs="Calibri"/>
                  <w:color w:val="000000"/>
                  <w:sz w:val="24"/>
                  <w:szCs w:val="24"/>
                  <w:lang w:eastAsia="sl-SI"/>
                </w:rPr>
                <m:t>µg</m:t>
              </m:r>
            </m:num>
            <m:den>
              <m:r>
                <m:rPr>
                  <m:sty m:val="b"/>
                </m:rPr>
                <w:rPr>
                  <w:rFonts w:ascii="Cambria Math" w:eastAsia="Times New Roman" w:hAnsi="Cambria Math" w:cs="Calibri"/>
                  <w:color w:val="000000"/>
                  <w:sz w:val="24"/>
                  <w:szCs w:val="24"/>
                  <w:lang w:eastAsia="sl-SI"/>
                </w:rPr>
                <m:t>ml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theme="minorHAnsi"/>
              <w:sz w:val="24"/>
              <w:szCs w:val="24"/>
            </w:rPr>
            <m:t xml:space="preserve">  </m:t>
          </m:r>
        </m:oMath>
      </m:oMathPara>
    </w:p>
    <w:p w:rsidR="004F40E1" w:rsidRDefault="004F40E1" w:rsidP="006F4E59">
      <w:pPr>
        <w:jc w:val="center"/>
        <w:rPr>
          <w:rFonts w:ascii="Calibri" w:eastAsia="Times New Roman" w:hAnsi="Calibri" w:cs="Calibri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Calibri"/>
              <w:color w:val="000000"/>
              <w:sz w:val="24"/>
              <w:szCs w:val="24"/>
              <w:lang w:eastAsia="sl-SI"/>
            </w:rPr>
            <m:t xml:space="preserve">2,5587162 </m:t>
          </m:r>
          <m:f>
            <m:fPr>
              <m:ctrlPr>
                <w:rPr>
                  <w:rFonts w:ascii="Cambria Math" w:eastAsia="Times New Roman" w:hAnsi="Cambria Math" w:cs="Calibri"/>
                  <w:color w:val="000000"/>
                  <w:sz w:val="24"/>
                  <w:szCs w:val="24"/>
                  <w:lang w:eastAsia="sl-SI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Calibri"/>
                  <w:color w:val="000000"/>
                  <w:sz w:val="24"/>
                  <w:szCs w:val="24"/>
                  <w:lang w:eastAsia="sl-SI"/>
                </w:rPr>
                <m:t>µg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Calibri"/>
                  <w:color w:val="000000"/>
                  <w:sz w:val="24"/>
                  <w:szCs w:val="24"/>
                  <w:lang w:eastAsia="sl-SI"/>
                </w:rPr>
                <m:t>ml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theme="minorHAnsi"/>
              <w:sz w:val="24"/>
              <w:szCs w:val="24"/>
            </w:rPr>
            <m:t>*</m:t>
          </m:r>
          <m:sSup>
            <m:sSupPr>
              <m:ctrlPr>
                <w:rPr>
                  <w:rFonts w:ascii="Cambria Math" w:eastAsiaTheme="minorEastAsia" w:hAnsi="Cambria Math" w:cstheme="minorHAnsi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-3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theme="minorHAnsi"/>
              <w:sz w:val="24"/>
              <w:szCs w:val="24"/>
            </w:rPr>
            <m:t>=0,00255872</m:t>
          </m:r>
          <m:f>
            <m:fPr>
              <m:ctrlPr>
                <w:rPr>
                  <w:rFonts w:ascii="Cambria Math" w:eastAsiaTheme="minorEastAsia" w:hAnsi="Cambria Math" w:cstheme="minorHAnsi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mg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ml</m:t>
              </m:r>
            </m:den>
          </m:f>
        </m:oMath>
      </m:oMathPara>
    </w:p>
    <w:p w:rsidR="009A5615" w:rsidRDefault="009A5615" w:rsidP="006F4E59">
      <w:pPr>
        <w:jc w:val="center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m:oMathPara>
        <m:oMath>
          <m:r>
            <w:rPr>
              <w:rFonts w:ascii="Cambria Math" w:eastAsia="Times New Roman" w:hAnsi="Cambria Math" w:cs="Calibri"/>
              <w:color w:val="000000"/>
              <w:sz w:val="24"/>
              <w:szCs w:val="24"/>
              <w:lang w:eastAsia="sl-SI"/>
            </w:rPr>
            <m:t>w (Ca)=</m:t>
          </m:r>
          <m:r>
            <m:rPr>
              <m:sty m:val="p"/>
            </m:rPr>
            <w:rPr>
              <w:rFonts w:ascii="Cambria Math" w:eastAsiaTheme="minorEastAsia" w:hAnsi="Cambria Math" w:cstheme="minorHAnsi"/>
              <w:sz w:val="24"/>
              <w:szCs w:val="24"/>
            </w:rPr>
            <m:t>0,00255872</m:t>
          </m:r>
          <m:f>
            <m:fPr>
              <m:ctrlPr>
                <w:rPr>
                  <w:rFonts w:ascii="Cambria Math" w:eastAsiaTheme="minorEastAsia" w:hAnsi="Cambria Math" w:cstheme="minorHAnsi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mg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ml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theme="minorHAnsi"/>
              <w:sz w:val="24"/>
              <w:szCs w:val="24"/>
            </w:rPr>
            <m:t>*</m:t>
          </m:r>
          <m:f>
            <m:fPr>
              <m:ctrlPr>
                <w:rPr>
                  <w:rFonts w:ascii="Cambria Math" w:eastAsiaTheme="minorEastAsia" w:hAnsi="Cambria Math" w:cstheme="minorHAnsi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50ml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249,9mg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theme="minorHAnsi"/>
              <w:sz w:val="24"/>
              <w:szCs w:val="24"/>
            </w:rPr>
            <m:t>*100%=</m:t>
          </m:r>
          <m:r>
            <m:rPr>
              <m:sty m:val="b"/>
            </m:rPr>
            <w:rPr>
              <w:rFonts w:ascii="Cambria Math" w:eastAsiaTheme="minorEastAsia" w:hAnsi="Cambria Math" w:cstheme="minorHAnsi"/>
              <w:sz w:val="24"/>
              <w:szCs w:val="24"/>
            </w:rPr>
            <m:t>0,05119%</m:t>
          </m:r>
        </m:oMath>
      </m:oMathPara>
    </w:p>
    <w:p w:rsidR="00D56E90" w:rsidRDefault="00D56E90" w:rsidP="00D56E90">
      <w:pPr>
        <w:pStyle w:val="Odstavekseznama"/>
        <w:numPr>
          <w:ilvl w:val="0"/>
          <w:numId w:val="2"/>
        </w:numPr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Določevanje konce</w:t>
      </w:r>
      <w:r w:rsidR="00717BF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ntracije magnezija:</w:t>
      </w:r>
    </w:p>
    <w:p w:rsidR="00717BF6" w:rsidRPr="00B522BC" w:rsidRDefault="00717BF6" w:rsidP="00717BF6">
      <w:pPr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B522BC">
        <w:rPr>
          <w:rFonts w:eastAsia="Times New Roman" w:cstheme="minorHAnsi"/>
          <w:color w:val="000000"/>
          <w:sz w:val="24"/>
          <w:szCs w:val="24"/>
          <w:lang w:eastAsia="sl-SI"/>
        </w:rPr>
        <w:t>Enačba premice na grafu: y = 0,1312x + 0,0011;</w:t>
      </w:r>
      <w:r w:rsidRPr="00B522BC">
        <w:rPr>
          <w:rFonts w:eastAsia="Times New Roman" w:cstheme="minorHAnsi"/>
          <w:color w:val="000000"/>
          <w:sz w:val="24"/>
          <w:szCs w:val="24"/>
          <w:lang w:eastAsia="sl-SI"/>
        </w:rPr>
        <w:tab/>
      </w:r>
    </w:p>
    <w:p w:rsidR="00717BF6" w:rsidRPr="00717BF6" w:rsidRDefault="00717BF6" w:rsidP="00717BF6">
      <w:pPr>
        <w:ind w:firstLine="360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naša meritev po redčenju (intenziteta): </w:t>
      </w:r>
      <w:r w:rsidRPr="00717BF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0,0361</w:t>
      </w:r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</w:p>
    <w:p w:rsidR="006F4E59" w:rsidRDefault="00B522BC" w:rsidP="00717BF6">
      <w:pPr>
        <w:jc w:val="center"/>
        <w:rPr>
          <w:rFonts w:eastAsiaTheme="minorEastAsia" w:cstheme="minorHAnsi"/>
          <w:color w:val="000000"/>
          <w:sz w:val="24"/>
          <w:szCs w:val="24"/>
          <w:lang w:eastAsia="sl-SI"/>
        </w:rPr>
      </w:pPr>
      <w:r w:rsidRPr="00B522BC">
        <w:rPr>
          <w:rFonts w:eastAsia="Times New Roman" w:cstheme="minorHAnsi"/>
          <w:sz w:val="24"/>
          <w:szCs w:val="24"/>
        </w:rPr>
        <w:t>po redčenju</w:t>
      </w:r>
      <w:r>
        <w:rPr>
          <w:rFonts w:eastAsia="Times New Roman" w:cstheme="minorHAnsi"/>
          <w:sz w:val="24"/>
          <w:szCs w:val="24"/>
        </w:rPr>
        <w:t xml:space="preserve"> (10ml vzorca, 10 ml vode):</w:t>
      </w:r>
      <w:r>
        <w:rPr>
          <w:rFonts w:eastAsia="Times New Roman" w:cstheme="minorHAnsi"/>
          <w:sz w:val="24"/>
          <w:szCs w:val="24"/>
        </w:rPr>
        <w:tab/>
      </w:r>
      <m:oMath>
        <m:r>
          <w:rPr>
            <w:rFonts w:ascii="Cambria Math" w:hAnsi="Cambria Math" w:cstheme="minorHAnsi"/>
            <w:sz w:val="24"/>
            <w:szCs w:val="24"/>
          </w:rPr>
          <m:t>x=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0,0361-0,0011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0,1312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 xml:space="preserve">=0,2667682 </m:t>
        </m:r>
        <m:r>
          <m:rPr>
            <m:sty m:val="p"/>
          </m:rPr>
          <w:rPr>
            <w:rFonts w:ascii="Cambria Math" w:eastAsia="Times New Roman" w:hAnsi="Cambria Math" w:cs="Calibri"/>
            <w:color w:val="000000"/>
            <w:sz w:val="24"/>
            <w:szCs w:val="24"/>
            <w:lang w:eastAsia="sl-SI"/>
          </w:rPr>
          <m:t>µg/ml</m:t>
        </m:r>
      </m:oMath>
    </w:p>
    <w:p w:rsidR="00B522BC" w:rsidRDefault="00B522BC" w:rsidP="00717BF6">
      <w:pPr>
        <w:jc w:val="center"/>
        <w:rPr>
          <w:rFonts w:eastAsiaTheme="minorEastAsia" w:cstheme="minorHAnsi"/>
          <w:color w:val="000000"/>
          <w:sz w:val="24"/>
          <w:szCs w:val="24"/>
          <w:lang w:eastAsia="sl-SI"/>
        </w:rPr>
      </w:pPr>
      <w:r>
        <w:rPr>
          <w:rFonts w:eastAsiaTheme="minorEastAsia" w:cstheme="minorHAnsi"/>
          <w:sz w:val="24"/>
          <w:szCs w:val="24"/>
        </w:rPr>
        <w:t>V 50 ml bučki:</w:t>
      </w: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 xml:space="preserve">0,2667682 </m:t>
        </m:r>
        <m:f>
          <m:fPr>
            <m:ctrlPr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sl-SI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sl-SI"/>
              </w:rPr>
              <m:t>µg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sl-SI"/>
              </w:rPr>
              <m:t>ml</m:t>
            </m:r>
          </m:den>
        </m:f>
        <m:r>
          <m:rPr>
            <m:sty m:val="p"/>
          </m:rPr>
          <w:rPr>
            <w:rFonts w:ascii="Cambria Math" w:eastAsia="Times New Roman" w:hAnsi="Cambria Math" w:cs="Calibri"/>
            <w:color w:val="000000"/>
            <w:sz w:val="24"/>
            <w:szCs w:val="24"/>
            <w:lang w:eastAsia="sl-SI"/>
          </w:rPr>
          <m:t>*2=</m:t>
        </m:r>
        <m:r>
          <m:rPr>
            <m:sty m:val="b"/>
          </m:rPr>
          <w:rPr>
            <w:rFonts w:ascii="Cambria Math" w:eastAsia="Times New Roman" w:hAnsi="Cambria Math" w:cs="Calibri"/>
            <w:color w:val="000000"/>
            <w:sz w:val="24"/>
            <w:szCs w:val="24"/>
            <w:lang w:eastAsia="sl-SI"/>
          </w:rPr>
          <m:t>0,5335364</m:t>
        </m:r>
        <m:f>
          <m:fPr>
            <m:ctrlPr>
              <w:rPr>
                <w:rFonts w:ascii="Cambria Math" w:eastAsia="Times New Roman" w:hAnsi="Cambria Math" w:cs="Calibri"/>
                <w:b/>
                <w:color w:val="000000"/>
                <w:sz w:val="24"/>
                <w:szCs w:val="24"/>
                <w:lang w:eastAsia="sl-SI"/>
              </w:rPr>
            </m:ctrlPr>
          </m:fPr>
          <m:num>
            <m:r>
              <m:rPr>
                <m:sty m:val="b"/>
              </m:rPr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sl-SI"/>
              </w:rPr>
              <m:t>µg</m:t>
            </m:r>
          </m:num>
          <m:den>
            <m:r>
              <m:rPr>
                <m:sty m:val="b"/>
              </m:rPr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sl-SI"/>
              </w:rPr>
              <m:t>ml</m:t>
            </m:r>
          </m:den>
        </m:f>
      </m:oMath>
    </w:p>
    <w:p w:rsidR="00981538" w:rsidRDefault="00981538" w:rsidP="00717BF6">
      <w:pPr>
        <w:jc w:val="center"/>
        <w:rPr>
          <w:rFonts w:eastAsiaTheme="minorEastAsia"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>0,5335364</m:t>
          </m:r>
          <m:f>
            <m:fPr>
              <m:ctrlPr>
                <w:rPr>
                  <w:rFonts w:ascii="Cambria Math" w:eastAsia="Times New Roman" w:hAnsi="Cambria Math" w:cs="Calibri"/>
                  <w:color w:val="000000"/>
                  <w:sz w:val="24"/>
                  <w:szCs w:val="24"/>
                  <w:lang w:eastAsia="sl-SI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 New Roman" w:hAnsi="Cambria Math" w:cs="Calibri"/>
                  <w:color w:val="000000"/>
                  <w:sz w:val="24"/>
                  <w:szCs w:val="24"/>
                  <w:lang w:eastAsia="sl-SI"/>
                </w:rPr>
                <m:t>µg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Calibri"/>
                  <w:color w:val="000000"/>
                  <w:sz w:val="24"/>
                  <w:szCs w:val="24"/>
                  <w:lang w:eastAsia="sl-SI"/>
                </w:rPr>
                <m:t>ml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theme="minorHAnsi"/>
              <w:sz w:val="24"/>
              <w:szCs w:val="24"/>
            </w:rPr>
            <m:t xml:space="preserve"> *</m:t>
          </m:r>
          <m:sSup>
            <m:sSupPr>
              <m:ctrlPr>
                <w:rPr>
                  <w:rFonts w:ascii="Cambria Math" w:eastAsiaTheme="minorEastAsia" w:hAnsi="Cambria Math" w:cstheme="minorHAnsi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-3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theme="minorHAnsi"/>
              <w:sz w:val="24"/>
              <w:szCs w:val="24"/>
            </w:rPr>
            <m:t xml:space="preserve">=0,000533536 </m:t>
          </m:r>
          <m:f>
            <m:fPr>
              <m:ctrlPr>
                <w:rPr>
                  <w:rFonts w:ascii="Cambria Math" w:eastAsiaTheme="minorEastAsia" w:hAnsi="Cambria Math" w:cstheme="minorHAnsi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mg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ml</m:t>
              </m:r>
            </m:den>
          </m:f>
        </m:oMath>
      </m:oMathPara>
    </w:p>
    <w:p w:rsidR="009A5615" w:rsidRDefault="00431EC5" w:rsidP="00717BF6">
      <w:pPr>
        <w:jc w:val="center"/>
        <w:rPr>
          <w:rFonts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 xml:space="preserve">w </m:t>
          </m:r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Mg</m:t>
              </m:r>
            </m:e>
          </m:d>
          <m:r>
            <w:rPr>
              <w:rFonts w:ascii="Cambria Math" w:hAnsi="Cambria Math" w:cstheme="minorHAnsi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theme="minorHAnsi"/>
              <w:sz w:val="24"/>
              <w:szCs w:val="24"/>
            </w:rPr>
            <m:t xml:space="preserve">0,000533536 </m:t>
          </m:r>
          <m:f>
            <m:fPr>
              <m:ctrlPr>
                <w:rPr>
                  <w:rFonts w:ascii="Cambria Math" w:eastAsiaTheme="minorEastAsia" w:hAnsi="Cambria Math" w:cstheme="minorHAnsi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mg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ml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theme="minorHAnsi"/>
              <w:sz w:val="24"/>
              <w:szCs w:val="24"/>
            </w:rPr>
            <m:t>*</m:t>
          </m:r>
          <m:f>
            <m:fPr>
              <m:ctrlPr>
                <w:rPr>
                  <w:rFonts w:ascii="Cambria Math" w:eastAsiaTheme="minorEastAsia" w:hAnsi="Cambria Math" w:cstheme="minorHAnsi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50ml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249,9mg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theme="minorHAnsi"/>
              <w:sz w:val="24"/>
              <w:szCs w:val="24"/>
            </w:rPr>
            <m:t>*100%=</m:t>
          </m:r>
          <m:r>
            <m:rPr>
              <m:sty m:val="b"/>
            </m:rPr>
            <w:rPr>
              <w:rFonts w:ascii="Cambria Math" w:eastAsiaTheme="minorEastAsia" w:hAnsi="Cambria Math" w:cstheme="minorHAnsi"/>
              <w:sz w:val="24"/>
              <w:szCs w:val="24"/>
            </w:rPr>
            <m:t>0,01067%</m:t>
          </m:r>
        </m:oMath>
      </m:oMathPara>
    </w:p>
    <w:p w:rsidR="00545ECD" w:rsidRDefault="00717BF6" w:rsidP="00717BF6">
      <w:pPr>
        <w:pStyle w:val="Odstavekseznama"/>
        <w:numPr>
          <w:ilvl w:val="0"/>
          <w:numId w:val="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Določevanje koncentracije svinca:</w:t>
      </w:r>
    </w:p>
    <w:p w:rsidR="00717BF6" w:rsidRDefault="00717BF6" w:rsidP="00717BF6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Enačba premice na grafu: </w:t>
      </w:r>
      <w:r w:rsidRPr="00717BF6">
        <w:rPr>
          <w:rFonts w:cstheme="minorHAnsi"/>
          <w:sz w:val="24"/>
          <w:szCs w:val="24"/>
        </w:rPr>
        <w:t>y = 0,0019x + 0,0025</w:t>
      </w:r>
      <w:r>
        <w:rPr>
          <w:rFonts w:cstheme="minorHAnsi"/>
          <w:sz w:val="24"/>
          <w:szCs w:val="24"/>
        </w:rPr>
        <w:t>;</w:t>
      </w:r>
      <w:r>
        <w:rPr>
          <w:rFonts w:cstheme="minorHAnsi"/>
          <w:sz w:val="24"/>
          <w:szCs w:val="24"/>
        </w:rPr>
        <w:tab/>
        <w:t>naša meritev (</w:t>
      </w:r>
      <w:proofErr w:type="spellStart"/>
      <w:r>
        <w:rPr>
          <w:rFonts w:cstheme="minorHAnsi"/>
          <w:sz w:val="24"/>
          <w:szCs w:val="24"/>
        </w:rPr>
        <w:t>absorbanca</w:t>
      </w:r>
      <w:proofErr w:type="spellEnd"/>
      <w:r>
        <w:rPr>
          <w:rFonts w:cstheme="minorHAnsi"/>
          <w:sz w:val="24"/>
          <w:szCs w:val="24"/>
        </w:rPr>
        <w:t>): 0,0890</w:t>
      </w:r>
    </w:p>
    <w:p w:rsidR="00717BF6" w:rsidRDefault="00717BF6" w:rsidP="00717BF6">
      <w:pPr>
        <w:spacing w:after="120" w:line="240" w:lineRule="auto"/>
        <w:rPr>
          <w:rFonts w:eastAsiaTheme="minorEastAsia" w:cstheme="minorHAnsi"/>
          <w:color w:val="000000"/>
          <w:sz w:val="24"/>
          <w:szCs w:val="24"/>
          <w:lang w:eastAsia="sl-SI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>x=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0,089-0,0025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0,0019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 w:cstheme="minorHAnsi"/>
              <w:sz w:val="24"/>
              <w:szCs w:val="24"/>
            </w:rPr>
            <m:t xml:space="preserve">45,526315 </m:t>
          </m:r>
          <m:f>
            <m:fPr>
              <m:ctrlPr>
                <w:rPr>
                  <w:rFonts w:ascii="Cambria Math" w:eastAsia="Times New Roman" w:hAnsi="Cambria Math" w:cs="Calibri"/>
                  <w:b/>
                  <w:color w:val="000000"/>
                  <w:sz w:val="24"/>
                  <w:szCs w:val="24"/>
                  <w:lang w:eastAsia="sl-SI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Times New Roman" w:hAnsi="Cambria Math" w:cs="Calibri"/>
                  <w:color w:val="000000"/>
                  <w:sz w:val="24"/>
                  <w:szCs w:val="24"/>
                  <w:lang w:eastAsia="sl-SI"/>
                </w:rPr>
                <m:t>µg</m:t>
              </m:r>
            </m:num>
            <m:den>
              <m:r>
                <m:rPr>
                  <m:sty m:val="b"/>
                </m:rPr>
                <w:rPr>
                  <w:rFonts w:ascii="Cambria Math" w:eastAsia="Times New Roman" w:hAnsi="Cambria Math" w:cs="Calibri"/>
                  <w:color w:val="000000"/>
                  <w:sz w:val="24"/>
                  <w:szCs w:val="24"/>
                  <w:lang w:eastAsia="sl-SI"/>
                </w:rPr>
                <m:t>l</m:t>
              </m:r>
            </m:den>
          </m:f>
        </m:oMath>
      </m:oMathPara>
    </w:p>
    <w:p w:rsidR="002B5C18" w:rsidRDefault="002B5C18" w:rsidP="002B5C18">
      <w:pPr>
        <w:spacing w:after="120" w:line="240" w:lineRule="auto"/>
        <w:jc w:val="center"/>
        <w:rPr>
          <w:rFonts w:eastAsiaTheme="minorEastAsia" w:cstheme="minorHAnsi"/>
          <w:color w:val="000000"/>
          <w:sz w:val="24"/>
          <w:szCs w:val="24"/>
          <w:lang w:eastAsia="sl-SI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 xml:space="preserve">45,526315 </m:t>
          </m:r>
          <m:f>
            <m:fPr>
              <m:ctrlPr>
                <w:rPr>
                  <w:rFonts w:ascii="Cambria Math" w:eastAsia="Times New Roman" w:hAnsi="Cambria Math" w:cs="Calibri"/>
                  <w:color w:val="000000"/>
                  <w:sz w:val="24"/>
                  <w:szCs w:val="24"/>
                  <w:lang w:eastAsia="sl-SI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Calibri"/>
                  <w:color w:val="000000"/>
                  <w:sz w:val="24"/>
                  <w:szCs w:val="24"/>
                  <w:lang w:eastAsia="sl-SI"/>
                </w:rPr>
                <m:t>µg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Calibri"/>
                  <w:color w:val="000000"/>
                  <w:sz w:val="24"/>
                  <w:szCs w:val="24"/>
                  <w:lang w:eastAsia="sl-SI"/>
                </w:rPr>
                <m:t>l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Calibri"/>
              <w:color w:val="000000"/>
              <w:sz w:val="24"/>
              <w:szCs w:val="24"/>
              <w:lang w:eastAsia="sl-SI"/>
            </w:rPr>
            <m:t xml:space="preserve">* </m:t>
          </m:r>
          <m:sSup>
            <m:sSupPr>
              <m:ctrlPr>
                <w:rPr>
                  <w:rFonts w:ascii="Cambria Math" w:eastAsia="Times New Roman" w:hAnsi="Cambria Math" w:cs="Calibri"/>
                  <w:color w:val="000000"/>
                  <w:sz w:val="24"/>
                  <w:szCs w:val="24"/>
                  <w:lang w:eastAsia="sl-SI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Times New Roman" w:hAnsi="Cambria Math" w:cs="Calibri"/>
                  <w:color w:val="000000"/>
                  <w:sz w:val="24"/>
                  <w:szCs w:val="24"/>
                  <w:lang w:eastAsia="sl-SI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eastAsia="Times New Roman" w:hAnsi="Cambria Math" w:cs="Calibri"/>
                  <w:color w:val="000000"/>
                  <w:sz w:val="24"/>
                  <w:szCs w:val="24"/>
                  <w:lang w:eastAsia="sl-SI"/>
                </w:rPr>
                <m:t>-3</m:t>
              </m:r>
            </m:sup>
          </m:sSup>
          <m:r>
            <m:rPr>
              <m:sty m:val="p"/>
            </m:rPr>
            <w:rPr>
              <w:rFonts w:ascii="Cambria Math" w:eastAsia="Times New Roman" w:hAnsi="Cambria Math" w:cs="Calibri"/>
              <w:color w:val="000000"/>
              <w:sz w:val="24"/>
              <w:szCs w:val="24"/>
              <w:lang w:eastAsia="sl-SI"/>
            </w:rPr>
            <m:t>=0,0455263</m:t>
          </m:r>
          <m:f>
            <m:fPr>
              <m:ctrlPr>
                <w:rPr>
                  <w:rFonts w:ascii="Cambria Math" w:eastAsia="Times New Roman" w:hAnsi="Cambria Math" w:cs="Calibri"/>
                  <w:color w:val="000000"/>
                  <w:sz w:val="24"/>
                  <w:szCs w:val="24"/>
                  <w:lang w:eastAsia="sl-SI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Calibri"/>
                  <w:color w:val="000000"/>
                  <w:sz w:val="24"/>
                  <w:szCs w:val="24"/>
                  <w:lang w:eastAsia="sl-SI"/>
                </w:rPr>
                <m:t>mg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Calibri"/>
                  <w:color w:val="000000"/>
                  <w:sz w:val="24"/>
                  <w:szCs w:val="24"/>
                  <w:lang w:eastAsia="sl-SI"/>
                </w:rPr>
                <m:t>l</m:t>
              </m:r>
            </m:den>
          </m:f>
        </m:oMath>
      </m:oMathPara>
    </w:p>
    <w:p w:rsidR="00783C19" w:rsidRDefault="00783C19" w:rsidP="002B5C18">
      <w:pPr>
        <w:spacing w:after="120" w:line="240" w:lineRule="auto"/>
        <w:jc w:val="center"/>
        <w:rPr>
          <w:rFonts w:eastAsiaTheme="minorEastAsia" w:cstheme="minorHAnsi"/>
          <w:color w:val="000000"/>
          <w:sz w:val="24"/>
          <w:szCs w:val="24"/>
          <w:lang w:eastAsia="sl-SI"/>
        </w:rPr>
      </w:pPr>
      <m:oMathPara>
        <m:oMath>
          <m:r>
            <w:rPr>
              <w:rFonts w:ascii="Cambria Math" w:eastAsiaTheme="minorEastAsia" w:hAnsi="Cambria Math" w:cstheme="minorHAnsi"/>
              <w:color w:val="000000"/>
              <w:sz w:val="24"/>
              <w:szCs w:val="24"/>
              <w:lang w:eastAsia="sl-SI"/>
            </w:rPr>
            <m:t xml:space="preserve">w 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  <w:color w:val="000000"/>
                  <w:sz w:val="24"/>
                  <w:szCs w:val="24"/>
                  <w:lang w:eastAsia="sl-SI"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  <w:color w:val="000000"/>
                  <w:sz w:val="24"/>
                  <w:szCs w:val="24"/>
                  <w:lang w:eastAsia="sl-SI"/>
                </w:rPr>
                <m:t>Pb</m:t>
              </m:r>
            </m:e>
          </m:d>
          <m:r>
            <w:rPr>
              <w:rFonts w:ascii="Cambria Math" w:eastAsiaTheme="minorEastAsia" w:hAnsi="Cambria Math" w:cstheme="minorHAnsi"/>
              <w:color w:val="000000"/>
              <w:sz w:val="24"/>
              <w:szCs w:val="24"/>
              <w:lang w:eastAsia="sl-SI"/>
            </w:rPr>
            <m:t>=</m:t>
          </m:r>
          <m:r>
            <m:rPr>
              <m:sty m:val="p"/>
            </m:rPr>
            <w:rPr>
              <w:rFonts w:ascii="Cambria Math" w:eastAsia="Times New Roman" w:hAnsi="Cambria Math" w:cs="Calibri"/>
              <w:color w:val="000000"/>
              <w:sz w:val="24"/>
              <w:szCs w:val="24"/>
              <w:lang w:eastAsia="sl-SI"/>
            </w:rPr>
            <m:t>0,0455263</m:t>
          </m:r>
          <m:f>
            <m:fPr>
              <m:ctrlPr>
                <w:rPr>
                  <w:rFonts w:ascii="Cambria Math" w:eastAsia="Times New Roman" w:hAnsi="Cambria Math" w:cs="Calibri"/>
                  <w:color w:val="000000"/>
                  <w:sz w:val="24"/>
                  <w:szCs w:val="24"/>
                  <w:lang w:eastAsia="sl-SI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Calibri"/>
                  <w:color w:val="000000"/>
                  <w:sz w:val="24"/>
                  <w:szCs w:val="24"/>
                  <w:lang w:eastAsia="sl-SI"/>
                </w:rPr>
                <m:t>mg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Calibri"/>
                  <w:color w:val="000000"/>
                  <w:sz w:val="24"/>
                  <w:szCs w:val="24"/>
                  <w:lang w:eastAsia="sl-SI"/>
                </w:rPr>
                <m:t>l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Calibri"/>
              <w:color w:val="000000"/>
              <w:sz w:val="24"/>
              <w:szCs w:val="24"/>
              <w:lang w:eastAsia="sl-SI"/>
            </w:rPr>
            <m:t>*</m:t>
          </m:r>
          <m:f>
            <m:fPr>
              <m:ctrlPr>
                <w:rPr>
                  <w:rFonts w:ascii="Cambria Math" w:eastAsiaTheme="minorEastAsia" w:hAnsi="Cambria Math" w:cstheme="minorHAnsi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0,050l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249,9mg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theme="minorHAnsi"/>
              <w:sz w:val="24"/>
              <w:szCs w:val="24"/>
            </w:rPr>
            <m:t>*100%=</m:t>
          </m:r>
          <m:r>
            <m:rPr>
              <m:sty m:val="b"/>
            </m:rPr>
            <w:rPr>
              <w:rFonts w:ascii="Cambria Math" w:eastAsiaTheme="minorEastAsia" w:hAnsi="Cambria Math" w:cstheme="minorHAnsi"/>
              <w:sz w:val="24"/>
              <w:szCs w:val="24"/>
            </w:rPr>
            <m:t>0,00091089%</m:t>
          </m:r>
        </m:oMath>
      </m:oMathPara>
    </w:p>
    <w:p w:rsidR="005C34E3" w:rsidRPr="005C34E3" w:rsidRDefault="005C34E3" w:rsidP="005C34E3">
      <w:pPr>
        <w:pStyle w:val="Odstavekseznama"/>
        <w:numPr>
          <w:ilvl w:val="0"/>
          <w:numId w:val="1"/>
        </w:numPr>
        <w:spacing w:after="12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KOMENTAR</w:t>
      </w:r>
    </w:p>
    <w:p w:rsidR="00B57290" w:rsidRPr="004904CB" w:rsidRDefault="004904CB">
      <w:pPr>
        <w:rPr>
          <w:sz w:val="24"/>
          <w:szCs w:val="24"/>
        </w:rPr>
      </w:pPr>
      <w:r>
        <w:rPr>
          <w:sz w:val="24"/>
          <w:szCs w:val="24"/>
        </w:rPr>
        <w:t xml:space="preserve">V vzorcu 3 smo namerili naslednje koncentracije kalcijevih, magnezijevih ter svinčevih ionov: </w:t>
      </w:r>
      <w:r w:rsidR="00B30679">
        <w:rPr>
          <w:sz w:val="24"/>
          <w:szCs w:val="24"/>
        </w:rPr>
        <w:t>2,5587162 µg</w:t>
      </w:r>
      <w:r w:rsidR="00B30679" w:rsidRPr="00B30679">
        <w:rPr>
          <w:sz w:val="24"/>
          <w:szCs w:val="24"/>
        </w:rPr>
        <w:t>/ml</w:t>
      </w:r>
      <w:r w:rsidR="00B30679">
        <w:rPr>
          <w:sz w:val="24"/>
          <w:szCs w:val="24"/>
        </w:rPr>
        <w:t xml:space="preserve"> Ca (</w:t>
      </w:r>
      <w:r w:rsidR="00B30679" w:rsidRPr="00B30679">
        <w:rPr>
          <w:sz w:val="24"/>
          <w:szCs w:val="24"/>
        </w:rPr>
        <w:t>0,05119%</w:t>
      </w:r>
      <w:r w:rsidR="00B30679">
        <w:rPr>
          <w:sz w:val="24"/>
          <w:szCs w:val="24"/>
        </w:rPr>
        <w:t>), 0,5335364 µg</w:t>
      </w:r>
      <w:r w:rsidR="00B30679" w:rsidRPr="00B30679">
        <w:rPr>
          <w:sz w:val="24"/>
          <w:szCs w:val="24"/>
        </w:rPr>
        <w:t>/ml</w:t>
      </w:r>
      <w:r w:rsidR="00B30679">
        <w:rPr>
          <w:sz w:val="24"/>
          <w:szCs w:val="24"/>
        </w:rPr>
        <w:t xml:space="preserve"> Mg (</w:t>
      </w:r>
      <w:r w:rsidR="00B30679" w:rsidRPr="00B30679">
        <w:rPr>
          <w:sz w:val="24"/>
          <w:szCs w:val="24"/>
        </w:rPr>
        <w:t>0,01067%</w:t>
      </w:r>
      <w:r w:rsidR="00B30679">
        <w:rPr>
          <w:sz w:val="24"/>
          <w:szCs w:val="24"/>
        </w:rPr>
        <w:t>) in 45,526315  µg</w:t>
      </w:r>
      <w:r w:rsidR="00B30679" w:rsidRPr="00B30679">
        <w:rPr>
          <w:sz w:val="24"/>
          <w:szCs w:val="24"/>
        </w:rPr>
        <w:t>/l</w:t>
      </w:r>
      <w:r w:rsidR="00B30679">
        <w:rPr>
          <w:sz w:val="24"/>
          <w:szCs w:val="24"/>
        </w:rPr>
        <w:t xml:space="preserve"> (</w:t>
      </w:r>
      <w:r w:rsidR="00B30679" w:rsidRPr="00B30679">
        <w:rPr>
          <w:sz w:val="24"/>
          <w:szCs w:val="24"/>
        </w:rPr>
        <w:t>0,00091089%</w:t>
      </w:r>
      <w:r w:rsidR="00B30679">
        <w:rPr>
          <w:sz w:val="24"/>
          <w:szCs w:val="24"/>
        </w:rPr>
        <w:t>).</w:t>
      </w:r>
    </w:p>
    <w:sectPr w:rsidR="00B57290" w:rsidRPr="004904CB" w:rsidSect="00B57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587"/>
    <w:multiLevelType w:val="hybridMultilevel"/>
    <w:tmpl w:val="E0885E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85DB9"/>
    <w:multiLevelType w:val="hybridMultilevel"/>
    <w:tmpl w:val="B7F24D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A3ECD"/>
    <w:multiLevelType w:val="hybridMultilevel"/>
    <w:tmpl w:val="8C30AA0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5C34E3"/>
    <w:rsid w:val="00080149"/>
    <w:rsid w:val="000B3585"/>
    <w:rsid w:val="000D0E2D"/>
    <w:rsid w:val="001C457E"/>
    <w:rsid w:val="002B030F"/>
    <w:rsid w:val="002B5C18"/>
    <w:rsid w:val="00387871"/>
    <w:rsid w:val="003A66ED"/>
    <w:rsid w:val="003C2BFC"/>
    <w:rsid w:val="00431EC5"/>
    <w:rsid w:val="004904CB"/>
    <w:rsid w:val="004B2595"/>
    <w:rsid w:val="004F40E1"/>
    <w:rsid w:val="00545ECD"/>
    <w:rsid w:val="005C34E3"/>
    <w:rsid w:val="006A2299"/>
    <w:rsid w:val="006C0E3E"/>
    <w:rsid w:val="006F4E59"/>
    <w:rsid w:val="00717BF6"/>
    <w:rsid w:val="00783C19"/>
    <w:rsid w:val="00801ACC"/>
    <w:rsid w:val="00821D60"/>
    <w:rsid w:val="00911193"/>
    <w:rsid w:val="0092136A"/>
    <w:rsid w:val="00981538"/>
    <w:rsid w:val="009A5615"/>
    <w:rsid w:val="00B30679"/>
    <w:rsid w:val="00B522BC"/>
    <w:rsid w:val="00B57290"/>
    <w:rsid w:val="00BF47A8"/>
    <w:rsid w:val="00D240D8"/>
    <w:rsid w:val="00D56E90"/>
    <w:rsid w:val="00D7726F"/>
    <w:rsid w:val="00F46A0C"/>
    <w:rsid w:val="00F61BFD"/>
    <w:rsid w:val="00FB4702"/>
    <w:rsid w:val="00FC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4E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C34E3"/>
    <w:pPr>
      <w:ind w:left="720"/>
      <w:contextualSpacing/>
    </w:pPr>
  </w:style>
  <w:style w:type="table" w:styleId="Tabela-mrea">
    <w:name w:val="Table Grid"/>
    <w:basedOn w:val="Navadnatabela"/>
    <w:uiPriority w:val="59"/>
    <w:rsid w:val="00D772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7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7726F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545EC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usa\Desktop\4.%20vaja%20poro&#269;ilo%20meritv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usa\Desktop\4.%20vaja%20poro&#269;ilo%20meritve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usa\Desktop\4.%20vaja%20poro&#269;ilo%20meritv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l-SI"/>
  <c:chart>
    <c:plotArea>
      <c:layout/>
      <c:scatterChart>
        <c:scatterStyle val="lineMarker"/>
        <c:ser>
          <c:idx val="0"/>
          <c:order val="0"/>
          <c:spPr>
            <a:ln w="28575">
              <a:noFill/>
            </a:ln>
          </c:spPr>
          <c:trendline>
            <c:trendlineType val="linear"/>
            <c:dispRSqr val="1"/>
            <c:dispEq val="1"/>
            <c:trendlineLbl>
              <c:numFmt formatCode="General" sourceLinked="0"/>
            </c:trendlineLbl>
          </c:trendline>
          <c:xVal>
            <c:numRef>
              <c:f>Ca!$B$5:$B$8</c:f>
              <c:numCache>
                <c:formatCode>General</c:formatCode>
                <c:ptCount val="4"/>
                <c:pt idx="0">
                  <c:v>0.5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</c:numCache>
            </c:numRef>
          </c:xVal>
          <c:yVal>
            <c:numRef>
              <c:f>Ca!$C$5:$C$8</c:f>
              <c:numCache>
                <c:formatCode>General</c:formatCode>
                <c:ptCount val="4"/>
                <c:pt idx="0">
                  <c:v>6.770000000000008E-2</c:v>
                </c:pt>
                <c:pt idx="1">
                  <c:v>0.1366</c:v>
                </c:pt>
                <c:pt idx="2">
                  <c:v>0.24980000000000019</c:v>
                </c:pt>
                <c:pt idx="3">
                  <c:v>0.41690000000000038</c:v>
                </c:pt>
              </c:numCache>
            </c:numRef>
          </c:yVal>
        </c:ser>
        <c:axId val="70734208"/>
        <c:axId val="70735744"/>
      </c:scatterChart>
      <c:valAx>
        <c:axId val="70734208"/>
        <c:scaling>
          <c:orientation val="minMax"/>
        </c:scaling>
        <c:axPos val="b"/>
        <c:numFmt formatCode="General" sourceLinked="1"/>
        <c:tickLblPos val="nextTo"/>
        <c:crossAx val="70735744"/>
        <c:crosses val="autoZero"/>
        <c:crossBetween val="midCat"/>
      </c:valAx>
      <c:valAx>
        <c:axId val="70735744"/>
        <c:scaling>
          <c:orientation val="minMax"/>
        </c:scaling>
        <c:axPos val="l"/>
        <c:majorGridlines/>
        <c:numFmt formatCode="General" sourceLinked="1"/>
        <c:tickLblPos val="nextTo"/>
        <c:crossAx val="70734208"/>
        <c:crosses val="autoZero"/>
        <c:crossBetween val="midCat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l-SI"/>
  <c:chart>
    <c:plotArea>
      <c:layout/>
      <c:scatterChart>
        <c:scatterStyle val="lineMarker"/>
        <c:ser>
          <c:idx val="0"/>
          <c:order val="0"/>
          <c:spPr>
            <a:ln w="28575">
              <a:noFill/>
            </a:ln>
          </c:spPr>
          <c:trendline>
            <c:trendlineType val="linear"/>
            <c:dispRSqr val="1"/>
            <c:dispEq val="1"/>
            <c:trendlineLbl>
              <c:numFmt formatCode="General" sourceLinked="0"/>
            </c:trendlineLbl>
          </c:trendline>
          <c:xVal>
            <c:numRef>
              <c:f>Mg!$C$4:$C$7</c:f>
              <c:numCache>
                <c:formatCode>General</c:formatCode>
                <c:ptCount val="4"/>
                <c:pt idx="0">
                  <c:v>0.05</c:v>
                </c:pt>
                <c:pt idx="1">
                  <c:v>0.1</c:v>
                </c:pt>
                <c:pt idx="2">
                  <c:v>0.2</c:v>
                </c:pt>
                <c:pt idx="3">
                  <c:v>0.30000000000000032</c:v>
                </c:pt>
              </c:numCache>
            </c:numRef>
          </c:xVal>
          <c:yVal>
            <c:numRef>
              <c:f>Mg!$D$4:$D$7</c:f>
              <c:numCache>
                <c:formatCode>General</c:formatCode>
                <c:ptCount val="4"/>
                <c:pt idx="0">
                  <c:v>7.5000000000000101E-3</c:v>
                </c:pt>
                <c:pt idx="1">
                  <c:v>1.4400000000000001E-2</c:v>
                </c:pt>
                <c:pt idx="2">
                  <c:v>2.7400000000000035E-2</c:v>
                </c:pt>
                <c:pt idx="3">
                  <c:v>4.0400000000000012E-2</c:v>
                </c:pt>
              </c:numCache>
            </c:numRef>
          </c:yVal>
        </c:ser>
        <c:axId val="70759936"/>
        <c:axId val="70761472"/>
      </c:scatterChart>
      <c:valAx>
        <c:axId val="70759936"/>
        <c:scaling>
          <c:orientation val="minMax"/>
        </c:scaling>
        <c:axPos val="b"/>
        <c:numFmt formatCode="General" sourceLinked="1"/>
        <c:tickLblPos val="nextTo"/>
        <c:crossAx val="70761472"/>
        <c:crosses val="autoZero"/>
        <c:crossBetween val="midCat"/>
      </c:valAx>
      <c:valAx>
        <c:axId val="70761472"/>
        <c:scaling>
          <c:orientation val="minMax"/>
        </c:scaling>
        <c:axPos val="l"/>
        <c:majorGridlines/>
        <c:numFmt formatCode="General" sourceLinked="1"/>
        <c:tickLblPos val="nextTo"/>
        <c:crossAx val="70759936"/>
        <c:crosses val="autoZero"/>
        <c:crossBetween val="midCat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l-SI"/>
  <c:chart>
    <c:plotArea>
      <c:layout/>
      <c:scatterChart>
        <c:scatterStyle val="lineMarker"/>
        <c:ser>
          <c:idx val="0"/>
          <c:order val="0"/>
          <c:spPr>
            <a:ln w="28575">
              <a:noFill/>
            </a:ln>
          </c:spPr>
          <c:trendline>
            <c:trendlineType val="linear"/>
            <c:dispRSqr val="1"/>
            <c:dispEq val="1"/>
            <c:trendlineLbl>
              <c:numFmt formatCode="General" sourceLinked="0"/>
            </c:trendlineLbl>
          </c:trendline>
          <c:xVal>
            <c:numRef>
              <c:f>Pb!$B$4:$B$6</c:f>
              <c:numCache>
                <c:formatCode>General</c:formatCode>
                <c:ptCount val="3"/>
                <c:pt idx="0">
                  <c:v>20</c:v>
                </c:pt>
                <c:pt idx="1">
                  <c:v>40</c:v>
                </c:pt>
                <c:pt idx="2">
                  <c:v>60</c:v>
                </c:pt>
              </c:numCache>
            </c:numRef>
          </c:xVal>
          <c:yVal>
            <c:numRef>
              <c:f>Pb!$C$4:$C$6</c:f>
              <c:numCache>
                <c:formatCode>General</c:formatCode>
                <c:ptCount val="3"/>
                <c:pt idx="0">
                  <c:v>3.6900000000000002E-2</c:v>
                </c:pt>
                <c:pt idx="1">
                  <c:v>8.8200000000000028E-2</c:v>
                </c:pt>
                <c:pt idx="2">
                  <c:v>0.11409999999999998</c:v>
                </c:pt>
              </c:numCache>
            </c:numRef>
          </c:yVal>
        </c:ser>
        <c:axId val="70769280"/>
        <c:axId val="70926720"/>
      </c:scatterChart>
      <c:valAx>
        <c:axId val="70769280"/>
        <c:scaling>
          <c:orientation val="minMax"/>
        </c:scaling>
        <c:axPos val="b"/>
        <c:numFmt formatCode="General" sourceLinked="1"/>
        <c:tickLblPos val="nextTo"/>
        <c:crossAx val="70926720"/>
        <c:crosses val="autoZero"/>
        <c:crossBetween val="midCat"/>
      </c:valAx>
      <c:valAx>
        <c:axId val="70926720"/>
        <c:scaling>
          <c:orientation val="minMax"/>
        </c:scaling>
        <c:axPos val="l"/>
        <c:majorGridlines/>
        <c:numFmt formatCode="General" sourceLinked="1"/>
        <c:tickLblPos val="nextTo"/>
        <c:crossAx val="70769280"/>
        <c:crosses val="autoZero"/>
        <c:crossBetween val="midCat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15631-D9CB-4A6B-8E28-26533EAF0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937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Nusa</dc:creator>
  <cp:lastModifiedBy>Luck</cp:lastModifiedBy>
  <cp:revision>32</cp:revision>
  <dcterms:created xsi:type="dcterms:W3CDTF">2013-05-31T08:03:00Z</dcterms:created>
  <dcterms:modified xsi:type="dcterms:W3CDTF">2014-04-28T05:48:00Z</dcterms:modified>
</cp:coreProperties>
</file>