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E50" w:rsidRPr="00342923" w:rsidRDefault="00033E50" w:rsidP="00033E50">
      <w:pPr>
        <w:spacing w:before="100" w:beforeAutospacing="1" w:after="100" w:afterAutospacing="1" w:line="240" w:lineRule="auto"/>
        <w:outlineLvl w:val="2"/>
        <w:rPr>
          <w:rFonts w:ascii="Times New Roman" w:eastAsia="Times New Roman" w:hAnsi="Times New Roman" w:cs="Times New Roman"/>
          <w:b/>
          <w:bCs/>
          <w:sz w:val="27"/>
          <w:szCs w:val="27"/>
          <w:lang w:eastAsia="sl-SI"/>
        </w:rPr>
      </w:pPr>
      <w:r w:rsidRPr="00342923">
        <w:rPr>
          <w:rFonts w:ascii="Times New Roman" w:eastAsia="Times New Roman" w:hAnsi="Times New Roman" w:cs="Times New Roman"/>
          <w:b/>
          <w:bCs/>
          <w:sz w:val="27"/>
          <w:szCs w:val="27"/>
          <w:lang w:eastAsia="sl-SI"/>
        </w:rPr>
        <w:t>Jermeni in jermenice</w:t>
      </w:r>
    </w:p>
    <w:p w:rsidR="00033E50" w:rsidRPr="00342923" w:rsidRDefault="00033E50" w:rsidP="00033E50">
      <w:pPr>
        <w:spacing w:after="240" w:line="240" w:lineRule="auto"/>
        <w:rPr>
          <w:rFonts w:ascii="Times New Roman" w:eastAsia="Times New Roman" w:hAnsi="Times New Roman" w:cs="Times New Roman"/>
          <w:sz w:val="24"/>
          <w:szCs w:val="24"/>
          <w:lang w:eastAsia="sl-SI"/>
        </w:rPr>
      </w:pPr>
      <w:r w:rsidRPr="00342923">
        <w:rPr>
          <w:rFonts w:ascii="Times New Roman" w:eastAsia="Times New Roman" w:hAnsi="Times New Roman" w:cs="Times New Roman"/>
          <w:sz w:val="24"/>
          <w:szCs w:val="24"/>
          <w:lang w:eastAsia="sl-SI"/>
        </w:rPr>
        <w:br/>
        <w:t>Funkcija jermena je, da prenaša vrtljaje iz gonilne jermenice na eno ali več gnanih jermenic. Jermen mora biti dizajniran in proizveden na ta način, da zanesljivo in učinkovito prenaša moč, navor in hitrost.</w:t>
      </w:r>
      <w:r w:rsidRPr="00342923">
        <w:rPr>
          <w:rFonts w:ascii="Times New Roman" w:eastAsia="Times New Roman" w:hAnsi="Times New Roman" w:cs="Times New Roman"/>
          <w:sz w:val="24"/>
          <w:szCs w:val="24"/>
          <w:lang w:eastAsia="sl-SI"/>
        </w:rPr>
        <w:br/>
      </w:r>
      <w:r w:rsidRPr="00342923">
        <w:rPr>
          <w:rFonts w:ascii="Times New Roman" w:eastAsia="Times New Roman" w:hAnsi="Times New Roman" w:cs="Times New Roman"/>
          <w:sz w:val="24"/>
          <w:szCs w:val="24"/>
          <w:lang w:eastAsia="sl-SI"/>
        </w:rPr>
        <w:br/>
        <w:t xml:space="preserve">V osnovi jermene delimo na dva dela: </w:t>
      </w:r>
    </w:p>
    <w:p w:rsidR="00033E50" w:rsidRPr="00342923" w:rsidRDefault="00033E50" w:rsidP="00033E50">
      <w:pPr>
        <w:numPr>
          <w:ilvl w:val="0"/>
          <w:numId w:val="1"/>
        </w:numPr>
        <w:spacing w:before="100" w:beforeAutospacing="1" w:after="100" w:afterAutospacing="1" w:line="240" w:lineRule="auto"/>
        <w:rPr>
          <w:rFonts w:ascii="Times New Roman" w:eastAsia="Times New Roman" w:hAnsi="Times New Roman" w:cs="Times New Roman"/>
          <w:sz w:val="24"/>
          <w:szCs w:val="24"/>
          <w:lang w:eastAsia="sl-SI"/>
        </w:rPr>
      </w:pPr>
      <w:r w:rsidRPr="00342923">
        <w:rPr>
          <w:rFonts w:ascii="Times New Roman" w:eastAsia="Times New Roman" w:hAnsi="Times New Roman" w:cs="Times New Roman"/>
          <w:b/>
          <w:bCs/>
          <w:sz w:val="24"/>
          <w:szCs w:val="24"/>
          <w:lang w:eastAsia="sl-SI"/>
        </w:rPr>
        <w:t>klinasti</w:t>
      </w:r>
      <w:r w:rsidRPr="00342923">
        <w:rPr>
          <w:rFonts w:ascii="Times New Roman" w:eastAsia="Times New Roman" w:hAnsi="Times New Roman" w:cs="Times New Roman"/>
          <w:sz w:val="24"/>
          <w:szCs w:val="24"/>
          <w:lang w:eastAsia="sl-SI"/>
        </w:rPr>
        <w:t xml:space="preserve"> (moč prenašajo s trenjem)</w:t>
      </w:r>
    </w:p>
    <w:p w:rsidR="00033E50" w:rsidRPr="00342923" w:rsidRDefault="00033E50" w:rsidP="00033E50">
      <w:pPr>
        <w:numPr>
          <w:ilvl w:val="0"/>
          <w:numId w:val="1"/>
        </w:numPr>
        <w:spacing w:before="100" w:beforeAutospacing="1" w:after="100" w:afterAutospacing="1" w:line="240" w:lineRule="auto"/>
        <w:rPr>
          <w:rFonts w:ascii="Times New Roman" w:eastAsia="Times New Roman" w:hAnsi="Times New Roman" w:cs="Times New Roman"/>
          <w:sz w:val="24"/>
          <w:szCs w:val="24"/>
          <w:lang w:eastAsia="sl-SI"/>
        </w:rPr>
      </w:pPr>
      <w:r w:rsidRPr="00342923">
        <w:rPr>
          <w:rFonts w:ascii="Times New Roman" w:eastAsia="Times New Roman" w:hAnsi="Times New Roman" w:cs="Times New Roman"/>
          <w:b/>
          <w:bCs/>
          <w:sz w:val="24"/>
          <w:szCs w:val="24"/>
          <w:lang w:eastAsia="sl-SI"/>
        </w:rPr>
        <w:t>zobati</w:t>
      </w:r>
      <w:r w:rsidRPr="00342923">
        <w:rPr>
          <w:rFonts w:ascii="Times New Roman" w:eastAsia="Times New Roman" w:hAnsi="Times New Roman" w:cs="Times New Roman"/>
          <w:sz w:val="24"/>
          <w:szCs w:val="24"/>
          <w:lang w:eastAsia="sl-SI"/>
        </w:rPr>
        <w:t xml:space="preserve"> (moč prenašajo s sinhronim vrtenjem)</w:t>
      </w:r>
    </w:p>
    <w:p w:rsidR="00033E50" w:rsidRPr="00342923" w:rsidRDefault="00033E50" w:rsidP="00033E50">
      <w:pPr>
        <w:pStyle w:val="Heading3"/>
      </w:pPr>
      <w:r>
        <w:rPr>
          <w:noProof/>
          <w:sz w:val="24"/>
          <w:szCs w:val="24"/>
        </w:rPr>
        <w:drawing>
          <wp:inline distT="0" distB="0" distL="0" distR="0" wp14:anchorId="222176ED" wp14:editId="78DC2A66">
            <wp:extent cx="2701949" cy="2057400"/>
            <wp:effectExtent l="19050" t="0" r="3151"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01949" cy="2057400"/>
                    </a:xfrm>
                    <a:prstGeom prst="rect">
                      <a:avLst/>
                    </a:prstGeom>
                    <a:noFill/>
                    <a:ln w="9525">
                      <a:noFill/>
                      <a:miter lim="800000"/>
                      <a:headEnd/>
                      <a:tailEnd/>
                    </a:ln>
                  </pic:spPr>
                </pic:pic>
              </a:graphicData>
            </a:graphic>
          </wp:inline>
        </w:drawing>
      </w:r>
      <w:r>
        <w:rPr>
          <w:noProof/>
          <w:sz w:val="24"/>
          <w:szCs w:val="24"/>
        </w:rPr>
        <w:drawing>
          <wp:inline distT="0" distB="0" distL="0" distR="0" wp14:anchorId="3153961F" wp14:editId="6EB301E5">
            <wp:extent cx="2905125" cy="2106697"/>
            <wp:effectExtent l="1905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905125" cy="2106697"/>
                    </a:xfrm>
                    <a:prstGeom prst="rect">
                      <a:avLst/>
                    </a:prstGeom>
                    <a:noFill/>
                    <a:ln w="9525">
                      <a:noFill/>
                      <a:miter lim="800000"/>
                      <a:headEnd/>
                      <a:tailEnd/>
                    </a:ln>
                  </pic:spPr>
                </pic:pic>
              </a:graphicData>
            </a:graphic>
          </wp:inline>
        </w:drawing>
      </w:r>
      <w:r w:rsidRPr="00342923">
        <w:rPr>
          <w:sz w:val="24"/>
          <w:szCs w:val="24"/>
        </w:rPr>
        <w:br/>
      </w:r>
      <w:r w:rsidRPr="00342923">
        <w:t>Klinasti jermeni</w:t>
      </w:r>
    </w:p>
    <w:p w:rsidR="00033E50" w:rsidRPr="00342923" w:rsidRDefault="00033E50" w:rsidP="00033E50">
      <w:pPr>
        <w:spacing w:after="240" w:line="240" w:lineRule="auto"/>
        <w:rPr>
          <w:rFonts w:ascii="Times New Roman" w:eastAsia="Times New Roman" w:hAnsi="Times New Roman" w:cs="Times New Roman"/>
          <w:sz w:val="24"/>
          <w:szCs w:val="24"/>
          <w:lang w:eastAsia="sl-SI"/>
        </w:rPr>
      </w:pPr>
      <w:r w:rsidRPr="00342923">
        <w:rPr>
          <w:rFonts w:ascii="Times New Roman" w:eastAsia="Times New Roman" w:hAnsi="Times New Roman" w:cs="Times New Roman"/>
          <w:sz w:val="24"/>
          <w:szCs w:val="24"/>
          <w:lang w:eastAsia="sl-SI"/>
        </w:rPr>
        <w:br/>
        <w:t xml:space="preserve">Klinast jermen moč in navor prenaša s pomočjo trenja. </w:t>
      </w:r>
      <w:r w:rsidRPr="00342923">
        <w:rPr>
          <w:rFonts w:ascii="Times New Roman" w:eastAsia="Times New Roman" w:hAnsi="Times New Roman" w:cs="Times New Roman"/>
          <w:sz w:val="24"/>
          <w:szCs w:val="24"/>
          <w:lang w:eastAsia="sl-SI"/>
        </w:rPr>
        <w:br/>
      </w:r>
      <w:r w:rsidRPr="00342923">
        <w:rPr>
          <w:rFonts w:ascii="Times New Roman" w:eastAsia="Times New Roman" w:hAnsi="Times New Roman" w:cs="Times New Roman"/>
          <w:sz w:val="24"/>
          <w:szCs w:val="24"/>
          <w:lang w:eastAsia="sl-SI"/>
        </w:rPr>
        <w:br/>
        <w:t>Klinaste jermene v grobem delimo na dva dela:</w:t>
      </w:r>
      <w:r>
        <w:rPr>
          <w:rFonts w:ascii="Times New Roman" w:eastAsia="Times New Roman" w:hAnsi="Times New Roman" w:cs="Times New Roman"/>
          <w:sz w:val="24"/>
          <w:szCs w:val="24"/>
          <w:lang w:eastAsia="sl-SI"/>
        </w:rPr>
        <w:t>-</w:t>
      </w:r>
      <w:r w:rsidRPr="00342923">
        <w:rPr>
          <w:rFonts w:ascii="Times New Roman" w:eastAsia="Times New Roman" w:hAnsi="Times New Roman" w:cs="Times New Roman"/>
          <w:sz w:val="24"/>
          <w:szCs w:val="24"/>
          <w:lang w:eastAsia="sl-SI"/>
        </w:rPr>
        <w:t>Obloženi</w:t>
      </w:r>
      <w:r>
        <w:rPr>
          <w:rFonts w:ascii="Times New Roman" w:eastAsia="Times New Roman" w:hAnsi="Times New Roman" w:cs="Times New Roman"/>
          <w:sz w:val="24"/>
          <w:szCs w:val="24"/>
          <w:lang w:eastAsia="sl-SI"/>
        </w:rPr>
        <w:t xml:space="preserve"> -</w:t>
      </w:r>
      <w:proofErr w:type="spellStart"/>
      <w:r w:rsidRPr="00342923">
        <w:rPr>
          <w:rFonts w:ascii="Times New Roman" w:eastAsia="Times New Roman" w:hAnsi="Times New Roman" w:cs="Times New Roman"/>
          <w:sz w:val="24"/>
          <w:szCs w:val="24"/>
          <w:lang w:eastAsia="sl-SI"/>
        </w:rPr>
        <w:t>Izzobljeni</w:t>
      </w:r>
      <w:proofErr w:type="spellEnd"/>
      <w:r w:rsidRPr="00342923">
        <w:rPr>
          <w:rFonts w:ascii="Times New Roman" w:eastAsia="Times New Roman" w:hAnsi="Times New Roman" w:cs="Times New Roman"/>
          <w:sz w:val="24"/>
          <w:szCs w:val="24"/>
          <w:lang w:eastAsia="sl-SI"/>
        </w:rPr>
        <w:br/>
      </w:r>
      <w:r w:rsidRPr="00342923">
        <w:rPr>
          <w:rFonts w:ascii="Times New Roman" w:eastAsia="Times New Roman" w:hAnsi="Times New Roman" w:cs="Times New Roman"/>
          <w:sz w:val="24"/>
          <w:szCs w:val="24"/>
          <w:lang w:eastAsia="sl-SI"/>
        </w:rPr>
        <w:br/>
        <w:t xml:space="preserve">Oba tipa klinastih jermenov (obložene in </w:t>
      </w:r>
      <w:proofErr w:type="spellStart"/>
      <w:r w:rsidRPr="00342923">
        <w:rPr>
          <w:rFonts w:ascii="Times New Roman" w:eastAsia="Times New Roman" w:hAnsi="Times New Roman" w:cs="Times New Roman"/>
          <w:sz w:val="24"/>
          <w:szCs w:val="24"/>
          <w:lang w:eastAsia="sl-SI"/>
        </w:rPr>
        <w:t>izzobljene</w:t>
      </w:r>
      <w:proofErr w:type="spellEnd"/>
      <w:r w:rsidRPr="00342923">
        <w:rPr>
          <w:rFonts w:ascii="Times New Roman" w:eastAsia="Times New Roman" w:hAnsi="Times New Roman" w:cs="Times New Roman"/>
          <w:sz w:val="24"/>
          <w:szCs w:val="24"/>
          <w:lang w:eastAsia="sl-SI"/>
        </w:rPr>
        <w:t>) pa lahko najdemo v dveh izvedbah profilov:</w:t>
      </w:r>
      <w:r>
        <w:rPr>
          <w:rFonts w:ascii="Times New Roman" w:eastAsia="Times New Roman" w:hAnsi="Times New Roman" w:cs="Times New Roman"/>
          <w:sz w:val="24"/>
          <w:szCs w:val="24"/>
          <w:lang w:eastAsia="sl-SI"/>
        </w:rPr>
        <w:t>-</w:t>
      </w:r>
      <w:r w:rsidRPr="00342923">
        <w:rPr>
          <w:rFonts w:ascii="Times New Roman" w:eastAsia="Times New Roman" w:hAnsi="Times New Roman" w:cs="Times New Roman"/>
          <w:sz w:val="24"/>
          <w:szCs w:val="24"/>
          <w:lang w:eastAsia="sl-SI"/>
        </w:rPr>
        <w:t>Klasični</w:t>
      </w:r>
      <w:r>
        <w:rPr>
          <w:rFonts w:ascii="Times New Roman" w:eastAsia="Times New Roman" w:hAnsi="Times New Roman" w:cs="Times New Roman"/>
          <w:sz w:val="24"/>
          <w:szCs w:val="24"/>
          <w:lang w:eastAsia="sl-SI"/>
        </w:rPr>
        <w:t xml:space="preserve"> -</w:t>
      </w:r>
      <w:proofErr w:type="spellStart"/>
      <w:r w:rsidRPr="00342923">
        <w:rPr>
          <w:rFonts w:ascii="Times New Roman" w:eastAsia="Times New Roman" w:hAnsi="Times New Roman" w:cs="Times New Roman"/>
          <w:sz w:val="24"/>
          <w:szCs w:val="24"/>
          <w:lang w:eastAsia="sl-SI"/>
        </w:rPr>
        <w:t>Ozkoprofilni</w:t>
      </w:r>
      <w:proofErr w:type="spellEnd"/>
      <w:r w:rsidRPr="00342923">
        <w:rPr>
          <w:rFonts w:ascii="Times New Roman" w:eastAsia="Times New Roman" w:hAnsi="Times New Roman" w:cs="Times New Roman"/>
          <w:sz w:val="24"/>
          <w:szCs w:val="24"/>
          <w:lang w:eastAsia="sl-SI"/>
        </w:rPr>
        <w:br/>
      </w:r>
      <w:r w:rsidRPr="00342923">
        <w:rPr>
          <w:rFonts w:ascii="Times New Roman" w:eastAsia="Times New Roman" w:hAnsi="Times New Roman" w:cs="Times New Roman"/>
          <w:sz w:val="24"/>
          <w:szCs w:val="24"/>
          <w:lang w:eastAsia="sl-SI"/>
        </w:rPr>
        <w:br/>
        <w:t>Za boljšo predstavo delitve klinastih jermenov si oglejte sliko "Pregled klinastih jermenov" iz galerije.</w:t>
      </w:r>
    </w:p>
    <w:p w:rsidR="00033E50" w:rsidRDefault="00033E50" w:rsidP="00033E50">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14:anchorId="645C97D7" wp14:editId="4F39F171">
            <wp:extent cx="2371725" cy="1877779"/>
            <wp:effectExtent l="1905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371725" cy="187777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sl-SI"/>
        </w:rPr>
        <w:drawing>
          <wp:inline distT="0" distB="0" distL="0" distR="0" wp14:anchorId="7CF049D3" wp14:editId="294D1253">
            <wp:extent cx="3338058" cy="2219325"/>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338058" cy="2219325"/>
                    </a:xfrm>
                    <a:prstGeom prst="rect">
                      <a:avLst/>
                    </a:prstGeom>
                    <a:noFill/>
                    <a:ln w="9525">
                      <a:noFill/>
                      <a:miter lim="800000"/>
                      <a:headEnd/>
                      <a:tailEnd/>
                    </a:ln>
                  </pic:spPr>
                </pic:pic>
              </a:graphicData>
            </a:graphic>
          </wp:inline>
        </w:drawing>
      </w:r>
    </w:p>
    <w:p w:rsidR="00033E50" w:rsidRDefault="00033E50" w:rsidP="00033E50">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14:anchorId="0CC4B892" wp14:editId="71E97847">
            <wp:extent cx="2602751" cy="2962275"/>
            <wp:effectExtent l="19050" t="0" r="7099"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602751" cy="2962275"/>
                    </a:xfrm>
                    <a:prstGeom prst="rect">
                      <a:avLst/>
                    </a:prstGeom>
                    <a:noFill/>
                    <a:ln w="9525">
                      <a:noFill/>
                      <a:miter lim="800000"/>
                      <a:headEnd/>
                      <a:tailEnd/>
                    </a:ln>
                  </pic:spPr>
                </pic:pic>
              </a:graphicData>
            </a:graphic>
          </wp:inline>
        </w:drawing>
      </w:r>
    </w:p>
    <w:p w:rsidR="00033E50" w:rsidRDefault="00033E50" w:rsidP="00033E50">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drawing>
          <wp:inline distT="0" distB="0" distL="0" distR="0" wp14:anchorId="24B82153" wp14:editId="46E3256C">
            <wp:extent cx="5753100" cy="1914525"/>
            <wp:effectExtent l="1905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753100" cy="1914525"/>
                    </a:xfrm>
                    <a:prstGeom prst="rect">
                      <a:avLst/>
                    </a:prstGeom>
                    <a:noFill/>
                    <a:ln w="9525">
                      <a:noFill/>
                      <a:miter lim="800000"/>
                      <a:headEnd/>
                      <a:tailEnd/>
                    </a:ln>
                  </pic:spPr>
                </pic:pic>
              </a:graphicData>
            </a:graphic>
          </wp:inline>
        </w:drawing>
      </w:r>
    </w:p>
    <w:p w:rsidR="00033E50" w:rsidRPr="00342923" w:rsidRDefault="00033E50" w:rsidP="00033E50">
      <w:pPr>
        <w:spacing w:before="100" w:beforeAutospacing="1" w:after="100" w:afterAutospacing="1" w:line="240" w:lineRule="auto"/>
        <w:outlineLvl w:val="2"/>
        <w:rPr>
          <w:rFonts w:ascii="Times New Roman" w:eastAsia="Times New Roman" w:hAnsi="Times New Roman" w:cs="Times New Roman"/>
          <w:b/>
          <w:bCs/>
          <w:sz w:val="27"/>
          <w:szCs w:val="27"/>
          <w:lang w:eastAsia="sl-SI"/>
        </w:rPr>
      </w:pPr>
      <w:r w:rsidRPr="00342923">
        <w:rPr>
          <w:rFonts w:ascii="Times New Roman" w:eastAsia="Times New Roman" w:hAnsi="Times New Roman" w:cs="Times New Roman"/>
          <w:b/>
          <w:bCs/>
          <w:sz w:val="27"/>
          <w:szCs w:val="27"/>
          <w:lang w:eastAsia="sl-SI"/>
        </w:rPr>
        <w:t>Zobati jermeni</w:t>
      </w:r>
    </w:p>
    <w:p w:rsidR="00033E50" w:rsidRPr="00342923" w:rsidRDefault="00033E50" w:rsidP="00033E50">
      <w:pPr>
        <w:spacing w:after="0" w:line="240" w:lineRule="auto"/>
        <w:rPr>
          <w:rFonts w:ascii="Times New Roman" w:eastAsia="Times New Roman" w:hAnsi="Times New Roman" w:cs="Times New Roman"/>
          <w:sz w:val="24"/>
          <w:szCs w:val="24"/>
          <w:lang w:eastAsia="sl-SI"/>
        </w:rPr>
      </w:pPr>
      <w:r w:rsidRPr="00342923">
        <w:rPr>
          <w:rFonts w:ascii="Times New Roman" w:eastAsia="Times New Roman" w:hAnsi="Times New Roman" w:cs="Times New Roman"/>
          <w:sz w:val="24"/>
          <w:szCs w:val="24"/>
          <w:lang w:eastAsia="sl-SI"/>
        </w:rPr>
        <w:t xml:space="preserve">Zobat jermen prenaša moč in navor preko usklajenega rotiranja </w:t>
      </w:r>
      <w:proofErr w:type="spellStart"/>
      <w:r w:rsidRPr="00342923">
        <w:rPr>
          <w:rFonts w:ascii="Times New Roman" w:eastAsia="Times New Roman" w:hAnsi="Times New Roman" w:cs="Times New Roman"/>
          <w:sz w:val="24"/>
          <w:szCs w:val="24"/>
          <w:lang w:eastAsia="sl-SI"/>
        </w:rPr>
        <w:t>zobov</w:t>
      </w:r>
      <w:proofErr w:type="spellEnd"/>
      <w:r w:rsidRPr="00342923">
        <w:rPr>
          <w:rFonts w:ascii="Times New Roman" w:eastAsia="Times New Roman" w:hAnsi="Times New Roman" w:cs="Times New Roman"/>
          <w:sz w:val="24"/>
          <w:szCs w:val="24"/>
          <w:lang w:eastAsia="sl-SI"/>
        </w:rPr>
        <w:t xml:space="preserve"> na jermenu in utorov na jermenici.</w:t>
      </w:r>
      <w:r w:rsidRPr="00342923">
        <w:rPr>
          <w:rFonts w:ascii="Times New Roman" w:eastAsia="Times New Roman" w:hAnsi="Times New Roman" w:cs="Times New Roman"/>
          <w:sz w:val="24"/>
          <w:szCs w:val="24"/>
          <w:lang w:eastAsia="sl-SI"/>
        </w:rPr>
        <w:br/>
      </w:r>
      <w:r w:rsidRPr="00342923">
        <w:rPr>
          <w:rFonts w:ascii="Times New Roman" w:eastAsia="Times New Roman" w:hAnsi="Times New Roman" w:cs="Times New Roman"/>
          <w:sz w:val="24"/>
          <w:szCs w:val="24"/>
          <w:lang w:eastAsia="sl-SI"/>
        </w:rPr>
        <w:br/>
        <w:t xml:space="preserve">Ta izvedba jermenov, za razliko od klinastih jermenov, ne pozna zdrsa in s tem povezanih izgub (moči in energije). </w:t>
      </w:r>
    </w:p>
    <w:p w:rsidR="00033E50" w:rsidRDefault="00033E50" w:rsidP="00033E50">
      <w:pPr>
        <w:spacing w:after="0"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noProof/>
          <w:sz w:val="24"/>
          <w:szCs w:val="24"/>
          <w:lang w:eastAsia="sl-SI"/>
        </w:rPr>
        <w:lastRenderedPageBreak/>
        <w:drawing>
          <wp:inline distT="0" distB="0" distL="0" distR="0" wp14:anchorId="131F89E3" wp14:editId="3BF98149">
            <wp:extent cx="4572000" cy="2343150"/>
            <wp:effectExtent l="1905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572000" cy="23431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sl-SI"/>
        </w:rPr>
        <w:drawing>
          <wp:inline distT="0" distB="0" distL="0" distR="0" wp14:anchorId="6DE1B3B8" wp14:editId="06B890C2">
            <wp:extent cx="4495800" cy="5295900"/>
            <wp:effectExtent l="1905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495800" cy="5295900"/>
                    </a:xfrm>
                    <a:prstGeom prst="rect">
                      <a:avLst/>
                    </a:prstGeom>
                    <a:noFill/>
                    <a:ln w="9525">
                      <a:noFill/>
                      <a:miter lim="800000"/>
                      <a:headEnd/>
                      <a:tailEnd/>
                    </a:ln>
                  </pic:spPr>
                </pic:pic>
              </a:graphicData>
            </a:graphic>
          </wp:inline>
        </w:drawing>
      </w:r>
    </w:p>
    <w:p w:rsidR="00CB5B30" w:rsidRDefault="00CB5B30">
      <w:bookmarkStart w:id="0" w:name="_GoBack"/>
      <w:bookmarkEnd w:id="0"/>
    </w:p>
    <w:sectPr w:rsidR="00CB5B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844A43"/>
    <w:multiLevelType w:val="multilevel"/>
    <w:tmpl w:val="BA96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AB1"/>
    <w:rsid w:val="00033E50"/>
    <w:rsid w:val="001A3AB1"/>
    <w:rsid w:val="00270737"/>
    <w:rsid w:val="005E07E7"/>
    <w:rsid w:val="00CB5B30"/>
    <w:rsid w:val="00F455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E50"/>
  </w:style>
  <w:style w:type="paragraph" w:styleId="Heading3">
    <w:name w:val="heading 3"/>
    <w:basedOn w:val="Normal"/>
    <w:link w:val="Heading3Char"/>
    <w:uiPriority w:val="9"/>
    <w:qFormat/>
    <w:rsid w:val="00033E50"/>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33E50"/>
    <w:rPr>
      <w:rFonts w:ascii="Times New Roman" w:eastAsia="Times New Roman" w:hAnsi="Times New Roman" w:cs="Times New Roman"/>
      <w:b/>
      <w:bCs/>
      <w:sz w:val="27"/>
      <w:szCs w:val="27"/>
      <w:lang w:eastAsia="sl-SI"/>
    </w:rPr>
  </w:style>
  <w:style w:type="paragraph" w:styleId="BalloonText">
    <w:name w:val="Balloon Text"/>
    <w:basedOn w:val="Normal"/>
    <w:link w:val="BalloonTextChar"/>
    <w:uiPriority w:val="99"/>
    <w:semiHidden/>
    <w:unhideWhenUsed/>
    <w:rsid w:val="00033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E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E50"/>
  </w:style>
  <w:style w:type="paragraph" w:styleId="Heading3">
    <w:name w:val="heading 3"/>
    <w:basedOn w:val="Normal"/>
    <w:link w:val="Heading3Char"/>
    <w:uiPriority w:val="9"/>
    <w:qFormat/>
    <w:rsid w:val="00033E50"/>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33E50"/>
    <w:rPr>
      <w:rFonts w:ascii="Times New Roman" w:eastAsia="Times New Roman" w:hAnsi="Times New Roman" w:cs="Times New Roman"/>
      <w:b/>
      <w:bCs/>
      <w:sz w:val="27"/>
      <w:szCs w:val="27"/>
      <w:lang w:eastAsia="sl-SI"/>
    </w:rPr>
  </w:style>
  <w:style w:type="paragraph" w:styleId="BalloonText">
    <w:name w:val="Balloon Text"/>
    <w:basedOn w:val="Normal"/>
    <w:link w:val="BalloonTextChar"/>
    <w:uiPriority w:val="99"/>
    <w:semiHidden/>
    <w:unhideWhenUsed/>
    <w:rsid w:val="00033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E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144</Words>
  <Characters>821</Characters>
  <Application>Microsoft Office Word</Application>
  <DocSecurity>0</DocSecurity>
  <Lines>6</Lines>
  <Paragraphs>1</Paragraphs>
  <ScaleCrop>false</ScaleCrop>
  <Company/>
  <LinksUpToDate>false</LinksUpToDate>
  <CharactersWithSpaces>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dc:creator>
  <cp:keywords/>
  <dc:description/>
  <cp:lastModifiedBy>Jaka</cp:lastModifiedBy>
  <cp:revision>2</cp:revision>
  <dcterms:created xsi:type="dcterms:W3CDTF">2014-04-29T10:56:00Z</dcterms:created>
  <dcterms:modified xsi:type="dcterms:W3CDTF">2014-04-29T10:56:00Z</dcterms:modified>
</cp:coreProperties>
</file>