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59" w:rsidRPr="002D0659" w:rsidRDefault="002D0659" w:rsidP="002D06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2D0659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Linearno programiranje (LP)</w:t>
      </w:r>
    </w:p>
    <w:p w:rsidR="002D0659" w:rsidRPr="002D0659" w:rsidRDefault="002D0659" w:rsidP="002D0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Zapisali smo </w:t>
      </w:r>
      <w:r w:rsidRPr="002D06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linearni program (LP) v standardni obliki</w:t>
      </w:r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D06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Podatki:</w:t>
      </w:r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realna matrika </w:t>
      </w:r>
      <w:r w:rsidRPr="002D065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velikosti </w:t>
      </w:r>
      <w:r w:rsidRPr="002D065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2D0659">
        <w:rPr>
          <w:rFonts w:ascii="MathJax_Main" w:eastAsia="Times New Roman" w:hAnsi="MathJax_Main" w:cs="Times New Roman"/>
          <w:sz w:val="29"/>
          <w:szCs w:val="29"/>
          <w:lang w:eastAsia="sl-SI"/>
        </w:rPr>
        <w:t>×</w:t>
      </w:r>
      <w:r w:rsidRPr="002D065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realni vektor </w:t>
      </w:r>
      <w:r w:rsidRPr="002D065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dolžine </w:t>
      </w:r>
      <w:r w:rsidRPr="002D065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realni vektor </w:t>
      </w:r>
      <w:r w:rsidRPr="002D065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dolžine </w:t>
      </w:r>
      <w:r w:rsidRPr="002D065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D06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Iščemo:</w:t>
      </w:r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D0659">
        <w:rPr>
          <w:rFonts w:ascii="MathJax_Main" w:eastAsia="Times New Roman" w:hAnsi="MathJax_Main" w:cs="Times New Roman"/>
          <w:sz w:val="29"/>
          <w:szCs w:val="29"/>
          <w:lang w:eastAsia="sl-SI"/>
        </w:rPr>
        <w:t>max</w:t>
      </w:r>
      <w:r w:rsidRPr="002D0659">
        <w:rPr>
          <w:rFonts w:ascii="Cambria Math" w:eastAsia="Times New Roman" w:hAnsi="Cambria Math" w:cs="Cambria Math"/>
          <w:sz w:val="29"/>
          <w:szCs w:val="29"/>
          <w:lang w:eastAsia="sl-SI"/>
        </w:rPr>
        <w:t>⟨</w:t>
      </w:r>
      <w:r w:rsidRPr="002D065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2D065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2D065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2D0659">
        <w:rPr>
          <w:rFonts w:ascii="Cambria Math" w:eastAsia="Times New Roman" w:hAnsi="Cambria Math" w:cs="Cambria Math"/>
          <w:sz w:val="29"/>
          <w:szCs w:val="29"/>
          <w:lang w:eastAsia="sl-SI"/>
        </w:rPr>
        <w:t>⟩</w:t>
      </w:r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pri pogojih: </w:t>
      </w:r>
      <w:proofErr w:type="spellStart"/>
      <w:r w:rsidRPr="002D065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Ax</w:t>
      </w:r>
      <w:proofErr w:type="spellEnd"/>
      <w:r w:rsidRPr="002D0659">
        <w:rPr>
          <w:rFonts w:ascii="MathJax_Main" w:eastAsia="Times New Roman" w:hAnsi="MathJax_Main" w:cs="Times New Roman"/>
          <w:sz w:val="29"/>
          <w:szCs w:val="29"/>
          <w:lang w:eastAsia="sl-SI"/>
        </w:rPr>
        <w:t>≤</w:t>
      </w:r>
      <w:r w:rsidRPr="002D065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2D06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</w:t>
      </w:r>
      <w:r w:rsidRPr="002D065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2D0659">
        <w:rPr>
          <w:rFonts w:ascii="MathJax_Main" w:eastAsia="Times New Roman" w:hAnsi="MathJax_Main" w:cs="Times New Roman"/>
          <w:sz w:val="29"/>
          <w:szCs w:val="29"/>
          <w:lang w:eastAsia="sl-SI"/>
        </w:rPr>
        <w:t>≥0</w:t>
      </w:r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Tu je seveda </w:t>
      </w:r>
      <w:r w:rsidRPr="002D065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realni vektor dolžine </w:t>
      </w:r>
      <w:r w:rsidRPr="002D065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Če je </w:t>
      </w:r>
      <w:r w:rsidRPr="002D065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2D0659">
        <w:rPr>
          <w:rFonts w:ascii="MathJax_Main" w:eastAsia="Times New Roman" w:hAnsi="MathJax_Main" w:cs="Times New Roman"/>
          <w:sz w:val="29"/>
          <w:szCs w:val="29"/>
          <w:lang w:eastAsia="sl-SI"/>
        </w:rPr>
        <w:t>≤2</w:t>
      </w:r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t>, lahko LP rešimo grafično.</w:t>
      </w:r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Na zgledu proizvodnega problema kmeta (kmet se odloča, koliko hektarov zemlje bo namenil posameznim poljščinam, da bo njegov čisti dobiček največji) smo si ogledali reševanje LP z </w:t>
      </w:r>
      <w:r w:rsidRPr="002D065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metodo </w:t>
      </w:r>
      <w:proofErr w:type="spellStart"/>
      <w:r w:rsidRPr="002D065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simpleksov</w:t>
      </w:r>
      <w:proofErr w:type="spellEnd"/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</w:t>
      </w:r>
      <w:proofErr w:type="spellStart"/>
      <w:r w:rsidRPr="002D065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simpleksno</w:t>
      </w:r>
      <w:proofErr w:type="spellEnd"/>
      <w:r w:rsidRPr="002D065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metodo</w:t>
      </w:r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V osnovni varianti predpostavimo, da je vektor </w:t>
      </w:r>
      <w:r w:rsidRPr="002D065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nenegativen. S pomočjo </w:t>
      </w:r>
      <w:r w:rsidRPr="002D06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dopolnilnih spremenljivk </w:t>
      </w:r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sistem neenačb spremenimo v enačbe in jih zapišemo v obliki </w:t>
      </w:r>
      <w:r w:rsidRPr="002D06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slovarja</w:t>
      </w:r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kjer vsako </w:t>
      </w:r>
      <w:r w:rsidRPr="002D06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bazno spremenljivko</w:t>
      </w:r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(pa tudi namensko funkcijo oziroma </w:t>
      </w:r>
      <w:proofErr w:type="spellStart"/>
      <w:r w:rsidRPr="002D06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funkcional</w:t>
      </w:r>
      <w:proofErr w:type="spellEnd"/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izrazimo z </w:t>
      </w:r>
      <w:proofErr w:type="spellStart"/>
      <w:r w:rsidRPr="002D06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nebaznimi</w:t>
      </w:r>
      <w:proofErr w:type="spellEnd"/>
      <w:r w:rsidRPr="002D06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spremenljivkami</w:t>
      </w:r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Slovar določa </w:t>
      </w:r>
      <w:r w:rsidRPr="002D06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bazno dopustno rešitev</w:t>
      </w:r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v kateri imajo vse </w:t>
      </w:r>
      <w:proofErr w:type="spellStart"/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t>nebazne</w:t>
      </w:r>
      <w:proofErr w:type="spellEnd"/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spremenljivke vrednost 0, vrednosti baznih spremenljivk pa lahko preberemo iz slovarja. Na začetku za bazne spremenljivke vzamemo dopolnilne spremenljivke, prvotne spremenljivke pa so </w:t>
      </w:r>
      <w:proofErr w:type="spellStart"/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t>nebazne</w:t>
      </w:r>
      <w:proofErr w:type="spellEnd"/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Na vsakem koraku potem skušamo povečati vrednost ciljne funkcije s spremembo slovarja: </w:t>
      </w:r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- ena od </w:t>
      </w:r>
      <w:proofErr w:type="spellStart"/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t>nebaznih</w:t>
      </w:r>
      <w:proofErr w:type="spellEnd"/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spremenljivk vstopi v bazo,</w:t>
      </w:r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- ena od baznih spremenljivk zapusti bazo.</w:t>
      </w:r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Za </w:t>
      </w:r>
      <w:r w:rsidRPr="002D06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vstopajočo spremenljivko</w:t>
      </w:r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lahko izberemo katerokoli spremenljivko, ki ima v ciljni funkciji pozitiven koeficient. Vrednosti vstopajoče spremenljivke običajno ne moremo poljubno povečati, saj nas pri tem omejujejo pogoji nenegativnosti baznih spremenljivk. Za </w:t>
      </w:r>
      <w:r w:rsidRPr="002D06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izstopajočo spremenljivko </w:t>
      </w:r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vzamemo tisto, ki to povečanje najbolj omejuje. Enačbo, ki v starem slovarju izraža izstopajočo spremenljivko, imenujemo </w:t>
      </w:r>
      <w:proofErr w:type="spellStart"/>
      <w:r w:rsidRPr="002D06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pivotna</w:t>
      </w:r>
      <w:proofErr w:type="spellEnd"/>
      <w:r w:rsidRPr="002D06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vrstica</w:t>
      </w:r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Iz nje izrazimo vstopajočo spremenljivko, ki jo nato v vseh drugih vrsticah slovarja in tudi v </w:t>
      </w:r>
      <w:proofErr w:type="spellStart"/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t>funkcionalu</w:t>
      </w:r>
      <w:proofErr w:type="spellEnd"/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nadomestimo z dobljenim izrazom. Tako smo dobili nov slovar, ki mu ustreza nova bazna dopustna rešitev.</w:t>
      </w:r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To ponavljamo, dokler v ciljni funkciji nobena spremenljivka nima več pozitivnega koeficienta.</w:t>
      </w:r>
    </w:p>
    <w:p w:rsidR="002D0659" w:rsidRPr="002D0659" w:rsidRDefault="002D0659" w:rsidP="002D0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Ogledali smo si tudi, kako s pomočjo zadnjega slovarja pri </w:t>
      </w:r>
      <w:proofErr w:type="spellStart"/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t>simpleksni</w:t>
      </w:r>
      <w:proofErr w:type="spellEnd"/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metodi poiščemo </w:t>
      </w:r>
      <w:r w:rsidRPr="002D06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vse</w:t>
      </w:r>
      <w:r w:rsidRPr="002D06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optimalne rešitve linearnega programa. </w:t>
      </w:r>
    </w:p>
    <w:p w:rsidR="002D0659" w:rsidRDefault="002D0659" w:rsidP="002D0659">
      <w:pPr>
        <w:pStyle w:val="NormalWeb"/>
      </w:pPr>
      <w:r>
        <w:t xml:space="preserve">Spoznali smo </w:t>
      </w:r>
      <w:r>
        <w:rPr>
          <w:i/>
          <w:iCs/>
        </w:rPr>
        <w:t xml:space="preserve">izrojene </w:t>
      </w:r>
      <w:r>
        <w:t xml:space="preserve">bazne dopustne rešitve, pri katerih imajo tudi nekatere bazne spremenljivke vrednost nič. Ugotovili smo, da se lahko pri reševanju linearnega programa s </w:t>
      </w:r>
      <w:proofErr w:type="spellStart"/>
      <w:r>
        <w:t>simpleksno</w:t>
      </w:r>
      <w:proofErr w:type="spellEnd"/>
      <w:r>
        <w:t xml:space="preserve"> metodo pojavijo naslednja vprašanja:</w:t>
      </w:r>
      <w:r>
        <w:br/>
      </w:r>
      <w:r>
        <w:br/>
      </w:r>
      <w:r>
        <w:rPr>
          <w:rStyle w:val="Strong"/>
        </w:rPr>
        <w:t xml:space="preserve">a) </w:t>
      </w:r>
      <w:r>
        <w:rPr>
          <w:rStyle w:val="Strong"/>
          <w:i/>
          <w:iCs/>
        </w:rPr>
        <w:t>končnost postopka</w:t>
      </w:r>
      <w:r>
        <w:t xml:space="preserve"> (ali se lahko primeri, da se postopek reševanja po </w:t>
      </w:r>
      <w:proofErr w:type="spellStart"/>
      <w:r>
        <w:t>simpleksni</w:t>
      </w:r>
      <w:proofErr w:type="spellEnd"/>
      <w:r>
        <w:t xml:space="preserve"> metodi nikoli ne konča?),</w:t>
      </w:r>
      <w:r>
        <w:br/>
      </w:r>
      <w:r>
        <w:rPr>
          <w:rStyle w:val="Strong"/>
        </w:rPr>
        <w:lastRenderedPageBreak/>
        <w:t xml:space="preserve">b) </w:t>
      </w:r>
      <w:r>
        <w:rPr>
          <w:rStyle w:val="Strong"/>
          <w:i/>
          <w:iCs/>
        </w:rPr>
        <w:t>izbira izstopajoče spremenljivke</w:t>
      </w:r>
      <w:r>
        <w:rPr>
          <w:rStyle w:val="Strong"/>
        </w:rPr>
        <w:t xml:space="preserve"> </w:t>
      </w:r>
      <w:r>
        <w:t>(kaj če nobena od baznih spremenljivk ne omejuje povečanja vrednosti vstopajoče spremenljivke?),</w:t>
      </w:r>
      <w:r>
        <w:rPr>
          <w:b/>
          <w:bCs/>
        </w:rPr>
        <w:br/>
      </w:r>
      <w:r>
        <w:rPr>
          <w:rStyle w:val="Strong"/>
        </w:rPr>
        <w:t xml:space="preserve">c) </w:t>
      </w:r>
      <w:r>
        <w:rPr>
          <w:rStyle w:val="Strong"/>
          <w:i/>
          <w:iCs/>
        </w:rPr>
        <w:t>izbira začetne bazne dopustne rešitve</w:t>
      </w:r>
      <w:r>
        <w:t xml:space="preserve"> (kako poiskati začetno bazno dopustno rešitev, če desna stran začetnega sistema neenačb vsebuje tudi negativne komponente?).</w:t>
      </w:r>
    </w:p>
    <w:p w:rsidR="002D0659" w:rsidRDefault="002D0659" w:rsidP="002D0659">
      <w:pPr>
        <w:pStyle w:val="NormalWeb"/>
      </w:pPr>
      <w:r>
        <w:t>Oglejmo si odgovore na ta tri vprašanja.</w:t>
      </w:r>
    </w:p>
    <w:p w:rsidR="002D0659" w:rsidRDefault="002D0659" w:rsidP="002D0659">
      <w:pPr>
        <w:pStyle w:val="NormalWeb"/>
      </w:pPr>
      <w:r>
        <w:rPr>
          <w:rStyle w:val="Strong"/>
        </w:rPr>
        <w:t>a</w:t>
      </w:r>
      <w:r>
        <w:rPr>
          <w:b/>
          <w:bCs/>
        </w:rPr>
        <w:t>) Končnost postopka.</w:t>
      </w:r>
      <w:r>
        <w:t xml:space="preserve"> </w:t>
      </w:r>
      <w:proofErr w:type="spellStart"/>
      <w:r>
        <w:t>Simpleksni</w:t>
      </w:r>
      <w:proofErr w:type="spellEnd"/>
      <w:r>
        <w:t xml:space="preserve"> postopek lahko teče v neskončnost, če pride do cikličnega ponavljanja slovarjev. To pa lahko preprečimo z </w:t>
      </w:r>
      <w:proofErr w:type="spellStart"/>
      <w:r>
        <w:rPr>
          <w:rStyle w:val="Strong"/>
          <w:i/>
          <w:iCs/>
        </w:rPr>
        <w:t>Blandovim</w:t>
      </w:r>
      <w:proofErr w:type="spellEnd"/>
      <w:r>
        <w:rPr>
          <w:rStyle w:val="Strong"/>
          <w:i/>
          <w:iCs/>
        </w:rPr>
        <w:t xml:space="preserve"> pravilom</w:t>
      </w:r>
      <w:r>
        <w:t xml:space="preserve"> ali </w:t>
      </w:r>
      <w:r>
        <w:rPr>
          <w:i/>
          <w:iCs/>
        </w:rPr>
        <w:t>pravilom najmanjšega indeksa</w:t>
      </w:r>
      <w:r>
        <w:t>, ki pravi, da se v primeru, ko imamo pri izbiri vstopajoče in/ali izstopajoče spremenljivke na razpolago več možnosti, vselej odločimo za spremenljivko z najmanjšim indeksom.</w:t>
      </w:r>
      <w:r>
        <w:rPr>
          <w:b/>
          <w:bCs/>
        </w:rPr>
        <w:br/>
      </w:r>
      <w:r>
        <w:rPr>
          <w:b/>
          <w:bCs/>
        </w:rPr>
        <w:br/>
        <w:t xml:space="preserve">b) Izbira izstopajoče spremenljivke. </w:t>
      </w:r>
      <w:r>
        <w:t xml:space="preserve">Če ne moremo izbrati izstopajoče spremenljivke, ker nobena bazna spremenljivka ne omejuje povečanja vrednosti vstopajoče spremenljivke, lahko nastavimo njeno vrednost poljubno visoko. Od tod sledi, da obstajajo dopustne rešitve s poljubno veliko vrednostjo, saj ima vstopajoča spremenljivka v </w:t>
      </w:r>
      <w:proofErr w:type="spellStart"/>
      <w:r>
        <w:t>funkcionalu</w:t>
      </w:r>
      <w:proofErr w:type="spellEnd"/>
      <w:r>
        <w:t xml:space="preserve"> pozitiven koeficient. Ker iščemo maksimum ciljne funkcije, je LP v tem primeru </w:t>
      </w:r>
      <w:r>
        <w:rPr>
          <w:b/>
          <w:bCs/>
        </w:rPr>
        <w:t>neomejen</w:t>
      </w:r>
      <w:r>
        <w:t>.</w:t>
      </w:r>
      <w:r>
        <w:br/>
      </w:r>
      <w:r>
        <w:br/>
      </w:r>
      <w:r>
        <w:rPr>
          <w:b/>
          <w:bCs/>
        </w:rPr>
        <w:t>c) Začetna bazna dopustna rešitev.</w:t>
      </w:r>
      <w:r>
        <w:t xml:space="preserve"> Če so na desni strani začetnih neenačb tudi negativna števila, običajna začetna bazna rešitev, kjer za bazo vzamemo vse dopolnilne spremenljivke, ni dopustna. Zato v takem primeru uporabimo </w:t>
      </w:r>
      <w:r>
        <w:rPr>
          <w:b/>
          <w:bCs/>
        </w:rPr>
        <w:t xml:space="preserve">dvofazno </w:t>
      </w:r>
      <w:proofErr w:type="spellStart"/>
      <w:r>
        <w:rPr>
          <w:b/>
          <w:bCs/>
        </w:rPr>
        <w:t>simpleksno</w:t>
      </w:r>
      <w:proofErr w:type="spellEnd"/>
      <w:r>
        <w:rPr>
          <w:b/>
          <w:bCs/>
        </w:rPr>
        <w:t xml:space="preserve"> metodo</w:t>
      </w:r>
      <w:r>
        <w:t xml:space="preserve">, kjer v I. fazi poiščemo začetni dopustni slovar, v II. fazi pa potem nadaljujemo z običajnim </w:t>
      </w:r>
      <w:proofErr w:type="spellStart"/>
      <w:r>
        <w:t>simpleksnim</w:t>
      </w:r>
      <w:proofErr w:type="spellEnd"/>
      <w:r>
        <w:t xml:space="preserve"> postopkom. V I. fazi rešujemo pomožni LP, ki ga dobimo iz prvotnega tako, da desnim stranem neenačb prištejemo </w:t>
      </w:r>
      <w:r>
        <w:rPr>
          <w:i/>
          <w:iCs/>
        </w:rPr>
        <w:t>umetno spremenljivko</w:t>
      </w:r>
      <w:r>
        <w:t xml:space="preserve"> x</w:t>
      </w:r>
      <w:r>
        <w:rPr>
          <w:vertAlign w:val="subscript"/>
        </w:rPr>
        <w:t>0</w:t>
      </w:r>
      <w:r>
        <w:t xml:space="preserve"> in sestavimo slovar, za </w:t>
      </w:r>
      <w:proofErr w:type="spellStart"/>
      <w:r>
        <w:t>funkcional</w:t>
      </w:r>
      <w:proofErr w:type="spellEnd"/>
      <w:r>
        <w:t xml:space="preserve"> pa vzamemo -x</w:t>
      </w:r>
      <w:r>
        <w:rPr>
          <w:vertAlign w:val="subscript"/>
        </w:rPr>
        <w:t>0</w:t>
      </w:r>
      <w:r>
        <w:t>. Na 1. koraku I. faze v bazo vključimo spremenljivko x</w:t>
      </w:r>
      <w:r>
        <w:rPr>
          <w:vertAlign w:val="subscript"/>
        </w:rPr>
        <w:t>0</w:t>
      </w:r>
      <w:r>
        <w:t xml:space="preserve">, iz nje pa odstranimo spremenljivko z najmanjšo vrednostjo. Nato nadaljujemo po običajni </w:t>
      </w:r>
      <w:proofErr w:type="spellStart"/>
      <w:r>
        <w:t>simpleksni</w:t>
      </w:r>
      <w:proofErr w:type="spellEnd"/>
      <w:r>
        <w:t xml:space="preserve"> metodi. Pokazali smo, da ima prvotni LP dopustno rešitev natanko tedaj, ko je optimalna vrednost pomožnega LP enaka 0. </w:t>
      </w:r>
    </w:p>
    <w:p w:rsidR="002D0659" w:rsidRDefault="002D0659" w:rsidP="002D0659">
      <w:pPr>
        <w:pStyle w:val="NormalWeb"/>
      </w:pPr>
      <w:r>
        <w:rPr>
          <w:b/>
          <w:bCs/>
          <w:i/>
          <w:iCs/>
        </w:rPr>
        <w:t>Dogovor o ravnanju v I. fazi</w:t>
      </w:r>
      <w:r>
        <w:t>:</w:t>
      </w:r>
      <w:r>
        <w:br/>
      </w:r>
      <w:r>
        <w:br/>
        <w:t>1. Umetno spremenljivko x</w:t>
      </w:r>
      <w:r>
        <w:rPr>
          <w:vertAlign w:val="subscript"/>
        </w:rPr>
        <w:t>0</w:t>
      </w:r>
      <w:r>
        <w:t xml:space="preserve"> odstranimo iz baze, brž ko je to mogoče.</w:t>
      </w:r>
      <w:r>
        <w:br/>
        <w:t xml:space="preserve">2. Če vrednost </w:t>
      </w:r>
      <w:proofErr w:type="spellStart"/>
      <w:r>
        <w:t>funkcionala</w:t>
      </w:r>
      <w:proofErr w:type="spellEnd"/>
      <w:r>
        <w:t xml:space="preserve"> postane enaka 0, končamo.</w:t>
      </w:r>
      <w:r>
        <w:br/>
      </w:r>
      <w:r>
        <w:br/>
        <w:t>Če se držimo tega dogovora, ob koncu I. faze lahko nastopi le ena od naslednjih dveh možnosti:</w:t>
      </w:r>
      <w:r>
        <w:br/>
      </w:r>
      <w:r>
        <w:br/>
        <w:t xml:space="preserve">a) </w:t>
      </w:r>
      <w:r>
        <w:rPr>
          <w:i/>
          <w:iCs/>
        </w:rPr>
        <w:t>Optimalna vrednost I. faze je različna od 0</w:t>
      </w:r>
      <w:r>
        <w:t xml:space="preserve">: V tem primeru je prvotni LP </w:t>
      </w:r>
      <w:r>
        <w:rPr>
          <w:b/>
          <w:bCs/>
        </w:rPr>
        <w:t>nedopusten</w:t>
      </w:r>
      <w:r>
        <w:t>.</w:t>
      </w:r>
      <w:r>
        <w:br/>
      </w:r>
      <w:r>
        <w:br/>
        <w:t xml:space="preserve">b) </w:t>
      </w:r>
      <w:r>
        <w:rPr>
          <w:i/>
          <w:iCs/>
        </w:rPr>
        <w:t>Optimalna vrednost I. faze je enaka 0 in umetna spremenljivka x</w:t>
      </w:r>
      <w:r>
        <w:rPr>
          <w:i/>
          <w:iCs/>
          <w:vertAlign w:val="subscript"/>
        </w:rPr>
        <w:t>0</w:t>
      </w:r>
      <w:r>
        <w:rPr>
          <w:i/>
          <w:iCs/>
        </w:rPr>
        <w:t xml:space="preserve"> ni v bazi</w:t>
      </w:r>
      <w:r>
        <w:t>: Začnemo z II. fazo reševanja. Vse člene s spremenljivko x</w:t>
      </w:r>
      <w:r>
        <w:rPr>
          <w:vertAlign w:val="subscript"/>
        </w:rPr>
        <w:t>0</w:t>
      </w:r>
      <w:r>
        <w:t xml:space="preserve"> odstranimo iz slovarja in </w:t>
      </w:r>
      <w:proofErr w:type="spellStart"/>
      <w:r>
        <w:t>funkcional</w:t>
      </w:r>
      <w:proofErr w:type="spellEnd"/>
      <w:r>
        <w:t xml:space="preserve"> nadomestimo s prvotnim </w:t>
      </w:r>
      <w:proofErr w:type="spellStart"/>
      <w:r>
        <w:t>funkcionalom</w:t>
      </w:r>
      <w:proofErr w:type="spellEnd"/>
      <w:r>
        <w:t xml:space="preserve">, v katerem vse bazne spremenljivke s pomočjo slovarja izrazimo z </w:t>
      </w:r>
      <w:proofErr w:type="spellStart"/>
      <w:r>
        <w:t>nebaznimi</w:t>
      </w:r>
      <w:proofErr w:type="spellEnd"/>
      <w:r>
        <w:t xml:space="preserve">. Tako dobimo začetni dopustni slovar za prvotni LP. Nadaljujemo po običajni </w:t>
      </w:r>
      <w:proofErr w:type="spellStart"/>
      <w:r>
        <w:t>simpleksni</w:t>
      </w:r>
      <w:proofErr w:type="spellEnd"/>
      <w:r>
        <w:t xml:space="preserve"> metodi.</w:t>
      </w:r>
    </w:p>
    <w:p w:rsidR="002D0659" w:rsidRDefault="002D0659" w:rsidP="002D0659">
      <w:pPr>
        <w:pStyle w:val="NormalWeb"/>
      </w:pPr>
      <w:r>
        <w:rPr>
          <w:b/>
          <w:bCs/>
          <w:i/>
          <w:iCs/>
        </w:rPr>
        <w:t>Linearni program v splošni obliki</w:t>
      </w:r>
      <w:r>
        <w:t xml:space="preserve"> smo definirali kot optimizacijsko nalogo, pri kateri iščemo ekstrem linearnega </w:t>
      </w:r>
      <w:proofErr w:type="spellStart"/>
      <w:r>
        <w:t>funkcionala</w:t>
      </w:r>
      <w:proofErr w:type="spellEnd"/>
      <w:r>
        <w:t xml:space="preserve"> pri linearnih pogojih, ki so lahko neenačbe (</w:t>
      </w:r>
      <w:r>
        <w:rPr>
          <w:rStyle w:val="mo"/>
          <w:rFonts w:ascii="MathJax_Main" w:hAnsi="MathJax_Main"/>
          <w:sz w:val="29"/>
          <w:szCs w:val="29"/>
        </w:rPr>
        <w:t>≤</w:t>
      </w:r>
      <w:r>
        <w:t xml:space="preserve"> ali </w:t>
      </w:r>
      <w:r>
        <w:rPr>
          <w:rStyle w:val="mo"/>
          <w:rFonts w:ascii="MathJax_Main" w:hAnsi="MathJax_Main"/>
          <w:sz w:val="29"/>
          <w:szCs w:val="29"/>
        </w:rPr>
        <w:t>≥</w:t>
      </w:r>
      <w:r>
        <w:t>) ali enačbe, in pokazali, kako ga lahko prevedemo na ekvivalenten program v standardni obliki.</w:t>
      </w:r>
    </w:p>
    <w:p w:rsidR="002D0659" w:rsidRDefault="002D0659" w:rsidP="002D0659">
      <w:pPr>
        <w:pStyle w:val="NormalWeb"/>
      </w:pPr>
      <w:r>
        <w:lastRenderedPageBreak/>
        <w:t xml:space="preserve">Podali smo povzetek dvofazne metode in ugotovili, da iz nje izhaja </w:t>
      </w:r>
      <w:r>
        <w:rPr>
          <w:b/>
          <w:bCs/>
          <w:i/>
          <w:iCs/>
        </w:rPr>
        <w:t>osnovni izrek linearnega programiranja</w:t>
      </w:r>
      <w:r>
        <w:t>, ki pravi:</w:t>
      </w:r>
      <w:r>
        <w:rPr>
          <w:i/>
          <w:iCs/>
        </w:rPr>
        <w:br/>
      </w:r>
      <w:r>
        <w:rPr>
          <w:i/>
          <w:iCs/>
        </w:rPr>
        <w:br/>
        <w:t>1. če ima LP dopustno rešitev, ima tudi bazno dopustno rešitev,</w:t>
      </w:r>
      <w:r>
        <w:rPr>
          <w:i/>
          <w:iCs/>
        </w:rPr>
        <w:br/>
        <w:t>2. če ima LP optimalno rešitev, ima tudi bazno optimalno rešitev,</w:t>
      </w:r>
      <w:r>
        <w:rPr>
          <w:i/>
          <w:iCs/>
        </w:rPr>
        <w:br/>
        <w:t>3. LP je bodisi nedopusten bodisi neomejen bodisi ima optimalno rešitev.</w:t>
      </w:r>
      <w:r>
        <w:rPr>
          <w:i/>
          <w:iCs/>
        </w:rPr>
        <w:br/>
      </w:r>
      <w:r>
        <w:br/>
        <w:t>Pri linearnem programu se torej ne more zgoditi, da bi bil dopusten in omejen, pa ne bi imel optimalne rešitve.</w:t>
      </w:r>
    </w:p>
    <w:p w:rsidR="002D0659" w:rsidRDefault="002D0659" w:rsidP="002D0659">
      <w:pPr>
        <w:pStyle w:val="NormalWeb"/>
      </w:pPr>
      <w:r>
        <w:br/>
      </w:r>
      <w:r>
        <w:br/>
      </w:r>
      <w:r>
        <w:rPr>
          <w:b/>
          <w:bCs/>
          <w:sz w:val="36"/>
          <w:szCs w:val="36"/>
        </w:rPr>
        <w:t>Dualnost v linearnem programiranju</w:t>
      </w:r>
    </w:p>
    <w:p w:rsidR="002D0659" w:rsidRDefault="002D0659" w:rsidP="002D0659">
      <w:pPr>
        <w:pStyle w:val="NormalWeb"/>
      </w:pPr>
      <w:r>
        <w:t xml:space="preserve">Linearnemu programu </w:t>
      </w:r>
      <w:r>
        <w:rPr>
          <w:rStyle w:val="mi"/>
          <w:rFonts w:ascii="MathJax_Main" w:hAnsi="MathJax_Main"/>
          <w:sz w:val="29"/>
          <w:szCs w:val="29"/>
        </w:rPr>
        <w:t>Π</w:t>
      </w:r>
      <w:r>
        <w:t xml:space="preserve"> v standardni obliki, kjer</w:t>
      </w:r>
    </w:p>
    <w:p w:rsidR="002D0659" w:rsidRDefault="002D0659" w:rsidP="002D0659">
      <w:pPr>
        <w:pStyle w:val="NormalWeb"/>
      </w:pPr>
      <w:r>
        <w:rPr>
          <w:i/>
          <w:iCs/>
        </w:rPr>
        <w:t>iščemo:</w:t>
      </w:r>
      <w:r>
        <w:t xml:space="preserve"> </w:t>
      </w:r>
      <w:r>
        <w:rPr>
          <w:rStyle w:val="mo"/>
          <w:rFonts w:ascii="MathJax_Main" w:hAnsi="MathJax_Main"/>
          <w:sz w:val="29"/>
          <w:szCs w:val="29"/>
        </w:rPr>
        <w:t>max</w:t>
      </w:r>
      <w:r>
        <w:rPr>
          <w:rStyle w:val="mo"/>
          <w:rFonts w:ascii="Cambria Math" w:hAnsi="Cambria Math" w:cs="Cambria Math"/>
          <w:sz w:val="29"/>
          <w:szCs w:val="29"/>
        </w:rPr>
        <w:t>⟨</w:t>
      </w:r>
      <w:r>
        <w:rPr>
          <w:rStyle w:val="mi"/>
          <w:rFonts w:ascii="MathJax_Math" w:hAnsi="MathJax_Math"/>
          <w:i/>
          <w:iCs/>
          <w:sz w:val="29"/>
          <w:szCs w:val="29"/>
        </w:rPr>
        <w:t>c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o"/>
          <w:rFonts w:ascii="Cambria Math" w:hAnsi="Cambria Math" w:cs="Cambria Math"/>
          <w:sz w:val="29"/>
          <w:szCs w:val="29"/>
        </w:rPr>
        <w:t>⟩</w:t>
      </w:r>
      <w:r>
        <w:br/>
      </w:r>
      <w:r>
        <w:rPr>
          <w:rStyle w:val="Emphasis"/>
        </w:rPr>
        <w:t>pri pogojih</w:t>
      </w:r>
      <w:r>
        <w:t xml:space="preserve">: 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Ax</w:t>
      </w:r>
      <w:proofErr w:type="spellEnd"/>
      <w:r>
        <w:rPr>
          <w:rStyle w:val="mo"/>
          <w:rFonts w:ascii="MathJax_Main" w:hAnsi="MathJax_Main"/>
          <w:sz w:val="29"/>
          <w:szCs w:val="29"/>
        </w:rPr>
        <w:t>≤</w:t>
      </w:r>
      <w:r>
        <w:rPr>
          <w:rStyle w:val="mi"/>
          <w:rFonts w:ascii="MathJax_Math" w:hAnsi="MathJax_Math"/>
          <w:i/>
          <w:iCs/>
          <w:sz w:val="29"/>
          <w:szCs w:val="29"/>
        </w:rPr>
        <w:t>b</w:t>
      </w:r>
      <w:r>
        <w:rPr>
          <w:i/>
          <w:iCs/>
        </w:rPr>
        <w:t xml:space="preserve">, 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o"/>
          <w:rFonts w:ascii="MathJax_Main" w:hAnsi="MathJax_Main"/>
          <w:sz w:val="29"/>
          <w:szCs w:val="29"/>
        </w:rPr>
        <w:t>≥</w:t>
      </w:r>
      <w:r>
        <w:rPr>
          <w:rStyle w:val="mn"/>
          <w:rFonts w:ascii="MathJax_Main" w:hAnsi="MathJax_Main"/>
          <w:sz w:val="29"/>
          <w:szCs w:val="29"/>
        </w:rPr>
        <w:t>0</w:t>
      </w:r>
      <w:r>
        <w:t>,</w:t>
      </w:r>
    </w:p>
    <w:p w:rsidR="002D0659" w:rsidRDefault="002D0659" w:rsidP="002D0659">
      <w:pPr>
        <w:pStyle w:val="NormalWeb"/>
      </w:pPr>
      <w:r>
        <w:br/>
        <w:t xml:space="preserve">smo priredili </w:t>
      </w:r>
      <w:r>
        <w:rPr>
          <w:b/>
          <w:bCs/>
          <w:i/>
          <w:iCs/>
        </w:rPr>
        <w:t xml:space="preserve">dualni linearni program </w:t>
      </w:r>
      <w:r>
        <w:rPr>
          <w:rStyle w:val="mi"/>
          <w:rFonts w:ascii="MathJax_Main" w:hAnsi="MathJax_Main"/>
          <w:sz w:val="29"/>
          <w:szCs w:val="29"/>
        </w:rPr>
        <w:t>Π</w:t>
      </w:r>
      <w:r>
        <w:rPr>
          <w:rStyle w:val="mo"/>
          <w:rFonts w:ascii="MathJax_Main" w:hAnsi="MathJax_Main"/>
          <w:sz w:val="20"/>
          <w:szCs w:val="20"/>
        </w:rPr>
        <w:t>′</w:t>
      </w:r>
      <w:r>
        <w:t>, kjer</w:t>
      </w:r>
    </w:p>
    <w:p w:rsidR="002D0659" w:rsidRDefault="002D0659" w:rsidP="002D0659">
      <w:pPr>
        <w:pStyle w:val="NormalWeb"/>
      </w:pPr>
      <w:r>
        <w:rPr>
          <w:i/>
          <w:iCs/>
        </w:rPr>
        <w:t>iščemo:</w:t>
      </w:r>
      <w:r>
        <w:t xml:space="preserve"> </w:t>
      </w:r>
      <w:r>
        <w:rPr>
          <w:rStyle w:val="mo"/>
          <w:rFonts w:ascii="MathJax_Main" w:hAnsi="MathJax_Main"/>
          <w:sz w:val="29"/>
          <w:szCs w:val="29"/>
        </w:rPr>
        <w:t>min</w:t>
      </w:r>
      <w:r>
        <w:rPr>
          <w:rStyle w:val="mo"/>
          <w:rFonts w:ascii="Cambria Math" w:hAnsi="Cambria Math" w:cs="Cambria Math"/>
          <w:sz w:val="29"/>
          <w:szCs w:val="29"/>
        </w:rPr>
        <w:t>⟨</w:t>
      </w:r>
      <w:r>
        <w:rPr>
          <w:rStyle w:val="mi"/>
          <w:rFonts w:ascii="MathJax_Math" w:hAnsi="MathJax_Math"/>
          <w:i/>
          <w:iCs/>
          <w:sz w:val="29"/>
          <w:szCs w:val="29"/>
        </w:rPr>
        <w:t>b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y</w:t>
      </w:r>
      <w:r>
        <w:rPr>
          <w:rStyle w:val="mo"/>
          <w:rFonts w:ascii="Cambria Math" w:hAnsi="Cambria Math" w:cs="Cambria Math"/>
          <w:sz w:val="29"/>
          <w:szCs w:val="29"/>
        </w:rPr>
        <w:t>⟩</w:t>
      </w:r>
      <w:r>
        <w:br/>
      </w:r>
      <w:r>
        <w:rPr>
          <w:rStyle w:val="Emphasis"/>
        </w:rPr>
        <w:t>pri pogojih</w:t>
      </w:r>
      <w:r>
        <w:t xml:space="preserve">: 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i"/>
          <w:rFonts w:ascii="MathJax_Math" w:hAnsi="MathJax_Math"/>
          <w:i/>
          <w:iCs/>
          <w:sz w:val="20"/>
          <w:szCs w:val="20"/>
        </w:rPr>
        <w:t>T</w:t>
      </w:r>
      <w:r>
        <w:rPr>
          <w:rStyle w:val="mi"/>
          <w:rFonts w:ascii="MathJax_Math" w:hAnsi="MathJax_Math"/>
          <w:i/>
          <w:iCs/>
          <w:sz w:val="29"/>
          <w:szCs w:val="29"/>
        </w:rPr>
        <w:t>y</w:t>
      </w:r>
      <w:proofErr w:type="spellEnd"/>
      <w:r>
        <w:rPr>
          <w:rStyle w:val="mo"/>
          <w:rFonts w:ascii="MathJax_Main" w:hAnsi="MathJax_Main"/>
          <w:sz w:val="29"/>
          <w:szCs w:val="29"/>
        </w:rPr>
        <w:t>≥</w:t>
      </w:r>
      <w:r>
        <w:rPr>
          <w:rStyle w:val="mi"/>
          <w:rFonts w:ascii="MathJax_Math" w:hAnsi="MathJax_Math"/>
          <w:i/>
          <w:iCs/>
          <w:sz w:val="29"/>
          <w:szCs w:val="29"/>
        </w:rPr>
        <w:t>c</w:t>
      </w:r>
      <w:r>
        <w:rPr>
          <w:i/>
          <w:iCs/>
        </w:rPr>
        <w:t xml:space="preserve">, </w:t>
      </w:r>
      <w:r>
        <w:rPr>
          <w:rStyle w:val="mi"/>
          <w:rFonts w:ascii="MathJax_Math" w:hAnsi="MathJax_Math"/>
          <w:i/>
          <w:iCs/>
          <w:sz w:val="29"/>
          <w:szCs w:val="29"/>
        </w:rPr>
        <w:t>y</w:t>
      </w:r>
      <w:r>
        <w:rPr>
          <w:rStyle w:val="mo"/>
          <w:rFonts w:ascii="MathJax_Main" w:hAnsi="MathJax_Main"/>
          <w:sz w:val="29"/>
          <w:szCs w:val="29"/>
        </w:rPr>
        <w:t>≥</w:t>
      </w:r>
      <w:r>
        <w:rPr>
          <w:rStyle w:val="mn"/>
          <w:rFonts w:ascii="MathJax_Main" w:hAnsi="MathJax_Main"/>
          <w:sz w:val="29"/>
          <w:szCs w:val="29"/>
        </w:rPr>
        <w:t>0</w:t>
      </w:r>
      <w:r>
        <w:t>,</w:t>
      </w:r>
    </w:p>
    <w:p w:rsidR="002D0659" w:rsidRDefault="002D0659" w:rsidP="002D0659">
      <w:pPr>
        <w:pStyle w:val="NormalWeb"/>
      </w:pPr>
      <w:r>
        <w:t xml:space="preserve">in pokazali, da je </w:t>
      </w:r>
      <w:proofErr w:type="spellStart"/>
      <w:r>
        <w:t>dual</w:t>
      </w:r>
      <w:proofErr w:type="spellEnd"/>
      <w:r>
        <w:t xml:space="preserve"> dualnega programa enakovreden prvotnemu programu.</w:t>
      </w:r>
    </w:p>
    <w:p w:rsidR="002D0659" w:rsidRDefault="002D0659" w:rsidP="002D0659">
      <w:pPr>
        <w:pStyle w:val="NormalWeb"/>
      </w:pPr>
      <w:r>
        <w:t xml:space="preserve">Dokazali smo </w:t>
      </w:r>
      <w:r>
        <w:rPr>
          <w:b/>
          <w:bCs/>
          <w:i/>
          <w:iCs/>
        </w:rPr>
        <w:t>šibki izrek o dualnosti</w:t>
      </w:r>
      <w:r>
        <w:t xml:space="preserve">: Za vsako dopustno rešitev 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t xml:space="preserve"> programa </w:t>
      </w:r>
      <w:r>
        <w:rPr>
          <w:rStyle w:val="mi"/>
          <w:rFonts w:ascii="MathJax_Main" w:hAnsi="MathJax_Main"/>
          <w:sz w:val="29"/>
          <w:szCs w:val="29"/>
        </w:rPr>
        <w:t>Π</w:t>
      </w:r>
      <w:r>
        <w:t xml:space="preserve"> in vsako dopustno rešitev </w:t>
      </w:r>
      <w:r>
        <w:rPr>
          <w:rStyle w:val="mi"/>
          <w:rFonts w:ascii="MathJax_Math" w:hAnsi="MathJax_Math"/>
          <w:i/>
          <w:iCs/>
          <w:sz w:val="29"/>
          <w:szCs w:val="29"/>
        </w:rPr>
        <w:t>y</w:t>
      </w:r>
      <w:r>
        <w:t xml:space="preserve"> dualnega programa </w:t>
      </w:r>
      <w:r>
        <w:rPr>
          <w:rStyle w:val="mi"/>
          <w:rFonts w:ascii="MathJax_Main" w:hAnsi="MathJax_Main"/>
          <w:sz w:val="29"/>
          <w:szCs w:val="29"/>
        </w:rPr>
        <w:t>Π</w:t>
      </w:r>
      <w:r>
        <w:rPr>
          <w:rStyle w:val="mo"/>
          <w:rFonts w:ascii="MathJax_Main" w:hAnsi="MathJax_Main"/>
          <w:sz w:val="20"/>
          <w:szCs w:val="20"/>
        </w:rPr>
        <w:t>′</w:t>
      </w:r>
      <w:r>
        <w:t xml:space="preserve"> je </w:t>
      </w:r>
      <w:r>
        <w:rPr>
          <w:rStyle w:val="mo"/>
          <w:rFonts w:ascii="Cambria Math" w:hAnsi="Cambria Math" w:cs="Cambria Math"/>
          <w:sz w:val="29"/>
          <w:szCs w:val="29"/>
        </w:rPr>
        <w:t>⟨</w:t>
      </w:r>
      <w:r>
        <w:rPr>
          <w:rStyle w:val="mi"/>
          <w:rFonts w:ascii="MathJax_Math" w:hAnsi="MathJax_Math"/>
          <w:i/>
          <w:iCs/>
          <w:sz w:val="29"/>
          <w:szCs w:val="29"/>
        </w:rPr>
        <w:t>c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o"/>
          <w:rFonts w:ascii="Cambria Math" w:hAnsi="Cambria Math" w:cs="Cambria Math"/>
          <w:sz w:val="29"/>
          <w:szCs w:val="29"/>
        </w:rPr>
        <w:t>⟩</w:t>
      </w:r>
      <w:r>
        <w:rPr>
          <w:rStyle w:val="mo"/>
          <w:rFonts w:ascii="MathJax_Main" w:hAnsi="MathJax_Main"/>
          <w:sz w:val="29"/>
          <w:szCs w:val="29"/>
        </w:rPr>
        <w:t>≤</w:t>
      </w:r>
      <w:r>
        <w:rPr>
          <w:rStyle w:val="mo"/>
          <w:rFonts w:ascii="Cambria Math" w:hAnsi="Cambria Math" w:cs="Cambria Math"/>
          <w:sz w:val="29"/>
          <w:szCs w:val="29"/>
        </w:rPr>
        <w:t>⟨</w:t>
      </w:r>
      <w:r>
        <w:rPr>
          <w:rStyle w:val="mi"/>
          <w:rFonts w:ascii="MathJax_Math" w:hAnsi="MathJax_Math"/>
          <w:i/>
          <w:iCs/>
          <w:sz w:val="29"/>
          <w:szCs w:val="29"/>
        </w:rPr>
        <w:t>b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y</w:t>
      </w:r>
      <w:r>
        <w:rPr>
          <w:rStyle w:val="mo"/>
          <w:rFonts w:ascii="Cambria Math" w:hAnsi="Cambria Math" w:cs="Cambria Math"/>
          <w:sz w:val="29"/>
          <w:szCs w:val="29"/>
        </w:rPr>
        <w:t>⟩</w:t>
      </w:r>
      <w:r>
        <w:t>.</w:t>
      </w:r>
    </w:p>
    <w:p w:rsidR="002D0659" w:rsidRDefault="002D0659" w:rsidP="002D0659">
      <w:pPr>
        <w:pStyle w:val="NormalWeb"/>
      </w:pPr>
      <w:r>
        <w:rPr>
          <w:rStyle w:val="Strong"/>
          <w:i/>
          <w:iCs/>
        </w:rPr>
        <w:t>Posledica</w:t>
      </w:r>
      <w:r>
        <w:rPr>
          <w:i/>
          <w:iCs/>
        </w:rPr>
        <w:t>: Č</w:t>
      </w:r>
      <w:r>
        <w:t xml:space="preserve">e je 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t xml:space="preserve"> dopustna rešitev programa </w:t>
      </w:r>
      <w:r>
        <w:rPr>
          <w:rStyle w:val="mi"/>
          <w:rFonts w:ascii="MathJax_Main" w:hAnsi="MathJax_Main"/>
          <w:sz w:val="29"/>
          <w:szCs w:val="29"/>
        </w:rPr>
        <w:t>Π</w:t>
      </w:r>
      <w:r>
        <w:t xml:space="preserve">, </w:t>
      </w:r>
      <w:r>
        <w:rPr>
          <w:rStyle w:val="mi"/>
          <w:rFonts w:ascii="MathJax_Math" w:hAnsi="MathJax_Math"/>
          <w:i/>
          <w:iCs/>
          <w:sz w:val="29"/>
          <w:szCs w:val="29"/>
        </w:rPr>
        <w:t>y</w:t>
      </w:r>
      <w:r>
        <w:t xml:space="preserve"> dopustna rešitev dualnega programa </w:t>
      </w:r>
      <w:r>
        <w:rPr>
          <w:rStyle w:val="mi"/>
          <w:rFonts w:ascii="MathJax_Main" w:hAnsi="MathJax_Main"/>
          <w:sz w:val="29"/>
          <w:szCs w:val="29"/>
        </w:rPr>
        <w:t>Π</w:t>
      </w:r>
      <w:r>
        <w:rPr>
          <w:rStyle w:val="mo"/>
          <w:rFonts w:ascii="MathJax_Main" w:hAnsi="MathJax_Main"/>
          <w:sz w:val="20"/>
          <w:szCs w:val="20"/>
        </w:rPr>
        <w:t>′</w:t>
      </w:r>
      <w:r>
        <w:t xml:space="preserve"> in je </w:t>
      </w:r>
      <w:r>
        <w:rPr>
          <w:rStyle w:val="mo"/>
          <w:rFonts w:ascii="Cambria Math" w:hAnsi="Cambria Math" w:cs="Cambria Math"/>
          <w:sz w:val="29"/>
          <w:szCs w:val="29"/>
        </w:rPr>
        <w:t>⟨</w:t>
      </w:r>
      <w:r>
        <w:rPr>
          <w:rStyle w:val="mi"/>
          <w:rFonts w:ascii="MathJax_Math" w:hAnsi="MathJax_Math"/>
          <w:i/>
          <w:iCs/>
          <w:sz w:val="29"/>
          <w:szCs w:val="29"/>
        </w:rPr>
        <w:t>c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o"/>
          <w:rFonts w:ascii="Cambria Math" w:hAnsi="Cambria Math" w:cs="Cambria Math"/>
          <w:sz w:val="29"/>
          <w:szCs w:val="29"/>
        </w:rPr>
        <w:t>⟩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o"/>
          <w:rFonts w:ascii="Cambria Math" w:hAnsi="Cambria Math" w:cs="Cambria Math"/>
          <w:sz w:val="29"/>
          <w:szCs w:val="29"/>
        </w:rPr>
        <w:t>⟨</w:t>
      </w:r>
      <w:r>
        <w:rPr>
          <w:rStyle w:val="mi"/>
          <w:rFonts w:ascii="MathJax_Math" w:hAnsi="MathJax_Math"/>
          <w:i/>
          <w:iCs/>
          <w:sz w:val="29"/>
          <w:szCs w:val="29"/>
        </w:rPr>
        <w:t>b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y</w:t>
      </w:r>
      <w:r>
        <w:rPr>
          <w:rStyle w:val="mo"/>
          <w:rFonts w:ascii="Cambria Math" w:hAnsi="Cambria Math" w:cs="Cambria Math"/>
          <w:sz w:val="29"/>
          <w:szCs w:val="29"/>
        </w:rPr>
        <w:t>⟩</w:t>
      </w:r>
      <w:r>
        <w:t xml:space="preserve">, potem je 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t xml:space="preserve"> </w:t>
      </w:r>
      <w:r>
        <w:rPr>
          <w:rStyle w:val="Emphasis"/>
        </w:rPr>
        <w:t>optimalna rešitev</w:t>
      </w:r>
      <w:r>
        <w:t xml:space="preserve"> programa </w:t>
      </w:r>
      <w:r>
        <w:rPr>
          <w:rStyle w:val="mi"/>
          <w:rFonts w:ascii="MathJax_Main" w:hAnsi="MathJax_Main"/>
          <w:sz w:val="29"/>
          <w:szCs w:val="29"/>
        </w:rPr>
        <w:t>Π</w:t>
      </w:r>
      <w:r>
        <w:t xml:space="preserve"> in </w:t>
      </w:r>
      <w:r>
        <w:rPr>
          <w:rStyle w:val="mi"/>
          <w:rFonts w:ascii="MathJax_Math" w:hAnsi="MathJax_Math"/>
          <w:i/>
          <w:iCs/>
          <w:sz w:val="29"/>
          <w:szCs w:val="29"/>
        </w:rPr>
        <w:t>y</w:t>
      </w:r>
      <w:r>
        <w:t xml:space="preserve"> </w:t>
      </w:r>
      <w:r>
        <w:rPr>
          <w:rStyle w:val="Emphasis"/>
        </w:rPr>
        <w:t>optimalna rešitev</w:t>
      </w:r>
      <w:r>
        <w:t xml:space="preserve"> programa </w:t>
      </w:r>
      <w:r>
        <w:rPr>
          <w:rStyle w:val="mi"/>
          <w:rFonts w:ascii="MathJax_Main" w:hAnsi="MathJax_Main"/>
          <w:sz w:val="29"/>
          <w:szCs w:val="29"/>
        </w:rPr>
        <w:t>Π</w:t>
      </w:r>
      <w:r>
        <w:rPr>
          <w:rStyle w:val="mo"/>
          <w:rFonts w:ascii="MathJax_Main" w:hAnsi="MathJax_Main"/>
          <w:sz w:val="20"/>
          <w:szCs w:val="20"/>
        </w:rPr>
        <w:t>′</w:t>
      </w:r>
      <w:r>
        <w:t>.</w:t>
      </w:r>
      <w:r>
        <w:rPr>
          <w:i/>
          <w:iCs/>
        </w:rPr>
        <w:br/>
      </w:r>
      <w:r>
        <w:rPr>
          <w:i/>
          <w:iCs/>
        </w:rPr>
        <w:br/>
      </w:r>
      <w:r>
        <w:t xml:space="preserve">Dokazali smo </w:t>
      </w:r>
      <w:r>
        <w:rPr>
          <w:b/>
          <w:bCs/>
          <w:i/>
          <w:iCs/>
        </w:rPr>
        <w:t>krepki izrek o dualnosti</w:t>
      </w:r>
      <w:r>
        <w:t xml:space="preserve">: </w:t>
      </w:r>
      <w:r>
        <w:rPr>
          <w:i/>
          <w:iCs/>
        </w:rPr>
        <w:t>Če ima prvotni program optimalno rešitev, jo ima tudi dualni program, njuni vrednosti pa sta enaki.</w:t>
      </w:r>
      <w:r>
        <w:t xml:space="preserve"> Pri dokazu smo ugotovili, da lahko optimalno rešitev dualnega programa preprosto preberemo iz koeficientov zadnjega </w:t>
      </w:r>
      <w:proofErr w:type="spellStart"/>
      <w:r>
        <w:t>funkcionala</w:t>
      </w:r>
      <w:proofErr w:type="spellEnd"/>
      <w:r>
        <w:t xml:space="preserve"> pri reševanju prvotnega programa z dvofazno </w:t>
      </w:r>
      <w:proofErr w:type="spellStart"/>
      <w:r>
        <w:t>simpleksno</w:t>
      </w:r>
      <w:proofErr w:type="spellEnd"/>
      <w:r>
        <w:t xml:space="preserve"> metodo.</w:t>
      </w:r>
      <w:r>
        <w:br/>
      </w:r>
      <w:r>
        <w:br/>
        <w:t>Pokazali smo, da od devetih možnih kombinacij lastnosti (je nedopusten, je neomejen, ima optimalno rešitev) prvotnega in dualnega linearnega programa v resnici lahko nastopijo le štiri: bodisi sta oba programa nedopustna bodisi je eden od njiju nedopusten, drugi pa neomejen, bodisi ima vsak od njiju optimalno rešitev.</w:t>
      </w:r>
    </w:p>
    <w:p w:rsidR="002D0659" w:rsidRDefault="002D0659" w:rsidP="002D0659">
      <w:pPr>
        <w:pStyle w:val="NormalWeb"/>
      </w:pPr>
      <w:r>
        <w:t>Omenili smo nekaj uporab dualnega linearnega programa oziroma dualne rešitve:</w:t>
      </w:r>
      <w:r>
        <w:br/>
      </w:r>
      <w:r>
        <w:br/>
        <w:t xml:space="preserve">1. za </w:t>
      </w:r>
      <w:r>
        <w:rPr>
          <w:i/>
          <w:iCs/>
        </w:rPr>
        <w:t>dokazovanje optimalnosti</w:t>
      </w:r>
      <w:r>
        <w:t xml:space="preserve"> rešitve,</w:t>
      </w:r>
    </w:p>
    <w:p w:rsidR="002D0659" w:rsidRDefault="002D0659" w:rsidP="002D0659">
      <w:pPr>
        <w:pStyle w:val="NormalWeb"/>
      </w:pPr>
      <w:r>
        <w:lastRenderedPageBreak/>
        <w:t xml:space="preserve">2. za </w:t>
      </w:r>
      <w:r>
        <w:rPr>
          <w:i/>
          <w:iCs/>
        </w:rPr>
        <w:t>pospešitev reševanja</w:t>
      </w:r>
      <w:r>
        <w:t xml:space="preserve"> LP v primeru, ko je število neenačb večje od števila spremenljivk,</w:t>
      </w:r>
    </w:p>
    <w:p w:rsidR="002D0659" w:rsidRDefault="002D0659" w:rsidP="002D0659">
      <w:pPr>
        <w:pStyle w:val="NormalWeb"/>
      </w:pPr>
      <w:r>
        <w:t>3. za analizo vpliva sprememb desne strani na optimalno vrednost LP (</w:t>
      </w:r>
      <w:r>
        <w:rPr>
          <w:i/>
          <w:iCs/>
        </w:rPr>
        <w:t>ekonomski pomen dualnih spremenljivk</w:t>
      </w:r>
      <w:r>
        <w:t>).</w:t>
      </w:r>
    </w:p>
    <w:p w:rsidR="00CB5B30" w:rsidRDefault="002D0659" w:rsidP="002D0659">
      <w:pPr>
        <w:pStyle w:val="NormalWeb"/>
      </w:pPr>
      <w:r>
        <w:t xml:space="preserve">Dokazali smo </w:t>
      </w:r>
      <w:r>
        <w:rPr>
          <w:b/>
          <w:bCs/>
          <w:i/>
          <w:iCs/>
        </w:rPr>
        <w:t>izrek o dualnem dopolnjevanju</w:t>
      </w:r>
      <w:r>
        <w:t xml:space="preserve">, ki </w:t>
      </w:r>
      <w:proofErr w:type="spellStart"/>
      <w:r>
        <w:t>karakterizira</w:t>
      </w:r>
      <w:proofErr w:type="spellEnd"/>
      <w:r>
        <w:t xml:space="preserve"> optimalnost para dopustnih rešitev 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t xml:space="preserve"> oziroma </w:t>
      </w:r>
      <w:r>
        <w:rPr>
          <w:rStyle w:val="mi"/>
          <w:rFonts w:ascii="MathJax_Math" w:hAnsi="MathJax_Math"/>
          <w:i/>
          <w:iCs/>
          <w:sz w:val="29"/>
          <w:szCs w:val="29"/>
        </w:rPr>
        <w:t>y</w:t>
      </w:r>
      <w:r>
        <w:t xml:space="preserve"> prvotnega oziroma dualnega programa s pomočjo sistema linearnih enačb, ki mu morata zadoščati 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t xml:space="preserve"> in </w:t>
      </w:r>
      <w:r>
        <w:rPr>
          <w:rStyle w:val="mi"/>
          <w:rFonts w:ascii="MathJax_Math" w:hAnsi="MathJax_Math"/>
          <w:i/>
          <w:iCs/>
          <w:sz w:val="29"/>
          <w:szCs w:val="29"/>
        </w:rPr>
        <w:t>y</w:t>
      </w:r>
      <w:r>
        <w:t>.</w:t>
      </w:r>
      <w:r>
        <w:br/>
      </w:r>
      <w:r>
        <w:br/>
        <w:t xml:space="preserve">Zapisali smo </w:t>
      </w:r>
      <w:proofErr w:type="spellStart"/>
      <w:r>
        <w:rPr>
          <w:b/>
          <w:bCs/>
        </w:rPr>
        <w:t>dual</w:t>
      </w:r>
      <w:proofErr w:type="spellEnd"/>
      <w:r>
        <w:rPr>
          <w:b/>
          <w:bCs/>
        </w:rPr>
        <w:t xml:space="preserve"> LP v splošni obliki</w:t>
      </w:r>
      <w:r>
        <w:t>.</w:t>
      </w:r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C1"/>
    <w:rsid w:val="00270737"/>
    <w:rsid w:val="002D0659"/>
    <w:rsid w:val="005E07E7"/>
    <w:rsid w:val="006602C1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0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065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ormalWeb">
    <w:name w:val="Normal (Web)"/>
    <w:basedOn w:val="Normal"/>
    <w:uiPriority w:val="99"/>
    <w:unhideWhenUsed/>
    <w:rsid w:val="002D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i">
    <w:name w:val="mi"/>
    <w:basedOn w:val="DefaultParagraphFont"/>
    <w:rsid w:val="002D0659"/>
  </w:style>
  <w:style w:type="character" w:customStyle="1" w:styleId="mo">
    <w:name w:val="mo"/>
    <w:basedOn w:val="DefaultParagraphFont"/>
    <w:rsid w:val="002D0659"/>
  </w:style>
  <w:style w:type="character" w:customStyle="1" w:styleId="mn">
    <w:name w:val="mn"/>
    <w:basedOn w:val="DefaultParagraphFont"/>
    <w:rsid w:val="002D0659"/>
  </w:style>
  <w:style w:type="character" w:styleId="Strong">
    <w:name w:val="Strong"/>
    <w:basedOn w:val="DefaultParagraphFont"/>
    <w:uiPriority w:val="22"/>
    <w:qFormat/>
    <w:rsid w:val="002D0659"/>
    <w:rPr>
      <w:b/>
      <w:bCs/>
    </w:rPr>
  </w:style>
  <w:style w:type="character" w:styleId="Emphasis">
    <w:name w:val="Emphasis"/>
    <w:basedOn w:val="DefaultParagraphFont"/>
    <w:uiPriority w:val="20"/>
    <w:qFormat/>
    <w:rsid w:val="002D06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0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065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ormalWeb">
    <w:name w:val="Normal (Web)"/>
    <w:basedOn w:val="Normal"/>
    <w:uiPriority w:val="99"/>
    <w:unhideWhenUsed/>
    <w:rsid w:val="002D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i">
    <w:name w:val="mi"/>
    <w:basedOn w:val="DefaultParagraphFont"/>
    <w:rsid w:val="002D0659"/>
  </w:style>
  <w:style w:type="character" w:customStyle="1" w:styleId="mo">
    <w:name w:val="mo"/>
    <w:basedOn w:val="DefaultParagraphFont"/>
    <w:rsid w:val="002D0659"/>
  </w:style>
  <w:style w:type="character" w:customStyle="1" w:styleId="mn">
    <w:name w:val="mn"/>
    <w:basedOn w:val="DefaultParagraphFont"/>
    <w:rsid w:val="002D0659"/>
  </w:style>
  <w:style w:type="character" w:styleId="Strong">
    <w:name w:val="Strong"/>
    <w:basedOn w:val="DefaultParagraphFont"/>
    <w:uiPriority w:val="22"/>
    <w:qFormat/>
    <w:rsid w:val="002D0659"/>
    <w:rPr>
      <w:b/>
      <w:bCs/>
    </w:rPr>
  </w:style>
  <w:style w:type="character" w:styleId="Emphasis">
    <w:name w:val="Emphasis"/>
    <w:basedOn w:val="DefaultParagraphFont"/>
    <w:uiPriority w:val="20"/>
    <w:qFormat/>
    <w:rsid w:val="002D06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1143</Words>
  <Characters>6517</Characters>
  <Application>Microsoft Office Word</Application>
  <DocSecurity>0</DocSecurity>
  <Lines>54</Lines>
  <Paragraphs>15</Paragraphs>
  <ScaleCrop>false</ScaleCrop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2014-06-24T06:27:00Z</dcterms:created>
  <dcterms:modified xsi:type="dcterms:W3CDTF">2014-06-24T06:27:00Z</dcterms:modified>
</cp:coreProperties>
</file>