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B" w:rsidRPr="0015508B" w:rsidRDefault="0015508B" w:rsidP="0015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5508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Neformalni uvod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1.10.2013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neformalno definirali kot neskončno množico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računskih nalog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imajo vse enako strukturo in jih želimo reševati po istem postopku, med seboj pa se razlikujejo po vrednostih parametrov (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podatkov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Računski postopek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reševanje problema 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neformalno definirali kot končno zaporedje ukazov, katerega izvrševanje nas pri vsaki nalogi problema 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končno mnogo korakih privede do rešitve. Za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velikost naloge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vzeli dolžino zapisa podatkov naloge in definirali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časovno zahtevnost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algoritma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funkcijo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15508B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15508B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največje število korakov, ki jih algoritem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napravi pri reševanju nalog velikosti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funkciji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5508B">
        <w:rPr>
          <w:rFonts w:ascii="MathJax_Main" w:eastAsia="Times New Roman" w:hAnsi="MathJax_Main" w:cs="Times New Roman"/>
          <w:sz w:val="20"/>
          <w:szCs w:val="20"/>
          <w:lang w:eastAsia="sl-SI"/>
        </w:rPr>
        <w:t>+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oznako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5508B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O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Definicija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Algoritem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polinomski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obstaja polinom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za vse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15508B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nekaj zgledih smo primerjali hitrost rasti časovne zahtevnosti polinomskih in nepolinomskih algoritmov. Na podlagi te primerjave polinomske algoritme neformalno enačimo z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učinkovitimi algoritmi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Seveda se je pri tem treba zavedati, da se prednosti algoritmov s počasneje rastočo časovno zahtevnostjo v splošnem pokažejo šele pri dovolj velikem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8.10.2013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Časovna zahtevnost algoritma je odvisna tudi od uporabljene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kodirne sheme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t.j. načina zapisovanja podatkov. Dogovorili smo se, da bomo naravna števila zapisovali v nekem mestnem številskem sistemu z osnovo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≥2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npr. velikost naloge s podatkom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enaka </w:t>
      </w:r>
      <w:r w:rsidRPr="0015508B">
        <w:rPr>
          <w:rFonts w:ascii="Cambria Math" w:eastAsia="Times New Roman" w:hAnsi="Cambria Math" w:cs="Cambria Math"/>
          <w:sz w:val="29"/>
          <w:szCs w:val="29"/>
          <w:lang w:eastAsia="sl-SI"/>
        </w:rPr>
        <w:t>⌊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log</w:t>
      </w:r>
      <w:r w:rsidRPr="0015508B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Cambria Math" w:eastAsia="Times New Roman" w:hAnsi="Cambria Math" w:cs="Cambria Math"/>
          <w:sz w:val="29"/>
          <w:szCs w:val="29"/>
          <w:lang w:eastAsia="sl-SI"/>
        </w:rPr>
        <w:t>⌋</w:t>
      </w:r>
      <w:r w:rsidRPr="0015508B">
        <w:rPr>
          <w:rFonts w:ascii="MathJax_Main" w:eastAsia="Times New Roman" w:hAnsi="MathJax_Main" w:cs="Times New Roman"/>
          <w:sz w:val="29"/>
          <w:szCs w:val="29"/>
          <w:lang w:eastAsia="sl-SI"/>
        </w:rPr>
        <w:t>+1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Omejili se bomo na analizo časovne zahtevnosti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odločitvenih problemov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optimizacijskih problemov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>. Pokazali smo, kako optimizacijskemu problemu priredimo njegovo odločitveno različico.</w:t>
      </w:r>
    </w:p>
    <w:p w:rsidR="0015508B" w:rsidRPr="0015508B" w:rsidRDefault="0015508B" w:rsidP="0015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pojem </w:t>
      </w:r>
      <w:r w:rsidRPr="00155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formalnega jezika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neke množice besed nad izbrano neprazno končno abecedo. Definirali smo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prazno besedo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5508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dolžino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besede,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obratno besedo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stikanje besed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obratni jezik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stikanje jezikov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potence jezikov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pozitivno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5508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Kleenejevo zaprtje</w:t>
      </w:r>
      <w:r w:rsidRPr="001550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formalnega jezika. Pokazali smo, kako lahko s pomočjo ustreznih kodirnih shem vsak odločitveni problem predstavimo kot problem pripadnosti dane besede nekemu formalnemu jeziku.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8B"/>
    <w:rsid w:val="0005638B"/>
    <w:rsid w:val="0015508B"/>
    <w:rsid w:val="0027073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08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15508B"/>
    <w:rPr>
      <w:i/>
      <w:iCs/>
    </w:rPr>
  </w:style>
  <w:style w:type="character" w:styleId="Strong">
    <w:name w:val="Strong"/>
    <w:basedOn w:val="DefaultParagraphFont"/>
    <w:uiPriority w:val="22"/>
    <w:qFormat/>
    <w:rsid w:val="0015508B"/>
    <w:rPr>
      <w:b/>
      <w:bCs/>
    </w:rPr>
  </w:style>
  <w:style w:type="character" w:customStyle="1" w:styleId="mi">
    <w:name w:val="mi"/>
    <w:basedOn w:val="DefaultParagraphFont"/>
    <w:rsid w:val="0015508B"/>
  </w:style>
  <w:style w:type="character" w:customStyle="1" w:styleId="mo">
    <w:name w:val="mo"/>
    <w:basedOn w:val="DefaultParagraphFont"/>
    <w:rsid w:val="0015508B"/>
  </w:style>
  <w:style w:type="character" w:customStyle="1" w:styleId="mn">
    <w:name w:val="mn"/>
    <w:basedOn w:val="DefaultParagraphFont"/>
    <w:rsid w:val="0015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08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15508B"/>
    <w:rPr>
      <w:i/>
      <w:iCs/>
    </w:rPr>
  </w:style>
  <w:style w:type="character" w:styleId="Strong">
    <w:name w:val="Strong"/>
    <w:basedOn w:val="DefaultParagraphFont"/>
    <w:uiPriority w:val="22"/>
    <w:qFormat/>
    <w:rsid w:val="0015508B"/>
    <w:rPr>
      <w:b/>
      <w:bCs/>
    </w:rPr>
  </w:style>
  <w:style w:type="character" w:customStyle="1" w:styleId="mi">
    <w:name w:val="mi"/>
    <w:basedOn w:val="DefaultParagraphFont"/>
    <w:rsid w:val="0015508B"/>
  </w:style>
  <w:style w:type="character" w:customStyle="1" w:styleId="mo">
    <w:name w:val="mo"/>
    <w:basedOn w:val="DefaultParagraphFont"/>
    <w:rsid w:val="0015508B"/>
  </w:style>
  <w:style w:type="character" w:customStyle="1" w:styleId="mn">
    <w:name w:val="mn"/>
    <w:basedOn w:val="DefaultParagraphFont"/>
    <w:rsid w:val="0015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2014-06-23T18:41:00Z</dcterms:created>
  <dcterms:modified xsi:type="dcterms:W3CDTF">2014-06-23T18:41:00Z</dcterms:modified>
</cp:coreProperties>
</file>