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27" w:rsidRDefault="00086A27">
      <w:r>
        <w:t>λ (</w:t>
      </w:r>
      <w:proofErr w:type="spellStart"/>
      <w:r>
        <w:t>lamda</w:t>
      </w:r>
      <w:proofErr w:type="spellEnd"/>
      <w:r>
        <w:t>) – intenzivnost prihajanja zahtev</w:t>
      </w:r>
    </w:p>
    <w:p w:rsidR="006469D2" w:rsidRDefault="00086A27">
      <w:r>
        <w:t>μ (mi) – intenzivnost strežbe</w:t>
      </w:r>
    </w:p>
    <w:p w:rsidR="00086A27" w:rsidRDefault="00086A27">
      <w:r>
        <w:t xml:space="preserve">maksimalna intenzivnost strežbe (n strežnikov): </w:t>
      </w:r>
      <m:oMath>
        <m:r>
          <w:rPr>
            <w:rFonts w:ascii="Cambria Math" w:hAnsi="Cambria Math"/>
          </w:rPr>
          <m:t>μ*n</m:t>
        </m:r>
      </m:oMath>
    </w:p>
    <w:p w:rsidR="00086A27" w:rsidRDefault="00086A27">
      <w:r>
        <w:t>x – povprečni čas strežbe</w:t>
      </w:r>
    </w:p>
    <w:p w:rsidR="00086A27" w:rsidRDefault="00086A27"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</m:oMath>
      </m:oMathPara>
    </w:p>
    <w:p w:rsidR="00086A27" w:rsidRPr="004B3B25" w:rsidRDefault="00086A27" w:rsidP="00086A27">
      <w:pPr>
        <w:pStyle w:val="NoSpacing"/>
        <w:rPr>
          <w:lang w:val="sl-SI"/>
        </w:rPr>
      </w:pPr>
      <w:r w:rsidRPr="004B3B25">
        <w:rPr>
          <w:lang w:val="sl-SI"/>
        </w:rPr>
        <w:t>N(t) – število zahtev v SE v času T</w:t>
      </w:r>
    </w:p>
    <w:p w:rsidR="00086A27" w:rsidRPr="004B3B25" w:rsidRDefault="00086A27" w:rsidP="00086A27">
      <w:pPr>
        <w:pStyle w:val="NoSpacing"/>
        <w:rPr>
          <w:lang w:val="sl-SI"/>
        </w:rPr>
      </w:pPr>
      <w:r w:rsidRPr="004B3B25">
        <w:rPr>
          <w:lang w:val="sl-SI"/>
        </w:rPr>
        <w:t>N – povprečno število zahtev v SE v določenem časovnem intervalu</w:t>
      </w:r>
    </w:p>
    <w:p w:rsidR="00086A27" w:rsidRPr="004B3B25" w:rsidRDefault="00086A27" w:rsidP="00086A27">
      <w:pPr>
        <w:pStyle w:val="NoSpacing"/>
        <w:rPr>
          <w:lang w:val="sl-SI"/>
        </w:rPr>
      </w:pPr>
      <w:r w:rsidRPr="004B3B25">
        <w:rPr>
          <w:lang w:val="sl-SI"/>
        </w:rPr>
        <w:t>T – povprečni čas bivanja posamezne zahteve v SE</w:t>
      </w:r>
    </w:p>
    <w:p w:rsidR="00086A27" w:rsidRPr="004B3B25" w:rsidRDefault="00086A27" w:rsidP="00086A27">
      <w:pPr>
        <w:pStyle w:val="NoSpacing"/>
        <w:rPr>
          <w:lang w:val="sl-SI"/>
        </w:rPr>
      </w:pPr>
      <w:r w:rsidRPr="004B3B25">
        <w:rPr>
          <w:lang w:val="sl-SI"/>
        </w:rPr>
        <w:t>W – povprečni čas zadrževanja zahteve v vrsti</w:t>
      </w:r>
    </w:p>
    <w:p w:rsidR="00086A27" w:rsidRPr="004B3B25" w:rsidRDefault="00086A27" w:rsidP="00086A27">
      <w:pPr>
        <w:pStyle w:val="NoSpacing"/>
        <w:rPr>
          <w:lang w:val="sl-SI"/>
        </w:rPr>
      </w:pPr>
      <m:oMath>
        <m:sSub>
          <m:sSubPr>
            <m:ctrlPr>
              <w:rPr>
                <w:rFonts w:ascii="Cambria Math" w:hAnsi="Cambria Math"/>
                <w:i/>
                <w:lang w:val="sl-SI"/>
              </w:rPr>
            </m:ctrlPr>
          </m:sSubPr>
          <m:e>
            <m:r>
              <w:rPr>
                <w:rFonts w:ascii="Cambria Math" w:hAnsi="Cambria Math"/>
                <w:lang w:val="sl-SI"/>
              </w:rPr>
              <m:t>P</m:t>
            </m:r>
          </m:e>
          <m:sub>
            <m:r>
              <w:rPr>
                <w:rFonts w:ascii="Cambria Math" w:hAnsi="Cambria Math"/>
                <w:lang w:val="sl-SI"/>
              </w:rPr>
              <m:t>k</m:t>
            </m:r>
          </m:sub>
        </m:sSub>
        <m:r>
          <w:rPr>
            <w:rFonts w:ascii="Cambria Math" w:hAnsi="Cambria Math"/>
            <w:lang w:val="sl-SI"/>
          </w:rPr>
          <m:t>(t)</m:t>
        </m:r>
      </m:oMath>
      <w:r w:rsidRPr="004B3B25">
        <w:rPr>
          <w:lang w:val="sl-SI"/>
        </w:rPr>
        <w:t xml:space="preserve"> - verjetnost k zahtev v SE v času t</w:t>
      </w:r>
    </w:p>
    <w:p w:rsidR="00086A27" w:rsidRPr="004B3B25" w:rsidRDefault="00086A27" w:rsidP="00086A27">
      <w:pPr>
        <w:pStyle w:val="NoSpacing"/>
        <w:rPr>
          <w:lang w:val="sl-SI"/>
        </w:rPr>
      </w:pPr>
      <m:oMath>
        <m:sSub>
          <m:sSubPr>
            <m:ctrlPr>
              <w:rPr>
                <w:rFonts w:ascii="Cambria Math" w:hAnsi="Cambria Math"/>
                <w:i/>
                <w:lang w:val="sl-SI"/>
              </w:rPr>
            </m:ctrlPr>
          </m:sSubPr>
          <m:e>
            <m:r>
              <w:rPr>
                <w:rFonts w:ascii="Cambria Math" w:hAnsi="Cambria Math"/>
                <w:lang w:val="sl-SI"/>
              </w:rPr>
              <m:t>N</m:t>
            </m:r>
          </m:e>
          <m:sub>
            <m:r>
              <w:rPr>
                <w:rFonts w:ascii="Cambria Math" w:hAnsi="Cambria Math"/>
                <w:lang w:val="sl-SI"/>
              </w:rPr>
              <m:t>q</m:t>
            </m:r>
          </m:sub>
        </m:sSub>
      </m:oMath>
      <w:r w:rsidRPr="004B3B25">
        <w:rPr>
          <w:lang w:val="sl-SI"/>
        </w:rPr>
        <w:t xml:space="preserve"> - povprečno število zahtev v vrsti</w:t>
      </w:r>
    </w:p>
    <w:p w:rsidR="00086A27" w:rsidRPr="004B3B25" w:rsidRDefault="00086A27" w:rsidP="00086A27">
      <w:pPr>
        <w:pStyle w:val="NoSpacing"/>
        <w:rPr>
          <w:lang w:val="sl-SI"/>
        </w:rPr>
      </w:pPr>
      <m:oMath>
        <m:sSub>
          <m:sSubPr>
            <m:ctrlPr>
              <w:rPr>
                <w:rFonts w:ascii="Cambria Math" w:hAnsi="Cambria Math"/>
                <w:i/>
                <w:lang w:val="sl-SI"/>
              </w:rPr>
            </m:ctrlPr>
          </m:sSubPr>
          <m:e>
            <m:r>
              <w:rPr>
                <w:rFonts w:ascii="Cambria Math" w:hAnsi="Cambria Math"/>
                <w:lang w:val="sl-SI"/>
              </w:rPr>
              <m:t>N</m:t>
            </m:r>
          </m:e>
          <m:sub>
            <m:r>
              <w:rPr>
                <w:rFonts w:ascii="Cambria Math" w:hAnsi="Cambria Math"/>
                <w:lang w:val="sl-SI"/>
              </w:rPr>
              <m:t>s</m:t>
            </m:r>
          </m:sub>
        </m:sSub>
      </m:oMath>
      <w:r w:rsidRPr="004B3B25">
        <w:rPr>
          <w:lang w:val="sl-SI"/>
        </w:rPr>
        <w:t xml:space="preserve"> - povprečno število zahtev v strežbi</w:t>
      </w:r>
    </w:p>
    <w:p w:rsidR="00086A27" w:rsidRPr="004B3B25" w:rsidRDefault="00086A27" w:rsidP="00086A27">
      <w:pPr>
        <w:pStyle w:val="NoSpacing"/>
        <w:rPr>
          <w:lang w:val="sl-SI"/>
        </w:rPr>
      </w:pPr>
      <m:oMath>
        <m:r>
          <w:rPr>
            <w:rFonts w:ascii="Cambria Math" w:hAnsi="Cambria Math"/>
            <w:lang w:val="sl-SI"/>
          </w:rPr>
          <m:t>N=</m:t>
        </m:r>
        <m:sSub>
          <m:sSubPr>
            <m:ctrlPr>
              <w:rPr>
                <w:rFonts w:ascii="Cambria Math" w:hAnsi="Cambria Math"/>
                <w:i/>
                <w:lang w:val="sl-SI"/>
              </w:rPr>
            </m:ctrlPr>
          </m:sSubPr>
          <m:e>
            <m:r>
              <w:rPr>
                <w:rFonts w:ascii="Cambria Math" w:hAnsi="Cambria Math"/>
                <w:lang w:val="sl-SI"/>
              </w:rPr>
              <m:t>N</m:t>
            </m:r>
          </m:e>
          <m:sub>
            <m:r>
              <w:rPr>
                <w:rFonts w:ascii="Cambria Math" w:hAnsi="Cambria Math"/>
                <w:lang w:val="sl-SI"/>
              </w:rPr>
              <m:t>q</m:t>
            </m:r>
          </m:sub>
        </m:sSub>
        <m:r>
          <w:rPr>
            <w:rFonts w:ascii="Cambria Math" w:hAnsi="Cambria Math"/>
            <w:lang w:val="sl-SI"/>
          </w:rPr>
          <m:t>+</m:t>
        </m:r>
        <m:sSub>
          <m:sSubPr>
            <m:ctrlPr>
              <w:rPr>
                <w:rFonts w:ascii="Cambria Math" w:hAnsi="Cambria Math"/>
                <w:i/>
                <w:lang w:val="sl-SI"/>
              </w:rPr>
            </m:ctrlPr>
          </m:sSubPr>
          <m:e>
            <m:r>
              <w:rPr>
                <w:rFonts w:ascii="Cambria Math" w:hAnsi="Cambria Math"/>
                <w:lang w:val="sl-SI"/>
              </w:rPr>
              <m:t>N</m:t>
            </m:r>
          </m:e>
          <m:sub>
            <m:r>
              <w:rPr>
                <w:rFonts w:ascii="Cambria Math" w:hAnsi="Cambria Math"/>
                <w:lang w:val="sl-SI"/>
              </w:rPr>
              <m:t>s</m:t>
            </m:r>
          </m:sub>
        </m:sSub>
      </m:oMath>
      <w:r w:rsidRPr="004B3B25">
        <w:rPr>
          <w:lang w:val="sl-SI"/>
        </w:rPr>
        <w:t xml:space="preserve"> </w:t>
      </w:r>
    </w:p>
    <w:p w:rsidR="00086A27" w:rsidRPr="004B3B25" w:rsidRDefault="00086A27" w:rsidP="00086A27">
      <w:pPr>
        <w:pStyle w:val="NoSpacing"/>
        <w:rPr>
          <w:lang w:val="sl-SI"/>
        </w:rPr>
      </w:pPr>
      <m:oMath>
        <m:r>
          <w:rPr>
            <w:rFonts w:ascii="Cambria Math" w:hAnsi="Cambria Math"/>
            <w:lang w:val="sl-SI"/>
          </w:rPr>
          <m:t>T=W+x</m:t>
        </m:r>
      </m:oMath>
      <w:r w:rsidRPr="004B3B25">
        <w:rPr>
          <w:lang w:val="sl-SI"/>
        </w:rPr>
        <w:t xml:space="preserve"> </w:t>
      </w:r>
    </w:p>
    <w:p w:rsidR="00086A27" w:rsidRDefault="00086A27"/>
    <w:p w:rsidR="00086A27" w:rsidRDefault="00086A27">
      <w:pPr>
        <w:rPr>
          <w:b/>
        </w:rPr>
      </w:pPr>
      <w:proofErr w:type="spellStart"/>
      <w:r>
        <w:rPr>
          <w:b/>
        </w:rPr>
        <w:t>Little</w:t>
      </w:r>
      <w:proofErr w:type="spellEnd"/>
      <w:r>
        <w:rPr>
          <w:b/>
        </w:rPr>
        <w:t>-</w:t>
      </w:r>
      <w:proofErr w:type="spellStart"/>
      <w:r>
        <w:rPr>
          <w:b/>
        </w:rPr>
        <w:t>ov</w:t>
      </w:r>
      <w:proofErr w:type="spellEnd"/>
      <w:r>
        <w:rPr>
          <w:b/>
        </w:rPr>
        <w:t xml:space="preserve"> teorem</w:t>
      </w:r>
    </w:p>
    <w:p w:rsidR="00086A27" w:rsidRDefault="00086A27" w:rsidP="00086A27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N=T*λ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086A27" w:rsidRDefault="00086A27" w:rsidP="00086A27">
      <w:pPr>
        <w:jc w:val="both"/>
        <w:rPr>
          <w:b/>
        </w:rPr>
      </w:pPr>
      <w:r>
        <w:rPr>
          <w:b/>
        </w:rPr>
        <w:t>Uporabnostni faktor (intenzivnost prometa)</w:t>
      </w:r>
    </w:p>
    <w:p w:rsidR="00086A27" w:rsidRDefault="00086A27" w:rsidP="00086A27">
      <w:pPr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  <m:r>
            <w:rPr>
              <w:rFonts w:ascii="Cambria Math" w:hAnsi="Cambria Math"/>
            </w:rPr>
            <m:t>=λ*W</m:t>
          </m:r>
          <m: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=λ*x=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hAnsi="Cambria Math"/>
            </w:rPr>
            <m:t>=ρ</m:t>
          </m:r>
        </m:oMath>
      </m:oMathPara>
    </w:p>
    <w:p w:rsidR="00086A27" w:rsidRDefault="00086A27" w:rsidP="00086A27">
      <w:pPr>
        <w:jc w:val="both"/>
        <w:rPr>
          <w:b/>
        </w:rPr>
      </w:pPr>
      <w:proofErr w:type="spellStart"/>
      <w:r>
        <w:rPr>
          <w:b/>
        </w:rPr>
        <w:t>Poissonov</w:t>
      </w:r>
      <w:proofErr w:type="spellEnd"/>
      <w:r>
        <w:rPr>
          <w:b/>
        </w:rPr>
        <w:t xml:space="preserve"> proces</w:t>
      </w:r>
    </w:p>
    <w:p w:rsidR="00086A27" w:rsidRDefault="00086A27" w:rsidP="00086A27">
      <w:pPr>
        <w:jc w:val="both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=k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(λ*t)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</m:num>
          <m:den>
            <m:r>
              <w:rPr>
                <w:rFonts w:ascii="Cambria Math" w:hAnsi="Cambria Math"/>
              </w:rPr>
              <m:t>k!</m:t>
            </m:r>
          </m:den>
        </m:f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-λt</m:t>
            </m:r>
          </m:sup>
        </m:sSup>
      </m:oMath>
      <w:r w:rsidR="0097497B">
        <w:t xml:space="preserve"> – verjetnost k zahtev na intervalu (0,t)</w:t>
      </w:r>
    </w:p>
    <w:p w:rsidR="0097497B" w:rsidRDefault="0097497B" w:rsidP="00086A27">
      <w:pPr>
        <w:jc w:val="both"/>
      </w:pPr>
      <m:oMath>
        <m:r>
          <w:rPr>
            <w:rFonts w:ascii="Cambria Math" w:hAnsi="Cambria Math"/>
          </w:rPr>
          <m:t>λ*t</m:t>
        </m:r>
      </m:oMath>
      <w:r>
        <w:t xml:space="preserve"> - povprečno število zahtev v časovnem intervalu</w:t>
      </w:r>
    </w:p>
    <w:p w:rsidR="0097497B" w:rsidRDefault="00FF669F" w:rsidP="00086A27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-λt</m:t>
            </m:r>
          </m:sup>
        </m:sSup>
      </m:oMath>
      <w:r>
        <w:t xml:space="preserve"> - verjetnost </w:t>
      </w:r>
      <w:proofErr w:type="spellStart"/>
      <w:r>
        <w:t>neporajanja</w:t>
      </w:r>
      <w:proofErr w:type="spellEnd"/>
      <w:r>
        <w:t xml:space="preserve"> zahteve</w:t>
      </w:r>
    </w:p>
    <w:p w:rsidR="00795B2E" w:rsidRDefault="00795B2E" w:rsidP="00086A27">
      <w:pPr>
        <w:jc w:val="both"/>
        <w:rPr>
          <w:b/>
        </w:rPr>
      </w:pPr>
      <w:r>
        <w:rPr>
          <w:b/>
        </w:rPr>
        <w:t>Diskretne Markovske verige</w:t>
      </w:r>
    </w:p>
    <w:p w:rsidR="00795B2E" w:rsidRDefault="00795B2E" w:rsidP="00086A27">
      <w:pPr>
        <w:jc w:val="both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π</m:t>
              </m:r>
            </m:e>
            <m:sup>
              <m:r>
                <w:rPr>
                  <w:rFonts w:ascii="Cambria Math" w:hAnsi="Cambria Math"/>
                </w:rPr>
                <m:t>(k)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π</m:t>
              </m:r>
            </m:e>
            <m:sup>
              <m:r>
                <w:rPr>
                  <w:rFonts w:ascii="Cambria Math" w:hAnsi="Cambria Math"/>
                </w:rPr>
                <m:t>(0)</m:t>
              </m:r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</m:oMath>
      </m:oMathPara>
    </w:p>
    <w:p w:rsidR="00795B2E" w:rsidRDefault="00795B2E" w:rsidP="00086A27">
      <w:pPr>
        <w:jc w:val="both"/>
        <w:rPr>
          <w:b/>
        </w:rPr>
      </w:pPr>
      <w:r>
        <w:rPr>
          <w:b/>
        </w:rPr>
        <w:t>Zvezna časovna Markovska veriga</w:t>
      </w:r>
    </w:p>
    <w:p w:rsidR="00795B2E" w:rsidRDefault="00795B2E" w:rsidP="00086A27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t,t+</m:t>
            </m:r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r>
          <w:rPr>
            <w:rFonts w:ascii="Cambria Math" w:hAnsi="Cambria Math"/>
          </w:rPr>
          <m:t>*</m:t>
        </m:r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t</m:t>
        </m:r>
      </m:oMath>
      <w:r>
        <w:t xml:space="preserve"> – verjetnost prehajanja iz i v j</w:t>
      </w:r>
    </w:p>
    <w:p w:rsidR="00795B2E" w:rsidRDefault="00795B2E" w:rsidP="00086A27">
      <w:pPr>
        <w:jc w:val="both"/>
      </w:pP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i≠j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i,j</m:t>
                </m:r>
              </m:sub>
            </m:sSub>
          </m:e>
        </m:nary>
      </m:oMath>
      <w:r>
        <w:t xml:space="preserve"> – intenzivnost prehajanja iz stanja i</w:t>
      </w:r>
    </w:p>
    <w:p w:rsidR="00FE74E7" w:rsidRDefault="00FE74E7" w:rsidP="00086A27">
      <w:pPr>
        <w:jc w:val="both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≤t</m:t>
            </m:r>
          </m:e>
        </m:d>
        <m:r>
          <w:rPr>
            <w:rFonts w:ascii="Cambria Math" w:hAnsi="Cambria Math"/>
          </w:rPr>
          <m:t>=1-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*t</m:t>
            </m:r>
          </m:sup>
        </m:sSup>
      </m:oMath>
      <w:r>
        <w:t xml:space="preserve"> – verjetnost, da bomo v t urnih periodah pobegnili iz</w:t>
      </w:r>
    </w:p>
    <w:p w:rsidR="00C57008" w:rsidRDefault="00C57008" w:rsidP="00086A27">
      <w:pPr>
        <w:jc w:val="both"/>
      </w:pPr>
      <w:r>
        <w:rPr>
          <w:b/>
        </w:rPr>
        <w:t>Rojstno smrtni proces</w:t>
      </w:r>
    </w:p>
    <w:p w:rsidR="00C57008" w:rsidRDefault="00C57008" w:rsidP="00086A27">
      <w:pPr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k,k+1</m:t>
              </m:r>
            </m:sub>
          </m:sSub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k,k-1</m:t>
              </m:r>
            </m:sub>
          </m:sSub>
        </m:oMath>
      </m:oMathPara>
    </w:p>
    <w:p w:rsidR="00C57008" w:rsidRDefault="00C57008" w:rsidP="00086A27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Q=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.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.</m:t>
                    </m:r>
                  </m:e>
                  <m:e>
                    <m:r>
                      <w:rPr>
                        <w:rFonts w:ascii="Cambria Math" w:hAnsi="Cambria Math"/>
                      </w:rPr>
                      <m:t>.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-(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)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.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.</m:t>
                    </m:r>
                  </m:e>
                  <m:e>
                    <m:r>
                      <w:rPr>
                        <w:rFonts w:ascii="Cambria Math" w:hAnsi="Cambria Math"/>
                      </w:rPr>
                      <m:t>.</m:t>
                    </m:r>
                  </m:e>
                </m:mr>
              </m:m>
            </m:e>
          </m:d>
        </m:oMath>
      </m:oMathPara>
    </w:p>
    <w:p w:rsidR="00432F30" w:rsidRDefault="00432F30" w:rsidP="00086A27">
      <w:pPr>
        <w:jc w:val="both"/>
        <w:rPr>
          <w:b/>
        </w:rPr>
      </w:pPr>
      <w:r>
        <w:rPr>
          <w:b/>
        </w:rPr>
        <w:t>Markovski strežni sistemi z eno čakalno vrsto</w:t>
      </w:r>
    </w:p>
    <w:p w:rsidR="00432F30" w:rsidRDefault="00432F30" w:rsidP="00086A27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</m:t>
              </m:r>
            </m:sub>
            <m:sup/>
            <m:e>
              <m:r>
                <w:rPr>
                  <w:rFonts w:ascii="Cambria Math" w:hAnsi="Cambria Math"/>
                </w:rPr>
                <m:t>k*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nary>
        </m:oMath>
      </m:oMathPara>
    </w:p>
    <w:p w:rsidR="00432F30" w:rsidRDefault="00432F30" w:rsidP="00086A27">
      <w:pPr>
        <w:jc w:val="both"/>
        <w:rPr>
          <w:b/>
        </w:rPr>
      </w:pPr>
      <w:r>
        <w:rPr>
          <w:b/>
        </w:rPr>
        <w:t>M/M/1 sistem</w:t>
      </w:r>
    </w:p>
    <w:p w:rsidR="009A1088" w:rsidRDefault="009A1088" w:rsidP="00086A27">
      <w:pPr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=1-ρ</m:t>
          </m:r>
          <m: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1-ρ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ρ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μ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=λ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661281" w:rsidRDefault="00661281" w:rsidP="00086A27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N≥n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ρ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:rsidR="00661281" w:rsidRDefault="00661281" w:rsidP="00086A27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μ-λ</m:t>
              </m:r>
            </m:den>
          </m:f>
          <m:r>
            <w:rPr>
              <w:rFonts w:ascii="Cambria Math" w:hAnsi="Cambria Math"/>
            </w:rPr>
            <m:t xml:space="preserve"> ;T=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μ-λ</m:t>
              </m:r>
            </m:den>
          </m:f>
        </m:oMath>
      </m:oMathPara>
    </w:p>
    <w:p w:rsidR="00661281" w:rsidRDefault="00661281" w:rsidP="00086A27">
      <w:pPr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=ρ=1-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ρ</m:t>
              </m:r>
            </m:num>
            <m:den>
              <m:r>
                <w:rPr>
                  <w:rFonts w:ascii="Cambria Math" w:hAnsi="Cambria Math"/>
                </w:rPr>
                <m:t>μ-λ</m:t>
              </m:r>
            </m:den>
          </m:f>
          <m: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  <m:r>
            <w:rPr>
              <w:rFonts w:ascii="Cambria Math" w:hAnsi="Cambria Math"/>
            </w:rPr>
            <m:t>=λ*W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1-ρ</m:t>
              </m:r>
            </m:den>
          </m:f>
        </m:oMath>
      </m:oMathPara>
    </w:p>
    <w:p w:rsidR="00AE167C" w:rsidRDefault="00AE167C" w:rsidP="00086A27">
      <w:pPr>
        <w:jc w:val="both"/>
        <w:rPr>
          <w:b/>
        </w:rPr>
      </w:pPr>
      <w:r w:rsidRPr="00AE167C">
        <w:rPr>
          <w:b/>
        </w:rPr>
        <w:t>Posebna vrsta M/M/1</w:t>
      </w:r>
      <w:r>
        <w:rPr>
          <w:b/>
        </w:rPr>
        <w:t xml:space="preserve"> – omahljiv strežni sistem</w:t>
      </w:r>
    </w:p>
    <w:p w:rsidR="00AE167C" w:rsidRPr="00AE167C" w:rsidRDefault="00AE167C" w:rsidP="00086A27">
      <w:pPr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k+1</m:t>
              </m:r>
            </m:den>
          </m:f>
        </m:oMath>
      </m:oMathPara>
    </w:p>
    <w:p w:rsidR="00D92F48" w:rsidRDefault="00D92F48" w:rsidP="00086A27">
      <w:pPr>
        <w:jc w:val="both"/>
        <w:rPr>
          <w:b/>
        </w:rPr>
      </w:pPr>
      <w:r>
        <w:rPr>
          <w:b/>
        </w:rPr>
        <w:t>M/M/1/s sistem</w:t>
      </w:r>
    </w:p>
    <w:p w:rsidR="00D92F48" w:rsidRDefault="00D92F48" w:rsidP="00086A27">
      <w:pPr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1-ρ</m:t>
              </m:r>
            </m:num>
            <m:den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</w:rPr>
                    <m:t>s+1</m:t>
                  </m:r>
                </m:sup>
              </m:sSup>
            </m:den>
          </m:f>
          <m: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1-ρ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</w:rPr>
                    <m:t>s+1</m:t>
                  </m:r>
                </m:sup>
              </m:sSup>
            </m:den>
          </m:f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λ=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λ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+λ*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λ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=λ*(1-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D92F48" w:rsidRDefault="00D92F48" w:rsidP="00086A27">
      <w:pPr>
        <w:jc w:val="both"/>
      </w:pPr>
      <m:oMath>
        <m:r>
          <w:rPr>
            <w:rFonts w:ascii="Cambria Math" w:hAnsi="Cambria Math"/>
          </w:rPr>
          <m:t>λ'</m:t>
        </m:r>
      </m:oMath>
      <w:r>
        <w:t xml:space="preserve"> - intenzivnost zahtev, ki so vstopile v sistem</w:t>
      </w:r>
    </w:p>
    <w:p w:rsidR="00D92F48" w:rsidRDefault="00D92F48" w:rsidP="00086A27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t xml:space="preserve"> - verjetnost polnega sistema in s tem izgube novo prispele zahteve</w:t>
      </w:r>
    </w:p>
    <w:p w:rsidR="00FE74E7" w:rsidRDefault="00FE74E7" w:rsidP="00086A27">
      <w:pPr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(1-ρ)</m:t>
                  </m:r>
                </m:e>
                <m:sup>
                  <m:r>
                    <w:rPr>
                      <w:rFonts w:ascii="Cambria Math" w:hAnsi="Cambria Math"/>
                    </w:rPr>
                    <m:t>s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</w:rPr>
                    <m:t>s+1</m:t>
                  </m:r>
                </m:sup>
              </m:sSup>
            </m:den>
          </m:f>
        </m:oMath>
      </m:oMathPara>
    </w:p>
    <w:p w:rsidR="00FE74E7" w:rsidRDefault="00FE74E7" w:rsidP="00FE74E7">
      <w:pPr>
        <w:jc w:val="both"/>
        <w:rPr>
          <w:b/>
        </w:rPr>
      </w:pPr>
      <w:r>
        <w:rPr>
          <w:b/>
        </w:rPr>
        <w:t>M/M/m sistem</w:t>
      </w:r>
    </w:p>
    <w:p w:rsidR="00FE74E7" w:rsidRPr="00FE74E7" w:rsidRDefault="00FE74E7" w:rsidP="00FE74E7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ρ=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</w:rPr>
                <m:t>m*μ</m:t>
              </m:r>
            </m:den>
          </m:f>
        </m:oMath>
      </m:oMathPara>
    </w:p>
    <w:sectPr w:rsidR="00FE74E7" w:rsidRPr="00FE74E7" w:rsidSect="0064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6A27"/>
    <w:rsid w:val="00086A27"/>
    <w:rsid w:val="00432F30"/>
    <w:rsid w:val="006025A5"/>
    <w:rsid w:val="006469D2"/>
    <w:rsid w:val="00661281"/>
    <w:rsid w:val="006F5C05"/>
    <w:rsid w:val="00795B2E"/>
    <w:rsid w:val="007A5E24"/>
    <w:rsid w:val="0097497B"/>
    <w:rsid w:val="009A1088"/>
    <w:rsid w:val="00AE167C"/>
    <w:rsid w:val="00BB5B01"/>
    <w:rsid w:val="00C57008"/>
    <w:rsid w:val="00D22FAD"/>
    <w:rsid w:val="00D92F48"/>
    <w:rsid w:val="00FE74E7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A5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6025A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6025A5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5A5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6025A5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25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86A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2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86A27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6A27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282</Words>
  <Characters>1608</Characters>
  <Application>Microsoft Office Word</Application>
  <DocSecurity>0</DocSecurity>
  <Lines>13</Lines>
  <Paragraphs>3</Paragraphs>
  <ScaleCrop>false</ScaleCrop>
  <Company>muha.cc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 Oblak</dc:creator>
  <cp:lastModifiedBy>Bostjan Oblak</cp:lastModifiedBy>
  <cp:revision>12</cp:revision>
  <dcterms:created xsi:type="dcterms:W3CDTF">2008-02-06T19:13:00Z</dcterms:created>
  <dcterms:modified xsi:type="dcterms:W3CDTF">2008-02-06T20:19:00Z</dcterms:modified>
</cp:coreProperties>
</file>