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22" w:rsidRPr="003E7FF7" w:rsidRDefault="004A4F22" w:rsidP="004A4F22">
      <w:pPr>
        <w:tabs>
          <w:tab w:val="left" w:pos="-3420"/>
          <w:tab w:val="left" w:pos="-2340"/>
        </w:tabs>
        <w:jc w:val="both"/>
        <w:rPr>
          <w:b/>
          <w:sz w:val="28"/>
          <w:szCs w:val="28"/>
          <w:lang w:eastAsia="en-US"/>
        </w:rPr>
      </w:pPr>
      <w:r w:rsidRPr="003E7FF7">
        <w:rPr>
          <w:b/>
          <w:sz w:val="28"/>
          <w:szCs w:val="28"/>
          <w:lang w:eastAsia="en-US"/>
        </w:rPr>
        <w:t>PREOBREMENITVENI SINDROMI KOLENA</w:t>
      </w:r>
    </w:p>
    <w:p w:rsidR="004A4F22" w:rsidRPr="007517C3" w:rsidRDefault="004A4F22" w:rsidP="004A4F22">
      <w:pPr>
        <w:tabs>
          <w:tab w:val="left" w:pos="-3420"/>
          <w:tab w:val="left" w:pos="-2340"/>
        </w:tabs>
        <w:jc w:val="both"/>
        <w:rPr>
          <w:sz w:val="20"/>
          <w:szCs w:val="20"/>
          <w:lang w:eastAsia="en-US"/>
        </w:rPr>
      </w:pPr>
    </w:p>
    <w:p w:rsidR="004A4F22" w:rsidRPr="007517C3" w:rsidRDefault="004A4F22" w:rsidP="004A4F22">
      <w:pPr>
        <w:tabs>
          <w:tab w:val="left" w:pos="-3420"/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7517C3">
        <w:rPr>
          <w:b/>
          <w:sz w:val="20"/>
          <w:szCs w:val="20"/>
          <w:lang w:eastAsia="en-US"/>
        </w:rPr>
        <w:t>RAZDELITEV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148"/>
        <w:gridCol w:w="4140"/>
      </w:tblGrid>
      <w:tr w:rsidR="004A4F22" w:rsidRPr="007517C3" w:rsidTr="00966CAC">
        <w:tc>
          <w:tcPr>
            <w:tcW w:w="5148" w:type="dxa"/>
          </w:tcPr>
          <w:p w:rsidR="004A4F22" w:rsidRPr="007517C3" w:rsidRDefault="004A4F22" w:rsidP="00966CAC">
            <w:pPr>
              <w:tabs>
                <w:tab w:val="left" w:pos="-3420"/>
                <w:tab w:val="left" w:pos="-2340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7517C3">
              <w:rPr>
                <w:b/>
                <w:i/>
                <w:sz w:val="20"/>
                <w:szCs w:val="20"/>
                <w:lang w:eastAsia="en-US"/>
              </w:rPr>
              <w:t>najbolj pogoste</w:t>
            </w:r>
          </w:p>
        </w:tc>
        <w:tc>
          <w:tcPr>
            <w:tcW w:w="4140" w:type="dxa"/>
          </w:tcPr>
          <w:p w:rsidR="004A4F22" w:rsidRPr="007517C3" w:rsidRDefault="004A4F22" w:rsidP="00966CAC">
            <w:pPr>
              <w:tabs>
                <w:tab w:val="left" w:pos="-3420"/>
                <w:tab w:val="left" w:pos="-2340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7517C3">
              <w:rPr>
                <w:b/>
                <w:i/>
                <w:sz w:val="20"/>
                <w:szCs w:val="20"/>
                <w:lang w:eastAsia="en-US"/>
              </w:rPr>
              <w:t>manj pogoste</w:t>
            </w:r>
          </w:p>
        </w:tc>
      </w:tr>
      <w:tr w:rsidR="004A4F22" w:rsidRPr="007517C3" w:rsidTr="00966CAC">
        <w:tc>
          <w:tcPr>
            <w:tcW w:w="5148" w:type="dxa"/>
          </w:tcPr>
          <w:p w:rsidR="004A4F22" w:rsidRPr="007517C3" w:rsidRDefault="004A4F22" w:rsidP="004A4F22">
            <w:pPr>
              <w:numPr>
                <w:ilvl w:val="0"/>
                <w:numId w:val="4"/>
              </w:numPr>
              <w:tabs>
                <w:tab w:val="left" w:pos="-3420"/>
                <w:tab w:val="left" w:pos="-2340"/>
              </w:tabs>
              <w:rPr>
                <w:sz w:val="20"/>
                <w:szCs w:val="20"/>
                <w:lang w:eastAsia="en-US"/>
              </w:rPr>
            </w:pPr>
            <w:r w:rsidRPr="007517C3">
              <w:rPr>
                <w:sz w:val="20"/>
                <w:szCs w:val="20"/>
                <w:lang w:eastAsia="en-US"/>
              </w:rPr>
              <w:t>patelofemoralni bolečinski sindrom (PFPS)</w:t>
            </w:r>
          </w:p>
          <w:p w:rsidR="004A4F22" w:rsidRPr="007517C3" w:rsidRDefault="004A4F22" w:rsidP="004A4F22">
            <w:pPr>
              <w:numPr>
                <w:ilvl w:val="0"/>
                <w:numId w:val="4"/>
              </w:numPr>
              <w:tabs>
                <w:tab w:val="left" w:pos="-3420"/>
                <w:tab w:val="left" w:pos="-2340"/>
              </w:tabs>
              <w:rPr>
                <w:sz w:val="20"/>
                <w:szCs w:val="20"/>
                <w:lang w:eastAsia="en-US"/>
              </w:rPr>
            </w:pPr>
            <w:r w:rsidRPr="007517C3">
              <w:rPr>
                <w:sz w:val="20"/>
                <w:szCs w:val="20"/>
                <w:lang w:eastAsia="en-US"/>
              </w:rPr>
              <w:t>patelarna tendinopatija – koleno skakalca</w:t>
            </w:r>
          </w:p>
          <w:p w:rsidR="004A4F22" w:rsidRPr="007517C3" w:rsidRDefault="004A4F22" w:rsidP="004A4F22">
            <w:pPr>
              <w:numPr>
                <w:ilvl w:val="0"/>
                <w:numId w:val="4"/>
              </w:numPr>
              <w:tabs>
                <w:tab w:val="left" w:pos="-3420"/>
                <w:tab w:val="left" w:pos="-2340"/>
              </w:tabs>
              <w:rPr>
                <w:sz w:val="20"/>
                <w:szCs w:val="20"/>
                <w:lang w:eastAsia="en-US"/>
              </w:rPr>
            </w:pPr>
            <w:r w:rsidRPr="007517C3">
              <w:rPr>
                <w:sz w:val="20"/>
                <w:szCs w:val="20"/>
                <w:lang w:eastAsia="en-US"/>
              </w:rPr>
              <w:t>tendinopatija kvadricepsa</w:t>
            </w:r>
          </w:p>
          <w:p w:rsidR="004A4F22" w:rsidRPr="007517C3" w:rsidRDefault="004A4F22" w:rsidP="004A4F22">
            <w:pPr>
              <w:numPr>
                <w:ilvl w:val="0"/>
                <w:numId w:val="4"/>
              </w:numPr>
              <w:tabs>
                <w:tab w:val="left" w:pos="-3420"/>
                <w:tab w:val="left" w:pos="-2340"/>
              </w:tabs>
              <w:rPr>
                <w:sz w:val="20"/>
                <w:szCs w:val="20"/>
                <w:lang w:eastAsia="en-US"/>
              </w:rPr>
            </w:pPr>
            <w:r w:rsidRPr="007517C3">
              <w:rPr>
                <w:sz w:val="20"/>
                <w:szCs w:val="20"/>
                <w:lang w:eastAsia="en-US"/>
              </w:rPr>
              <w:t>obraba meniskusov in pogačničnega hrustanca</w:t>
            </w:r>
          </w:p>
          <w:p w:rsidR="004A4F22" w:rsidRPr="007517C3" w:rsidRDefault="004A4F22" w:rsidP="004A4F22">
            <w:pPr>
              <w:numPr>
                <w:ilvl w:val="0"/>
                <w:numId w:val="4"/>
              </w:numPr>
              <w:tabs>
                <w:tab w:val="left" w:pos="-3420"/>
                <w:tab w:val="left" w:pos="-2340"/>
              </w:tabs>
              <w:rPr>
                <w:sz w:val="20"/>
                <w:szCs w:val="20"/>
                <w:lang w:eastAsia="en-US"/>
              </w:rPr>
            </w:pPr>
            <w:r w:rsidRPr="007517C3">
              <w:rPr>
                <w:sz w:val="20"/>
                <w:szCs w:val="20"/>
                <w:lang w:eastAsia="en-US"/>
              </w:rPr>
              <w:t>nestabilnost kolena (kronične poškodbe ACL)</w:t>
            </w:r>
          </w:p>
        </w:tc>
        <w:tc>
          <w:tcPr>
            <w:tcW w:w="4140" w:type="dxa"/>
          </w:tcPr>
          <w:p w:rsidR="004A4F22" w:rsidRPr="007517C3" w:rsidRDefault="004A4F22" w:rsidP="004A4F22">
            <w:pPr>
              <w:numPr>
                <w:ilvl w:val="0"/>
                <w:numId w:val="4"/>
              </w:numPr>
              <w:tabs>
                <w:tab w:val="left" w:pos="-3420"/>
                <w:tab w:val="left" w:pos="-2340"/>
              </w:tabs>
              <w:rPr>
                <w:sz w:val="20"/>
                <w:szCs w:val="20"/>
                <w:lang w:eastAsia="en-US"/>
              </w:rPr>
            </w:pPr>
            <w:r w:rsidRPr="007517C3">
              <w:rPr>
                <w:sz w:val="20"/>
                <w:szCs w:val="20"/>
                <w:lang w:eastAsia="en-US"/>
              </w:rPr>
              <w:t>iliotibialni sindrom – tekaško koleno</w:t>
            </w:r>
          </w:p>
          <w:p w:rsidR="004A4F22" w:rsidRPr="007517C3" w:rsidRDefault="004A4F22" w:rsidP="004A4F22">
            <w:pPr>
              <w:numPr>
                <w:ilvl w:val="0"/>
                <w:numId w:val="4"/>
              </w:numPr>
              <w:tabs>
                <w:tab w:val="left" w:pos="-3420"/>
                <w:tab w:val="left" w:pos="-2340"/>
              </w:tabs>
              <w:rPr>
                <w:sz w:val="20"/>
                <w:szCs w:val="20"/>
                <w:lang w:eastAsia="en-US"/>
              </w:rPr>
            </w:pPr>
            <w:r w:rsidRPr="007517C3">
              <w:rPr>
                <w:sz w:val="20"/>
                <w:szCs w:val="20"/>
                <w:lang w:eastAsia="en-US"/>
              </w:rPr>
              <w:t>Osgood Schlatterjev sindrom</w:t>
            </w:r>
          </w:p>
          <w:p w:rsidR="004A4F22" w:rsidRPr="007517C3" w:rsidRDefault="004A4F22" w:rsidP="004A4F22">
            <w:pPr>
              <w:numPr>
                <w:ilvl w:val="0"/>
                <w:numId w:val="4"/>
              </w:numPr>
              <w:tabs>
                <w:tab w:val="left" w:pos="-3420"/>
                <w:tab w:val="left" w:pos="-2340"/>
              </w:tabs>
              <w:rPr>
                <w:sz w:val="20"/>
                <w:szCs w:val="20"/>
                <w:lang w:eastAsia="en-US"/>
              </w:rPr>
            </w:pPr>
            <w:r w:rsidRPr="007517C3">
              <w:rPr>
                <w:sz w:val="20"/>
                <w:szCs w:val="20"/>
                <w:lang w:eastAsia="en-US"/>
              </w:rPr>
              <w:t>tendinopatija bices femorisa</w:t>
            </w:r>
          </w:p>
          <w:p w:rsidR="004A4F22" w:rsidRPr="007517C3" w:rsidRDefault="004A4F22" w:rsidP="004A4F22">
            <w:pPr>
              <w:numPr>
                <w:ilvl w:val="0"/>
                <w:numId w:val="4"/>
              </w:numPr>
              <w:tabs>
                <w:tab w:val="left" w:pos="-3420"/>
                <w:tab w:val="left" w:pos="-2340"/>
              </w:tabs>
              <w:rPr>
                <w:sz w:val="20"/>
                <w:szCs w:val="20"/>
                <w:lang w:eastAsia="en-US"/>
              </w:rPr>
            </w:pPr>
            <w:r w:rsidRPr="007517C3">
              <w:rPr>
                <w:sz w:val="20"/>
                <w:szCs w:val="20"/>
                <w:lang w:eastAsia="en-US"/>
              </w:rPr>
              <w:t>burzitis</w:t>
            </w:r>
          </w:p>
          <w:p w:rsidR="004A4F22" w:rsidRPr="007517C3" w:rsidRDefault="004A4F22" w:rsidP="004A4F22">
            <w:pPr>
              <w:numPr>
                <w:ilvl w:val="0"/>
                <w:numId w:val="4"/>
              </w:numPr>
              <w:tabs>
                <w:tab w:val="left" w:pos="-3420"/>
                <w:tab w:val="left" w:pos="-2340"/>
              </w:tabs>
              <w:rPr>
                <w:sz w:val="20"/>
                <w:szCs w:val="20"/>
                <w:lang w:eastAsia="en-US"/>
              </w:rPr>
            </w:pPr>
            <w:r w:rsidRPr="007517C3">
              <w:rPr>
                <w:sz w:val="20"/>
                <w:szCs w:val="20"/>
                <w:lang w:eastAsia="en-US"/>
              </w:rPr>
              <w:t>medialni plica sindrom</w:t>
            </w:r>
          </w:p>
          <w:p w:rsidR="004A4F22" w:rsidRPr="007517C3" w:rsidRDefault="004A4F22" w:rsidP="004A4F22">
            <w:pPr>
              <w:numPr>
                <w:ilvl w:val="0"/>
                <w:numId w:val="4"/>
              </w:numPr>
              <w:tabs>
                <w:tab w:val="left" w:pos="-3420"/>
                <w:tab w:val="left" w:pos="-2340"/>
              </w:tabs>
              <w:rPr>
                <w:sz w:val="20"/>
                <w:szCs w:val="20"/>
                <w:lang w:eastAsia="en-US"/>
              </w:rPr>
            </w:pPr>
            <w:r w:rsidRPr="007517C3">
              <w:rPr>
                <w:sz w:val="20"/>
                <w:szCs w:val="20"/>
                <w:lang w:eastAsia="en-US"/>
              </w:rPr>
              <w:t>Sinding Larsen Johanson sindrom</w:t>
            </w:r>
          </w:p>
        </w:tc>
      </w:tr>
    </w:tbl>
    <w:p w:rsidR="004A4F22" w:rsidRPr="007517C3" w:rsidRDefault="004A4F22" w:rsidP="004A4F22">
      <w:pPr>
        <w:tabs>
          <w:tab w:val="left" w:pos="-3420"/>
          <w:tab w:val="left" w:pos="-2340"/>
        </w:tabs>
        <w:jc w:val="both"/>
        <w:rPr>
          <w:sz w:val="20"/>
          <w:szCs w:val="20"/>
          <w:lang w:eastAsia="en-US"/>
        </w:rPr>
      </w:pPr>
    </w:p>
    <w:p w:rsidR="004A4F22" w:rsidRPr="007517C3" w:rsidRDefault="004A4F22" w:rsidP="004A4F22">
      <w:pPr>
        <w:tabs>
          <w:tab w:val="left" w:pos="-3420"/>
          <w:tab w:val="left" w:pos="-2340"/>
        </w:tabs>
        <w:jc w:val="both"/>
        <w:rPr>
          <w:sz w:val="20"/>
          <w:szCs w:val="20"/>
          <w:lang w:eastAsia="en-US"/>
        </w:rPr>
      </w:pPr>
    </w:p>
    <w:p w:rsidR="004A4F22" w:rsidRPr="003E7FF7" w:rsidRDefault="004A4F22" w:rsidP="004A4F22">
      <w:pPr>
        <w:tabs>
          <w:tab w:val="left" w:pos="-3420"/>
          <w:tab w:val="left" w:pos="-2340"/>
        </w:tabs>
        <w:jc w:val="both"/>
        <w:rPr>
          <w:b/>
          <w:lang w:eastAsia="en-US"/>
        </w:rPr>
      </w:pPr>
      <w:r w:rsidRPr="003E7FF7">
        <w:rPr>
          <w:b/>
          <w:lang w:eastAsia="en-US"/>
        </w:rPr>
        <w:t>PATELOFEMORALNI BOLEČINSKI SINDROM</w:t>
      </w:r>
    </w:p>
    <w:p w:rsidR="004A4F22" w:rsidRPr="007517C3" w:rsidRDefault="004A4F22" w:rsidP="004A4F22">
      <w:pPr>
        <w:numPr>
          <w:ilvl w:val="0"/>
          <w:numId w:val="5"/>
        </w:numPr>
        <w:tabs>
          <w:tab w:val="clear" w:pos="360"/>
          <w:tab w:val="left" w:pos="-3420"/>
          <w:tab w:val="left" w:pos="-2340"/>
          <w:tab w:val="num" w:pos="720"/>
        </w:tabs>
        <w:ind w:left="720"/>
        <w:jc w:val="both"/>
        <w:rPr>
          <w:b/>
          <w:sz w:val="20"/>
          <w:szCs w:val="20"/>
          <w:lang w:eastAsia="en-US"/>
        </w:rPr>
      </w:pPr>
      <w:r w:rsidRPr="007517C3">
        <w:rPr>
          <w:sz w:val="20"/>
          <w:szCs w:val="20"/>
          <w:lang w:eastAsia="en-US"/>
        </w:rPr>
        <w:t>PateloFemoral Pain Syndrome → PFPS</w:t>
      </w:r>
    </w:p>
    <w:p w:rsidR="004A4F22" w:rsidRPr="007517C3" w:rsidRDefault="004A4F22" w:rsidP="004A4F22">
      <w:pPr>
        <w:numPr>
          <w:ilvl w:val="0"/>
          <w:numId w:val="5"/>
        </w:numPr>
        <w:tabs>
          <w:tab w:val="clear" w:pos="360"/>
          <w:tab w:val="left" w:pos="-3420"/>
          <w:tab w:val="left" w:pos="-2340"/>
          <w:tab w:val="num" w:pos="720"/>
        </w:tabs>
        <w:ind w:left="720"/>
        <w:jc w:val="both"/>
        <w:rPr>
          <w:b/>
          <w:sz w:val="20"/>
          <w:szCs w:val="20"/>
          <w:lang w:eastAsia="en-US"/>
        </w:rPr>
      </w:pPr>
      <w:r w:rsidRPr="007517C3">
        <w:rPr>
          <w:sz w:val="20"/>
          <w:szCs w:val="20"/>
          <w:lang w:eastAsia="en-US"/>
        </w:rPr>
        <w:t>v literaturi ga imenujejo tudi anterior knee pain (sprednja bolečina v kolenu)</w:t>
      </w:r>
    </w:p>
    <w:p w:rsidR="004A4F22" w:rsidRPr="007517C3" w:rsidRDefault="004A4F22" w:rsidP="004A4F22">
      <w:pPr>
        <w:numPr>
          <w:ilvl w:val="0"/>
          <w:numId w:val="5"/>
        </w:numPr>
        <w:tabs>
          <w:tab w:val="clear" w:pos="360"/>
          <w:tab w:val="left" w:pos="-3420"/>
          <w:tab w:val="left" w:pos="-2340"/>
          <w:tab w:val="num" w:pos="720"/>
        </w:tabs>
        <w:ind w:left="720"/>
        <w:jc w:val="both"/>
        <w:rPr>
          <w:b/>
          <w:sz w:val="20"/>
          <w:szCs w:val="20"/>
          <w:lang w:eastAsia="en-US"/>
        </w:rPr>
      </w:pPr>
      <w:r w:rsidRPr="007517C3">
        <w:rPr>
          <w:sz w:val="20"/>
          <w:szCs w:val="20"/>
          <w:lang w:eastAsia="en-US"/>
        </w:rPr>
        <w:t>običajno je kronična okvara (preobremenitveni sindrom), vendar lahko nastane tudi kot posledica direktnega udarca na pogačico</w:t>
      </w:r>
    </w:p>
    <w:p w:rsidR="004A4F22" w:rsidRPr="007517C3" w:rsidRDefault="004A4F22" w:rsidP="004A4F22">
      <w:pPr>
        <w:tabs>
          <w:tab w:val="left" w:pos="-3420"/>
          <w:tab w:val="left" w:pos="-2340"/>
        </w:tabs>
        <w:jc w:val="both"/>
        <w:rPr>
          <w:sz w:val="20"/>
          <w:szCs w:val="20"/>
          <w:lang w:eastAsia="en-US"/>
        </w:rPr>
      </w:pPr>
    </w:p>
    <w:p w:rsidR="004A4F22" w:rsidRPr="007517C3" w:rsidRDefault="004A4F22" w:rsidP="004A4F22">
      <w:pPr>
        <w:tabs>
          <w:tab w:val="left" w:pos="-3420"/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7517C3">
        <w:rPr>
          <w:b/>
          <w:sz w:val="20"/>
          <w:szCs w:val="20"/>
          <w:lang w:eastAsia="en-US"/>
        </w:rPr>
        <w:t>DEJAVNIKI TVEGANJA ZA PFPS</w:t>
      </w:r>
    </w:p>
    <w:p w:rsidR="004A4F22" w:rsidRPr="007517C3" w:rsidRDefault="004A4F22" w:rsidP="004A4F22">
      <w:pPr>
        <w:tabs>
          <w:tab w:val="left" w:pos="-3420"/>
          <w:tab w:val="left" w:pos="-2340"/>
        </w:tabs>
        <w:jc w:val="both"/>
        <w:rPr>
          <w:sz w:val="20"/>
          <w:szCs w:val="20"/>
          <w:lang w:eastAsia="en-U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128270</wp:posOffset>
                </wp:positionV>
                <wp:extent cx="1943100" cy="685800"/>
                <wp:effectExtent l="5715" t="11430" r="13335" b="762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22" w:rsidRDefault="004A4F22" w:rsidP="004A4F22">
                            <w:pPr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po operativnem posegu</w:t>
                            </w:r>
                          </w:p>
                          <w:p w:rsidR="004A4F22" w:rsidRDefault="004A4F22" w:rsidP="004A4F22">
                            <w:pPr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po poškodbi kolena</w:t>
                            </w:r>
                          </w:p>
                          <w:p w:rsidR="004A4F22" w:rsidRDefault="004A4F22" w:rsidP="004A4F22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540"/>
                              </w:tabs>
                            </w:pPr>
                            <w:r>
                              <w:t>po subluksaciji pogačice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00.6pt;margin-top:10.1pt;width:153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sMKQIAAFI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">
                <v:textbox>
                  <w:txbxContent>
                    <w:p w:rsidR="004A4F22" w:rsidRDefault="004A4F22" w:rsidP="004A4F22">
                      <w:pPr>
                        <w:numPr>
                          <w:ilvl w:val="0"/>
                          <w:numId w:val="7"/>
                        </w:numPr>
                      </w:pPr>
                      <w:r>
                        <w:t>po operativnem posegu</w:t>
                      </w:r>
                    </w:p>
                    <w:p w:rsidR="004A4F22" w:rsidRDefault="004A4F22" w:rsidP="004A4F22">
                      <w:pPr>
                        <w:numPr>
                          <w:ilvl w:val="0"/>
                          <w:numId w:val="7"/>
                        </w:numPr>
                      </w:pPr>
                      <w:r>
                        <w:t>po poškodbi kolena</w:t>
                      </w:r>
                    </w:p>
                    <w:p w:rsidR="004A4F22" w:rsidRDefault="004A4F22" w:rsidP="004A4F22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540"/>
                        </w:tabs>
                      </w:pPr>
                      <w:r>
                        <w:t>po subluksaciji pogačice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128270</wp:posOffset>
                </wp:positionV>
                <wp:extent cx="2971800" cy="1600200"/>
                <wp:effectExtent l="5715" t="11430" r="13335" b="762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00200"/>
                          <a:chOff x="3617" y="5759"/>
                          <a:chExt cx="4680" cy="2520"/>
                        </a:xfrm>
                      </wpg:grpSpPr>
                      <wps:wsp>
                        <wps:cNvPr id="2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617" y="5759"/>
                            <a:ext cx="468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4F22" w:rsidRDefault="004A4F22" w:rsidP="004A4F22">
                              <w:pPr>
                                <w:numPr>
                                  <w:ilvl w:val="0"/>
                                  <w:numId w:val="6"/>
                                </w:numPr>
                              </w:pPr>
                              <w:r>
                                <w:t>slaba kontrola rotacije kolka</w:t>
                              </w:r>
                            </w:p>
                            <w:p w:rsidR="004A4F22" w:rsidRDefault="004A4F22" w:rsidP="004A4F22">
                              <w:pPr>
                                <w:numPr>
                                  <w:ilvl w:val="0"/>
                                  <w:numId w:val="6"/>
                                </w:numPr>
                              </w:pPr>
                              <w:r>
                                <w:t>pretirana pronacija</w:t>
                              </w:r>
                            </w:p>
                            <w:p w:rsidR="004A4F22" w:rsidRDefault="004A4F22" w:rsidP="004A4F22">
                              <w:pPr>
                                <w:numPr>
                                  <w:ilvl w:val="0"/>
                                  <w:numId w:val="6"/>
                                </w:numPr>
                              </w:pPr>
                              <w:r>
                                <w:t>femoralna anteverzija</w:t>
                              </w:r>
                            </w:p>
                            <w:p w:rsidR="004A4F22" w:rsidRDefault="004A4F22" w:rsidP="004A4F22">
                              <w:pPr>
                                <w:numPr>
                                  <w:ilvl w:val="0"/>
                                  <w:numId w:val="6"/>
                                </w:numPr>
                              </w:pPr>
                              <w:r>
                                <w:t>tibialna torzija (Q kot)</w:t>
                              </w:r>
                            </w:p>
                            <w:p w:rsidR="004A4F22" w:rsidRDefault="004A4F22" w:rsidP="004A4F22">
                              <w:pPr>
                                <w:numPr>
                                  <w:ilvl w:val="0"/>
                                  <w:numId w:val="6"/>
                                </w:numPr>
                              </w:pPr>
                              <w:r>
                                <w:t>zategnjene mišice (</w:t>
                              </w:r>
                              <w:r>
                                <w:rPr>
                                  <w:i/>
                                </w:rPr>
                                <w:t>npr. iliotibialni trakt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517" y="7739"/>
                            <a:ext cx="28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4F22" w:rsidRPr="002E1156" w:rsidRDefault="004A4F22" w:rsidP="004A4F22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 w:rsidRPr="002E1156">
                                <w:rPr>
                                  <w:b/>
                                  <w:i/>
                                </w:rPr>
                                <w:t>nepravilna biomehanika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5"/>
                        <wps:cNvCnPr/>
                        <wps:spPr bwMode="auto">
                          <a:xfrm>
                            <a:off x="5957" y="737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7" style="position:absolute;left:0;text-align:left;margin-left:30.6pt;margin-top:10.1pt;width:234pt;height:126pt;z-index:251659264" coordorigin="3617,5759" coordsize="46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">
                <v:shape id="Text Box 3" o:spid="_x0000_s1028" type="#_x0000_t202" style="position:absolute;left:3617;top:5759;width:468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4A4F22" w:rsidRDefault="004A4F22" w:rsidP="004A4F22">
                        <w:pPr>
                          <w:numPr>
                            <w:ilvl w:val="0"/>
                            <w:numId w:val="6"/>
                          </w:numPr>
                        </w:pPr>
                        <w:r>
                          <w:t>slaba kontrola rotacije kolka</w:t>
                        </w:r>
                      </w:p>
                      <w:p w:rsidR="004A4F22" w:rsidRDefault="004A4F22" w:rsidP="004A4F22">
                        <w:pPr>
                          <w:numPr>
                            <w:ilvl w:val="0"/>
                            <w:numId w:val="6"/>
                          </w:numPr>
                        </w:pPr>
                        <w:r>
                          <w:t>pretirana pronacija</w:t>
                        </w:r>
                      </w:p>
                      <w:p w:rsidR="004A4F22" w:rsidRDefault="004A4F22" w:rsidP="004A4F22">
                        <w:pPr>
                          <w:numPr>
                            <w:ilvl w:val="0"/>
                            <w:numId w:val="6"/>
                          </w:numPr>
                        </w:pPr>
                        <w:r>
                          <w:t>femoralna anteverzija</w:t>
                        </w:r>
                      </w:p>
                      <w:p w:rsidR="004A4F22" w:rsidRDefault="004A4F22" w:rsidP="004A4F22">
                        <w:pPr>
                          <w:numPr>
                            <w:ilvl w:val="0"/>
                            <w:numId w:val="6"/>
                          </w:numPr>
                        </w:pPr>
                        <w:r>
                          <w:t>tibialna torzija (Q kot)</w:t>
                        </w:r>
                      </w:p>
                      <w:p w:rsidR="004A4F22" w:rsidRDefault="004A4F22" w:rsidP="004A4F22">
                        <w:pPr>
                          <w:numPr>
                            <w:ilvl w:val="0"/>
                            <w:numId w:val="6"/>
                          </w:numPr>
                        </w:pPr>
                        <w:r>
                          <w:t>zategnjene mišice (</w:t>
                        </w:r>
                        <w:r>
                          <w:rPr>
                            <w:i/>
                          </w:rPr>
                          <w:t>npr. iliotibialni trakt</w:t>
                        </w:r>
                        <w:r>
                          <w:t>)</w:t>
                        </w:r>
                      </w:p>
                    </w:txbxContent>
                  </v:textbox>
                </v:shape>
                <v:shape id="Text Box 4" o:spid="_x0000_s1029" type="#_x0000_t202" style="position:absolute;left:4517;top:7739;width:28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4A4F22" w:rsidRPr="002E1156" w:rsidRDefault="004A4F22" w:rsidP="004A4F22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2E1156">
                          <w:rPr>
                            <w:b/>
                            <w:i/>
                          </w:rPr>
                          <w:t>nepravilna biomehanika</w:t>
                        </w:r>
                      </w:p>
                    </w:txbxContent>
                  </v:textbox>
                </v:shape>
                <v:line id="Line 5" o:spid="_x0000_s1030" style="position:absolute;visibility:visible;mso-wrap-style:square" from="5957,7379" to="5957,7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4A4F22" w:rsidRPr="007517C3" w:rsidRDefault="004A4F22" w:rsidP="004A4F22">
      <w:pPr>
        <w:rPr>
          <w:sz w:val="20"/>
          <w:szCs w:val="20"/>
          <w:lang w:eastAsia="en-US"/>
        </w:rPr>
      </w:pPr>
    </w:p>
    <w:p w:rsidR="004A4F22" w:rsidRPr="007517C3" w:rsidRDefault="004A4F22" w:rsidP="004A4F22">
      <w:pPr>
        <w:rPr>
          <w:sz w:val="20"/>
          <w:szCs w:val="20"/>
          <w:lang w:eastAsia="en-US"/>
        </w:rPr>
      </w:pPr>
    </w:p>
    <w:p w:rsidR="004A4F22" w:rsidRPr="007517C3" w:rsidRDefault="004A4F22" w:rsidP="004A4F22">
      <w:pPr>
        <w:rPr>
          <w:sz w:val="20"/>
          <w:szCs w:val="20"/>
          <w:lang w:eastAsia="en-US"/>
        </w:rPr>
      </w:pPr>
    </w:p>
    <w:p w:rsidR="004A4F22" w:rsidRPr="007517C3" w:rsidRDefault="004A4F22" w:rsidP="004A4F22">
      <w:pPr>
        <w:rPr>
          <w:sz w:val="20"/>
          <w:szCs w:val="20"/>
          <w:lang w:eastAsia="en-U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113030</wp:posOffset>
                </wp:positionV>
                <wp:extent cx="0" cy="571500"/>
                <wp:effectExtent l="53340" t="8890" r="60960" b="1968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6pt,8.9pt" to="390.6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">
                <v:stroke endarrow="block"/>
              </v:line>
            </w:pict>
          </mc:Fallback>
        </mc:AlternateContent>
      </w:r>
    </w:p>
    <w:p w:rsidR="004A4F22" w:rsidRPr="007517C3" w:rsidRDefault="004A4F22" w:rsidP="004A4F22">
      <w:pPr>
        <w:rPr>
          <w:sz w:val="20"/>
          <w:szCs w:val="20"/>
          <w:lang w:eastAsia="en-US"/>
        </w:rPr>
      </w:pPr>
    </w:p>
    <w:p w:rsidR="004A4F22" w:rsidRPr="007517C3" w:rsidRDefault="004A4F22" w:rsidP="004A4F22">
      <w:pPr>
        <w:rPr>
          <w:sz w:val="20"/>
          <w:szCs w:val="20"/>
          <w:lang w:eastAsia="en-US"/>
        </w:rPr>
      </w:pPr>
    </w:p>
    <w:p w:rsidR="004A4F22" w:rsidRPr="007517C3" w:rsidRDefault="004A4F22" w:rsidP="004A4F22">
      <w:pPr>
        <w:rPr>
          <w:sz w:val="20"/>
          <w:szCs w:val="20"/>
          <w:lang w:eastAsia="en-US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158750</wp:posOffset>
                </wp:positionV>
                <wp:extent cx="2743200" cy="342900"/>
                <wp:effectExtent l="5715" t="6985" r="13335" b="1206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342900"/>
                          <a:chOff x="6169" y="7717"/>
                          <a:chExt cx="4320" cy="540"/>
                        </a:xfrm>
                      </wpg:grpSpPr>
                      <wps:wsp>
                        <wps:cNvPr id="2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169" y="7717"/>
                            <a:ext cx="19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4F22" w:rsidRDefault="004A4F22" w:rsidP="004A4F22">
                              <w:pPr>
                                <w:jc w:val="center"/>
                              </w:pPr>
                              <w:r>
                                <w:t>primarna okvara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329" y="7717"/>
                            <a:ext cx="21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4F22" w:rsidRDefault="004A4F22" w:rsidP="004A4F22">
                              <w:pPr>
                                <w:jc w:val="center"/>
                              </w:pPr>
                              <w:r>
                                <w:t>sekundarna okvara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31" style="position:absolute;margin-left:237.6pt;margin-top:12.5pt;width:3in;height:27pt;z-index:251660288" coordorigin="6169,7717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">
                <v:shape id="Text Box 7" o:spid="_x0000_s1032" type="#_x0000_t202" style="position:absolute;left:6169;top:7717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4A4F22" w:rsidRDefault="004A4F22" w:rsidP="004A4F22">
                        <w:pPr>
                          <w:jc w:val="center"/>
                        </w:pPr>
                        <w:r>
                          <w:t>primarna okvara</w:t>
                        </w:r>
                      </w:p>
                    </w:txbxContent>
                  </v:textbox>
                </v:shape>
                <v:shape id="Text Box 8" o:spid="_x0000_s1033" type="#_x0000_t202" style="position:absolute;left:8329;top:7717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4A4F22" w:rsidRDefault="004A4F22" w:rsidP="004A4F22">
                        <w:pPr>
                          <w:jc w:val="center"/>
                        </w:pPr>
                        <w:r>
                          <w:t>sekundarna okvara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A4F22" w:rsidRPr="007517C3" w:rsidRDefault="004A4F22" w:rsidP="004A4F22">
      <w:pPr>
        <w:rPr>
          <w:sz w:val="20"/>
          <w:szCs w:val="20"/>
          <w:lang w:eastAsia="en-US"/>
        </w:rPr>
      </w:pPr>
    </w:p>
    <w:p w:rsidR="004A4F22" w:rsidRPr="007517C3" w:rsidRDefault="004A4F22" w:rsidP="004A4F22">
      <w:pPr>
        <w:rPr>
          <w:sz w:val="20"/>
          <w:szCs w:val="20"/>
          <w:lang w:eastAsia="en-U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151130</wp:posOffset>
                </wp:positionV>
                <wp:extent cx="0" cy="342900"/>
                <wp:effectExtent l="5715" t="5715" r="13335" b="1333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11.9pt" to="147.6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151130</wp:posOffset>
                </wp:positionV>
                <wp:extent cx="0" cy="342900"/>
                <wp:effectExtent l="5715" t="5715" r="13335" b="1333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6pt,11.9pt" to="390.6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151130</wp:posOffset>
                </wp:positionV>
                <wp:extent cx="0" cy="342900"/>
                <wp:effectExtent l="5715" t="5715" r="13335" b="1333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6pt,11.9pt" to="291.6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45HQIAADcEAAAOAAAAZHJzL2Uyb0RvYy54bWysU8GO2jAQvVfqP1i+QxI2UIgIqyqBXrYt&#10;Et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"/>
            </w:pict>
          </mc:Fallback>
        </mc:AlternateContent>
      </w:r>
    </w:p>
    <w:p w:rsidR="004A4F22" w:rsidRPr="007517C3" w:rsidRDefault="004A4F22" w:rsidP="004A4F22">
      <w:pPr>
        <w:tabs>
          <w:tab w:val="left" w:pos="5040"/>
        </w:tabs>
        <w:rPr>
          <w:sz w:val="20"/>
          <w:szCs w:val="20"/>
          <w:lang w:eastAsia="en-U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2376170</wp:posOffset>
                </wp:positionV>
                <wp:extent cx="0" cy="342900"/>
                <wp:effectExtent l="53340" t="5080" r="60960" b="2349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187.1pt" to="219.6pt,2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2719070</wp:posOffset>
                </wp:positionV>
                <wp:extent cx="2286000" cy="457200"/>
                <wp:effectExtent l="5715" t="5080" r="13335" b="139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22" w:rsidRPr="00B07724" w:rsidRDefault="004A4F22" w:rsidP="004A4F22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B07724">
                              <w:rPr>
                                <w:b/>
                                <w:i/>
                              </w:rPr>
                              <w:t>PATELOFEMORALNI BOLEČINSKI SINDROM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129.6pt;margin-top:214.1pt;width:180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">
                <v:textbox>
                  <w:txbxContent>
                    <w:p w:rsidR="004A4F22" w:rsidRPr="00B07724" w:rsidRDefault="004A4F22" w:rsidP="004A4F22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B07724">
                        <w:rPr>
                          <w:b/>
                          <w:i/>
                        </w:rPr>
                        <w:t>PATELOFEMORALNI BOLEČINSKI SINDROM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318770</wp:posOffset>
                </wp:positionV>
                <wp:extent cx="914400" cy="0"/>
                <wp:effectExtent l="5715" t="5080" r="13335" b="1397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25.1pt" to="219.6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318770</wp:posOffset>
                </wp:positionV>
                <wp:extent cx="0" cy="342900"/>
                <wp:effectExtent l="53340" t="5080" r="60960" b="2349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25.1pt" to="219.6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890270</wp:posOffset>
                </wp:positionV>
                <wp:extent cx="571500" cy="0"/>
                <wp:effectExtent l="15240" t="52705" r="13335" b="6159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70.1pt" to="318.6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">
                <v:stroke endarrow="block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890270</wp:posOffset>
                </wp:positionV>
                <wp:extent cx="685800" cy="0"/>
                <wp:effectExtent l="5715" t="52705" r="22860" b="6159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70.1pt" to="165.6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661670</wp:posOffset>
                </wp:positionV>
                <wp:extent cx="1371600" cy="457200"/>
                <wp:effectExtent l="5715" t="5080" r="13335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22" w:rsidRPr="00B07724" w:rsidRDefault="004A4F22" w:rsidP="004A4F2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nepravilno drsenje pogačice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165.6pt;margin-top:52.1pt;width:108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">
                <v:textbox>
                  <w:txbxContent>
                    <w:p w:rsidR="004A4F22" w:rsidRPr="00B07724" w:rsidRDefault="004A4F22" w:rsidP="004A4F2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nepravilno drsenje pogačice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318770</wp:posOffset>
                </wp:positionV>
                <wp:extent cx="0" cy="342900"/>
                <wp:effectExtent l="53340" t="5080" r="60960" b="2349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6pt,25.1pt" to="390.6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318770</wp:posOffset>
                </wp:positionV>
                <wp:extent cx="1257300" cy="0"/>
                <wp:effectExtent l="5715" t="5080" r="13335" b="1397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6pt,25.1pt" to="390.6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r/DHQIAADY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661670</wp:posOffset>
                </wp:positionV>
                <wp:extent cx="1714500" cy="457200"/>
                <wp:effectExtent l="5715" t="5080" r="13335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22" w:rsidRDefault="004A4F22" w:rsidP="004A4F22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upadlost</w:t>
                            </w:r>
                          </w:p>
                          <w:p w:rsidR="004A4F22" w:rsidRPr="00B07724" w:rsidRDefault="004A4F22" w:rsidP="004A4F22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vastus medialis obliqus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318.6pt;margin-top:52.1pt;width:13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">
                <v:textbox>
                  <w:txbxContent>
                    <w:p w:rsidR="004A4F22" w:rsidRDefault="004A4F22" w:rsidP="004A4F22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upadlost</w:t>
                      </w:r>
                    </w:p>
                    <w:p w:rsidR="004A4F22" w:rsidRPr="00B07724" w:rsidRDefault="004A4F22" w:rsidP="004A4F22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vastus medialis obliqus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433070</wp:posOffset>
                </wp:positionV>
                <wp:extent cx="1485900" cy="685800"/>
                <wp:effectExtent l="5715" t="5080" r="13335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22" w:rsidRPr="00B07724" w:rsidRDefault="004A4F22" w:rsidP="004A4F22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zategnjene lateralne strukture (ITT. lat. retinakulum)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-5.4pt;margin-top:34.1pt;width:117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">
                <v:textbox>
                  <w:txbxContent>
                    <w:p w:rsidR="004A4F22" w:rsidRPr="00B07724" w:rsidRDefault="004A4F22" w:rsidP="004A4F22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zategnjene lateralne strukture (ITT. lat. retinakulum)</w:t>
                      </w:r>
                    </w:p>
                  </w:txbxContent>
                </v:textbox>
              </v:shape>
            </w:pict>
          </mc:Fallback>
        </mc:AlternateContent>
      </w:r>
      <w:r w:rsidRPr="007517C3">
        <w:rPr>
          <w:sz w:val="20"/>
          <w:szCs w:val="20"/>
          <w:lang w:eastAsia="en-US"/>
        </w:rPr>
        <w:tab/>
      </w:r>
    </w:p>
    <w:p w:rsidR="004A4F22" w:rsidRDefault="004A4F22" w:rsidP="004A4F22">
      <w:pPr>
        <w:tabs>
          <w:tab w:val="left" w:pos="5040"/>
        </w:tabs>
        <w:jc w:val="both"/>
        <w:rPr>
          <w:sz w:val="20"/>
          <w:szCs w:val="20"/>
          <w:lang w:eastAsia="en-US"/>
        </w:rPr>
      </w:pPr>
    </w:p>
    <w:p w:rsidR="004A4F22" w:rsidRDefault="004A4F22" w:rsidP="004A4F22">
      <w:pPr>
        <w:tabs>
          <w:tab w:val="left" w:pos="5040"/>
        </w:tabs>
        <w:jc w:val="both"/>
        <w:rPr>
          <w:sz w:val="20"/>
          <w:szCs w:val="20"/>
          <w:lang w:eastAsia="en-US"/>
        </w:rPr>
      </w:pPr>
    </w:p>
    <w:p w:rsidR="004A4F22" w:rsidRDefault="004A4F22" w:rsidP="004A4F22">
      <w:pPr>
        <w:tabs>
          <w:tab w:val="left" w:pos="5040"/>
        </w:tabs>
        <w:jc w:val="both"/>
        <w:rPr>
          <w:sz w:val="20"/>
          <w:szCs w:val="20"/>
          <w:lang w:eastAsia="en-US"/>
        </w:rPr>
      </w:pPr>
    </w:p>
    <w:p w:rsidR="004A4F22" w:rsidRDefault="004A4F22" w:rsidP="004A4F22">
      <w:pPr>
        <w:tabs>
          <w:tab w:val="left" w:pos="5040"/>
        </w:tabs>
        <w:jc w:val="both"/>
        <w:rPr>
          <w:sz w:val="20"/>
          <w:szCs w:val="20"/>
          <w:lang w:eastAsia="en-US"/>
        </w:rPr>
      </w:pPr>
    </w:p>
    <w:p w:rsidR="004A4F22" w:rsidRDefault="004A4F22" w:rsidP="004A4F22">
      <w:pPr>
        <w:tabs>
          <w:tab w:val="left" w:pos="5040"/>
        </w:tabs>
        <w:jc w:val="both"/>
        <w:rPr>
          <w:sz w:val="20"/>
          <w:szCs w:val="20"/>
          <w:lang w:eastAsia="en-US"/>
        </w:rPr>
      </w:pPr>
    </w:p>
    <w:p w:rsidR="004A4F22" w:rsidRDefault="004A4F22" w:rsidP="004A4F22">
      <w:pPr>
        <w:tabs>
          <w:tab w:val="left" w:pos="5040"/>
        </w:tabs>
        <w:jc w:val="both"/>
        <w:rPr>
          <w:sz w:val="20"/>
          <w:szCs w:val="20"/>
          <w:lang w:eastAsia="en-US"/>
        </w:rPr>
      </w:pPr>
    </w:p>
    <w:p w:rsidR="004A4F22" w:rsidRDefault="004A4F22" w:rsidP="004A4F22">
      <w:pPr>
        <w:tabs>
          <w:tab w:val="left" w:pos="5040"/>
        </w:tabs>
        <w:jc w:val="both"/>
        <w:rPr>
          <w:sz w:val="20"/>
          <w:szCs w:val="20"/>
          <w:lang w:eastAsia="en-U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112395</wp:posOffset>
                </wp:positionV>
                <wp:extent cx="0" cy="342900"/>
                <wp:effectExtent l="55245" t="11430" r="59055" b="1714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85pt" to="198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">
                <v:stroke endarrow="block"/>
              </v:line>
            </w:pict>
          </mc:Fallback>
        </mc:AlternateContent>
      </w:r>
    </w:p>
    <w:p w:rsidR="004A4F22" w:rsidRDefault="004A4F22" w:rsidP="004A4F22">
      <w:pPr>
        <w:tabs>
          <w:tab w:val="left" w:pos="5040"/>
        </w:tabs>
        <w:jc w:val="both"/>
        <w:rPr>
          <w:sz w:val="20"/>
          <w:szCs w:val="20"/>
          <w:lang w:eastAsia="en-U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80645</wp:posOffset>
                </wp:positionV>
                <wp:extent cx="1600200" cy="342900"/>
                <wp:effectExtent l="26670" t="59055" r="11430" b="76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00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6.35pt" to="324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">
                <v:stroke endarrow="block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80645</wp:posOffset>
                </wp:positionV>
                <wp:extent cx="1600200" cy="685800"/>
                <wp:effectExtent l="7620" t="11430" r="1143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22" w:rsidRDefault="004A4F22" w:rsidP="004A4F22">
                            <w:pPr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tek na dolge proge</w:t>
                            </w:r>
                          </w:p>
                          <w:p w:rsidR="004A4F22" w:rsidRDefault="004A4F22" w:rsidP="004A4F22">
                            <w:pPr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hoja po stopnicah</w:t>
                            </w:r>
                          </w:p>
                          <w:p w:rsidR="004A4F22" w:rsidRDefault="004A4F22" w:rsidP="004A4F22">
                            <w:pPr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počepi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left:0;text-align:left;margin-left:324pt;margin-top:6.35pt;width:126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">
                <v:textbox>
                  <w:txbxContent>
                    <w:p w:rsidR="004A4F22" w:rsidRDefault="004A4F22" w:rsidP="004A4F22">
                      <w:pPr>
                        <w:numPr>
                          <w:ilvl w:val="0"/>
                          <w:numId w:val="8"/>
                        </w:numPr>
                      </w:pPr>
                      <w:r>
                        <w:t>tek na dolge proge</w:t>
                      </w:r>
                    </w:p>
                    <w:p w:rsidR="004A4F22" w:rsidRDefault="004A4F22" w:rsidP="004A4F22">
                      <w:pPr>
                        <w:numPr>
                          <w:ilvl w:val="0"/>
                          <w:numId w:val="8"/>
                        </w:numPr>
                      </w:pPr>
                      <w:r>
                        <w:t>hoja po stopnicah</w:t>
                      </w:r>
                    </w:p>
                    <w:p w:rsidR="004A4F22" w:rsidRDefault="004A4F22" w:rsidP="004A4F22">
                      <w:pPr>
                        <w:numPr>
                          <w:ilvl w:val="0"/>
                          <w:numId w:val="8"/>
                        </w:numPr>
                      </w:pPr>
                      <w:r>
                        <w:t>počepi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309245</wp:posOffset>
                </wp:positionV>
                <wp:extent cx="1828800" cy="457200"/>
                <wp:effectExtent l="7620" t="11430" r="1143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22" w:rsidRDefault="004A4F22" w:rsidP="004A4F22">
                            <w:pPr>
                              <w:jc w:val="center"/>
                            </w:pPr>
                            <w:r>
                              <w:t>prevelik pritisk na patelofemoralni sklep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9" type="#_x0000_t202" style="position:absolute;left:0;text-align:left;margin-left:117pt;margin-top:24.35pt;width:2in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">
                <v:textbox>
                  <w:txbxContent>
                    <w:p w:rsidR="004A4F22" w:rsidRDefault="004A4F22" w:rsidP="004A4F22">
                      <w:pPr>
                        <w:jc w:val="center"/>
                      </w:pPr>
                      <w:r>
                        <w:t>prevelik pritisk na patelofemoralni sklep</w:t>
                      </w:r>
                    </w:p>
                  </w:txbxContent>
                </v:textbox>
              </v:shape>
            </w:pict>
          </mc:Fallback>
        </mc:AlternateContent>
      </w:r>
    </w:p>
    <w:p w:rsidR="004A4F22" w:rsidRDefault="004A4F22" w:rsidP="004A4F22">
      <w:pPr>
        <w:tabs>
          <w:tab w:val="left" w:pos="5040"/>
        </w:tabs>
        <w:jc w:val="both"/>
        <w:rPr>
          <w:sz w:val="20"/>
          <w:szCs w:val="20"/>
          <w:lang w:eastAsia="en-US"/>
        </w:rPr>
      </w:pPr>
    </w:p>
    <w:p w:rsidR="004A4F22" w:rsidRPr="007517C3" w:rsidRDefault="004A4F22" w:rsidP="004A4F22">
      <w:pPr>
        <w:tabs>
          <w:tab w:val="left" w:pos="5040"/>
        </w:tabs>
        <w:jc w:val="both"/>
        <w:rPr>
          <w:b/>
          <w:sz w:val="20"/>
          <w:szCs w:val="20"/>
          <w:lang w:eastAsia="en-US"/>
        </w:rPr>
      </w:pPr>
      <w:r w:rsidRPr="007517C3">
        <w:rPr>
          <w:b/>
          <w:sz w:val="20"/>
          <w:szCs w:val="20"/>
          <w:lang w:eastAsia="en-US"/>
        </w:rPr>
        <w:t>NEPRAVILNA BIOMEHANIKA</w:t>
      </w:r>
    </w:p>
    <w:p w:rsidR="004A4F22" w:rsidRPr="007517C3" w:rsidRDefault="004A4F22" w:rsidP="004A4F22">
      <w:pPr>
        <w:numPr>
          <w:ilvl w:val="0"/>
          <w:numId w:val="9"/>
        </w:numPr>
        <w:tabs>
          <w:tab w:val="left" w:pos="5040"/>
        </w:tabs>
        <w:jc w:val="both"/>
        <w:rPr>
          <w:sz w:val="20"/>
          <w:szCs w:val="20"/>
          <w:lang w:eastAsia="en-US"/>
        </w:rPr>
      </w:pPr>
      <w:r w:rsidRPr="007517C3">
        <w:rPr>
          <w:sz w:val="20"/>
          <w:szCs w:val="20"/>
          <w:lang w:eastAsia="en-US"/>
        </w:rPr>
        <w:t>Povečan Q kot:</w:t>
      </w:r>
    </w:p>
    <w:p w:rsidR="004A4F22" w:rsidRPr="007517C3" w:rsidRDefault="004A4F22" w:rsidP="004A4F22">
      <w:pPr>
        <w:numPr>
          <w:ilvl w:val="0"/>
          <w:numId w:val="10"/>
        </w:numPr>
        <w:tabs>
          <w:tab w:val="left" w:pos="5040"/>
        </w:tabs>
        <w:jc w:val="both"/>
        <w:rPr>
          <w:sz w:val="20"/>
          <w:szCs w:val="20"/>
          <w:lang w:eastAsia="en-US"/>
        </w:rPr>
      </w:pPr>
      <w:r w:rsidRPr="007517C3">
        <w:rPr>
          <w:sz w:val="20"/>
          <w:szCs w:val="20"/>
          <w:lang w:eastAsia="en-US"/>
        </w:rPr>
        <w:t>gre za kot med vzdolžno osjo stegnenice in golenice</w:t>
      </w:r>
    </w:p>
    <w:p w:rsidR="004A4F22" w:rsidRPr="007517C3" w:rsidRDefault="004A4F22" w:rsidP="004A4F22">
      <w:pPr>
        <w:numPr>
          <w:ilvl w:val="0"/>
          <w:numId w:val="10"/>
        </w:numPr>
        <w:tabs>
          <w:tab w:val="left" w:pos="5040"/>
        </w:tabs>
        <w:jc w:val="both"/>
        <w:rPr>
          <w:sz w:val="20"/>
          <w:szCs w:val="20"/>
          <w:lang w:eastAsia="en-US"/>
        </w:rPr>
      </w:pPr>
      <w:r w:rsidRPr="007517C3">
        <w:rPr>
          <w:sz w:val="20"/>
          <w:szCs w:val="20"/>
          <w:lang w:eastAsia="en-US"/>
        </w:rPr>
        <w:t>kot večji od 20° povečuje nestabilnost patelofemoralnega sklepa</w:t>
      </w:r>
    </w:p>
    <w:p w:rsidR="004A4F22" w:rsidRPr="007517C3" w:rsidRDefault="004A4F22" w:rsidP="004A4F22">
      <w:pPr>
        <w:numPr>
          <w:ilvl w:val="0"/>
          <w:numId w:val="11"/>
        </w:numPr>
        <w:tabs>
          <w:tab w:val="left" w:pos="5040"/>
        </w:tabs>
        <w:jc w:val="both"/>
        <w:rPr>
          <w:sz w:val="20"/>
          <w:szCs w:val="20"/>
          <w:lang w:eastAsia="en-US"/>
        </w:rPr>
      </w:pPr>
      <w:r w:rsidRPr="007517C3">
        <w:rPr>
          <w:sz w:val="20"/>
          <w:szCs w:val="20"/>
          <w:lang w:eastAsia="en-US"/>
        </w:rPr>
        <w:t>Povečan kot povzroča lateralizacijo pogačice (premik vstran), kar poveča obremenitev medialnih struktur kolena in povzroči bolečino.</w:t>
      </w:r>
    </w:p>
    <w:p w:rsidR="004A4F22" w:rsidRPr="007517C3" w:rsidRDefault="004A4F22" w:rsidP="004A4F22">
      <w:pPr>
        <w:numPr>
          <w:ilvl w:val="0"/>
          <w:numId w:val="11"/>
        </w:numPr>
        <w:tabs>
          <w:tab w:val="left" w:pos="5040"/>
        </w:tabs>
        <w:jc w:val="both"/>
        <w:rPr>
          <w:sz w:val="20"/>
          <w:szCs w:val="20"/>
          <w:lang w:eastAsia="en-US"/>
        </w:rPr>
      </w:pPr>
      <w:r w:rsidRPr="007517C3">
        <w:rPr>
          <w:sz w:val="20"/>
          <w:szCs w:val="20"/>
          <w:lang w:eastAsia="en-US"/>
        </w:rPr>
        <w:t>Slab nadzor rotacije kolka:</w:t>
      </w:r>
    </w:p>
    <w:p w:rsidR="004A4F22" w:rsidRPr="007517C3" w:rsidRDefault="004A4F22" w:rsidP="004A4F22">
      <w:pPr>
        <w:numPr>
          <w:ilvl w:val="0"/>
          <w:numId w:val="12"/>
        </w:numPr>
        <w:tabs>
          <w:tab w:val="left" w:pos="5040"/>
        </w:tabs>
        <w:jc w:val="both"/>
        <w:rPr>
          <w:sz w:val="20"/>
          <w:szCs w:val="20"/>
          <w:lang w:eastAsia="en-US"/>
        </w:rPr>
      </w:pPr>
      <w:r w:rsidRPr="007517C3">
        <w:rPr>
          <w:sz w:val="20"/>
          <w:szCs w:val="20"/>
          <w:lang w:eastAsia="en-US"/>
        </w:rPr>
        <w:t>če se kolk preveč zarotira naprej, pride do anteverzije stegnenice in posledično večje obremenitve patelofemoralnega sklepa</w:t>
      </w:r>
    </w:p>
    <w:p w:rsidR="004A4F22" w:rsidRPr="007517C3" w:rsidRDefault="004A4F22" w:rsidP="004A4F22">
      <w:pPr>
        <w:numPr>
          <w:ilvl w:val="0"/>
          <w:numId w:val="12"/>
        </w:numPr>
        <w:tabs>
          <w:tab w:val="left" w:pos="5040"/>
        </w:tabs>
        <w:jc w:val="both"/>
        <w:rPr>
          <w:sz w:val="20"/>
          <w:szCs w:val="20"/>
          <w:lang w:eastAsia="en-US"/>
        </w:rPr>
      </w:pPr>
      <w:r w:rsidRPr="007517C3">
        <w:rPr>
          <w:sz w:val="20"/>
          <w:szCs w:val="20"/>
          <w:lang w:eastAsia="en-US"/>
        </w:rPr>
        <w:t>gre predvsem za šibkost gluteus mediusa</w:t>
      </w:r>
    </w:p>
    <w:p w:rsidR="004A4F22" w:rsidRPr="007517C3" w:rsidRDefault="004A4F22" w:rsidP="004A4F22">
      <w:pPr>
        <w:tabs>
          <w:tab w:val="left" w:pos="5040"/>
        </w:tabs>
        <w:jc w:val="both"/>
        <w:rPr>
          <w:sz w:val="20"/>
          <w:szCs w:val="20"/>
          <w:lang w:eastAsia="en-US"/>
        </w:rPr>
      </w:pPr>
    </w:p>
    <w:p w:rsidR="004A4F22" w:rsidRDefault="004A4F22" w:rsidP="004A4F22">
      <w:pPr>
        <w:tabs>
          <w:tab w:val="left" w:pos="5040"/>
        </w:tabs>
        <w:jc w:val="both"/>
        <w:rPr>
          <w:sz w:val="20"/>
          <w:szCs w:val="20"/>
          <w:lang w:eastAsia="en-US"/>
        </w:rPr>
      </w:pPr>
    </w:p>
    <w:p w:rsidR="004A4F22" w:rsidRDefault="004A4F22" w:rsidP="004A4F22">
      <w:pPr>
        <w:tabs>
          <w:tab w:val="left" w:pos="5040"/>
        </w:tabs>
        <w:jc w:val="both"/>
        <w:rPr>
          <w:sz w:val="20"/>
          <w:szCs w:val="20"/>
          <w:lang w:eastAsia="en-US"/>
        </w:rPr>
      </w:pPr>
    </w:p>
    <w:p w:rsidR="004A4F22" w:rsidRPr="007517C3" w:rsidRDefault="004A4F22" w:rsidP="004A4F22">
      <w:pPr>
        <w:tabs>
          <w:tab w:val="left" w:pos="5040"/>
        </w:tabs>
        <w:jc w:val="both"/>
        <w:rPr>
          <w:sz w:val="20"/>
          <w:szCs w:val="20"/>
          <w:lang w:eastAsia="en-US"/>
        </w:rPr>
      </w:pPr>
    </w:p>
    <w:p w:rsidR="004A4F22" w:rsidRPr="00474C74" w:rsidRDefault="004A4F22" w:rsidP="004A4F22">
      <w:pPr>
        <w:tabs>
          <w:tab w:val="left" w:pos="5040"/>
        </w:tabs>
        <w:jc w:val="both"/>
        <w:rPr>
          <w:b/>
          <w:lang w:eastAsia="en-US"/>
        </w:rPr>
      </w:pPr>
      <w:r w:rsidRPr="00474C74">
        <w:rPr>
          <w:b/>
          <w:lang w:eastAsia="en-US"/>
        </w:rPr>
        <w:t>UPAD JAKOSTI VMO</w:t>
      </w:r>
    </w:p>
    <w:p w:rsidR="004A4F22" w:rsidRPr="007517C3" w:rsidRDefault="004A4F22" w:rsidP="004A4F22">
      <w:pPr>
        <w:numPr>
          <w:ilvl w:val="0"/>
          <w:numId w:val="13"/>
        </w:numPr>
        <w:tabs>
          <w:tab w:val="left" w:pos="5040"/>
        </w:tabs>
        <w:jc w:val="both"/>
        <w:rPr>
          <w:sz w:val="20"/>
          <w:szCs w:val="20"/>
          <w:lang w:eastAsia="en-US"/>
        </w:rPr>
      </w:pPr>
      <w:r w:rsidRPr="007517C3">
        <w:rPr>
          <w:sz w:val="20"/>
          <w:szCs w:val="20"/>
          <w:lang w:eastAsia="en-US"/>
        </w:rPr>
        <w:t>Vastus medialis obliqus (VMO) je medialna glava kvadricepsa, ki poteza pogačico medialno in zateguje medialni retinakulum. Je filogenetsko najmlajši del kvadricepsa in je nagnjen k pešanju moči.</w:t>
      </w:r>
    </w:p>
    <w:p w:rsidR="004A4F22" w:rsidRPr="007517C3" w:rsidRDefault="004A4F22" w:rsidP="004A4F22">
      <w:pPr>
        <w:numPr>
          <w:ilvl w:val="0"/>
          <w:numId w:val="13"/>
        </w:numPr>
        <w:tabs>
          <w:tab w:val="left" w:pos="5040"/>
        </w:tabs>
        <w:jc w:val="both"/>
        <w:rPr>
          <w:sz w:val="20"/>
          <w:szCs w:val="20"/>
          <w:lang w:eastAsia="en-US"/>
        </w:rPr>
      </w:pPr>
      <w:r w:rsidRPr="007517C3">
        <w:rPr>
          <w:sz w:val="20"/>
          <w:szCs w:val="20"/>
          <w:lang w:eastAsia="en-US"/>
        </w:rPr>
        <w:t>Šibek VMO povzroči lateralizacijo pogačice ter pride do obrabljaja pogačničnega hrustanca, kar stanje dodatno oteži.</w:t>
      </w:r>
    </w:p>
    <w:p w:rsidR="004A4F22" w:rsidRPr="007517C3" w:rsidRDefault="004A4F22" w:rsidP="004A4F22">
      <w:pPr>
        <w:tabs>
          <w:tab w:val="left" w:pos="5040"/>
        </w:tabs>
        <w:jc w:val="both"/>
        <w:rPr>
          <w:sz w:val="20"/>
          <w:szCs w:val="20"/>
          <w:lang w:eastAsia="en-US"/>
        </w:rPr>
      </w:pPr>
    </w:p>
    <w:p w:rsidR="004A4F22" w:rsidRPr="007517C3" w:rsidRDefault="004A4F22" w:rsidP="004A4F22">
      <w:pPr>
        <w:tabs>
          <w:tab w:val="left" w:pos="5040"/>
        </w:tabs>
        <w:jc w:val="both"/>
        <w:rPr>
          <w:b/>
          <w:sz w:val="20"/>
          <w:szCs w:val="20"/>
          <w:lang w:eastAsia="en-US"/>
        </w:rPr>
      </w:pPr>
      <w:r w:rsidRPr="007517C3">
        <w:rPr>
          <w:b/>
          <w:sz w:val="20"/>
          <w:szCs w:val="20"/>
          <w:lang w:eastAsia="en-US"/>
        </w:rPr>
        <w:lastRenderedPageBreak/>
        <w:t>OBRABA POGAČIČNEGA HRUSTANCA</w:t>
      </w:r>
    </w:p>
    <w:p w:rsidR="004A4F22" w:rsidRPr="007517C3" w:rsidRDefault="004A4F22" w:rsidP="004A4F22">
      <w:pPr>
        <w:numPr>
          <w:ilvl w:val="0"/>
          <w:numId w:val="14"/>
        </w:numPr>
        <w:tabs>
          <w:tab w:val="clear" w:pos="360"/>
          <w:tab w:val="left" w:pos="-342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7517C3">
        <w:rPr>
          <w:sz w:val="20"/>
          <w:szCs w:val="20"/>
          <w:lang w:eastAsia="en-US"/>
        </w:rPr>
        <w:t>pri večini mlajših športnikov je pogačični hrustanec ohranjen in ni izvor bolečine pri PFPS</w:t>
      </w:r>
    </w:p>
    <w:p w:rsidR="004A4F22" w:rsidRPr="007517C3" w:rsidRDefault="004A4F22" w:rsidP="004A4F22">
      <w:pPr>
        <w:numPr>
          <w:ilvl w:val="0"/>
          <w:numId w:val="14"/>
        </w:numPr>
        <w:tabs>
          <w:tab w:val="clear" w:pos="360"/>
          <w:tab w:val="left" w:pos="-342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7517C3">
        <w:rPr>
          <w:sz w:val="20"/>
          <w:szCs w:val="20"/>
          <w:lang w:eastAsia="en-US"/>
        </w:rPr>
        <w:t>čez čas se hrustanec poškoduje, kar se kaže kot "škripanje" pri pregledu patelofemoralnega sklepa</w:t>
      </w:r>
    </w:p>
    <w:p w:rsidR="004A4F22" w:rsidRPr="007517C3" w:rsidRDefault="004A4F22" w:rsidP="004A4F22">
      <w:pPr>
        <w:tabs>
          <w:tab w:val="left" w:pos="-3420"/>
        </w:tabs>
        <w:jc w:val="both"/>
        <w:rPr>
          <w:sz w:val="20"/>
          <w:szCs w:val="20"/>
          <w:lang w:eastAsia="en-US"/>
        </w:rPr>
      </w:pPr>
    </w:p>
    <w:p w:rsidR="004A4F22" w:rsidRPr="007517C3" w:rsidRDefault="004A4F22" w:rsidP="004A4F22">
      <w:pPr>
        <w:tabs>
          <w:tab w:val="left" w:pos="-3420"/>
        </w:tabs>
        <w:jc w:val="both"/>
        <w:rPr>
          <w:sz w:val="20"/>
          <w:szCs w:val="20"/>
          <w:lang w:eastAsia="en-US"/>
        </w:rPr>
      </w:pPr>
    </w:p>
    <w:p w:rsidR="004A4F22" w:rsidRPr="00474C74" w:rsidRDefault="004A4F22" w:rsidP="004A4F22">
      <w:pPr>
        <w:tabs>
          <w:tab w:val="left" w:pos="-3420"/>
        </w:tabs>
        <w:jc w:val="both"/>
        <w:rPr>
          <w:b/>
          <w:lang w:eastAsia="en-US"/>
        </w:rPr>
      </w:pPr>
      <w:r w:rsidRPr="00474C74">
        <w:rPr>
          <w:b/>
          <w:lang w:eastAsia="en-US"/>
        </w:rPr>
        <w:t>ZATEGNJENE LATERALNE STRUKTURE KOLENA</w:t>
      </w:r>
    </w:p>
    <w:p w:rsidR="004A4F22" w:rsidRPr="007517C3" w:rsidRDefault="004A4F22" w:rsidP="004A4F22">
      <w:pPr>
        <w:numPr>
          <w:ilvl w:val="0"/>
          <w:numId w:val="15"/>
        </w:numPr>
        <w:tabs>
          <w:tab w:val="left" w:pos="-3420"/>
        </w:tabs>
        <w:jc w:val="both"/>
        <w:rPr>
          <w:sz w:val="20"/>
          <w:szCs w:val="20"/>
          <w:lang w:eastAsia="en-US"/>
        </w:rPr>
      </w:pPr>
      <w:r w:rsidRPr="007517C3">
        <w:rPr>
          <w:sz w:val="20"/>
          <w:szCs w:val="20"/>
          <w:lang w:eastAsia="en-US"/>
        </w:rPr>
        <w:t>Preveč zategnjen iliotibialni trakt zmanjšuje mobilnost pogačice.</w:t>
      </w:r>
    </w:p>
    <w:p w:rsidR="004A4F22" w:rsidRPr="007517C3" w:rsidRDefault="004A4F22" w:rsidP="004A4F22">
      <w:pPr>
        <w:numPr>
          <w:ilvl w:val="0"/>
          <w:numId w:val="15"/>
        </w:numPr>
        <w:tabs>
          <w:tab w:val="left" w:pos="-3420"/>
        </w:tabs>
        <w:jc w:val="both"/>
        <w:rPr>
          <w:sz w:val="20"/>
          <w:szCs w:val="20"/>
          <w:lang w:eastAsia="en-US"/>
        </w:rPr>
      </w:pPr>
      <w:r w:rsidRPr="007517C3">
        <w:rPr>
          <w:sz w:val="20"/>
          <w:szCs w:val="20"/>
          <w:lang w:eastAsia="en-US"/>
        </w:rPr>
        <w:t>Slabo mobilna pogačica povzroči nastanek večjih pritiskov v patelofemoralnem sklepu, ker se poveča rezultantni vektor sile v sklepu.</w:t>
      </w:r>
    </w:p>
    <w:p w:rsidR="004A4F22" w:rsidRPr="007517C3" w:rsidRDefault="004A4F22" w:rsidP="004A4F22">
      <w:pPr>
        <w:tabs>
          <w:tab w:val="left" w:pos="-3420"/>
        </w:tabs>
        <w:jc w:val="both"/>
        <w:rPr>
          <w:sz w:val="20"/>
          <w:szCs w:val="20"/>
          <w:lang w:eastAsia="en-US"/>
        </w:rPr>
      </w:pPr>
    </w:p>
    <w:p w:rsidR="004A4F22" w:rsidRPr="007517C3" w:rsidRDefault="004A4F22" w:rsidP="004A4F22">
      <w:pPr>
        <w:tabs>
          <w:tab w:val="left" w:pos="-3420"/>
        </w:tabs>
        <w:jc w:val="both"/>
        <w:rPr>
          <w:b/>
          <w:sz w:val="20"/>
          <w:szCs w:val="20"/>
          <w:lang w:eastAsia="en-US"/>
        </w:rPr>
      </w:pPr>
      <w:r w:rsidRPr="007517C3">
        <w:rPr>
          <w:b/>
          <w:sz w:val="20"/>
          <w:szCs w:val="20"/>
          <w:lang w:eastAsia="en-US"/>
        </w:rPr>
        <w:t>ZNAKI IN SIMPTOMI</w:t>
      </w:r>
    </w:p>
    <w:tbl>
      <w:tblPr>
        <w:tblStyle w:val="TableGrid"/>
        <w:tblW w:w="9666" w:type="dxa"/>
        <w:jc w:val="center"/>
        <w:tblLook w:val="00BF" w:firstRow="1" w:lastRow="0" w:firstColumn="1" w:lastColumn="0" w:noHBand="0" w:noVBand="0"/>
      </w:tblPr>
      <w:tblGrid>
        <w:gridCol w:w="4833"/>
        <w:gridCol w:w="4833"/>
      </w:tblGrid>
      <w:tr w:rsidR="004A4F22" w:rsidRPr="007517C3" w:rsidTr="00966CAC">
        <w:trPr>
          <w:trHeight w:val="263"/>
          <w:jc w:val="center"/>
        </w:trPr>
        <w:tc>
          <w:tcPr>
            <w:tcW w:w="4833" w:type="dxa"/>
            <w:tcBorders>
              <w:bottom w:val="single" w:sz="4" w:space="0" w:color="auto"/>
            </w:tcBorders>
          </w:tcPr>
          <w:p w:rsidR="004A4F22" w:rsidRPr="007517C3" w:rsidRDefault="004A4F22" w:rsidP="00966CAC">
            <w:pPr>
              <w:tabs>
                <w:tab w:val="left" w:pos="-3420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7517C3">
              <w:rPr>
                <w:b/>
                <w:i/>
                <w:sz w:val="20"/>
                <w:szCs w:val="20"/>
                <w:lang w:eastAsia="en-US"/>
              </w:rPr>
              <w:t>simptomi</w:t>
            </w:r>
          </w:p>
        </w:tc>
        <w:tc>
          <w:tcPr>
            <w:tcW w:w="4833" w:type="dxa"/>
            <w:tcBorders>
              <w:bottom w:val="single" w:sz="4" w:space="0" w:color="auto"/>
            </w:tcBorders>
          </w:tcPr>
          <w:p w:rsidR="004A4F22" w:rsidRPr="007517C3" w:rsidRDefault="004A4F22" w:rsidP="00966CAC">
            <w:pPr>
              <w:tabs>
                <w:tab w:val="left" w:pos="-3420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7517C3">
              <w:rPr>
                <w:b/>
                <w:i/>
                <w:sz w:val="20"/>
                <w:szCs w:val="20"/>
                <w:lang w:eastAsia="en-US"/>
              </w:rPr>
              <w:t>mehanizem</w:t>
            </w:r>
          </w:p>
        </w:tc>
      </w:tr>
      <w:tr w:rsidR="004A4F22" w:rsidRPr="007517C3" w:rsidTr="00966CAC">
        <w:trPr>
          <w:trHeight w:val="577"/>
          <w:jc w:val="center"/>
        </w:trPr>
        <w:tc>
          <w:tcPr>
            <w:tcW w:w="4833" w:type="dxa"/>
            <w:tcBorders>
              <w:bottom w:val="dotted" w:sz="4" w:space="0" w:color="auto"/>
            </w:tcBorders>
          </w:tcPr>
          <w:p w:rsidR="004A4F22" w:rsidRPr="007517C3" w:rsidRDefault="004A4F22" w:rsidP="00966CAC">
            <w:pPr>
              <w:tabs>
                <w:tab w:val="left" w:pos="-3420"/>
              </w:tabs>
              <w:rPr>
                <w:i/>
                <w:sz w:val="20"/>
                <w:szCs w:val="20"/>
                <w:lang w:eastAsia="en-US"/>
              </w:rPr>
            </w:pPr>
            <w:r w:rsidRPr="007517C3">
              <w:rPr>
                <w:i/>
                <w:sz w:val="20"/>
                <w:szCs w:val="20"/>
                <w:lang w:eastAsia="en-US"/>
              </w:rPr>
              <w:t>bolečina pri hoji po stopnicah navzdol</w:t>
            </w:r>
          </w:p>
        </w:tc>
        <w:tc>
          <w:tcPr>
            <w:tcW w:w="4833" w:type="dxa"/>
            <w:tcBorders>
              <w:bottom w:val="dotted" w:sz="4" w:space="0" w:color="auto"/>
            </w:tcBorders>
          </w:tcPr>
          <w:p w:rsidR="004A4F22" w:rsidRPr="007517C3" w:rsidRDefault="004A4F22" w:rsidP="00966CAC">
            <w:pPr>
              <w:tabs>
                <w:tab w:val="left" w:pos="-3420"/>
              </w:tabs>
              <w:rPr>
                <w:i/>
                <w:sz w:val="20"/>
                <w:szCs w:val="20"/>
                <w:lang w:eastAsia="en-US"/>
              </w:rPr>
            </w:pPr>
            <w:r w:rsidRPr="007517C3">
              <w:rPr>
                <w:i/>
                <w:sz w:val="20"/>
                <w:szCs w:val="20"/>
                <w:lang w:eastAsia="en-US"/>
              </w:rPr>
              <w:t>ekscentrična uporaba ekstenzornega aparata dvigne pritisk v patelofemoralnem sklepu (PFS)</w:t>
            </w:r>
          </w:p>
        </w:tc>
      </w:tr>
      <w:tr w:rsidR="004A4F22" w:rsidRPr="007517C3" w:rsidTr="00966CAC">
        <w:trPr>
          <w:trHeight w:val="547"/>
          <w:jc w:val="center"/>
        </w:trPr>
        <w:tc>
          <w:tcPr>
            <w:tcW w:w="4833" w:type="dxa"/>
            <w:tcBorders>
              <w:top w:val="dotted" w:sz="4" w:space="0" w:color="auto"/>
              <w:bottom w:val="dotted" w:sz="4" w:space="0" w:color="auto"/>
            </w:tcBorders>
          </w:tcPr>
          <w:p w:rsidR="004A4F22" w:rsidRPr="007517C3" w:rsidRDefault="004A4F22" w:rsidP="00966CAC">
            <w:pPr>
              <w:tabs>
                <w:tab w:val="left" w:pos="-3420"/>
              </w:tabs>
              <w:rPr>
                <w:i/>
                <w:sz w:val="20"/>
                <w:szCs w:val="20"/>
                <w:lang w:eastAsia="en-US"/>
              </w:rPr>
            </w:pPr>
            <w:r w:rsidRPr="007517C3">
              <w:rPr>
                <w:i/>
                <w:sz w:val="20"/>
                <w:szCs w:val="20"/>
                <w:lang w:eastAsia="en-US"/>
              </w:rPr>
              <w:t>bolečina pri počepu</w:t>
            </w:r>
          </w:p>
        </w:tc>
        <w:tc>
          <w:tcPr>
            <w:tcW w:w="4833" w:type="dxa"/>
            <w:tcBorders>
              <w:top w:val="dotted" w:sz="4" w:space="0" w:color="auto"/>
              <w:bottom w:val="dotted" w:sz="4" w:space="0" w:color="auto"/>
            </w:tcBorders>
          </w:tcPr>
          <w:p w:rsidR="004A4F22" w:rsidRPr="007517C3" w:rsidRDefault="004A4F22" w:rsidP="00966CAC">
            <w:pPr>
              <w:tabs>
                <w:tab w:val="left" w:pos="-3420"/>
              </w:tabs>
              <w:rPr>
                <w:i/>
                <w:sz w:val="20"/>
                <w:szCs w:val="20"/>
                <w:lang w:eastAsia="en-US"/>
              </w:rPr>
            </w:pPr>
            <w:r w:rsidRPr="007517C3">
              <w:rPr>
                <w:i/>
                <w:sz w:val="20"/>
                <w:szCs w:val="20"/>
                <w:lang w:eastAsia="en-US"/>
              </w:rPr>
              <w:t>ne more počepniti, pa tudi ustajanje iz počepa je otežkočeno</w:t>
            </w:r>
          </w:p>
        </w:tc>
      </w:tr>
      <w:tr w:rsidR="004A4F22" w:rsidRPr="007517C3" w:rsidTr="00966CAC">
        <w:trPr>
          <w:trHeight w:val="284"/>
          <w:jc w:val="center"/>
        </w:trPr>
        <w:tc>
          <w:tcPr>
            <w:tcW w:w="4833" w:type="dxa"/>
            <w:tcBorders>
              <w:top w:val="dotted" w:sz="4" w:space="0" w:color="auto"/>
              <w:bottom w:val="dotted" w:sz="4" w:space="0" w:color="auto"/>
            </w:tcBorders>
          </w:tcPr>
          <w:p w:rsidR="004A4F22" w:rsidRPr="007517C3" w:rsidRDefault="004A4F22" w:rsidP="00966CAC">
            <w:pPr>
              <w:tabs>
                <w:tab w:val="left" w:pos="-3420"/>
              </w:tabs>
              <w:rPr>
                <w:i/>
                <w:sz w:val="20"/>
                <w:szCs w:val="20"/>
                <w:lang w:eastAsia="en-US"/>
              </w:rPr>
            </w:pPr>
            <w:r w:rsidRPr="007517C3">
              <w:rPr>
                <w:i/>
                <w:sz w:val="20"/>
                <w:szCs w:val="20"/>
                <w:lang w:eastAsia="en-US"/>
              </w:rPr>
              <w:t>bolečina med vožnjo</w:t>
            </w:r>
          </w:p>
        </w:tc>
        <w:tc>
          <w:tcPr>
            <w:tcW w:w="4833" w:type="dxa"/>
            <w:tcBorders>
              <w:top w:val="dotted" w:sz="4" w:space="0" w:color="auto"/>
              <w:bottom w:val="dotted" w:sz="4" w:space="0" w:color="auto"/>
            </w:tcBorders>
          </w:tcPr>
          <w:p w:rsidR="004A4F22" w:rsidRPr="007517C3" w:rsidRDefault="004A4F22" w:rsidP="00966CAC">
            <w:pPr>
              <w:tabs>
                <w:tab w:val="left" w:pos="-3420"/>
              </w:tabs>
              <w:rPr>
                <w:i/>
                <w:sz w:val="20"/>
                <w:szCs w:val="20"/>
                <w:lang w:eastAsia="en-US"/>
              </w:rPr>
            </w:pPr>
            <w:r w:rsidRPr="007517C3">
              <w:rPr>
                <w:i/>
                <w:sz w:val="20"/>
                <w:szCs w:val="20"/>
                <w:lang w:eastAsia="en-US"/>
              </w:rPr>
              <w:t>podaljšan pritisk na PFS</w:t>
            </w:r>
          </w:p>
        </w:tc>
      </w:tr>
      <w:tr w:rsidR="004A4F22" w:rsidRPr="007517C3" w:rsidTr="00966CAC">
        <w:trPr>
          <w:trHeight w:val="263"/>
          <w:jc w:val="center"/>
        </w:trPr>
        <w:tc>
          <w:tcPr>
            <w:tcW w:w="4833" w:type="dxa"/>
            <w:tcBorders>
              <w:top w:val="dotted" w:sz="4" w:space="0" w:color="auto"/>
              <w:bottom w:val="dotted" w:sz="4" w:space="0" w:color="auto"/>
            </w:tcBorders>
          </w:tcPr>
          <w:p w:rsidR="004A4F22" w:rsidRPr="007517C3" w:rsidRDefault="004A4F22" w:rsidP="00966CAC">
            <w:pPr>
              <w:tabs>
                <w:tab w:val="left" w:pos="-3420"/>
              </w:tabs>
              <w:rPr>
                <w:i/>
                <w:sz w:val="20"/>
                <w:szCs w:val="20"/>
                <w:lang w:eastAsia="en-US"/>
              </w:rPr>
            </w:pPr>
            <w:r w:rsidRPr="007517C3">
              <w:rPr>
                <w:i/>
                <w:sz w:val="20"/>
                <w:szCs w:val="20"/>
                <w:lang w:eastAsia="en-US"/>
              </w:rPr>
              <w:t>bolečina pri daljšem sedenju (gledališki znak)</w:t>
            </w:r>
          </w:p>
        </w:tc>
        <w:tc>
          <w:tcPr>
            <w:tcW w:w="4833" w:type="dxa"/>
            <w:tcBorders>
              <w:top w:val="dotted" w:sz="4" w:space="0" w:color="auto"/>
              <w:bottom w:val="dotted" w:sz="4" w:space="0" w:color="auto"/>
            </w:tcBorders>
          </w:tcPr>
          <w:p w:rsidR="004A4F22" w:rsidRPr="007517C3" w:rsidRDefault="004A4F22" w:rsidP="00966CAC">
            <w:pPr>
              <w:tabs>
                <w:tab w:val="left" w:pos="-3420"/>
              </w:tabs>
              <w:rPr>
                <w:i/>
                <w:sz w:val="20"/>
                <w:szCs w:val="20"/>
                <w:lang w:eastAsia="en-US"/>
              </w:rPr>
            </w:pPr>
            <w:r w:rsidRPr="007517C3">
              <w:rPr>
                <w:i/>
                <w:sz w:val="20"/>
                <w:szCs w:val="20"/>
                <w:lang w:eastAsia="en-US"/>
              </w:rPr>
              <w:t>podaljšan pritisk na PFS</w:t>
            </w:r>
          </w:p>
        </w:tc>
      </w:tr>
      <w:tr w:rsidR="004A4F22" w:rsidRPr="007517C3" w:rsidTr="00966CAC">
        <w:trPr>
          <w:trHeight w:val="567"/>
          <w:jc w:val="center"/>
        </w:trPr>
        <w:tc>
          <w:tcPr>
            <w:tcW w:w="4833" w:type="dxa"/>
            <w:tcBorders>
              <w:top w:val="dotted" w:sz="4" w:space="0" w:color="auto"/>
            </w:tcBorders>
          </w:tcPr>
          <w:p w:rsidR="004A4F22" w:rsidRPr="007517C3" w:rsidRDefault="004A4F22" w:rsidP="00966CAC">
            <w:pPr>
              <w:tabs>
                <w:tab w:val="left" w:pos="-3420"/>
              </w:tabs>
              <w:rPr>
                <w:i/>
                <w:sz w:val="20"/>
                <w:szCs w:val="20"/>
                <w:lang w:eastAsia="en-US"/>
              </w:rPr>
            </w:pPr>
            <w:r w:rsidRPr="007517C3">
              <w:rPr>
                <w:i/>
                <w:sz w:val="20"/>
                <w:szCs w:val="20"/>
                <w:lang w:eastAsia="en-US"/>
              </w:rPr>
              <w:t>bolečina pri zaviranju (med tekom)</w:t>
            </w:r>
          </w:p>
        </w:tc>
        <w:tc>
          <w:tcPr>
            <w:tcW w:w="4833" w:type="dxa"/>
            <w:tcBorders>
              <w:top w:val="dotted" w:sz="4" w:space="0" w:color="auto"/>
            </w:tcBorders>
          </w:tcPr>
          <w:p w:rsidR="004A4F22" w:rsidRPr="007517C3" w:rsidRDefault="004A4F22" w:rsidP="00966CAC">
            <w:pPr>
              <w:tabs>
                <w:tab w:val="left" w:pos="-3420"/>
              </w:tabs>
              <w:rPr>
                <w:i/>
                <w:sz w:val="20"/>
                <w:szCs w:val="20"/>
                <w:lang w:eastAsia="en-US"/>
              </w:rPr>
            </w:pPr>
            <w:r w:rsidRPr="007517C3">
              <w:rPr>
                <w:i/>
                <w:sz w:val="20"/>
                <w:szCs w:val="20"/>
                <w:lang w:eastAsia="en-US"/>
              </w:rPr>
              <w:t>močna aktivacija ekstenzornega aparata kolenskega sklepa</w:t>
            </w:r>
          </w:p>
        </w:tc>
      </w:tr>
    </w:tbl>
    <w:p w:rsidR="004A4F22" w:rsidRPr="007517C3" w:rsidRDefault="004A4F22" w:rsidP="004A4F22">
      <w:pPr>
        <w:tabs>
          <w:tab w:val="left" w:pos="-3420"/>
        </w:tabs>
        <w:jc w:val="both"/>
        <w:rPr>
          <w:sz w:val="20"/>
          <w:szCs w:val="20"/>
          <w:lang w:eastAsia="en-US"/>
        </w:rPr>
      </w:pPr>
    </w:p>
    <w:p w:rsidR="004A4F22" w:rsidRPr="007517C3" w:rsidRDefault="004A4F22" w:rsidP="004A4F22">
      <w:pPr>
        <w:tabs>
          <w:tab w:val="left" w:pos="-3420"/>
        </w:tabs>
        <w:jc w:val="both"/>
        <w:rPr>
          <w:b/>
          <w:sz w:val="20"/>
          <w:szCs w:val="20"/>
          <w:lang w:eastAsia="en-US"/>
        </w:rPr>
      </w:pPr>
      <w:r w:rsidRPr="007517C3">
        <w:rPr>
          <w:b/>
          <w:sz w:val="20"/>
          <w:szCs w:val="20"/>
          <w:lang w:eastAsia="en-US"/>
        </w:rPr>
        <w:t>POSTAVITEV DIAGNOZE</w:t>
      </w:r>
    </w:p>
    <w:p w:rsidR="004A4F22" w:rsidRPr="007517C3" w:rsidRDefault="004A4F22" w:rsidP="004A4F22">
      <w:pPr>
        <w:numPr>
          <w:ilvl w:val="0"/>
          <w:numId w:val="16"/>
        </w:numPr>
        <w:tabs>
          <w:tab w:val="clear" w:pos="360"/>
          <w:tab w:val="left" w:pos="-342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7517C3">
        <w:rPr>
          <w:sz w:val="20"/>
          <w:szCs w:val="20"/>
          <w:lang w:eastAsia="en-US"/>
        </w:rPr>
        <w:t>če ima pacient 3 od naštetih simptomov lahko postavimo diagnozo PFPS</w:t>
      </w:r>
    </w:p>
    <w:p w:rsidR="004A4F22" w:rsidRDefault="004A4F22" w:rsidP="004A4F22">
      <w:pPr>
        <w:numPr>
          <w:ilvl w:val="0"/>
          <w:numId w:val="16"/>
        </w:numPr>
        <w:tabs>
          <w:tab w:val="clear" w:pos="360"/>
          <w:tab w:val="left" w:pos="-342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7517C3">
        <w:rPr>
          <w:sz w:val="20"/>
          <w:szCs w:val="20"/>
          <w:lang w:eastAsia="en-US"/>
        </w:rPr>
        <w:t>dodatna diagnostika ni potrebna v začetni fazi</w:t>
      </w:r>
    </w:p>
    <w:p w:rsidR="004A4F22" w:rsidRPr="007517C3" w:rsidRDefault="004A4F22" w:rsidP="004A4F22">
      <w:pPr>
        <w:tabs>
          <w:tab w:val="left" w:pos="-3420"/>
        </w:tabs>
        <w:jc w:val="both"/>
        <w:rPr>
          <w:sz w:val="20"/>
          <w:szCs w:val="20"/>
          <w:lang w:eastAsia="en-US"/>
        </w:rPr>
      </w:pPr>
    </w:p>
    <w:p w:rsidR="004A4F22" w:rsidRPr="007517C3" w:rsidRDefault="004A4F22" w:rsidP="004A4F22">
      <w:pPr>
        <w:tabs>
          <w:tab w:val="left" w:pos="-3420"/>
        </w:tabs>
        <w:jc w:val="both"/>
        <w:rPr>
          <w:b/>
          <w:sz w:val="20"/>
          <w:szCs w:val="20"/>
          <w:lang w:eastAsia="en-US"/>
        </w:rPr>
      </w:pPr>
      <w:r w:rsidRPr="007517C3">
        <w:rPr>
          <w:b/>
          <w:sz w:val="20"/>
          <w:szCs w:val="20"/>
          <w:lang w:eastAsia="en-US"/>
        </w:rPr>
        <w:t>ZDRAVLJENJE</w:t>
      </w:r>
    </w:p>
    <w:p w:rsidR="004A4F22" w:rsidRPr="007517C3" w:rsidRDefault="004A4F22" w:rsidP="004A4F22">
      <w:pPr>
        <w:numPr>
          <w:ilvl w:val="0"/>
          <w:numId w:val="17"/>
        </w:numPr>
        <w:tabs>
          <w:tab w:val="clear" w:pos="360"/>
          <w:tab w:val="left" w:pos="-342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7517C3">
        <w:rPr>
          <w:sz w:val="20"/>
          <w:szCs w:val="20"/>
          <w:lang w:eastAsia="en-US"/>
        </w:rPr>
        <w:t>poudarek na treningu jakosti (VMO in gluteus medius) in nevromišičnem treningu</w:t>
      </w:r>
    </w:p>
    <w:p w:rsidR="004A4F22" w:rsidRPr="007517C3" w:rsidRDefault="004A4F22" w:rsidP="004A4F22">
      <w:pPr>
        <w:numPr>
          <w:ilvl w:val="0"/>
          <w:numId w:val="17"/>
        </w:numPr>
        <w:tabs>
          <w:tab w:val="clear" w:pos="360"/>
          <w:tab w:val="left" w:pos="-342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7517C3">
        <w:rPr>
          <w:sz w:val="20"/>
          <w:szCs w:val="20"/>
          <w:lang w:eastAsia="en-US"/>
        </w:rPr>
        <w:t xml:space="preserve">korekcija biomehanskih nepravilnosti – </w:t>
      </w:r>
      <w:r w:rsidRPr="007517C3">
        <w:rPr>
          <w:i/>
          <w:sz w:val="20"/>
          <w:szCs w:val="20"/>
          <w:lang w:eastAsia="en-US"/>
        </w:rPr>
        <w:t>taping pogačice, popravljanje pronacije…</w:t>
      </w:r>
    </w:p>
    <w:p w:rsidR="004A4F22" w:rsidRPr="007517C3" w:rsidRDefault="004A4F22" w:rsidP="004A4F22">
      <w:pPr>
        <w:numPr>
          <w:ilvl w:val="0"/>
          <w:numId w:val="17"/>
        </w:numPr>
        <w:tabs>
          <w:tab w:val="clear" w:pos="360"/>
          <w:tab w:val="left" w:pos="-342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7517C3">
        <w:rPr>
          <w:sz w:val="20"/>
          <w:szCs w:val="20"/>
          <w:lang w:eastAsia="en-US"/>
        </w:rPr>
        <w:t>zelo redko je potrebno kirurško zdravljenje</w:t>
      </w:r>
    </w:p>
    <w:p w:rsidR="004A4F22" w:rsidRPr="007517C3" w:rsidRDefault="004A4F22" w:rsidP="004A4F22">
      <w:pPr>
        <w:numPr>
          <w:ilvl w:val="0"/>
          <w:numId w:val="17"/>
        </w:numPr>
        <w:tabs>
          <w:tab w:val="clear" w:pos="360"/>
          <w:tab w:val="left" w:pos="-342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7517C3">
        <w:rPr>
          <w:sz w:val="20"/>
          <w:szCs w:val="20"/>
          <w:lang w:eastAsia="en-US"/>
        </w:rPr>
        <w:t xml:space="preserve">podpora za obnovo hrustanca – </w:t>
      </w:r>
      <w:r w:rsidRPr="007517C3">
        <w:rPr>
          <w:i/>
          <w:sz w:val="20"/>
          <w:szCs w:val="20"/>
          <w:lang w:eastAsia="en-US"/>
        </w:rPr>
        <w:t>glukozamin sulfat</w:t>
      </w:r>
    </w:p>
    <w:p w:rsidR="004A4F22" w:rsidRPr="007517C3" w:rsidRDefault="004A4F22" w:rsidP="004A4F22">
      <w:pPr>
        <w:tabs>
          <w:tab w:val="left" w:pos="-3420"/>
        </w:tabs>
        <w:jc w:val="both"/>
        <w:rPr>
          <w:i/>
          <w:sz w:val="20"/>
          <w:szCs w:val="20"/>
          <w:lang w:eastAsia="en-US"/>
        </w:rPr>
      </w:pPr>
    </w:p>
    <w:p w:rsidR="004A4F22" w:rsidRPr="007517C3" w:rsidRDefault="004A4F22" w:rsidP="004A4F22">
      <w:pPr>
        <w:tabs>
          <w:tab w:val="left" w:pos="-3420"/>
        </w:tabs>
        <w:jc w:val="both"/>
        <w:rPr>
          <w:i/>
          <w:sz w:val="20"/>
          <w:szCs w:val="20"/>
          <w:lang w:eastAsia="en-US"/>
        </w:rPr>
      </w:pPr>
    </w:p>
    <w:p w:rsidR="004A4F22" w:rsidRPr="00474C74" w:rsidRDefault="004A4F22" w:rsidP="004A4F22">
      <w:pPr>
        <w:tabs>
          <w:tab w:val="left" w:pos="-3420"/>
        </w:tabs>
        <w:jc w:val="both"/>
        <w:rPr>
          <w:b/>
          <w:lang w:eastAsia="en-US"/>
        </w:rPr>
      </w:pPr>
      <w:r w:rsidRPr="00474C74">
        <w:rPr>
          <w:b/>
          <w:lang w:eastAsia="en-US"/>
        </w:rPr>
        <w:t>PATELARNA TENDINOPATIJA</w:t>
      </w:r>
    </w:p>
    <w:p w:rsidR="004A4F22" w:rsidRPr="00DF1F82" w:rsidRDefault="004A4F22" w:rsidP="004A4F22">
      <w:pPr>
        <w:numPr>
          <w:ilvl w:val="0"/>
          <w:numId w:val="1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Gre za zelo resno poškodbo.</w:t>
      </w:r>
    </w:p>
    <w:p w:rsidR="004A4F22" w:rsidRPr="00DF1F82" w:rsidRDefault="004A4F22" w:rsidP="004A4F22">
      <w:pPr>
        <w:numPr>
          <w:ilvl w:val="0"/>
          <w:numId w:val="1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To je tendinoza pri kateri prihaja do degeneracije kolagena v posteriornem in proksimalnem delu tetive kvadricepsa.</w:t>
      </w:r>
    </w:p>
    <w:p w:rsidR="004A4F22" w:rsidRPr="00DF1F82" w:rsidRDefault="004A4F22" w:rsidP="004A4F22">
      <w:pPr>
        <w:numPr>
          <w:ilvl w:val="0"/>
          <w:numId w:val="1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Simptomi lahko ostanejo navkljub dobri in dolgotrajni terapiji.</w:t>
      </w:r>
    </w:p>
    <w:p w:rsidR="004A4F22" w:rsidRPr="00DF1F82" w:rsidRDefault="004A4F22" w:rsidP="004A4F22">
      <w:pPr>
        <w:numPr>
          <w:ilvl w:val="0"/>
          <w:numId w:val="1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Ima velik odstotek ponavljanja.</w:t>
      </w:r>
    </w:p>
    <w:p w:rsidR="004A4F22" w:rsidRPr="00DF1F82" w:rsidRDefault="004A4F22" w:rsidP="004A4F22">
      <w:pPr>
        <w:numPr>
          <w:ilvl w:val="0"/>
          <w:numId w:val="1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Nekateri vrhunski športniki so prisiljeni na predčasno "upokojitev".</w:t>
      </w:r>
    </w:p>
    <w:p w:rsidR="004A4F22" w:rsidRPr="00DF1F82" w:rsidRDefault="004A4F22" w:rsidP="004A4F22">
      <w:pPr>
        <w:numPr>
          <w:ilvl w:val="0"/>
          <w:numId w:val="1"/>
        </w:numPr>
        <w:tabs>
          <w:tab w:val="left" w:pos="-2340"/>
        </w:tabs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Poškodbo povzročajo ponavljajoči se skoki v kombinaciji z upogibanjem kolena, zato so najbolj ogroženi košarkarji, odbojkaši, tenisači in branilci v nogometu.</w:t>
      </w:r>
    </w:p>
    <w:p w:rsidR="004A4F22" w:rsidRPr="00DF1F82" w:rsidRDefault="004A4F22" w:rsidP="004A4F22">
      <w:pPr>
        <w:tabs>
          <w:tab w:val="left" w:pos="-2340"/>
        </w:tabs>
        <w:jc w:val="both"/>
        <w:rPr>
          <w:sz w:val="20"/>
          <w:szCs w:val="20"/>
          <w:lang w:eastAsia="en-US"/>
        </w:rPr>
      </w:pPr>
    </w:p>
    <w:p w:rsidR="004A4F22" w:rsidRPr="00DF1F82" w:rsidRDefault="004A4F22" w:rsidP="004A4F22">
      <w:pPr>
        <w:tabs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DF1F82">
        <w:rPr>
          <w:b/>
          <w:sz w:val="20"/>
          <w:szCs w:val="20"/>
          <w:lang w:eastAsia="en-US"/>
        </w:rPr>
        <w:t>MEHANIZEM POŠKODBE</w:t>
      </w:r>
    </w:p>
    <w:p w:rsidR="004A4F22" w:rsidRPr="00DF1F82" w:rsidRDefault="004A4F22" w:rsidP="004A4F22">
      <w:pPr>
        <w:tabs>
          <w:tab w:val="left" w:pos="-2340"/>
          <w:tab w:val="num" w:pos="720"/>
        </w:tabs>
        <w:ind w:left="720" w:hanging="360"/>
        <w:jc w:val="both"/>
        <w:rPr>
          <w:b/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veliko govora je o tem ali gre pri tem za trakcijo ali vkleščenje tetive</w:t>
      </w:r>
    </w:p>
    <w:p w:rsidR="004A4F22" w:rsidRPr="00DF1F82" w:rsidRDefault="004A4F22" w:rsidP="004A4F22">
      <w:pPr>
        <w:tabs>
          <w:tab w:val="left" w:pos="-2340"/>
          <w:tab w:val="num" w:pos="720"/>
        </w:tabs>
        <w:ind w:left="720" w:hanging="360"/>
        <w:jc w:val="both"/>
        <w:rPr>
          <w:b/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večina zadnjih študij se strinja, da je prevladujoči mehanizem poškodbe trakcija (vlek)</w:t>
      </w:r>
    </w:p>
    <w:p w:rsidR="004A4F22" w:rsidRPr="00DF1F82" w:rsidRDefault="004A4F22" w:rsidP="004A4F22">
      <w:pPr>
        <w:tabs>
          <w:tab w:val="left" w:pos="-2340"/>
        </w:tabs>
        <w:jc w:val="both"/>
        <w:rPr>
          <w:sz w:val="20"/>
          <w:szCs w:val="20"/>
          <w:lang w:eastAsia="en-US"/>
        </w:rPr>
      </w:pPr>
    </w:p>
    <w:p w:rsidR="004A4F22" w:rsidRPr="00DF1F82" w:rsidRDefault="004A4F22" w:rsidP="004A4F22">
      <w:pPr>
        <w:tabs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DF1F82">
        <w:rPr>
          <w:b/>
          <w:sz w:val="20"/>
          <w:szCs w:val="20"/>
          <w:lang w:eastAsia="en-US"/>
        </w:rPr>
        <w:t>DIAGNOZA</w:t>
      </w:r>
    </w:p>
    <w:p w:rsidR="004A4F22" w:rsidRPr="00DF1F82" w:rsidRDefault="004A4F22" w:rsidP="004A4F22">
      <w:pPr>
        <w:numPr>
          <w:ilvl w:val="0"/>
          <w:numId w:val="2"/>
        </w:numPr>
        <w:tabs>
          <w:tab w:val="clear" w:pos="360"/>
          <w:tab w:val="left" w:pos="-234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temelji na anamnezi (postopna ojačitev bolečin)</w:t>
      </w:r>
    </w:p>
    <w:p w:rsidR="004A4F22" w:rsidRPr="00DF1F82" w:rsidRDefault="004A4F22" w:rsidP="004A4F22">
      <w:pPr>
        <w:numPr>
          <w:ilvl w:val="0"/>
          <w:numId w:val="2"/>
        </w:numPr>
        <w:tabs>
          <w:tab w:val="clear" w:pos="360"/>
          <w:tab w:val="left" w:pos="-234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bolečina vpliva na učinkovitost</w:t>
      </w:r>
    </w:p>
    <w:p w:rsidR="004A4F22" w:rsidRPr="00DF1F82" w:rsidRDefault="004A4F22" w:rsidP="004A4F22">
      <w:pPr>
        <w:numPr>
          <w:ilvl w:val="0"/>
          <w:numId w:val="2"/>
        </w:numPr>
        <w:tabs>
          <w:tab w:val="clear" w:pos="360"/>
          <w:tab w:val="left" w:pos="-234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občutljivost spodnjega pola patele pri popolni ekstenziji kolena</w:t>
      </w:r>
    </w:p>
    <w:p w:rsidR="004A4F22" w:rsidRPr="00DF1F82" w:rsidRDefault="004A4F22" w:rsidP="004A4F22">
      <w:pPr>
        <w:numPr>
          <w:ilvl w:val="0"/>
          <w:numId w:val="2"/>
        </w:numPr>
        <w:tabs>
          <w:tab w:val="clear" w:pos="360"/>
          <w:tab w:val="left" w:pos="-234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ultrazvok ni tako zanesljiv, zato sodobni pristopi diagnostike te tendinopatije predlagajo uporabo MRI</w:t>
      </w:r>
    </w:p>
    <w:p w:rsidR="004A4F22" w:rsidRPr="00DF1F82" w:rsidRDefault="004A4F22" w:rsidP="004A4F22">
      <w:pPr>
        <w:tabs>
          <w:tab w:val="left" w:pos="-2340"/>
        </w:tabs>
        <w:jc w:val="both"/>
        <w:rPr>
          <w:sz w:val="20"/>
          <w:szCs w:val="20"/>
          <w:lang w:eastAsia="en-US"/>
        </w:rPr>
      </w:pPr>
    </w:p>
    <w:p w:rsidR="004A4F22" w:rsidRPr="00DF1F82" w:rsidRDefault="004A4F22" w:rsidP="004A4F22">
      <w:pPr>
        <w:tabs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DF1F82">
        <w:rPr>
          <w:b/>
          <w:sz w:val="20"/>
          <w:szCs w:val="20"/>
          <w:lang w:eastAsia="en-US"/>
        </w:rPr>
        <w:t>ZDRAVLJENJE</w:t>
      </w:r>
    </w:p>
    <w:p w:rsidR="004A4F22" w:rsidRPr="00DF1F82" w:rsidRDefault="004A4F22" w:rsidP="004A4F22">
      <w:pPr>
        <w:tabs>
          <w:tab w:val="left" w:pos="-2340"/>
          <w:tab w:val="num" w:pos="720"/>
        </w:tabs>
        <w:ind w:left="720" w:hanging="360"/>
        <w:jc w:val="both"/>
        <w:rPr>
          <w:b/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zmanjšati relativne obremenitve tetive</w:t>
      </w:r>
    </w:p>
    <w:p w:rsidR="004A4F22" w:rsidRPr="00DF1F82" w:rsidRDefault="004A4F22" w:rsidP="004A4F22">
      <w:pPr>
        <w:tabs>
          <w:tab w:val="left" w:pos="-2340"/>
          <w:tab w:val="num" w:pos="720"/>
        </w:tabs>
        <w:ind w:left="720" w:hanging="360"/>
        <w:jc w:val="both"/>
        <w:rPr>
          <w:b/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modificirati aktivnosti in narediti biomehanične popravke (</w:t>
      </w:r>
      <w:r w:rsidRPr="00DF1F82">
        <w:rPr>
          <w:i/>
          <w:sz w:val="20"/>
          <w:szCs w:val="20"/>
          <w:lang w:eastAsia="en-US"/>
        </w:rPr>
        <w:t>patela alta, lateralizacija patele → taping</w:t>
      </w:r>
      <w:r w:rsidRPr="00DF1F82">
        <w:rPr>
          <w:sz w:val="20"/>
          <w:szCs w:val="20"/>
          <w:lang w:eastAsia="en-US"/>
        </w:rPr>
        <w:t>)</w:t>
      </w:r>
    </w:p>
    <w:p w:rsidR="004A4F22" w:rsidRPr="00DF1F82" w:rsidRDefault="004A4F22" w:rsidP="004A4F22">
      <w:pPr>
        <w:tabs>
          <w:tab w:val="left" w:pos="-2340"/>
          <w:tab w:val="num" w:pos="720"/>
        </w:tabs>
        <w:ind w:left="720" w:hanging="360"/>
        <w:jc w:val="both"/>
        <w:rPr>
          <w:b/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moč mišic stegna mora biti obnovljena pred pričetkom trenažnega procesa</w:t>
      </w:r>
    </w:p>
    <w:p w:rsidR="004A4F22" w:rsidRPr="00DF1F82" w:rsidRDefault="004A4F22" w:rsidP="004A4F22">
      <w:pPr>
        <w:tabs>
          <w:tab w:val="left" w:pos="-2340"/>
          <w:tab w:val="num" w:pos="720"/>
        </w:tabs>
        <w:ind w:left="720" w:hanging="360"/>
        <w:jc w:val="both"/>
        <w:rPr>
          <w:b/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lastRenderedPageBreak/>
        <w:t>konzervativni pristop zdravljenja je zahteven in lahko pripelje do frustracij športnika, pa tudi do ponovne poškodbe</w:t>
      </w:r>
    </w:p>
    <w:p w:rsidR="004A4F22" w:rsidRPr="00DF1F82" w:rsidRDefault="004A4F22" w:rsidP="004A4F22">
      <w:pPr>
        <w:tabs>
          <w:tab w:val="left" w:pos="-2340"/>
          <w:tab w:val="num" w:pos="720"/>
        </w:tabs>
        <w:ind w:left="720" w:hanging="360"/>
        <w:jc w:val="both"/>
        <w:rPr>
          <w:b/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kontrolirani programi izokinetične (ekscentrične) vadbe so koristni le pod pogojem, da jih izvaja izkušen terapevt</w:t>
      </w:r>
    </w:p>
    <w:p w:rsidR="004A4F22" w:rsidRPr="00DF1F82" w:rsidRDefault="004A4F22" w:rsidP="004A4F22">
      <w:pPr>
        <w:tabs>
          <w:tab w:val="left" w:pos="-2340"/>
          <w:tab w:val="num" w:pos="720"/>
        </w:tabs>
        <w:ind w:left="720" w:hanging="360"/>
        <w:jc w:val="both"/>
        <w:rPr>
          <w:b/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možnosti kirurškega zdravljenja sta dve:</w:t>
      </w:r>
    </w:p>
    <w:p w:rsidR="004A4F22" w:rsidRPr="00DF1F82" w:rsidRDefault="004A4F22" w:rsidP="004A4F22">
      <w:pPr>
        <w:numPr>
          <w:ilvl w:val="0"/>
          <w:numId w:val="3"/>
        </w:numPr>
        <w:tabs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 xml:space="preserve">artroskopsko postrganje tetive, </w:t>
      </w:r>
      <w:r w:rsidRPr="00DF1F82">
        <w:rPr>
          <w:i/>
          <w:sz w:val="20"/>
          <w:szCs w:val="20"/>
          <w:lang w:eastAsia="en-US"/>
        </w:rPr>
        <w:t>ki je učinkovito vendar je mehanizem delovanja nejasen</w:t>
      </w:r>
    </w:p>
    <w:p w:rsidR="004A4F22" w:rsidRPr="00DF1F82" w:rsidRDefault="004A4F22" w:rsidP="004A4F22">
      <w:pPr>
        <w:numPr>
          <w:ilvl w:val="0"/>
          <w:numId w:val="3"/>
        </w:numPr>
        <w:tabs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 xml:space="preserve">odprta kirurgija kolena pri kateri se naredi ekscizija nekrotičnih delov tetiv; </w:t>
      </w:r>
      <w:r w:rsidRPr="00DF1F82">
        <w:rPr>
          <w:i/>
          <w:sz w:val="20"/>
          <w:szCs w:val="20"/>
          <w:lang w:eastAsia="en-US"/>
        </w:rPr>
        <w:t>to je trenutno najbolj popularna metoda zdravljenja</w:t>
      </w:r>
    </w:p>
    <w:p w:rsidR="004A4F22" w:rsidRPr="00DF1F82" w:rsidRDefault="004A4F22" w:rsidP="004A4F22">
      <w:pPr>
        <w:tabs>
          <w:tab w:val="left" w:pos="-2340"/>
        </w:tabs>
        <w:jc w:val="both"/>
        <w:rPr>
          <w:i/>
          <w:sz w:val="20"/>
          <w:szCs w:val="20"/>
          <w:lang w:eastAsia="en-US"/>
        </w:rPr>
      </w:pPr>
    </w:p>
    <w:p w:rsidR="004A4F22" w:rsidRPr="00DF1F82" w:rsidRDefault="004A4F22" w:rsidP="004A4F22">
      <w:pPr>
        <w:tabs>
          <w:tab w:val="left" w:pos="-2340"/>
        </w:tabs>
        <w:jc w:val="both"/>
        <w:rPr>
          <w:b/>
          <w:sz w:val="20"/>
          <w:szCs w:val="20"/>
          <w:lang w:eastAsia="en-US"/>
        </w:rPr>
      </w:pPr>
      <w:r w:rsidRPr="00DF1F82">
        <w:rPr>
          <w:b/>
          <w:sz w:val="20"/>
          <w:szCs w:val="20"/>
          <w:lang w:eastAsia="en-US"/>
        </w:rPr>
        <w:t>PROGNOZA</w:t>
      </w:r>
    </w:p>
    <w:p w:rsidR="004A4F22" w:rsidRPr="00DF1F82" w:rsidRDefault="004A4F22" w:rsidP="004A4F22">
      <w:pPr>
        <w:tabs>
          <w:tab w:val="left" w:pos="-2340"/>
          <w:tab w:val="left" w:pos="720"/>
        </w:tabs>
        <w:ind w:left="720" w:hanging="360"/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obdobje okrevanja po prvi poškodbi je 2-3 mesece</w:t>
      </w:r>
    </w:p>
    <w:p w:rsidR="004A4F22" w:rsidRDefault="004A4F22" w:rsidP="004A4F22">
      <w:pPr>
        <w:tabs>
          <w:tab w:val="left" w:pos="-2340"/>
          <w:tab w:val="left" w:pos="720"/>
        </w:tabs>
        <w:ind w:left="720" w:hanging="360"/>
        <w:jc w:val="both"/>
        <w:rPr>
          <w:sz w:val="20"/>
          <w:szCs w:val="20"/>
          <w:lang w:eastAsia="en-US"/>
        </w:rPr>
      </w:pPr>
      <w:r w:rsidRPr="00DF1F82">
        <w:rPr>
          <w:sz w:val="20"/>
          <w:szCs w:val="20"/>
          <w:lang w:eastAsia="en-US"/>
        </w:rPr>
        <w:t>kronične patelarne tendinopatije zahtevajo 4-6 mesecev rehabilitacije, preden se lahko športnik vrne v tekmovalni proces</w:t>
      </w:r>
    </w:p>
    <w:p w:rsidR="004A4F22" w:rsidRDefault="004A4F22" w:rsidP="004A4F22">
      <w:pPr>
        <w:tabs>
          <w:tab w:val="left" w:pos="-2340"/>
          <w:tab w:val="left" w:pos="720"/>
        </w:tabs>
        <w:ind w:left="720" w:hanging="360"/>
        <w:jc w:val="both"/>
        <w:rPr>
          <w:sz w:val="20"/>
          <w:szCs w:val="20"/>
          <w:lang w:eastAsia="en-US"/>
        </w:rPr>
      </w:pPr>
    </w:p>
    <w:p w:rsidR="004A4F22" w:rsidRPr="001557C9" w:rsidRDefault="004A4F22" w:rsidP="004A4F22">
      <w:pPr>
        <w:tabs>
          <w:tab w:val="left" w:pos="-3420"/>
        </w:tabs>
        <w:jc w:val="both"/>
        <w:rPr>
          <w:sz w:val="20"/>
          <w:szCs w:val="20"/>
          <w:lang w:eastAsia="en-US"/>
        </w:rPr>
      </w:pPr>
    </w:p>
    <w:p w:rsidR="004A4F22" w:rsidRPr="001557C9" w:rsidRDefault="004A4F22" w:rsidP="004A4F22">
      <w:pPr>
        <w:tabs>
          <w:tab w:val="left" w:pos="-3420"/>
        </w:tabs>
        <w:jc w:val="both"/>
        <w:rPr>
          <w:b/>
          <w:sz w:val="20"/>
          <w:szCs w:val="20"/>
          <w:lang w:eastAsia="en-US"/>
        </w:rPr>
      </w:pPr>
      <w:r w:rsidRPr="001557C9">
        <w:rPr>
          <w:b/>
          <w:sz w:val="20"/>
          <w:szCs w:val="20"/>
          <w:lang w:eastAsia="en-US"/>
        </w:rPr>
        <w:t>ETIOLOGIJA</w:t>
      </w:r>
    </w:p>
    <w:p w:rsidR="004A4F22" w:rsidRPr="001557C9" w:rsidRDefault="004A4F22" w:rsidP="004A4F22">
      <w:pPr>
        <w:numPr>
          <w:ilvl w:val="0"/>
          <w:numId w:val="18"/>
        </w:numPr>
        <w:tabs>
          <w:tab w:val="left" w:pos="-3420"/>
        </w:tabs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Gre za bolečine v področju, kjer se kita kvadricepsa narašča na grčavino golenice.</w:t>
      </w:r>
    </w:p>
    <w:p w:rsidR="004A4F22" w:rsidRPr="001557C9" w:rsidRDefault="004A4F22" w:rsidP="004A4F22">
      <w:pPr>
        <w:numPr>
          <w:ilvl w:val="0"/>
          <w:numId w:val="18"/>
        </w:numPr>
        <w:tabs>
          <w:tab w:val="left" w:pos="-3420"/>
        </w:tabs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 xml:space="preserve">Ta kronična poškodba je značilna za športe, ki vključujejo veliko skakanja kot so odbojka, košarka, nogomet, ples in gimnastika. Prav zaradi tega, nekateri avtorji uporabljajo izraz </w:t>
      </w:r>
      <w:r w:rsidRPr="001557C9">
        <w:rPr>
          <w:i/>
          <w:sz w:val="20"/>
          <w:szCs w:val="20"/>
          <w:lang w:eastAsia="en-US"/>
        </w:rPr>
        <w:t>"koleno skakalca"</w:t>
      </w:r>
      <w:r w:rsidRPr="001557C9">
        <w:rPr>
          <w:sz w:val="20"/>
          <w:szCs w:val="20"/>
          <w:lang w:eastAsia="en-US"/>
        </w:rPr>
        <w:t xml:space="preserve"> za opis tega stanja (Hickey et al, 1997; Briner and Kacmar, 1997).</w:t>
      </w:r>
    </w:p>
    <w:p w:rsidR="004A4F22" w:rsidRPr="001557C9" w:rsidRDefault="004A4F22" w:rsidP="004A4F22">
      <w:pPr>
        <w:numPr>
          <w:ilvl w:val="0"/>
          <w:numId w:val="18"/>
        </w:numPr>
        <w:tabs>
          <w:tab w:val="left" w:pos="-3420"/>
        </w:tabs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Skoki predstavljajo ponavljajoči stres za ekstenzorni aparat kolena, zlasti v področju kjer se kita kvadricepsa pripenja na golenico.</w:t>
      </w:r>
    </w:p>
    <w:p w:rsidR="004A4F22" w:rsidRPr="001557C9" w:rsidRDefault="004A4F22" w:rsidP="004A4F22">
      <w:pPr>
        <w:numPr>
          <w:ilvl w:val="0"/>
          <w:numId w:val="18"/>
        </w:numPr>
        <w:tabs>
          <w:tab w:val="left" w:pos="-3420"/>
        </w:tabs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Potrebno je omeniti, da kljub temu, da gre za kito (tetivo), se v literaturi temu delu kite kvadricepsa bolj pogosto reče patelarna vez (ligament patele).</w:t>
      </w:r>
    </w:p>
    <w:p w:rsidR="004A4F22" w:rsidRPr="001557C9" w:rsidRDefault="004A4F22" w:rsidP="004A4F22">
      <w:pPr>
        <w:numPr>
          <w:ilvl w:val="0"/>
          <w:numId w:val="18"/>
        </w:numPr>
        <w:tabs>
          <w:tab w:val="left" w:pos="-3420"/>
        </w:tabs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Običajno je prizadet spodnji pol pogačice, vendar se občasno bolečne pojavljajo tudi na zgornjem polu pogačice.</w:t>
      </w:r>
    </w:p>
    <w:p w:rsidR="004A4F22" w:rsidRPr="001557C9" w:rsidRDefault="004A4F22" w:rsidP="004A4F22">
      <w:pPr>
        <w:numPr>
          <w:ilvl w:val="0"/>
          <w:numId w:val="18"/>
        </w:numPr>
        <w:tabs>
          <w:tab w:val="left" w:pos="-3420"/>
        </w:tabs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Bolj pogost je pri moških.</w:t>
      </w:r>
    </w:p>
    <w:p w:rsidR="004A4F22" w:rsidRPr="001557C9" w:rsidRDefault="004A4F22" w:rsidP="004A4F22">
      <w:pPr>
        <w:numPr>
          <w:ilvl w:val="0"/>
          <w:numId w:val="18"/>
        </w:numPr>
        <w:tabs>
          <w:tab w:val="left" w:pos="-3420"/>
        </w:tabs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Posledica nepravilnega treninga, kjer pri športniku poskušamo prehitro doseči s skokom povezane aktivnosti.</w:t>
      </w:r>
    </w:p>
    <w:p w:rsidR="004A4F22" w:rsidRPr="001557C9" w:rsidRDefault="004A4F22" w:rsidP="004A4F22">
      <w:pPr>
        <w:numPr>
          <w:ilvl w:val="0"/>
          <w:numId w:val="18"/>
        </w:numPr>
        <w:tabs>
          <w:tab w:val="left" w:pos="-3420"/>
        </w:tabs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Pogostost narašča s starostjo, čeprav je v zadnjih letih vedno več mladih športnikov z že razvito patelarno tendinopatijo (Shalaby and Almekinders, 1999).</w:t>
      </w:r>
    </w:p>
    <w:p w:rsidR="004A4F22" w:rsidRPr="001557C9" w:rsidRDefault="004A4F22" w:rsidP="004A4F22">
      <w:pPr>
        <w:numPr>
          <w:ilvl w:val="0"/>
          <w:numId w:val="18"/>
        </w:numPr>
        <w:tabs>
          <w:tab w:val="left" w:pos="-3420"/>
        </w:tabs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Biomehanski dejavniki, kot so hipermobilnosti patele, varus goleni in znak rekuravatuma pri kolemu lahko imajo določeno vlogo pri nastanku tega sindroma, vendar ta vloga ni povsem pojasnjena.</w:t>
      </w:r>
    </w:p>
    <w:p w:rsidR="004A4F22" w:rsidRPr="001557C9" w:rsidRDefault="004A4F22" w:rsidP="004A4F22">
      <w:pPr>
        <w:tabs>
          <w:tab w:val="left" w:pos="-3420"/>
        </w:tabs>
        <w:jc w:val="both"/>
        <w:rPr>
          <w:sz w:val="20"/>
          <w:szCs w:val="20"/>
          <w:lang w:eastAsia="en-US"/>
        </w:rPr>
      </w:pPr>
    </w:p>
    <w:p w:rsidR="004A4F22" w:rsidRPr="001557C9" w:rsidRDefault="004A4F22" w:rsidP="004A4F22">
      <w:pPr>
        <w:tabs>
          <w:tab w:val="left" w:pos="-3420"/>
        </w:tabs>
        <w:jc w:val="both"/>
        <w:rPr>
          <w:b/>
          <w:sz w:val="20"/>
          <w:szCs w:val="20"/>
          <w:lang w:eastAsia="en-US"/>
        </w:rPr>
      </w:pPr>
      <w:r w:rsidRPr="001557C9">
        <w:rPr>
          <w:b/>
          <w:sz w:val="20"/>
          <w:szCs w:val="20"/>
          <w:lang w:eastAsia="en-US"/>
        </w:rPr>
        <w:t>PATOGENEZA</w:t>
      </w:r>
    </w:p>
    <w:p w:rsidR="004A4F22" w:rsidRPr="001557C9" w:rsidRDefault="004A4F22" w:rsidP="004A4F22">
      <w:pPr>
        <w:numPr>
          <w:ilvl w:val="0"/>
          <w:numId w:val="19"/>
        </w:numPr>
        <w:tabs>
          <w:tab w:val="left" w:pos="-3420"/>
        </w:tabs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 xml:space="preserve">Širok spekter sprememb od čistih degenerativnih (ciste, delna natrganja…) do vnetnih sprememb. Prav vnetnim spremembam smo v preteklosti pripisovali (pre)velik pomen in tudi imenovali to stanje patelarni tendinitis. </w:t>
      </w:r>
    </w:p>
    <w:p w:rsidR="004A4F22" w:rsidRPr="001557C9" w:rsidRDefault="004A4F22" w:rsidP="004A4F22">
      <w:pPr>
        <w:numPr>
          <w:ilvl w:val="0"/>
          <w:numId w:val="19"/>
        </w:numPr>
        <w:tabs>
          <w:tab w:val="left" w:pos="-3420"/>
        </w:tabs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Degenerativne spremembe igrajo bistveno večjo vlogo pri nastanku patelarne tendinopatije kot vnetni procesi. Večinoma gre za degeneracijo vlaken kite kvadricepsa.</w:t>
      </w:r>
    </w:p>
    <w:p w:rsidR="004A4F22" w:rsidRPr="001557C9" w:rsidRDefault="004A4F22" w:rsidP="004A4F22">
      <w:pPr>
        <w:tabs>
          <w:tab w:val="left" w:pos="-3420"/>
        </w:tabs>
        <w:jc w:val="both"/>
        <w:rPr>
          <w:sz w:val="20"/>
          <w:szCs w:val="20"/>
          <w:lang w:eastAsia="en-US"/>
        </w:rPr>
      </w:pPr>
    </w:p>
    <w:p w:rsidR="004A4F22" w:rsidRPr="001557C9" w:rsidRDefault="004A4F22" w:rsidP="004A4F22">
      <w:pPr>
        <w:tabs>
          <w:tab w:val="left" w:pos="-3420"/>
        </w:tabs>
        <w:jc w:val="both"/>
        <w:rPr>
          <w:b/>
          <w:sz w:val="20"/>
          <w:szCs w:val="20"/>
          <w:lang w:eastAsia="en-US"/>
        </w:rPr>
      </w:pPr>
      <w:r w:rsidRPr="001557C9">
        <w:rPr>
          <w:b/>
          <w:sz w:val="20"/>
          <w:szCs w:val="20"/>
          <w:lang w:eastAsia="en-US"/>
        </w:rPr>
        <w:t>ZNAKI IN SIMPTOMI</w:t>
      </w:r>
    </w:p>
    <w:p w:rsidR="004A4F22" w:rsidRPr="001557C9" w:rsidRDefault="004A4F22" w:rsidP="004A4F22">
      <w:pPr>
        <w:numPr>
          <w:ilvl w:val="0"/>
          <w:numId w:val="20"/>
        </w:numPr>
        <w:tabs>
          <w:tab w:val="left" w:pos="-3420"/>
        </w:tabs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Bolečine, ki jih pacienti navajajo se običajno ne ujemajo s klinično sliko, saj ob pregledu raze palpatorne bolečnosti v poteku kite kvadricepsa in njenega narastišča ne najdemo prav veliko.</w:t>
      </w:r>
    </w:p>
    <w:p w:rsidR="004A4F22" w:rsidRPr="001557C9" w:rsidRDefault="004A4F22" w:rsidP="004A4F22">
      <w:pPr>
        <w:numPr>
          <w:ilvl w:val="0"/>
          <w:numId w:val="20"/>
        </w:numPr>
        <w:tabs>
          <w:tab w:val="left" w:pos="-3420"/>
        </w:tabs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V začetku se bolečine pojavljajo samo po telesnih naporih, z napredovanjem bolezni pa so bolečine prisotne tudi med vadbo in na koncu so tako močne, da športnik zaradi njih ne more več igrati.</w:t>
      </w:r>
    </w:p>
    <w:p w:rsidR="004A4F22" w:rsidRPr="001557C9" w:rsidRDefault="004A4F22" w:rsidP="004A4F22">
      <w:pPr>
        <w:numPr>
          <w:ilvl w:val="0"/>
          <w:numId w:val="20"/>
        </w:numPr>
        <w:tabs>
          <w:tab w:val="left" w:pos="-3420"/>
        </w:tabs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Pozoren pregled pri napredovalnem stanju bo pokazal tudi atrofijo kvadricepsa (zlasti medialne glave) in posledično prihaja do nepravilnosti v biomehanskem položaju pogačice, kar pripelje še do nastanka patelofemoralnega sindroma, zato so tudi simptomi bolezni enaki.</w:t>
      </w:r>
    </w:p>
    <w:p w:rsidR="004A4F22" w:rsidRPr="001557C9" w:rsidRDefault="004A4F22" w:rsidP="004A4F22">
      <w:pPr>
        <w:numPr>
          <w:ilvl w:val="0"/>
          <w:numId w:val="20"/>
        </w:numPr>
        <w:tabs>
          <w:tab w:val="left" w:pos="-3420"/>
        </w:tabs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Značilnost stanja je tudi bolečina pri hoji po stopnicah (zlasti pri hoji navzdol), t.i. gledališki znak (bolečina v predelu narastišča ob dolgotrajnejšem sedenju).</w:t>
      </w:r>
    </w:p>
    <w:p w:rsidR="004A4F22" w:rsidRPr="001557C9" w:rsidRDefault="004A4F22" w:rsidP="004A4F22">
      <w:pPr>
        <w:numPr>
          <w:ilvl w:val="0"/>
          <w:numId w:val="20"/>
        </w:numPr>
        <w:tabs>
          <w:tab w:val="left" w:pos="-3420"/>
        </w:tabs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Razbremenitev kite kvadricepsa s tapingom (funkcionalno bandažo) pripelje do zmanjšanja težav, kar je tudi v pomoč pri diagnostiki.</w:t>
      </w:r>
    </w:p>
    <w:p w:rsidR="004A4F22" w:rsidRPr="001557C9" w:rsidRDefault="004A4F22" w:rsidP="004A4F22">
      <w:pPr>
        <w:tabs>
          <w:tab w:val="left" w:pos="-3420"/>
        </w:tabs>
        <w:jc w:val="both"/>
        <w:rPr>
          <w:sz w:val="20"/>
          <w:szCs w:val="20"/>
          <w:lang w:eastAsia="en-US"/>
        </w:rPr>
      </w:pPr>
    </w:p>
    <w:p w:rsidR="004A4F22" w:rsidRPr="001557C9" w:rsidRDefault="004A4F22" w:rsidP="004A4F22">
      <w:pPr>
        <w:tabs>
          <w:tab w:val="left" w:pos="-3420"/>
        </w:tabs>
        <w:jc w:val="both"/>
        <w:rPr>
          <w:b/>
          <w:sz w:val="20"/>
          <w:szCs w:val="20"/>
          <w:lang w:eastAsia="en-US"/>
        </w:rPr>
      </w:pPr>
      <w:r w:rsidRPr="001557C9">
        <w:rPr>
          <w:b/>
          <w:sz w:val="20"/>
          <w:szCs w:val="20"/>
          <w:lang w:eastAsia="en-US"/>
        </w:rPr>
        <w:t>IZOKINETIČNE MERITVE</w:t>
      </w:r>
    </w:p>
    <w:p w:rsidR="004A4F22" w:rsidRPr="001557C9" w:rsidRDefault="004A4F22" w:rsidP="004A4F22">
      <w:pPr>
        <w:numPr>
          <w:ilvl w:val="0"/>
          <w:numId w:val="21"/>
        </w:numPr>
        <w:tabs>
          <w:tab w:val="clear" w:pos="360"/>
          <w:tab w:val="left" w:pos="-342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izokinetične meritve kvadricepsa pri nižjih hitrostih (30°/s ali 60°/s) pokažejo vpad jakosti kvadricepsa v primerjavi z zdravo nogo</w:t>
      </w:r>
    </w:p>
    <w:p w:rsidR="004A4F22" w:rsidRPr="001557C9" w:rsidRDefault="004A4F22" w:rsidP="004A4F22">
      <w:pPr>
        <w:numPr>
          <w:ilvl w:val="0"/>
          <w:numId w:val="21"/>
        </w:numPr>
        <w:tabs>
          <w:tab w:val="clear" w:pos="360"/>
          <w:tab w:val="left" w:pos="-342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seveda je potrebno meritve opraviti v takšnem obsegu gibljivosti, ki je neboleč, da se izognemo bolečinski inhibiciji</w:t>
      </w:r>
    </w:p>
    <w:p w:rsidR="004A4F22" w:rsidRPr="001557C9" w:rsidRDefault="004A4F22" w:rsidP="004A4F22">
      <w:pPr>
        <w:tabs>
          <w:tab w:val="left" w:pos="-3420"/>
        </w:tabs>
        <w:jc w:val="both"/>
        <w:rPr>
          <w:sz w:val="20"/>
          <w:szCs w:val="20"/>
          <w:lang w:eastAsia="en-US"/>
        </w:rPr>
      </w:pPr>
    </w:p>
    <w:p w:rsidR="004A4F22" w:rsidRPr="001557C9" w:rsidRDefault="004A4F22" w:rsidP="004A4F22">
      <w:pPr>
        <w:tabs>
          <w:tab w:val="left" w:pos="-3420"/>
        </w:tabs>
        <w:jc w:val="both"/>
        <w:rPr>
          <w:b/>
          <w:sz w:val="20"/>
          <w:szCs w:val="20"/>
          <w:lang w:eastAsia="en-US"/>
        </w:rPr>
      </w:pPr>
      <w:r w:rsidRPr="001557C9">
        <w:rPr>
          <w:b/>
          <w:sz w:val="20"/>
          <w:szCs w:val="20"/>
          <w:lang w:eastAsia="en-US"/>
        </w:rPr>
        <w:t>SLIKOVNE PREISKAVE</w:t>
      </w:r>
    </w:p>
    <w:p w:rsidR="004A4F22" w:rsidRPr="001557C9" w:rsidRDefault="004A4F22" w:rsidP="004A4F22">
      <w:pPr>
        <w:numPr>
          <w:ilvl w:val="0"/>
          <w:numId w:val="22"/>
        </w:numPr>
        <w:tabs>
          <w:tab w:val="clear" w:pos="360"/>
          <w:tab w:val="left" w:pos="-342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RTG</w:t>
      </w:r>
    </w:p>
    <w:p w:rsidR="004A4F22" w:rsidRPr="001557C9" w:rsidRDefault="004A4F22" w:rsidP="004A4F22">
      <w:pPr>
        <w:numPr>
          <w:ilvl w:val="0"/>
          <w:numId w:val="23"/>
        </w:numPr>
        <w:tabs>
          <w:tab w:val="left" w:pos="-3420"/>
        </w:tabs>
        <w:jc w:val="both"/>
        <w:rPr>
          <w:sz w:val="20"/>
          <w:szCs w:val="20"/>
          <w:lang w:eastAsia="en-US"/>
        </w:rPr>
      </w:pPr>
      <w:r w:rsidRPr="001557C9">
        <w:rPr>
          <w:i/>
          <w:sz w:val="20"/>
          <w:szCs w:val="20"/>
          <w:lang w:eastAsia="en-US"/>
        </w:rPr>
        <w:t>RTG posnetki le redko pokažejo nepravilnosti kot so erozije ali kalcifikacije znotraj kite na spodnjem polu pogačice, kar je zlasti opazno na stranskih posnetkih</w:t>
      </w:r>
    </w:p>
    <w:p w:rsidR="004A4F22" w:rsidRPr="001557C9" w:rsidRDefault="004A4F22" w:rsidP="004A4F22">
      <w:pPr>
        <w:numPr>
          <w:ilvl w:val="0"/>
          <w:numId w:val="24"/>
        </w:numPr>
        <w:tabs>
          <w:tab w:val="clear" w:pos="360"/>
          <w:tab w:val="left" w:pos="-342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Ultrazvok</w:t>
      </w:r>
    </w:p>
    <w:p w:rsidR="004A4F22" w:rsidRPr="001557C9" w:rsidRDefault="004A4F22" w:rsidP="004A4F22">
      <w:pPr>
        <w:numPr>
          <w:ilvl w:val="0"/>
          <w:numId w:val="25"/>
        </w:numPr>
        <w:tabs>
          <w:tab w:val="left" w:pos="-3420"/>
        </w:tabs>
        <w:jc w:val="both"/>
        <w:rPr>
          <w:sz w:val="20"/>
          <w:szCs w:val="20"/>
          <w:lang w:eastAsia="en-US"/>
        </w:rPr>
      </w:pPr>
      <w:r w:rsidRPr="001557C9">
        <w:rPr>
          <w:i/>
          <w:sz w:val="20"/>
          <w:szCs w:val="20"/>
          <w:lang w:eastAsia="en-US"/>
        </w:rPr>
        <w:t>ultrazvočna preiskava je lahko koristna, v zadnjem času pa priporočajo Dopplersko preiskavo kite kvadricepsa, saj ta lahko prikaže neovaskularizacijo kite, kar je značilno samo za degenerativno spremenjene kite</w:t>
      </w:r>
    </w:p>
    <w:p w:rsidR="004A4F22" w:rsidRPr="001557C9" w:rsidRDefault="004A4F22" w:rsidP="004A4F22">
      <w:pPr>
        <w:numPr>
          <w:ilvl w:val="0"/>
          <w:numId w:val="26"/>
        </w:numPr>
        <w:tabs>
          <w:tab w:val="clear" w:pos="360"/>
          <w:tab w:val="left" w:pos="-342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MRI</w:t>
      </w:r>
    </w:p>
    <w:p w:rsidR="004A4F22" w:rsidRPr="001557C9" w:rsidRDefault="004A4F22" w:rsidP="004A4F22">
      <w:pPr>
        <w:numPr>
          <w:ilvl w:val="0"/>
          <w:numId w:val="27"/>
        </w:numPr>
        <w:tabs>
          <w:tab w:val="left" w:pos="-3420"/>
        </w:tabs>
        <w:jc w:val="both"/>
        <w:rPr>
          <w:sz w:val="20"/>
          <w:szCs w:val="20"/>
          <w:lang w:eastAsia="en-US"/>
        </w:rPr>
      </w:pPr>
      <w:r w:rsidRPr="001557C9">
        <w:rPr>
          <w:i/>
          <w:sz w:val="20"/>
          <w:szCs w:val="20"/>
          <w:lang w:eastAsia="en-US"/>
        </w:rPr>
        <w:t>lahko uporabna in lepo prikaže spremembe v sami kiti (Shalaby and Almekinders, 1999)</w:t>
      </w:r>
    </w:p>
    <w:p w:rsidR="004A4F22" w:rsidRPr="001557C9" w:rsidRDefault="004A4F22" w:rsidP="004A4F22">
      <w:pPr>
        <w:tabs>
          <w:tab w:val="left" w:pos="-3420"/>
        </w:tabs>
        <w:jc w:val="both"/>
        <w:rPr>
          <w:i/>
          <w:sz w:val="20"/>
          <w:szCs w:val="20"/>
          <w:lang w:eastAsia="en-US"/>
        </w:rPr>
      </w:pPr>
    </w:p>
    <w:p w:rsidR="004A4F22" w:rsidRPr="001557C9" w:rsidRDefault="004A4F22" w:rsidP="004A4F22">
      <w:pPr>
        <w:tabs>
          <w:tab w:val="left" w:pos="-3420"/>
        </w:tabs>
        <w:jc w:val="both"/>
        <w:rPr>
          <w:b/>
          <w:sz w:val="20"/>
          <w:szCs w:val="20"/>
          <w:lang w:eastAsia="en-US"/>
        </w:rPr>
      </w:pPr>
      <w:r w:rsidRPr="001557C9">
        <w:rPr>
          <w:b/>
          <w:sz w:val="20"/>
          <w:szCs w:val="20"/>
          <w:lang w:eastAsia="en-US"/>
        </w:rPr>
        <w:t>DIFERENCIALNA DIAGNOSTIKA</w:t>
      </w:r>
    </w:p>
    <w:p w:rsidR="004A4F22" w:rsidRPr="001557C9" w:rsidRDefault="004A4F22" w:rsidP="004A4F22">
      <w:pPr>
        <w:numPr>
          <w:ilvl w:val="0"/>
          <w:numId w:val="28"/>
        </w:numPr>
        <w:tabs>
          <w:tab w:val="clear" w:pos="1068"/>
          <w:tab w:val="left" w:pos="-342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Kaj ne smemo spregledati?</w:t>
      </w:r>
    </w:p>
    <w:p w:rsidR="004A4F22" w:rsidRPr="001557C9" w:rsidRDefault="004A4F22" w:rsidP="004A4F22">
      <w:pPr>
        <w:numPr>
          <w:ilvl w:val="0"/>
          <w:numId w:val="29"/>
        </w:numPr>
        <w:tabs>
          <w:tab w:val="left" w:pos="-3420"/>
        </w:tabs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Osgood-Schlaterjeva in Severjeva bolezen, tumorje</w:t>
      </w:r>
    </w:p>
    <w:p w:rsidR="004A4F22" w:rsidRPr="001557C9" w:rsidRDefault="004A4F22" w:rsidP="004A4F22">
      <w:pPr>
        <w:numPr>
          <w:ilvl w:val="0"/>
          <w:numId w:val="29"/>
        </w:numPr>
        <w:tabs>
          <w:tab w:val="left" w:pos="-3420"/>
        </w:tabs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velja zlasti pri otrocih !!!</w:t>
      </w:r>
    </w:p>
    <w:p w:rsidR="004A4F22" w:rsidRPr="001557C9" w:rsidRDefault="004A4F22" w:rsidP="004A4F22">
      <w:pPr>
        <w:tabs>
          <w:tab w:val="left" w:pos="-3420"/>
        </w:tabs>
        <w:jc w:val="both"/>
        <w:rPr>
          <w:sz w:val="20"/>
          <w:szCs w:val="20"/>
          <w:lang w:eastAsia="en-US"/>
        </w:rPr>
      </w:pPr>
    </w:p>
    <w:p w:rsidR="004A4F22" w:rsidRPr="001557C9" w:rsidRDefault="004A4F22" w:rsidP="004A4F22">
      <w:pPr>
        <w:tabs>
          <w:tab w:val="left" w:pos="-3420"/>
        </w:tabs>
        <w:jc w:val="both"/>
        <w:rPr>
          <w:b/>
          <w:sz w:val="20"/>
          <w:szCs w:val="20"/>
          <w:lang w:eastAsia="en-US"/>
        </w:rPr>
      </w:pPr>
      <w:r w:rsidRPr="001557C9">
        <w:rPr>
          <w:b/>
          <w:sz w:val="20"/>
          <w:szCs w:val="20"/>
          <w:lang w:eastAsia="en-US"/>
        </w:rPr>
        <w:t>ZDRAVLJENJE</w:t>
      </w:r>
    </w:p>
    <w:p w:rsidR="004A4F22" w:rsidRPr="001557C9" w:rsidRDefault="004A4F22" w:rsidP="004A4F22">
      <w:pPr>
        <w:numPr>
          <w:ilvl w:val="0"/>
          <w:numId w:val="30"/>
        </w:numPr>
        <w:tabs>
          <w:tab w:val="clear" w:pos="1068"/>
          <w:tab w:val="left" w:pos="-342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Osnovni koncepti zdravljenja so:</w:t>
      </w:r>
    </w:p>
    <w:p w:rsidR="004A4F22" w:rsidRPr="001557C9" w:rsidRDefault="004A4F22" w:rsidP="004A4F22">
      <w:pPr>
        <w:numPr>
          <w:ilvl w:val="0"/>
          <w:numId w:val="31"/>
        </w:numPr>
        <w:tabs>
          <w:tab w:val="left" w:pos="-3420"/>
        </w:tabs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ekscentrična vadba za kvadriceps</w:t>
      </w:r>
    </w:p>
    <w:p w:rsidR="004A4F22" w:rsidRPr="001557C9" w:rsidRDefault="004A4F22" w:rsidP="004A4F22">
      <w:pPr>
        <w:numPr>
          <w:ilvl w:val="0"/>
          <w:numId w:val="31"/>
        </w:numPr>
        <w:tabs>
          <w:tab w:val="left" w:pos="-3420"/>
        </w:tabs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vaje za raztezanje kvadricepsa in zadnje lože</w:t>
      </w:r>
    </w:p>
    <w:p w:rsidR="004A4F22" w:rsidRPr="001557C9" w:rsidRDefault="004A4F22" w:rsidP="004A4F22">
      <w:pPr>
        <w:numPr>
          <w:ilvl w:val="0"/>
          <w:numId w:val="31"/>
        </w:numPr>
        <w:tabs>
          <w:tab w:val="left" w:pos="-3420"/>
        </w:tabs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proprioceptivna vadba</w:t>
      </w:r>
    </w:p>
    <w:p w:rsidR="004A4F22" w:rsidRPr="001557C9" w:rsidRDefault="004A4F22" w:rsidP="004A4F22">
      <w:pPr>
        <w:tabs>
          <w:tab w:val="left" w:pos="-3420"/>
        </w:tabs>
        <w:jc w:val="both"/>
        <w:rPr>
          <w:sz w:val="20"/>
          <w:szCs w:val="20"/>
          <w:lang w:eastAsia="en-US"/>
        </w:rPr>
      </w:pPr>
    </w:p>
    <w:p w:rsidR="004A4F22" w:rsidRPr="001557C9" w:rsidRDefault="004A4F22" w:rsidP="004A4F22">
      <w:pPr>
        <w:tabs>
          <w:tab w:val="left" w:pos="-3420"/>
        </w:tabs>
        <w:jc w:val="both"/>
        <w:rPr>
          <w:b/>
          <w:sz w:val="20"/>
          <w:szCs w:val="20"/>
          <w:lang w:eastAsia="en-US"/>
        </w:rPr>
      </w:pPr>
      <w:r w:rsidRPr="001557C9">
        <w:rPr>
          <w:b/>
          <w:sz w:val="20"/>
          <w:szCs w:val="20"/>
          <w:lang w:eastAsia="en-US"/>
        </w:rPr>
        <w:t>KONZERVATIVNO ZDRAVLJENJE</w:t>
      </w:r>
    </w:p>
    <w:p w:rsidR="004A4F22" w:rsidRPr="001557C9" w:rsidRDefault="004A4F22" w:rsidP="004A4F22">
      <w:pPr>
        <w:numPr>
          <w:ilvl w:val="0"/>
          <w:numId w:val="32"/>
        </w:numPr>
        <w:tabs>
          <w:tab w:val="clear" w:pos="1068"/>
          <w:tab w:val="left" w:pos="-342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takoj po postavitvi diagnoze relativni ali celo absolutni počitek</w:t>
      </w:r>
    </w:p>
    <w:p w:rsidR="004A4F22" w:rsidRPr="001557C9" w:rsidRDefault="004A4F22" w:rsidP="004A4F22">
      <w:pPr>
        <w:numPr>
          <w:ilvl w:val="0"/>
          <w:numId w:val="32"/>
        </w:numPr>
        <w:tabs>
          <w:tab w:val="clear" w:pos="1068"/>
          <w:tab w:val="left" w:pos="-342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uporaba steroidnih in nesteroidnih protivnetnih zdravil je zelo vprašljiva, saj lahko poceča možnost nastanka popolne rupture, ker tanjša kolagen</w:t>
      </w:r>
    </w:p>
    <w:p w:rsidR="004A4F22" w:rsidRPr="001557C9" w:rsidRDefault="004A4F22" w:rsidP="004A4F22">
      <w:pPr>
        <w:numPr>
          <w:ilvl w:val="0"/>
          <w:numId w:val="32"/>
        </w:numPr>
        <w:tabs>
          <w:tab w:val="clear" w:pos="1068"/>
          <w:tab w:val="left" w:pos="-342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isto velja za nekatere fizikalne postopke kot so iontoforeza, fonoforeza, ultrazvočna ali laserska terapija</w:t>
      </w:r>
    </w:p>
    <w:p w:rsidR="004A4F22" w:rsidRPr="001557C9" w:rsidRDefault="004A4F22" w:rsidP="004A4F22">
      <w:pPr>
        <w:numPr>
          <w:ilvl w:val="0"/>
          <w:numId w:val="32"/>
        </w:numPr>
        <w:tabs>
          <w:tab w:val="clear" w:pos="1068"/>
          <w:tab w:val="left" w:pos="-342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smiselna ostaja uporaba nizkofrekvenčne elektrostimulacije (NMES)</w:t>
      </w:r>
    </w:p>
    <w:p w:rsidR="004A4F22" w:rsidRPr="001557C9" w:rsidRDefault="004A4F22" w:rsidP="004A4F22">
      <w:pPr>
        <w:numPr>
          <w:ilvl w:val="0"/>
          <w:numId w:val="32"/>
        </w:numPr>
        <w:tabs>
          <w:tab w:val="clear" w:pos="1068"/>
          <w:tab w:val="left" w:pos="-342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koristna je tudi kriomasaža po vadbi, ker omili bolečino</w:t>
      </w:r>
    </w:p>
    <w:p w:rsidR="004A4F22" w:rsidRPr="001557C9" w:rsidRDefault="004A4F22" w:rsidP="004A4F22">
      <w:pPr>
        <w:tabs>
          <w:tab w:val="left" w:pos="-3420"/>
        </w:tabs>
        <w:jc w:val="both"/>
        <w:rPr>
          <w:sz w:val="20"/>
          <w:szCs w:val="20"/>
          <w:lang w:eastAsia="en-US"/>
        </w:rPr>
      </w:pPr>
    </w:p>
    <w:p w:rsidR="004A4F22" w:rsidRPr="001557C9" w:rsidRDefault="004A4F22" w:rsidP="004A4F22">
      <w:pPr>
        <w:tabs>
          <w:tab w:val="left" w:pos="-3420"/>
        </w:tabs>
        <w:jc w:val="both"/>
        <w:rPr>
          <w:b/>
          <w:i/>
          <w:sz w:val="20"/>
          <w:szCs w:val="20"/>
          <w:lang w:eastAsia="en-US"/>
        </w:rPr>
      </w:pPr>
      <w:r w:rsidRPr="001557C9">
        <w:rPr>
          <w:b/>
          <w:i/>
          <w:sz w:val="20"/>
          <w:szCs w:val="20"/>
          <w:lang w:eastAsia="en-US"/>
        </w:rPr>
        <w:t>ŠPORTNA MASAŽA – FRIKCIJA</w:t>
      </w:r>
    </w:p>
    <w:p w:rsidR="004A4F22" w:rsidRPr="001557C9" w:rsidRDefault="004A4F22" w:rsidP="004A4F22">
      <w:pPr>
        <w:numPr>
          <w:ilvl w:val="0"/>
          <w:numId w:val="33"/>
        </w:numPr>
        <w:tabs>
          <w:tab w:val="left" w:pos="-3420"/>
        </w:tabs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Prečna frikcija (vtiranje) se izvaja po poteku kite s ciljem povečanja lokalnega krvnega pretoka in zmanjševanja adhezij med kitnimi vlakni. Izvaja se do bolečine, ki jo lahko omilimo z aplikacijo ledu.</w:t>
      </w:r>
    </w:p>
    <w:p w:rsidR="004A4F22" w:rsidRPr="001557C9" w:rsidRDefault="004A4F22" w:rsidP="004A4F22">
      <w:pPr>
        <w:tabs>
          <w:tab w:val="left" w:pos="-3420"/>
        </w:tabs>
        <w:jc w:val="both"/>
        <w:rPr>
          <w:sz w:val="20"/>
          <w:szCs w:val="20"/>
          <w:lang w:eastAsia="en-US"/>
        </w:rPr>
      </w:pPr>
    </w:p>
    <w:p w:rsidR="004A4F22" w:rsidRPr="001557C9" w:rsidRDefault="004A4F22" w:rsidP="004A4F22">
      <w:pPr>
        <w:tabs>
          <w:tab w:val="left" w:pos="-3420"/>
        </w:tabs>
        <w:jc w:val="both"/>
        <w:rPr>
          <w:b/>
          <w:i/>
          <w:sz w:val="20"/>
          <w:szCs w:val="20"/>
          <w:lang w:eastAsia="en-US"/>
        </w:rPr>
      </w:pPr>
      <w:r w:rsidRPr="001557C9">
        <w:rPr>
          <w:b/>
          <w:i/>
          <w:sz w:val="20"/>
          <w:szCs w:val="20"/>
          <w:lang w:eastAsia="en-US"/>
        </w:rPr>
        <w:t>VAJE ZA RAZTEZANJE</w:t>
      </w:r>
    </w:p>
    <w:p w:rsidR="004A4F22" w:rsidRPr="001557C9" w:rsidRDefault="004A4F22" w:rsidP="004A4F22">
      <w:pPr>
        <w:numPr>
          <w:ilvl w:val="0"/>
          <w:numId w:val="33"/>
        </w:numPr>
        <w:tabs>
          <w:tab w:val="left" w:pos="-3420"/>
        </w:tabs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 xml:space="preserve">V začetnih fazah terapije je potrebno redno izvajati raztezne vaje za zadnjo ložo in kvadriceps. </w:t>
      </w:r>
    </w:p>
    <w:p w:rsidR="004A4F22" w:rsidRPr="001557C9" w:rsidRDefault="004A4F22" w:rsidP="004A4F22">
      <w:pPr>
        <w:numPr>
          <w:ilvl w:val="0"/>
          <w:numId w:val="33"/>
        </w:numPr>
        <w:tabs>
          <w:tab w:val="left" w:pos="-3420"/>
        </w:tabs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V začetnih fazah se priporoča iztezanje kvadricepsa v ležečem položaju ob stabilizaciji medenice in z vlečenjem pet k zadnjici.</w:t>
      </w:r>
    </w:p>
    <w:p w:rsidR="004A4F22" w:rsidRPr="001557C9" w:rsidRDefault="004A4F22" w:rsidP="004A4F22">
      <w:pPr>
        <w:tabs>
          <w:tab w:val="left" w:pos="-3420"/>
        </w:tabs>
        <w:jc w:val="both"/>
        <w:rPr>
          <w:sz w:val="20"/>
          <w:szCs w:val="20"/>
          <w:lang w:eastAsia="en-US"/>
        </w:rPr>
      </w:pPr>
    </w:p>
    <w:p w:rsidR="004A4F22" w:rsidRPr="001557C9" w:rsidRDefault="004A4F22" w:rsidP="004A4F22">
      <w:pPr>
        <w:tabs>
          <w:tab w:val="left" w:pos="-3420"/>
        </w:tabs>
        <w:jc w:val="both"/>
        <w:rPr>
          <w:b/>
          <w:sz w:val="20"/>
          <w:szCs w:val="20"/>
          <w:lang w:eastAsia="en-US"/>
        </w:rPr>
      </w:pPr>
      <w:r w:rsidRPr="001557C9">
        <w:rPr>
          <w:b/>
          <w:sz w:val="20"/>
          <w:szCs w:val="20"/>
          <w:lang w:eastAsia="en-US"/>
        </w:rPr>
        <w:t>VAJE ZA KREPITEV</w:t>
      </w:r>
    </w:p>
    <w:p w:rsidR="004A4F22" w:rsidRPr="001557C9" w:rsidRDefault="004A4F22" w:rsidP="004A4F22">
      <w:pPr>
        <w:numPr>
          <w:ilvl w:val="0"/>
          <w:numId w:val="34"/>
        </w:numPr>
        <w:tabs>
          <w:tab w:val="left" w:pos="-3420"/>
        </w:tabs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Cilj vadbe za jakost je povečanje tenzilnih lastnosti patelarne kite.</w:t>
      </w:r>
    </w:p>
    <w:p w:rsidR="004A4F22" w:rsidRPr="001557C9" w:rsidRDefault="004A4F22" w:rsidP="004A4F22">
      <w:pPr>
        <w:numPr>
          <w:ilvl w:val="0"/>
          <w:numId w:val="34"/>
        </w:numPr>
        <w:tabs>
          <w:tab w:val="left" w:pos="-3420"/>
        </w:tabs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Najboljši način za to je ekscentrična vadba.</w:t>
      </w:r>
    </w:p>
    <w:p w:rsidR="004A4F22" w:rsidRPr="001557C9" w:rsidRDefault="004A4F22" w:rsidP="004A4F22">
      <w:pPr>
        <w:tabs>
          <w:tab w:val="left" w:pos="-3420"/>
        </w:tabs>
        <w:jc w:val="both"/>
        <w:rPr>
          <w:sz w:val="20"/>
          <w:szCs w:val="20"/>
          <w:lang w:eastAsia="en-US"/>
        </w:rPr>
      </w:pPr>
    </w:p>
    <w:p w:rsidR="004A4F22" w:rsidRPr="001557C9" w:rsidRDefault="004A4F22" w:rsidP="004A4F22">
      <w:pPr>
        <w:tabs>
          <w:tab w:val="left" w:pos="-3420"/>
        </w:tabs>
        <w:jc w:val="both"/>
        <w:rPr>
          <w:b/>
          <w:i/>
          <w:sz w:val="20"/>
          <w:szCs w:val="20"/>
          <w:lang w:eastAsia="en-US"/>
        </w:rPr>
      </w:pPr>
      <w:r w:rsidRPr="001557C9">
        <w:rPr>
          <w:b/>
          <w:i/>
          <w:sz w:val="20"/>
          <w:szCs w:val="20"/>
          <w:lang w:eastAsia="en-US"/>
        </w:rPr>
        <w:t>EKSCENTRIČNA VADBA – KAKO DELUJE?</w:t>
      </w:r>
    </w:p>
    <w:p w:rsidR="004A4F22" w:rsidRPr="001557C9" w:rsidRDefault="004A4F22" w:rsidP="004A4F22">
      <w:pPr>
        <w:numPr>
          <w:ilvl w:val="0"/>
          <w:numId w:val="35"/>
        </w:numPr>
        <w:tabs>
          <w:tab w:val="left" w:pos="-3420"/>
        </w:tabs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Če je blažilnik povezan s prožno vzmetjo, potem raztezanje tega kompleksa (blažilnika s prožno vzmetjo) ima za posledico povečanje napetosti vzmeti ali podaljševanje blažilnika v odvisnosti od jakosti in časa delovanja sile, ki povzroča raztezanje.</w:t>
      </w:r>
    </w:p>
    <w:p w:rsidR="004A4F22" w:rsidRPr="001557C9" w:rsidRDefault="004A4F22" w:rsidP="004A4F22">
      <w:pPr>
        <w:numPr>
          <w:ilvl w:val="0"/>
          <w:numId w:val="35"/>
        </w:numPr>
        <w:tabs>
          <w:tab w:val="left" w:pos="-3420"/>
        </w:tabs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Ko se med ekscentrično kontrakcijo mišica podaljšuje, se prične obnašati kot blažilnik s prožno vzmetjo. V telesu imajo funkcijo takšnega blažilnika kite s pripadajočo kostjo, na katero se pripenjajo. Prav ta del mora biti sposoben začasno prevzeti energijo (ali jo razpršiti), ki je potrebna za razteg mišice.</w:t>
      </w:r>
    </w:p>
    <w:p w:rsidR="004A4F22" w:rsidRPr="001557C9" w:rsidRDefault="004A4F22" w:rsidP="004A4F22">
      <w:pPr>
        <w:numPr>
          <w:ilvl w:val="0"/>
          <w:numId w:val="35"/>
        </w:numPr>
        <w:tabs>
          <w:tab w:val="left" w:pos="-3420"/>
        </w:tabs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Ko znotraj mišične sile, ki sodelujejo pri zaviranju uda (doskok ali hoja navzdol) presežejo lastnosti samega kompleksa kita-kost (enteza) nastane poškodba.</w:t>
      </w:r>
    </w:p>
    <w:p w:rsidR="004A4F22" w:rsidRPr="001557C9" w:rsidRDefault="004A4F22" w:rsidP="004A4F22">
      <w:pPr>
        <w:numPr>
          <w:ilvl w:val="0"/>
          <w:numId w:val="35"/>
        </w:numPr>
        <w:tabs>
          <w:tab w:val="left" w:pos="-3420"/>
        </w:tabs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Mišice, ki imajo slabo ekscentrično jakost so bolj nagnjene tudi drugim poškodbam (npr. nategi zadnje lože).</w:t>
      </w:r>
    </w:p>
    <w:p w:rsidR="004A4F22" w:rsidRPr="001557C9" w:rsidRDefault="004A4F22" w:rsidP="004A4F22">
      <w:pPr>
        <w:numPr>
          <w:ilvl w:val="0"/>
          <w:numId w:val="35"/>
        </w:numPr>
        <w:tabs>
          <w:tab w:val="left" w:pos="-3420"/>
        </w:tabs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Zanimivo je, da se ista oblika vadbe, ki poškodbe povzroča uporablja tudi za zdravljenje teh poškodb.</w:t>
      </w:r>
    </w:p>
    <w:p w:rsidR="004A4F22" w:rsidRPr="001557C9" w:rsidRDefault="004A4F22" w:rsidP="004A4F22">
      <w:pPr>
        <w:numPr>
          <w:ilvl w:val="0"/>
          <w:numId w:val="35"/>
        </w:numPr>
        <w:tabs>
          <w:tab w:val="left" w:pos="-3420"/>
        </w:tabs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Terapevtska ekscentrična vadba izboljša sposobnosti kit in mišic, tako da so te sposobne absorbirati večje obremenitve preden pride do "odpovedi".</w:t>
      </w:r>
    </w:p>
    <w:p w:rsidR="004A4F22" w:rsidRPr="001557C9" w:rsidRDefault="004A4F22" w:rsidP="004A4F22">
      <w:pPr>
        <w:numPr>
          <w:ilvl w:val="0"/>
          <w:numId w:val="35"/>
        </w:numPr>
        <w:tabs>
          <w:tab w:val="left" w:pos="-3420"/>
        </w:tabs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lastRenderedPageBreak/>
        <w:t>Dokazali so tudi, da takšna vadba povzroča tudi hipertrofijo kite, s povečano fibroblastno aktivnostjo in povečanim nastajanjem kolagena in osnovne substance. Prav tako se znotraj kolagenskih vlaken poveča število tropokolagenskih prečnih povezav.</w:t>
      </w:r>
    </w:p>
    <w:p w:rsidR="004A4F22" w:rsidRPr="001557C9" w:rsidRDefault="004A4F22" w:rsidP="004A4F22">
      <w:pPr>
        <w:tabs>
          <w:tab w:val="left" w:pos="-3420"/>
        </w:tabs>
        <w:jc w:val="both"/>
        <w:rPr>
          <w:sz w:val="20"/>
          <w:szCs w:val="20"/>
          <w:lang w:eastAsia="en-US"/>
        </w:rPr>
      </w:pPr>
    </w:p>
    <w:p w:rsidR="004A4F22" w:rsidRPr="001557C9" w:rsidRDefault="004A4F22" w:rsidP="004A4F22">
      <w:pPr>
        <w:tabs>
          <w:tab w:val="left" w:pos="-3420"/>
        </w:tabs>
        <w:jc w:val="both"/>
        <w:rPr>
          <w:b/>
          <w:i/>
          <w:sz w:val="20"/>
          <w:szCs w:val="20"/>
          <w:lang w:eastAsia="en-US"/>
        </w:rPr>
      </w:pPr>
      <w:r w:rsidRPr="001557C9">
        <w:rPr>
          <w:b/>
          <w:i/>
          <w:sz w:val="20"/>
          <w:szCs w:val="20"/>
          <w:lang w:eastAsia="en-US"/>
        </w:rPr>
        <w:t>SPLOŠNA NAČELA EKSCENTRIČNE KREPITVE</w:t>
      </w:r>
    </w:p>
    <w:p w:rsidR="004A4F22" w:rsidRPr="001557C9" w:rsidRDefault="004A4F22" w:rsidP="004A4F22">
      <w:pPr>
        <w:numPr>
          <w:ilvl w:val="0"/>
          <w:numId w:val="36"/>
        </w:numPr>
        <w:tabs>
          <w:tab w:val="clear" w:pos="360"/>
          <w:tab w:val="left" w:pos="-342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vaje izvajamo 2× dnevno, 3 nize po 15 ponovitev</w:t>
      </w:r>
    </w:p>
    <w:p w:rsidR="004A4F22" w:rsidRPr="001557C9" w:rsidRDefault="004A4F22" w:rsidP="004A4F22">
      <w:pPr>
        <w:numPr>
          <w:ilvl w:val="0"/>
          <w:numId w:val="36"/>
        </w:numPr>
        <w:tabs>
          <w:tab w:val="clear" w:pos="360"/>
          <w:tab w:val="left" w:pos="-342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lahko jih izvajamo tudi brez ogrevanja</w:t>
      </w:r>
    </w:p>
    <w:p w:rsidR="004A4F22" w:rsidRPr="001557C9" w:rsidRDefault="004A4F22" w:rsidP="004A4F22">
      <w:pPr>
        <w:numPr>
          <w:ilvl w:val="0"/>
          <w:numId w:val="36"/>
        </w:numPr>
        <w:tabs>
          <w:tab w:val="clear" w:pos="360"/>
          <w:tab w:val="left" w:pos="-342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vaje izvajati na poševni plošči (25° naklona)</w:t>
      </w:r>
    </w:p>
    <w:p w:rsidR="004A4F22" w:rsidRPr="001557C9" w:rsidRDefault="004A4F22" w:rsidP="004A4F22">
      <w:pPr>
        <w:numPr>
          <w:ilvl w:val="0"/>
          <w:numId w:val="36"/>
        </w:numPr>
        <w:tabs>
          <w:tab w:val="clear" w:pos="360"/>
          <w:tab w:val="left" w:pos="-342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vaje lahko izvaja navkljub bolečini, razen če je bolečina takšna, da ga popolnoma onesposobi</w:t>
      </w:r>
    </w:p>
    <w:p w:rsidR="004A4F22" w:rsidRPr="001557C9" w:rsidRDefault="004A4F22" w:rsidP="004A4F22">
      <w:pPr>
        <w:numPr>
          <w:ilvl w:val="0"/>
          <w:numId w:val="36"/>
        </w:numPr>
        <w:tabs>
          <w:tab w:val="clear" w:pos="360"/>
          <w:tab w:val="left" w:pos="-342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pri pričetku treninga delamo brez uteži, nato dodajamo po 5 kg obremenitve</w:t>
      </w:r>
    </w:p>
    <w:p w:rsidR="004A4F22" w:rsidRPr="001557C9" w:rsidRDefault="004A4F22" w:rsidP="004A4F22">
      <w:pPr>
        <w:tabs>
          <w:tab w:val="left" w:pos="-3420"/>
        </w:tabs>
        <w:jc w:val="both"/>
        <w:rPr>
          <w:sz w:val="20"/>
          <w:szCs w:val="20"/>
          <w:lang w:eastAsia="en-US"/>
        </w:rPr>
      </w:pPr>
    </w:p>
    <w:p w:rsidR="004A4F22" w:rsidRPr="001557C9" w:rsidRDefault="004A4F22" w:rsidP="004A4F22">
      <w:pPr>
        <w:tabs>
          <w:tab w:val="left" w:pos="-3420"/>
        </w:tabs>
        <w:jc w:val="both"/>
        <w:rPr>
          <w:b/>
          <w:i/>
          <w:sz w:val="20"/>
          <w:szCs w:val="20"/>
          <w:lang w:eastAsia="en-US"/>
        </w:rPr>
      </w:pPr>
      <w:r w:rsidRPr="001557C9">
        <w:rPr>
          <w:b/>
          <w:i/>
          <w:sz w:val="20"/>
          <w:szCs w:val="20"/>
          <w:lang w:eastAsia="en-US"/>
        </w:rPr>
        <w:t>PROPRIOCEPTIVNA VADBA</w:t>
      </w:r>
    </w:p>
    <w:p w:rsidR="004A4F22" w:rsidRPr="001557C9" w:rsidRDefault="004A4F22" w:rsidP="004A4F22">
      <w:pPr>
        <w:numPr>
          <w:ilvl w:val="0"/>
          <w:numId w:val="37"/>
        </w:numPr>
        <w:tabs>
          <w:tab w:val="clear" w:pos="360"/>
          <w:tab w:val="left" w:pos="-342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proprioceptivna vadba na "balance" ploščah</w:t>
      </w:r>
    </w:p>
    <w:p w:rsidR="004A4F22" w:rsidRPr="001557C9" w:rsidRDefault="004A4F22" w:rsidP="004A4F22">
      <w:pPr>
        <w:tabs>
          <w:tab w:val="left" w:pos="-3420"/>
        </w:tabs>
        <w:jc w:val="both"/>
        <w:rPr>
          <w:sz w:val="20"/>
          <w:szCs w:val="20"/>
          <w:lang w:eastAsia="en-US"/>
        </w:rPr>
      </w:pPr>
    </w:p>
    <w:p w:rsidR="004A4F22" w:rsidRPr="001557C9" w:rsidRDefault="004A4F22" w:rsidP="004A4F22">
      <w:pPr>
        <w:tabs>
          <w:tab w:val="left" w:pos="-3420"/>
        </w:tabs>
        <w:jc w:val="both"/>
        <w:rPr>
          <w:b/>
          <w:i/>
          <w:sz w:val="20"/>
          <w:szCs w:val="20"/>
          <w:lang w:eastAsia="en-US"/>
        </w:rPr>
      </w:pPr>
      <w:r w:rsidRPr="001557C9">
        <w:rPr>
          <w:b/>
          <w:i/>
          <w:sz w:val="20"/>
          <w:szCs w:val="20"/>
          <w:lang w:eastAsia="en-US"/>
        </w:rPr>
        <w:t>VADBE ZA VASTUS MEDIALIS</w:t>
      </w:r>
    </w:p>
    <w:p w:rsidR="004A4F22" w:rsidRPr="001557C9" w:rsidRDefault="004A4F22" w:rsidP="004A4F22">
      <w:pPr>
        <w:numPr>
          <w:ilvl w:val="0"/>
          <w:numId w:val="37"/>
        </w:numPr>
        <w:tabs>
          <w:tab w:val="clear" w:pos="360"/>
          <w:tab w:val="left" w:pos="-342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specifična vadba za medialno glavo kvadricepsa v primeru, da izokinetično ugotovimo njegovo šibkost</w:t>
      </w:r>
    </w:p>
    <w:p w:rsidR="004A4F22" w:rsidRPr="001557C9" w:rsidRDefault="004A4F22" w:rsidP="004A4F22">
      <w:pPr>
        <w:numPr>
          <w:ilvl w:val="0"/>
          <w:numId w:val="37"/>
        </w:numPr>
        <w:tabs>
          <w:tab w:val="clear" w:pos="360"/>
          <w:tab w:val="left" w:pos="-342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vadba je lahko v odprti kinetiči verigi (izokinetična) ali ekscentrična s poudarkom na končne faze ekstenzije kolena</w:t>
      </w:r>
    </w:p>
    <w:p w:rsidR="004A4F22" w:rsidRPr="001557C9" w:rsidRDefault="004A4F22" w:rsidP="004A4F22">
      <w:pPr>
        <w:numPr>
          <w:ilvl w:val="0"/>
          <w:numId w:val="37"/>
        </w:numPr>
        <w:tabs>
          <w:tab w:val="clear" w:pos="360"/>
          <w:tab w:val="left" w:pos="-342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lahko tudi kolesarjenje s privzdignjenim sedežem</w:t>
      </w:r>
    </w:p>
    <w:p w:rsidR="004A4F22" w:rsidRPr="001557C9" w:rsidRDefault="004A4F22" w:rsidP="004A4F22">
      <w:pPr>
        <w:tabs>
          <w:tab w:val="left" w:pos="-3420"/>
        </w:tabs>
        <w:jc w:val="both"/>
        <w:rPr>
          <w:sz w:val="20"/>
          <w:szCs w:val="20"/>
          <w:lang w:eastAsia="en-US"/>
        </w:rPr>
      </w:pPr>
    </w:p>
    <w:p w:rsidR="004A4F22" w:rsidRPr="001557C9" w:rsidRDefault="004A4F22" w:rsidP="004A4F22">
      <w:pPr>
        <w:tabs>
          <w:tab w:val="left" w:pos="-3420"/>
        </w:tabs>
        <w:jc w:val="both"/>
        <w:rPr>
          <w:b/>
          <w:i/>
          <w:sz w:val="20"/>
          <w:szCs w:val="20"/>
          <w:lang w:eastAsia="en-US"/>
        </w:rPr>
      </w:pPr>
      <w:r w:rsidRPr="001557C9">
        <w:rPr>
          <w:b/>
          <w:i/>
          <w:sz w:val="20"/>
          <w:szCs w:val="20"/>
          <w:lang w:eastAsia="en-US"/>
        </w:rPr>
        <w:t>PLIOMETRIČNE VAJE</w:t>
      </w:r>
    </w:p>
    <w:p w:rsidR="004A4F22" w:rsidRPr="001557C9" w:rsidRDefault="004A4F22" w:rsidP="004A4F22">
      <w:pPr>
        <w:numPr>
          <w:ilvl w:val="0"/>
          <w:numId w:val="38"/>
        </w:numPr>
        <w:tabs>
          <w:tab w:val="clear" w:pos="360"/>
          <w:tab w:val="left" w:pos="-342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 xml:space="preserve">na koncu so potrebne tudi pliometrične vaje,ki so po naravi ekscentrično-koncentrične, ki pripravijo kito na skakalno aktivnost; </w:t>
      </w:r>
      <w:r w:rsidRPr="001557C9">
        <w:rPr>
          <w:i/>
          <w:sz w:val="20"/>
          <w:szCs w:val="20"/>
          <w:lang w:eastAsia="en-US"/>
        </w:rPr>
        <w:t>skok z višine in ponovni skok, naskoki na steper…</w:t>
      </w:r>
    </w:p>
    <w:p w:rsidR="004A4F22" w:rsidRPr="001557C9" w:rsidRDefault="004A4F22" w:rsidP="004A4F22">
      <w:pPr>
        <w:tabs>
          <w:tab w:val="left" w:pos="-3420"/>
        </w:tabs>
        <w:ind w:left="360"/>
        <w:jc w:val="both"/>
        <w:rPr>
          <w:sz w:val="20"/>
          <w:szCs w:val="20"/>
          <w:lang w:eastAsia="en-US"/>
        </w:rPr>
      </w:pPr>
    </w:p>
    <w:p w:rsidR="004A4F22" w:rsidRPr="001557C9" w:rsidRDefault="004A4F22" w:rsidP="004A4F22">
      <w:pPr>
        <w:tabs>
          <w:tab w:val="left" w:pos="-3420"/>
        </w:tabs>
        <w:jc w:val="both"/>
        <w:rPr>
          <w:b/>
          <w:i/>
          <w:sz w:val="20"/>
          <w:szCs w:val="20"/>
          <w:lang w:eastAsia="en-US"/>
        </w:rPr>
      </w:pPr>
      <w:r w:rsidRPr="001557C9">
        <w:rPr>
          <w:b/>
          <w:i/>
          <w:sz w:val="20"/>
          <w:szCs w:val="20"/>
          <w:lang w:eastAsia="en-US"/>
        </w:rPr>
        <w:t>TAPING – FUNKCIONALNE BANDAŽE</w:t>
      </w:r>
    </w:p>
    <w:p w:rsidR="004A4F22" w:rsidRPr="001557C9" w:rsidRDefault="004A4F22" w:rsidP="004A4F22">
      <w:pPr>
        <w:numPr>
          <w:ilvl w:val="0"/>
          <w:numId w:val="38"/>
        </w:numPr>
        <w:tabs>
          <w:tab w:val="clear" w:pos="360"/>
          <w:tab w:val="left" w:pos="-342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če se ob teh težavah pojavijo še znaki patelo-femoralnega sindroma, potem je potrebna omilitev bolečin z uporabo tapinga</w:t>
      </w:r>
    </w:p>
    <w:p w:rsidR="004A4F22" w:rsidRPr="001557C9" w:rsidRDefault="004A4F22" w:rsidP="004A4F22">
      <w:pPr>
        <w:numPr>
          <w:ilvl w:val="0"/>
          <w:numId w:val="38"/>
        </w:numPr>
        <w:tabs>
          <w:tab w:val="clear" w:pos="360"/>
          <w:tab w:val="left" w:pos="-342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na takšen način se zmanjša obremenitev kite v fazah, ko rehabilitacija postane bolja dinamična</w:t>
      </w:r>
    </w:p>
    <w:p w:rsidR="004A4F22" w:rsidRPr="001557C9" w:rsidRDefault="004A4F22" w:rsidP="004A4F22">
      <w:pPr>
        <w:tabs>
          <w:tab w:val="left" w:pos="-3420"/>
        </w:tabs>
        <w:jc w:val="both"/>
        <w:rPr>
          <w:sz w:val="20"/>
          <w:szCs w:val="20"/>
          <w:lang w:eastAsia="en-US"/>
        </w:rPr>
      </w:pPr>
    </w:p>
    <w:p w:rsidR="004A4F22" w:rsidRPr="001557C9" w:rsidRDefault="004A4F22" w:rsidP="004A4F22">
      <w:pPr>
        <w:tabs>
          <w:tab w:val="left" w:pos="-3420"/>
        </w:tabs>
        <w:jc w:val="both"/>
        <w:rPr>
          <w:b/>
          <w:i/>
          <w:sz w:val="20"/>
          <w:szCs w:val="20"/>
          <w:lang w:eastAsia="en-US"/>
        </w:rPr>
      </w:pPr>
      <w:r w:rsidRPr="001557C9">
        <w:rPr>
          <w:b/>
          <w:i/>
          <w:sz w:val="20"/>
          <w:szCs w:val="20"/>
          <w:lang w:eastAsia="en-US"/>
        </w:rPr>
        <w:t>UPORABA OPORNIC – ORTOZ</w:t>
      </w:r>
    </w:p>
    <w:p w:rsidR="004A4F22" w:rsidRPr="001557C9" w:rsidRDefault="004A4F22" w:rsidP="004A4F22">
      <w:pPr>
        <w:numPr>
          <w:ilvl w:val="0"/>
          <w:numId w:val="39"/>
        </w:numPr>
        <w:tabs>
          <w:tab w:val="clear" w:pos="360"/>
          <w:tab w:val="left" w:pos="-342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prav tako se lahko uporabljajo specifične ortoze</w:t>
      </w:r>
    </w:p>
    <w:p w:rsidR="004A4F22" w:rsidRPr="001557C9" w:rsidRDefault="004A4F22" w:rsidP="004A4F22">
      <w:pPr>
        <w:tabs>
          <w:tab w:val="left" w:pos="-3420"/>
        </w:tabs>
        <w:jc w:val="both"/>
        <w:rPr>
          <w:sz w:val="20"/>
          <w:szCs w:val="20"/>
          <w:lang w:eastAsia="en-US"/>
        </w:rPr>
      </w:pPr>
    </w:p>
    <w:p w:rsidR="004A4F22" w:rsidRPr="001557C9" w:rsidRDefault="004A4F22" w:rsidP="004A4F22">
      <w:pPr>
        <w:tabs>
          <w:tab w:val="left" w:pos="-3420"/>
        </w:tabs>
        <w:jc w:val="both"/>
        <w:rPr>
          <w:b/>
          <w:sz w:val="20"/>
          <w:szCs w:val="20"/>
          <w:lang w:eastAsia="en-US"/>
        </w:rPr>
      </w:pPr>
      <w:r w:rsidRPr="001557C9">
        <w:rPr>
          <w:b/>
          <w:sz w:val="20"/>
          <w:szCs w:val="20"/>
          <w:lang w:eastAsia="en-US"/>
        </w:rPr>
        <w:t>ODPRAVA DEJAVNIKOV TVEGANJA</w:t>
      </w:r>
    </w:p>
    <w:p w:rsidR="004A4F22" w:rsidRPr="001557C9" w:rsidRDefault="004A4F22" w:rsidP="004A4F22">
      <w:pPr>
        <w:numPr>
          <w:ilvl w:val="0"/>
          <w:numId w:val="39"/>
        </w:numPr>
        <w:tabs>
          <w:tab w:val="left" w:pos="-3420"/>
        </w:tabs>
        <w:jc w:val="both"/>
        <w:rPr>
          <w:b/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To je zlasti naloga športnih trenerjev. Poudarek na ekscentrični jakosti kvadricepsa (kontrolirati z izokinetiko), raztezanju mišic kolena s poudarkom na zadnji loži, ki je običajno prikrajšana in dodajanje proprioceptivne in pliometrične vadbe v redne trenažne programe.</w:t>
      </w:r>
    </w:p>
    <w:p w:rsidR="004A4F22" w:rsidRPr="001557C9" w:rsidRDefault="004A4F22" w:rsidP="004A4F22">
      <w:pPr>
        <w:numPr>
          <w:ilvl w:val="0"/>
          <w:numId w:val="39"/>
        </w:numPr>
        <w:tabs>
          <w:tab w:val="left" w:pos="-3420"/>
        </w:tabs>
        <w:jc w:val="both"/>
        <w:rPr>
          <w:b/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Zlasti so ogroženi tisti igralci, ki imajo večjo telesno težo, boljše skakalne sposobnosti in izvajajo več vaj za moč.</w:t>
      </w:r>
    </w:p>
    <w:p w:rsidR="004A4F22" w:rsidRPr="001557C9" w:rsidRDefault="004A4F22" w:rsidP="004A4F22">
      <w:pPr>
        <w:tabs>
          <w:tab w:val="left" w:pos="-3420"/>
        </w:tabs>
        <w:jc w:val="both"/>
        <w:rPr>
          <w:sz w:val="20"/>
          <w:szCs w:val="20"/>
          <w:lang w:eastAsia="en-US"/>
        </w:rPr>
      </w:pPr>
    </w:p>
    <w:p w:rsidR="004A4F22" w:rsidRPr="001557C9" w:rsidRDefault="004A4F22" w:rsidP="004A4F22">
      <w:pPr>
        <w:tabs>
          <w:tab w:val="left" w:pos="-3420"/>
        </w:tabs>
        <w:jc w:val="both"/>
        <w:rPr>
          <w:b/>
          <w:sz w:val="20"/>
          <w:szCs w:val="20"/>
          <w:lang w:eastAsia="en-US"/>
        </w:rPr>
      </w:pPr>
      <w:r w:rsidRPr="001557C9">
        <w:rPr>
          <w:b/>
          <w:sz w:val="20"/>
          <w:szCs w:val="20"/>
          <w:lang w:eastAsia="en-US"/>
        </w:rPr>
        <w:t>OPERATIVNO ZDRAVLJENJE</w:t>
      </w:r>
    </w:p>
    <w:p w:rsidR="004A4F22" w:rsidRPr="001557C9" w:rsidRDefault="004A4F22" w:rsidP="004A4F22">
      <w:pPr>
        <w:numPr>
          <w:ilvl w:val="0"/>
          <w:numId w:val="40"/>
        </w:numPr>
        <w:tabs>
          <w:tab w:val="clear" w:pos="360"/>
          <w:tab w:val="left" w:pos="-342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redko potrebno</w:t>
      </w:r>
    </w:p>
    <w:p w:rsidR="004A4F22" w:rsidRPr="001557C9" w:rsidRDefault="004A4F22" w:rsidP="004A4F22">
      <w:pPr>
        <w:numPr>
          <w:ilvl w:val="0"/>
          <w:numId w:val="40"/>
        </w:numPr>
        <w:tabs>
          <w:tab w:val="clear" w:pos="360"/>
          <w:tab w:val="left" w:pos="-342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opcija v trdovratnih primerih</w:t>
      </w:r>
    </w:p>
    <w:p w:rsidR="004A4F22" w:rsidRPr="001557C9" w:rsidRDefault="004A4F22" w:rsidP="004A4F22">
      <w:pPr>
        <w:numPr>
          <w:ilvl w:val="0"/>
          <w:numId w:val="40"/>
        </w:numPr>
        <w:tabs>
          <w:tab w:val="clear" w:pos="360"/>
          <w:tab w:val="left" w:pos="-342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kirurški pristopi niso bili preverjeni v randomiziranih kliničnih študijah, tako da je težko povedati, kateri pristop je najboljši</w:t>
      </w:r>
    </w:p>
    <w:p w:rsidR="004A4F22" w:rsidRPr="001557C9" w:rsidRDefault="004A4F22" w:rsidP="004A4F22">
      <w:pPr>
        <w:numPr>
          <w:ilvl w:val="0"/>
          <w:numId w:val="40"/>
        </w:numPr>
        <w:tabs>
          <w:tab w:val="clear" w:pos="360"/>
          <w:tab w:val="left" w:pos="-342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pacient mora imeti 6 mesečno rehabilitacijo predenpristopi k operativnem posegu (Al-Duri and Aichroth, 2001)</w:t>
      </w:r>
    </w:p>
    <w:p w:rsidR="004A4F22" w:rsidRPr="001557C9" w:rsidRDefault="004A4F22" w:rsidP="004A4F22">
      <w:pPr>
        <w:tabs>
          <w:tab w:val="left" w:pos="-3420"/>
        </w:tabs>
        <w:jc w:val="both"/>
        <w:rPr>
          <w:sz w:val="20"/>
          <w:szCs w:val="20"/>
          <w:lang w:eastAsia="en-US"/>
        </w:rPr>
      </w:pPr>
    </w:p>
    <w:p w:rsidR="004A4F22" w:rsidRPr="001557C9" w:rsidRDefault="004A4F22" w:rsidP="004A4F22">
      <w:pPr>
        <w:tabs>
          <w:tab w:val="left" w:pos="-3420"/>
        </w:tabs>
        <w:jc w:val="both"/>
        <w:rPr>
          <w:b/>
          <w:sz w:val="20"/>
          <w:szCs w:val="20"/>
          <w:lang w:eastAsia="en-US"/>
        </w:rPr>
      </w:pPr>
      <w:r w:rsidRPr="001557C9">
        <w:rPr>
          <w:b/>
          <w:sz w:val="20"/>
          <w:szCs w:val="20"/>
          <w:lang w:eastAsia="en-US"/>
        </w:rPr>
        <w:t>NOVI PRISTOPI K ZDRAVLJENJU</w:t>
      </w:r>
    </w:p>
    <w:p w:rsidR="004A4F22" w:rsidRPr="001557C9" w:rsidRDefault="004A4F22" w:rsidP="004A4F22">
      <w:pPr>
        <w:numPr>
          <w:ilvl w:val="0"/>
          <w:numId w:val="41"/>
        </w:numPr>
        <w:tabs>
          <w:tab w:val="clear" w:pos="360"/>
          <w:tab w:val="left" w:pos="-3420"/>
        </w:tabs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 xml:space="preserve">Pri zdravljenju patelarne tendinopatije naj bi bila učinkovita tudi relativno nova metoda, ki se imenuje </w:t>
      </w:r>
      <w:r w:rsidRPr="001557C9">
        <w:rPr>
          <w:i/>
          <w:sz w:val="20"/>
          <w:szCs w:val="20"/>
          <w:lang w:eastAsia="en-US"/>
        </w:rPr>
        <w:t>"ultra-shock wave therapy" (USWT)</w:t>
      </w:r>
      <w:r w:rsidRPr="001557C9">
        <w:rPr>
          <w:sz w:val="20"/>
          <w:szCs w:val="20"/>
          <w:lang w:eastAsia="en-US"/>
        </w:rPr>
        <w:t>, vendar trenutno ni veliko dokazov o njeni učinkovitosti.</w:t>
      </w:r>
    </w:p>
    <w:p w:rsidR="004A4F22" w:rsidRPr="001557C9" w:rsidRDefault="004A4F22" w:rsidP="004A4F22">
      <w:pPr>
        <w:numPr>
          <w:ilvl w:val="0"/>
          <w:numId w:val="41"/>
        </w:numPr>
        <w:tabs>
          <w:tab w:val="clear" w:pos="360"/>
          <w:tab w:val="left" w:pos="-3420"/>
        </w:tabs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Zadnje študije, ki so ugotovile prisotnost neovaskularizacije degenerativno spremenjene patelarne kite, so predlagale tudi sklerozacijo kot možno rešitev omenjenih težav.</w:t>
      </w:r>
    </w:p>
    <w:p w:rsidR="004A4F22" w:rsidRPr="001557C9" w:rsidRDefault="004A4F22" w:rsidP="004A4F22">
      <w:pPr>
        <w:tabs>
          <w:tab w:val="left" w:pos="-3420"/>
        </w:tabs>
        <w:jc w:val="both"/>
        <w:rPr>
          <w:sz w:val="20"/>
          <w:szCs w:val="20"/>
          <w:lang w:eastAsia="en-US"/>
        </w:rPr>
      </w:pPr>
    </w:p>
    <w:p w:rsidR="004A4F22" w:rsidRPr="001557C9" w:rsidRDefault="004A4F22" w:rsidP="004A4F22">
      <w:pPr>
        <w:tabs>
          <w:tab w:val="left" w:pos="-3420"/>
        </w:tabs>
        <w:jc w:val="both"/>
        <w:rPr>
          <w:sz w:val="20"/>
          <w:szCs w:val="20"/>
          <w:lang w:eastAsia="en-US"/>
        </w:rPr>
      </w:pPr>
    </w:p>
    <w:p w:rsidR="004A4F22" w:rsidRPr="00474C74" w:rsidRDefault="004A4F22" w:rsidP="004A4F22">
      <w:pPr>
        <w:tabs>
          <w:tab w:val="left" w:pos="-3420"/>
        </w:tabs>
        <w:jc w:val="both"/>
        <w:rPr>
          <w:b/>
          <w:lang w:eastAsia="en-US"/>
        </w:rPr>
      </w:pPr>
      <w:r w:rsidRPr="00474C74">
        <w:rPr>
          <w:b/>
          <w:lang w:eastAsia="en-US"/>
        </w:rPr>
        <w:t>ILIOTIBIALNI SINDROM</w:t>
      </w:r>
    </w:p>
    <w:p w:rsidR="004A4F22" w:rsidRPr="001557C9" w:rsidRDefault="004A4F22" w:rsidP="004A4F22">
      <w:pPr>
        <w:tabs>
          <w:tab w:val="left" w:pos="-3420"/>
        </w:tabs>
        <w:jc w:val="both"/>
        <w:rPr>
          <w:b/>
          <w:sz w:val="20"/>
          <w:szCs w:val="20"/>
          <w:lang w:eastAsia="en-US"/>
        </w:rPr>
      </w:pPr>
    </w:p>
    <w:p w:rsidR="004A4F22" w:rsidRPr="001557C9" w:rsidRDefault="004A4F22" w:rsidP="004A4F22">
      <w:pPr>
        <w:tabs>
          <w:tab w:val="left" w:pos="-3420"/>
        </w:tabs>
        <w:jc w:val="both"/>
        <w:rPr>
          <w:b/>
          <w:sz w:val="20"/>
          <w:szCs w:val="20"/>
          <w:lang w:eastAsia="en-US"/>
        </w:rPr>
      </w:pPr>
      <w:r w:rsidRPr="001557C9">
        <w:rPr>
          <w:b/>
          <w:sz w:val="20"/>
          <w:szCs w:val="20"/>
          <w:lang w:eastAsia="en-US"/>
        </w:rPr>
        <w:t>OPREDELITEV</w:t>
      </w:r>
    </w:p>
    <w:p w:rsidR="004A4F22" w:rsidRPr="001557C9" w:rsidRDefault="004A4F22" w:rsidP="004A4F22">
      <w:pPr>
        <w:numPr>
          <w:ilvl w:val="0"/>
          <w:numId w:val="42"/>
        </w:numPr>
        <w:tabs>
          <w:tab w:val="left" w:pos="-3420"/>
        </w:tabs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Stanje imenujemo tudi tekaško koleno, ker je pogost pri tekačih na dolge proge.</w:t>
      </w:r>
    </w:p>
    <w:p w:rsidR="004A4F22" w:rsidRPr="001557C9" w:rsidRDefault="004A4F22" w:rsidP="004A4F22">
      <w:pPr>
        <w:numPr>
          <w:ilvl w:val="0"/>
          <w:numId w:val="42"/>
        </w:numPr>
        <w:tabs>
          <w:tab w:val="left" w:pos="-3420"/>
        </w:tabs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lastRenderedPageBreak/>
        <w:t>Zaradi preobremenitve postane iliotibialni trakt boleč, ter športnik ne more več prenašati obremenitev med tekom.</w:t>
      </w:r>
    </w:p>
    <w:p w:rsidR="004A4F22" w:rsidRPr="001557C9" w:rsidRDefault="004A4F22" w:rsidP="004A4F22">
      <w:pPr>
        <w:numPr>
          <w:ilvl w:val="0"/>
          <w:numId w:val="42"/>
        </w:numPr>
        <w:tabs>
          <w:tab w:val="left" w:pos="-3420"/>
        </w:tabs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Bolečine se nahajajo na lateralnem delu kolena. Po ogrevanju in med treningom so manjše, vendar se okrepijo naslednje jutro.</w:t>
      </w:r>
    </w:p>
    <w:p w:rsidR="004A4F22" w:rsidRPr="001557C9" w:rsidRDefault="004A4F22" w:rsidP="004A4F22">
      <w:pPr>
        <w:tabs>
          <w:tab w:val="left" w:pos="-3420"/>
        </w:tabs>
        <w:jc w:val="both"/>
        <w:rPr>
          <w:sz w:val="20"/>
          <w:szCs w:val="20"/>
          <w:lang w:eastAsia="en-US"/>
        </w:rPr>
      </w:pPr>
    </w:p>
    <w:p w:rsidR="004A4F22" w:rsidRPr="001557C9" w:rsidRDefault="004A4F22" w:rsidP="004A4F22">
      <w:pPr>
        <w:tabs>
          <w:tab w:val="left" w:pos="-3420"/>
        </w:tabs>
        <w:jc w:val="both"/>
        <w:rPr>
          <w:b/>
          <w:sz w:val="20"/>
          <w:szCs w:val="20"/>
          <w:lang w:eastAsia="en-US"/>
        </w:rPr>
      </w:pPr>
      <w:r w:rsidRPr="001557C9">
        <w:rPr>
          <w:b/>
          <w:sz w:val="20"/>
          <w:szCs w:val="20"/>
          <w:lang w:eastAsia="en-US"/>
        </w:rPr>
        <w:t>ZDRAVLJENJE</w:t>
      </w:r>
    </w:p>
    <w:p w:rsidR="004A4F22" w:rsidRPr="001557C9" w:rsidRDefault="004A4F22" w:rsidP="004A4F22">
      <w:pPr>
        <w:numPr>
          <w:ilvl w:val="0"/>
          <w:numId w:val="43"/>
        </w:numPr>
        <w:tabs>
          <w:tab w:val="clear" w:pos="360"/>
          <w:tab w:val="left" w:pos="-342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izmenjevalni trening, stretching iliotibialnega trakta in injekcije kortizona</w:t>
      </w:r>
    </w:p>
    <w:p w:rsidR="004A4F22" w:rsidRDefault="004A4F22" w:rsidP="004A4F22">
      <w:pPr>
        <w:numPr>
          <w:ilvl w:val="0"/>
          <w:numId w:val="43"/>
        </w:numPr>
        <w:tabs>
          <w:tab w:val="clear" w:pos="360"/>
          <w:tab w:val="left" w:pos="-342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kirurgija je potrebna, če trajajo bolečine več kot 6 mesecev</w:t>
      </w:r>
    </w:p>
    <w:p w:rsidR="004A4F22" w:rsidRDefault="004A4F22" w:rsidP="004A4F22">
      <w:pPr>
        <w:tabs>
          <w:tab w:val="left" w:pos="-3420"/>
        </w:tabs>
        <w:jc w:val="both"/>
        <w:rPr>
          <w:sz w:val="20"/>
          <w:szCs w:val="20"/>
          <w:lang w:eastAsia="en-US"/>
        </w:rPr>
      </w:pPr>
    </w:p>
    <w:p w:rsidR="004A4F22" w:rsidRPr="001557C9" w:rsidRDefault="004A4F22" w:rsidP="004A4F22">
      <w:pPr>
        <w:tabs>
          <w:tab w:val="left" w:pos="-3420"/>
        </w:tabs>
        <w:jc w:val="both"/>
        <w:rPr>
          <w:sz w:val="20"/>
          <w:szCs w:val="20"/>
          <w:lang w:eastAsia="en-US"/>
        </w:rPr>
      </w:pPr>
    </w:p>
    <w:p w:rsidR="004A4F22" w:rsidRPr="00474C74" w:rsidRDefault="004A4F22" w:rsidP="004A4F22">
      <w:pPr>
        <w:tabs>
          <w:tab w:val="left" w:pos="-3420"/>
        </w:tabs>
        <w:jc w:val="both"/>
        <w:rPr>
          <w:b/>
          <w:lang w:eastAsia="en-US"/>
        </w:rPr>
      </w:pPr>
      <w:r w:rsidRPr="00474C74">
        <w:rPr>
          <w:b/>
          <w:lang w:eastAsia="en-US"/>
        </w:rPr>
        <w:t>OSGOOD SCHLATTERJEV SINDROM</w:t>
      </w:r>
    </w:p>
    <w:p w:rsidR="004A4F22" w:rsidRPr="001557C9" w:rsidRDefault="004A4F22" w:rsidP="004A4F22">
      <w:pPr>
        <w:tabs>
          <w:tab w:val="left" w:pos="-3420"/>
        </w:tabs>
        <w:jc w:val="both"/>
        <w:rPr>
          <w:b/>
          <w:sz w:val="20"/>
          <w:szCs w:val="20"/>
          <w:lang w:eastAsia="en-US"/>
        </w:rPr>
      </w:pPr>
    </w:p>
    <w:p w:rsidR="004A4F22" w:rsidRPr="001557C9" w:rsidRDefault="004A4F22" w:rsidP="004A4F22">
      <w:pPr>
        <w:tabs>
          <w:tab w:val="left" w:pos="-3420"/>
        </w:tabs>
        <w:jc w:val="both"/>
        <w:rPr>
          <w:b/>
          <w:sz w:val="20"/>
          <w:szCs w:val="20"/>
          <w:lang w:eastAsia="en-US"/>
        </w:rPr>
      </w:pPr>
      <w:r w:rsidRPr="001557C9">
        <w:rPr>
          <w:b/>
          <w:sz w:val="20"/>
          <w:szCs w:val="20"/>
          <w:lang w:eastAsia="en-US"/>
        </w:rPr>
        <w:t>OPREDELITEV</w:t>
      </w:r>
    </w:p>
    <w:p w:rsidR="004A4F22" w:rsidRPr="001557C9" w:rsidRDefault="004A4F22" w:rsidP="004A4F22">
      <w:pPr>
        <w:numPr>
          <w:ilvl w:val="0"/>
          <w:numId w:val="44"/>
        </w:numPr>
        <w:tabs>
          <w:tab w:val="left" w:pos="-3420"/>
        </w:tabs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Pojavlja se samo pri otrocih in adolescentih.</w:t>
      </w:r>
    </w:p>
    <w:p w:rsidR="004A4F22" w:rsidRPr="001557C9" w:rsidRDefault="004A4F22" w:rsidP="004A4F22">
      <w:pPr>
        <w:numPr>
          <w:ilvl w:val="0"/>
          <w:numId w:val="44"/>
        </w:numPr>
        <w:tabs>
          <w:tab w:val="left" w:pos="-3420"/>
        </w:tabs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Gre za preobremenitev patelarne kite ali na zgornjem robu pogačice (Sinding Larsen Johanson) ali narastišču kite kvadricepsa na grčavino golenice (Osgood Schlatter).</w:t>
      </w:r>
    </w:p>
    <w:p w:rsidR="004A4F22" w:rsidRPr="001557C9" w:rsidRDefault="004A4F22" w:rsidP="004A4F22">
      <w:pPr>
        <w:tabs>
          <w:tab w:val="left" w:pos="-3420"/>
        </w:tabs>
        <w:jc w:val="both"/>
        <w:rPr>
          <w:sz w:val="20"/>
          <w:szCs w:val="20"/>
          <w:lang w:eastAsia="en-US"/>
        </w:rPr>
      </w:pPr>
    </w:p>
    <w:p w:rsidR="004A4F22" w:rsidRPr="001557C9" w:rsidRDefault="004A4F22" w:rsidP="004A4F22">
      <w:pPr>
        <w:tabs>
          <w:tab w:val="left" w:pos="-3420"/>
        </w:tabs>
        <w:jc w:val="both"/>
        <w:rPr>
          <w:sz w:val="20"/>
          <w:szCs w:val="20"/>
          <w:lang w:eastAsia="en-US"/>
        </w:rPr>
      </w:pPr>
      <w:r w:rsidRPr="001557C9">
        <w:rPr>
          <w:b/>
          <w:sz w:val="20"/>
          <w:szCs w:val="20"/>
          <w:lang w:eastAsia="en-US"/>
        </w:rPr>
        <w:t>MEHANIZEM IN OGROŽENI ŠPORTI</w:t>
      </w:r>
    </w:p>
    <w:p w:rsidR="004A4F22" w:rsidRPr="001557C9" w:rsidRDefault="004A4F22" w:rsidP="004A4F22">
      <w:pPr>
        <w:numPr>
          <w:ilvl w:val="0"/>
          <w:numId w:val="45"/>
        </w:numPr>
        <w:tabs>
          <w:tab w:val="clear" w:pos="360"/>
          <w:tab w:val="left" w:pos="-342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gre za preobremenitev rastnih com distalnega pola pogačice in tibialne grčavine (</w:t>
      </w:r>
      <w:r w:rsidRPr="001557C9">
        <w:rPr>
          <w:i/>
          <w:sz w:val="20"/>
          <w:szCs w:val="20"/>
          <w:lang w:eastAsia="en-US"/>
        </w:rPr>
        <w:t>npr. skoki pri odbojki in košarki, udarjanje žoge pri nogometu</w:t>
      </w:r>
      <w:r w:rsidRPr="001557C9">
        <w:rPr>
          <w:sz w:val="20"/>
          <w:szCs w:val="20"/>
          <w:lang w:eastAsia="en-US"/>
        </w:rPr>
        <w:t>) postanejo boleče in vnete</w:t>
      </w:r>
    </w:p>
    <w:p w:rsidR="004A4F22" w:rsidRPr="001557C9" w:rsidRDefault="004A4F22" w:rsidP="004A4F22">
      <w:pPr>
        <w:tabs>
          <w:tab w:val="left" w:pos="-3420"/>
        </w:tabs>
        <w:jc w:val="both"/>
        <w:rPr>
          <w:sz w:val="20"/>
          <w:szCs w:val="20"/>
          <w:lang w:eastAsia="en-US"/>
        </w:rPr>
      </w:pPr>
    </w:p>
    <w:p w:rsidR="004A4F22" w:rsidRPr="001557C9" w:rsidRDefault="004A4F22" w:rsidP="004A4F22">
      <w:pPr>
        <w:tabs>
          <w:tab w:val="left" w:pos="-3420"/>
        </w:tabs>
        <w:jc w:val="both"/>
        <w:rPr>
          <w:b/>
          <w:sz w:val="20"/>
          <w:szCs w:val="20"/>
          <w:lang w:eastAsia="en-US"/>
        </w:rPr>
      </w:pPr>
      <w:r w:rsidRPr="001557C9">
        <w:rPr>
          <w:b/>
          <w:sz w:val="20"/>
          <w:szCs w:val="20"/>
          <w:lang w:eastAsia="en-US"/>
        </w:rPr>
        <w:t>SIMPTOMI</w:t>
      </w:r>
    </w:p>
    <w:p w:rsidR="004A4F22" w:rsidRPr="001557C9" w:rsidRDefault="004A4F22" w:rsidP="004A4F22">
      <w:pPr>
        <w:numPr>
          <w:ilvl w:val="0"/>
          <w:numId w:val="45"/>
        </w:numPr>
        <w:tabs>
          <w:tab w:val="clear" w:pos="360"/>
          <w:tab w:val="left" w:pos="-342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bolečina pri aktivni ekstenziji kolena je osnovni znak</w:t>
      </w:r>
    </w:p>
    <w:p w:rsidR="004A4F22" w:rsidRPr="001557C9" w:rsidRDefault="004A4F22" w:rsidP="004A4F22">
      <w:pPr>
        <w:numPr>
          <w:ilvl w:val="0"/>
          <w:numId w:val="45"/>
        </w:numPr>
        <w:tabs>
          <w:tab w:val="clear" w:pos="360"/>
          <w:tab w:val="left" w:pos="-342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starost je običajno 12-18 let</w:t>
      </w:r>
    </w:p>
    <w:p w:rsidR="004A4F22" w:rsidRPr="001557C9" w:rsidRDefault="004A4F22" w:rsidP="004A4F22">
      <w:pPr>
        <w:numPr>
          <w:ilvl w:val="0"/>
          <w:numId w:val="45"/>
        </w:numPr>
        <w:tabs>
          <w:tab w:val="clear" w:pos="360"/>
          <w:tab w:val="left" w:pos="-342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čez čas oteklina</w:t>
      </w:r>
    </w:p>
    <w:p w:rsidR="004A4F22" w:rsidRPr="001557C9" w:rsidRDefault="004A4F22" w:rsidP="004A4F22">
      <w:pPr>
        <w:tabs>
          <w:tab w:val="left" w:pos="-3420"/>
        </w:tabs>
        <w:jc w:val="both"/>
        <w:rPr>
          <w:sz w:val="20"/>
          <w:szCs w:val="20"/>
          <w:lang w:eastAsia="en-US"/>
        </w:rPr>
      </w:pPr>
    </w:p>
    <w:p w:rsidR="004A4F22" w:rsidRPr="001557C9" w:rsidRDefault="004A4F22" w:rsidP="004A4F22">
      <w:pPr>
        <w:tabs>
          <w:tab w:val="left" w:pos="-3420"/>
        </w:tabs>
        <w:jc w:val="both"/>
        <w:rPr>
          <w:b/>
          <w:sz w:val="20"/>
          <w:szCs w:val="20"/>
          <w:lang w:eastAsia="en-US"/>
        </w:rPr>
      </w:pPr>
      <w:r w:rsidRPr="001557C9">
        <w:rPr>
          <w:b/>
          <w:sz w:val="20"/>
          <w:szCs w:val="20"/>
          <w:lang w:eastAsia="en-US"/>
        </w:rPr>
        <w:t>ZDRAVLJENJE</w:t>
      </w:r>
    </w:p>
    <w:p w:rsidR="004A4F22" w:rsidRPr="001557C9" w:rsidRDefault="004A4F22" w:rsidP="004A4F22">
      <w:pPr>
        <w:numPr>
          <w:ilvl w:val="0"/>
          <w:numId w:val="46"/>
        </w:numPr>
        <w:tabs>
          <w:tab w:val="clear" w:pos="360"/>
          <w:tab w:val="left" w:pos="-342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modificirati aktivnost, da se zmanjša ekstenzorna obremenitav za obdobje 6 tednov</w:t>
      </w:r>
    </w:p>
    <w:p w:rsidR="004A4F22" w:rsidRPr="001557C9" w:rsidRDefault="004A4F22" w:rsidP="004A4F22">
      <w:pPr>
        <w:numPr>
          <w:ilvl w:val="0"/>
          <w:numId w:val="46"/>
        </w:numPr>
        <w:tabs>
          <w:tab w:val="clear" w:pos="360"/>
          <w:tab w:val="left" w:pos="-342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okrevanje je običajno znotraj tega območja</w:t>
      </w:r>
    </w:p>
    <w:p w:rsidR="00CB5B30" w:rsidRPr="004A4F22" w:rsidRDefault="004A4F22" w:rsidP="004A4F22">
      <w:pPr>
        <w:numPr>
          <w:ilvl w:val="0"/>
          <w:numId w:val="46"/>
        </w:numPr>
        <w:tabs>
          <w:tab w:val="clear" w:pos="360"/>
          <w:tab w:val="left" w:pos="-3420"/>
          <w:tab w:val="num" w:pos="720"/>
        </w:tabs>
        <w:ind w:left="720"/>
        <w:jc w:val="both"/>
        <w:rPr>
          <w:sz w:val="20"/>
          <w:szCs w:val="20"/>
          <w:lang w:eastAsia="en-US"/>
        </w:rPr>
      </w:pPr>
      <w:r w:rsidRPr="001557C9">
        <w:rPr>
          <w:sz w:val="20"/>
          <w:szCs w:val="20"/>
          <w:lang w:eastAsia="en-US"/>
        </w:rPr>
        <w:t>prognoza je odlična, vendar lahko grčavina ostane povečana tudi kasneje</w:t>
      </w:r>
      <w:bookmarkStart w:id="0" w:name="_GoBack"/>
      <w:bookmarkEnd w:id="0"/>
    </w:p>
    <w:sectPr w:rsidR="00CB5B30" w:rsidRPr="004A4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EE3"/>
    <w:multiLevelType w:val="hybridMultilevel"/>
    <w:tmpl w:val="A8545164"/>
    <w:lvl w:ilvl="0" w:tplc="C0F27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7D4639"/>
    <w:multiLevelType w:val="hybridMultilevel"/>
    <w:tmpl w:val="93383034"/>
    <w:lvl w:ilvl="0" w:tplc="C0F27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D3ACF"/>
    <w:multiLevelType w:val="hybridMultilevel"/>
    <w:tmpl w:val="C2A26074"/>
    <w:lvl w:ilvl="0" w:tplc="C0F27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5F1C36"/>
    <w:multiLevelType w:val="hybridMultilevel"/>
    <w:tmpl w:val="CED66910"/>
    <w:lvl w:ilvl="0" w:tplc="C0F27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8E3A2C"/>
    <w:multiLevelType w:val="hybridMultilevel"/>
    <w:tmpl w:val="F24626B8"/>
    <w:lvl w:ilvl="0" w:tplc="C0F27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1A06EE"/>
    <w:multiLevelType w:val="hybridMultilevel"/>
    <w:tmpl w:val="13DC3352"/>
    <w:lvl w:ilvl="0" w:tplc="C0F27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>
    <w:nsid w:val="148B4922"/>
    <w:multiLevelType w:val="hybridMultilevel"/>
    <w:tmpl w:val="EE421828"/>
    <w:lvl w:ilvl="0" w:tplc="C0F27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420CF1"/>
    <w:multiLevelType w:val="hybridMultilevel"/>
    <w:tmpl w:val="70C84BE6"/>
    <w:lvl w:ilvl="0" w:tplc="C0F27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7E1CD1"/>
    <w:multiLevelType w:val="hybridMultilevel"/>
    <w:tmpl w:val="44365EFE"/>
    <w:lvl w:ilvl="0" w:tplc="C0F27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B9418A"/>
    <w:multiLevelType w:val="hybridMultilevel"/>
    <w:tmpl w:val="27845B40"/>
    <w:lvl w:ilvl="0" w:tplc="C0F27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F53F96"/>
    <w:multiLevelType w:val="hybridMultilevel"/>
    <w:tmpl w:val="247ABF4C"/>
    <w:lvl w:ilvl="0" w:tplc="08B2CE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CDF49BC"/>
    <w:multiLevelType w:val="hybridMultilevel"/>
    <w:tmpl w:val="C616B7D4"/>
    <w:lvl w:ilvl="0" w:tplc="C0F27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B85021"/>
    <w:multiLevelType w:val="hybridMultilevel"/>
    <w:tmpl w:val="6B483B68"/>
    <w:lvl w:ilvl="0" w:tplc="08B2CE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E6718E4"/>
    <w:multiLevelType w:val="hybridMultilevel"/>
    <w:tmpl w:val="0FCA2CD4"/>
    <w:lvl w:ilvl="0" w:tplc="CEA05AB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C10A08"/>
    <w:multiLevelType w:val="hybridMultilevel"/>
    <w:tmpl w:val="14F20F18"/>
    <w:lvl w:ilvl="0" w:tplc="C0F27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385DA1"/>
    <w:multiLevelType w:val="hybridMultilevel"/>
    <w:tmpl w:val="7CF2BE5A"/>
    <w:lvl w:ilvl="0" w:tplc="08B2CE26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56014AD"/>
    <w:multiLevelType w:val="hybridMultilevel"/>
    <w:tmpl w:val="A24EFEA4"/>
    <w:lvl w:ilvl="0" w:tplc="C0F27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1F3580"/>
    <w:multiLevelType w:val="hybridMultilevel"/>
    <w:tmpl w:val="676032F6"/>
    <w:lvl w:ilvl="0" w:tplc="08B2CE26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804A60"/>
    <w:multiLevelType w:val="hybridMultilevel"/>
    <w:tmpl w:val="103420D2"/>
    <w:lvl w:ilvl="0" w:tplc="08B2CE26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2C976087"/>
    <w:multiLevelType w:val="hybridMultilevel"/>
    <w:tmpl w:val="E4F29C56"/>
    <w:lvl w:ilvl="0" w:tplc="C0F27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F87287"/>
    <w:multiLevelType w:val="hybridMultilevel"/>
    <w:tmpl w:val="FBEAD2B6"/>
    <w:lvl w:ilvl="0" w:tplc="CEA05AB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1">
    <w:nsid w:val="31D156FF"/>
    <w:multiLevelType w:val="hybridMultilevel"/>
    <w:tmpl w:val="60C832FC"/>
    <w:lvl w:ilvl="0" w:tplc="C0F27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0D023F"/>
    <w:multiLevelType w:val="hybridMultilevel"/>
    <w:tmpl w:val="9ADEC34E"/>
    <w:lvl w:ilvl="0" w:tplc="C0F27A8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3E8C4433"/>
    <w:multiLevelType w:val="hybridMultilevel"/>
    <w:tmpl w:val="1AAE0AF2"/>
    <w:lvl w:ilvl="0" w:tplc="08B2CE26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413C49C2"/>
    <w:multiLevelType w:val="hybridMultilevel"/>
    <w:tmpl w:val="43962C24"/>
    <w:lvl w:ilvl="0" w:tplc="CEA05AB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7369B4"/>
    <w:multiLevelType w:val="hybridMultilevel"/>
    <w:tmpl w:val="F8300D88"/>
    <w:lvl w:ilvl="0" w:tplc="C0F27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FC7D1E"/>
    <w:multiLevelType w:val="hybridMultilevel"/>
    <w:tmpl w:val="6008A948"/>
    <w:lvl w:ilvl="0" w:tplc="C0F27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385CC8"/>
    <w:multiLevelType w:val="hybridMultilevel"/>
    <w:tmpl w:val="79960A34"/>
    <w:lvl w:ilvl="0" w:tplc="C0F27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096772"/>
    <w:multiLevelType w:val="hybridMultilevel"/>
    <w:tmpl w:val="81BEC588"/>
    <w:lvl w:ilvl="0" w:tplc="C0F27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19363A"/>
    <w:multiLevelType w:val="hybridMultilevel"/>
    <w:tmpl w:val="21C4BB04"/>
    <w:lvl w:ilvl="0" w:tplc="C0F27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7300A7"/>
    <w:multiLevelType w:val="hybridMultilevel"/>
    <w:tmpl w:val="49BE5AE8"/>
    <w:lvl w:ilvl="0" w:tplc="C0F27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927CDB"/>
    <w:multiLevelType w:val="hybridMultilevel"/>
    <w:tmpl w:val="5C024202"/>
    <w:lvl w:ilvl="0" w:tplc="C0F27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125F46"/>
    <w:multiLevelType w:val="hybridMultilevel"/>
    <w:tmpl w:val="A09622DE"/>
    <w:lvl w:ilvl="0" w:tplc="08B2CE26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517666C5"/>
    <w:multiLevelType w:val="hybridMultilevel"/>
    <w:tmpl w:val="D3A62762"/>
    <w:lvl w:ilvl="0" w:tplc="C0F27A8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296FDE"/>
    <w:multiLevelType w:val="hybridMultilevel"/>
    <w:tmpl w:val="1F9C05A6"/>
    <w:lvl w:ilvl="0" w:tplc="C0F27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BE6D04"/>
    <w:multiLevelType w:val="hybridMultilevel"/>
    <w:tmpl w:val="F80A34C2"/>
    <w:lvl w:ilvl="0" w:tplc="C0F27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4D1589"/>
    <w:multiLevelType w:val="hybridMultilevel"/>
    <w:tmpl w:val="9F46BB58"/>
    <w:lvl w:ilvl="0" w:tplc="C0F27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F4465F"/>
    <w:multiLevelType w:val="hybridMultilevel"/>
    <w:tmpl w:val="639CEDFC"/>
    <w:lvl w:ilvl="0" w:tplc="C0F27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77158A"/>
    <w:multiLevelType w:val="hybridMultilevel"/>
    <w:tmpl w:val="2B109156"/>
    <w:lvl w:ilvl="0" w:tplc="C0F27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F55033"/>
    <w:multiLevelType w:val="hybridMultilevel"/>
    <w:tmpl w:val="00B8E8F2"/>
    <w:lvl w:ilvl="0" w:tplc="C0F27A8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C3381F"/>
    <w:multiLevelType w:val="hybridMultilevel"/>
    <w:tmpl w:val="7F0A337A"/>
    <w:lvl w:ilvl="0" w:tplc="C0F27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1">
    <w:nsid w:val="76963881"/>
    <w:multiLevelType w:val="hybridMultilevel"/>
    <w:tmpl w:val="BF467286"/>
    <w:lvl w:ilvl="0" w:tplc="C0F27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44506E"/>
    <w:multiLevelType w:val="hybridMultilevel"/>
    <w:tmpl w:val="A6323C5C"/>
    <w:lvl w:ilvl="0" w:tplc="C0F27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8110E6"/>
    <w:multiLevelType w:val="hybridMultilevel"/>
    <w:tmpl w:val="DD6C3D1E"/>
    <w:lvl w:ilvl="0" w:tplc="CEA05ABC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4">
    <w:nsid w:val="7AB24312"/>
    <w:multiLevelType w:val="hybridMultilevel"/>
    <w:tmpl w:val="BC36061E"/>
    <w:lvl w:ilvl="0" w:tplc="08B2CE26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>
    <w:nsid w:val="7C860736"/>
    <w:multiLevelType w:val="hybridMultilevel"/>
    <w:tmpl w:val="8ED8955C"/>
    <w:lvl w:ilvl="0" w:tplc="C0F27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5"/>
  </w:num>
  <w:num w:numId="3">
    <w:abstractNumId w:val="15"/>
  </w:num>
  <w:num w:numId="4">
    <w:abstractNumId w:val="24"/>
  </w:num>
  <w:num w:numId="5">
    <w:abstractNumId w:val="40"/>
  </w:num>
  <w:num w:numId="6">
    <w:abstractNumId w:val="13"/>
  </w:num>
  <w:num w:numId="7">
    <w:abstractNumId w:val="20"/>
  </w:num>
  <w:num w:numId="8">
    <w:abstractNumId w:val="43"/>
  </w:num>
  <w:num w:numId="9">
    <w:abstractNumId w:val="29"/>
  </w:num>
  <w:num w:numId="10">
    <w:abstractNumId w:val="12"/>
  </w:num>
  <w:num w:numId="11">
    <w:abstractNumId w:val="45"/>
  </w:num>
  <w:num w:numId="12">
    <w:abstractNumId w:val="10"/>
  </w:num>
  <w:num w:numId="13">
    <w:abstractNumId w:val="5"/>
  </w:num>
  <w:num w:numId="14">
    <w:abstractNumId w:val="9"/>
  </w:num>
  <w:num w:numId="15">
    <w:abstractNumId w:val="2"/>
  </w:num>
  <w:num w:numId="16">
    <w:abstractNumId w:val="27"/>
  </w:num>
  <w:num w:numId="17">
    <w:abstractNumId w:val="42"/>
  </w:num>
  <w:num w:numId="18">
    <w:abstractNumId w:val="1"/>
  </w:num>
  <w:num w:numId="19">
    <w:abstractNumId w:val="21"/>
  </w:num>
  <w:num w:numId="20">
    <w:abstractNumId w:val="14"/>
  </w:num>
  <w:num w:numId="21">
    <w:abstractNumId w:val="30"/>
  </w:num>
  <w:num w:numId="22">
    <w:abstractNumId w:val="38"/>
  </w:num>
  <w:num w:numId="23">
    <w:abstractNumId w:val="44"/>
  </w:num>
  <w:num w:numId="24">
    <w:abstractNumId w:val="28"/>
  </w:num>
  <w:num w:numId="25">
    <w:abstractNumId w:val="23"/>
  </w:num>
  <w:num w:numId="26">
    <w:abstractNumId w:val="11"/>
  </w:num>
  <w:num w:numId="27">
    <w:abstractNumId w:val="32"/>
  </w:num>
  <w:num w:numId="28">
    <w:abstractNumId w:val="22"/>
  </w:num>
  <w:num w:numId="29">
    <w:abstractNumId w:val="18"/>
  </w:num>
  <w:num w:numId="30">
    <w:abstractNumId w:val="39"/>
  </w:num>
  <w:num w:numId="31">
    <w:abstractNumId w:val="17"/>
  </w:num>
  <w:num w:numId="32">
    <w:abstractNumId w:val="33"/>
  </w:num>
  <w:num w:numId="33">
    <w:abstractNumId w:val="6"/>
  </w:num>
  <w:num w:numId="34">
    <w:abstractNumId w:val="7"/>
  </w:num>
  <w:num w:numId="35">
    <w:abstractNumId w:val="8"/>
  </w:num>
  <w:num w:numId="36">
    <w:abstractNumId w:val="4"/>
  </w:num>
  <w:num w:numId="37">
    <w:abstractNumId w:val="37"/>
  </w:num>
  <w:num w:numId="38">
    <w:abstractNumId w:val="31"/>
  </w:num>
  <w:num w:numId="39">
    <w:abstractNumId w:val="36"/>
  </w:num>
  <w:num w:numId="40">
    <w:abstractNumId w:val="34"/>
  </w:num>
  <w:num w:numId="41">
    <w:abstractNumId w:val="3"/>
  </w:num>
  <w:num w:numId="42">
    <w:abstractNumId w:val="0"/>
  </w:num>
  <w:num w:numId="43">
    <w:abstractNumId w:val="19"/>
  </w:num>
  <w:num w:numId="44">
    <w:abstractNumId w:val="35"/>
  </w:num>
  <w:num w:numId="45">
    <w:abstractNumId w:val="16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AE"/>
    <w:rsid w:val="00270737"/>
    <w:rsid w:val="004A4F22"/>
    <w:rsid w:val="005E07E7"/>
    <w:rsid w:val="00CB5B30"/>
    <w:rsid w:val="00F45532"/>
    <w:rsid w:val="00F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4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4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2159</Words>
  <Characters>12308</Characters>
  <Application>Microsoft Office Word</Application>
  <DocSecurity>0</DocSecurity>
  <Lines>102</Lines>
  <Paragraphs>28</Paragraphs>
  <ScaleCrop>false</ScaleCrop>
  <Company/>
  <LinksUpToDate>false</LinksUpToDate>
  <CharactersWithSpaces>14439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2014-03-02T14:37:00Z</dcterms:created>
  <dcterms:modified xsi:type="dcterms:W3CDTF">2014-03-02T14:37:00Z</dcterms:modified>
</cp:coreProperties>
</file>