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B" w:rsidRPr="00A91FD0" w:rsidRDefault="00873919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PRIREJENA PRAVILA</w:t>
      </w:r>
      <w:r w:rsidRPr="00A91FD0">
        <w:rPr>
          <w:rFonts w:ascii="Calibri" w:hAnsi="Calibri"/>
        </w:rPr>
        <w:t>,..:da bi dosegli naš smoter -postopno uvajamo učence v rok in s tem priredimo rok pravila.posamezna pravila priredimo pogojem vadbe,potrebam določenih skupin in razvojni stopnji otrok.mnogim pomagamo pri osvajanju in izpopolnjevanju rok znanja,rok igra postane zanimivejša in dostopnejša.lahko spremenimo več pravil.</w:t>
      </w:r>
    </w:p>
    <w:p w:rsidR="00182E6B" w:rsidRPr="00A91FD0" w:rsidRDefault="00873919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Igrišče-prirejeno, lahko manjše, mini rokometno igrišče, goli so narisani na steni iz klopc  blazin stojal,..Čas-15-20min.</w:t>
      </w:r>
    </w:p>
    <w:p w:rsidR="00545243" w:rsidRPr="00A91FD0" w:rsidRDefault="00873919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Žoga-manjša,lažja.zaposliti moramo vse učence večamo manjšamo igrišče,več jih igra,..Vratar-dokler ne obvladajo zadevanja iz različnih pozicij,potem zamenjamo vlogo vratarja s prirejenimi pravili.Vratarjev prostor-zmanjšamo, zožimo.Igra z žogo-sodelovanje, prirejena pravila da si podajajo.Odnos do nasprotnika-če je groba igra se izključi potreh prekrških,navadimo na red in disciplino.Gol-učenci morajo imeti nek cilj, različne točkovne vrednosti.kot začetni met je lahko sodniški.Kazenski streli-izvajajo ga bližje sedmim metrom,tudi sodijo lahko otroci prav tako sta lahko zapisnikar in časomerilec.</w:t>
      </w:r>
    </w:p>
    <w:p w:rsidR="00A91FD0" w:rsidRPr="00A91FD0" w:rsidRDefault="00A91FD0" w:rsidP="00306F41">
      <w:pPr>
        <w:ind w:right="-514"/>
        <w:jc w:val="both"/>
        <w:rPr>
          <w:rFonts w:ascii="Calibri" w:hAnsi="Calibri"/>
          <w:b/>
        </w:rPr>
      </w:pPr>
    </w:p>
    <w:p w:rsidR="00545243" w:rsidRPr="00A91FD0" w:rsidRDefault="00873919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INDIVIDUALNE TEH-TAK AKTIVNOSTI,KI JIH MORAJO IGRALCI POZNATI</w:t>
      </w:r>
      <w:r w:rsidRPr="00A91FD0">
        <w:rPr>
          <w:rFonts w:ascii="Calibri" w:hAnsi="Calibri"/>
        </w:rPr>
        <w:t>:v fazi napada-lovljenja in podajanja,strelja</w:t>
      </w:r>
      <w:r w:rsidR="00182E6B" w:rsidRPr="00A91FD0">
        <w:rPr>
          <w:rFonts w:ascii="Calibri" w:hAnsi="Calibri"/>
        </w:rPr>
        <w:t>nje na vrata,odkrivanja,varanja,</w:t>
      </w:r>
      <w:r w:rsidRPr="00A91FD0">
        <w:rPr>
          <w:rFonts w:ascii="Calibri" w:hAnsi="Calibri"/>
        </w:rPr>
        <w:t>preigravanja.V fazi obrambe-kritje in spreml</w:t>
      </w:r>
      <w:r w:rsidR="00182E6B" w:rsidRPr="00A91FD0">
        <w:rPr>
          <w:rFonts w:ascii="Calibri" w:hAnsi="Calibri"/>
        </w:rPr>
        <w:t>j</w:t>
      </w:r>
      <w:r w:rsidRPr="00A91FD0">
        <w:rPr>
          <w:rFonts w:ascii="Calibri" w:hAnsi="Calibri"/>
        </w:rPr>
        <w:t>anje igralca,zaustavl</w:t>
      </w:r>
      <w:r w:rsidR="00182E6B" w:rsidRPr="00A91FD0">
        <w:rPr>
          <w:rFonts w:ascii="Calibri" w:hAnsi="Calibri"/>
        </w:rPr>
        <w:t>j</w:t>
      </w:r>
      <w:r w:rsidRPr="00A91FD0">
        <w:rPr>
          <w:rFonts w:ascii="Calibri" w:hAnsi="Calibri"/>
        </w:rPr>
        <w:t>anje in izrivanje s telesom,blokiranje strelov,odvzemanje žoge,borba za žogo,pomikanje za žogo, štetje igralcev,pomoč sosedu.</w:t>
      </w:r>
    </w:p>
    <w:p w:rsidR="00A91FD0" w:rsidRPr="00A91FD0" w:rsidRDefault="00A91FD0" w:rsidP="00306F41">
      <w:pPr>
        <w:ind w:right="-514"/>
        <w:jc w:val="both"/>
        <w:rPr>
          <w:rFonts w:ascii="Calibri" w:hAnsi="Calibri"/>
          <w:b/>
        </w:rPr>
      </w:pPr>
    </w:p>
    <w:p w:rsidR="00182E6B" w:rsidRPr="00A91FD0" w:rsidRDefault="00873919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ROKOMETNI VRATAR</w:t>
      </w:r>
      <w:r w:rsidRPr="00A91FD0">
        <w:rPr>
          <w:rFonts w:ascii="Calibri" w:hAnsi="Calibri"/>
        </w:rPr>
        <w:t>,</w:t>
      </w:r>
    </w:p>
    <w:p w:rsidR="00182E6B" w:rsidRPr="00A91FD0" w:rsidRDefault="00873919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:rok vratar ima v moštvu najbolj specifično  in odgovorno vlogo.modelne značilnost sodobnega vratarja so iste kot pri igralcih-velik močan dolge okončine,poleg tega mora biti hiter,</w:t>
      </w:r>
      <w:r w:rsidR="00182E6B" w:rsidRPr="00A91FD0">
        <w:rPr>
          <w:rFonts w:ascii="Calibri" w:hAnsi="Calibri"/>
        </w:rPr>
        <w:t xml:space="preserve"> </w:t>
      </w:r>
      <w:r w:rsidRPr="00A91FD0">
        <w:rPr>
          <w:rFonts w:ascii="Calibri" w:hAnsi="Calibri"/>
        </w:rPr>
        <w:t>eksploziven,vztrajen,borben,</w:t>
      </w:r>
      <w:r w:rsidR="00182E6B" w:rsidRPr="00A91FD0">
        <w:rPr>
          <w:rFonts w:ascii="Calibri" w:hAnsi="Calibri"/>
        </w:rPr>
        <w:t xml:space="preserve"> </w:t>
      </w:r>
      <w:r w:rsidRPr="00A91FD0">
        <w:rPr>
          <w:rFonts w:ascii="Calibri" w:hAnsi="Calibri"/>
        </w:rPr>
        <w:t>dober opazovalec,zbra</w:t>
      </w:r>
      <w:r w:rsidR="00182E6B" w:rsidRPr="00A91FD0">
        <w:rPr>
          <w:rFonts w:ascii="Calibri" w:hAnsi="Calibri"/>
        </w:rPr>
        <w:t>n,miren,kratek reakcijski čas,.</w:t>
      </w:r>
      <w:r w:rsidRPr="00A91FD0">
        <w:rPr>
          <w:rFonts w:ascii="Calibri" w:hAnsi="Calibri"/>
          <w:b/>
        </w:rPr>
        <w:t>osnovni položaj vratarja</w:t>
      </w:r>
      <w:r w:rsidRPr="00A91FD0">
        <w:rPr>
          <w:rFonts w:ascii="Calibri" w:hAnsi="Calibri"/>
        </w:rPr>
        <w:t>-stoji 0,5-1m izven vrat,stoji v širini ramen,noge rahlo pokrčene v vseh sklepih,teža enakomerno na obeh nogah,roke v odročenju pokkrčene obrnjene naprej v višini glave.brani visoke strele z roko,srednje z roko in nogo,nizke pa z nogo roka je spuščena.streli s krilnih položajev-vratar stoji ob vratnici obrnjen proti strelcu,težišče na nogi ob vratnici,razmik med nogami je majhen,notranja roka visoko dvignjena,brani visoke žoge usmerjene v bližnji kot,druga roka pa s pomočjo noge brani daljši kot.vratar se mora nenehno premikati,največkrat s prisunskimi koraki.</w:t>
      </w:r>
    </w:p>
    <w:p w:rsidR="00545243" w:rsidRPr="00A91FD0" w:rsidRDefault="00873919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</w:t>
      </w:r>
      <w:r w:rsidRPr="00A91FD0">
        <w:rPr>
          <w:rFonts w:ascii="Calibri" w:hAnsi="Calibri"/>
        </w:rPr>
        <w:t>:vaje za moč,gibljivost,postopoma navajamo na strele.</w:t>
      </w:r>
    </w:p>
    <w:p w:rsidR="00ED2D6F" w:rsidRDefault="00ED2D6F" w:rsidP="00306F41">
      <w:pPr>
        <w:ind w:right="-514"/>
        <w:jc w:val="both"/>
        <w:rPr>
          <w:rFonts w:ascii="Calibri" w:hAnsi="Calibri"/>
          <w:b/>
        </w:rPr>
      </w:pPr>
    </w:p>
    <w:p w:rsidR="00E46D8E" w:rsidRPr="00A91FD0" w:rsidRDefault="00E46D8E" w:rsidP="00306F41">
      <w:pPr>
        <w:ind w:right="-514"/>
        <w:jc w:val="both"/>
        <w:rPr>
          <w:rFonts w:ascii="Calibri" w:hAnsi="Calibri"/>
          <w:b/>
        </w:rPr>
      </w:pPr>
      <w:bookmarkStart w:id="0" w:name="_GoBack"/>
      <w:bookmarkEnd w:id="0"/>
      <w:r w:rsidRPr="00A91FD0">
        <w:rPr>
          <w:rFonts w:ascii="Calibri" w:hAnsi="Calibri"/>
          <w:b/>
        </w:rPr>
        <w:t>PROSTI MET</w:t>
      </w:r>
      <w:r w:rsidRPr="00A91FD0">
        <w:rPr>
          <w:rFonts w:ascii="Calibri" w:hAnsi="Calibri"/>
        </w:rPr>
        <w:t>:dosodi ko igralci napačno menjajo, zaradi stopanja igralca v vratarjev prostor,kadar vratar zapusti vp z žogo,zaradi napak v igri,zaradi pasivne igre v napadu,nepravilnost pri izvajanju prostega meta, zaradi napake v odnosu do nasprotnika,nešportnega obnašanja,…izvaja se na mestu prekrška,napadalci 3m vstran od izvajalca.</w:t>
      </w:r>
    </w:p>
    <w:p w:rsidR="00306F41" w:rsidRPr="00A91FD0" w:rsidRDefault="00306F41" w:rsidP="00306F41">
      <w:pPr>
        <w:ind w:right="-514"/>
        <w:jc w:val="both"/>
        <w:rPr>
          <w:rFonts w:ascii="Calibri" w:hAnsi="Calibri"/>
          <w:b/>
        </w:rPr>
      </w:pPr>
    </w:p>
    <w:p w:rsidR="00750412" w:rsidRPr="00A91FD0" w:rsidRDefault="00E46D8E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KAZENSKI STREL 7M</w:t>
      </w:r>
      <w:r w:rsidRPr="00A91FD0">
        <w:rPr>
          <w:rFonts w:ascii="Calibri" w:hAnsi="Calibri"/>
        </w:rPr>
        <w:t>:izvajati v času 3s po pisku sodnika,neposreden neoviran met na gol, izvajalec stopi z nogo pred črto,v kazenskem prostoru ne sme biti nikogar.dosodi se zaradi-nepravilno oviranje nasprotnika,vratar z žogo gre v vp,zaradi namernega vstopanja v vp,namernega vračanja žoge vratarju,..</w:t>
      </w:r>
    </w:p>
    <w:p w:rsidR="00022936" w:rsidRPr="00A91FD0" w:rsidRDefault="00022936" w:rsidP="00306F41">
      <w:pPr>
        <w:numPr>
          <w:ilvl w:val="0"/>
          <w:numId w:val="1"/>
        </w:numPr>
        <w:tabs>
          <w:tab w:val="clear" w:pos="1080"/>
          <w:tab w:val="num" w:pos="900"/>
        </w:tabs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igrišče (40x20), širina črt 5cm razen v vratih 8cm, gol 2x3m, VP 6m, črta za prosti met 9m</w:t>
      </w:r>
    </w:p>
    <w:p w:rsidR="00022936" w:rsidRPr="00A91FD0" w:rsidRDefault="00022936" w:rsidP="00306F41">
      <w:pPr>
        <w:numPr>
          <w:ilvl w:val="0"/>
          <w:numId w:val="1"/>
        </w:numPr>
        <w:tabs>
          <w:tab w:val="clear" w:pos="1080"/>
          <w:tab w:val="num" w:pos="900"/>
        </w:tabs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igralni čas (2x30min, 10min odmor)</w:t>
      </w:r>
    </w:p>
    <w:p w:rsidR="00022936" w:rsidRPr="00A91FD0" w:rsidRDefault="00022936" w:rsidP="00306F41">
      <w:pPr>
        <w:tabs>
          <w:tab w:val="num" w:pos="900"/>
        </w:tabs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12-16 let 2x25min</w:t>
      </w:r>
    </w:p>
    <w:p w:rsidR="00022936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8-12let 2x20min</w:t>
      </w:r>
    </w:p>
    <w:p w:rsidR="00022936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lastRenderedPageBreak/>
        <w:t>-8let 2x15min</w:t>
      </w:r>
    </w:p>
    <w:p w:rsidR="00022936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3.</w:t>
      </w:r>
      <w:r w:rsidRPr="00A91FD0">
        <w:rPr>
          <w:rFonts w:ascii="Calibri" w:hAnsi="Calibri"/>
        </w:rPr>
        <w:t xml:space="preserve"> žoga </w:t>
      </w:r>
    </w:p>
    <w:p w:rsidR="00022936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+16 (58-60cm; 425-475g , v.3)</w:t>
      </w:r>
    </w:p>
    <w:p w:rsidR="00022936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Ž in 12-16 (54-56cm;325-400g , v.2)</w:t>
      </w:r>
    </w:p>
    <w:p w:rsidR="00022936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8-12 in Ž 8-14 (50-52cm; 290-330g , v.1)</w:t>
      </w:r>
    </w:p>
    <w:p w:rsidR="00022936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4</w:t>
      </w:r>
      <w:r w:rsidRPr="00A91FD0">
        <w:rPr>
          <w:rFonts w:ascii="Calibri" w:hAnsi="Calibri"/>
        </w:rPr>
        <w:t>.moštvo</w:t>
      </w:r>
    </w:p>
    <w:p w:rsidR="00E46D8E" w:rsidRPr="00A91FD0" w:rsidRDefault="00022936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6+1 na igrišču (skupaj 14)</w:t>
      </w:r>
    </w:p>
    <w:p w:rsidR="009E140F" w:rsidRPr="00A91FD0" w:rsidRDefault="00E46D8E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5.</w:t>
      </w:r>
      <w:r w:rsidR="009E140F" w:rsidRPr="00A91FD0">
        <w:rPr>
          <w:rFonts w:ascii="Calibri" w:hAnsi="Calibri"/>
        </w:rPr>
        <w:t xml:space="preserve"> kazni </w:t>
      </w:r>
    </w:p>
    <w:p w:rsidR="009E140F" w:rsidRPr="00A91FD0" w:rsidRDefault="009E140F" w:rsidP="00306F41">
      <w:pPr>
        <w:ind w:left="720"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opomin, 2min (3x), diskvalifikacija, izključitev do konca tekme</w:t>
      </w:r>
    </w:p>
    <w:p w:rsidR="00A91FD0" w:rsidRPr="00A91FD0" w:rsidRDefault="00A91FD0" w:rsidP="00306F41">
      <w:pPr>
        <w:ind w:right="-514"/>
        <w:jc w:val="both"/>
        <w:rPr>
          <w:rFonts w:ascii="Calibri" w:hAnsi="Calibri"/>
          <w:b/>
        </w:rPr>
      </w:pPr>
    </w:p>
    <w:p w:rsidR="00B4048E" w:rsidRPr="00A91FD0" w:rsidRDefault="009E140F" w:rsidP="00306F41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MODEL ROKOMETAŠA</w:t>
      </w:r>
    </w:p>
    <w:p w:rsidR="009E140F" w:rsidRPr="00A91FD0" w:rsidRDefault="009E140F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Tekmovalni in prognostični model, model igralca ali model tekmovalne in potencialne uspešnosti igralca</w:t>
      </w:r>
    </w:p>
    <w:p w:rsidR="00A91FD0" w:rsidRPr="00A91FD0" w:rsidRDefault="009E140F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DELNA</w:t>
      </w:r>
      <w:r w:rsidR="00B4048E" w:rsidRPr="00A91FD0">
        <w:rPr>
          <w:rFonts w:ascii="Calibri" w:hAnsi="Calibri"/>
        </w:rPr>
        <w:t xml:space="preserve"> (ocene kakovosti igranjana uradnih tekmah v sezoni koželimo vedet uspešnost v delu sezone)</w:t>
      </w:r>
      <w:r w:rsidRPr="00A91FD0">
        <w:rPr>
          <w:rFonts w:ascii="Calibri" w:hAnsi="Calibri"/>
        </w:rPr>
        <w:t>, CELOTNA</w:t>
      </w:r>
      <w:r w:rsidR="00B4048E" w:rsidRPr="00A91FD0">
        <w:rPr>
          <w:rFonts w:ascii="Calibri" w:hAnsi="Calibri"/>
        </w:rPr>
        <w:t xml:space="preserve"> (ocene iz vseh tekem v sezoni je najbolj realna ocena)</w:t>
      </w:r>
      <w:r w:rsidRPr="00A91FD0">
        <w:rPr>
          <w:rFonts w:ascii="Calibri" w:hAnsi="Calibri"/>
        </w:rPr>
        <w:t>, POSAMIČNA TEKMOVALNA USPEŠNOST</w:t>
      </w:r>
      <w:r w:rsidR="00B4048E" w:rsidRPr="00A91FD0">
        <w:rPr>
          <w:rFonts w:ascii="Calibri" w:hAnsi="Calibri"/>
        </w:rPr>
        <w:t xml:space="preserve"> (ocene iz izbrane tekme v sezoni, ko želimo analizirat parametre igralca</w:t>
      </w:r>
      <w:r w:rsidR="00E46D8E" w:rsidRPr="00A91FD0">
        <w:rPr>
          <w:rFonts w:ascii="Calibri" w:hAnsi="Calibri"/>
        </w:rPr>
        <w:t xml:space="preserve"> proti določenemu nasprotniku) CELOTNA POTENCIALNA USPEŠNOST (zajema vse bistvene dejavnike, ki vplivajo), </w:t>
      </w:r>
    </w:p>
    <w:p w:rsidR="00E46D8E" w:rsidRPr="00A91FD0" w:rsidRDefault="009E140F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DELNA POTENCIALNA USPEŠNOST</w:t>
      </w:r>
      <w:r w:rsidR="00E46D8E" w:rsidRPr="00A91FD0">
        <w:rPr>
          <w:rFonts w:ascii="Calibri" w:hAnsi="Calibri"/>
        </w:rPr>
        <w:t xml:space="preserve"> (zajema le del dejavnikov, ki vplivajo)</w:t>
      </w:r>
    </w:p>
    <w:p w:rsidR="00A91FD0" w:rsidRPr="00A91FD0" w:rsidRDefault="00A91FD0" w:rsidP="00306F41">
      <w:pPr>
        <w:ind w:right="-514"/>
        <w:jc w:val="both"/>
        <w:rPr>
          <w:rFonts w:ascii="Calibri" w:hAnsi="Calibri"/>
          <w:b/>
        </w:rPr>
      </w:pPr>
    </w:p>
    <w:p w:rsidR="00D76DD7" w:rsidRPr="00A91FD0" w:rsidRDefault="00D76DD7" w:rsidP="00306F41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MALI ROKOMET:</w:t>
      </w:r>
    </w:p>
    <w:p w:rsidR="00D76DD7" w:rsidRPr="00A91FD0" w:rsidRDefault="00D76DD7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Je filozofija (veselje,izkušnje) ne tekmovanje, naj bi spodbujala in razvijala otrokovo igro, za otroke od 6.-10.leta, razvija njihove osnovne motorične sposobnosti, jih socializira, razvija občutek kolektivnosti, moštvenega duh, fair playa.igra je pred rezultatom,ni namenjen odraslim in zato ni taktike,ima preprosta pravila.</w:t>
      </w:r>
    </w:p>
    <w:p w:rsidR="00A91FD0" w:rsidRPr="00A91FD0" w:rsidRDefault="00A91FD0" w:rsidP="00306F41">
      <w:pPr>
        <w:ind w:right="-514"/>
        <w:jc w:val="both"/>
        <w:rPr>
          <w:rFonts w:ascii="Calibri" w:hAnsi="Calibri"/>
          <w:b/>
        </w:rPr>
      </w:pPr>
    </w:p>
    <w:p w:rsidR="00D76DD7" w:rsidRPr="00A91FD0" w:rsidRDefault="00CD377F" w:rsidP="00306F41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VPLIVI ROKOMETA NA ČLOVEKA</w:t>
      </w:r>
    </w:p>
    <w:p w:rsidR="00B4048E" w:rsidRPr="00A91FD0" w:rsidRDefault="00CD377F" w:rsidP="00306F41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Vlipva na razvoj skoraj vseh sposobnosti, lastnosti in značilnosti,je vsestranski,razvija se skeletna muskulatura, dihalni in srčno-žilni sistem,aerobno anaerobne in presnovne sposobnosti,na obnašanje do nasprotnikov soigralcev sodnikov in samega sebe, različne oblike mišlenja in sposobnosti reševanje problematske situacije v čim krajšem času.na področju osnovne motorike še posebaj vpliva na razvoj eksplozivno in elastično moč rok in nog ter ramenskega obroča, agilnost, hitrost in gibljivost v ramenskem obroču. Na področju morfologije vpliva na zmanjšanje podkožne maščobe. Na področju osebnostnih lastnosti </w:t>
      </w:r>
      <w:r w:rsidR="00B4048E" w:rsidRPr="00A91FD0">
        <w:rPr>
          <w:rFonts w:ascii="Calibri" w:hAnsi="Calibri"/>
        </w:rPr>
        <w:t xml:space="preserve">vpliva na izboljšanje čustvene stabilnosti, samozaveti, vztrajnosti, sposobnosti koncentracije, na zmanjšanje anksioznosti, na zvišanje praga </w:t>
      </w:r>
      <w:proofErr w:type="spellStart"/>
      <w:r w:rsidR="00B4048E" w:rsidRPr="00A91FD0">
        <w:rPr>
          <w:rFonts w:ascii="Calibri" w:hAnsi="Calibri"/>
        </w:rPr>
        <w:t>furstracijske</w:t>
      </w:r>
      <w:proofErr w:type="spellEnd"/>
      <w:r w:rsidR="00B4048E" w:rsidRPr="00A91FD0">
        <w:rPr>
          <w:rFonts w:ascii="Calibri" w:hAnsi="Calibri"/>
        </w:rPr>
        <w:t xml:space="preserve"> tolerance.</w:t>
      </w:r>
    </w:p>
    <w:sectPr w:rsidR="00B4048E" w:rsidRPr="00A91FD0" w:rsidSect="00A91FD0">
      <w:pgSz w:w="11906" w:h="16838"/>
      <w:pgMar w:top="1440" w:right="1800" w:bottom="1440" w:left="1800" w:header="708" w:footer="708" w:gutter="0"/>
      <w:cols w:space="32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F06"/>
    <w:multiLevelType w:val="hybridMultilevel"/>
    <w:tmpl w:val="E6329282"/>
    <w:lvl w:ilvl="0" w:tplc="0E3EE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243"/>
    <w:rsid w:val="00022936"/>
    <w:rsid w:val="00182E6B"/>
    <w:rsid w:val="001C14C4"/>
    <w:rsid w:val="00306F41"/>
    <w:rsid w:val="00545243"/>
    <w:rsid w:val="00591BC1"/>
    <w:rsid w:val="005E409D"/>
    <w:rsid w:val="00713B67"/>
    <w:rsid w:val="00750412"/>
    <w:rsid w:val="00850731"/>
    <w:rsid w:val="00873919"/>
    <w:rsid w:val="00917114"/>
    <w:rsid w:val="009E140F"/>
    <w:rsid w:val="00A91FD0"/>
    <w:rsid w:val="00B4048E"/>
    <w:rsid w:val="00BB7365"/>
    <w:rsid w:val="00C8181D"/>
    <w:rsid w:val="00CD377F"/>
    <w:rsid w:val="00D76DD7"/>
    <w:rsid w:val="00E46D8E"/>
    <w:rsid w:val="00E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ZGODOVINSKI RAZVOJ V SVETU IN PRI NAS:- Grki poznali igro z imenom Urania, stari Rimljani so poznali igro podobno rugbiju,leta</vt:lpstr>
    </vt:vector>
  </TitlesOfParts>
  <Company>Pravna Fakulteta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ZGODOVINSKI RAZVOJ V SVETU IN PRI NAS:- Grki poznali igro z imenom Urania, stari Rimljani so poznali igro podobno rugbiju,leta</dc:title>
  <dc:creator>Ervin Maurič</dc:creator>
  <cp:lastModifiedBy>Jaka</cp:lastModifiedBy>
  <cp:revision>4</cp:revision>
  <dcterms:created xsi:type="dcterms:W3CDTF">2014-03-02T14:18:00Z</dcterms:created>
  <dcterms:modified xsi:type="dcterms:W3CDTF">2014-03-02T14:52:00Z</dcterms:modified>
</cp:coreProperties>
</file>