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CB" w:rsidRDefault="00787ADB" w:rsidP="00734DC4">
      <w:pPr>
        <w:numPr>
          <w:ilvl w:val="0"/>
          <w:numId w:val="1"/>
        </w:numPr>
      </w:pPr>
      <w:bookmarkStart w:id="0" w:name="_GoBack"/>
      <w:bookmarkEnd w:id="0"/>
      <w:r>
        <w:t>Družbeni dualizem</w:t>
      </w:r>
    </w:p>
    <w:p w:rsidR="00787ADB" w:rsidRDefault="00787ADB" w:rsidP="00734DC4">
      <w:pPr>
        <w:numPr>
          <w:ilvl w:val="0"/>
          <w:numId w:val="1"/>
        </w:numPr>
      </w:pPr>
      <w:r>
        <w:t>Analiza športa (vidiki: igre trenerja, gledalcev)</w:t>
      </w:r>
    </w:p>
    <w:p w:rsidR="00787ADB" w:rsidRDefault="00787ADB" w:rsidP="00734DC4">
      <w:pPr>
        <w:numPr>
          <w:ilvl w:val="0"/>
          <w:numId w:val="1"/>
        </w:numPr>
      </w:pPr>
      <w:r>
        <w:t xml:space="preserve">Športna doktrina v Sloveniji </w:t>
      </w:r>
      <w:r w:rsidRPr="004D1C00">
        <w:sym w:font="Wingdings" w:char="F0E0"/>
      </w:r>
      <w:r>
        <w:t xml:space="preserve"> 11. poglavje</w:t>
      </w:r>
    </w:p>
    <w:p w:rsidR="00787ADB" w:rsidRDefault="00787ADB" w:rsidP="00734DC4">
      <w:pPr>
        <w:numPr>
          <w:ilvl w:val="0"/>
          <w:numId w:val="1"/>
        </w:numPr>
      </w:pPr>
      <w:r>
        <w:t>Socializacija v športu in za šport</w:t>
      </w:r>
    </w:p>
    <w:p w:rsidR="00787ADB" w:rsidRDefault="00B558EA" w:rsidP="00734DC4">
      <w:pPr>
        <w:numPr>
          <w:ilvl w:val="0"/>
          <w:numId w:val="1"/>
        </w:numPr>
      </w:pPr>
      <w:r>
        <w:t>Devarjev pogled na raziskavo v spolu</w:t>
      </w:r>
    </w:p>
    <w:p w:rsidR="00B558EA" w:rsidRDefault="00B558EA" w:rsidP="00734DC4">
      <w:pPr>
        <w:numPr>
          <w:ilvl w:val="0"/>
          <w:numId w:val="1"/>
        </w:numPr>
      </w:pPr>
      <w:r>
        <w:t>Vloga  staršev in trenerjev pri športu</w:t>
      </w:r>
    </w:p>
    <w:p w:rsidR="00B558EA" w:rsidRDefault="00B558EA" w:rsidP="00734DC4">
      <w:pPr>
        <w:numPr>
          <w:ilvl w:val="0"/>
          <w:numId w:val="1"/>
        </w:numPr>
      </w:pPr>
      <w:r>
        <w:t>Razlike v igri prideklici in dečku</w:t>
      </w:r>
    </w:p>
    <w:p w:rsidR="00B558EA" w:rsidRDefault="00B558EA" w:rsidP="00734DC4">
      <w:pPr>
        <w:numPr>
          <w:ilvl w:val="0"/>
          <w:numId w:val="1"/>
        </w:numPr>
      </w:pPr>
      <w:r>
        <w:t>Razlike v ilu... (ne vem kaj je pisalo) teorije</w:t>
      </w:r>
    </w:p>
    <w:p w:rsidR="00B558EA" w:rsidRDefault="00B558EA" w:rsidP="00734DC4">
      <w:pPr>
        <w:numPr>
          <w:ilvl w:val="0"/>
          <w:numId w:val="1"/>
        </w:numPr>
      </w:pPr>
      <w:r>
        <w:t>OI antične in današnje</w:t>
      </w:r>
    </w:p>
    <w:p w:rsidR="00B558EA" w:rsidRDefault="00B558EA" w:rsidP="00734DC4">
      <w:pPr>
        <w:numPr>
          <w:ilvl w:val="0"/>
          <w:numId w:val="1"/>
        </w:numPr>
      </w:pPr>
      <w:r>
        <w:t>Šport in mediji (dvoplastnost)</w:t>
      </w:r>
    </w:p>
    <w:p w:rsidR="00B558EA" w:rsidRDefault="00B558EA" w:rsidP="00734DC4">
      <w:pPr>
        <w:numPr>
          <w:ilvl w:val="0"/>
          <w:numId w:val="1"/>
        </w:numPr>
      </w:pPr>
      <w:r>
        <w:t>Kriteriji da je nek pojav patološki</w:t>
      </w:r>
    </w:p>
    <w:p w:rsidR="00B558EA" w:rsidRDefault="00B558EA" w:rsidP="00734DC4">
      <w:pPr>
        <w:numPr>
          <w:ilvl w:val="0"/>
          <w:numId w:val="1"/>
        </w:numPr>
      </w:pPr>
      <w:r>
        <w:t>Podobnosti in razlike med Huizingovo in Caillosovo teorijo iger</w:t>
      </w:r>
      <w:r w:rsidR="00CE313D">
        <w:t xml:space="preserve"> </w:t>
      </w:r>
      <w:r w:rsidR="00CE313D" w:rsidRPr="004D1C00">
        <w:sym w:font="Wingdings" w:char="F0E0"/>
      </w:r>
      <w:r w:rsidR="00CE313D">
        <w:t xml:space="preserve"> 5.6. 2007</w:t>
      </w:r>
    </w:p>
    <w:p w:rsidR="00B558EA" w:rsidRDefault="00B558EA" w:rsidP="00734DC4">
      <w:pPr>
        <w:numPr>
          <w:ilvl w:val="0"/>
          <w:numId w:val="1"/>
        </w:numPr>
      </w:pPr>
      <w:r>
        <w:t>Mediji in športne zvezde</w:t>
      </w:r>
      <w:r w:rsidR="00CE313D">
        <w:t xml:space="preserve"> (pseudodružbena interakcija str.176) </w:t>
      </w:r>
      <w:r w:rsidR="00CE313D" w:rsidRPr="004D1C00">
        <w:sym w:font="Wingdings" w:char="F0E0"/>
      </w:r>
      <w:r w:rsidR="00CE313D">
        <w:t xml:space="preserve"> 5.6. 2007</w:t>
      </w:r>
    </w:p>
    <w:p w:rsidR="00CE313D" w:rsidRDefault="00076EC4" w:rsidP="00734DC4">
      <w:pPr>
        <w:numPr>
          <w:ilvl w:val="0"/>
          <w:numId w:val="1"/>
        </w:numPr>
      </w:pPr>
      <w:r>
        <w:t xml:space="preserve">Socio.-ekonomski vliv OI </w:t>
      </w:r>
      <w:r w:rsidRPr="004D1C00">
        <w:sym w:font="Wingdings" w:char="F0E0"/>
      </w:r>
      <w:r>
        <w:t xml:space="preserve"> glej seminarsko nalogo 2007 </w:t>
      </w:r>
      <w:r w:rsidRPr="004D1C00">
        <w:sym w:font="Wingdings" w:char="F0E0"/>
      </w:r>
      <w:r>
        <w:t xml:space="preserve"> 5.6. 2007</w:t>
      </w:r>
    </w:p>
    <w:p w:rsidR="00CE313D" w:rsidRDefault="00076EC4" w:rsidP="00734DC4">
      <w:pPr>
        <w:numPr>
          <w:ilvl w:val="0"/>
          <w:numId w:val="1"/>
        </w:numPr>
      </w:pPr>
      <w:r>
        <w:t>Trije nivoji vrhunskega športa</w:t>
      </w:r>
      <w:r w:rsidR="00734DC4">
        <w:t xml:space="preserve"> </w:t>
      </w:r>
      <w:r w:rsidR="00734DC4" w:rsidRPr="004D1C00">
        <w:sym w:font="Wingdings" w:char="F0E0"/>
      </w:r>
      <w:r w:rsidR="00734DC4">
        <w:t xml:space="preserve"> str.193 </w:t>
      </w:r>
      <w:r w:rsidR="00734DC4" w:rsidRPr="004D1C00">
        <w:sym w:font="Wingdings" w:char="F0E0"/>
      </w:r>
      <w:r w:rsidR="00734DC4">
        <w:t xml:space="preserve"> 5.6. 2007</w:t>
      </w:r>
    </w:p>
    <w:p w:rsidR="00734DC4" w:rsidRDefault="00734DC4" w:rsidP="00734DC4">
      <w:pPr>
        <w:numPr>
          <w:ilvl w:val="0"/>
          <w:numId w:val="1"/>
        </w:numPr>
      </w:pPr>
      <w:r>
        <w:t>Kritična teorija</w:t>
      </w:r>
    </w:p>
    <w:sectPr w:rsidR="0073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F13B6"/>
    <w:multiLevelType w:val="hybridMultilevel"/>
    <w:tmpl w:val="DDEEA1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853"/>
    <w:rsid w:val="00076EC4"/>
    <w:rsid w:val="002D0399"/>
    <w:rsid w:val="005E2425"/>
    <w:rsid w:val="00652ACB"/>
    <w:rsid w:val="00734DC4"/>
    <w:rsid w:val="00787ADB"/>
    <w:rsid w:val="009C0853"/>
    <w:rsid w:val="00B558EA"/>
    <w:rsid w:val="00CE313D"/>
    <w:rsid w:val="00D94A2A"/>
    <w:rsid w:val="00F01427"/>
    <w:rsid w:val="00F7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Turion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Jaka</cp:lastModifiedBy>
  <cp:revision>2</cp:revision>
  <dcterms:created xsi:type="dcterms:W3CDTF">2014-03-02T15:02:00Z</dcterms:created>
  <dcterms:modified xsi:type="dcterms:W3CDTF">2014-03-02T15:02:00Z</dcterms:modified>
</cp:coreProperties>
</file>