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B02" w:rsidRDefault="00885B02">
      <w:pPr>
        <w:rPr>
          <w:lang w:val="sl-SI"/>
        </w:rPr>
      </w:pPr>
    </w:p>
    <w:p w:rsidR="00885B02" w:rsidRDefault="00885B02">
      <w:pPr>
        <w:rPr>
          <w:lang w:val="sl-SI"/>
        </w:rPr>
      </w:pPr>
    </w:p>
    <w:p w:rsidR="00885B02" w:rsidRDefault="00885B02">
      <w:pPr>
        <w:rPr>
          <w:lang w:val="sl-SI"/>
        </w:rPr>
      </w:pPr>
    </w:p>
    <w:p w:rsidR="00885B02" w:rsidRDefault="00885B02" w:rsidP="00885B02">
      <w:pPr>
        <w:pStyle w:val="Title"/>
        <w:rPr>
          <w:lang w:val="sl-SI"/>
        </w:rPr>
      </w:pPr>
      <w:r>
        <w:rPr>
          <w:lang w:val="sl-SI"/>
        </w:rPr>
        <w:t>Protimikrobna apretura</w:t>
      </w:r>
    </w:p>
    <w:p w:rsidR="00885B02" w:rsidRDefault="00885B02" w:rsidP="00885B02">
      <w:pPr>
        <w:pStyle w:val="Subtitle"/>
        <w:rPr>
          <w:lang w:val="sl-SI"/>
        </w:rPr>
      </w:pPr>
      <w:r>
        <w:rPr>
          <w:lang w:val="sl-SI"/>
        </w:rPr>
        <w:t>Seminarska naloga</w:t>
      </w:r>
    </w:p>
    <w:p w:rsidR="00885B02" w:rsidRDefault="00885B02" w:rsidP="00885B02">
      <w:pPr>
        <w:pStyle w:val="Subtitle"/>
        <w:rPr>
          <w:lang w:val="sl-SI"/>
        </w:rPr>
      </w:pPr>
    </w:p>
    <w:p w:rsidR="00885B02" w:rsidRDefault="00885B02" w:rsidP="00885B02">
      <w:pPr>
        <w:pStyle w:val="Subtitle"/>
        <w:rPr>
          <w:lang w:val="sl-SI"/>
        </w:rPr>
      </w:pPr>
    </w:p>
    <w:p w:rsidR="00885B02" w:rsidRDefault="00885B02" w:rsidP="00885B02">
      <w:pPr>
        <w:pStyle w:val="Subtitle"/>
        <w:rPr>
          <w:lang w:val="sl-SI"/>
        </w:rPr>
      </w:pPr>
    </w:p>
    <w:p w:rsidR="002D78CC" w:rsidRPr="002D78CC" w:rsidRDefault="002D78CC" w:rsidP="002D78CC">
      <w:pPr>
        <w:rPr>
          <w:rFonts w:ascii="Calibri" w:eastAsia="Times New Roman" w:hAnsi="Calibri" w:cs="Times New Roman"/>
          <w:b/>
          <w:lang w:val="sl-SI"/>
        </w:rPr>
      </w:pPr>
      <w:r w:rsidRPr="002D78CC">
        <w:rPr>
          <w:rFonts w:ascii="Calibri" w:eastAsia="Times New Roman" w:hAnsi="Calibri" w:cs="Times New Roman"/>
          <w:b/>
          <w:lang w:val="sl-SI"/>
        </w:rPr>
        <w:t>Smer študija:</w:t>
      </w:r>
    </w:p>
    <w:p w:rsidR="002D78CC" w:rsidRPr="002D78CC" w:rsidRDefault="002D78CC" w:rsidP="002D78CC">
      <w:pPr>
        <w:rPr>
          <w:rFonts w:ascii="Calibri" w:eastAsia="Times New Roman" w:hAnsi="Calibri" w:cs="Times New Roman"/>
          <w:lang w:val="sl-SI"/>
        </w:rPr>
      </w:pPr>
      <w:r w:rsidRPr="002D78CC">
        <w:rPr>
          <w:rFonts w:ascii="Calibri" w:eastAsia="Times New Roman" w:hAnsi="Calibri" w:cs="Times New Roman"/>
          <w:lang w:val="sl-SI"/>
        </w:rPr>
        <w:t>Načrtovanje tekstilij in oblačil, 3. letnik</w:t>
      </w:r>
    </w:p>
    <w:p w:rsidR="002D78CC" w:rsidRDefault="002D78CC" w:rsidP="002D78CC">
      <w:pPr>
        <w:rPr>
          <w:b/>
          <w:lang w:val="sl-SI"/>
        </w:rPr>
      </w:pPr>
    </w:p>
    <w:p w:rsidR="002D78CC" w:rsidRPr="002D78CC" w:rsidRDefault="002D78CC" w:rsidP="002D78CC">
      <w:pPr>
        <w:rPr>
          <w:rFonts w:ascii="Calibri" w:eastAsia="Times New Roman" w:hAnsi="Calibri" w:cs="Times New Roman"/>
          <w:b/>
          <w:lang w:val="sl-SI"/>
        </w:rPr>
      </w:pPr>
      <w:r w:rsidRPr="002D78CC">
        <w:rPr>
          <w:rFonts w:ascii="Calibri" w:eastAsia="Times New Roman" w:hAnsi="Calibri" w:cs="Times New Roman"/>
          <w:b/>
          <w:lang w:val="sl-SI"/>
        </w:rPr>
        <w:t>Mentorica:</w:t>
      </w:r>
    </w:p>
    <w:p w:rsidR="002D78CC" w:rsidRDefault="002D78CC" w:rsidP="002D78CC">
      <w:pPr>
        <w:rPr>
          <w:lang w:val="sl-SI"/>
        </w:rPr>
      </w:pPr>
      <w:r w:rsidRPr="002D78CC">
        <w:rPr>
          <w:rFonts w:ascii="Calibri" w:eastAsia="Times New Roman" w:hAnsi="Calibri" w:cs="Times New Roman"/>
          <w:lang w:val="sl-SI"/>
        </w:rPr>
        <w:t>izr. prof. dr. Barbara Simončič</w:t>
      </w:r>
    </w:p>
    <w:p w:rsidR="002D78CC" w:rsidRDefault="002D78CC" w:rsidP="002D78CC">
      <w:pPr>
        <w:rPr>
          <w:lang w:val="sl-SI"/>
        </w:rPr>
      </w:pPr>
    </w:p>
    <w:p w:rsidR="002D78CC" w:rsidRPr="002D78CC" w:rsidRDefault="002D78CC" w:rsidP="002D78CC">
      <w:pPr>
        <w:rPr>
          <w:b/>
          <w:lang w:val="sl-SI"/>
        </w:rPr>
      </w:pPr>
      <w:r w:rsidRPr="002D78CC">
        <w:rPr>
          <w:b/>
          <w:lang w:val="sl-SI"/>
        </w:rPr>
        <w:t>Avtorici:</w:t>
      </w:r>
    </w:p>
    <w:p w:rsidR="002D78CC" w:rsidRDefault="002D78CC" w:rsidP="002D78CC">
      <w:pPr>
        <w:rPr>
          <w:lang w:val="sl-SI"/>
        </w:rPr>
      </w:pPr>
      <w:r>
        <w:rPr>
          <w:lang w:val="sl-SI"/>
        </w:rPr>
        <w:t>N</w:t>
      </w:r>
      <w:r w:rsidR="006F6302">
        <w:rPr>
          <w:lang w:val="sl-SI"/>
        </w:rPr>
        <w:t>.</w:t>
      </w:r>
      <w:r>
        <w:rPr>
          <w:lang w:val="sl-SI"/>
        </w:rPr>
        <w:t xml:space="preserve"> T</w:t>
      </w:r>
      <w:r w:rsidR="006F6302">
        <w:rPr>
          <w:lang w:val="sl-SI"/>
        </w:rPr>
        <w:t>.</w:t>
      </w:r>
    </w:p>
    <w:p w:rsidR="002D78CC" w:rsidRPr="002D78CC" w:rsidRDefault="002D78CC" w:rsidP="002D78CC">
      <w:pPr>
        <w:rPr>
          <w:rFonts w:ascii="Calibri" w:eastAsia="Times New Roman" w:hAnsi="Calibri" w:cs="Times New Roman"/>
          <w:lang w:val="sl-SI"/>
        </w:rPr>
      </w:pPr>
      <w:r>
        <w:rPr>
          <w:lang w:val="sl-SI"/>
        </w:rPr>
        <w:t>M</w:t>
      </w:r>
      <w:r w:rsidR="006F6302">
        <w:rPr>
          <w:lang w:val="sl-SI"/>
        </w:rPr>
        <w:t>.</w:t>
      </w:r>
      <w:r>
        <w:rPr>
          <w:lang w:val="sl-SI"/>
        </w:rPr>
        <w:t xml:space="preserve"> V</w:t>
      </w:r>
      <w:r w:rsidR="006F6302">
        <w:rPr>
          <w:lang w:val="sl-SI"/>
        </w:rPr>
        <w:t>.</w:t>
      </w:r>
      <w:bookmarkStart w:id="0" w:name="_GoBack"/>
      <w:bookmarkEnd w:id="0"/>
    </w:p>
    <w:p w:rsidR="00885B02" w:rsidRPr="00336306" w:rsidRDefault="004261FA" w:rsidP="00885B02">
      <w:pPr>
        <w:rPr>
          <w:lang w:val="sl-SI"/>
        </w:rPr>
      </w:pPr>
      <w:r w:rsidRPr="00336306">
        <w:rPr>
          <w:lang w:val="sl-SI"/>
        </w:rPr>
        <w:br w:type="page"/>
      </w:r>
    </w:p>
    <w:p w:rsidR="002F299F" w:rsidRDefault="002D78CC" w:rsidP="002F299F">
      <w:pPr>
        <w:pStyle w:val="Heading1"/>
        <w:rPr>
          <w:lang w:val="sl-SI"/>
        </w:rPr>
      </w:pPr>
      <w:bookmarkStart w:id="1" w:name="_Toc282117669"/>
      <w:r>
        <w:rPr>
          <w:lang w:val="sl-SI"/>
        </w:rPr>
        <w:lastRenderedPageBreak/>
        <w:t>Kazalo</w:t>
      </w:r>
      <w:bookmarkEnd w:id="1"/>
      <w:r w:rsidR="002F299F">
        <w:rPr>
          <w:lang w:val="sl-SI"/>
        </w:rPr>
        <w:t xml:space="preserve"> </w:t>
      </w:r>
    </w:p>
    <w:p w:rsidR="002F299F" w:rsidRDefault="002F299F" w:rsidP="002F299F">
      <w:pPr>
        <w:pStyle w:val="Heading2"/>
        <w:rPr>
          <w:lang w:val="sl-SI"/>
        </w:rPr>
      </w:pPr>
      <w:bookmarkStart w:id="2" w:name="_Toc282117670"/>
      <w:r>
        <w:rPr>
          <w:lang w:val="sl-SI"/>
        </w:rPr>
        <w:t>Kazalo vsebine</w:t>
      </w:r>
      <w:bookmarkEnd w:id="2"/>
    </w:p>
    <w:p w:rsidR="002F299F" w:rsidRDefault="002F299F">
      <w:pPr>
        <w:pStyle w:val="TOC1"/>
        <w:tabs>
          <w:tab w:val="left" w:pos="440"/>
          <w:tab w:val="right" w:leader="dot" w:pos="9062"/>
        </w:tabs>
        <w:rPr>
          <w:noProof/>
          <w:sz w:val="22"/>
          <w:szCs w:val="22"/>
          <w:lang w:val="sl-SI" w:eastAsia="sl-SI" w:bidi="ar-SA"/>
        </w:rPr>
      </w:pPr>
      <w:r>
        <w:rPr>
          <w:lang w:val="sl-SI"/>
        </w:rPr>
        <w:fldChar w:fldCharType="begin"/>
      </w:r>
      <w:r>
        <w:rPr>
          <w:lang w:val="sl-SI"/>
        </w:rPr>
        <w:instrText xml:space="preserve"> TOC \o "1-3" \h \z \u </w:instrText>
      </w:r>
      <w:r>
        <w:rPr>
          <w:lang w:val="sl-SI"/>
        </w:rPr>
        <w:fldChar w:fldCharType="separate"/>
      </w:r>
      <w:hyperlink w:anchor="_Toc282117669" w:history="1">
        <w:r w:rsidRPr="00082481">
          <w:rPr>
            <w:rStyle w:val="Hyperlink"/>
            <w:noProof/>
            <w:lang w:val="sl-SI"/>
          </w:rPr>
          <w:t>1</w:t>
        </w:r>
        <w:r>
          <w:rPr>
            <w:noProof/>
            <w:sz w:val="22"/>
            <w:szCs w:val="22"/>
            <w:lang w:val="sl-SI" w:eastAsia="sl-SI" w:bidi="ar-SA"/>
          </w:rPr>
          <w:tab/>
        </w:r>
        <w:r w:rsidRPr="00082481">
          <w:rPr>
            <w:rStyle w:val="Hyperlink"/>
            <w:noProof/>
            <w:lang w:val="sl-SI"/>
          </w:rPr>
          <w:t>Kazalo</w:t>
        </w:r>
        <w:r>
          <w:rPr>
            <w:noProof/>
            <w:webHidden/>
          </w:rPr>
          <w:tab/>
        </w:r>
        <w:r>
          <w:rPr>
            <w:noProof/>
            <w:webHidden/>
          </w:rPr>
          <w:fldChar w:fldCharType="begin"/>
        </w:r>
        <w:r>
          <w:rPr>
            <w:noProof/>
            <w:webHidden/>
          </w:rPr>
          <w:instrText xml:space="preserve"> PAGEREF _Toc282117669 \h </w:instrText>
        </w:r>
        <w:r>
          <w:rPr>
            <w:noProof/>
            <w:webHidden/>
          </w:rPr>
        </w:r>
        <w:r>
          <w:rPr>
            <w:noProof/>
            <w:webHidden/>
          </w:rPr>
          <w:fldChar w:fldCharType="separate"/>
        </w:r>
        <w:r>
          <w:rPr>
            <w:noProof/>
            <w:webHidden/>
          </w:rPr>
          <w:t>2</w:t>
        </w:r>
        <w:r>
          <w:rPr>
            <w:noProof/>
            <w:webHidden/>
          </w:rPr>
          <w:fldChar w:fldCharType="end"/>
        </w:r>
      </w:hyperlink>
    </w:p>
    <w:p w:rsidR="002F299F" w:rsidRDefault="00A43638">
      <w:pPr>
        <w:pStyle w:val="TOC2"/>
        <w:tabs>
          <w:tab w:val="left" w:pos="880"/>
          <w:tab w:val="right" w:leader="dot" w:pos="9062"/>
        </w:tabs>
        <w:rPr>
          <w:noProof/>
          <w:sz w:val="22"/>
          <w:szCs w:val="22"/>
          <w:lang w:val="sl-SI" w:eastAsia="sl-SI" w:bidi="ar-SA"/>
        </w:rPr>
      </w:pPr>
      <w:hyperlink w:anchor="_Toc282117670" w:history="1">
        <w:r w:rsidR="002F299F" w:rsidRPr="00082481">
          <w:rPr>
            <w:rStyle w:val="Hyperlink"/>
            <w:noProof/>
            <w:lang w:val="sl-SI"/>
          </w:rPr>
          <w:t>1.1</w:t>
        </w:r>
        <w:r w:rsidR="002F299F">
          <w:rPr>
            <w:noProof/>
            <w:sz w:val="22"/>
            <w:szCs w:val="22"/>
            <w:lang w:val="sl-SI" w:eastAsia="sl-SI" w:bidi="ar-SA"/>
          </w:rPr>
          <w:tab/>
        </w:r>
        <w:r w:rsidR="002F299F" w:rsidRPr="00082481">
          <w:rPr>
            <w:rStyle w:val="Hyperlink"/>
            <w:noProof/>
            <w:lang w:val="sl-SI"/>
          </w:rPr>
          <w:t>Kazalo vsebine</w:t>
        </w:r>
        <w:r w:rsidR="002F299F">
          <w:rPr>
            <w:noProof/>
            <w:webHidden/>
          </w:rPr>
          <w:tab/>
        </w:r>
        <w:r w:rsidR="002F299F">
          <w:rPr>
            <w:noProof/>
            <w:webHidden/>
          </w:rPr>
          <w:fldChar w:fldCharType="begin"/>
        </w:r>
        <w:r w:rsidR="002F299F">
          <w:rPr>
            <w:noProof/>
            <w:webHidden/>
          </w:rPr>
          <w:instrText xml:space="preserve"> PAGEREF _Toc282117670 \h </w:instrText>
        </w:r>
        <w:r w:rsidR="002F299F">
          <w:rPr>
            <w:noProof/>
            <w:webHidden/>
          </w:rPr>
        </w:r>
        <w:r w:rsidR="002F299F">
          <w:rPr>
            <w:noProof/>
            <w:webHidden/>
          </w:rPr>
          <w:fldChar w:fldCharType="separate"/>
        </w:r>
        <w:r w:rsidR="002F299F">
          <w:rPr>
            <w:noProof/>
            <w:webHidden/>
          </w:rPr>
          <w:t>2</w:t>
        </w:r>
        <w:r w:rsidR="002F299F">
          <w:rPr>
            <w:noProof/>
            <w:webHidden/>
          </w:rPr>
          <w:fldChar w:fldCharType="end"/>
        </w:r>
      </w:hyperlink>
    </w:p>
    <w:p w:rsidR="002F299F" w:rsidRDefault="00A43638">
      <w:pPr>
        <w:pStyle w:val="TOC2"/>
        <w:tabs>
          <w:tab w:val="left" w:pos="880"/>
          <w:tab w:val="right" w:leader="dot" w:pos="9062"/>
        </w:tabs>
        <w:rPr>
          <w:noProof/>
          <w:sz w:val="22"/>
          <w:szCs w:val="22"/>
          <w:lang w:val="sl-SI" w:eastAsia="sl-SI" w:bidi="ar-SA"/>
        </w:rPr>
      </w:pPr>
      <w:hyperlink w:anchor="_Toc282117671" w:history="1">
        <w:r w:rsidR="002F299F" w:rsidRPr="00082481">
          <w:rPr>
            <w:rStyle w:val="Hyperlink"/>
            <w:noProof/>
            <w:lang w:val="sl-SI"/>
          </w:rPr>
          <w:t>1.2</w:t>
        </w:r>
        <w:r w:rsidR="002F299F">
          <w:rPr>
            <w:noProof/>
            <w:sz w:val="22"/>
            <w:szCs w:val="22"/>
            <w:lang w:val="sl-SI" w:eastAsia="sl-SI" w:bidi="ar-SA"/>
          </w:rPr>
          <w:tab/>
        </w:r>
        <w:r w:rsidR="002F299F" w:rsidRPr="00082481">
          <w:rPr>
            <w:rStyle w:val="Hyperlink"/>
            <w:noProof/>
            <w:lang w:val="sl-SI"/>
          </w:rPr>
          <w:t>Kazalo slik</w:t>
        </w:r>
        <w:r w:rsidR="002F299F">
          <w:rPr>
            <w:noProof/>
            <w:webHidden/>
          </w:rPr>
          <w:tab/>
        </w:r>
        <w:r w:rsidR="002F299F">
          <w:rPr>
            <w:noProof/>
            <w:webHidden/>
          </w:rPr>
          <w:fldChar w:fldCharType="begin"/>
        </w:r>
        <w:r w:rsidR="002F299F">
          <w:rPr>
            <w:noProof/>
            <w:webHidden/>
          </w:rPr>
          <w:instrText xml:space="preserve"> PAGEREF _Toc282117671 \h </w:instrText>
        </w:r>
        <w:r w:rsidR="002F299F">
          <w:rPr>
            <w:noProof/>
            <w:webHidden/>
          </w:rPr>
        </w:r>
        <w:r w:rsidR="002F299F">
          <w:rPr>
            <w:noProof/>
            <w:webHidden/>
          </w:rPr>
          <w:fldChar w:fldCharType="separate"/>
        </w:r>
        <w:r w:rsidR="002F299F">
          <w:rPr>
            <w:noProof/>
            <w:webHidden/>
          </w:rPr>
          <w:t>2</w:t>
        </w:r>
        <w:r w:rsidR="002F299F">
          <w:rPr>
            <w:noProof/>
            <w:webHidden/>
          </w:rPr>
          <w:fldChar w:fldCharType="end"/>
        </w:r>
      </w:hyperlink>
    </w:p>
    <w:p w:rsidR="002F299F" w:rsidRDefault="00A43638">
      <w:pPr>
        <w:pStyle w:val="TOC1"/>
        <w:tabs>
          <w:tab w:val="left" w:pos="440"/>
          <w:tab w:val="right" w:leader="dot" w:pos="9062"/>
        </w:tabs>
        <w:rPr>
          <w:noProof/>
          <w:sz w:val="22"/>
          <w:szCs w:val="22"/>
          <w:lang w:val="sl-SI" w:eastAsia="sl-SI" w:bidi="ar-SA"/>
        </w:rPr>
      </w:pPr>
      <w:hyperlink w:anchor="_Toc282117672" w:history="1">
        <w:r w:rsidR="002F299F" w:rsidRPr="00082481">
          <w:rPr>
            <w:rStyle w:val="Hyperlink"/>
            <w:noProof/>
            <w:lang w:val="sl-SI"/>
          </w:rPr>
          <w:t>2</w:t>
        </w:r>
        <w:r w:rsidR="002F299F">
          <w:rPr>
            <w:noProof/>
            <w:sz w:val="22"/>
            <w:szCs w:val="22"/>
            <w:lang w:val="sl-SI" w:eastAsia="sl-SI" w:bidi="ar-SA"/>
          </w:rPr>
          <w:tab/>
        </w:r>
        <w:r w:rsidR="002F299F" w:rsidRPr="00082481">
          <w:rPr>
            <w:rStyle w:val="Hyperlink"/>
            <w:noProof/>
            <w:lang w:val="sl-SI"/>
          </w:rPr>
          <w:t>Uvod</w:t>
        </w:r>
        <w:r w:rsidR="002F299F">
          <w:rPr>
            <w:noProof/>
            <w:webHidden/>
          </w:rPr>
          <w:tab/>
        </w:r>
        <w:r w:rsidR="002F299F">
          <w:rPr>
            <w:noProof/>
            <w:webHidden/>
          </w:rPr>
          <w:fldChar w:fldCharType="begin"/>
        </w:r>
        <w:r w:rsidR="002F299F">
          <w:rPr>
            <w:noProof/>
            <w:webHidden/>
          </w:rPr>
          <w:instrText xml:space="preserve"> PAGEREF _Toc282117672 \h </w:instrText>
        </w:r>
        <w:r w:rsidR="002F299F">
          <w:rPr>
            <w:noProof/>
            <w:webHidden/>
          </w:rPr>
        </w:r>
        <w:r w:rsidR="002F299F">
          <w:rPr>
            <w:noProof/>
            <w:webHidden/>
          </w:rPr>
          <w:fldChar w:fldCharType="separate"/>
        </w:r>
        <w:r w:rsidR="002F299F">
          <w:rPr>
            <w:noProof/>
            <w:webHidden/>
          </w:rPr>
          <w:t>3</w:t>
        </w:r>
        <w:r w:rsidR="002F299F">
          <w:rPr>
            <w:noProof/>
            <w:webHidden/>
          </w:rPr>
          <w:fldChar w:fldCharType="end"/>
        </w:r>
      </w:hyperlink>
    </w:p>
    <w:p w:rsidR="002F299F" w:rsidRDefault="00A43638">
      <w:pPr>
        <w:pStyle w:val="TOC1"/>
        <w:tabs>
          <w:tab w:val="left" w:pos="440"/>
          <w:tab w:val="right" w:leader="dot" w:pos="9062"/>
        </w:tabs>
        <w:rPr>
          <w:noProof/>
          <w:sz w:val="22"/>
          <w:szCs w:val="22"/>
          <w:lang w:val="sl-SI" w:eastAsia="sl-SI" w:bidi="ar-SA"/>
        </w:rPr>
      </w:pPr>
      <w:hyperlink w:anchor="_Toc282117673" w:history="1">
        <w:r w:rsidR="002F299F" w:rsidRPr="00082481">
          <w:rPr>
            <w:rStyle w:val="Hyperlink"/>
            <w:noProof/>
            <w:lang w:val="sl-SI"/>
          </w:rPr>
          <w:t>3</w:t>
        </w:r>
        <w:r w:rsidR="002F299F">
          <w:rPr>
            <w:noProof/>
            <w:sz w:val="22"/>
            <w:szCs w:val="22"/>
            <w:lang w:val="sl-SI" w:eastAsia="sl-SI" w:bidi="ar-SA"/>
          </w:rPr>
          <w:tab/>
        </w:r>
        <w:r w:rsidR="002F299F" w:rsidRPr="00082481">
          <w:rPr>
            <w:rStyle w:val="Hyperlink"/>
            <w:noProof/>
            <w:lang w:val="sl-SI"/>
          </w:rPr>
          <w:t>Eksperimentalni del</w:t>
        </w:r>
        <w:r w:rsidR="002F299F">
          <w:rPr>
            <w:noProof/>
            <w:webHidden/>
          </w:rPr>
          <w:tab/>
        </w:r>
        <w:r w:rsidR="002F299F">
          <w:rPr>
            <w:noProof/>
            <w:webHidden/>
          </w:rPr>
          <w:fldChar w:fldCharType="begin"/>
        </w:r>
        <w:r w:rsidR="002F299F">
          <w:rPr>
            <w:noProof/>
            <w:webHidden/>
          </w:rPr>
          <w:instrText xml:space="preserve"> PAGEREF _Toc282117673 \h </w:instrText>
        </w:r>
        <w:r w:rsidR="002F299F">
          <w:rPr>
            <w:noProof/>
            <w:webHidden/>
          </w:rPr>
        </w:r>
        <w:r w:rsidR="002F299F">
          <w:rPr>
            <w:noProof/>
            <w:webHidden/>
          </w:rPr>
          <w:fldChar w:fldCharType="separate"/>
        </w:r>
        <w:r w:rsidR="002F299F">
          <w:rPr>
            <w:noProof/>
            <w:webHidden/>
          </w:rPr>
          <w:t>4</w:t>
        </w:r>
        <w:r w:rsidR="002F299F">
          <w:rPr>
            <w:noProof/>
            <w:webHidden/>
          </w:rPr>
          <w:fldChar w:fldCharType="end"/>
        </w:r>
      </w:hyperlink>
    </w:p>
    <w:p w:rsidR="002F299F" w:rsidRDefault="00A43638">
      <w:pPr>
        <w:pStyle w:val="TOC1"/>
        <w:tabs>
          <w:tab w:val="left" w:pos="440"/>
          <w:tab w:val="right" w:leader="dot" w:pos="9062"/>
        </w:tabs>
        <w:rPr>
          <w:noProof/>
          <w:sz w:val="22"/>
          <w:szCs w:val="22"/>
          <w:lang w:val="sl-SI" w:eastAsia="sl-SI" w:bidi="ar-SA"/>
        </w:rPr>
      </w:pPr>
      <w:hyperlink w:anchor="_Toc282117674" w:history="1">
        <w:r w:rsidR="002F299F" w:rsidRPr="00082481">
          <w:rPr>
            <w:rStyle w:val="Hyperlink"/>
            <w:noProof/>
            <w:lang w:val="sl-SI"/>
          </w:rPr>
          <w:t>4</w:t>
        </w:r>
        <w:r w:rsidR="002F299F">
          <w:rPr>
            <w:noProof/>
            <w:sz w:val="22"/>
            <w:szCs w:val="22"/>
            <w:lang w:val="sl-SI" w:eastAsia="sl-SI" w:bidi="ar-SA"/>
          </w:rPr>
          <w:tab/>
        </w:r>
        <w:r w:rsidR="002F299F" w:rsidRPr="00082481">
          <w:rPr>
            <w:rStyle w:val="Hyperlink"/>
            <w:noProof/>
            <w:lang w:val="sl-SI"/>
          </w:rPr>
          <w:t>Rezultati in diskusija</w:t>
        </w:r>
        <w:r w:rsidR="002F299F">
          <w:rPr>
            <w:noProof/>
            <w:webHidden/>
          </w:rPr>
          <w:tab/>
        </w:r>
        <w:r w:rsidR="002F299F">
          <w:rPr>
            <w:noProof/>
            <w:webHidden/>
          </w:rPr>
          <w:fldChar w:fldCharType="begin"/>
        </w:r>
        <w:r w:rsidR="002F299F">
          <w:rPr>
            <w:noProof/>
            <w:webHidden/>
          </w:rPr>
          <w:instrText xml:space="preserve"> PAGEREF _Toc282117674 \h </w:instrText>
        </w:r>
        <w:r w:rsidR="002F299F">
          <w:rPr>
            <w:noProof/>
            <w:webHidden/>
          </w:rPr>
        </w:r>
        <w:r w:rsidR="002F299F">
          <w:rPr>
            <w:noProof/>
            <w:webHidden/>
          </w:rPr>
          <w:fldChar w:fldCharType="separate"/>
        </w:r>
        <w:r w:rsidR="002F299F">
          <w:rPr>
            <w:noProof/>
            <w:webHidden/>
          </w:rPr>
          <w:t>5</w:t>
        </w:r>
        <w:r w:rsidR="002F299F">
          <w:rPr>
            <w:noProof/>
            <w:webHidden/>
          </w:rPr>
          <w:fldChar w:fldCharType="end"/>
        </w:r>
      </w:hyperlink>
    </w:p>
    <w:p w:rsidR="002F299F" w:rsidRDefault="00A43638">
      <w:pPr>
        <w:pStyle w:val="TOC2"/>
        <w:tabs>
          <w:tab w:val="left" w:pos="880"/>
          <w:tab w:val="right" w:leader="dot" w:pos="9062"/>
        </w:tabs>
        <w:rPr>
          <w:noProof/>
          <w:sz w:val="22"/>
          <w:szCs w:val="22"/>
          <w:lang w:val="sl-SI" w:eastAsia="sl-SI" w:bidi="ar-SA"/>
        </w:rPr>
      </w:pPr>
      <w:hyperlink w:anchor="_Toc282117678" w:history="1">
        <w:r w:rsidR="002F299F" w:rsidRPr="00082481">
          <w:rPr>
            <w:rStyle w:val="Hyperlink"/>
            <w:noProof/>
            <w:lang w:val="sl-SI"/>
          </w:rPr>
          <w:t>4.1</w:t>
        </w:r>
        <w:r w:rsidR="002F299F">
          <w:rPr>
            <w:noProof/>
            <w:sz w:val="22"/>
            <w:szCs w:val="22"/>
            <w:lang w:val="sl-SI" w:eastAsia="sl-SI" w:bidi="ar-SA"/>
          </w:rPr>
          <w:tab/>
        </w:r>
        <w:r w:rsidR="002F299F" w:rsidRPr="00082481">
          <w:rPr>
            <w:rStyle w:val="Hyperlink"/>
            <w:noProof/>
            <w:lang w:val="sl-SI"/>
          </w:rPr>
          <w:t>Kvarterne amonijeve soli</w:t>
        </w:r>
        <w:r w:rsidR="002F299F">
          <w:rPr>
            <w:noProof/>
            <w:webHidden/>
          </w:rPr>
          <w:tab/>
        </w:r>
        <w:r w:rsidR="002F299F">
          <w:rPr>
            <w:noProof/>
            <w:webHidden/>
          </w:rPr>
          <w:fldChar w:fldCharType="begin"/>
        </w:r>
        <w:r w:rsidR="002F299F">
          <w:rPr>
            <w:noProof/>
            <w:webHidden/>
          </w:rPr>
          <w:instrText xml:space="preserve"> PAGEREF _Toc282117678 \h </w:instrText>
        </w:r>
        <w:r w:rsidR="002F299F">
          <w:rPr>
            <w:noProof/>
            <w:webHidden/>
          </w:rPr>
        </w:r>
        <w:r w:rsidR="002F299F">
          <w:rPr>
            <w:noProof/>
            <w:webHidden/>
          </w:rPr>
          <w:fldChar w:fldCharType="separate"/>
        </w:r>
        <w:r w:rsidR="002F299F">
          <w:rPr>
            <w:noProof/>
            <w:webHidden/>
          </w:rPr>
          <w:t>5</w:t>
        </w:r>
        <w:r w:rsidR="002F299F">
          <w:rPr>
            <w:noProof/>
            <w:webHidden/>
          </w:rPr>
          <w:fldChar w:fldCharType="end"/>
        </w:r>
      </w:hyperlink>
    </w:p>
    <w:p w:rsidR="002F299F" w:rsidRDefault="00A43638">
      <w:pPr>
        <w:pStyle w:val="TOC2"/>
        <w:tabs>
          <w:tab w:val="left" w:pos="880"/>
          <w:tab w:val="right" w:leader="dot" w:pos="9062"/>
        </w:tabs>
        <w:rPr>
          <w:noProof/>
          <w:sz w:val="22"/>
          <w:szCs w:val="22"/>
          <w:lang w:val="sl-SI" w:eastAsia="sl-SI" w:bidi="ar-SA"/>
        </w:rPr>
      </w:pPr>
      <w:hyperlink w:anchor="_Toc282117679" w:history="1">
        <w:r w:rsidR="002F299F" w:rsidRPr="00082481">
          <w:rPr>
            <w:rStyle w:val="Hyperlink"/>
            <w:noProof/>
            <w:lang w:val="sl-SI"/>
          </w:rPr>
          <w:t>4.2</w:t>
        </w:r>
        <w:r w:rsidR="002F299F">
          <w:rPr>
            <w:noProof/>
            <w:sz w:val="22"/>
            <w:szCs w:val="22"/>
            <w:lang w:val="sl-SI" w:eastAsia="sl-SI" w:bidi="ar-SA"/>
          </w:rPr>
          <w:tab/>
        </w:r>
        <w:r w:rsidR="002F299F" w:rsidRPr="00082481">
          <w:rPr>
            <w:rStyle w:val="Hyperlink"/>
            <w:noProof/>
            <w:lang w:val="sl-SI"/>
          </w:rPr>
          <w:t>Vodno steklo po sol-gel metodi</w:t>
        </w:r>
        <w:r w:rsidR="002F299F">
          <w:rPr>
            <w:noProof/>
            <w:webHidden/>
          </w:rPr>
          <w:tab/>
        </w:r>
        <w:r w:rsidR="002F299F">
          <w:rPr>
            <w:noProof/>
            <w:webHidden/>
          </w:rPr>
          <w:fldChar w:fldCharType="begin"/>
        </w:r>
        <w:r w:rsidR="002F299F">
          <w:rPr>
            <w:noProof/>
            <w:webHidden/>
          </w:rPr>
          <w:instrText xml:space="preserve"> PAGEREF _Toc282117679 \h </w:instrText>
        </w:r>
        <w:r w:rsidR="002F299F">
          <w:rPr>
            <w:noProof/>
            <w:webHidden/>
          </w:rPr>
        </w:r>
        <w:r w:rsidR="002F299F">
          <w:rPr>
            <w:noProof/>
            <w:webHidden/>
          </w:rPr>
          <w:fldChar w:fldCharType="separate"/>
        </w:r>
        <w:r w:rsidR="002F299F">
          <w:rPr>
            <w:noProof/>
            <w:webHidden/>
          </w:rPr>
          <w:t>6</w:t>
        </w:r>
        <w:r w:rsidR="002F299F">
          <w:rPr>
            <w:noProof/>
            <w:webHidden/>
          </w:rPr>
          <w:fldChar w:fldCharType="end"/>
        </w:r>
      </w:hyperlink>
    </w:p>
    <w:p w:rsidR="002F299F" w:rsidRDefault="00A43638">
      <w:pPr>
        <w:pStyle w:val="TOC2"/>
        <w:tabs>
          <w:tab w:val="left" w:pos="880"/>
          <w:tab w:val="right" w:leader="dot" w:pos="9062"/>
        </w:tabs>
        <w:rPr>
          <w:noProof/>
          <w:sz w:val="22"/>
          <w:szCs w:val="22"/>
          <w:lang w:val="sl-SI" w:eastAsia="sl-SI" w:bidi="ar-SA"/>
        </w:rPr>
      </w:pPr>
      <w:hyperlink w:anchor="_Toc282117680" w:history="1">
        <w:r w:rsidR="002F299F" w:rsidRPr="00082481">
          <w:rPr>
            <w:rStyle w:val="Hyperlink"/>
            <w:noProof/>
            <w:lang w:val="sl-SI"/>
          </w:rPr>
          <w:t>4.3</w:t>
        </w:r>
        <w:r w:rsidR="002F299F">
          <w:rPr>
            <w:noProof/>
            <w:sz w:val="22"/>
            <w:szCs w:val="22"/>
            <w:lang w:val="sl-SI" w:eastAsia="sl-SI" w:bidi="ar-SA"/>
          </w:rPr>
          <w:tab/>
        </w:r>
        <w:r w:rsidR="002F299F" w:rsidRPr="00082481">
          <w:rPr>
            <w:rStyle w:val="Hyperlink"/>
            <w:noProof/>
            <w:lang w:val="sl-SI"/>
          </w:rPr>
          <w:t>Polimer PFP s prisotnostjo nano-ZnO</w:t>
        </w:r>
        <w:r w:rsidR="002F299F">
          <w:rPr>
            <w:noProof/>
            <w:webHidden/>
          </w:rPr>
          <w:tab/>
        </w:r>
        <w:r w:rsidR="002F299F">
          <w:rPr>
            <w:noProof/>
            <w:webHidden/>
          </w:rPr>
          <w:fldChar w:fldCharType="begin"/>
        </w:r>
        <w:r w:rsidR="002F299F">
          <w:rPr>
            <w:noProof/>
            <w:webHidden/>
          </w:rPr>
          <w:instrText xml:space="preserve"> PAGEREF _Toc282117680 \h </w:instrText>
        </w:r>
        <w:r w:rsidR="002F299F">
          <w:rPr>
            <w:noProof/>
            <w:webHidden/>
          </w:rPr>
        </w:r>
        <w:r w:rsidR="002F299F">
          <w:rPr>
            <w:noProof/>
            <w:webHidden/>
          </w:rPr>
          <w:fldChar w:fldCharType="separate"/>
        </w:r>
        <w:r w:rsidR="002F299F">
          <w:rPr>
            <w:noProof/>
            <w:webHidden/>
          </w:rPr>
          <w:t>7</w:t>
        </w:r>
        <w:r w:rsidR="002F299F">
          <w:rPr>
            <w:noProof/>
            <w:webHidden/>
          </w:rPr>
          <w:fldChar w:fldCharType="end"/>
        </w:r>
      </w:hyperlink>
    </w:p>
    <w:p w:rsidR="002F299F" w:rsidRDefault="00A43638">
      <w:pPr>
        <w:pStyle w:val="TOC1"/>
        <w:tabs>
          <w:tab w:val="left" w:pos="440"/>
          <w:tab w:val="right" w:leader="dot" w:pos="9062"/>
        </w:tabs>
        <w:rPr>
          <w:noProof/>
          <w:sz w:val="22"/>
          <w:szCs w:val="22"/>
          <w:lang w:val="sl-SI" w:eastAsia="sl-SI" w:bidi="ar-SA"/>
        </w:rPr>
      </w:pPr>
      <w:hyperlink w:anchor="_Toc282117681" w:history="1">
        <w:r w:rsidR="002F299F" w:rsidRPr="00082481">
          <w:rPr>
            <w:rStyle w:val="Hyperlink"/>
            <w:noProof/>
            <w:lang w:val="sl-SI"/>
          </w:rPr>
          <w:t>5</w:t>
        </w:r>
        <w:r w:rsidR="002F299F">
          <w:rPr>
            <w:noProof/>
            <w:sz w:val="22"/>
            <w:szCs w:val="22"/>
            <w:lang w:val="sl-SI" w:eastAsia="sl-SI" w:bidi="ar-SA"/>
          </w:rPr>
          <w:tab/>
        </w:r>
        <w:r w:rsidR="002F299F" w:rsidRPr="00082481">
          <w:rPr>
            <w:rStyle w:val="Hyperlink"/>
            <w:noProof/>
            <w:lang w:val="sl-SI"/>
          </w:rPr>
          <w:t>Zaključek</w:t>
        </w:r>
        <w:r w:rsidR="002F299F">
          <w:rPr>
            <w:noProof/>
            <w:webHidden/>
          </w:rPr>
          <w:tab/>
        </w:r>
        <w:r w:rsidR="002F299F">
          <w:rPr>
            <w:noProof/>
            <w:webHidden/>
          </w:rPr>
          <w:fldChar w:fldCharType="begin"/>
        </w:r>
        <w:r w:rsidR="002F299F">
          <w:rPr>
            <w:noProof/>
            <w:webHidden/>
          </w:rPr>
          <w:instrText xml:space="preserve"> PAGEREF _Toc282117681 \h </w:instrText>
        </w:r>
        <w:r w:rsidR="002F299F">
          <w:rPr>
            <w:noProof/>
            <w:webHidden/>
          </w:rPr>
        </w:r>
        <w:r w:rsidR="002F299F">
          <w:rPr>
            <w:noProof/>
            <w:webHidden/>
          </w:rPr>
          <w:fldChar w:fldCharType="separate"/>
        </w:r>
        <w:r w:rsidR="002F299F">
          <w:rPr>
            <w:noProof/>
            <w:webHidden/>
          </w:rPr>
          <w:t>9</w:t>
        </w:r>
        <w:r w:rsidR="002F299F">
          <w:rPr>
            <w:noProof/>
            <w:webHidden/>
          </w:rPr>
          <w:fldChar w:fldCharType="end"/>
        </w:r>
      </w:hyperlink>
    </w:p>
    <w:p w:rsidR="002F299F" w:rsidRDefault="00A43638">
      <w:pPr>
        <w:pStyle w:val="TOC1"/>
        <w:tabs>
          <w:tab w:val="left" w:pos="440"/>
          <w:tab w:val="right" w:leader="dot" w:pos="9062"/>
        </w:tabs>
        <w:rPr>
          <w:noProof/>
          <w:sz w:val="22"/>
          <w:szCs w:val="22"/>
          <w:lang w:val="sl-SI" w:eastAsia="sl-SI" w:bidi="ar-SA"/>
        </w:rPr>
      </w:pPr>
      <w:hyperlink w:anchor="_Toc282117682" w:history="1">
        <w:r w:rsidR="002F299F" w:rsidRPr="00082481">
          <w:rPr>
            <w:rStyle w:val="Hyperlink"/>
            <w:noProof/>
            <w:lang w:val="sl-SI"/>
          </w:rPr>
          <w:t>6</w:t>
        </w:r>
        <w:r w:rsidR="002F299F">
          <w:rPr>
            <w:noProof/>
            <w:sz w:val="22"/>
            <w:szCs w:val="22"/>
            <w:lang w:val="sl-SI" w:eastAsia="sl-SI" w:bidi="ar-SA"/>
          </w:rPr>
          <w:tab/>
        </w:r>
        <w:r w:rsidR="002F299F" w:rsidRPr="00082481">
          <w:rPr>
            <w:rStyle w:val="Hyperlink"/>
            <w:noProof/>
            <w:lang w:val="sl-SI"/>
          </w:rPr>
          <w:t>Viri</w:t>
        </w:r>
        <w:r w:rsidR="002F299F">
          <w:rPr>
            <w:noProof/>
            <w:webHidden/>
          </w:rPr>
          <w:tab/>
        </w:r>
        <w:r w:rsidR="002F299F">
          <w:rPr>
            <w:noProof/>
            <w:webHidden/>
          </w:rPr>
          <w:fldChar w:fldCharType="begin"/>
        </w:r>
        <w:r w:rsidR="002F299F">
          <w:rPr>
            <w:noProof/>
            <w:webHidden/>
          </w:rPr>
          <w:instrText xml:space="preserve"> PAGEREF _Toc282117682 \h </w:instrText>
        </w:r>
        <w:r w:rsidR="002F299F">
          <w:rPr>
            <w:noProof/>
            <w:webHidden/>
          </w:rPr>
        </w:r>
        <w:r w:rsidR="002F299F">
          <w:rPr>
            <w:noProof/>
            <w:webHidden/>
          </w:rPr>
          <w:fldChar w:fldCharType="separate"/>
        </w:r>
        <w:r w:rsidR="002F299F">
          <w:rPr>
            <w:noProof/>
            <w:webHidden/>
          </w:rPr>
          <w:t>10</w:t>
        </w:r>
        <w:r w:rsidR="002F299F">
          <w:rPr>
            <w:noProof/>
            <w:webHidden/>
          </w:rPr>
          <w:fldChar w:fldCharType="end"/>
        </w:r>
      </w:hyperlink>
    </w:p>
    <w:p w:rsidR="002F299F" w:rsidRDefault="00A43638">
      <w:pPr>
        <w:pStyle w:val="TOC2"/>
        <w:tabs>
          <w:tab w:val="left" w:pos="880"/>
          <w:tab w:val="right" w:leader="dot" w:pos="9062"/>
        </w:tabs>
        <w:rPr>
          <w:noProof/>
          <w:sz w:val="22"/>
          <w:szCs w:val="22"/>
          <w:lang w:val="sl-SI" w:eastAsia="sl-SI" w:bidi="ar-SA"/>
        </w:rPr>
      </w:pPr>
      <w:hyperlink w:anchor="_Toc282117683" w:history="1">
        <w:r w:rsidR="002F299F" w:rsidRPr="00082481">
          <w:rPr>
            <w:rStyle w:val="Hyperlink"/>
            <w:noProof/>
            <w:lang w:val="sl-SI"/>
          </w:rPr>
          <w:t>6.1</w:t>
        </w:r>
        <w:r w:rsidR="002F299F">
          <w:rPr>
            <w:noProof/>
            <w:sz w:val="22"/>
            <w:szCs w:val="22"/>
            <w:lang w:val="sl-SI" w:eastAsia="sl-SI" w:bidi="ar-SA"/>
          </w:rPr>
          <w:tab/>
        </w:r>
        <w:r w:rsidR="002F299F" w:rsidRPr="00082481">
          <w:rPr>
            <w:rStyle w:val="Hyperlink"/>
            <w:noProof/>
            <w:lang w:val="sl-SI"/>
          </w:rPr>
          <w:t>Literatura</w:t>
        </w:r>
        <w:r w:rsidR="002F299F">
          <w:rPr>
            <w:noProof/>
            <w:webHidden/>
          </w:rPr>
          <w:tab/>
        </w:r>
        <w:r w:rsidR="002F299F">
          <w:rPr>
            <w:noProof/>
            <w:webHidden/>
          </w:rPr>
          <w:fldChar w:fldCharType="begin"/>
        </w:r>
        <w:r w:rsidR="002F299F">
          <w:rPr>
            <w:noProof/>
            <w:webHidden/>
          </w:rPr>
          <w:instrText xml:space="preserve"> PAGEREF _Toc282117683 \h </w:instrText>
        </w:r>
        <w:r w:rsidR="002F299F">
          <w:rPr>
            <w:noProof/>
            <w:webHidden/>
          </w:rPr>
        </w:r>
        <w:r w:rsidR="002F299F">
          <w:rPr>
            <w:noProof/>
            <w:webHidden/>
          </w:rPr>
          <w:fldChar w:fldCharType="separate"/>
        </w:r>
        <w:r w:rsidR="002F299F">
          <w:rPr>
            <w:noProof/>
            <w:webHidden/>
          </w:rPr>
          <w:t>10</w:t>
        </w:r>
        <w:r w:rsidR="002F299F">
          <w:rPr>
            <w:noProof/>
            <w:webHidden/>
          </w:rPr>
          <w:fldChar w:fldCharType="end"/>
        </w:r>
      </w:hyperlink>
    </w:p>
    <w:p w:rsidR="002F299F" w:rsidRDefault="00A43638">
      <w:pPr>
        <w:pStyle w:val="TOC2"/>
        <w:tabs>
          <w:tab w:val="left" w:pos="880"/>
          <w:tab w:val="right" w:leader="dot" w:pos="9062"/>
        </w:tabs>
        <w:rPr>
          <w:noProof/>
          <w:sz w:val="22"/>
          <w:szCs w:val="22"/>
          <w:lang w:val="sl-SI" w:eastAsia="sl-SI" w:bidi="ar-SA"/>
        </w:rPr>
      </w:pPr>
      <w:hyperlink w:anchor="_Toc282117684" w:history="1">
        <w:r w:rsidR="002F299F" w:rsidRPr="00082481">
          <w:rPr>
            <w:rStyle w:val="Hyperlink"/>
            <w:noProof/>
            <w:lang w:val="sl-SI"/>
          </w:rPr>
          <w:t>6.2</w:t>
        </w:r>
        <w:r w:rsidR="002F299F">
          <w:rPr>
            <w:noProof/>
            <w:sz w:val="22"/>
            <w:szCs w:val="22"/>
            <w:lang w:val="sl-SI" w:eastAsia="sl-SI" w:bidi="ar-SA"/>
          </w:rPr>
          <w:tab/>
        </w:r>
        <w:r w:rsidR="002F299F" w:rsidRPr="00082481">
          <w:rPr>
            <w:rStyle w:val="Hyperlink"/>
            <w:noProof/>
            <w:lang w:val="sl-SI"/>
          </w:rPr>
          <w:t>Slikovni viri</w:t>
        </w:r>
        <w:r w:rsidR="002F299F">
          <w:rPr>
            <w:noProof/>
            <w:webHidden/>
          </w:rPr>
          <w:tab/>
        </w:r>
        <w:r w:rsidR="002F299F">
          <w:rPr>
            <w:noProof/>
            <w:webHidden/>
          </w:rPr>
          <w:fldChar w:fldCharType="begin"/>
        </w:r>
        <w:r w:rsidR="002F299F">
          <w:rPr>
            <w:noProof/>
            <w:webHidden/>
          </w:rPr>
          <w:instrText xml:space="preserve"> PAGEREF _Toc282117684 \h </w:instrText>
        </w:r>
        <w:r w:rsidR="002F299F">
          <w:rPr>
            <w:noProof/>
            <w:webHidden/>
          </w:rPr>
        </w:r>
        <w:r w:rsidR="002F299F">
          <w:rPr>
            <w:noProof/>
            <w:webHidden/>
          </w:rPr>
          <w:fldChar w:fldCharType="separate"/>
        </w:r>
        <w:r w:rsidR="002F299F">
          <w:rPr>
            <w:noProof/>
            <w:webHidden/>
          </w:rPr>
          <w:t>10</w:t>
        </w:r>
        <w:r w:rsidR="002F299F">
          <w:rPr>
            <w:noProof/>
            <w:webHidden/>
          </w:rPr>
          <w:fldChar w:fldCharType="end"/>
        </w:r>
      </w:hyperlink>
    </w:p>
    <w:p w:rsidR="002F299F" w:rsidRDefault="002F299F" w:rsidP="002F299F">
      <w:pPr>
        <w:rPr>
          <w:lang w:val="sl-SI"/>
        </w:rPr>
      </w:pPr>
      <w:r>
        <w:rPr>
          <w:lang w:val="sl-SI"/>
        </w:rPr>
        <w:fldChar w:fldCharType="end"/>
      </w:r>
    </w:p>
    <w:p w:rsidR="002F299F" w:rsidRDefault="002F299F" w:rsidP="002F299F">
      <w:pPr>
        <w:pStyle w:val="Heading2"/>
        <w:rPr>
          <w:lang w:val="sl-SI"/>
        </w:rPr>
      </w:pPr>
      <w:bookmarkStart w:id="3" w:name="_Toc282117671"/>
      <w:r>
        <w:rPr>
          <w:lang w:val="sl-SI"/>
        </w:rPr>
        <w:t>Kazalo slik</w:t>
      </w:r>
      <w:bookmarkEnd w:id="3"/>
    </w:p>
    <w:p w:rsidR="002F299F" w:rsidRDefault="002F299F">
      <w:pPr>
        <w:pStyle w:val="TableofFigures"/>
        <w:tabs>
          <w:tab w:val="right" w:leader="dot" w:pos="9062"/>
        </w:tabs>
        <w:rPr>
          <w:noProof/>
          <w:sz w:val="22"/>
          <w:szCs w:val="22"/>
          <w:lang w:val="sl-SI" w:eastAsia="sl-SI" w:bidi="ar-SA"/>
        </w:rPr>
      </w:pPr>
      <w:r>
        <w:rPr>
          <w:lang w:val="sl-SI"/>
        </w:rPr>
        <w:fldChar w:fldCharType="begin"/>
      </w:r>
      <w:r>
        <w:rPr>
          <w:lang w:val="sl-SI"/>
        </w:rPr>
        <w:instrText xml:space="preserve"> TOC \h \z \c "Slika" </w:instrText>
      </w:r>
      <w:r>
        <w:rPr>
          <w:lang w:val="sl-SI"/>
        </w:rPr>
        <w:fldChar w:fldCharType="separate"/>
      </w:r>
      <w:hyperlink w:anchor="_Toc282117557" w:history="1">
        <w:r w:rsidRPr="00AC5218">
          <w:rPr>
            <w:rStyle w:val="Hyperlink"/>
            <w:noProof/>
          </w:rPr>
          <w:t>Slika 1: TEOS - tetraetoksisilan</w:t>
        </w:r>
        <w:r>
          <w:rPr>
            <w:noProof/>
            <w:webHidden/>
          </w:rPr>
          <w:tab/>
        </w:r>
        <w:r>
          <w:rPr>
            <w:noProof/>
            <w:webHidden/>
          </w:rPr>
          <w:fldChar w:fldCharType="begin"/>
        </w:r>
        <w:r>
          <w:rPr>
            <w:noProof/>
            <w:webHidden/>
          </w:rPr>
          <w:instrText xml:space="preserve"> PAGEREF _Toc282117557 \h </w:instrText>
        </w:r>
        <w:r>
          <w:rPr>
            <w:noProof/>
            <w:webHidden/>
          </w:rPr>
        </w:r>
        <w:r>
          <w:rPr>
            <w:noProof/>
            <w:webHidden/>
          </w:rPr>
          <w:fldChar w:fldCharType="separate"/>
        </w:r>
        <w:r>
          <w:rPr>
            <w:noProof/>
            <w:webHidden/>
          </w:rPr>
          <w:t>4</w:t>
        </w:r>
        <w:r>
          <w:rPr>
            <w:noProof/>
            <w:webHidden/>
          </w:rPr>
          <w:fldChar w:fldCharType="end"/>
        </w:r>
      </w:hyperlink>
    </w:p>
    <w:p w:rsidR="002F299F" w:rsidRDefault="00A43638">
      <w:pPr>
        <w:pStyle w:val="TableofFigures"/>
        <w:tabs>
          <w:tab w:val="right" w:leader="dot" w:pos="9062"/>
        </w:tabs>
        <w:rPr>
          <w:noProof/>
          <w:sz w:val="22"/>
          <w:szCs w:val="22"/>
          <w:lang w:val="sl-SI" w:eastAsia="sl-SI" w:bidi="ar-SA"/>
        </w:rPr>
      </w:pPr>
      <w:hyperlink w:anchor="_Toc282117558" w:history="1">
        <w:r w:rsidR="002F299F" w:rsidRPr="00AC5218">
          <w:rPr>
            <w:rStyle w:val="Hyperlink"/>
            <w:noProof/>
          </w:rPr>
          <w:t>Slika 2, 3: SEM bombažnih vlaken</w:t>
        </w:r>
        <w:r w:rsidR="002F299F">
          <w:rPr>
            <w:noProof/>
            <w:webHidden/>
          </w:rPr>
          <w:tab/>
        </w:r>
        <w:r w:rsidR="002F299F">
          <w:rPr>
            <w:noProof/>
            <w:webHidden/>
          </w:rPr>
          <w:fldChar w:fldCharType="begin"/>
        </w:r>
        <w:r w:rsidR="002F299F">
          <w:rPr>
            <w:noProof/>
            <w:webHidden/>
          </w:rPr>
          <w:instrText xml:space="preserve"> PAGEREF _Toc282117558 \h </w:instrText>
        </w:r>
        <w:r w:rsidR="002F299F">
          <w:rPr>
            <w:noProof/>
            <w:webHidden/>
          </w:rPr>
        </w:r>
        <w:r w:rsidR="002F299F">
          <w:rPr>
            <w:noProof/>
            <w:webHidden/>
          </w:rPr>
          <w:fldChar w:fldCharType="separate"/>
        </w:r>
        <w:r w:rsidR="002F299F">
          <w:rPr>
            <w:noProof/>
            <w:webHidden/>
          </w:rPr>
          <w:t>7</w:t>
        </w:r>
        <w:r w:rsidR="002F299F">
          <w:rPr>
            <w:noProof/>
            <w:webHidden/>
          </w:rPr>
          <w:fldChar w:fldCharType="end"/>
        </w:r>
      </w:hyperlink>
    </w:p>
    <w:p w:rsidR="002F299F" w:rsidRDefault="00A43638">
      <w:pPr>
        <w:pStyle w:val="TableofFigures"/>
        <w:tabs>
          <w:tab w:val="right" w:leader="dot" w:pos="9062"/>
        </w:tabs>
        <w:rPr>
          <w:noProof/>
          <w:sz w:val="22"/>
          <w:szCs w:val="22"/>
          <w:lang w:val="sl-SI" w:eastAsia="sl-SI" w:bidi="ar-SA"/>
        </w:rPr>
      </w:pPr>
      <w:hyperlink w:anchor="_Toc282117559" w:history="1">
        <w:r w:rsidR="002F299F" w:rsidRPr="00AC5218">
          <w:rPr>
            <w:rStyle w:val="Hyperlink"/>
            <w:noProof/>
          </w:rPr>
          <w:t>Slika 3: UV/VIS raztopine nano delcev</w:t>
        </w:r>
        <w:r w:rsidR="002F299F">
          <w:rPr>
            <w:noProof/>
            <w:webHidden/>
          </w:rPr>
          <w:tab/>
        </w:r>
        <w:r w:rsidR="002F299F">
          <w:rPr>
            <w:noProof/>
            <w:webHidden/>
          </w:rPr>
          <w:fldChar w:fldCharType="begin"/>
        </w:r>
        <w:r w:rsidR="002F299F">
          <w:rPr>
            <w:noProof/>
            <w:webHidden/>
          </w:rPr>
          <w:instrText xml:space="preserve"> PAGEREF _Toc282117559 \h </w:instrText>
        </w:r>
        <w:r w:rsidR="002F299F">
          <w:rPr>
            <w:noProof/>
            <w:webHidden/>
          </w:rPr>
        </w:r>
        <w:r w:rsidR="002F299F">
          <w:rPr>
            <w:noProof/>
            <w:webHidden/>
          </w:rPr>
          <w:fldChar w:fldCharType="separate"/>
        </w:r>
        <w:r w:rsidR="002F299F">
          <w:rPr>
            <w:noProof/>
            <w:webHidden/>
          </w:rPr>
          <w:t>7</w:t>
        </w:r>
        <w:r w:rsidR="002F299F">
          <w:rPr>
            <w:noProof/>
            <w:webHidden/>
          </w:rPr>
          <w:fldChar w:fldCharType="end"/>
        </w:r>
      </w:hyperlink>
    </w:p>
    <w:p w:rsidR="004261FA" w:rsidRPr="002F299F" w:rsidRDefault="002F299F" w:rsidP="002F299F">
      <w:pPr>
        <w:pStyle w:val="Heading2"/>
        <w:numPr>
          <w:ilvl w:val="0"/>
          <w:numId w:val="0"/>
        </w:numPr>
        <w:rPr>
          <w:lang w:val="sl-SI"/>
        </w:rPr>
      </w:pPr>
      <w:r>
        <w:rPr>
          <w:lang w:val="sl-SI"/>
        </w:rPr>
        <w:fldChar w:fldCharType="end"/>
      </w:r>
      <w:r w:rsidR="004261FA" w:rsidRPr="002F299F">
        <w:rPr>
          <w:lang w:val="sl-SI"/>
        </w:rPr>
        <w:br w:type="page"/>
      </w:r>
    </w:p>
    <w:p w:rsidR="00014B79" w:rsidRPr="00336306" w:rsidRDefault="00AA0C15" w:rsidP="004261FA">
      <w:pPr>
        <w:pStyle w:val="Heading1"/>
        <w:rPr>
          <w:lang w:val="sl-SI"/>
        </w:rPr>
      </w:pPr>
      <w:bookmarkStart w:id="4" w:name="_Toc282117672"/>
      <w:r>
        <w:rPr>
          <w:lang w:val="sl-SI"/>
        </w:rPr>
        <w:lastRenderedPageBreak/>
        <w:t>U</w:t>
      </w:r>
      <w:r w:rsidR="004261FA" w:rsidRPr="00336306">
        <w:rPr>
          <w:lang w:val="sl-SI"/>
        </w:rPr>
        <w:t>vod</w:t>
      </w:r>
      <w:bookmarkEnd w:id="4"/>
      <w:r w:rsidR="00336306">
        <w:rPr>
          <w:lang w:val="sl-SI"/>
        </w:rPr>
        <w:t xml:space="preserve"> </w:t>
      </w:r>
    </w:p>
    <w:p w:rsidR="004261FA" w:rsidRPr="00336306" w:rsidRDefault="004261FA" w:rsidP="004261FA">
      <w:pPr>
        <w:rPr>
          <w:lang w:val="sl-SI"/>
        </w:rPr>
      </w:pPr>
    </w:p>
    <w:p w:rsidR="004261FA" w:rsidRPr="00336306" w:rsidRDefault="004261FA" w:rsidP="004261FA">
      <w:pPr>
        <w:rPr>
          <w:lang w:val="sl-SI"/>
        </w:rPr>
      </w:pPr>
      <w:r w:rsidRPr="00336306">
        <w:rPr>
          <w:lang w:val="sl-SI"/>
        </w:rPr>
        <w:t xml:space="preserve">Tekstilije iz naravnih vlaken so precej izpostavljene razvoju mikroorganizmov, ki povzročajo zmanjšanje kakovosti vlaken in predstavljajo nevarnost za zdravje, zato je veliko povpraševanje po njihovi antimikrobni končni obdelavi. Razvoj antibakterijskih materialov v oblačilih je odgovor na potrebe po zaščiti potrošnika pred vse pogostejšimi pojavi nalezljivih bolezni. Kot aktivne komponente v boju proti mikroorganizmom se uporabljajo </w:t>
      </w:r>
      <w:proofErr w:type="spellStart"/>
      <w:r w:rsidRPr="00336306">
        <w:rPr>
          <w:lang w:val="sl-SI"/>
        </w:rPr>
        <w:t>kvarterne</w:t>
      </w:r>
      <w:proofErr w:type="spellEnd"/>
      <w:r w:rsidRPr="00336306">
        <w:rPr>
          <w:lang w:val="sl-SI"/>
        </w:rPr>
        <w:t xml:space="preserve"> amonijeve soli (QAS), ki učinkujejo na celično membrano in DNA bakterijskih molekul in s tem povzročijo izgubo njihovih pomembnih funkcij. Preučevanje uporabe QAS z vključevanjem v polimerih je pokazalo, da se pri tej obliki aktivne snovi postopno sproščajo v okolico, kar vodi do izgube antibakterijskih lastnosti. V zadnjih letih se pri proizvodnji antibakterijskih tekstilij uporablja tehnologija sol-gel z uporabo sol </w:t>
      </w:r>
      <w:proofErr w:type="spellStart"/>
      <w:r w:rsidRPr="00336306">
        <w:rPr>
          <w:lang w:val="sl-SI"/>
        </w:rPr>
        <w:t>prekurzorjev</w:t>
      </w:r>
      <w:proofErr w:type="spellEnd"/>
      <w:r w:rsidRPr="00336306">
        <w:rPr>
          <w:lang w:val="sl-SI"/>
        </w:rPr>
        <w:t xml:space="preserve">, pri katerih se aktivne snovi fiksirajo v blagu. Kompleksni </w:t>
      </w:r>
      <w:proofErr w:type="spellStart"/>
      <w:r w:rsidRPr="00336306">
        <w:rPr>
          <w:lang w:val="sl-SI"/>
        </w:rPr>
        <w:t>silanski</w:t>
      </w:r>
      <w:proofErr w:type="spellEnd"/>
      <w:r w:rsidRPr="00336306">
        <w:rPr>
          <w:lang w:val="sl-SI"/>
        </w:rPr>
        <w:t xml:space="preserve"> </w:t>
      </w:r>
      <w:proofErr w:type="spellStart"/>
      <w:r w:rsidRPr="00336306">
        <w:rPr>
          <w:lang w:val="sl-SI"/>
        </w:rPr>
        <w:t>prekurzorji</w:t>
      </w:r>
      <w:proofErr w:type="spellEnd"/>
      <w:r w:rsidRPr="00336306">
        <w:rPr>
          <w:lang w:val="sl-SI"/>
        </w:rPr>
        <w:t xml:space="preserve"> vsebujejo QAS in hidrofobne skupine; slednje so pomembne za omejevanje sproščanja aktivne snovi v okolico.</w:t>
      </w:r>
    </w:p>
    <w:p w:rsidR="0029662E" w:rsidRPr="00336306" w:rsidRDefault="0029662E" w:rsidP="004261FA">
      <w:pPr>
        <w:rPr>
          <w:lang w:val="sl-SI"/>
        </w:rPr>
      </w:pPr>
      <w:r w:rsidRPr="00336306">
        <w:rPr>
          <w:lang w:val="sl-SI"/>
        </w:rPr>
        <w:t xml:space="preserve">Za preprečevanje in uničevanje bakterij in gliv v tekstilijah se uporabljajo ionske srebrove spojine, ki se od drugih antimikrobnih snovi ločijo po tem, da niso niti toksične niti karcinogene. Trajnost antimikrobnih lastnosti moramo zagotoviti z zadostnim fiksiranjem srebrovih ionov v </w:t>
      </w:r>
      <w:proofErr w:type="spellStart"/>
      <w:r w:rsidRPr="00336306">
        <w:rPr>
          <w:lang w:val="sl-SI"/>
        </w:rPr>
        <w:t>tekstiliji</w:t>
      </w:r>
      <w:proofErr w:type="spellEnd"/>
      <w:r w:rsidRPr="00336306">
        <w:rPr>
          <w:lang w:val="sl-SI"/>
        </w:rPr>
        <w:t xml:space="preserve">, kar omogoča uporaba sol-gel metode pri končni obdelavi. Prednosti metode so običajni pogoji obdelave, hitrost in nepoškodovanost substrata. Pri uporabi sol-gel metode s srebrom so kot matrica najpogostejši anorganski oksidi silicija in aluminija. Slabost je uporaba dragih </w:t>
      </w:r>
      <w:proofErr w:type="spellStart"/>
      <w:r w:rsidRPr="00336306">
        <w:rPr>
          <w:lang w:val="sl-SI"/>
        </w:rPr>
        <w:t>alkoksilanskih</w:t>
      </w:r>
      <w:proofErr w:type="spellEnd"/>
      <w:r w:rsidRPr="00336306">
        <w:rPr>
          <w:lang w:val="sl-SI"/>
        </w:rPr>
        <w:t xml:space="preserve"> </w:t>
      </w:r>
      <w:proofErr w:type="spellStart"/>
      <w:r w:rsidRPr="00336306">
        <w:rPr>
          <w:lang w:val="sl-SI"/>
        </w:rPr>
        <w:t>prekurzorjev</w:t>
      </w:r>
      <w:proofErr w:type="spellEnd"/>
      <w:r w:rsidRPr="00336306">
        <w:rPr>
          <w:lang w:val="sl-SI"/>
        </w:rPr>
        <w:t xml:space="preserve">, kot alternativni </w:t>
      </w:r>
      <w:proofErr w:type="spellStart"/>
      <w:r w:rsidRPr="00336306">
        <w:rPr>
          <w:lang w:val="sl-SI"/>
        </w:rPr>
        <w:t>prekurzor</w:t>
      </w:r>
      <w:proofErr w:type="spellEnd"/>
      <w:r w:rsidRPr="00336306">
        <w:rPr>
          <w:lang w:val="sl-SI"/>
        </w:rPr>
        <w:t xml:space="preserve"> pa so preučevali vodno steklo, ob uporabi ionske izmenjave in ekstrakcije organske faze.</w:t>
      </w:r>
    </w:p>
    <w:p w:rsidR="004261FA" w:rsidRPr="00336306" w:rsidRDefault="004261FA" w:rsidP="004261FA">
      <w:pPr>
        <w:rPr>
          <w:lang w:val="sl-SI"/>
        </w:rPr>
      </w:pPr>
      <w:r w:rsidRPr="00336306">
        <w:rPr>
          <w:lang w:val="sl-SI"/>
        </w:rPr>
        <w:t xml:space="preserve">Lastnost vključevanja hidrofobnih molekul izkoristimo pri končni obdelavi tekstilij, pri čemer nastanejo vezi z vlakni. </w:t>
      </w:r>
      <w:proofErr w:type="spellStart"/>
      <w:r w:rsidRPr="00336306">
        <w:rPr>
          <w:lang w:val="sl-SI"/>
        </w:rPr>
        <w:t>Ciklodekstrini</w:t>
      </w:r>
      <w:proofErr w:type="spellEnd"/>
      <w:r w:rsidRPr="00336306">
        <w:rPr>
          <w:lang w:val="sl-SI"/>
        </w:rPr>
        <w:t xml:space="preserve"> so na zunaj hidrofilni, od znotraj pa hidrofobni, zato pri mešanju s polimeri ali manjšimi organskimi hidrofobnimi molekulami oblikujejo komplekse. </w:t>
      </w:r>
      <w:proofErr w:type="spellStart"/>
      <w:r w:rsidRPr="00336306">
        <w:rPr>
          <w:lang w:val="sl-SI"/>
        </w:rPr>
        <w:t>Monoklorotriazinil</w:t>
      </w:r>
      <w:proofErr w:type="spellEnd"/>
      <w:r w:rsidRPr="00336306">
        <w:rPr>
          <w:lang w:val="sl-SI"/>
        </w:rPr>
        <w:t>-beta-</w:t>
      </w:r>
      <w:proofErr w:type="spellStart"/>
      <w:r w:rsidRPr="00336306">
        <w:rPr>
          <w:lang w:val="sl-SI"/>
        </w:rPr>
        <w:t>ciklodekstrin</w:t>
      </w:r>
      <w:proofErr w:type="spellEnd"/>
      <w:r w:rsidRPr="00336306">
        <w:rPr>
          <w:lang w:val="sl-SI"/>
        </w:rPr>
        <w:t xml:space="preserve"> je znan kot orodje za spreminjanje površinskih lastnosti naravnih in umetnih vlaken. Materiali, ki jih dobimo s kemijskim cepljenjem celuloznega substrata se lahko uporabljajo za proizvodnjo pametnih tekstilij in tekstilij s specifičnimi lastnostmi. </w:t>
      </w:r>
      <w:proofErr w:type="spellStart"/>
      <w:r w:rsidRPr="00336306">
        <w:rPr>
          <w:lang w:val="sl-SI"/>
        </w:rPr>
        <w:t>Nanostrukture</w:t>
      </w:r>
      <w:proofErr w:type="spellEnd"/>
      <w:r w:rsidRPr="00336306">
        <w:rPr>
          <w:lang w:val="sl-SI"/>
        </w:rPr>
        <w:t xml:space="preserve"> povečajo antibakterijske lastnosti, </w:t>
      </w:r>
      <w:proofErr w:type="spellStart"/>
      <w:r w:rsidRPr="00336306">
        <w:rPr>
          <w:lang w:val="sl-SI"/>
        </w:rPr>
        <w:t>vodoodbojnost</w:t>
      </w:r>
      <w:proofErr w:type="spellEnd"/>
      <w:r w:rsidRPr="00336306">
        <w:rPr>
          <w:lang w:val="sl-SI"/>
        </w:rPr>
        <w:t xml:space="preserve">, odpornost na umazanijo, antistatičnost... </w:t>
      </w:r>
      <w:proofErr w:type="spellStart"/>
      <w:r w:rsidRPr="00336306">
        <w:rPr>
          <w:lang w:val="sl-SI"/>
        </w:rPr>
        <w:t>Prevlečenje</w:t>
      </w:r>
      <w:proofErr w:type="spellEnd"/>
      <w:r w:rsidRPr="00336306">
        <w:rPr>
          <w:lang w:val="sl-SI"/>
        </w:rPr>
        <w:t xml:space="preserve"> površine z nanodelci v obutvenih tekstilijah prinaša aktivne površine z lastnostmi UV-zaščite, antimikrobnih lastnosti in lastnosti </w:t>
      </w:r>
      <w:proofErr w:type="spellStart"/>
      <w:r w:rsidRPr="00336306">
        <w:rPr>
          <w:lang w:val="sl-SI"/>
        </w:rPr>
        <w:t>samočiščenja</w:t>
      </w:r>
      <w:proofErr w:type="spellEnd"/>
      <w:r w:rsidRPr="00336306">
        <w:rPr>
          <w:lang w:val="sl-SI"/>
        </w:rPr>
        <w:t xml:space="preserve">. Slednjo dobimo z uporabo </w:t>
      </w:r>
      <w:proofErr w:type="spellStart"/>
      <w:r w:rsidRPr="00336306">
        <w:rPr>
          <w:lang w:val="sl-SI"/>
        </w:rPr>
        <w:t>nano</w:t>
      </w:r>
      <w:proofErr w:type="spellEnd"/>
      <w:r w:rsidRPr="00336306">
        <w:rPr>
          <w:lang w:val="sl-SI"/>
        </w:rPr>
        <w:t>-TiO2/</w:t>
      </w:r>
      <w:proofErr w:type="spellStart"/>
      <w:r w:rsidRPr="00336306">
        <w:rPr>
          <w:lang w:val="sl-SI"/>
        </w:rPr>
        <w:t>nano</w:t>
      </w:r>
      <w:proofErr w:type="spellEnd"/>
      <w:r w:rsidRPr="00336306">
        <w:rPr>
          <w:lang w:val="sl-SI"/>
        </w:rPr>
        <w:t>-</w:t>
      </w:r>
      <w:proofErr w:type="spellStart"/>
      <w:r w:rsidRPr="00336306">
        <w:rPr>
          <w:lang w:val="sl-SI"/>
        </w:rPr>
        <w:t>ZnO</w:t>
      </w:r>
      <w:proofErr w:type="spellEnd"/>
      <w:r w:rsidRPr="00336306">
        <w:rPr>
          <w:lang w:val="sl-SI"/>
        </w:rPr>
        <w:t xml:space="preserve"> prevleke, antimikrobne lastnosti pa z </w:t>
      </w:r>
      <w:proofErr w:type="spellStart"/>
      <w:r w:rsidRPr="00336306">
        <w:rPr>
          <w:lang w:val="sl-SI"/>
        </w:rPr>
        <w:t>nano</w:t>
      </w:r>
      <w:proofErr w:type="spellEnd"/>
      <w:r w:rsidRPr="00336306">
        <w:rPr>
          <w:lang w:val="sl-SI"/>
        </w:rPr>
        <w:t>-Ag.</w:t>
      </w:r>
    </w:p>
    <w:p w:rsidR="004261FA" w:rsidRPr="00336306" w:rsidRDefault="004261FA">
      <w:pPr>
        <w:rPr>
          <w:lang w:val="sl-SI"/>
        </w:rPr>
      </w:pPr>
      <w:r w:rsidRPr="00336306">
        <w:rPr>
          <w:lang w:val="sl-SI"/>
        </w:rPr>
        <w:br w:type="page"/>
      </w:r>
    </w:p>
    <w:p w:rsidR="004261FA" w:rsidRPr="00336306" w:rsidRDefault="00AA0C15" w:rsidP="004261FA">
      <w:pPr>
        <w:pStyle w:val="Heading1"/>
        <w:rPr>
          <w:lang w:val="sl-SI"/>
        </w:rPr>
      </w:pPr>
      <w:bookmarkStart w:id="5" w:name="_Toc282117673"/>
      <w:r>
        <w:rPr>
          <w:lang w:val="sl-SI"/>
        </w:rPr>
        <w:lastRenderedPageBreak/>
        <w:t>E</w:t>
      </w:r>
      <w:r w:rsidR="004261FA" w:rsidRPr="00336306">
        <w:rPr>
          <w:lang w:val="sl-SI"/>
        </w:rPr>
        <w:t>ksperimentalni del</w:t>
      </w:r>
      <w:bookmarkEnd w:id="5"/>
    </w:p>
    <w:p w:rsidR="004261FA" w:rsidRPr="00336306" w:rsidRDefault="004261FA" w:rsidP="004261FA">
      <w:pPr>
        <w:rPr>
          <w:lang w:val="sl-SI"/>
        </w:rPr>
      </w:pPr>
    </w:p>
    <w:p w:rsidR="004261FA" w:rsidRPr="00336306" w:rsidRDefault="004261FA" w:rsidP="004261FA">
      <w:pPr>
        <w:rPr>
          <w:lang w:val="sl-SI"/>
        </w:rPr>
      </w:pPr>
      <w:r w:rsidRPr="00336306">
        <w:rPr>
          <w:lang w:val="sl-SI"/>
        </w:rPr>
        <w:t xml:space="preserve">V vseh treh člankih so bile </w:t>
      </w:r>
      <w:proofErr w:type="spellStart"/>
      <w:r w:rsidRPr="00336306">
        <w:rPr>
          <w:lang w:val="sl-SI"/>
        </w:rPr>
        <w:t>apretirane</w:t>
      </w:r>
      <w:proofErr w:type="spellEnd"/>
      <w:r w:rsidRPr="00336306">
        <w:rPr>
          <w:lang w:val="sl-SI"/>
        </w:rPr>
        <w:t xml:space="preserve"> bombažne tkanine.</w:t>
      </w:r>
    </w:p>
    <w:p w:rsidR="004261FA" w:rsidRDefault="004261FA" w:rsidP="004261FA">
      <w:pPr>
        <w:rPr>
          <w:lang w:val="sl-SI"/>
        </w:rPr>
      </w:pPr>
      <w:r w:rsidRPr="00336306">
        <w:rPr>
          <w:lang w:val="sl-SI"/>
        </w:rPr>
        <w:t xml:space="preserve">Prvi članek obravnava impregniranje bombaža, kjer so kot  protimikrobno sredstvo izbrali </w:t>
      </w:r>
      <w:proofErr w:type="spellStart"/>
      <w:r w:rsidRPr="00336306">
        <w:rPr>
          <w:lang w:val="sl-SI"/>
        </w:rPr>
        <w:t>kvarterne</w:t>
      </w:r>
      <w:proofErr w:type="spellEnd"/>
      <w:r w:rsidRPr="00336306">
        <w:rPr>
          <w:lang w:val="sl-SI"/>
        </w:rPr>
        <w:t xml:space="preserve"> amonijeve soli. Sol so pripravili z dodatkom </w:t>
      </w:r>
      <w:proofErr w:type="spellStart"/>
      <w:r w:rsidRPr="00336306">
        <w:rPr>
          <w:lang w:val="sl-SI"/>
        </w:rPr>
        <w:t>HCl</w:t>
      </w:r>
      <w:proofErr w:type="spellEnd"/>
      <w:r w:rsidRPr="00336306">
        <w:rPr>
          <w:lang w:val="sl-SI"/>
        </w:rPr>
        <w:t xml:space="preserve"> v etanol, nato pa še TEOS (tetra </w:t>
      </w:r>
      <w:proofErr w:type="spellStart"/>
      <w:r w:rsidRPr="00336306">
        <w:rPr>
          <w:lang w:val="sl-SI"/>
        </w:rPr>
        <w:t>etoksi</w:t>
      </w:r>
      <w:proofErr w:type="spellEnd"/>
      <w:r w:rsidRPr="00336306">
        <w:rPr>
          <w:lang w:val="sl-SI"/>
        </w:rPr>
        <w:t xml:space="preserve"> </w:t>
      </w:r>
      <w:proofErr w:type="spellStart"/>
      <w:r w:rsidRPr="00336306">
        <w:rPr>
          <w:lang w:val="sl-SI"/>
        </w:rPr>
        <w:t>silan</w:t>
      </w:r>
      <w:proofErr w:type="spellEnd"/>
      <w:r w:rsidRPr="00336306">
        <w:rPr>
          <w:lang w:val="sl-SI"/>
        </w:rPr>
        <w:t xml:space="preserve">). Ko so v medij dodali še </w:t>
      </w:r>
      <w:proofErr w:type="spellStart"/>
      <w:r w:rsidRPr="00336306">
        <w:rPr>
          <w:lang w:val="sl-SI"/>
        </w:rPr>
        <w:t>kvarterne</w:t>
      </w:r>
      <w:proofErr w:type="spellEnd"/>
      <w:r w:rsidRPr="00336306">
        <w:rPr>
          <w:lang w:val="sl-SI"/>
        </w:rPr>
        <w:t xml:space="preserve"> amonijeve soli </w:t>
      </w:r>
      <w:proofErr w:type="spellStart"/>
      <w:r w:rsidRPr="00336306">
        <w:rPr>
          <w:lang w:val="sl-SI"/>
        </w:rPr>
        <w:t>cetilmetil</w:t>
      </w:r>
      <w:proofErr w:type="spellEnd"/>
      <w:r w:rsidRPr="00336306">
        <w:rPr>
          <w:lang w:val="sl-SI"/>
        </w:rPr>
        <w:t xml:space="preserve"> amonijev bromid, </w:t>
      </w:r>
      <w:proofErr w:type="spellStart"/>
      <w:r w:rsidRPr="00336306">
        <w:rPr>
          <w:lang w:val="sl-SI"/>
        </w:rPr>
        <w:t>oktadecil</w:t>
      </w:r>
      <w:proofErr w:type="spellEnd"/>
      <w:r w:rsidRPr="00336306">
        <w:rPr>
          <w:lang w:val="sl-SI"/>
        </w:rPr>
        <w:t xml:space="preserve"> </w:t>
      </w:r>
      <w:proofErr w:type="spellStart"/>
      <w:r w:rsidRPr="00336306">
        <w:rPr>
          <w:lang w:val="sl-SI"/>
        </w:rPr>
        <w:t>dimetil</w:t>
      </w:r>
      <w:proofErr w:type="spellEnd"/>
      <w:r w:rsidRPr="00336306">
        <w:rPr>
          <w:lang w:val="sl-SI"/>
        </w:rPr>
        <w:t xml:space="preserve"> benzil  amonijev klorid in etilen-</w:t>
      </w:r>
      <w:proofErr w:type="spellStart"/>
      <w:r w:rsidRPr="00336306">
        <w:rPr>
          <w:lang w:val="sl-SI"/>
        </w:rPr>
        <w:t>bis</w:t>
      </w:r>
      <w:proofErr w:type="spellEnd"/>
      <w:r w:rsidRPr="00336306">
        <w:rPr>
          <w:lang w:val="sl-SI"/>
        </w:rPr>
        <w:t xml:space="preserve"> (</w:t>
      </w:r>
      <w:proofErr w:type="spellStart"/>
      <w:r w:rsidRPr="00336306">
        <w:rPr>
          <w:lang w:val="sl-SI"/>
        </w:rPr>
        <w:t>oktadecil</w:t>
      </w:r>
      <w:proofErr w:type="spellEnd"/>
      <w:r w:rsidRPr="00336306">
        <w:rPr>
          <w:lang w:val="sl-SI"/>
        </w:rPr>
        <w:t xml:space="preserve"> </w:t>
      </w:r>
      <w:proofErr w:type="spellStart"/>
      <w:r w:rsidRPr="00336306">
        <w:rPr>
          <w:lang w:val="sl-SI"/>
        </w:rPr>
        <w:t>trimetil</w:t>
      </w:r>
      <w:proofErr w:type="spellEnd"/>
      <w:r w:rsidRPr="00336306">
        <w:rPr>
          <w:lang w:val="sl-SI"/>
        </w:rPr>
        <w:t xml:space="preserve"> amonijev klorid), so se te vezale na TEOS.  Uporabili so bombažne vzorce velikosti 10x10 cm, katere so najprej potopili za 30 sekund v sol, jih 20 minut sušili na 80°C, nato pa še kondenzirali. Po pranju vzorcev so le-tem določili protimikrobno učinkovitost, belino, pretržni raztezek, otip, pralno obstojnost in viskoznost. </w:t>
      </w:r>
    </w:p>
    <w:p w:rsidR="00885B02" w:rsidRDefault="00885B02" w:rsidP="00885B02">
      <w:pPr>
        <w:keepNext/>
        <w:jc w:val="center"/>
      </w:pPr>
      <w:r>
        <w:rPr>
          <w:noProof/>
          <w:lang w:val="sl-SI" w:eastAsia="sl-SI" w:bidi="ar-SA"/>
        </w:rPr>
        <w:drawing>
          <wp:inline distT="0" distB="0" distL="0" distR="0">
            <wp:extent cx="1428750" cy="1428750"/>
            <wp:effectExtent l="0" t="0" r="0" b="0"/>
            <wp:docPr id="4" name="Picture 3" descr="150px-Tetraethyl_orthosilica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px-Tetraethyl_orthosilicate.svg.png"/>
                    <pic:cNvPicPr/>
                  </pic:nvPicPr>
                  <pic:blipFill>
                    <a:blip r:embed="rId9" cstate="print"/>
                    <a:stretch>
                      <a:fillRect/>
                    </a:stretch>
                  </pic:blipFill>
                  <pic:spPr>
                    <a:xfrm>
                      <a:off x="0" y="0"/>
                      <a:ext cx="1428750" cy="1428750"/>
                    </a:xfrm>
                    <a:prstGeom prst="rect">
                      <a:avLst/>
                    </a:prstGeom>
                  </pic:spPr>
                </pic:pic>
              </a:graphicData>
            </a:graphic>
          </wp:inline>
        </w:drawing>
      </w:r>
    </w:p>
    <w:p w:rsidR="00885B02" w:rsidRPr="00336306" w:rsidRDefault="00885B02" w:rsidP="00885B02">
      <w:pPr>
        <w:pStyle w:val="Caption"/>
        <w:jc w:val="center"/>
        <w:rPr>
          <w:lang w:val="sl-SI"/>
        </w:rPr>
      </w:pPr>
      <w:bookmarkStart w:id="6" w:name="_Toc282117557"/>
      <w:r>
        <w:t xml:space="preserve">Slika </w:t>
      </w:r>
      <w:fldSimple w:instr=" SEQ Slika \* ARABIC ">
        <w:r w:rsidR="00AA0C15">
          <w:rPr>
            <w:noProof/>
          </w:rPr>
          <w:t>1</w:t>
        </w:r>
      </w:fldSimple>
      <w:r>
        <w:t>: TEOS - tetraetoksisilan</w:t>
      </w:r>
      <w:bookmarkEnd w:id="6"/>
    </w:p>
    <w:p w:rsidR="004261FA" w:rsidRPr="00336306" w:rsidRDefault="004261FA" w:rsidP="004261FA">
      <w:pPr>
        <w:rPr>
          <w:lang w:val="sl-SI"/>
        </w:rPr>
      </w:pPr>
      <w:r w:rsidRPr="00336306">
        <w:rPr>
          <w:lang w:val="sl-SI"/>
        </w:rPr>
        <w:t xml:space="preserve">Protimikrobna učinkovitost je bila ocenjena po standardu AATCC 100-2004 za gram-pozitive bakterijo (S. </w:t>
      </w:r>
      <w:proofErr w:type="spellStart"/>
      <w:r w:rsidRPr="00336306">
        <w:rPr>
          <w:lang w:val="sl-SI"/>
        </w:rPr>
        <w:t>aureus</w:t>
      </w:r>
      <w:proofErr w:type="spellEnd"/>
      <w:r w:rsidRPr="00336306">
        <w:rPr>
          <w:lang w:val="sl-SI"/>
        </w:rPr>
        <w:t>) in gram-negative bakterijo (E. coli). Odstotek zmanjšanja bakterij so izračunali po formuli:</w:t>
      </w:r>
    </w:p>
    <w:p w:rsidR="004261FA" w:rsidRPr="002F299F" w:rsidRDefault="004261FA" w:rsidP="004261FA">
      <w:pPr>
        <w:rPr>
          <w:i/>
          <w:sz w:val="28"/>
          <w:szCs w:val="28"/>
          <w:lang w:val="sl-SI"/>
        </w:rPr>
      </w:pPr>
      <w:r w:rsidRPr="002F299F">
        <w:rPr>
          <w:i/>
          <w:sz w:val="28"/>
          <w:szCs w:val="28"/>
          <w:lang w:val="sl-SI"/>
        </w:rPr>
        <w:t>R = (B – A) / B × 100 [%]</w:t>
      </w:r>
    </w:p>
    <w:p w:rsidR="004261FA" w:rsidRPr="00336306" w:rsidRDefault="004261FA" w:rsidP="004261FA">
      <w:pPr>
        <w:rPr>
          <w:sz w:val="22"/>
          <w:szCs w:val="22"/>
          <w:lang w:val="sl-SI"/>
        </w:rPr>
      </w:pPr>
      <w:r w:rsidRPr="00336306">
        <w:rPr>
          <w:sz w:val="22"/>
          <w:szCs w:val="22"/>
          <w:lang w:val="sl-SI"/>
        </w:rPr>
        <w:t xml:space="preserve">R ….. odstotek zmanjšanja bakterij </w:t>
      </w:r>
    </w:p>
    <w:p w:rsidR="004261FA" w:rsidRPr="00336306" w:rsidRDefault="004261FA" w:rsidP="004261FA">
      <w:pPr>
        <w:rPr>
          <w:sz w:val="22"/>
          <w:szCs w:val="22"/>
          <w:lang w:val="sl-SI"/>
        </w:rPr>
      </w:pPr>
      <w:r w:rsidRPr="00336306">
        <w:rPr>
          <w:sz w:val="22"/>
          <w:szCs w:val="22"/>
          <w:lang w:val="sl-SI"/>
        </w:rPr>
        <w:t>A ….. število bakterij po 24 urah</w:t>
      </w:r>
    </w:p>
    <w:p w:rsidR="004261FA" w:rsidRPr="00336306" w:rsidRDefault="004261FA" w:rsidP="004261FA">
      <w:pPr>
        <w:rPr>
          <w:sz w:val="22"/>
          <w:szCs w:val="22"/>
          <w:lang w:val="sl-SI"/>
        </w:rPr>
      </w:pPr>
      <w:r w:rsidRPr="00336306">
        <w:rPr>
          <w:sz w:val="22"/>
          <w:szCs w:val="22"/>
          <w:lang w:val="sl-SI"/>
        </w:rPr>
        <w:t>B ….. število bakterij ob času 0</w:t>
      </w:r>
    </w:p>
    <w:p w:rsidR="004261FA" w:rsidRPr="00336306" w:rsidRDefault="004261FA" w:rsidP="004261FA">
      <w:pPr>
        <w:rPr>
          <w:lang w:val="sl-SI"/>
        </w:rPr>
      </w:pPr>
    </w:p>
    <w:p w:rsidR="004261FA" w:rsidRDefault="004261FA" w:rsidP="004261FA">
      <w:pPr>
        <w:rPr>
          <w:lang w:val="sl-SI"/>
        </w:rPr>
      </w:pPr>
      <w:r w:rsidRPr="00336306">
        <w:rPr>
          <w:lang w:val="sl-SI"/>
        </w:rPr>
        <w:t>Pri obdelavi z metodo sol-gel so najprej pripravili sol z vodnim steklom SiO</w:t>
      </w:r>
      <w:r w:rsidRPr="00336306">
        <w:rPr>
          <w:vertAlign w:val="subscript"/>
          <w:lang w:val="sl-SI"/>
        </w:rPr>
        <w:t>2</w:t>
      </w:r>
      <w:r w:rsidRPr="00336306">
        <w:rPr>
          <w:lang w:val="sl-SI"/>
        </w:rPr>
        <w:t xml:space="preserve"> in nato tako tkanino impregnirali z dodatkom protimikrobnega sredstva AgNO</w:t>
      </w:r>
      <w:r w:rsidRPr="00336306">
        <w:rPr>
          <w:vertAlign w:val="subscript"/>
          <w:lang w:val="sl-SI"/>
        </w:rPr>
        <w:t>3</w:t>
      </w:r>
      <w:r w:rsidRPr="00336306">
        <w:rPr>
          <w:lang w:val="sl-SI"/>
        </w:rPr>
        <w:t xml:space="preserve">. Pri tem so uporabljali alkalno </w:t>
      </w:r>
      <w:proofErr w:type="spellStart"/>
      <w:r w:rsidRPr="00336306">
        <w:rPr>
          <w:lang w:val="sl-SI"/>
        </w:rPr>
        <w:t>izkuhano</w:t>
      </w:r>
      <w:proofErr w:type="spellEnd"/>
      <w:r w:rsidRPr="00336306">
        <w:rPr>
          <w:lang w:val="sl-SI"/>
        </w:rPr>
        <w:t xml:space="preserve"> in beljeno tkanino. Po standardu AATCC 100-1999 so bile uporabljene metode raziskav s pomočjo SEM (vrstično elektronsko mikroskopijo), spektroskopijo z induktivno sklopljeno plazmo, XRD (rentgensko difrakcijo) in XPS (rentgenski </w:t>
      </w:r>
      <w:proofErr w:type="spellStart"/>
      <w:r w:rsidRPr="00336306">
        <w:rPr>
          <w:lang w:val="sl-SI"/>
        </w:rPr>
        <w:t>fotoelektronski</w:t>
      </w:r>
      <w:proofErr w:type="spellEnd"/>
      <w:r w:rsidRPr="00336306">
        <w:rPr>
          <w:lang w:val="sl-SI"/>
        </w:rPr>
        <w:t xml:space="preserve"> spektrometer) s čimer so raziskovali k</w:t>
      </w:r>
      <w:r w:rsidR="00EC1917">
        <w:rPr>
          <w:lang w:val="sl-SI"/>
        </w:rPr>
        <w:t xml:space="preserve">oncentracijo srebra na blagu, pralno obstojnost in </w:t>
      </w:r>
      <w:r w:rsidRPr="00336306">
        <w:rPr>
          <w:lang w:val="sl-SI"/>
        </w:rPr>
        <w:t xml:space="preserve">protimikrobno učinkovitost. Ta je bila izračunana po formuli: </w:t>
      </w:r>
    </w:p>
    <w:p w:rsidR="004261FA" w:rsidRPr="002F299F" w:rsidRDefault="004261FA" w:rsidP="004261FA">
      <w:pPr>
        <w:rPr>
          <w:i/>
          <w:sz w:val="28"/>
          <w:szCs w:val="28"/>
          <w:lang w:val="sl-SI"/>
        </w:rPr>
      </w:pPr>
      <w:r w:rsidRPr="002F299F">
        <w:rPr>
          <w:i/>
          <w:sz w:val="28"/>
          <w:szCs w:val="28"/>
          <w:lang w:val="sl-SI"/>
        </w:rPr>
        <w:lastRenderedPageBreak/>
        <w:t>R = [(C – A) / C] × 100 [%]</w:t>
      </w:r>
    </w:p>
    <w:p w:rsidR="004261FA" w:rsidRPr="00336306" w:rsidRDefault="004261FA" w:rsidP="004261FA">
      <w:pPr>
        <w:rPr>
          <w:sz w:val="22"/>
          <w:szCs w:val="22"/>
          <w:lang w:val="sl-SI"/>
        </w:rPr>
      </w:pPr>
      <w:r w:rsidRPr="00336306">
        <w:rPr>
          <w:sz w:val="22"/>
          <w:szCs w:val="22"/>
          <w:lang w:val="sl-SI"/>
        </w:rPr>
        <w:t>R = odstotek zmanjšanja bakterij</w:t>
      </w:r>
    </w:p>
    <w:p w:rsidR="004261FA" w:rsidRPr="00336306" w:rsidRDefault="004261FA" w:rsidP="004261FA">
      <w:pPr>
        <w:rPr>
          <w:sz w:val="22"/>
          <w:szCs w:val="22"/>
          <w:lang w:val="sl-SI"/>
        </w:rPr>
      </w:pPr>
      <w:r w:rsidRPr="00336306">
        <w:rPr>
          <w:sz w:val="22"/>
          <w:szCs w:val="22"/>
          <w:lang w:val="sl-SI"/>
        </w:rPr>
        <w:t xml:space="preserve">A = število bakterij na </w:t>
      </w:r>
      <w:proofErr w:type="spellStart"/>
      <w:r w:rsidRPr="00336306">
        <w:rPr>
          <w:sz w:val="22"/>
          <w:szCs w:val="22"/>
          <w:lang w:val="sl-SI"/>
        </w:rPr>
        <w:t>apretiranem</w:t>
      </w:r>
      <w:proofErr w:type="spellEnd"/>
      <w:r w:rsidRPr="00336306">
        <w:rPr>
          <w:sz w:val="22"/>
          <w:szCs w:val="22"/>
          <w:lang w:val="sl-SI"/>
        </w:rPr>
        <w:t xml:space="preserve"> vzorcu</w:t>
      </w:r>
    </w:p>
    <w:p w:rsidR="004261FA" w:rsidRPr="00336306" w:rsidRDefault="004261FA" w:rsidP="004261FA">
      <w:pPr>
        <w:rPr>
          <w:sz w:val="22"/>
          <w:szCs w:val="22"/>
          <w:lang w:val="sl-SI"/>
        </w:rPr>
      </w:pPr>
      <w:r w:rsidRPr="00336306">
        <w:rPr>
          <w:sz w:val="22"/>
          <w:szCs w:val="22"/>
          <w:lang w:val="sl-SI"/>
        </w:rPr>
        <w:t xml:space="preserve">C = število bakterij na </w:t>
      </w:r>
      <w:proofErr w:type="spellStart"/>
      <w:r w:rsidRPr="00336306">
        <w:rPr>
          <w:sz w:val="22"/>
          <w:szCs w:val="22"/>
          <w:lang w:val="sl-SI"/>
        </w:rPr>
        <w:t>neapretiranem</w:t>
      </w:r>
      <w:proofErr w:type="spellEnd"/>
      <w:r w:rsidRPr="00336306">
        <w:rPr>
          <w:sz w:val="22"/>
          <w:szCs w:val="22"/>
          <w:lang w:val="sl-SI"/>
        </w:rPr>
        <w:t xml:space="preserve"> vzorcu</w:t>
      </w:r>
    </w:p>
    <w:p w:rsidR="004261FA" w:rsidRPr="00336306" w:rsidRDefault="004261FA" w:rsidP="004261FA">
      <w:pPr>
        <w:rPr>
          <w:lang w:val="sl-SI"/>
        </w:rPr>
      </w:pPr>
    </w:p>
    <w:p w:rsidR="004261FA" w:rsidRPr="00336306" w:rsidRDefault="004261FA" w:rsidP="004261FA">
      <w:pPr>
        <w:rPr>
          <w:lang w:val="sl-SI"/>
        </w:rPr>
      </w:pPr>
      <w:r w:rsidRPr="00336306">
        <w:rPr>
          <w:lang w:val="sl-SI"/>
        </w:rPr>
        <w:t xml:space="preserve">Pri obdelavi </w:t>
      </w:r>
      <w:r w:rsidR="00AA0C15">
        <w:rPr>
          <w:lang w:val="sl-SI"/>
        </w:rPr>
        <w:t xml:space="preserve">polimerov PFP z </w:t>
      </w:r>
      <w:proofErr w:type="spellStart"/>
      <w:r w:rsidR="00AA0C15">
        <w:rPr>
          <w:lang w:val="sl-SI"/>
        </w:rPr>
        <w:t>nano</w:t>
      </w:r>
      <w:proofErr w:type="spellEnd"/>
      <w:r w:rsidR="00AA0C15">
        <w:rPr>
          <w:lang w:val="sl-SI"/>
        </w:rPr>
        <w:t xml:space="preserve"> delci </w:t>
      </w:r>
      <w:proofErr w:type="spellStart"/>
      <w:r w:rsidR="00AA0C15">
        <w:rPr>
          <w:lang w:val="sl-SI"/>
        </w:rPr>
        <w:t>ZnO</w:t>
      </w:r>
      <w:proofErr w:type="spellEnd"/>
      <w:r w:rsidR="00AA0C15">
        <w:rPr>
          <w:lang w:val="sl-SI"/>
        </w:rPr>
        <w:t xml:space="preserve"> </w:t>
      </w:r>
      <w:r w:rsidRPr="00336306">
        <w:rPr>
          <w:lang w:val="sl-SI"/>
        </w:rPr>
        <w:t xml:space="preserve">so kot kemijska sredstva uporabili </w:t>
      </w:r>
      <w:proofErr w:type="spellStart"/>
      <w:r w:rsidRPr="00336306">
        <w:rPr>
          <w:lang w:val="sl-SI"/>
        </w:rPr>
        <w:t>butilakrilat</w:t>
      </w:r>
      <w:proofErr w:type="spellEnd"/>
      <w:r w:rsidRPr="00336306">
        <w:rPr>
          <w:lang w:val="sl-SI"/>
        </w:rPr>
        <w:t xml:space="preserve">, amonijev </w:t>
      </w:r>
      <w:proofErr w:type="spellStart"/>
      <w:r w:rsidRPr="00336306">
        <w:rPr>
          <w:lang w:val="sl-SI"/>
        </w:rPr>
        <w:t>persulfat</w:t>
      </w:r>
      <w:proofErr w:type="spellEnd"/>
      <w:r w:rsidRPr="00336306">
        <w:rPr>
          <w:lang w:val="sl-SI"/>
        </w:rPr>
        <w:t xml:space="preserve">, cinkov nitrat, natrijev hidroksid, </w:t>
      </w:r>
      <w:proofErr w:type="spellStart"/>
      <w:r w:rsidRPr="00336306">
        <w:rPr>
          <w:lang w:val="sl-SI"/>
        </w:rPr>
        <w:t>etinil</w:t>
      </w:r>
      <w:proofErr w:type="spellEnd"/>
      <w:r w:rsidRPr="00336306">
        <w:rPr>
          <w:lang w:val="sl-SI"/>
        </w:rPr>
        <w:t xml:space="preserve"> alkohol, kalijev </w:t>
      </w:r>
      <w:proofErr w:type="spellStart"/>
      <w:r w:rsidRPr="00336306">
        <w:rPr>
          <w:lang w:val="sl-SI"/>
        </w:rPr>
        <w:t>persulfat</w:t>
      </w:r>
      <w:proofErr w:type="spellEnd"/>
      <w:r w:rsidRPr="00336306">
        <w:rPr>
          <w:lang w:val="sl-SI"/>
        </w:rPr>
        <w:t xml:space="preserve"> in topen škrob. Na beljeno bombažno tkanino so najprej nanesli reaktiven </w:t>
      </w:r>
      <w:proofErr w:type="spellStart"/>
      <w:r w:rsidRPr="00336306">
        <w:rPr>
          <w:lang w:val="sl-SI"/>
        </w:rPr>
        <w:t>ciklodekstrin</w:t>
      </w:r>
      <w:proofErr w:type="spellEnd"/>
      <w:r w:rsidRPr="00336306">
        <w:rPr>
          <w:lang w:val="sl-SI"/>
        </w:rPr>
        <w:t xml:space="preserve"> (</w:t>
      </w:r>
      <w:proofErr w:type="spellStart"/>
      <w:r w:rsidRPr="00336306">
        <w:rPr>
          <w:lang w:val="sl-SI"/>
        </w:rPr>
        <w:t>monoklorotriazinil</w:t>
      </w:r>
      <w:proofErr w:type="spellEnd"/>
      <w:r w:rsidRPr="00336306">
        <w:rPr>
          <w:lang w:val="sl-SI"/>
        </w:rPr>
        <w:t xml:space="preserve">-β </w:t>
      </w:r>
      <w:proofErr w:type="spellStart"/>
      <w:r w:rsidRPr="00336306">
        <w:rPr>
          <w:lang w:val="sl-SI"/>
        </w:rPr>
        <w:t>ciklodekstrin</w:t>
      </w:r>
      <w:proofErr w:type="spellEnd"/>
      <w:r w:rsidRPr="00336306">
        <w:rPr>
          <w:lang w:val="sl-SI"/>
        </w:rPr>
        <w:t xml:space="preserve">) in </w:t>
      </w:r>
      <w:proofErr w:type="spellStart"/>
      <w:r w:rsidRPr="00336306">
        <w:rPr>
          <w:lang w:val="sl-SI"/>
        </w:rPr>
        <w:t>nano</w:t>
      </w:r>
      <w:proofErr w:type="spellEnd"/>
      <w:r w:rsidRPr="00336306">
        <w:rPr>
          <w:lang w:val="sl-SI"/>
        </w:rPr>
        <w:t xml:space="preserve"> sintetizirali </w:t>
      </w:r>
      <w:proofErr w:type="spellStart"/>
      <w:r w:rsidRPr="00336306">
        <w:rPr>
          <w:lang w:val="sl-SI"/>
        </w:rPr>
        <w:t>nano</w:t>
      </w:r>
      <w:proofErr w:type="spellEnd"/>
      <w:r w:rsidRPr="00336306">
        <w:rPr>
          <w:lang w:val="sl-SI"/>
        </w:rPr>
        <w:t xml:space="preserve"> delce </w:t>
      </w:r>
      <w:proofErr w:type="spellStart"/>
      <w:r w:rsidRPr="00336306">
        <w:rPr>
          <w:lang w:val="sl-SI"/>
        </w:rPr>
        <w:t>ZnO</w:t>
      </w:r>
      <w:proofErr w:type="spellEnd"/>
      <w:r w:rsidRPr="00336306">
        <w:rPr>
          <w:lang w:val="sl-SI"/>
        </w:rPr>
        <w:t>. Te so pripravili iz ZnNO</w:t>
      </w:r>
      <w:r w:rsidRPr="00336306">
        <w:rPr>
          <w:vertAlign w:val="subscript"/>
          <w:lang w:val="sl-SI"/>
        </w:rPr>
        <w:t>3</w:t>
      </w:r>
      <w:r w:rsidRPr="00336306">
        <w:rPr>
          <w:lang w:val="sl-SI"/>
        </w:rPr>
        <w:t xml:space="preserve">.  </w:t>
      </w:r>
      <w:proofErr w:type="spellStart"/>
      <w:r w:rsidRPr="00336306">
        <w:rPr>
          <w:lang w:val="sl-SI"/>
        </w:rPr>
        <w:t>ZnO</w:t>
      </w:r>
      <w:proofErr w:type="spellEnd"/>
      <w:r w:rsidRPr="00336306">
        <w:rPr>
          <w:lang w:val="sl-SI"/>
        </w:rPr>
        <w:t xml:space="preserve"> nanodelce so po postopku pad-</w:t>
      </w:r>
      <w:proofErr w:type="spellStart"/>
      <w:r w:rsidRPr="00336306">
        <w:rPr>
          <w:lang w:val="sl-SI"/>
        </w:rPr>
        <w:t>dry</w:t>
      </w:r>
      <w:proofErr w:type="spellEnd"/>
      <w:r w:rsidRPr="00336306">
        <w:rPr>
          <w:lang w:val="sl-SI"/>
        </w:rPr>
        <w:t>-</w:t>
      </w:r>
      <w:proofErr w:type="spellStart"/>
      <w:r w:rsidRPr="00336306">
        <w:rPr>
          <w:lang w:val="sl-SI"/>
        </w:rPr>
        <w:t>cure</w:t>
      </w:r>
      <w:proofErr w:type="spellEnd"/>
      <w:r w:rsidRPr="00336306">
        <w:rPr>
          <w:lang w:val="sl-SI"/>
        </w:rPr>
        <w:t xml:space="preserve"> nanesli na bombažno tkanino in jo potopili v 2% raztopino </w:t>
      </w:r>
      <w:proofErr w:type="spellStart"/>
      <w:r w:rsidRPr="00336306">
        <w:rPr>
          <w:lang w:val="sl-SI"/>
        </w:rPr>
        <w:t>ZnO</w:t>
      </w:r>
      <w:proofErr w:type="spellEnd"/>
      <w:r w:rsidRPr="00336306">
        <w:rPr>
          <w:lang w:val="sl-SI"/>
        </w:rPr>
        <w:t xml:space="preserve">. Na koncu so delce, ki se niso vezali na vlakna, odstranili. Kot protimikrobno sredstvo so uporabili </w:t>
      </w:r>
      <w:proofErr w:type="spellStart"/>
      <w:r w:rsidRPr="00336306">
        <w:rPr>
          <w:lang w:val="sl-SI"/>
        </w:rPr>
        <w:t>ciklodekstrine</w:t>
      </w:r>
      <w:proofErr w:type="spellEnd"/>
      <w:r w:rsidRPr="00336306">
        <w:rPr>
          <w:lang w:val="sl-SI"/>
        </w:rPr>
        <w:t>, ki so jih nanesli s postopkom cepitve s polimeri. Nato pa preverili mehanske kar</w:t>
      </w:r>
      <w:r w:rsidR="00EC1917">
        <w:rPr>
          <w:lang w:val="sl-SI"/>
        </w:rPr>
        <w:t>akteristike zračno prepustnost</w:t>
      </w:r>
      <w:r w:rsidRPr="00336306">
        <w:rPr>
          <w:lang w:val="sl-SI"/>
        </w:rPr>
        <w:t>, izravnalne kote, pretržno trdnost, pretržni raztezek, protimikrobno aktivnost, vsebnost dušika, kemijsko strukturo tkanine s FTIR-</w:t>
      </w:r>
      <w:proofErr w:type="spellStart"/>
      <w:r w:rsidRPr="00336306">
        <w:rPr>
          <w:lang w:val="sl-SI"/>
        </w:rPr>
        <w:t>om</w:t>
      </w:r>
      <w:proofErr w:type="spellEnd"/>
      <w:r w:rsidRPr="00336306">
        <w:rPr>
          <w:lang w:val="sl-SI"/>
        </w:rPr>
        <w:t xml:space="preserve"> (</w:t>
      </w:r>
      <w:proofErr w:type="spellStart"/>
      <w:r w:rsidRPr="00336306">
        <w:rPr>
          <w:lang w:val="sl-SI"/>
        </w:rPr>
        <w:t>furjerjevo</w:t>
      </w:r>
      <w:proofErr w:type="spellEnd"/>
      <w:r w:rsidRPr="00336306">
        <w:rPr>
          <w:lang w:val="sl-SI"/>
        </w:rPr>
        <w:t xml:space="preserve"> transformacijsko IR spektroskopijo), posnetek UV/VIS spekter </w:t>
      </w:r>
      <w:proofErr w:type="spellStart"/>
      <w:r w:rsidRPr="00336306">
        <w:rPr>
          <w:lang w:val="sl-SI"/>
        </w:rPr>
        <w:t>ZnO</w:t>
      </w:r>
      <w:proofErr w:type="spellEnd"/>
      <w:r w:rsidRPr="00336306">
        <w:rPr>
          <w:lang w:val="sl-SI"/>
        </w:rPr>
        <w:t xml:space="preserve"> ter merilo za koncentracijo RCD in SEM reaktivnih </w:t>
      </w:r>
      <w:proofErr w:type="spellStart"/>
      <w:r w:rsidRPr="00336306">
        <w:rPr>
          <w:lang w:val="sl-SI"/>
        </w:rPr>
        <w:t>ciklodekstrinov</w:t>
      </w:r>
      <w:proofErr w:type="spellEnd"/>
      <w:r w:rsidRPr="00336306">
        <w:rPr>
          <w:lang w:val="sl-SI"/>
        </w:rPr>
        <w:t xml:space="preserve"> in preoblikovanih polimerov.</w:t>
      </w:r>
    </w:p>
    <w:p w:rsidR="004261FA" w:rsidRDefault="004261FA" w:rsidP="004261FA">
      <w:pPr>
        <w:rPr>
          <w:lang w:val="sl-SI"/>
        </w:rPr>
      </w:pPr>
    </w:p>
    <w:p w:rsidR="00AA0C15" w:rsidRPr="00336306" w:rsidRDefault="00AA0C15" w:rsidP="004261FA">
      <w:pPr>
        <w:rPr>
          <w:lang w:val="sl-SI"/>
        </w:rPr>
      </w:pPr>
    </w:p>
    <w:p w:rsidR="004261FA" w:rsidRPr="00336306" w:rsidRDefault="002F299F" w:rsidP="004261FA">
      <w:pPr>
        <w:pStyle w:val="Heading1"/>
        <w:rPr>
          <w:lang w:val="sl-SI"/>
        </w:rPr>
      </w:pPr>
      <w:bookmarkStart w:id="7" w:name="_Toc282117674"/>
      <w:r>
        <w:rPr>
          <w:lang w:val="sl-SI"/>
        </w:rPr>
        <w:t>R</w:t>
      </w:r>
      <w:r w:rsidR="004261FA" w:rsidRPr="00336306">
        <w:rPr>
          <w:lang w:val="sl-SI"/>
        </w:rPr>
        <w:t>ezultati in diskusija</w:t>
      </w:r>
      <w:bookmarkEnd w:id="7"/>
    </w:p>
    <w:p w:rsidR="00AA0C15" w:rsidRDefault="00AA0C15" w:rsidP="00AA0C15">
      <w:pPr>
        <w:pStyle w:val="Heading2"/>
        <w:rPr>
          <w:lang w:val="sl-SI"/>
        </w:rPr>
      </w:pPr>
      <w:bookmarkStart w:id="8" w:name="_Toc282117343"/>
      <w:bookmarkStart w:id="9" w:name="_Toc282117371"/>
      <w:bookmarkStart w:id="10" w:name="_Toc282117567"/>
      <w:bookmarkStart w:id="11" w:name="_Toc282117617"/>
      <w:bookmarkStart w:id="12" w:name="_Toc282117675"/>
      <w:bookmarkStart w:id="13" w:name="_Toc282117678"/>
      <w:bookmarkEnd w:id="8"/>
      <w:bookmarkEnd w:id="9"/>
      <w:bookmarkEnd w:id="10"/>
      <w:bookmarkEnd w:id="11"/>
      <w:bookmarkEnd w:id="12"/>
      <w:proofErr w:type="spellStart"/>
      <w:r>
        <w:rPr>
          <w:lang w:val="sl-SI"/>
        </w:rPr>
        <w:t>Kvarterne</w:t>
      </w:r>
      <w:proofErr w:type="spellEnd"/>
      <w:r>
        <w:rPr>
          <w:lang w:val="sl-SI"/>
        </w:rPr>
        <w:t xml:space="preserve"> amonijeve soli</w:t>
      </w:r>
      <w:bookmarkEnd w:id="13"/>
    </w:p>
    <w:p w:rsidR="001B5DDF" w:rsidRPr="001B5DDF" w:rsidRDefault="001B5DDF" w:rsidP="001B5DDF">
      <w:pPr>
        <w:rPr>
          <w:lang w:val="sl-SI"/>
        </w:rPr>
      </w:pPr>
    </w:p>
    <w:p w:rsidR="004261FA" w:rsidRDefault="00CB3AC5" w:rsidP="004261FA">
      <w:pPr>
        <w:rPr>
          <w:lang w:val="sl-SI"/>
        </w:rPr>
      </w:pPr>
      <w:r>
        <w:rPr>
          <w:lang w:val="sl-SI"/>
        </w:rPr>
        <w:t>Pri protimikrobnem testu</w:t>
      </w:r>
      <w:r w:rsidR="0097585B">
        <w:rPr>
          <w:lang w:val="sl-SI"/>
        </w:rPr>
        <w:t xml:space="preserve"> </w:t>
      </w:r>
      <w:r>
        <w:rPr>
          <w:lang w:val="sl-SI"/>
        </w:rPr>
        <w:t xml:space="preserve">s </w:t>
      </w:r>
      <w:proofErr w:type="spellStart"/>
      <w:r>
        <w:rPr>
          <w:lang w:val="sl-SI"/>
        </w:rPr>
        <w:t>kvarternimi</w:t>
      </w:r>
      <w:proofErr w:type="spellEnd"/>
      <w:r>
        <w:rPr>
          <w:lang w:val="sl-SI"/>
        </w:rPr>
        <w:t xml:space="preserve"> amonijevimi</w:t>
      </w:r>
      <w:r w:rsidR="0097585B">
        <w:rPr>
          <w:lang w:val="sl-SI"/>
        </w:rPr>
        <w:t xml:space="preserve"> sol</w:t>
      </w:r>
      <w:r>
        <w:rPr>
          <w:lang w:val="sl-SI"/>
        </w:rPr>
        <w:t>m</w:t>
      </w:r>
      <w:r w:rsidR="0097585B">
        <w:rPr>
          <w:lang w:val="sl-SI"/>
        </w:rPr>
        <w:t>i</w:t>
      </w:r>
      <w:r w:rsidR="00655833">
        <w:rPr>
          <w:lang w:val="sl-SI"/>
        </w:rPr>
        <w:t xml:space="preserve"> so uporabili tri QAS z različnimi strukturami.</w:t>
      </w:r>
      <w:r w:rsidR="0097585B">
        <w:rPr>
          <w:lang w:val="sl-SI"/>
        </w:rPr>
        <w:t xml:space="preserve"> </w:t>
      </w:r>
      <w:r w:rsidR="00655833">
        <w:rPr>
          <w:lang w:val="sl-SI"/>
        </w:rPr>
        <w:t>Rezultati so pokazali, d</w:t>
      </w:r>
      <w:r>
        <w:rPr>
          <w:lang w:val="sl-SI"/>
        </w:rPr>
        <w:t xml:space="preserve">a </w:t>
      </w:r>
      <w:r w:rsidR="00655833">
        <w:rPr>
          <w:lang w:val="sl-SI"/>
        </w:rPr>
        <w:t xml:space="preserve">na </w:t>
      </w:r>
      <w:r>
        <w:rPr>
          <w:lang w:val="sl-SI"/>
        </w:rPr>
        <w:t xml:space="preserve">neobdelanemu vzorcu ni bilo zmanjšanja bakterij, na s soli obdelanih vzorcih pa je bilo zaznati protimikrobno aktivnost. Razlog za protimikrobne lastnosti vzorcev je bil prisotnost QAS. </w:t>
      </w:r>
      <w:r w:rsidR="00655833">
        <w:rPr>
          <w:lang w:val="sl-SI"/>
        </w:rPr>
        <w:t>Razvidno je bilo tudi, da je ena izmed soli – E-</w:t>
      </w:r>
      <w:proofErr w:type="spellStart"/>
      <w:r w:rsidR="00655833">
        <w:rPr>
          <w:lang w:val="sl-SI"/>
        </w:rPr>
        <w:t>Bis</w:t>
      </w:r>
      <w:proofErr w:type="spellEnd"/>
      <w:r w:rsidR="00655833">
        <w:rPr>
          <w:lang w:val="sl-SI"/>
        </w:rPr>
        <w:t xml:space="preserve"> (OTAC) pokazala večji baktericidni vpliv kot druge dve. </w:t>
      </w:r>
    </w:p>
    <w:p w:rsidR="00655833" w:rsidRDefault="00655833" w:rsidP="004261FA">
      <w:pPr>
        <w:rPr>
          <w:lang w:val="sl-SI"/>
        </w:rPr>
      </w:pPr>
      <w:r>
        <w:rPr>
          <w:lang w:val="sl-SI"/>
        </w:rPr>
        <w:t xml:space="preserve">Pri pranju vzorcev se je s številom pranj zmanjševala obstojnost protimikrobne apreture, </w:t>
      </w:r>
      <w:r w:rsidR="00790E4B">
        <w:rPr>
          <w:lang w:val="sl-SI"/>
        </w:rPr>
        <w:t xml:space="preserve">po le štirih pranjih pa protimikrobne aktivnosti ni bilo več zaznati. </w:t>
      </w:r>
    </w:p>
    <w:p w:rsidR="00790E4B" w:rsidRDefault="00790E4B" w:rsidP="004261FA">
      <w:pPr>
        <w:rPr>
          <w:lang w:val="sl-SI"/>
        </w:rPr>
      </w:pPr>
      <w:r>
        <w:rPr>
          <w:lang w:val="sl-SI"/>
        </w:rPr>
        <w:t>Belina je bila preiskovana na vsakem vzorcu posebej, izmed katerih so bili najslabši rezultati na vzorcu, obdelanim z E-</w:t>
      </w:r>
      <w:proofErr w:type="spellStart"/>
      <w:r>
        <w:rPr>
          <w:lang w:val="sl-SI"/>
        </w:rPr>
        <w:t>Bis</w:t>
      </w:r>
      <w:proofErr w:type="spellEnd"/>
      <w:r>
        <w:rPr>
          <w:lang w:val="sl-SI"/>
        </w:rPr>
        <w:t xml:space="preserve"> soljo.</w:t>
      </w:r>
    </w:p>
    <w:p w:rsidR="00790E4B" w:rsidRDefault="0033772A" w:rsidP="004261FA">
      <w:pPr>
        <w:rPr>
          <w:lang w:val="sl-SI"/>
        </w:rPr>
      </w:pPr>
      <w:r>
        <w:rPr>
          <w:lang w:val="sl-SI"/>
        </w:rPr>
        <w:lastRenderedPageBreak/>
        <w:t xml:space="preserve">Pretržna trdnost se je povečala tako v smeri osnove kot tudi v smeri votka, kar je bila predvsem posledica strukture filma na površini obdelane tkanine, ki vodi do zmanjšanja moči </w:t>
      </w:r>
      <w:proofErr w:type="spellStart"/>
      <w:r>
        <w:rPr>
          <w:lang w:val="sl-SI"/>
        </w:rPr>
        <w:t>medmolekulskih</w:t>
      </w:r>
      <w:proofErr w:type="spellEnd"/>
      <w:r>
        <w:rPr>
          <w:lang w:val="sl-SI"/>
        </w:rPr>
        <w:t xml:space="preserve"> vezi.</w:t>
      </w:r>
    </w:p>
    <w:p w:rsidR="0033772A" w:rsidRDefault="0010273F" w:rsidP="004261FA">
      <w:pPr>
        <w:rPr>
          <w:lang w:val="sl-SI"/>
        </w:rPr>
      </w:pPr>
      <w:r>
        <w:rPr>
          <w:lang w:val="sl-SI"/>
        </w:rPr>
        <w:t>Togost vzorcev se je z obdelavo povečala, iz česar lahko sklepamo,</w:t>
      </w:r>
      <w:r w:rsidR="00FE6502">
        <w:rPr>
          <w:lang w:val="sl-SI"/>
        </w:rPr>
        <w:t xml:space="preserve"> </w:t>
      </w:r>
      <w:r>
        <w:rPr>
          <w:lang w:val="sl-SI"/>
        </w:rPr>
        <w:t>da se je njihov otip poslabšal.</w:t>
      </w:r>
    </w:p>
    <w:p w:rsidR="0010273F" w:rsidRDefault="00FE6502" w:rsidP="004261FA">
      <w:pPr>
        <w:rPr>
          <w:lang w:val="sl-SI"/>
        </w:rPr>
      </w:pPr>
      <w:r>
        <w:rPr>
          <w:lang w:val="sl-SI"/>
        </w:rPr>
        <w:t xml:space="preserve">Viskoznost solov je ob dodatku </w:t>
      </w:r>
      <w:proofErr w:type="spellStart"/>
      <w:r>
        <w:rPr>
          <w:lang w:val="sl-SI"/>
        </w:rPr>
        <w:t>HCl</w:t>
      </w:r>
      <w:proofErr w:type="spellEnd"/>
      <w:r>
        <w:rPr>
          <w:lang w:val="sl-SI"/>
        </w:rPr>
        <w:t xml:space="preserve"> v TEOS narastla, ko s</w:t>
      </w:r>
      <w:r w:rsidR="0062126E">
        <w:rPr>
          <w:lang w:val="sl-SI"/>
        </w:rPr>
        <w:t xml:space="preserve">mo mu dodali vodo, je le-ta padla, </w:t>
      </w:r>
      <w:proofErr w:type="spellStart"/>
      <w:r w:rsidR="0062126E">
        <w:rPr>
          <w:lang w:val="sl-SI"/>
        </w:rPr>
        <w:t>EtOH</w:t>
      </w:r>
      <w:proofErr w:type="spellEnd"/>
      <w:r w:rsidR="0062126E">
        <w:rPr>
          <w:lang w:val="sl-SI"/>
        </w:rPr>
        <w:t xml:space="preserve"> pa je prav tako pripomogel k povečani viskoznosti. </w:t>
      </w:r>
      <w:r>
        <w:rPr>
          <w:lang w:val="sl-SI"/>
        </w:rPr>
        <w:t xml:space="preserve"> </w:t>
      </w:r>
    </w:p>
    <w:p w:rsidR="0062126E" w:rsidRDefault="0062126E" w:rsidP="004261FA">
      <w:pPr>
        <w:rPr>
          <w:lang w:val="sl-SI"/>
        </w:rPr>
      </w:pPr>
    </w:p>
    <w:p w:rsidR="0062126E" w:rsidRDefault="00AA0C15" w:rsidP="00AA0C15">
      <w:pPr>
        <w:pStyle w:val="Heading2"/>
        <w:rPr>
          <w:lang w:val="sl-SI"/>
        </w:rPr>
      </w:pPr>
      <w:bookmarkStart w:id="14" w:name="_Toc282117679"/>
      <w:r>
        <w:rPr>
          <w:lang w:val="sl-SI"/>
        </w:rPr>
        <w:t>Vodno steklo po sol-gel metodi</w:t>
      </w:r>
      <w:bookmarkEnd w:id="14"/>
    </w:p>
    <w:p w:rsidR="001B5DDF" w:rsidRPr="001B5DDF" w:rsidRDefault="001B5DDF" w:rsidP="001B5DDF">
      <w:pPr>
        <w:rPr>
          <w:lang w:val="sl-SI"/>
        </w:rPr>
      </w:pPr>
    </w:p>
    <w:p w:rsidR="0062126E" w:rsidRDefault="003F2A42" w:rsidP="004261FA">
      <w:pPr>
        <w:rPr>
          <w:lang w:val="sl-SI"/>
        </w:rPr>
      </w:pPr>
      <w:r>
        <w:rPr>
          <w:lang w:val="sl-SI"/>
        </w:rPr>
        <w:t>Pri impregniranju bombažne tkanine</w:t>
      </w:r>
      <w:r w:rsidR="0062126E">
        <w:rPr>
          <w:lang w:val="sl-SI"/>
        </w:rPr>
        <w:t xml:space="preserve"> z raztopino vodnega stekla</w:t>
      </w:r>
      <w:r>
        <w:rPr>
          <w:lang w:val="sl-SI"/>
        </w:rPr>
        <w:t xml:space="preserve">, so </w:t>
      </w:r>
      <w:r w:rsidR="008B0869">
        <w:rPr>
          <w:lang w:val="sl-SI"/>
        </w:rPr>
        <w:t xml:space="preserve">molekule </w:t>
      </w:r>
      <w:proofErr w:type="spellStart"/>
      <w:r>
        <w:rPr>
          <w:lang w:val="sl-SI"/>
        </w:rPr>
        <w:t>prekurzorja</w:t>
      </w:r>
      <w:proofErr w:type="spellEnd"/>
      <w:r>
        <w:rPr>
          <w:lang w:val="sl-SI"/>
        </w:rPr>
        <w:t xml:space="preserve"> prešle v vlakna. Nato so v notranjosti ob prisotnosti kisline hidrolizirale v obliko kremenčeve kisline.  Med sušenjem</w:t>
      </w:r>
      <w:r w:rsidR="003F071E">
        <w:rPr>
          <w:lang w:val="sl-SI"/>
        </w:rPr>
        <w:t xml:space="preserve"> so molekule kremenčeve kisline kondenzirale v gel ter se nato okoli vlaken strdile v obliko mreže. </w:t>
      </w:r>
      <w:r w:rsidR="00E9713C">
        <w:rPr>
          <w:lang w:val="sl-SI"/>
        </w:rPr>
        <w:t>Raziskali so vpliv molarnega razmerja med SiO</w:t>
      </w:r>
      <w:r w:rsidR="00E9713C">
        <w:rPr>
          <w:vertAlign w:val="subscript"/>
          <w:lang w:val="sl-SI"/>
        </w:rPr>
        <w:t>2</w:t>
      </w:r>
      <w:r w:rsidR="00E9713C">
        <w:rPr>
          <w:lang w:val="sl-SI"/>
        </w:rPr>
        <w:t xml:space="preserve"> in Na</w:t>
      </w:r>
      <w:r w:rsidR="00E9713C">
        <w:rPr>
          <w:vertAlign w:val="subscript"/>
          <w:lang w:val="sl-SI"/>
        </w:rPr>
        <w:t>2</w:t>
      </w:r>
      <w:r w:rsidR="00E9713C">
        <w:rPr>
          <w:lang w:val="sl-SI"/>
        </w:rPr>
        <w:t>O v vodnem steklu</w:t>
      </w:r>
      <w:r w:rsidR="003F071E">
        <w:rPr>
          <w:lang w:val="sl-SI"/>
        </w:rPr>
        <w:t xml:space="preserve"> </w:t>
      </w:r>
      <w:r w:rsidR="00E9713C">
        <w:rPr>
          <w:lang w:val="sl-SI"/>
        </w:rPr>
        <w:t>pri ustalitvi SiO</w:t>
      </w:r>
      <w:r w:rsidR="00E9713C">
        <w:rPr>
          <w:vertAlign w:val="subscript"/>
          <w:lang w:val="sl-SI"/>
        </w:rPr>
        <w:t>2</w:t>
      </w:r>
      <w:r w:rsidR="00E9713C">
        <w:rPr>
          <w:lang w:val="sl-SI"/>
        </w:rPr>
        <w:t>. Rezultati raziskave z dvema modeloma vodnega stekla, ki sta imela različno molarno razmerje</w:t>
      </w:r>
      <w:r w:rsidR="00CC791F">
        <w:rPr>
          <w:lang w:val="sl-SI"/>
        </w:rPr>
        <w:t xml:space="preserve"> med SiO</w:t>
      </w:r>
      <w:r w:rsidR="00CC791F">
        <w:rPr>
          <w:vertAlign w:val="subscript"/>
          <w:lang w:val="sl-SI"/>
        </w:rPr>
        <w:t>2</w:t>
      </w:r>
      <w:r w:rsidR="00CC791F">
        <w:rPr>
          <w:lang w:val="sl-SI"/>
        </w:rPr>
        <w:t xml:space="preserve"> in Na</w:t>
      </w:r>
      <w:r w:rsidR="00CC791F">
        <w:rPr>
          <w:vertAlign w:val="subscript"/>
          <w:lang w:val="sl-SI"/>
        </w:rPr>
        <w:t>2</w:t>
      </w:r>
      <w:r w:rsidR="00CC791F">
        <w:rPr>
          <w:lang w:val="sl-SI"/>
        </w:rPr>
        <w:t>O,</w:t>
      </w:r>
      <w:r w:rsidR="00E9713C">
        <w:rPr>
          <w:lang w:val="sl-SI"/>
        </w:rPr>
        <w:t xml:space="preserve"> </w:t>
      </w:r>
      <w:r w:rsidR="00CC791F">
        <w:rPr>
          <w:lang w:val="sl-SI"/>
        </w:rPr>
        <w:t xml:space="preserve">vendar pa </w:t>
      </w:r>
      <w:r w:rsidR="00E9713C">
        <w:rPr>
          <w:lang w:val="sl-SI"/>
        </w:rPr>
        <w:t>enako vsebnost SiO</w:t>
      </w:r>
      <w:r w:rsidR="00E9713C">
        <w:rPr>
          <w:vertAlign w:val="subscript"/>
          <w:lang w:val="sl-SI"/>
        </w:rPr>
        <w:t>2</w:t>
      </w:r>
      <w:r w:rsidR="00E9713C">
        <w:rPr>
          <w:lang w:val="sl-SI"/>
        </w:rPr>
        <w:t>, so pokazali</w:t>
      </w:r>
      <w:r w:rsidR="00CC791F">
        <w:rPr>
          <w:lang w:val="sl-SI"/>
        </w:rPr>
        <w:t xml:space="preserve"> enako vsebnost </w:t>
      </w:r>
      <w:r w:rsidR="00CC791F" w:rsidRPr="00CC791F">
        <w:rPr>
          <w:lang w:val="sl-SI"/>
        </w:rPr>
        <w:t>SiO</w:t>
      </w:r>
      <w:r w:rsidR="00CC791F">
        <w:rPr>
          <w:vertAlign w:val="subscript"/>
          <w:lang w:val="sl-SI"/>
        </w:rPr>
        <w:t>2</w:t>
      </w:r>
      <w:r w:rsidR="00CC791F">
        <w:rPr>
          <w:lang w:val="sl-SI"/>
        </w:rPr>
        <w:t xml:space="preserve"> </w:t>
      </w:r>
      <w:r w:rsidR="00CC791F" w:rsidRPr="00CC791F">
        <w:rPr>
          <w:lang w:val="sl-SI"/>
        </w:rPr>
        <w:t>tudi</w:t>
      </w:r>
      <w:r w:rsidR="00CC791F">
        <w:rPr>
          <w:lang w:val="sl-SI"/>
        </w:rPr>
        <w:t xml:space="preserve"> na tkanini. Iz tega je razviden</w:t>
      </w:r>
      <w:r w:rsidR="00E9713C">
        <w:rPr>
          <w:lang w:val="sl-SI"/>
        </w:rPr>
        <w:t xml:space="preserve"> manjši vpliv natrijevega iona v vodnem steklu pri fiksaciji </w:t>
      </w:r>
      <w:r w:rsidR="00CC791F">
        <w:rPr>
          <w:lang w:val="sl-SI"/>
        </w:rPr>
        <w:t>SiO</w:t>
      </w:r>
      <w:r w:rsidR="00CC791F">
        <w:rPr>
          <w:vertAlign w:val="subscript"/>
          <w:lang w:val="sl-SI"/>
        </w:rPr>
        <w:t>2</w:t>
      </w:r>
      <w:r w:rsidR="00CC791F">
        <w:rPr>
          <w:lang w:val="sl-SI"/>
        </w:rPr>
        <w:t xml:space="preserve"> na bombažno tkanino.</w:t>
      </w:r>
      <w:r w:rsidR="00E9713C">
        <w:rPr>
          <w:lang w:val="sl-SI"/>
        </w:rPr>
        <w:t xml:space="preserve">  </w:t>
      </w:r>
      <w:r w:rsidR="00CD47E9">
        <w:rPr>
          <w:lang w:val="sl-SI"/>
        </w:rPr>
        <w:t>Po prvem pranju se je izpiranje SiO</w:t>
      </w:r>
      <w:r w:rsidR="00CD47E9">
        <w:rPr>
          <w:vertAlign w:val="subscript"/>
          <w:lang w:val="sl-SI"/>
        </w:rPr>
        <w:t>2</w:t>
      </w:r>
      <w:r w:rsidR="00CD47E9">
        <w:rPr>
          <w:lang w:val="sl-SI"/>
        </w:rPr>
        <w:t xml:space="preserve"> na tkanini občutno povečalo, po naslednjih petih pranjih pa se je upočasnilo in stabiliziralo.</w:t>
      </w:r>
    </w:p>
    <w:p w:rsidR="00DB5765" w:rsidRDefault="00CD47E9" w:rsidP="004261FA">
      <w:pPr>
        <w:rPr>
          <w:lang w:val="sl-SI"/>
        </w:rPr>
      </w:pPr>
      <w:r>
        <w:rPr>
          <w:lang w:val="sl-SI"/>
        </w:rPr>
        <w:t xml:space="preserve">Po obdelavi s </w:t>
      </w:r>
      <w:proofErr w:type="spellStart"/>
      <w:r>
        <w:rPr>
          <w:lang w:val="sl-SI"/>
        </w:rPr>
        <w:t>silica</w:t>
      </w:r>
      <w:proofErr w:type="spellEnd"/>
      <w:r>
        <w:rPr>
          <w:lang w:val="sl-SI"/>
        </w:rPr>
        <w:t xml:space="preserve"> soli so tkanino namočili v raztopini </w:t>
      </w:r>
      <w:r w:rsidR="00AD1809">
        <w:rPr>
          <w:lang w:val="sl-SI"/>
        </w:rPr>
        <w:t>srebrovega</w:t>
      </w:r>
      <w:r>
        <w:rPr>
          <w:lang w:val="sl-SI"/>
        </w:rPr>
        <w:t xml:space="preserve"> nitrata. </w:t>
      </w:r>
      <w:r w:rsidR="00AD1809">
        <w:rPr>
          <w:lang w:val="sl-SI"/>
        </w:rPr>
        <w:t>Med namakanjem se je srebrov ion fiksiral na matrico SiO</w:t>
      </w:r>
      <w:r w:rsidR="00AD1809">
        <w:rPr>
          <w:vertAlign w:val="subscript"/>
          <w:lang w:val="sl-SI"/>
        </w:rPr>
        <w:t xml:space="preserve">2 </w:t>
      </w:r>
      <w:r w:rsidR="00AD1809">
        <w:rPr>
          <w:lang w:val="sl-SI"/>
        </w:rPr>
        <w:t xml:space="preserve"> v vlaknu. Rezultati so pokazali količino absorbiranega iona , ki se je povečevala s časom namakanja. Vzorci, obdelani v 5% vodni raztopini vodnega stekla so </w:t>
      </w:r>
      <w:r w:rsidR="00DB5765">
        <w:rPr>
          <w:lang w:val="sl-SI"/>
        </w:rPr>
        <w:t xml:space="preserve">imeli koncentracijo srebrovih ionov, kot pa vzorci, obdelani v 2% vodni raztopini vodnega stekla. Prav tako se je pokazalo, da imajo  vse s srebrom obdelane tkanine učinkovito protimikrobno aktivnost. </w:t>
      </w:r>
    </w:p>
    <w:p w:rsidR="00CD47E9" w:rsidRDefault="00DB5765" w:rsidP="004261FA">
      <w:pPr>
        <w:rPr>
          <w:lang w:val="sl-SI"/>
        </w:rPr>
      </w:pPr>
      <w:r>
        <w:rPr>
          <w:lang w:val="sl-SI"/>
        </w:rPr>
        <w:t>Odpornost protimikrobne aktivnosti na pranje se povečuje z večanjem koncentracije AgNO</w:t>
      </w:r>
      <w:r>
        <w:rPr>
          <w:vertAlign w:val="subscript"/>
          <w:lang w:val="sl-SI"/>
        </w:rPr>
        <w:t>3</w:t>
      </w:r>
      <w:r>
        <w:rPr>
          <w:lang w:val="sl-SI"/>
        </w:rPr>
        <w:t xml:space="preserve"> </w:t>
      </w:r>
      <w:r w:rsidR="008A19A8">
        <w:rPr>
          <w:lang w:val="sl-SI"/>
        </w:rPr>
        <w:t>raztopine, tako da lahko dosežemo dobro obstojnost protimikrobne aktivnosti tudi po 50 pranjih.</w:t>
      </w:r>
    </w:p>
    <w:p w:rsidR="00DB5765" w:rsidRDefault="00DB5765" w:rsidP="004261FA">
      <w:pPr>
        <w:rPr>
          <w:lang w:val="sl-SI"/>
        </w:rPr>
      </w:pPr>
      <w:r>
        <w:rPr>
          <w:lang w:val="sl-SI"/>
        </w:rPr>
        <w:t xml:space="preserve">Otip </w:t>
      </w:r>
      <w:proofErr w:type="spellStart"/>
      <w:r>
        <w:rPr>
          <w:lang w:val="sl-SI"/>
        </w:rPr>
        <w:t>apretirane</w:t>
      </w:r>
      <w:proofErr w:type="spellEnd"/>
      <w:r>
        <w:rPr>
          <w:lang w:val="sl-SI"/>
        </w:rPr>
        <w:t xml:space="preserve"> tkanine je bil bolj grob od otipa </w:t>
      </w:r>
      <w:proofErr w:type="spellStart"/>
      <w:r>
        <w:rPr>
          <w:lang w:val="sl-SI"/>
        </w:rPr>
        <w:t>neapretirane</w:t>
      </w:r>
      <w:proofErr w:type="spellEnd"/>
      <w:r>
        <w:rPr>
          <w:lang w:val="sl-SI"/>
        </w:rPr>
        <w:t xml:space="preserve"> tkanine.</w:t>
      </w:r>
    </w:p>
    <w:p w:rsidR="00EC1917" w:rsidRDefault="00EC1917" w:rsidP="004261FA">
      <w:pPr>
        <w:rPr>
          <w:lang w:val="sl-SI"/>
        </w:rPr>
      </w:pPr>
    </w:p>
    <w:p w:rsidR="00AA0C15" w:rsidRDefault="00AA0C15">
      <w:pPr>
        <w:rPr>
          <w:smallCaps/>
          <w:spacing w:val="5"/>
          <w:sz w:val="28"/>
          <w:szCs w:val="28"/>
          <w:lang w:val="sl-SI"/>
        </w:rPr>
      </w:pPr>
      <w:r>
        <w:rPr>
          <w:lang w:val="sl-SI"/>
        </w:rPr>
        <w:br w:type="page"/>
      </w:r>
    </w:p>
    <w:p w:rsidR="00EC1917" w:rsidRDefault="00AA0C15" w:rsidP="00AA0C15">
      <w:pPr>
        <w:pStyle w:val="Heading2"/>
        <w:rPr>
          <w:lang w:val="sl-SI"/>
        </w:rPr>
      </w:pPr>
      <w:bookmarkStart w:id="15" w:name="_Toc282117680"/>
      <w:r>
        <w:rPr>
          <w:lang w:val="sl-SI"/>
        </w:rPr>
        <w:lastRenderedPageBreak/>
        <w:t xml:space="preserve">Polimer PFP s prisotnostjo </w:t>
      </w:r>
      <w:proofErr w:type="spellStart"/>
      <w:r>
        <w:rPr>
          <w:lang w:val="sl-SI"/>
        </w:rPr>
        <w:t>nano</w:t>
      </w:r>
      <w:proofErr w:type="spellEnd"/>
      <w:r>
        <w:rPr>
          <w:lang w:val="sl-SI"/>
        </w:rPr>
        <w:t>-</w:t>
      </w:r>
      <w:proofErr w:type="spellStart"/>
      <w:r>
        <w:rPr>
          <w:lang w:val="sl-SI"/>
        </w:rPr>
        <w:t>ZnO</w:t>
      </w:r>
      <w:bookmarkEnd w:id="15"/>
      <w:proofErr w:type="spellEnd"/>
    </w:p>
    <w:p w:rsidR="001B5DDF" w:rsidRPr="001B5DDF" w:rsidRDefault="001B5DDF" w:rsidP="001B5DDF">
      <w:pPr>
        <w:rPr>
          <w:lang w:val="sl-SI"/>
        </w:rPr>
      </w:pPr>
    </w:p>
    <w:p w:rsidR="006A422D" w:rsidRDefault="00AA0C15" w:rsidP="004261FA">
      <w:pPr>
        <w:rPr>
          <w:lang w:val="sl-SI"/>
        </w:rPr>
      </w:pPr>
      <w:r>
        <w:rPr>
          <w:noProof/>
          <w:lang w:val="sl-SI" w:eastAsia="sl-SI" w:bidi="ar-SA"/>
        </w:rPr>
        <w:drawing>
          <wp:anchor distT="0" distB="0" distL="114300" distR="114300" simplePos="0" relativeHeight="251658240" behindDoc="0" locked="0" layoutInCell="1" allowOverlap="1">
            <wp:simplePos x="0" y="0"/>
            <wp:positionH relativeFrom="column">
              <wp:posOffset>2910205</wp:posOffset>
            </wp:positionH>
            <wp:positionV relativeFrom="paragraph">
              <wp:posOffset>542925</wp:posOffset>
            </wp:positionV>
            <wp:extent cx="2762250" cy="2190750"/>
            <wp:effectExtent l="19050" t="0" r="0" b="0"/>
            <wp:wrapSquare wrapText="bothSides"/>
            <wp:docPr id="2" name="Picture 1" descr="SE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2.png"/>
                    <pic:cNvPicPr/>
                  </pic:nvPicPr>
                  <pic:blipFill>
                    <a:blip r:embed="rId10" cstate="print"/>
                    <a:stretch>
                      <a:fillRect/>
                    </a:stretch>
                  </pic:blipFill>
                  <pic:spPr>
                    <a:xfrm>
                      <a:off x="0" y="0"/>
                      <a:ext cx="2762250" cy="2190750"/>
                    </a:xfrm>
                    <a:prstGeom prst="rect">
                      <a:avLst/>
                    </a:prstGeom>
                  </pic:spPr>
                </pic:pic>
              </a:graphicData>
            </a:graphic>
          </wp:anchor>
        </w:drawing>
      </w:r>
      <w:r w:rsidR="00DF5D21">
        <w:rPr>
          <w:lang w:val="sl-SI"/>
        </w:rPr>
        <w:t xml:space="preserve">Razlika med slikami, posnetimi z elektronskim mikroskopom (SEM), je vidna v  </w:t>
      </w:r>
      <w:proofErr w:type="spellStart"/>
      <w:r w:rsidR="00DF5D21">
        <w:rPr>
          <w:lang w:val="sl-SI"/>
        </w:rPr>
        <w:t>zamreženju</w:t>
      </w:r>
      <w:proofErr w:type="spellEnd"/>
      <w:r w:rsidR="00DF5D21">
        <w:rPr>
          <w:lang w:val="sl-SI"/>
        </w:rPr>
        <w:t xml:space="preserve">  </w:t>
      </w:r>
      <w:r w:rsidR="00FC309C">
        <w:rPr>
          <w:lang w:val="sl-SI"/>
        </w:rPr>
        <w:t>polimerov ter zunanjem sloju vlaken.</w:t>
      </w:r>
    </w:p>
    <w:p w:rsidR="00AA0C15" w:rsidRDefault="00FC309C" w:rsidP="00AA0C15">
      <w:pPr>
        <w:keepNext/>
      </w:pPr>
      <w:r>
        <w:rPr>
          <w:noProof/>
          <w:lang w:val="sl-SI" w:eastAsia="sl-SI" w:bidi="ar-SA"/>
        </w:rPr>
        <w:drawing>
          <wp:inline distT="0" distB="0" distL="0" distR="0">
            <wp:extent cx="2790825" cy="2234037"/>
            <wp:effectExtent l="19050" t="0" r="9525" b="0"/>
            <wp:docPr id="1" name="Picture 0" descr="SE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1.png"/>
                    <pic:cNvPicPr/>
                  </pic:nvPicPr>
                  <pic:blipFill>
                    <a:blip r:embed="rId11" cstate="print"/>
                    <a:stretch>
                      <a:fillRect/>
                    </a:stretch>
                  </pic:blipFill>
                  <pic:spPr>
                    <a:xfrm>
                      <a:off x="0" y="0"/>
                      <a:ext cx="2797075" cy="2239040"/>
                    </a:xfrm>
                    <a:prstGeom prst="rect">
                      <a:avLst/>
                    </a:prstGeom>
                  </pic:spPr>
                </pic:pic>
              </a:graphicData>
            </a:graphic>
          </wp:inline>
        </w:drawing>
      </w:r>
    </w:p>
    <w:p w:rsidR="00AA0C15" w:rsidRDefault="00AA0C15" w:rsidP="00AA0C15">
      <w:pPr>
        <w:pStyle w:val="Caption"/>
        <w:jc w:val="center"/>
      </w:pPr>
      <w:bookmarkStart w:id="16" w:name="_Toc282117558"/>
      <w:r>
        <w:t xml:space="preserve">Slika </w:t>
      </w:r>
      <w:fldSimple w:instr=" SEQ Slika \* ARABIC ">
        <w:r>
          <w:rPr>
            <w:noProof/>
          </w:rPr>
          <w:t>2</w:t>
        </w:r>
      </w:fldSimple>
      <w:r>
        <w:t>,</w:t>
      </w:r>
      <w:r w:rsidR="002F299F">
        <w:t xml:space="preserve"> </w:t>
      </w:r>
      <w:r>
        <w:t>3: SEM bombažnih vlaken</w:t>
      </w:r>
      <w:bookmarkEnd w:id="16"/>
    </w:p>
    <w:p w:rsidR="00AA0C15" w:rsidRDefault="00AA0C15" w:rsidP="004261FA">
      <w:pPr>
        <w:rPr>
          <w:lang w:val="sl-SI"/>
        </w:rPr>
      </w:pPr>
    </w:p>
    <w:p w:rsidR="005A726D" w:rsidRDefault="00FC309C" w:rsidP="004261FA">
      <w:pPr>
        <w:rPr>
          <w:lang w:val="sl-SI"/>
        </w:rPr>
      </w:pPr>
      <w:r>
        <w:rPr>
          <w:lang w:val="sl-SI"/>
        </w:rPr>
        <w:t xml:space="preserve">UV/VIS, ki je bil posnet za </w:t>
      </w:r>
      <w:proofErr w:type="spellStart"/>
      <w:r>
        <w:rPr>
          <w:lang w:val="sl-SI"/>
        </w:rPr>
        <w:t>ZnO</w:t>
      </w:r>
      <w:proofErr w:type="spellEnd"/>
      <w:r>
        <w:rPr>
          <w:lang w:val="sl-SI"/>
        </w:rPr>
        <w:t xml:space="preserve"> nanodelce, sintetizirane z 0,5% topnim škrobom, je pokazal najvišjo vrednost absorpcije pri vrednosti 361 </w:t>
      </w:r>
      <w:proofErr w:type="spellStart"/>
      <w:r>
        <w:rPr>
          <w:lang w:val="sl-SI"/>
        </w:rPr>
        <w:t>nm</w:t>
      </w:r>
      <w:proofErr w:type="spellEnd"/>
      <w:r>
        <w:rPr>
          <w:lang w:val="sl-SI"/>
        </w:rPr>
        <w:t xml:space="preserve">. </w:t>
      </w:r>
    </w:p>
    <w:p w:rsidR="002F299F" w:rsidRDefault="002F299F" w:rsidP="004261FA">
      <w:pPr>
        <w:rPr>
          <w:lang w:val="sl-SI"/>
        </w:rPr>
      </w:pPr>
    </w:p>
    <w:p w:rsidR="00AA0C15" w:rsidRDefault="00FC309C" w:rsidP="00AA0C15">
      <w:pPr>
        <w:keepNext/>
        <w:jc w:val="center"/>
      </w:pPr>
      <w:r>
        <w:rPr>
          <w:noProof/>
          <w:lang w:val="sl-SI" w:eastAsia="sl-SI" w:bidi="ar-SA"/>
        </w:rPr>
        <w:drawing>
          <wp:inline distT="0" distB="0" distL="0" distR="0">
            <wp:extent cx="3724275" cy="2580165"/>
            <wp:effectExtent l="19050" t="0" r="0" b="0"/>
            <wp:docPr id="3" name="Picture 2" descr="UV V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 VIS.png"/>
                    <pic:cNvPicPr/>
                  </pic:nvPicPr>
                  <pic:blipFill>
                    <a:blip r:embed="rId12" cstate="print"/>
                    <a:stretch>
                      <a:fillRect/>
                    </a:stretch>
                  </pic:blipFill>
                  <pic:spPr>
                    <a:xfrm>
                      <a:off x="0" y="0"/>
                      <a:ext cx="3724795" cy="2580526"/>
                    </a:xfrm>
                    <a:prstGeom prst="rect">
                      <a:avLst/>
                    </a:prstGeom>
                  </pic:spPr>
                </pic:pic>
              </a:graphicData>
            </a:graphic>
          </wp:inline>
        </w:drawing>
      </w:r>
    </w:p>
    <w:p w:rsidR="00FC309C" w:rsidRDefault="00AA0C15" w:rsidP="00AA0C15">
      <w:pPr>
        <w:pStyle w:val="Caption"/>
        <w:jc w:val="center"/>
        <w:rPr>
          <w:lang w:val="sl-SI"/>
        </w:rPr>
      </w:pPr>
      <w:bookmarkStart w:id="17" w:name="_Toc282117559"/>
      <w:r>
        <w:t xml:space="preserve">Slika </w:t>
      </w:r>
      <w:fldSimple w:instr=" SEQ Slika \* ARABIC ">
        <w:r>
          <w:rPr>
            <w:noProof/>
          </w:rPr>
          <w:t>3</w:t>
        </w:r>
      </w:fldSimple>
      <w:r>
        <w:t>: UV/VIS raztopine nano delcev</w:t>
      </w:r>
      <w:bookmarkEnd w:id="17"/>
    </w:p>
    <w:p w:rsidR="002F299F" w:rsidRDefault="002F299F">
      <w:pPr>
        <w:rPr>
          <w:lang w:val="sl-SI"/>
        </w:rPr>
      </w:pPr>
      <w:r>
        <w:rPr>
          <w:lang w:val="sl-SI"/>
        </w:rPr>
        <w:br w:type="page"/>
      </w:r>
    </w:p>
    <w:p w:rsidR="009C102A" w:rsidRDefault="005A726D" w:rsidP="004261FA">
      <w:pPr>
        <w:rPr>
          <w:lang w:val="sl-SI"/>
        </w:rPr>
      </w:pPr>
      <w:r>
        <w:rPr>
          <w:lang w:val="sl-SI"/>
        </w:rPr>
        <w:lastRenderedPageBreak/>
        <w:t xml:space="preserve">Vsebnost dušika se veča </w:t>
      </w:r>
      <w:r w:rsidR="009C102A">
        <w:rPr>
          <w:lang w:val="sl-SI"/>
        </w:rPr>
        <w:t>z naraščanjem koncentracije</w:t>
      </w:r>
      <w:r w:rsidR="008D3966">
        <w:rPr>
          <w:lang w:val="sl-SI"/>
        </w:rPr>
        <w:t xml:space="preserve"> polimera</w:t>
      </w:r>
      <w:r w:rsidR="009C102A">
        <w:rPr>
          <w:lang w:val="sl-SI"/>
        </w:rPr>
        <w:t xml:space="preserve"> PFP,</w:t>
      </w:r>
      <w:r>
        <w:rPr>
          <w:lang w:val="sl-SI"/>
        </w:rPr>
        <w:t xml:space="preserve"> </w:t>
      </w:r>
      <w:r w:rsidR="008D3966">
        <w:rPr>
          <w:lang w:val="sl-SI"/>
        </w:rPr>
        <w:t>ta pa</w:t>
      </w:r>
      <w:r w:rsidR="009C102A">
        <w:rPr>
          <w:lang w:val="sl-SI"/>
        </w:rPr>
        <w:t xml:space="preserve"> se </w:t>
      </w:r>
      <w:r w:rsidR="008D3966">
        <w:rPr>
          <w:lang w:val="sl-SI"/>
        </w:rPr>
        <w:t xml:space="preserve">še </w:t>
      </w:r>
      <w:r w:rsidR="009C102A">
        <w:rPr>
          <w:lang w:val="sl-SI"/>
        </w:rPr>
        <w:t>povečuje</w:t>
      </w:r>
      <w:r w:rsidR="008D3966">
        <w:rPr>
          <w:lang w:val="sl-SI"/>
        </w:rPr>
        <w:t xml:space="preserve"> s prisotnostjo </w:t>
      </w:r>
      <w:proofErr w:type="spellStart"/>
      <w:r w:rsidR="009C102A">
        <w:rPr>
          <w:lang w:val="sl-SI"/>
        </w:rPr>
        <w:t>epiklorohidrina</w:t>
      </w:r>
      <w:proofErr w:type="spellEnd"/>
      <w:r w:rsidR="009C102A">
        <w:rPr>
          <w:lang w:val="sl-SI"/>
        </w:rPr>
        <w:t xml:space="preserve">. </w:t>
      </w:r>
    </w:p>
    <w:p w:rsidR="009C102A" w:rsidRDefault="009C102A" w:rsidP="004261FA">
      <w:pPr>
        <w:rPr>
          <w:lang w:val="sl-SI"/>
        </w:rPr>
      </w:pPr>
      <w:r>
        <w:rPr>
          <w:lang w:val="sl-SI"/>
        </w:rPr>
        <w:t>Večja kot je vrednost izravnalnih kotov, večja je odpornost na mečkavost tkanine. Meritve izravnalnih koto</w:t>
      </w:r>
      <w:r w:rsidR="008D3966">
        <w:rPr>
          <w:lang w:val="sl-SI"/>
        </w:rPr>
        <w:t xml:space="preserve">v so bile višje ob prisotnosti </w:t>
      </w:r>
      <w:r>
        <w:rPr>
          <w:lang w:val="sl-SI"/>
        </w:rPr>
        <w:t xml:space="preserve">PFP </w:t>
      </w:r>
      <w:r w:rsidR="008D3966">
        <w:rPr>
          <w:lang w:val="sl-SI"/>
        </w:rPr>
        <w:t>in</w:t>
      </w:r>
      <w:r>
        <w:rPr>
          <w:lang w:val="sl-SI"/>
        </w:rPr>
        <w:t xml:space="preserve"> </w:t>
      </w:r>
      <w:proofErr w:type="spellStart"/>
      <w:r>
        <w:rPr>
          <w:lang w:val="sl-SI"/>
        </w:rPr>
        <w:t>epiklorohidrina</w:t>
      </w:r>
      <w:proofErr w:type="spellEnd"/>
      <w:r>
        <w:rPr>
          <w:lang w:val="sl-SI"/>
        </w:rPr>
        <w:t xml:space="preserve">, </w:t>
      </w:r>
      <w:r w:rsidR="008D3966">
        <w:rPr>
          <w:lang w:val="sl-SI"/>
        </w:rPr>
        <w:t>kot pa le pri polimeru PFP.</w:t>
      </w:r>
    </w:p>
    <w:p w:rsidR="008D3966" w:rsidRDefault="008D3966" w:rsidP="004261FA">
      <w:pPr>
        <w:rPr>
          <w:lang w:val="sl-SI"/>
        </w:rPr>
      </w:pPr>
      <w:r>
        <w:rPr>
          <w:lang w:val="sl-SI"/>
        </w:rPr>
        <w:t xml:space="preserve">Rezultati pretržne trdnosti so bili boljši v prisotnosti polimera PFP, s prisotnostjo </w:t>
      </w:r>
      <w:proofErr w:type="spellStart"/>
      <w:r>
        <w:rPr>
          <w:lang w:val="sl-SI"/>
        </w:rPr>
        <w:t>epiklorohidrina</w:t>
      </w:r>
      <w:proofErr w:type="spellEnd"/>
      <w:r>
        <w:rPr>
          <w:lang w:val="sl-SI"/>
        </w:rPr>
        <w:t xml:space="preserve"> pa so se poslabšali.</w:t>
      </w:r>
    </w:p>
    <w:p w:rsidR="008D3966" w:rsidRDefault="008D3966" w:rsidP="004261FA">
      <w:pPr>
        <w:rPr>
          <w:lang w:val="sl-SI"/>
        </w:rPr>
      </w:pPr>
      <w:r>
        <w:rPr>
          <w:lang w:val="sl-SI"/>
        </w:rPr>
        <w:t xml:space="preserve">Pri pretržnem raztezku se rezultati s prisotnostjo ali odsotnostjo </w:t>
      </w:r>
      <w:proofErr w:type="spellStart"/>
      <w:r>
        <w:rPr>
          <w:lang w:val="sl-SI"/>
        </w:rPr>
        <w:t>epiklorohidrina</w:t>
      </w:r>
      <w:proofErr w:type="spellEnd"/>
      <w:r>
        <w:rPr>
          <w:lang w:val="sl-SI"/>
        </w:rPr>
        <w:t xml:space="preserve"> poleg polimera PFP</w:t>
      </w:r>
      <w:r w:rsidR="00232BB5">
        <w:rPr>
          <w:lang w:val="sl-SI"/>
        </w:rPr>
        <w:t xml:space="preserve"> niso bistveno razlikovali.</w:t>
      </w:r>
    </w:p>
    <w:p w:rsidR="00232BB5" w:rsidRDefault="00232BB5" w:rsidP="004261FA">
      <w:pPr>
        <w:rPr>
          <w:lang w:val="sl-SI"/>
        </w:rPr>
      </w:pPr>
      <w:r>
        <w:rPr>
          <w:lang w:val="sl-SI"/>
        </w:rPr>
        <w:t xml:space="preserve">Protimikrobna učinkovitost bombažne tkanine je veliko večja v prisotnosti </w:t>
      </w:r>
      <w:proofErr w:type="spellStart"/>
      <w:r>
        <w:rPr>
          <w:lang w:val="sl-SI"/>
        </w:rPr>
        <w:t>ZnO</w:t>
      </w:r>
      <w:proofErr w:type="spellEnd"/>
      <w:r>
        <w:rPr>
          <w:lang w:val="sl-SI"/>
        </w:rPr>
        <w:t>, kot pa na neobdelani tkanini, poleg tega pa se lahko na tkanini ohrani tudi po 20 pranjih.</w:t>
      </w:r>
    </w:p>
    <w:p w:rsidR="00232BB5" w:rsidRDefault="003A4B3B" w:rsidP="004261FA">
      <w:pPr>
        <w:rPr>
          <w:lang w:val="sl-SI"/>
        </w:rPr>
      </w:pPr>
      <w:r>
        <w:rPr>
          <w:lang w:val="sl-SI"/>
        </w:rPr>
        <w:t xml:space="preserve">Zračna prepustnost je bila </w:t>
      </w:r>
      <w:r w:rsidR="004A26AC">
        <w:rPr>
          <w:lang w:val="sl-SI"/>
        </w:rPr>
        <w:t xml:space="preserve">veliko </w:t>
      </w:r>
      <w:r>
        <w:rPr>
          <w:lang w:val="sl-SI"/>
        </w:rPr>
        <w:t>višja ob prisotnost</w:t>
      </w:r>
      <w:r w:rsidR="004A26AC">
        <w:rPr>
          <w:lang w:val="sl-SI"/>
        </w:rPr>
        <w:t>i</w:t>
      </w:r>
      <w:r>
        <w:rPr>
          <w:lang w:val="sl-SI"/>
        </w:rPr>
        <w:t xml:space="preserve"> polimera PFP skupaj z </w:t>
      </w:r>
      <w:proofErr w:type="spellStart"/>
      <w:r>
        <w:rPr>
          <w:lang w:val="sl-SI"/>
        </w:rPr>
        <w:t>nano</w:t>
      </w:r>
      <w:proofErr w:type="spellEnd"/>
      <w:r>
        <w:rPr>
          <w:lang w:val="sl-SI"/>
        </w:rPr>
        <w:t>-</w:t>
      </w:r>
      <w:proofErr w:type="spellStart"/>
      <w:r>
        <w:rPr>
          <w:lang w:val="sl-SI"/>
        </w:rPr>
        <w:t>ZnO</w:t>
      </w:r>
      <w:proofErr w:type="spellEnd"/>
      <w:r>
        <w:rPr>
          <w:lang w:val="sl-SI"/>
        </w:rPr>
        <w:t xml:space="preserve">, kot pa skupaj z </w:t>
      </w:r>
      <w:proofErr w:type="spellStart"/>
      <w:r>
        <w:rPr>
          <w:lang w:val="sl-SI"/>
        </w:rPr>
        <w:t>bulk</w:t>
      </w:r>
      <w:proofErr w:type="spellEnd"/>
      <w:r>
        <w:rPr>
          <w:lang w:val="sl-SI"/>
        </w:rPr>
        <w:t>-</w:t>
      </w:r>
      <w:proofErr w:type="spellStart"/>
      <w:r>
        <w:rPr>
          <w:lang w:val="sl-SI"/>
        </w:rPr>
        <w:t>ZnO</w:t>
      </w:r>
      <w:proofErr w:type="spellEnd"/>
      <w:r w:rsidR="004A26AC">
        <w:rPr>
          <w:lang w:val="sl-SI"/>
        </w:rPr>
        <w:t xml:space="preserve">. Kadar pa je bil poleg polimera PFP in </w:t>
      </w:r>
      <w:proofErr w:type="spellStart"/>
      <w:r w:rsidR="004A26AC">
        <w:rPr>
          <w:lang w:val="sl-SI"/>
        </w:rPr>
        <w:t>nano</w:t>
      </w:r>
      <w:proofErr w:type="spellEnd"/>
      <w:r w:rsidR="004A26AC">
        <w:rPr>
          <w:lang w:val="sl-SI"/>
        </w:rPr>
        <w:t>-</w:t>
      </w:r>
      <w:proofErr w:type="spellStart"/>
      <w:r w:rsidR="004A26AC">
        <w:rPr>
          <w:lang w:val="sl-SI"/>
        </w:rPr>
        <w:t>ZnO</w:t>
      </w:r>
      <w:proofErr w:type="spellEnd"/>
      <w:r w:rsidR="004A26AC">
        <w:rPr>
          <w:lang w:val="sl-SI"/>
        </w:rPr>
        <w:t xml:space="preserve"> tudi </w:t>
      </w:r>
      <w:proofErr w:type="spellStart"/>
      <w:r w:rsidR="004A26AC">
        <w:rPr>
          <w:lang w:val="sl-SI"/>
        </w:rPr>
        <w:t>epiklorohidrin</w:t>
      </w:r>
      <w:proofErr w:type="spellEnd"/>
      <w:r w:rsidR="004A26AC">
        <w:rPr>
          <w:lang w:val="sl-SI"/>
        </w:rPr>
        <w:t>, se je prepustnost zmanjševala, z njegovo odsotnostjo pa se je le-ta izboljšala.</w:t>
      </w:r>
    </w:p>
    <w:p w:rsidR="00FC309C" w:rsidRPr="00336306" w:rsidRDefault="005A726D" w:rsidP="004261FA">
      <w:pPr>
        <w:rPr>
          <w:lang w:val="sl-SI"/>
        </w:rPr>
      </w:pPr>
      <w:r>
        <w:rPr>
          <w:lang w:val="sl-SI"/>
        </w:rPr>
        <w:t xml:space="preserve"> </w:t>
      </w:r>
    </w:p>
    <w:p w:rsidR="00AA0C15" w:rsidRDefault="00AA0C15">
      <w:pPr>
        <w:rPr>
          <w:smallCaps/>
          <w:spacing w:val="5"/>
          <w:sz w:val="32"/>
          <w:szCs w:val="32"/>
          <w:lang w:val="sl-SI"/>
        </w:rPr>
      </w:pPr>
      <w:r>
        <w:rPr>
          <w:lang w:val="sl-SI"/>
        </w:rPr>
        <w:br w:type="page"/>
      </w:r>
    </w:p>
    <w:p w:rsidR="006A422D" w:rsidRDefault="00AA0C15" w:rsidP="006A422D">
      <w:pPr>
        <w:pStyle w:val="Heading1"/>
        <w:rPr>
          <w:lang w:val="sl-SI"/>
        </w:rPr>
      </w:pPr>
      <w:bookmarkStart w:id="18" w:name="_Toc282117681"/>
      <w:r>
        <w:rPr>
          <w:lang w:val="sl-SI"/>
        </w:rPr>
        <w:lastRenderedPageBreak/>
        <w:t>Z</w:t>
      </w:r>
      <w:r w:rsidR="006A422D" w:rsidRPr="00336306">
        <w:rPr>
          <w:lang w:val="sl-SI"/>
        </w:rPr>
        <w:t>aključek</w:t>
      </w:r>
      <w:bookmarkEnd w:id="18"/>
    </w:p>
    <w:p w:rsidR="001B5DDF" w:rsidRPr="001B5DDF" w:rsidRDefault="001B5DDF" w:rsidP="001B5DDF">
      <w:pPr>
        <w:rPr>
          <w:lang w:val="sl-SI"/>
        </w:rPr>
      </w:pPr>
    </w:p>
    <w:p w:rsidR="006A422D" w:rsidRDefault="0029662E" w:rsidP="006A422D">
      <w:pPr>
        <w:rPr>
          <w:lang w:val="sl-SI"/>
        </w:rPr>
      </w:pPr>
      <w:proofErr w:type="spellStart"/>
      <w:r w:rsidRPr="00336306">
        <w:rPr>
          <w:lang w:val="sl-SI"/>
        </w:rPr>
        <w:t>Kvarterne</w:t>
      </w:r>
      <w:proofErr w:type="spellEnd"/>
      <w:r w:rsidRPr="00336306">
        <w:rPr>
          <w:lang w:val="sl-SI"/>
        </w:rPr>
        <w:t xml:space="preserve"> amonijeve soli so </w:t>
      </w:r>
      <w:r w:rsidR="00BF4763" w:rsidRPr="00336306">
        <w:rPr>
          <w:lang w:val="sl-SI"/>
        </w:rPr>
        <w:t xml:space="preserve">bile pripravljene s sol-gel postopkom, s pomočjo katerih je bila dokazana povečana viskoznost solov ob povečanju vrednosti </w:t>
      </w:r>
      <w:proofErr w:type="spellStart"/>
      <w:r w:rsidR="00BF4763" w:rsidRPr="00336306">
        <w:rPr>
          <w:lang w:val="sl-SI"/>
        </w:rPr>
        <w:t>R</w:t>
      </w:r>
      <w:r w:rsidR="00BF4763" w:rsidRPr="00336306">
        <w:rPr>
          <w:vertAlign w:val="subscript"/>
          <w:lang w:val="sl-SI"/>
        </w:rPr>
        <w:t>EtOH</w:t>
      </w:r>
      <w:proofErr w:type="spellEnd"/>
      <w:r w:rsidR="00BF4763" w:rsidRPr="00336306">
        <w:rPr>
          <w:lang w:val="sl-SI"/>
        </w:rPr>
        <w:t xml:space="preserve"> in pomanjšana viskoznost ob povečanju vrednosti </w:t>
      </w:r>
      <w:proofErr w:type="spellStart"/>
      <w:r w:rsidR="00BF4763" w:rsidRPr="00336306">
        <w:rPr>
          <w:lang w:val="sl-SI"/>
        </w:rPr>
        <w:t>R</w:t>
      </w:r>
      <w:r w:rsidR="00BF4763" w:rsidRPr="00336306">
        <w:rPr>
          <w:vertAlign w:val="subscript"/>
          <w:lang w:val="sl-SI"/>
        </w:rPr>
        <w:t>HCl</w:t>
      </w:r>
      <w:proofErr w:type="spellEnd"/>
      <w:r w:rsidR="00BF4763" w:rsidRPr="00336306">
        <w:rPr>
          <w:lang w:val="sl-SI"/>
        </w:rPr>
        <w:t>. Viskoznost solov je dosegla maksimum, ko je bila R</w:t>
      </w:r>
      <w:r w:rsidR="00BF4763" w:rsidRPr="00336306">
        <w:rPr>
          <w:vertAlign w:val="subscript"/>
          <w:lang w:val="sl-SI"/>
        </w:rPr>
        <w:t>H2O</w:t>
      </w:r>
      <w:r w:rsidR="00BF4763" w:rsidRPr="00336306">
        <w:rPr>
          <w:lang w:val="sl-SI"/>
        </w:rPr>
        <w:t xml:space="preserve"> vrednost enaka 8, s tem pa so tudi QAS dosegle visoko antibakterijsko aktivnost. </w:t>
      </w:r>
      <w:r w:rsidR="002B05CD" w:rsidRPr="00336306">
        <w:rPr>
          <w:lang w:val="sl-SI"/>
        </w:rPr>
        <w:t>Protimikrobna aktivnost je naraščala z dvigom koncentracije QAS. Razlike v protimikrobni aktivnosti so se pojavile zaradi različnih struktur QAS v solih. Razvidno je, da so bili boljši rezultati protimikrobne aktivnosti pri vzorcih, obdelanih s soli.</w:t>
      </w:r>
    </w:p>
    <w:p w:rsidR="008A19A8" w:rsidRPr="00646510" w:rsidRDefault="008A19A8" w:rsidP="006A422D">
      <w:pPr>
        <w:rPr>
          <w:lang w:val="sl-SI"/>
        </w:rPr>
      </w:pPr>
      <w:r>
        <w:rPr>
          <w:lang w:val="sl-SI"/>
        </w:rPr>
        <w:t xml:space="preserve">Protimikrobna bombažna tkanina je </w:t>
      </w:r>
      <w:r w:rsidR="00646510">
        <w:rPr>
          <w:lang w:val="sl-SI"/>
        </w:rPr>
        <w:t xml:space="preserve">bila pripravljena </w:t>
      </w:r>
      <w:r>
        <w:rPr>
          <w:lang w:val="sl-SI"/>
        </w:rPr>
        <w:t>z metodo sol-gela na bazi vodnega stekla in raztopine AgNO</w:t>
      </w:r>
      <w:r>
        <w:rPr>
          <w:vertAlign w:val="subscript"/>
          <w:lang w:val="sl-SI"/>
        </w:rPr>
        <w:t>3</w:t>
      </w:r>
      <w:r>
        <w:rPr>
          <w:lang w:val="sl-SI"/>
        </w:rPr>
        <w:t>.</w:t>
      </w:r>
      <w:r w:rsidR="00646510">
        <w:rPr>
          <w:lang w:val="sl-SI"/>
        </w:rPr>
        <w:t xml:space="preserve"> Mreža SiO</w:t>
      </w:r>
      <w:r w:rsidR="00646510">
        <w:rPr>
          <w:vertAlign w:val="subscript"/>
          <w:lang w:val="sl-SI"/>
        </w:rPr>
        <w:t>2</w:t>
      </w:r>
      <w:r w:rsidR="00646510">
        <w:rPr>
          <w:lang w:val="sl-SI"/>
        </w:rPr>
        <w:t xml:space="preserve"> je bila narejena iz vodnega stekla na lahek in cenovno ugoden način in uporabljena kot dobra matrica pri </w:t>
      </w:r>
      <w:r w:rsidR="00EC1917">
        <w:rPr>
          <w:lang w:val="sl-SI"/>
        </w:rPr>
        <w:t>absorpciji</w:t>
      </w:r>
      <w:r w:rsidR="00646510">
        <w:rPr>
          <w:lang w:val="sl-SI"/>
        </w:rPr>
        <w:t xml:space="preserve"> srebrovih ionov. Z namakanjem bombažne tkanine v raztopini srebrovega nitrata je bila dosežena </w:t>
      </w:r>
      <w:r w:rsidR="00EC1917">
        <w:rPr>
          <w:lang w:val="sl-SI"/>
        </w:rPr>
        <w:t>protimikrobna učinkovitost. Tkanine so pokazale odlično protimikrobno učinkovitost ter obstojnost na do 50 pranj.</w:t>
      </w:r>
    </w:p>
    <w:p w:rsidR="004261FA" w:rsidRDefault="00336306" w:rsidP="004261FA">
      <w:pPr>
        <w:rPr>
          <w:lang w:val="sl-SI"/>
        </w:rPr>
      </w:pPr>
      <w:r w:rsidRPr="00EE19B9">
        <w:rPr>
          <w:lang w:val="sl-SI"/>
        </w:rPr>
        <w:t xml:space="preserve">Rezultati </w:t>
      </w:r>
      <w:r w:rsidR="004A26AC">
        <w:rPr>
          <w:lang w:val="sl-SI"/>
        </w:rPr>
        <w:t xml:space="preserve">vpliva cepljenja reaktivnih polimerov PFP na bombažnih vlaknih </w:t>
      </w:r>
      <w:r w:rsidRPr="00EE19B9">
        <w:rPr>
          <w:lang w:val="sl-SI"/>
        </w:rPr>
        <w:t xml:space="preserve">so pokazali, da </w:t>
      </w:r>
      <w:r w:rsidR="004A26AC">
        <w:rPr>
          <w:lang w:val="sl-SI"/>
        </w:rPr>
        <w:t xml:space="preserve"> je lahko </w:t>
      </w:r>
      <w:r w:rsidR="0070449E">
        <w:rPr>
          <w:lang w:val="sl-SI"/>
        </w:rPr>
        <w:t>protimikrobna</w:t>
      </w:r>
      <w:r w:rsidR="004A26AC" w:rsidRPr="00EE19B9">
        <w:rPr>
          <w:lang w:val="sl-SI"/>
        </w:rPr>
        <w:t xml:space="preserve"> aktivnost </w:t>
      </w:r>
      <w:r w:rsidR="004A26AC">
        <w:rPr>
          <w:lang w:val="sl-SI"/>
        </w:rPr>
        <w:t xml:space="preserve">na bombažni tkanini v prisotnosti PFP skupaj z </w:t>
      </w:r>
      <w:proofErr w:type="spellStart"/>
      <w:r w:rsidR="004A26AC">
        <w:rPr>
          <w:lang w:val="sl-SI"/>
        </w:rPr>
        <w:t>ZnO</w:t>
      </w:r>
      <w:proofErr w:type="spellEnd"/>
      <w:r w:rsidR="004A26AC">
        <w:rPr>
          <w:lang w:val="sl-SI"/>
        </w:rPr>
        <w:t xml:space="preserve"> </w:t>
      </w:r>
      <w:proofErr w:type="spellStart"/>
      <w:r w:rsidR="004A26AC">
        <w:rPr>
          <w:lang w:val="sl-SI"/>
        </w:rPr>
        <w:t>nano</w:t>
      </w:r>
      <w:proofErr w:type="spellEnd"/>
      <w:r w:rsidR="004A26AC">
        <w:rPr>
          <w:lang w:val="sl-SI"/>
        </w:rPr>
        <w:t xml:space="preserve"> delci</w:t>
      </w:r>
      <w:r w:rsidRPr="00EE19B9">
        <w:rPr>
          <w:lang w:val="sl-SI"/>
        </w:rPr>
        <w:t xml:space="preserve"> in dodatkom </w:t>
      </w:r>
      <w:proofErr w:type="spellStart"/>
      <w:r w:rsidRPr="00EE19B9">
        <w:rPr>
          <w:lang w:val="sl-SI"/>
        </w:rPr>
        <w:t>epiklorhidrida</w:t>
      </w:r>
      <w:proofErr w:type="spellEnd"/>
      <w:r w:rsidRPr="00EE19B9">
        <w:rPr>
          <w:lang w:val="sl-SI"/>
        </w:rPr>
        <w:t xml:space="preserve"> </w:t>
      </w:r>
      <w:r w:rsidR="004A26AC">
        <w:rPr>
          <w:lang w:val="sl-SI"/>
        </w:rPr>
        <w:t>odporna tudi do 20</w:t>
      </w:r>
      <w:r w:rsidRPr="00EE19B9">
        <w:rPr>
          <w:lang w:val="sl-SI"/>
        </w:rPr>
        <w:t xml:space="preserve"> pranj. Ob dodatku </w:t>
      </w:r>
      <w:proofErr w:type="spellStart"/>
      <w:r w:rsidRPr="00EE19B9">
        <w:rPr>
          <w:lang w:val="sl-SI"/>
        </w:rPr>
        <w:t>nano</w:t>
      </w:r>
      <w:proofErr w:type="spellEnd"/>
      <w:r w:rsidRPr="00EE19B9">
        <w:rPr>
          <w:lang w:val="sl-SI"/>
        </w:rPr>
        <w:t>-</w:t>
      </w:r>
      <w:proofErr w:type="spellStart"/>
      <w:r w:rsidRPr="00EE19B9">
        <w:rPr>
          <w:lang w:val="sl-SI"/>
        </w:rPr>
        <w:t>ZnO</w:t>
      </w:r>
      <w:proofErr w:type="spellEnd"/>
      <w:r w:rsidRPr="00EE19B9">
        <w:rPr>
          <w:lang w:val="sl-SI"/>
        </w:rPr>
        <w:t xml:space="preserve"> de</w:t>
      </w:r>
      <w:r w:rsidR="0070449E">
        <w:rPr>
          <w:lang w:val="sl-SI"/>
        </w:rPr>
        <w:t xml:space="preserve">lcev se poveča zračna prepustnost, izboljšajo se trdotne lastnosti </w:t>
      </w:r>
      <w:r w:rsidRPr="00EE19B9">
        <w:rPr>
          <w:lang w:val="sl-SI"/>
        </w:rPr>
        <w:t xml:space="preserve">in </w:t>
      </w:r>
      <w:r w:rsidR="0070449E">
        <w:rPr>
          <w:lang w:val="sl-SI"/>
        </w:rPr>
        <w:t>protimikrobne</w:t>
      </w:r>
      <w:r w:rsidRPr="00EE19B9">
        <w:rPr>
          <w:lang w:val="sl-SI"/>
        </w:rPr>
        <w:t xml:space="preserve"> lastnosti obdelanega bombaža. Tkanina je bila </w:t>
      </w:r>
      <w:proofErr w:type="spellStart"/>
      <w:r w:rsidRPr="00EE19B9">
        <w:rPr>
          <w:lang w:val="sl-SI"/>
        </w:rPr>
        <w:t>ka</w:t>
      </w:r>
      <w:r w:rsidR="0070449E">
        <w:rPr>
          <w:lang w:val="sl-SI"/>
        </w:rPr>
        <w:t>rakterizirana</w:t>
      </w:r>
      <w:proofErr w:type="spellEnd"/>
      <w:r w:rsidR="0070449E">
        <w:rPr>
          <w:lang w:val="sl-SI"/>
        </w:rPr>
        <w:t xml:space="preserve"> z uporabo SEM in UV/VIS spektra. Rezultati so pokazali</w:t>
      </w:r>
      <w:r w:rsidRPr="00EE19B9">
        <w:rPr>
          <w:lang w:val="sl-SI"/>
        </w:rPr>
        <w:t xml:space="preserve">, da </w:t>
      </w:r>
      <w:r w:rsidR="0070449E">
        <w:rPr>
          <w:lang w:val="sl-SI"/>
        </w:rPr>
        <w:t xml:space="preserve">je </w:t>
      </w:r>
      <w:r w:rsidRPr="00EE19B9">
        <w:rPr>
          <w:lang w:val="sl-SI"/>
        </w:rPr>
        <w:t xml:space="preserve">kemično cepljenje </w:t>
      </w:r>
      <w:proofErr w:type="spellStart"/>
      <w:r w:rsidRPr="00EE19B9">
        <w:rPr>
          <w:lang w:val="sl-SI"/>
        </w:rPr>
        <w:t>ciklodekstrinov</w:t>
      </w:r>
      <w:proofErr w:type="spellEnd"/>
      <w:r w:rsidRPr="00EE19B9">
        <w:rPr>
          <w:lang w:val="sl-SI"/>
        </w:rPr>
        <w:t xml:space="preserve"> na bombažnih vlaknih </w:t>
      </w:r>
      <w:r w:rsidR="0070449E">
        <w:rPr>
          <w:lang w:val="sl-SI"/>
        </w:rPr>
        <w:t>zelo</w:t>
      </w:r>
      <w:r w:rsidRPr="00EE19B9">
        <w:rPr>
          <w:lang w:val="sl-SI"/>
        </w:rPr>
        <w:t xml:space="preserve"> </w:t>
      </w:r>
      <w:r w:rsidR="0070449E">
        <w:rPr>
          <w:lang w:val="sl-SI"/>
        </w:rPr>
        <w:t>uporabno pri doseganju protimikrobnih in udobnih oblačilih.</w:t>
      </w:r>
    </w:p>
    <w:p w:rsidR="00FC309C" w:rsidRDefault="00FC309C" w:rsidP="004261FA">
      <w:pPr>
        <w:rPr>
          <w:lang w:val="sl-SI"/>
        </w:rPr>
      </w:pPr>
    </w:p>
    <w:p w:rsidR="00AA0C15" w:rsidRDefault="00AA0C15">
      <w:pPr>
        <w:rPr>
          <w:lang w:val="sl-SI"/>
        </w:rPr>
      </w:pPr>
      <w:r>
        <w:rPr>
          <w:lang w:val="sl-SI"/>
        </w:rPr>
        <w:br w:type="page"/>
      </w:r>
    </w:p>
    <w:p w:rsidR="00FC309C" w:rsidRDefault="00AA0C15" w:rsidP="00AA0C15">
      <w:pPr>
        <w:pStyle w:val="Heading1"/>
        <w:rPr>
          <w:lang w:val="sl-SI"/>
        </w:rPr>
      </w:pPr>
      <w:bookmarkStart w:id="19" w:name="_Toc282117682"/>
      <w:r>
        <w:rPr>
          <w:lang w:val="sl-SI"/>
        </w:rPr>
        <w:lastRenderedPageBreak/>
        <w:t>Viri</w:t>
      </w:r>
      <w:bookmarkEnd w:id="19"/>
    </w:p>
    <w:p w:rsidR="002F299F" w:rsidRDefault="002F299F" w:rsidP="002F299F">
      <w:pPr>
        <w:pStyle w:val="Heading2"/>
        <w:rPr>
          <w:lang w:val="sl-SI"/>
        </w:rPr>
      </w:pPr>
      <w:bookmarkStart w:id="20" w:name="_Toc282117683"/>
      <w:r>
        <w:rPr>
          <w:lang w:val="sl-SI"/>
        </w:rPr>
        <w:t>Literatura</w:t>
      </w:r>
      <w:bookmarkEnd w:id="20"/>
    </w:p>
    <w:p w:rsidR="002F299F" w:rsidRPr="002F299F" w:rsidRDefault="002F299F" w:rsidP="002F299F">
      <w:pPr>
        <w:rPr>
          <w:lang w:val="sl-SI"/>
        </w:rPr>
      </w:pPr>
    </w:p>
    <w:p w:rsidR="001B5DDF" w:rsidRDefault="001B5DDF" w:rsidP="001B5DDF">
      <w:pPr>
        <w:pStyle w:val="Bibliography"/>
        <w:rPr>
          <w:noProof/>
        </w:rPr>
      </w:pPr>
      <w:r>
        <w:rPr>
          <w:lang w:val="sl-SI"/>
        </w:rPr>
        <w:fldChar w:fldCharType="begin"/>
      </w:r>
      <w:r>
        <w:rPr>
          <w:lang w:val="sl-SI"/>
        </w:rPr>
        <w:instrText xml:space="preserve"> BIBLIOGRAPHY  \l 1060 </w:instrText>
      </w:r>
      <w:r>
        <w:rPr>
          <w:lang w:val="sl-SI"/>
        </w:rPr>
        <w:fldChar w:fldCharType="separate"/>
      </w:r>
      <w:r>
        <w:rPr>
          <w:noProof/>
        </w:rPr>
        <w:t xml:space="preserve">1. </w:t>
      </w:r>
      <w:r>
        <w:rPr>
          <w:i/>
          <w:iCs/>
          <w:noProof/>
        </w:rPr>
        <w:t xml:space="preserve">Application of reactive cyclodextrin poly butyl acrylate preformed polymers containing nano-ZnO to cotton fabrics and their impact on fabric performance. </w:t>
      </w:r>
      <w:r>
        <w:rPr>
          <w:b/>
          <w:bCs/>
          <w:noProof/>
        </w:rPr>
        <w:t>Amira El Shafei, S. Shaarawy, A. Hebeish.</w:t>
      </w:r>
      <w:r>
        <w:rPr>
          <w:noProof/>
        </w:rPr>
        <w:t xml:space="preserve"> s.l. : Elsevier, 6. Oktober 2009, Carbohydrate Polymers, Zv. 79, str. 852-857. 10.1016/j.carbpol.2009.10.007.</w:t>
      </w:r>
    </w:p>
    <w:p w:rsidR="001B5DDF" w:rsidRDefault="001B5DDF" w:rsidP="001B5DDF">
      <w:pPr>
        <w:pStyle w:val="Bibliography"/>
        <w:rPr>
          <w:noProof/>
        </w:rPr>
      </w:pPr>
      <w:r>
        <w:rPr>
          <w:noProof/>
        </w:rPr>
        <w:t xml:space="preserve">2. </w:t>
      </w:r>
      <w:r>
        <w:rPr>
          <w:i/>
          <w:iCs/>
          <w:noProof/>
        </w:rPr>
        <w:t xml:space="preserve">The antibacterial finish of cotton via sols containing quaternary ammonium salts. </w:t>
      </w:r>
      <w:r>
        <w:rPr>
          <w:b/>
          <w:bCs/>
          <w:noProof/>
        </w:rPr>
        <w:t>Xuexin Wang, Chaoxia Wang.</w:t>
      </w:r>
      <w:r>
        <w:rPr>
          <w:noProof/>
        </w:rPr>
        <w:t xml:space="preserve"> s.l. : Springer Science+Business Media, 6. Marec 2009, J Sol-Gel Sci Technol, Zv. 50, str. 15-21. 10.1007/s10971-009-1914-5.</w:t>
      </w:r>
    </w:p>
    <w:p w:rsidR="001B5DDF" w:rsidRDefault="001B5DDF" w:rsidP="001B5DDF">
      <w:pPr>
        <w:pStyle w:val="Bibliography"/>
        <w:rPr>
          <w:noProof/>
        </w:rPr>
      </w:pPr>
      <w:r>
        <w:rPr>
          <w:noProof/>
        </w:rPr>
        <w:t xml:space="preserve">3. </w:t>
      </w:r>
      <w:r>
        <w:rPr>
          <w:i/>
          <w:iCs/>
          <w:noProof/>
        </w:rPr>
        <w:t xml:space="preserve">Antimicrobial Finishing of cotton textile based on water glass by sol-gel method. </w:t>
      </w:r>
      <w:r>
        <w:rPr>
          <w:b/>
          <w:bCs/>
          <w:noProof/>
        </w:rPr>
        <w:t>Yanjun Xing, Xiaojun Yang, Jinjin Dai.</w:t>
      </w:r>
      <w:r>
        <w:rPr>
          <w:noProof/>
        </w:rPr>
        <w:t xml:space="preserve"> s.l. : Springer Science+Business Media, 8. Maj 2007, Zv. 43, str. 187-192. 10.1007/s10971-007-1575-1.</w:t>
      </w:r>
    </w:p>
    <w:p w:rsidR="00AA0C15" w:rsidRDefault="001B5DDF" w:rsidP="001B5DDF">
      <w:pPr>
        <w:rPr>
          <w:lang w:val="sl-SI"/>
        </w:rPr>
      </w:pPr>
      <w:r>
        <w:rPr>
          <w:lang w:val="sl-SI"/>
        </w:rPr>
        <w:fldChar w:fldCharType="end"/>
      </w:r>
    </w:p>
    <w:p w:rsidR="002F299F" w:rsidRDefault="002F299F" w:rsidP="001B5DDF">
      <w:pPr>
        <w:rPr>
          <w:lang w:val="sl-SI"/>
        </w:rPr>
      </w:pPr>
    </w:p>
    <w:p w:rsidR="002F299F" w:rsidRDefault="002F299F" w:rsidP="002F299F">
      <w:pPr>
        <w:pStyle w:val="Heading2"/>
        <w:rPr>
          <w:lang w:val="sl-SI"/>
        </w:rPr>
      </w:pPr>
      <w:bookmarkStart w:id="21" w:name="_Toc282117684"/>
      <w:r>
        <w:rPr>
          <w:lang w:val="sl-SI"/>
        </w:rPr>
        <w:t>Slikovni viri</w:t>
      </w:r>
      <w:bookmarkEnd w:id="21"/>
    </w:p>
    <w:p w:rsidR="002F299F" w:rsidRPr="002F299F" w:rsidRDefault="002F299F" w:rsidP="002F299F">
      <w:pPr>
        <w:rPr>
          <w:lang w:val="sl-SI"/>
        </w:rPr>
      </w:pPr>
    </w:p>
    <w:p w:rsidR="00885B02" w:rsidRPr="002F299F" w:rsidRDefault="00885B02" w:rsidP="002F299F">
      <w:pPr>
        <w:pStyle w:val="ListParagraph"/>
        <w:numPr>
          <w:ilvl w:val="0"/>
          <w:numId w:val="5"/>
        </w:numPr>
        <w:rPr>
          <w:lang w:val="sl-SI"/>
        </w:rPr>
      </w:pPr>
      <w:r w:rsidRPr="002F299F">
        <w:rPr>
          <w:lang w:val="sl-SI"/>
        </w:rPr>
        <w:t>http://upload.wikimedia.org/wikipedia/commons/thumb/2/27/Tetraethyl_orthosilicate.svg/150px-Tetraethyl_orthosilicate.svg.png</w:t>
      </w:r>
    </w:p>
    <w:p w:rsidR="00FC309C" w:rsidRPr="002F299F" w:rsidRDefault="00FC309C" w:rsidP="002F299F">
      <w:pPr>
        <w:pStyle w:val="ListParagraph"/>
        <w:numPr>
          <w:ilvl w:val="0"/>
          <w:numId w:val="5"/>
        </w:numPr>
        <w:rPr>
          <w:lang w:val="sl-SI"/>
        </w:rPr>
      </w:pPr>
      <w:r w:rsidRPr="002F299F">
        <w:rPr>
          <w:lang w:val="sl-SI"/>
        </w:rPr>
        <w:t>http://www.scribd.com/doc/43458186/ZnO</w:t>
      </w:r>
    </w:p>
    <w:sectPr w:rsidR="00FC309C" w:rsidRPr="002F299F" w:rsidSect="00885B0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638" w:rsidRDefault="00A43638" w:rsidP="00885B02">
      <w:pPr>
        <w:spacing w:after="0" w:line="240" w:lineRule="auto"/>
      </w:pPr>
      <w:r>
        <w:separator/>
      </w:r>
    </w:p>
  </w:endnote>
  <w:endnote w:type="continuationSeparator" w:id="0">
    <w:p w:rsidR="00A43638" w:rsidRDefault="00A43638" w:rsidP="0088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89" w:rsidRDefault="00AC7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93534"/>
      <w:docPartObj>
        <w:docPartGallery w:val="Page Numbers (Bottom of Page)"/>
        <w:docPartUnique/>
      </w:docPartObj>
    </w:sdtPr>
    <w:sdtEndPr/>
    <w:sdtContent>
      <w:p w:rsidR="002F299F" w:rsidRDefault="0041237F">
        <w:pPr>
          <w:pStyle w:val="Footer"/>
          <w:jc w:val="right"/>
        </w:pPr>
        <w:r>
          <w:fldChar w:fldCharType="begin"/>
        </w:r>
        <w:r>
          <w:instrText xml:space="preserve"> PAGE   \* MERGEFORMAT </w:instrText>
        </w:r>
        <w:r>
          <w:fldChar w:fldCharType="separate"/>
        </w:r>
        <w:r w:rsidR="00AC7089">
          <w:rPr>
            <w:noProof/>
          </w:rPr>
          <w:t>10</w:t>
        </w:r>
        <w:r>
          <w:rPr>
            <w:noProof/>
          </w:rPr>
          <w:fldChar w:fldCharType="end"/>
        </w:r>
      </w:p>
    </w:sdtContent>
  </w:sdt>
  <w:p w:rsidR="002F299F" w:rsidRDefault="002F29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8CC" w:rsidRPr="002D78CC" w:rsidRDefault="002D78CC" w:rsidP="002D78CC">
    <w:pPr>
      <w:pStyle w:val="Footer"/>
      <w:jc w:val="center"/>
      <w:rPr>
        <w:lang w:val="sl-SI"/>
      </w:rPr>
    </w:pPr>
    <w:r>
      <w:rPr>
        <w:lang w:val="sl-SI"/>
      </w:rPr>
      <w:t>Ljubljana, januar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638" w:rsidRDefault="00A43638" w:rsidP="00885B02">
      <w:pPr>
        <w:spacing w:after="0" w:line="240" w:lineRule="auto"/>
      </w:pPr>
      <w:r>
        <w:separator/>
      </w:r>
    </w:p>
  </w:footnote>
  <w:footnote w:type="continuationSeparator" w:id="0">
    <w:p w:rsidR="00A43638" w:rsidRDefault="00A43638" w:rsidP="00885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89" w:rsidRDefault="00AC70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9F" w:rsidRPr="002F299F" w:rsidRDefault="002F299F" w:rsidP="002F299F">
    <w:pPr>
      <w:pStyle w:val="Header"/>
      <w:jc w:val="center"/>
      <w:rPr>
        <w:lang w:val="sl-SI"/>
      </w:rPr>
    </w:pPr>
    <w:r>
      <w:rPr>
        <w:lang w:val="sl-SI"/>
      </w:rPr>
      <w:t>Protimikrobna apretura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02" w:rsidRPr="00E560CA" w:rsidRDefault="00885B02" w:rsidP="00885B02">
    <w:pPr>
      <w:pStyle w:val="Header"/>
      <w:jc w:val="center"/>
      <w:rPr>
        <w:rFonts w:ascii="Calibri" w:eastAsia="Times New Roman" w:hAnsi="Calibri" w:cs="Times New Roman"/>
        <w:szCs w:val="24"/>
      </w:rPr>
    </w:pPr>
    <w:proofErr w:type="spellStart"/>
    <w:r w:rsidRPr="00E560CA">
      <w:rPr>
        <w:rFonts w:ascii="Calibri" w:eastAsia="Times New Roman" w:hAnsi="Calibri" w:cs="Times New Roman"/>
        <w:szCs w:val="24"/>
      </w:rPr>
      <w:t>Univerza</w:t>
    </w:r>
    <w:proofErr w:type="spellEnd"/>
    <w:r w:rsidRPr="00E560CA">
      <w:rPr>
        <w:rFonts w:ascii="Calibri" w:eastAsia="Times New Roman" w:hAnsi="Calibri" w:cs="Times New Roman"/>
        <w:szCs w:val="24"/>
      </w:rPr>
      <w:t xml:space="preserve"> v </w:t>
    </w:r>
    <w:proofErr w:type="spellStart"/>
    <w:r w:rsidRPr="00E560CA">
      <w:rPr>
        <w:rFonts w:ascii="Calibri" w:eastAsia="Times New Roman" w:hAnsi="Calibri" w:cs="Times New Roman"/>
        <w:szCs w:val="24"/>
      </w:rPr>
      <w:t>Ljubljani</w:t>
    </w:r>
    <w:proofErr w:type="spellEnd"/>
  </w:p>
  <w:p w:rsidR="00885B02" w:rsidRPr="00E560CA" w:rsidRDefault="00885B02" w:rsidP="00885B02">
    <w:pPr>
      <w:pStyle w:val="Header"/>
      <w:jc w:val="center"/>
      <w:rPr>
        <w:rFonts w:ascii="Calibri" w:eastAsia="Times New Roman" w:hAnsi="Calibri" w:cs="Times New Roman"/>
        <w:szCs w:val="24"/>
      </w:rPr>
    </w:pPr>
    <w:proofErr w:type="spellStart"/>
    <w:r w:rsidRPr="00E560CA">
      <w:rPr>
        <w:rFonts w:ascii="Calibri" w:eastAsia="Times New Roman" w:hAnsi="Calibri" w:cs="Times New Roman"/>
        <w:szCs w:val="24"/>
      </w:rPr>
      <w:t>Naravoslovnotehniška</w:t>
    </w:r>
    <w:proofErr w:type="spellEnd"/>
    <w:r w:rsidRPr="00E560CA">
      <w:rPr>
        <w:rFonts w:ascii="Calibri" w:eastAsia="Times New Roman" w:hAnsi="Calibri" w:cs="Times New Roman"/>
        <w:szCs w:val="24"/>
      </w:rPr>
      <w:t xml:space="preserve"> </w:t>
    </w:r>
    <w:proofErr w:type="spellStart"/>
    <w:r w:rsidRPr="00E560CA">
      <w:rPr>
        <w:rFonts w:ascii="Calibri" w:eastAsia="Times New Roman" w:hAnsi="Calibri" w:cs="Times New Roman"/>
        <w:szCs w:val="24"/>
      </w:rPr>
      <w:t>fakulteta</w:t>
    </w:r>
    <w:proofErr w:type="spellEnd"/>
  </w:p>
  <w:p w:rsidR="00885B02" w:rsidRPr="00885B02" w:rsidRDefault="00885B02" w:rsidP="00885B02">
    <w:pPr>
      <w:pStyle w:val="Header"/>
      <w:jc w:val="center"/>
      <w:rPr>
        <w:szCs w:val="24"/>
      </w:rPr>
    </w:pPr>
    <w:proofErr w:type="spellStart"/>
    <w:r>
      <w:rPr>
        <w:szCs w:val="24"/>
      </w:rPr>
      <w:t>Oddelek</w:t>
    </w:r>
    <w:proofErr w:type="spellEnd"/>
    <w:r>
      <w:rPr>
        <w:szCs w:val="24"/>
      </w:rPr>
      <w:t xml:space="preserve"> </w:t>
    </w:r>
    <w:proofErr w:type="spellStart"/>
    <w:r>
      <w:rPr>
        <w:szCs w:val="24"/>
      </w:rPr>
      <w:t>za</w:t>
    </w:r>
    <w:proofErr w:type="spellEnd"/>
    <w:r>
      <w:rPr>
        <w:szCs w:val="24"/>
      </w:rPr>
      <w:t xml:space="preserve"> </w:t>
    </w:r>
    <w:proofErr w:type="spellStart"/>
    <w:r>
      <w:rPr>
        <w:szCs w:val="24"/>
      </w:rPr>
      <w:t>tekstilstvo</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6719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16B5B3B"/>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4AB005A6"/>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F38269B"/>
    <w:multiLevelType w:val="hybridMultilevel"/>
    <w:tmpl w:val="2E4222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7DB035C"/>
    <w:multiLevelType w:val="hybridMultilevel"/>
    <w:tmpl w:val="6DB05610"/>
    <w:lvl w:ilvl="0" w:tplc="471A39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FA"/>
    <w:rsid w:val="00014B79"/>
    <w:rsid w:val="00045423"/>
    <w:rsid w:val="000A61B9"/>
    <w:rsid w:val="0010273F"/>
    <w:rsid w:val="00135B52"/>
    <w:rsid w:val="00144E4C"/>
    <w:rsid w:val="001B5DDF"/>
    <w:rsid w:val="00232BB5"/>
    <w:rsid w:val="00271110"/>
    <w:rsid w:val="0029662E"/>
    <w:rsid w:val="002B05CD"/>
    <w:rsid w:val="002D3291"/>
    <w:rsid w:val="002D78CC"/>
    <w:rsid w:val="002F299F"/>
    <w:rsid w:val="00336306"/>
    <w:rsid w:val="0033772A"/>
    <w:rsid w:val="003A4B3B"/>
    <w:rsid w:val="003D4554"/>
    <w:rsid w:val="003F071E"/>
    <w:rsid w:val="003F2A42"/>
    <w:rsid w:val="0041237F"/>
    <w:rsid w:val="004261FA"/>
    <w:rsid w:val="0042750F"/>
    <w:rsid w:val="004A26AC"/>
    <w:rsid w:val="005A726D"/>
    <w:rsid w:val="0062126E"/>
    <w:rsid w:val="00646510"/>
    <w:rsid w:val="00655833"/>
    <w:rsid w:val="006A422D"/>
    <w:rsid w:val="006F0F80"/>
    <w:rsid w:val="006F6302"/>
    <w:rsid w:val="0070449E"/>
    <w:rsid w:val="007571C4"/>
    <w:rsid w:val="00790E4B"/>
    <w:rsid w:val="007B0F92"/>
    <w:rsid w:val="00885B02"/>
    <w:rsid w:val="008A19A8"/>
    <w:rsid w:val="008B0869"/>
    <w:rsid w:val="008D3966"/>
    <w:rsid w:val="00915FA3"/>
    <w:rsid w:val="0097585B"/>
    <w:rsid w:val="009C102A"/>
    <w:rsid w:val="00A000D7"/>
    <w:rsid w:val="00A43638"/>
    <w:rsid w:val="00A5234F"/>
    <w:rsid w:val="00AA0C15"/>
    <w:rsid w:val="00AB7B50"/>
    <w:rsid w:val="00AC7089"/>
    <w:rsid w:val="00AD1809"/>
    <w:rsid w:val="00BF4763"/>
    <w:rsid w:val="00CB3AC5"/>
    <w:rsid w:val="00CC791F"/>
    <w:rsid w:val="00CD47E9"/>
    <w:rsid w:val="00DB5765"/>
    <w:rsid w:val="00DF5D21"/>
    <w:rsid w:val="00E04BE1"/>
    <w:rsid w:val="00E124F6"/>
    <w:rsid w:val="00E23C91"/>
    <w:rsid w:val="00E9713C"/>
    <w:rsid w:val="00EC1917"/>
    <w:rsid w:val="00EF0E2E"/>
    <w:rsid w:val="00FC309C"/>
    <w:rsid w:val="00FE65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A"/>
    <w:rPr>
      <w:sz w:val="24"/>
    </w:rPr>
  </w:style>
  <w:style w:type="paragraph" w:styleId="Heading1">
    <w:name w:val="heading 1"/>
    <w:basedOn w:val="Normal"/>
    <w:next w:val="Normal"/>
    <w:link w:val="Heading1Char"/>
    <w:uiPriority w:val="9"/>
    <w:qFormat/>
    <w:rsid w:val="002F299F"/>
    <w:pPr>
      <w:numPr>
        <w:numId w:val="3"/>
      </w:numPr>
      <w:spacing w:before="300" w:after="40"/>
      <w:outlineLvl w:val="0"/>
    </w:pPr>
    <w:rPr>
      <w:b/>
      <w:smallCaps/>
      <w:spacing w:val="5"/>
      <w:sz w:val="32"/>
      <w:szCs w:val="32"/>
    </w:rPr>
  </w:style>
  <w:style w:type="paragraph" w:styleId="Heading2">
    <w:name w:val="heading 2"/>
    <w:basedOn w:val="Normal"/>
    <w:next w:val="Normal"/>
    <w:link w:val="Heading2Char"/>
    <w:uiPriority w:val="9"/>
    <w:unhideWhenUsed/>
    <w:qFormat/>
    <w:rsid w:val="002F299F"/>
    <w:pPr>
      <w:numPr>
        <w:ilvl w:val="1"/>
        <w:numId w:val="3"/>
      </w:numPr>
      <w:spacing w:before="240" w:after="80"/>
      <w:jc w:val="left"/>
      <w:outlineLvl w:val="1"/>
    </w:pPr>
    <w:rPr>
      <w:b/>
      <w:smallCaps/>
      <w:spacing w:val="5"/>
      <w:sz w:val="28"/>
      <w:szCs w:val="28"/>
    </w:rPr>
  </w:style>
  <w:style w:type="paragraph" w:styleId="Heading3">
    <w:name w:val="heading 3"/>
    <w:basedOn w:val="Normal"/>
    <w:next w:val="Normal"/>
    <w:link w:val="Heading3Char"/>
    <w:uiPriority w:val="9"/>
    <w:semiHidden/>
    <w:unhideWhenUsed/>
    <w:qFormat/>
    <w:rsid w:val="004261FA"/>
    <w:pPr>
      <w:numPr>
        <w:ilvl w:val="2"/>
        <w:numId w:val="3"/>
      </w:num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4261FA"/>
    <w:pPr>
      <w:numPr>
        <w:ilvl w:val="3"/>
        <w:numId w:val="3"/>
      </w:num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261FA"/>
    <w:pPr>
      <w:numPr>
        <w:ilvl w:val="4"/>
        <w:numId w:val="3"/>
      </w:num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4261FA"/>
    <w:pPr>
      <w:numPr>
        <w:ilvl w:val="5"/>
        <w:numId w:val="3"/>
      </w:num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4261FA"/>
    <w:pPr>
      <w:numPr>
        <w:ilvl w:val="6"/>
        <w:numId w:val="3"/>
      </w:num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261FA"/>
    <w:pPr>
      <w:numPr>
        <w:ilvl w:val="7"/>
        <w:numId w:val="3"/>
      </w:num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261FA"/>
    <w:pPr>
      <w:numPr>
        <w:ilvl w:val="8"/>
        <w:numId w:val="3"/>
      </w:num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99F"/>
    <w:rPr>
      <w:b/>
      <w:smallCaps/>
      <w:spacing w:val="5"/>
      <w:sz w:val="32"/>
      <w:szCs w:val="32"/>
    </w:rPr>
  </w:style>
  <w:style w:type="character" w:customStyle="1" w:styleId="Heading2Char">
    <w:name w:val="Heading 2 Char"/>
    <w:basedOn w:val="DefaultParagraphFont"/>
    <w:link w:val="Heading2"/>
    <w:uiPriority w:val="9"/>
    <w:rsid w:val="002F299F"/>
    <w:rPr>
      <w:b/>
      <w:smallCaps/>
      <w:spacing w:val="5"/>
      <w:sz w:val="28"/>
      <w:szCs w:val="28"/>
    </w:rPr>
  </w:style>
  <w:style w:type="character" w:customStyle="1" w:styleId="Heading3Char">
    <w:name w:val="Heading 3 Char"/>
    <w:basedOn w:val="DefaultParagraphFont"/>
    <w:link w:val="Heading3"/>
    <w:uiPriority w:val="9"/>
    <w:semiHidden/>
    <w:rsid w:val="004261FA"/>
    <w:rPr>
      <w:smallCaps/>
      <w:spacing w:val="5"/>
      <w:sz w:val="24"/>
      <w:szCs w:val="24"/>
    </w:rPr>
  </w:style>
  <w:style w:type="character" w:customStyle="1" w:styleId="Heading4Char">
    <w:name w:val="Heading 4 Char"/>
    <w:basedOn w:val="DefaultParagraphFont"/>
    <w:link w:val="Heading4"/>
    <w:uiPriority w:val="9"/>
    <w:semiHidden/>
    <w:rsid w:val="004261FA"/>
    <w:rPr>
      <w:smallCaps/>
      <w:spacing w:val="10"/>
      <w:sz w:val="22"/>
      <w:szCs w:val="22"/>
    </w:rPr>
  </w:style>
  <w:style w:type="character" w:customStyle="1" w:styleId="Heading5Char">
    <w:name w:val="Heading 5 Char"/>
    <w:basedOn w:val="DefaultParagraphFont"/>
    <w:link w:val="Heading5"/>
    <w:uiPriority w:val="9"/>
    <w:semiHidden/>
    <w:rsid w:val="004261F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4261FA"/>
    <w:rPr>
      <w:smallCaps/>
      <w:color w:val="C0504D" w:themeColor="accent2"/>
      <w:spacing w:val="5"/>
      <w:sz w:val="22"/>
    </w:rPr>
  </w:style>
  <w:style w:type="character" w:customStyle="1" w:styleId="Heading7Char">
    <w:name w:val="Heading 7 Char"/>
    <w:basedOn w:val="DefaultParagraphFont"/>
    <w:link w:val="Heading7"/>
    <w:uiPriority w:val="9"/>
    <w:semiHidden/>
    <w:rsid w:val="004261FA"/>
    <w:rPr>
      <w:b/>
      <w:smallCaps/>
      <w:color w:val="C0504D" w:themeColor="accent2"/>
      <w:spacing w:val="10"/>
      <w:sz w:val="24"/>
    </w:rPr>
  </w:style>
  <w:style w:type="character" w:customStyle="1" w:styleId="Heading8Char">
    <w:name w:val="Heading 8 Char"/>
    <w:basedOn w:val="DefaultParagraphFont"/>
    <w:link w:val="Heading8"/>
    <w:uiPriority w:val="9"/>
    <w:semiHidden/>
    <w:rsid w:val="004261FA"/>
    <w:rPr>
      <w:b/>
      <w:i/>
      <w:smallCaps/>
      <w:color w:val="943634" w:themeColor="accent2" w:themeShade="BF"/>
      <w:sz w:val="24"/>
    </w:rPr>
  </w:style>
  <w:style w:type="character" w:customStyle="1" w:styleId="Heading9Char">
    <w:name w:val="Heading 9 Char"/>
    <w:basedOn w:val="DefaultParagraphFont"/>
    <w:link w:val="Heading9"/>
    <w:uiPriority w:val="9"/>
    <w:semiHidden/>
    <w:rsid w:val="004261FA"/>
    <w:rPr>
      <w:b/>
      <w:i/>
      <w:smallCaps/>
      <w:color w:val="622423" w:themeColor="accent2" w:themeShade="7F"/>
      <w:sz w:val="24"/>
    </w:rPr>
  </w:style>
  <w:style w:type="paragraph" w:styleId="Caption">
    <w:name w:val="caption"/>
    <w:basedOn w:val="Normal"/>
    <w:next w:val="Normal"/>
    <w:uiPriority w:val="35"/>
    <w:unhideWhenUsed/>
    <w:qFormat/>
    <w:rsid w:val="004261FA"/>
    <w:rPr>
      <w:b/>
      <w:bCs/>
      <w:caps/>
      <w:sz w:val="16"/>
      <w:szCs w:val="18"/>
    </w:rPr>
  </w:style>
  <w:style w:type="paragraph" w:styleId="Title">
    <w:name w:val="Title"/>
    <w:basedOn w:val="Normal"/>
    <w:next w:val="Normal"/>
    <w:link w:val="TitleChar"/>
    <w:uiPriority w:val="10"/>
    <w:qFormat/>
    <w:rsid w:val="002F299F"/>
    <w:pPr>
      <w:pBdr>
        <w:top w:val="single" w:sz="12" w:space="1" w:color="C0504D" w:themeColor="accent2"/>
      </w:pBdr>
      <w:spacing w:line="240" w:lineRule="auto"/>
      <w:jc w:val="center"/>
    </w:pPr>
    <w:rPr>
      <w:b/>
      <w:smallCaps/>
      <w:sz w:val="72"/>
      <w:szCs w:val="48"/>
    </w:rPr>
  </w:style>
  <w:style w:type="character" w:customStyle="1" w:styleId="TitleChar">
    <w:name w:val="Title Char"/>
    <w:basedOn w:val="DefaultParagraphFont"/>
    <w:link w:val="Title"/>
    <w:uiPriority w:val="10"/>
    <w:rsid w:val="002F299F"/>
    <w:rPr>
      <w:b/>
      <w:smallCaps/>
      <w:sz w:val="72"/>
      <w:szCs w:val="48"/>
    </w:rPr>
  </w:style>
  <w:style w:type="paragraph" w:styleId="Subtitle">
    <w:name w:val="Subtitle"/>
    <w:basedOn w:val="Normal"/>
    <w:next w:val="Normal"/>
    <w:link w:val="SubtitleChar"/>
    <w:uiPriority w:val="11"/>
    <w:qFormat/>
    <w:rsid w:val="00885B02"/>
    <w:pPr>
      <w:spacing w:after="720" w:line="240" w:lineRule="auto"/>
      <w:jc w:val="center"/>
    </w:pPr>
    <w:rPr>
      <w:rFonts w:asciiTheme="majorHAnsi" w:eastAsiaTheme="majorEastAsia" w:hAnsiTheme="majorHAnsi" w:cstheme="majorBidi"/>
      <w:sz w:val="32"/>
      <w:szCs w:val="22"/>
    </w:rPr>
  </w:style>
  <w:style w:type="character" w:customStyle="1" w:styleId="SubtitleChar">
    <w:name w:val="Subtitle Char"/>
    <w:basedOn w:val="DefaultParagraphFont"/>
    <w:link w:val="Subtitle"/>
    <w:uiPriority w:val="11"/>
    <w:rsid w:val="00885B02"/>
    <w:rPr>
      <w:rFonts w:asciiTheme="majorHAnsi" w:eastAsiaTheme="majorEastAsia" w:hAnsiTheme="majorHAnsi" w:cstheme="majorBidi"/>
      <w:sz w:val="32"/>
      <w:szCs w:val="22"/>
    </w:rPr>
  </w:style>
  <w:style w:type="character" w:styleId="Strong">
    <w:name w:val="Strong"/>
    <w:uiPriority w:val="22"/>
    <w:qFormat/>
    <w:rsid w:val="004261FA"/>
    <w:rPr>
      <w:b/>
      <w:color w:val="C0504D" w:themeColor="accent2"/>
    </w:rPr>
  </w:style>
  <w:style w:type="character" w:styleId="Emphasis">
    <w:name w:val="Emphasis"/>
    <w:uiPriority w:val="20"/>
    <w:qFormat/>
    <w:rsid w:val="004261FA"/>
    <w:rPr>
      <w:b/>
      <w:i/>
      <w:spacing w:val="10"/>
    </w:rPr>
  </w:style>
  <w:style w:type="paragraph" w:styleId="NoSpacing">
    <w:name w:val="No Spacing"/>
    <w:basedOn w:val="Normal"/>
    <w:link w:val="NoSpacingChar"/>
    <w:uiPriority w:val="1"/>
    <w:qFormat/>
    <w:rsid w:val="004261FA"/>
    <w:pPr>
      <w:spacing w:after="0" w:line="240" w:lineRule="auto"/>
    </w:pPr>
  </w:style>
  <w:style w:type="character" w:customStyle="1" w:styleId="NoSpacingChar">
    <w:name w:val="No Spacing Char"/>
    <w:basedOn w:val="DefaultParagraphFont"/>
    <w:link w:val="NoSpacing"/>
    <w:uiPriority w:val="1"/>
    <w:rsid w:val="004261FA"/>
  </w:style>
  <w:style w:type="paragraph" w:styleId="ListParagraph">
    <w:name w:val="List Paragraph"/>
    <w:basedOn w:val="Normal"/>
    <w:uiPriority w:val="34"/>
    <w:qFormat/>
    <w:rsid w:val="004261FA"/>
    <w:pPr>
      <w:ind w:left="720"/>
      <w:contextualSpacing/>
    </w:pPr>
  </w:style>
  <w:style w:type="paragraph" w:styleId="Quote">
    <w:name w:val="Quote"/>
    <w:basedOn w:val="Normal"/>
    <w:next w:val="Normal"/>
    <w:link w:val="QuoteChar"/>
    <w:uiPriority w:val="29"/>
    <w:qFormat/>
    <w:rsid w:val="004261FA"/>
    <w:rPr>
      <w:i/>
    </w:rPr>
  </w:style>
  <w:style w:type="character" w:customStyle="1" w:styleId="QuoteChar">
    <w:name w:val="Quote Char"/>
    <w:basedOn w:val="DefaultParagraphFont"/>
    <w:link w:val="Quote"/>
    <w:uiPriority w:val="29"/>
    <w:rsid w:val="004261FA"/>
    <w:rPr>
      <w:i/>
    </w:rPr>
  </w:style>
  <w:style w:type="paragraph" w:styleId="IntenseQuote">
    <w:name w:val="Intense Quote"/>
    <w:basedOn w:val="Normal"/>
    <w:next w:val="Normal"/>
    <w:link w:val="IntenseQuoteChar"/>
    <w:uiPriority w:val="30"/>
    <w:qFormat/>
    <w:rsid w:val="004261F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261FA"/>
    <w:rPr>
      <w:b/>
      <w:i/>
      <w:color w:val="FFFFFF" w:themeColor="background1"/>
      <w:shd w:val="clear" w:color="auto" w:fill="C0504D" w:themeFill="accent2"/>
    </w:rPr>
  </w:style>
  <w:style w:type="character" w:styleId="SubtleEmphasis">
    <w:name w:val="Subtle Emphasis"/>
    <w:uiPriority w:val="19"/>
    <w:qFormat/>
    <w:rsid w:val="004261FA"/>
    <w:rPr>
      <w:i/>
    </w:rPr>
  </w:style>
  <w:style w:type="character" w:styleId="IntenseEmphasis">
    <w:name w:val="Intense Emphasis"/>
    <w:uiPriority w:val="21"/>
    <w:qFormat/>
    <w:rsid w:val="004261FA"/>
    <w:rPr>
      <w:b/>
      <w:i/>
      <w:color w:val="C0504D" w:themeColor="accent2"/>
      <w:spacing w:val="10"/>
    </w:rPr>
  </w:style>
  <w:style w:type="character" w:styleId="SubtleReference">
    <w:name w:val="Subtle Reference"/>
    <w:uiPriority w:val="31"/>
    <w:qFormat/>
    <w:rsid w:val="004261FA"/>
    <w:rPr>
      <w:b/>
    </w:rPr>
  </w:style>
  <w:style w:type="character" w:styleId="IntenseReference">
    <w:name w:val="Intense Reference"/>
    <w:uiPriority w:val="32"/>
    <w:qFormat/>
    <w:rsid w:val="004261FA"/>
    <w:rPr>
      <w:b/>
      <w:bCs/>
      <w:smallCaps/>
      <w:spacing w:val="5"/>
      <w:sz w:val="22"/>
      <w:szCs w:val="22"/>
      <w:u w:val="single"/>
    </w:rPr>
  </w:style>
  <w:style w:type="character" w:styleId="BookTitle">
    <w:name w:val="Book Title"/>
    <w:uiPriority w:val="33"/>
    <w:qFormat/>
    <w:rsid w:val="004261F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261FA"/>
    <w:pPr>
      <w:outlineLvl w:val="9"/>
    </w:pPr>
  </w:style>
  <w:style w:type="paragraph" w:styleId="BalloonText">
    <w:name w:val="Balloon Text"/>
    <w:basedOn w:val="Normal"/>
    <w:link w:val="BalloonTextChar"/>
    <w:uiPriority w:val="99"/>
    <w:semiHidden/>
    <w:unhideWhenUsed/>
    <w:rsid w:val="00FC3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09C"/>
    <w:rPr>
      <w:rFonts w:ascii="Tahoma" w:hAnsi="Tahoma" w:cs="Tahoma"/>
      <w:sz w:val="16"/>
      <w:szCs w:val="16"/>
    </w:rPr>
  </w:style>
  <w:style w:type="paragraph" w:styleId="Header">
    <w:name w:val="header"/>
    <w:basedOn w:val="Normal"/>
    <w:link w:val="HeaderChar"/>
    <w:uiPriority w:val="99"/>
    <w:unhideWhenUsed/>
    <w:rsid w:val="00885B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5B02"/>
    <w:rPr>
      <w:sz w:val="24"/>
    </w:rPr>
  </w:style>
  <w:style w:type="paragraph" w:styleId="Footer">
    <w:name w:val="footer"/>
    <w:basedOn w:val="Normal"/>
    <w:link w:val="FooterChar"/>
    <w:uiPriority w:val="99"/>
    <w:unhideWhenUsed/>
    <w:rsid w:val="00885B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5B02"/>
    <w:rPr>
      <w:sz w:val="24"/>
    </w:rPr>
  </w:style>
  <w:style w:type="paragraph" w:styleId="Bibliography">
    <w:name w:val="Bibliography"/>
    <w:basedOn w:val="Normal"/>
    <w:next w:val="Normal"/>
    <w:uiPriority w:val="37"/>
    <w:unhideWhenUsed/>
    <w:rsid w:val="001B5DDF"/>
  </w:style>
  <w:style w:type="paragraph" w:styleId="TOC1">
    <w:name w:val="toc 1"/>
    <w:basedOn w:val="Normal"/>
    <w:next w:val="Normal"/>
    <w:autoRedefine/>
    <w:uiPriority w:val="39"/>
    <w:unhideWhenUsed/>
    <w:rsid w:val="002F299F"/>
    <w:pPr>
      <w:spacing w:after="100"/>
    </w:pPr>
  </w:style>
  <w:style w:type="paragraph" w:styleId="TOC2">
    <w:name w:val="toc 2"/>
    <w:basedOn w:val="Normal"/>
    <w:next w:val="Normal"/>
    <w:autoRedefine/>
    <w:uiPriority w:val="39"/>
    <w:unhideWhenUsed/>
    <w:rsid w:val="002F299F"/>
    <w:pPr>
      <w:spacing w:after="100"/>
      <w:ind w:left="240"/>
    </w:pPr>
  </w:style>
  <w:style w:type="character" w:styleId="Hyperlink">
    <w:name w:val="Hyperlink"/>
    <w:basedOn w:val="DefaultParagraphFont"/>
    <w:uiPriority w:val="99"/>
    <w:unhideWhenUsed/>
    <w:rsid w:val="002F299F"/>
    <w:rPr>
      <w:color w:val="0000FF" w:themeColor="hyperlink"/>
      <w:u w:val="single"/>
    </w:rPr>
  </w:style>
  <w:style w:type="paragraph" w:styleId="TableofFigures">
    <w:name w:val="table of figures"/>
    <w:basedOn w:val="Normal"/>
    <w:next w:val="Normal"/>
    <w:uiPriority w:val="99"/>
    <w:unhideWhenUsed/>
    <w:rsid w:val="002F299F"/>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A"/>
    <w:rPr>
      <w:sz w:val="24"/>
    </w:rPr>
  </w:style>
  <w:style w:type="paragraph" w:styleId="Heading1">
    <w:name w:val="heading 1"/>
    <w:basedOn w:val="Normal"/>
    <w:next w:val="Normal"/>
    <w:link w:val="Heading1Char"/>
    <w:uiPriority w:val="9"/>
    <w:qFormat/>
    <w:rsid w:val="002F299F"/>
    <w:pPr>
      <w:numPr>
        <w:numId w:val="3"/>
      </w:numPr>
      <w:spacing w:before="300" w:after="40"/>
      <w:outlineLvl w:val="0"/>
    </w:pPr>
    <w:rPr>
      <w:b/>
      <w:smallCaps/>
      <w:spacing w:val="5"/>
      <w:sz w:val="32"/>
      <w:szCs w:val="32"/>
    </w:rPr>
  </w:style>
  <w:style w:type="paragraph" w:styleId="Heading2">
    <w:name w:val="heading 2"/>
    <w:basedOn w:val="Normal"/>
    <w:next w:val="Normal"/>
    <w:link w:val="Heading2Char"/>
    <w:uiPriority w:val="9"/>
    <w:unhideWhenUsed/>
    <w:qFormat/>
    <w:rsid w:val="002F299F"/>
    <w:pPr>
      <w:numPr>
        <w:ilvl w:val="1"/>
        <w:numId w:val="3"/>
      </w:numPr>
      <w:spacing w:before="240" w:after="80"/>
      <w:jc w:val="left"/>
      <w:outlineLvl w:val="1"/>
    </w:pPr>
    <w:rPr>
      <w:b/>
      <w:smallCaps/>
      <w:spacing w:val="5"/>
      <w:sz w:val="28"/>
      <w:szCs w:val="28"/>
    </w:rPr>
  </w:style>
  <w:style w:type="paragraph" w:styleId="Heading3">
    <w:name w:val="heading 3"/>
    <w:basedOn w:val="Normal"/>
    <w:next w:val="Normal"/>
    <w:link w:val="Heading3Char"/>
    <w:uiPriority w:val="9"/>
    <w:semiHidden/>
    <w:unhideWhenUsed/>
    <w:qFormat/>
    <w:rsid w:val="004261FA"/>
    <w:pPr>
      <w:numPr>
        <w:ilvl w:val="2"/>
        <w:numId w:val="3"/>
      </w:num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4261FA"/>
    <w:pPr>
      <w:numPr>
        <w:ilvl w:val="3"/>
        <w:numId w:val="3"/>
      </w:num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261FA"/>
    <w:pPr>
      <w:numPr>
        <w:ilvl w:val="4"/>
        <w:numId w:val="3"/>
      </w:num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4261FA"/>
    <w:pPr>
      <w:numPr>
        <w:ilvl w:val="5"/>
        <w:numId w:val="3"/>
      </w:num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4261FA"/>
    <w:pPr>
      <w:numPr>
        <w:ilvl w:val="6"/>
        <w:numId w:val="3"/>
      </w:num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261FA"/>
    <w:pPr>
      <w:numPr>
        <w:ilvl w:val="7"/>
        <w:numId w:val="3"/>
      </w:num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261FA"/>
    <w:pPr>
      <w:numPr>
        <w:ilvl w:val="8"/>
        <w:numId w:val="3"/>
      </w:num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99F"/>
    <w:rPr>
      <w:b/>
      <w:smallCaps/>
      <w:spacing w:val="5"/>
      <w:sz w:val="32"/>
      <w:szCs w:val="32"/>
    </w:rPr>
  </w:style>
  <w:style w:type="character" w:customStyle="1" w:styleId="Heading2Char">
    <w:name w:val="Heading 2 Char"/>
    <w:basedOn w:val="DefaultParagraphFont"/>
    <w:link w:val="Heading2"/>
    <w:uiPriority w:val="9"/>
    <w:rsid w:val="002F299F"/>
    <w:rPr>
      <w:b/>
      <w:smallCaps/>
      <w:spacing w:val="5"/>
      <w:sz w:val="28"/>
      <w:szCs w:val="28"/>
    </w:rPr>
  </w:style>
  <w:style w:type="character" w:customStyle="1" w:styleId="Heading3Char">
    <w:name w:val="Heading 3 Char"/>
    <w:basedOn w:val="DefaultParagraphFont"/>
    <w:link w:val="Heading3"/>
    <w:uiPriority w:val="9"/>
    <w:semiHidden/>
    <w:rsid w:val="004261FA"/>
    <w:rPr>
      <w:smallCaps/>
      <w:spacing w:val="5"/>
      <w:sz w:val="24"/>
      <w:szCs w:val="24"/>
    </w:rPr>
  </w:style>
  <w:style w:type="character" w:customStyle="1" w:styleId="Heading4Char">
    <w:name w:val="Heading 4 Char"/>
    <w:basedOn w:val="DefaultParagraphFont"/>
    <w:link w:val="Heading4"/>
    <w:uiPriority w:val="9"/>
    <w:semiHidden/>
    <w:rsid w:val="004261FA"/>
    <w:rPr>
      <w:smallCaps/>
      <w:spacing w:val="10"/>
      <w:sz w:val="22"/>
      <w:szCs w:val="22"/>
    </w:rPr>
  </w:style>
  <w:style w:type="character" w:customStyle="1" w:styleId="Heading5Char">
    <w:name w:val="Heading 5 Char"/>
    <w:basedOn w:val="DefaultParagraphFont"/>
    <w:link w:val="Heading5"/>
    <w:uiPriority w:val="9"/>
    <w:semiHidden/>
    <w:rsid w:val="004261F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4261FA"/>
    <w:rPr>
      <w:smallCaps/>
      <w:color w:val="C0504D" w:themeColor="accent2"/>
      <w:spacing w:val="5"/>
      <w:sz w:val="22"/>
    </w:rPr>
  </w:style>
  <w:style w:type="character" w:customStyle="1" w:styleId="Heading7Char">
    <w:name w:val="Heading 7 Char"/>
    <w:basedOn w:val="DefaultParagraphFont"/>
    <w:link w:val="Heading7"/>
    <w:uiPriority w:val="9"/>
    <w:semiHidden/>
    <w:rsid w:val="004261FA"/>
    <w:rPr>
      <w:b/>
      <w:smallCaps/>
      <w:color w:val="C0504D" w:themeColor="accent2"/>
      <w:spacing w:val="10"/>
      <w:sz w:val="24"/>
    </w:rPr>
  </w:style>
  <w:style w:type="character" w:customStyle="1" w:styleId="Heading8Char">
    <w:name w:val="Heading 8 Char"/>
    <w:basedOn w:val="DefaultParagraphFont"/>
    <w:link w:val="Heading8"/>
    <w:uiPriority w:val="9"/>
    <w:semiHidden/>
    <w:rsid w:val="004261FA"/>
    <w:rPr>
      <w:b/>
      <w:i/>
      <w:smallCaps/>
      <w:color w:val="943634" w:themeColor="accent2" w:themeShade="BF"/>
      <w:sz w:val="24"/>
    </w:rPr>
  </w:style>
  <w:style w:type="character" w:customStyle="1" w:styleId="Heading9Char">
    <w:name w:val="Heading 9 Char"/>
    <w:basedOn w:val="DefaultParagraphFont"/>
    <w:link w:val="Heading9"/>
    <w:uiPriority w:val="9"/>
    <w:semiHidden/>
    <w:rsid w:val="004261FA"/>
    <w:rPr>
      <w:b/>
      <w:i/>
      <w:smallCaps/>
      <w:color w:val="622423" w:themeColor="accent2" w:themeShade="7F"/>
      <w:sz w:val="24"/>
    </w:rPr>
  </w:style>
  <w:style w:type="paragraph" w:styleId="Caption">
    <w:name w:val="caption"/>
    <w:basedOn w:val="Normal"/>
    <w:next w:val="Normal"/>
    <w:uiPriority w:val="35"/>
    <w:unhideWhenUsed/>
    <w:qFormat/>
    <w:rsid w:val="004261FA"/>
    <w:rPr>
      <w:b/>
      <w:bCs/>
      <w:caps/>
      <w:sz w:val="16"/>
      <w:szCs w:val="18"/>
    </w:rPr>
  </w:style>
  <w:style w:type="paragraph" w:styleId="Title">
    <w:name w:val="Title"/>
    <w:basedOn w:val="Normal"/>
    <w:next w:val="Normal"/>
    <w:link w:val="TitleChar"/>
    <w:uiPriority w:val="10"/>
    <w:qFormat/>
    <w:rsid w:val="002F299F"/>
    <w:pPr>
      <w:pBdr>
        <w:top w:val="single" w:sz="12" w:space="1" w:color="C0504D" w:themeColor="accent2"/>
      </w:pBdr>
      <w:spacing w:line="240" w:lineRule="auto"/>
      <w:jc w:val="center"/>
    </w:pPr>
    <w:rPr>
      <w:b/>
      <w:smallCaps/>
      <w:sz w:val="72"/>
      <w:szCs w:val="48"/>
    </w:rPr>
  </w:style>
  <w:style w:type="character" w:customStyle="1" w:styleId="TitleChar">
    <w:name w:val="Title Char"/>
    <w:basedOn w:val="DefaultParagraphFont"/>
    <w:link w:val="Title"/>
    <w:uiPriority w:val="10"/>
    <w:rsid w:val="002F299F"/>
    <w:rPr>
      <w:b/>
      <w:smallCaps/>
      <w:sz w:val="72"/>
      <w:szCs w:val="48"/>
    </w:rPr>
  </w:style>
  <w:style w:type="paragraph" w:styleId="Subtitle">
    <w:name w:val="Subtitle"/>
    <w:basedOn w:val="Normal"/>
    <w:next w:val="Normal"/>
    <w:link w:val="SubtitleChar"/>
    <w:uiPriority w:val="11"/>
    <w:qFormat/>
    <w:rsid w:val="00885B02"/>
    <w:pPr>
      <w:spacing w:after="720" w:line="240" w:lineRule="auto"/>
      <w:jc w:val="center"/>
    </w:pPr>
    <w:rPr>
      <w:rFonts w:asciiTheme="majorHAnsi" w:eastAsiaTheme="majorEastAsia" w:hAnsiTheme="majorHAnsi" w:cstheme="majorBidi"/>
      <w:sz w:val="32"/>
      <w:szCs w:val="22"/>
    </w:rPr>
  </w:style>
  <w:style w:type="character" w:customStyle="1" w:styleId="SubtitleChar">
    <w:name w:val="Subtitle Char"/>
    <w:basedOn w:val="DefaultParagraphFont"/>
    <w:link w:val="Subtitle"/>
    <w:uiPriority w:val="11"/>
    <w:rsid w:val="00885B02"/>
    <w:rPr>
      <w:rFonts w:asciiTheme="majorHAnsi" w:eastAsiaTheme="majorEastAsia" w:hAnsiTheme="majorHAnsi" w:cstheme="majorBidi"/>
      <w:sz w:val="32"/>
      <w:szCs w:val="22"/>
    </w:rPr>
  </w:style>
  <w:style w:type="character" w:styleId="Strong">
    <w:name w:val="Strong"/>
    <w:uiPriority w:val="22"/>
    <w:qFormat/>
    <w:rsid w:val="004261FA"/>
    <w:rPr>
      <w:b/>
      <w:color w:val="C0504D" w:themeColor="accent2"/>
    </w:rPr>
  </w:style>
  <w:style w:type="character" w:styleId="Emphasis">
    <w:name w:val="Emphasis"/>
    <w:uiPriority w:val="20"/>
    <w:qFormat/>
    <w:rsid w:val="004261FA"/>
    <w:rPr>
      <w:b/>
      <w:i/>
      <w:spacing w:val="10"/>
    </w:rPr>
  </w:style>
  <w:style w:type="paragraph" w:styleId="NoSpacing">
    <w:name w:val="No Spacing"/>
    <w:basedOn w:val="Normal"/>
    <w:link w:val="NoSpacingChar"/>
    <w:uiPriority w:val="1"/>
    <w:qFormat/>
    <w:rsid w:val="004261FA"/>
    <w:pPr>
      <w:spacing w:after="0" w:line="240" w:lineRule="auto"/>
    </w:pPr>
  </w:style>
  <w:style w:type="character" w:customStyle="1" w:styleId="NoSpacingChar">
    <w:name w:val="No Spacing Char"/>
    <w:basedOn w:val="DefaultParagraphFont"/>
    <w:link w:val="NoSpacing"/>
    <w:uiPriority w:val="1"/>
    <w:rsid w:val="004261FA"/>
  </w:style>
  <w:style w:type="paragraph" w:styleId="ListParagraph">
    <w:name w:val="List Paragraph"/>
    <w:basedOn w:val="Normal"/>
    <w:uiPriority w:val="34"/>
    <w:qFormat/>
    <w:rsid w:val="004261FA"/>
    <w:pPr>
      <w:ind w:left="720"/>
      <w:contextualSpacing/>
    </w:pPr>
  </w:style>
  <w:style w:type="paragraph" w:styleId="Quote">
    <w:name w:val="Quote"/>
    <w:basedOn w:val="Normal"/>
    <w:next w:val="Normal"/>
    <w:link w:val="QuoteChar"/>
    <w:uiPriority w:val="29"/>
    <w:qFormat/>
    <w:rsid w:val="004261FA"/>
    <w:rPr>
      <w:i/>
    </w:rPr>
  </w:style>
  <w:style w:type="character" w:customStyle="1" w:styleId="QuoteChar">
    <w:name w:val="Quote Char"/>
    <w:basedOn w:val="DefaultParagraphFont"/>
    <w:link w:val="Quote"/>
    <w:uiPriority w:val="29"/>
    <w:rsid w:val="004261FA"/>
    <w:rPr>
      <w:i/>
    </w:rPr>
  </w:style>
  <w:style w:type="paragraph" w:styleId="IntenseQuote">
    <w:name w:val="Intense Quote"/>
    <w:basedOn w:val="Normal"/>
    <w:next w:val="Normal"/>
    <w:link w:val="IntenseQuoteChar"/>
    <w:uiPriority w:val="30"/>
    <w:qFormat/>
    <w:rsid w:val="004261F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261FA"/>
    <w:rPr>
      <w:b/>
      <w:i/>
      <w:color w:val="FFFFFF" w:themeColor="background1"/>
      <w:shd w:val="clear" w:color="auto" w:fill="C0504D" w:themeFill="accent2"/>
    </w:rPr>
  </w:style>
  <w:style w:type="character" w:styleId="SubtleEmphasis">
    <w:name w:val="Subtle Emphasis"/>
    <w:uiPriority w:val="19"/>
    <w:qFormat/>
    <w:rsid w:val="004261FA"/>
    <w:rPr>
      <w:i/>
    </w:rPr>
  </w:style>
  <w:style w:type="character" w:styleId="IntenseEmphasis">
    <w:name w:val="Intense Emphasis"/>
    <w:uiPriority w:val="21"/>
    <w:qFormat/>
    <w:rsid w:val="004261FA"/>
    <w:rPr>
      <w:b/>
      <w:i/>
      <w:color w:val="C0504D" w:themeColor="accent2"/>
      <w:spacing w:val="10"/>
    </w:rPr>
  </w:style>
  <w:style w:type="character" w:styleId="SubtleReference">
    <w:name w:val="Subtle Reference"/>
    <w:uiPriority w:val="31"/>
    <w:qFormat/>
    <w:rsid w:val="004261FA"/>
    <w:rPr>
      <w:b/>
    </w:rPr>
  </w:style>
  <w:style w:type="character" w:styleId="IntenseReference">
    <w:name w:val="Intense Reference"/>
    <w:uiPriority w:val="32"/>
    <w:qFormat/>
    <w:rsid w:val="004261FA"/>
    <w:rPr>
      <w:b/>
      <w:bCs/>
      <w:smallCaps/>
      <w:spacing w:val="5"/>
      <w:sz w:val="22"/>
      <w:szCs w:val="22"/>
      <w:u w:val="single"/>
    </w:rPr>
  </w:style>
  <w:style w:type="character" w:styleId="BookTitle">
    <w:name w:val="Book Title"/>
    <w:uiPriority w:val="33"/>
    <w:qFormat/>
    <w:rsid w:val="004261F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261FA"/>
    <w:pPr>
      <w:outlineLvl w:val="9"/>
    </w:pPr>
  </w:style>
  <w:style w:type="paragraph" w:styleId="BalloonText">
    <w:name w:val="Balloon Text"/>
    <w:basedOn w:val="Normal"/>
    <w:link w:val="BalloonTextChar"/>
    <w:uiPriority w:val="99"/>
    <w:semiHidden/>
    <w:unhideWhenUsed/>
    <w:rsid w:val="00FC3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09C"/>
    <w:rPr>
      <w:rFonts w:ascii="Tahoma" w:hAnsi="Tahoma" w:cs="Tahoma"/>
      <w:sz w:val="16"/>
      <w:szCs w:val="16"/>
    </w:rPr>
  </w:style>
  <w:style w:type="paragraph" w:styleId="Header">
    <w:name w:val="header"/>
    <w:basedOn w:val="Normal"/>
    <w:link w:val="HeaderChar"/>
    <w:uiPriority w:val="99"/>
    <w:unhideWhenUsed/>
    <w:rsid w:val="00885B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5B02"/>
    <w:rPr>
      <w:sz w:val="24"/>
    </w:rPr>
  </w:style>
  <w:style w:type="paragraph" w:styleId="Footer">
    <w:name w:val="footer"/>
    <w:basedOn w:val="Normal"/>
    <w:link w:val="FooterChar"/>
    <w:uiPriority w:val="99"/>
    <w:unhideWhenUsed/>
    <w:rsid w:val="00885B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5B02"/>
    <w:rPr>
      <w:sz w:val="24"/>
    </w:rPr>
  </w:style>
  <w:style w:type="paragraph" w:styleId="Bibliography">
    <w:name w:val="Bibliography"/>
    <w:basedOn w:val="Normal"/>
    <w:next w:val="Normal"/>
    <w:uiPriority w:val="37"/>
    <w:unhideWhenUsed/>
    <w:rsid w:val="001B5DDF"/>
  </w:style>
  <w:style w:type="paragraph" w:styleId="TOC1">
    <w:name w:val="toc 1"/>
    <w:basedOn w:val="Normal"/>
    <w:next w:val="Normal"/>
    <w:autoRedefine/>
    <w:uiPriority w:val="39"/>
    <w:unhideWhenUsed/>
    <w:rsid w:val="002F299F"/>
    <w:pPr>
      <w:spacing w:after="100"/>
    </w:pPr>
  </w:style>
  <w:style w:type="paragraph" w:styleId="TOC2">
    <w:name w:val="toc 2"/>
    <w:basedOn w:val="Normal"/>
    <w:next w:val="Normal"/>
    <w:autoRedefine/>
    <w:uiPriority w:val="39"/>
    <w:unhideWhenUsed/>
    <w:rsid w:val="002F299F"/>
    <w:pPr>
      <w:spacing w:after="100"/>
      <w:ind w:left="240"/>
    </w:pPr>
  </w:style>
  <w:style w:type="character" w:styleId="Hyperlink">
    <w:name w:val="Hyperlink"/>
    <w:basedOn w:val="DefaultParagraphFont"/>
    <w:uiPriority w:val="99"/>
    <w:unhideWhenUsed/>
    <w:rsid w:val="002F299F"/>
    <w:rPr>
      <w:color w:val="0000FF" w:themeColor="hyperlink"/>
      <w:u w:val="single"/>
    </w:rPr>
  </w:style>
  <w:style w:type="paragraph" w:styleId="TableofFigures">
    <w:name w:val="table of figures"/>
    <w:basedOn w:val="Normal"/>
    <w:next w:val="Normal"/>
    <w:uiPriority w:val="99"/>
    <w:unhideWhenUsed/>
    <w:rsid w:val="002F299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Ami09</b:Tag>
    <b:SourceType>JournalArticle</b:SourceType>
    <b:Guid>{3D71EB54-4139-4614-BAA3-B9426E9CC53F}</b:Guid>
    <b:Author>
      <b:Author>
        <b:NameList>
          <b:Person>
            <b:Last>Amira El Shafei</b:Last>
            <b:First>S.</b:First>
            <b:Middle>Shaarawy, A. Hebeish</b:Middle>
          </b:Person>
        </b:NameList>
      </b:Author>
    </b:Author>
    <b:Title>Application of reactive cyclodextrin poly butyl acrylate preformed polymers containing nano-ZnO to cotton fabrics and their impact on fabric performance</b:Title>
    <b:Year>2009</b:Year>
    <b:Publisher>Elsevier</b:Publisher>
    <b:Volume>79</b:Volume>
    <b:StandardNumber>10.1016/j.carbpol.2009.10.007</b:StandardNumber>
    <b:JournalName>Carbohydrate Polymers</b:JournalName>
    <b:Month>Oktober</b:Month>
    <b:Day>6</b:Day>
    <b:Pages>852-857</b:Pages>
    <b:RefOrder>1</b:RefOrder>
  </b:Source>
  <b:Source>
    <b:Tag>Xue09</b:Tag>
    <b:SourceType>JournalArticle</b:SourceType>
    <b:Guid>{6AA0BB3F-B791-480E-83BA-18C3C7FB9801}</b:Guid>
    <b:Author>
      <b:Author>
        <b:NameList>
          <b:Person>
            <b:Last>Xuexin Wang</b:Last>
            <b:First>Chaoxia</b:First>
            <b:Middle>Wang</b:Middle>
          </b:Person>
        </b:NameList>
      </b:Author>
    </b:Author>
    <b:Title>The antibacterial finish of cotton via sols containing quaternary ammonium salts</b:Title>
    <b:Year>2009</b:Year>
    <b:Month>Marec</b:Month>
    <b:Day>6</b:Day>
    <b:StandardNumber>10.1007/s10971-009-1914-5</b:StandardNumber>
    <b:Publisher>Springer Science+Business Media</b:Publisher>
    <b:Volume>50</b:Volume>
    <b:JournalName>J Sol-Gel Sci Technol</b:JournalName>
    <b:Pages>15-21</b:Pages>
    <b:RefOrder>2</b:RefOrder>
  </b:Source>
  <b:Source>
    <b:Tag>Yan07</b:Tag>
    <b:SourceType>JournalArticle</b:SourceType>
    <b:Guid>{E68F574B-BE85-492B-98AE-7BEDAD1CB507}</b:Guid>
    <b:Author>
      <b:Author>
        <b:NameList>
          <b:Person>
            <b:Last>Yanjun Xing</b:Last>
            <b:First>Xiaojun</b:First>
            <b:Middle>Yang, Jinjin Dai</b:Middle>
          </b:Person>
        </b:NameList>
      </b:Author>
    </b:Author>
    <b:Title>Antimicrobial Finishing of cotton textile based on water glass by sol-gel method</b:Title>
    <b:Year>2007</b:Year>
    <b:Publisher>Springer Science+Business Media</b:Publisher>
    <b:Volume>43</b:Volume>
    <b:StandardNumber>10.1007/s10971-007-1575-1</b:StandardNumber>
    <b:Month>Maj</b:Month>
    <b:Day>8</b:Day>
    <b:Pages>187-192</b:Pages>
    <b:RefOrder>3</b:RefOrder>
  </b:Source>
</b:Sources>
</file>

<file path=customXml/itemProps1.xml><?xml version="1.0" encoding="utf-8"?>
<ds:datastoreItem xmlns:ds="http://schemas.openxmlformats.org/officeDocument/2006/customXml" ds:itemID="{5DAF5EE5-C15F-4CDE-88B1-B85A8152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2118</Words>
  <Characters>12073</Characters>
  <Application>Microsoft Office Word</Application>
  <DocSecurity>0</DocSecurity>
  <Lines>100</Lines>
  <Paragraphs>28</Paragraphs>
  <ScaleCrop>false</ScaleCrop>
  <Company/>
  <LinksUpToDate>false</LinksUpToDate>
  <CharactersWithSpaces>14163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2013-05-15T13:22:00Z</dcterms:created>
  <dcterms:modified xsi:type="dcterms:W3CDTF">2013-05-15T13:22:00Z</dcterms:modified>
</cp:coreProperties>
</file>