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055A">
      <w:pPr>
        <w:pStyle w:val="Title"/>
      </w:pPr>
      <w:bookmarkStart w:id="0" w:name="_GoBack"/>
      <w:bookmarkEnd w:id="0"/>
      <w:r>
        <w:t>KLOSTRIDIALNE INFEKCIJE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klostridiji</w:t>
      </w:r>
      <w:proofErr w:type="spellEnd"/>
      <w:r>
        <w:rPr>
          <w:sz w:val="24"/>
        </w:rPr>
        <w:t xml:space="preserve">: Gram pozitivne anaerobne </w:t>
      </w:r>
      <w:proofErr w:type="spellStart"/>
      <w:r>
        <w:rPr>
          <w:sz w:val="24"/>
        </w:rPr>
        <w:t>baketrije</w:t>
      </w:r>
      <w:proofErr w:type="spellEnd"/>
      <w:r>
        <w:rPr>
          <w:sz w:val="24"/>
        </w:rPr>
        <w:t xml:space="preserve"> (je del normalne </w:t>
      </w:r>
      <w:proofErr w:type="spellStart"/>
      <w:r>
        <w:rPr>
          <w:sz w:val="24"/>
        </w:rPr>
        <w:t>mikroflore</w:t>
      </w:r>
      <w:proofErr w:type="spellEnd"/>
      <w:r>
        <w:rPr>
          <w:sz w:val="24"/>
        </w:rPr>
        <w:t xml:space="preserve"> pri pticah)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spore: zelo </w:t>
      </w:r>
      <w:proofErr w:type="spellStart"/>
      <w:r>
        <w:rPr>
          <w:sz w:val="24"/>
        </w:rPr>
        <w:t>rezistentne</w:t>
      </w:r>
      <w:proofErr w:type="spellEnd"/>
      <w:r>
        <w:rPr>
          <w:sz w:val="24"/>
        </w:rPr>
        <w:t xml:space="preserve">, neobčutljive za </w:t>
      </w:r>
      <w:proofErr w:type="spellStart"/>
      <w:r>
        <w:rPr>
          <w:sz w:val="24"/>
        </w:rPr>
        <w:t>dezinficiense</w:t>
      </w:r>
      <w:proofErr w:type="spellEnd"/>
      <w:r>
        <w:rPr>
          <w:sz w:val="24"/>
        </w:rPr>
        <w:t xml:space="preserve"> (v okolju lahko kužne 12 let; pri 80°C kužne 1h)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ubikvitarci</w:t>
      </w:r>
      <w:proofErr w:type="spellEnd"/>
      <w:r>
        <w:rPr>
          <w:sz w:val="24"/>
        </w:rPr>
        <w:t xml:space="preserve">: v prahu, </w:t>
      </w:r>
      <w:proofErr w:type="spellStart"/>
      <w:r>
        <w:rPr>
          <w:sz w:val="24"/>
        </w:rPr>
        <w:t>kada</w:t>
      </w:r>
      <w:r>
        <w:rPr>
          <w:sz w:val="24"/>
        </w:rPr>
        <w:t>vrih</w:t>
      </w:r>
      <w:proofErr w:type="spellEnd"/>
      <w:r>
        <w:rPr>
          <w:sz w:val="24"/>
        </w:rPr>
        <w:t xml:space="preserve"> (patogeni so toksini bakterije in ne sama bakterija), tudi v </w:t>
      </w:r>
      <w:proofErr w:type="spellStart"/>
      <w:r>
        <w:rPr>
          <w:sz w:val="24"/>
        </w:rPr>
        <w:t>larvah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insektov</w:t>
      </w:r>
      <w:proofErr w:type="spellEnd"/>
      <w:r>
        <w:rPr>
          <w:sz w:val="24"/>
        </w:rPr>
        <w:t xml:space="preserve">, v normalni črevesni </w:t>
      </w:r>
      <w:proofErr w:type="spellStart"/>
      <w:r>
        <w:rPr>
          <w:sz w:val="24"/>
        </w:rPr>
        <w:t>mikroflori</w:t>
      </w:r>
      <w:proofErr w:type="spellEnd"/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obolenja pri perutnini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botulizem: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perfingens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itjemno</w:t>
      </w:r>
      <w:proofErr w:type="spellEnd"/>
      <w:r>
        <w:rPr>
          <w:sz w:val="24"/>
        </w:rPr>
        <w:t xml:space="preserve"> toksičen za vse živali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nekrotični </w:t>
      </w:r>
      <w:proofErr w:type="spellStart"/>
      <w:r>
        <w:rPr>
          <w:sz w:val="24"/>
        </w:rPr>
        <w:t>enteritis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perfingens</w:t>
      </w:r>
      <w:proofErr w:type="spellEnd"/>
      <w:r>
        <w:rPr>
          <w:sz w:val="24"/>
        </w:rPr>
        <w:t xml:space="preserve"> tip A ali C in njegov</w:t>
      </w:r>
      <w:r>
        <w:rPr>
          <w:sz w:val="24"/>
        </w:rPr>
        <w:t>i toksini (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welchi</w:t>
      </w:r>
      <w:proofErr w:type="spellEnd"/>
      <w:r>
        <w:rPr>
          <w:sz w:val="24"/>
        </w:rPr>
        <w:t>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gangrenozni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dermatitis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septicum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perfingens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ulcerativni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enteritis</w:t>
      </w:r>
      <w:proofErr w:type="spellEnd"/>
      <w:r>
        <w:rPr>
          <w:sz w:val="24"/>
        </w:rPr>
        <w:t xml:space="preserve"> (race, gosi):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colinum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sperogenes</w:t>
      </w:r>
      <w:proofErr w:type="spellEnd"/>
      <w:r>
        <w:rPr>
          <w:sz w:val="24"/>
        </w:rPr>
        <w:t xml:space="preserve"> (mlade živali),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difficile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chauvei</w:t>
      </w:r>
      <w:proofErr w:type="spellEnd"/>
      <w:r>
        <w:rPr>
          <w:sz w:val="24"/>
        </w:rPr>
        <w:t xml:space="preserve"> (za kunce pomeni ena najbolj patogenih bakterij, saj ima zelo občutljivo č</w:t>
      </w:r>
      <w:r>
        <w:rPr>
          <w:sz w:val="24"/>
        </w:rPr>
        <w:t>revesje)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nekrotični </w:t>
      </w:r>
      <w:proofErr w:type="spellStart"/>
      <w:r>
        <w:rPr>
          <w:sz w:val="24"/>
        </w:rPr>
        <w:t>enteritis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akutna bakterijska infekcija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večina piščancev in puranov, lahko pa so prizadete tudi druge vrste ptic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akutna </w:t>
      </w:r>
      <w:proofErr w:type="spellStart"/>
      <w:r>
        <w:rPr>
          <w:sz w:val="24"/>
        </w:rPr>
        <w:t>enterotoksemija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perfingens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afla</w:t>
      </w:r>
      <w:proofErr w:type="spellEnd"/>
      <w:r>
        <w:rPr>
          <w:sz w:val="24"/>
        </w:rPr>
        <w:t xml:space="preserve"> toksin: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perfingens</w:t>
      </w:r>
      <w:proofErr w:type="spellEnd"/>
      <w:r>
        <w:rPr>
          <w:sz w:val="24"/>
        </w:rPr>
        <w:t xml:space="preserve"> tip A, B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beta toksin: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perfingens</w:t>
      </w:r>
      <w:proofErr w:type="spellEnd"/>
      <w:r>
        <w:rPr>
          <w:sz w:val="24"/>
        </w:rPr>
        <w:t xml:space="preserve"> tipa C, 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 razmno</w:t>
      </w:r>
      <w:r>
        <w:rPr>
          <w:sz w:val="24"/>
        </w:rPr>
        <w:t>ževanje je nujno potrebna prehodna poškodba sluznice črevesja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odgovorni za nastanek spremembe na sluznici črevesja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gostitelji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piščanci: starost 2 tedna (pri tistih, ki nimajo stimulatorjev za rast) do 6 mesecev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purani: 7-12 tednov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 preboleli </w:t>
      </w:r>
      <w:proofErr w:type="spellStart"/>
      <w:r>
        <w:rPr>
          <w:sz w:val="24"/>
        </w:rPr>
        <w:t>kokcidiozi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ali </w:t>
      </w:r>
      <w:proofErr w:type="spellStart"/>
      <w:r>
        <w:rPr>
          <w:sz w:val="24"/>
        </w:rPr>
        <w:t>parazitarni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infestaciji</w:t>
      </w:r>
      <w:proofErr w:type="spellEnd"/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ko poteka regeneracija sluznice se ta skupaj zapre s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in nastanejo ugodni pogoji 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     za razvoj </w:t>
      </w:r>
      <w:proofErr w:type="spellStart"/>
      <w:r>
        <w:rPr>
          <w:sz w:val="24"/>
        </w:rPr>
        <w:t>zoksinov</w:t>
      </w:r>
      <w:proofErr w:type="spellEnd"/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viri infekcije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feces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prah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kontaminirana krma in stelja (akutne okužbe)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normalna črevesna </w:t>
      </w:r>
      <w:proofErr w:type="spellStart"/>
      <w:r>
        <w:rPr>
          <w:sz w:val="24"/>
        </w:rPr>
        <w:t>mikroflora</w:t>
      </w:r>
      <w:proofErr w:type="spellEnd"/>
      <w:r>
        <w:rPr>
          <w:sz w:val="24"/>
        </w:rPr>
        <w:t xml:space="preserve"> (po izvalitvi do</w:t>
      </w:r>
      <w:r>
        <w:rPr>
          <w:sz w:val="24"/>
        </w:rPr>
        <w:t xml:space="preserve"> 5 mesecev starosti)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predispozicijski</w:t>
      </w:r>
      <w:proofErr w:type="spellEnd"/>
      <w:r>
        <w:rPr>
          <w:sz w:val="24"/>
        </w:rPr>
        <w:t xml:space="preserve"> faktorji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spremenjena </w:t>
      </w:r>
      <w:proofErr w:type="spellStart"/>
      <w:r>
        <w:rPr>
          <w:sz w:val="24"/>
        </w:rPr>
        <w:t>mikroflora</w:t>
      </w:r>
      <w:proofErr w:type="spellEnd"/>
      <w:r>
        <w:rPr>
          <w:sz w:val="24"/>
        </w:rPr>
        <w:t xml:space="preserve"> črevesja in predhodne poškodbe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ribja moka v krmni mešanici 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koncentracija </w:t>
      </w:r>
      <w:proofErr w:type="spellStart"/>
      <w:r>
        <w:rPr>
          <w:sz w:val="24"/>
        </w:rPr>
        <w:t>proteinov</w:t>
      </w:r>
      <w:proofErr w:type="spellEnd"/>
      <w:r>
        <w:rPr>
          <w:sz w:val="24"/>
        </w:rPr>
        <w:t xml:space="preserve"> spremeni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, ki je ugoden za razvoj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>.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povečana količina pšenice in ječmena (poškoduje sluznico)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k tej krmi se dodajajo encimi za boljšo prebavljivost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visoka vsebnost surovih vlaknin v krmi ( pri kuncih je o terapija)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poškodba črevesne sluznice (</w:t>
      </w:r>
      <w:proofErr w:type="spellStart"/>
      <w:r>
        <w:rPr>
          <w:sz w:val="24"/>
        </w:rPr>
        <w:t>kokcidioza</w:t>
      </w:r>
      <w:proofErr w:type="spellEnd"/>
      <w:r>
        <w:rPr>
          <w:sz w:val="24"/>
        </w:rPr>
        <w:t xml:space="preserve">, HEV=virus </w:t>
      </w:r>
      <w:proofErr w:type="spellStart"/>
      <w:r>
        <w:rPr>
          <w:sz w:val="24"/>
        </w:rPr>
        <w:t>hemoragičnega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enteritisa</w:t>
      </w:r>
      <w:proofErr w:type="spellEnd"/>
      <w:r>
        <w:rPr>
          <w:sz w:val="24"/>
        </w:rPr>
        <w:t xml:space="preserve"> → okvara črevesja pri puranih)</w:t>
      </w: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patogeneza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prekomerno razm</w:t>
      </w:r>
      <w:r>
        <w:rPr>
          <w:sz w:val="24"/>
        </w:rPr>
        <w:t xml:space="preserve">noževanje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perfinegens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cekumu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kolonu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migracija v tanko črevo-produkcija toksinov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povečan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>, zmanjšana količina kisika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rehidracija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temno obarvana </w:t>
      </w:r>
      <w:proofErr w:type="spellStart"/>
      <w:r>
        <w:rPr>
          <w:sz w:val="24"/>
        </w:rPr>
        <w:t>muskulatura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tanko črevo (</w:t>
      </w:r>
      <w:proofErr w:type="spellStart"/>
      <w:r>
        <w:rPr>
          <w:sz w:val="24"/>
        </w:rPr>
        <w:t>jejunum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ileum</w:t>
      </w:r>
      <w:proofErr w:type="spellEnd"/>
      <w:r>
        <w:rPr>
          <w:sz w:val="24"/>
        </w:rPr>
        <w:t xml:space="preserve">) napolnjeno s plinom, </w:t>
      </w:r>
      <w:proofErr w:type="spellStart"/>
      <w:r>
        <w:rPr>
          <w:sz w:val="24"/>
        </w:rPr>
        <w:t>mukoza</w:t>
      </w:r>
      <w:proofErr w:type="spellEnd"/>
      <w:r>
        <w:rPr>
          <w:sz w:val="24"/>
        </w:rPr>
        <w:t xml:space="preserve"> prekrita z r</w:t>
      </w:r>
      <w:r>
        <w:rPr>
          <w:sz w:val="24"/>
        </w:rPr>
        <w:t xml:space="preserve">umeno zeleno </w:t>
      </w:r>
      <w:proofErr w:type="spellStart"/>
      <w:r>
        <w:rPr>
          <w:sz w:val="24"/>
        </w:rPr>
        <w:t>psevdomembrano</w:t>
      </w:r>
      <w:proofErr w:type="spellEnd"/>
      <w:r>
        <w:rPr>
          <w:sz w:val="24"/>
        </w:rPr>
        <w:t>, močno zadebeljena sluznica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krvavitve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nekroze črevesne </w:t>
      </w:r>
      <w:proofErr w:type="spellStart"/>
      <w:r>
        <w:rPr>
          <w:sz w:val="24"/>
        </w:rPr>
        <w:t>mukoze</w:t>
      </w:r>
      <w:proofErr w:type="spellEnd"/>
      <w:r>
        <w:rPr>
          <w:sz w:val="24"/>
        </w:rPr>
        <w:t xml:space="preserve"> (nekrotični </w:t>
      </w:r>
      <w:proofErr w:type="spellStart"/>
      <w:r>
        <w:rPr>
          <w:sz w:val="24"/>
        </w:rPr>
        <w:t>enteritis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difteroidno</w:t>
      </w:r>
      <w:proofErr w:type="spellEnd"/>
      <w:r>
        <w:rPr>
          <w:sz w:val="24"/>
        </w:rPr>
        <w:t xml:space="preserve"> membrano)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jetra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 povečana s posameznimi nekrotičnimi žarišči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blaga oblika: povečana konverzija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akutna oblika: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depresija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 zmanjšana ješčnost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 težave v gibanju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 driske in nasršenost perja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nenadni visok pogin (živčni znaki, driska, pogin);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2-50%, če ni terapije 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     v 24 urah je 50% pogin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 bolezen v jati traja 5-10 dni</w:t>
      </w:r>
    </w:p>
    <w:p w:rsidR="00000000" w:rsidRDefault="0001055A">
      <w:pPr>
        <w:ind w:left="708"/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histološke spremembe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nekroti</w:t>
      </w:r>
      <w:r>
        <w:rPr>
          <w:sz w:val="24"/>
        </w:rPr>
        <w:t xml:space="preserve">čne spremembe </w:t>
      </w:r>
      <w:proofErr w:type="spellStart"/>
      <w:r>
        <w:rPr>
          <w:sz w:val="24"/>
        </w:rPr>
        <w:t>intestinalne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mukoze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fibrin</w:t>
      </w:r>
      <w:proofErr w:type="spellEnd"/>
      <w:r>
        <w:rPr>
          <w:sz w:val="24"/>
        </w:rPr>
        <w:t xml:space="preserve"> pomešan s celičnim </w:t>
      </w:r>
      <w:proofErr w:type="spellStart"/>
      <w:r>
        <w:rPr>
          <w:sz w:val="24"/>
        </w:rPr>
        <w:t>detritusom</w:t>
      </w:r>
      <w:proofErr w:type="spellEnd"/>
      <w:r>
        <w:rPr>
          <w:sz w:val="24"/>
        </w:rPr>
        <w:t xml:space="preserve"> (propadli vili iz </w:t>
      </w:r>
      <w:proofErr w:type="spellStart"/>
      <w:r>
        <w:rPr>
          <w:sz w:val="24"/>
        </w:rPr>
        <w:t>kript</w:t>
      </w:r>
      <w:proofErr w:type="spellEnd"/>
      <w:r>
        <w:rPr>
          <w:sz w:val="24"/>
        </w:rPr>
        <w:t>)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in histološke spremembe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izloacija</w:t>
      </w:r>
      <w:proofErr w:type="spellEnd"/>
      <w:r>
        <w:rPr>
          <w:sz w:val="24"/>
        </w:rPr>
        <w:t xml:space="preserve"> povzročitelja → pošljemo črevo in sporočimo, da sumimo na anaerobno bakterijo na </w:t>
      </w:r>
      <w:proofErr w:type="spellStart"/>
      <w:r>
        <w:rPr>
          <w:sz w:val="24"/>
        </w:rPr>
        <w:t>klostridij</w:t>
      </w:r>
      <w:proofErr w:type="spellEnd"/>
      <w:r>
        <w:rPr>
          <w:sz w:val="24"/>
        </w:rPr>
        <w:t xml:space="preserve"> in oni nam</w:t>
      </w:r>
      <w:r>
        <w:rPr>
          <w:sz w:val="24"/>
        </w:rPr>
        <w:t xml:space="preserve"> sporočijo tip bakterije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Sloveniji ne določajo toksinov </w:t>
      </w:r>
      <w:proofErr w:type="spellStart"/>
      <w:r>
        <w:rPr>
          <w:sz w:val="24"/>
        </w:rPr>
        <w:t>Klostridija</w:t>
      </w:r>
      <w:proofErr w:type="spellEnd"/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ulcerativni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neteritis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colinum</w:t>
      </w:r>
      <w:proofErr w:type="spellEnd"/>
      <w:r>
        <w:rPr>
          <w:sz w:val="24"/>
        </w:rPr>
        <w:t xml:space="preserve">): ni v Slo; karakteristične nekroze in </w:t>
      </w:r>
      <w:proofErr w:type="spellStart"/>
      <w:r>
        <w:rPr>
          <w:sz w:val="24"/>
        </w:rPr>
        <w:t>ulceracije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distalnega</w:t>
      </w:r>
      <w:proofErr w:type="spellEnd"/>
      <w:r>
        <w:rPr>
          <w:sz w:val="24"/>
        </w:rPr>
        <w:t xml:space="preserve"> dela tankega črevesa in </w:t>
      </w:r>
      <w:proofErr w:type="spellStart"/>
      <w:r>
        <w:rPr>
          <w:sz w:val="24"/>
        </w:rPr>
        <w:t>cekuma</w:t>
      </w:r>
      <w:proofErr w:type="spellEnd"/>
      <w:r>
        <w:rPr>
          <w:sz w:val="24"/>
        </w:rPr>
        <w:t xml:space="preserve"> ter večja nekrotične področja v </w:t>
      </w:r>
      <w:proofErr w:type="spellStart"/>
      <w:r>
        <w:rPr>
          <w:sz w:val="24"/>
        </w:rPr>
        <w:t>jeternem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parenhimu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kokcidioza</w:t>
      </w:r>
      <w:proofErr w:type="spellEnd"/>
      <w:r>
        <w:rPr>
          <w:sz w:val="24"/>
        </w:rPr>
        <w:t xml:space="preserve">: E. </w:t>
      </w:r>
      <w:proofErr w:type="spellStart"/>
      <w:r>
        <w:rPr>
          <w:sz w:val="24"/>
        </w:rPr>
        <w:t>brunetti</w:t>
      </w:r>
      <w:proofErr w:type="spellEnd"/>
      <w:r>
        <w:rPr>
          <w:sz w:val="24"/>
        </w:rPr>
        <w:t xml:space="preserve"> (podobne spremembe), E. </w:t>
      </w:r>
      <w:proofErr w:type="spellStart"/>
      <w:r>
        <w:rPr>
          <w:sz w:val="24"/>
        </w:rPr>
        <w:t>necatrix</w:t>
      </w:r>
      <w:proofErr w:type="spellEnd"/>
      <w:r>
        <w:rPr>
          <w:sz w:val="24"/>
        </w:rPr>
        <w:t xml:space="preserve"> (po 11. Tednu starosti se pojavlja)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antibiotična terapija: </w:t>
      </w:r>
      <w:proofErr w:type="spellStart"/>
      <w:r>
        <w:rPr>
          <w:sz w:val="24"/>
        </w:rPr>
        <w:t>linkomicin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bacitracin</w:t>
      </w:r>
      <w:proofErr w:type="spellEnd"/>
      <w:r>
        <w:rPr>
          <w:sz w:val="24"/>
        </w:rPr>
        <w:t xml:space="preserve"> (prepovedan), </w:t>
      </w:r>
      <w:proofErr w:type="spellStart"/>
      <w:r>
        <w:rPr>
          <w:sz w:val="24"/>
        </w:rPr>
        <w:t>virginiamicin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tilozin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tartanat</w:t>
      </w:r>
      <w:proofErr w:type="spellEnd"/>
      <w:r>
        <w:rPr>
          <w:sz w:val="24"/>
        </w:rPr>
        <w:t xml:space="preserve">, penicilin, </w:t>
      </w:r>
      <w:proofErr w:type="spellStart"/>
      <w:r>
        <w:rPr>
          <w:sz w:val="24"/>
        </w:rPr>
        <w:t>ampicilin</w:t>
      </w:r>
      <w:proofErr w:type="spellEnd"/>
      <w:r>
        <w:rPr>
          <w:sz w:val="24"/>
        </w:rPr>
        <w:t xml:space="preserve"> (drag)</w:t>
      </w:r>
      <w:r>
        <w:rPr>
          <w:sz w:val="24"/>
        </w:rPr>
        <w:t xml:space="preserve">, </w:t>
      </w:r>
      <w:proofErr w:type="spellStart"/>
      <w:r>
        <w:rPr>
          <w:sz w:val="24"/>
        </w:rPr>
        <w:t>furazdidon</w:t>
      </w:r>
      <w:proofErr w:type="spellEnd"/>
      <w:r>
        <w:rPr>
          <w:sz w:val="24"/>
        </w:rPr>
        <w:t xml:space="preserve"> (prepovedan)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izločanje ribje moke iz krmnih mešanic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probiotiki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laktobacili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spostavimo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mikrofloro</w:t>
      </w:r>
      <w:proofErr w:type="spellEnd"/>
      <w:r>
        <w:rPr>
          <w:sz w:val="24"/>
        </w:rPr>
        <w:t xml:space="preserve"> 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dodajanje normalne črevesne </w:t>
      </w:r>
      <w:proofErr w:type="spellStart"/>
      <w:r>
        <w:rPr>
          <w:sz w:val="24"/>
        </w:rPr>
        <w:t>mikroflore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Avigard</w:t>
      </w:r>
      <w:proofErr w:type="spellEnd"/>
      <w:r>
        <w:rPr>
          <w:sz w:val="24"/>
        </w:rPr>
        <w:t>)</w:t>
      </w: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  <w:r>
        <w:rPr>
          <w:sz w:val="24"/>
        </w:rPr>
        <w:lastRenderedPageBreak/>
        <w:t>GANGRENOZNI DERMATITIS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imenovanje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boljše bi bilo, če bi ga imenovali sindrom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nekrotični </w:t>
      </w:r>
      <w:proofErr w:type="spellStart"/>
      <w:r>
        <w:rPr>
          <w:sz w:val="24"/>
        </w:rPr>
        <w:t>derm</w:t>
      </w:r>
      <w:r>
        <w:rPr>
          <w:sz w:val="24"/>
        </w:rPr>
        <w:t>atitis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aviant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malignant</w:t>
      </w:r>
      <w:proofErr w:type="spellEnd"/>
      <w:r>
        <w:rPr>
          <w:sz w:val="24"/>
        </w:rPr>
        <w:t xml:space="preserve"> edem, </w:t>
      </w:r>
      <w:proofErr w:type="spellStart"/>
      <w:r>
        <w:rPr>
          <w:sz w:val="24"/>
        </w:rPr>
        <w:t>blue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disease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gangrenozni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dermatomiozitis</w:t>
      </w:r>
      <w:proofErr w:type="spellEnd"/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značilnosti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imunosupresija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sindrom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povzročitelj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septicum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pergingens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Staphylococcus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aureus</w:t>
      </w:r>
      <w:proofErr w:type="spellEnd"/>
      <w:r>
        <w:rPr>
          <w:sz w:val="24"/>
        </w:rPr>
        <w:t xml:space="preserve">; pridejo na neko primarno </w:t>
      </w:r>
      <w:proofErr w:type="spellStart"/>
      <w:r>
        <w:rPr>
          <w:sz w:val="24"/>
        </w:rPr>
        <w:t>lezijo</w:t>
      </w:r>
      <w:proofErr w:type="spellEnd"/>
      <w:r>
        <w:rPr>
          <w:sz w:val="24"/>
        </w:rPr>
        <w:t xml:space="preserve"> na koži (</w:t>
      </w:r>
      <w:proofErr w:type="spellStart"/>
      <w:r>
        <w:rPr>
          <w:sz w:val="24"/>
        </w:rPr>
        <w:t>kanibalizem</w:t>
      </w:r>
      <w:proofErr w:type="spellEnd"/>
      <w:r>
        <w:rPr>
          <w:sz w:val="24"/>
        </w:rPr>
        <w:t xml:space="preserve">), nato se razvije </w:t>
      </w:r>
      <w:proofErr w:type="spellStart"/>
      <w:r>
        <w:rPr>
          <w:sz w:val="24"/>
        </w:rPr>
        <w:t>cel</w:t>
      </w:r>
      <w:r>
        <w:rPr>
          <w:sz w:val="24"/>
        </w:rPr>
        <w:t>ulitis</w:t>
      </w:r>
      <w:proofErr w:type="spellEnd"/>
      <w:r>
        <w:rPr>
          <w:sz w:val="24"/>
        </w:rPr>
        <w:t xml:space="preserve">, pozneje pa </w:t>
      </w:r>
      <w:proofErr w:type="spellStart"/>
      <w:r>
        <w:rPr>
          <w:sz w:val="24"/>
        </w:rPr>
        <w:t>septikemija</w:t>
      </w:r>
      <w:proofErr w:type="spellEnd"/>
      <w:r>
        <w:rPr>
          <w:sz w:val="24"/>
        </w:rPr>
        <w:t xml:space="preserve">, ki vodi v smrt 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gostitelj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piščanci 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>: največ v starosti 4-16 tednov (od 17 dneva naprej)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odrasle kokoši težkega in lahkega tipa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purani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vzroki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mlade živali slabo operjene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preveč topel in vlažen prostor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predispozicij</w:t>
      </w:r>
      <w:r>
        <w:rPr>
          <w:sz w:val="24"/>
        </w:rPr>
        <w:t>ski</w:t>
      </w:r>
      <w:proofErr w:type="spellEnd"/>
      <w:r>
        <w:rPr>
          <w:sz w:val="24"/>
        </w:rPr>
        <w:t xml:space="preserve"> faktorji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imunosupresija</w:t>
      </w:r>
      <w:proofErr w:type="spellEnd"/>
      <w:r>
        <w:rPr>
          <w:sz w:val="24"/>
        </w:rPr>
        <w:t xml:space="preserve"> (po </w:t>
      </w:r>
      <w:proofErr w:type="spellStart"/>
      <w:r>
        <w:rPr>
          <w:sz w:val="24"/>
        </w:rPr>
        <w:t>infekciozni</w:t>
      </w:r>
      <w:proofErr w:type="spellEnd"/>
      <w:r>
        <w:rPr>
          <w:sz w:val="24"/>
        </w:rPr>
        <w:t xml:space="preserve"> anemiji ali </w:t>
      </w:r>
      <w:proofErr w:type="spellStart"/>
      <w:r>
        <w:rPr>
          <w:sz w:val="24"/>
        </w:rPr>
        <w:t>Gumbaro</w:t>
      </w:r>
      <w:proofErr w:type="spellEnd"/>
      <w:r>
        <w:rPr>
          <w:sz w:val="24"/>
        </w:rPr>
        <w:t xml:space="preserve"> bolezni)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aflatoksin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nutricijska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insufienca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imbalans</w:t>
      </w:r>
      <w:proofErr w:type="spellEnd"/>
      <w:r>
        <w:rPr>
          <w:sz w:val="24"/>
        </w:rPr>
        <w:t>, slaba higiena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klinični znaki in patološke spremembe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depresija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slaba ješčnost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slabosti nog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ataksije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spremembe na koži (rdečina do </w:t>
      </w:r>
      <w:proofErr w:type="spellStart"/>
      <w:r>
        <w:rPr>
          <w:sz w:val="24"/>
        </w:rPr>
        <w:t>gangrenozne</w:t>
      </w:r>
      <w:proofErr w:type="spellEnd"/>
      <w:r>
        <w:rPr>
          <w:sz w:val="24"/>
        </w:rPr>
        <w:t xml:space="preserve"> spremembe – na krilih); v okolici podbradkov, </w:t>
      </w:r>
      <w:proofErr w:type="spellStart"/>
      <w:r>
        <w:rPr>
          <w:sz w:val="24"/>
        </w:rPr>
        <w:t>abdominalni</w:t>
      </w:r>
      <w:proofErr w:type="spellEnd"/>
      <w:r>
        <w:rPr>
          <w:sz w:val="24"/>
        </w:rPr>
        <w:t xml:space="preserve"> regiji in na posameznem delu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muskulatura</w:t>
      </w:r>
      <w:proofErr w:type="spellEnd"/>
      <w:r>
        <w:rPr>
          <w:sz w:val="24"/>
        </w:rPr>
        <w:t>: razbarvana do zelenkasto obarvana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edem podkožja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emfizem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edem in infarkt na posameznih organih (običajno ni sprememb na notranjih organih → degen</w:t>
      </w:r>
      <w:r>
        <w:rPr>
          <w:sz w:val="24"/>
        </w:rPr>
        <w:t xml:space="preserve">erativne spremembe na </w:t>
      </w:r>
      <w:proofErr w:type="spellStart"/>
      <w:r>
        <w:rPr>
          <w:sz w:val="24"/>
        </w:rPr>
        <w:t>jeternem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parenhimu</w:t>
      </w:r>
      <w:proofErr w:type="spellEnd"/>
      <w:r>
        <w:rPr>
          <w:sz w:val="24"/>
        </w:rPr>
        <w:t>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nekrotična žarišča v jetrih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atrofija </w:t>
      </w:r>
      <w:proofErr w:type="spellStart"/>
      <w:r>
        <w:rPr>
          <w:sz w:val="24"/>
        </w:rPr>
        <w:t>Fabricijeve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burze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10-60 %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diagnostika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tipične klinične in patološke spremembe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povzročitelja</w:t>
      </w: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diferencialna diagnostika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IBV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CAV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kontaktni ali </w:t>
      </w:r>
      <w:proofErr w:type="spellStart"/>
      <w:r>
        <w:rPr>
          <w:sz w:val="24"/>
        </w:rPr>
        <w:t>ulcerativni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>
        <w:rPr>
          <w:sz w:val="24"/>
        </w:rPr>
        <w:t>ermatitis</w:t>
      </w:r>
      <w:proofErr w:type="spellEnd"/>
      <w:r>
        <w:rPr>
          <w:sz w:val="24"/>
        </w:rPr>
        <w:t xml:space="preserve"> (pogoj reje: visoka količina </w:t>
      </w:r>
      <w:proofErr w:type="spellStart"/>
      <w:r>
        <w:rPr>
          <w:sz w:val="24"/>
        </w:rPr>
        <w:t>amonijaka</w:t>
      </w:r>
      <w:proofErr w:type="spellEnd"/>
      <w:r>
        <w:rPr>
          <w:sz w:val="24"/>
        </w:rPr>
        <w:t>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kožni </w:t>
      </w:r>
      <w:proofErr w:type="spellStart"/>
      <w:r>
        <w:rPr>
          <w:sz w:val="24"/>
        </w:rPr>
        <w:t>karcinom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plancelularni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karcinom</w:t>
      </w:r>
      <w:proofErr w:type="spellEnd"/>
      <w:r>
        <w:rPr>
          <w:sz w:val="24"/>
        </w:rPr>
        <w:t>) – povzroča ga sončna svetloba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Marekova</w:t>
      </w:r>
      <w:proofErr w:type="spellEnd"/>
      <w:r>
        <w:rPr>
          <w:sz w:val="24"/>
        </w:rPr>
        <w:t xml:space="preserve"> bolezen (virus povzroča kožne spremembe)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zdravljenje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antibiotična terapija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pogosto neuspešna, zaradi neadekvatne </w:t>
      </w:r>
      <w:proofErr w:type="spellStart"/>
      <w:r>
        <w:rPr>
          <w:sz w:val="24"/>
        </w:rPr>
        <w:t>resorpcije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antibiotikov na mestu poškodb in 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     zaradi </w:t>
      </w:r>
      <w:proofErr w:type="spellStart"/>
      <w:r>
        <w:rPr>
          <w:sz w:val="24"/>
        </w:rPr>
        <w:t>multikavzalne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etiologije</w:t>
      </w:r>
      <w:proofErr w:type="spellEnd"/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po p/o zdravljenju ni učinka → pomanjkljiva </w:t>
      </w:r>
      <w:proofErr w:type="spellStart"/>
      <w:r>
        <w:rPr>
          <w:sz w:val="24"/>
        </w:rPr>
        <w:t>resorbcija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amoksicilin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glavonska</w:t>
      </w:r>
      <w:proofErr w:type="spellEnd"/>
      <w:r>
        <w:rPr>
          <w:sz w:val="24"/>
        </w:rPr>
        <w:t xml:space="preserve"> 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     kislina → se ne </w:t>
      </w:r>
      <w:proofErr w:type="spellStart"/>
      <w:r>
        <w:rPr>
          <w:sz w:val="24"/>
        </w:rPr>
        <w:t>resorbira</w:t>
      </w:r>
      <w:proofErr w:type="spellEnd"/>
      <w:r>
        <w:rPr>
          <w:sz w:val="24"/>
        </w:rPr>
        <w:t xml:space="preserve"> v kožo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penicilin, </w:t>
      </w:r>
      <w:proofErr w:type="spellStart"/>
      <w:r>
        <w:rPr>
          <w:sz w:val="24"/>
        </w:rPr>
        <w:t>tetraciklin</w:t>
      </w:r>
      <w:proofErr w:type="spellEnd"/>
      <w:r>
        <w:rPr>
          <w:sz w:val="24"/>
        </w:rPr>
        <w:t>, drugi hitro delujoči AB</w:t>
      </w: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  <w:r>
        <w:rPr>
          <w:sz w:val="24"/>
        </w:rPr>
        <w:lastRenderedPageBreak/>
        <w:t>BUTOLIZEM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zgodovina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1917 odkrit v Svetu pri divjih racah in goseh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1985 v Kopru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značilnosti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botulinom</w:t>
      </w:r>
      <w:proofErr w:type="spellEnd"/>
      <w:r>
        <w:rPr>
          <w:sz w:val="24"/>
        </w:rPr>
        <w:t xml:space="preserve"> → </w:t>
      </w:r>
      <w:proofErr w:type="spellStart"/>
      <w:r>
        <w:rPr>
          <w:sz w:val="24"/>
        </w:rPr>
        <w:t>ubikvitaren</w:t>
      </w:r>
      <w:proofErr w:type="spellEnd"/>
      <w:r>
        <w:rPr>
          <w:sz w:val="24"/>
        </w:rPr>
        <w:t>, ko je v optimalnih pogojih ustvarjajo velike količine toksina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intoksikacija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eksotoksinom</w:t>
      </w:r>
      <w:proofErr w:type="spellEnd"/>
      <w:r>
        <w:rPr>
          <w:sz w:val="24"/>
        </w:rPr>
        <w:t xml:space="preserve">, ki ga proizvaja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</w:t>
      </w:r>
      <w:r>
        <w:rPr>
          <w:sz w:val="24"/>
        </w:rPr>
        <w:t>otulinom</w:t>
      </w:r>
      <w:proofErr w:type="spellEnd"/>
      <w:r>
        <w:rPr>
          <w:sz w:val="24"/>
        </w:rPr>
        <w:t xml:space="preserve"> tip C ( anaerobni pogoji pri temperaturi 10-47 °C, optimalna temperatura je 35-37 °C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bolezen se razvije ob </w:t>
      </w:r>
      <w:proofErr w:type="spellStart"/>
      <w:r>
        <w:rPr>
          <w:sz w:val="24"/>
        </w:rPr>
        <w:t>peroralnih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ingestiji</w:t>
      </w:r>
      <w:proofErr w:type="spellEnd"/>
      <w:r>
        <w:rPr>
          <w:sz w:val="24"/>
        </w:rPr>
        <w:t xml:space="preserve"> toksina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pogosteje pri </w:t>
      </w:r>
      <w:proofErr w:type="spellStart"/>
      <w:r>
        <w:rPr>
          <w:sz w:val="24"/>
        </w:rPr>
        <w:t>prostoživečih</w:t>
      </w:r>
      <w:proofErr w:type="spellEnd"/>
      <w:r>
        <w:rPr>
          <w:sz w:val="24"/>
        </w:rPr>
        <w:t xml:space="preserve"> pticah (roparice) in vodni perutnini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potnanih</w:t>
      </w:r>
      <w:proofErr w:type="spellEnd"/>
      <w:r>
        <w:rPr>
          <w:sz w:val="24"/>
        </w:rPr>
        <w:t xml:space="preserve"> toksinov: A, B, C, D, E in F: za pt</w:t>
      </w:r>
      <w:r>
        <w:rPr>
          <w:sz w:val="24"/>
        </w:rPr>
        <w:t xml:space="preserve">ice nevaren C, najpogosteje C1 in C2, manj A, B in E, ter </w:t>
      </w:r>
      <w:proofErr w:type="spellStart"/>
      <w:r>
        <w:rPr>
          <w:sz w:val="24"/>
        </w:rPr>
        <w:t>najobčutljiveje</w:t>
      </w:r>
      <w:proofErr w:type="spellEnd"/>
      <w:r>
        <w:rPr>
          <w:sz w:val="24"/>
        </w:rPr>
        <w:t xml:space="preserve"> na toksin F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tip C se lahko razvije pri 117 vrstah ptic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nevrotoksična</w:t>
      </w:r>
      <w:proofErr w:type="spellEnd"/>
      <w:r>
        <w:rPr>
          <w:sz w:val="24"/>
        </w:rPr>
        <w:t xml:space="preserve"> aktivnost: toksin se veže na celično membrano terminalnih koncih </w:t>
      </w:r>
      <w:proofErr w:type="spellStart"/>
      <w:r>
        <w:rPr>
          <w:sz w:val="24"/>
        </w:rPr>
        <w:t>holinergičnih</w:t>
      </w:r>
      <w:proofErr w:type="spellEnd"/>
      <w:r>
        <w:rPr>
          <w:sz w:val="24"/>
        </w:rPr>
        <w:t xml:space="preserve"> živcev → z </w:t>
      </w:r>
      <w:proofErr w:type="spellStart"/>
      <w:r>
        <w:rPr>
          <w:sz w:val="24"/>
        </w:rPr>
        <w:t>intracelularno</w:t>
      </w:r>
      <w:proofErr w:type="spellEnd"/>
      <w:r>
        <w:rPr>
          <w:sz w:val="24"/>
        </w:rPr>
        <w:t xml:space="preserve"> reakcijo</w:t>
      </w:r>
      <w:r>
        <w:rPr>
          <w:sz w:val="24"/>
        </w:rPr>
        <w:t xml:space="preserve"> blokirajo sprostitev ACTH, kar vodi do paralize mišic - zadušitev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sesalci: akutne zastrupitve pri </w:t>
      </w:r>
      <w:proofErr w:type="spellStart"/>
      <w:r>
        <w:rPr>
          <w:sz w:val="24"/>
        </w:rPr>
        <w:t>minkih</w:t>
      </w:r>
      <w:proofErr w:type="spellEnd"/>
      <w:r>
        <w:rPr>
          <w:sz w:val="24"/>
        </w:rPr>
        <w:t>, govedu, prašičih, konjih, ribah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zelo so </w:t>
      </w:r>
      <w:proofErr w:type="spellStart"/>
      <w:r>
        <w:rPr>
          <w:sz w:val="24"/>
        </w:rPr>
        <w:t>občuljivi</w:t>
      </w:r>
      <w:proofErr w:type="spellEnd"/>
      <w:r>
        <w:rPr>
          <w:sz w:val="24"/>
        </w:rPr>
        <w:t xml:space="preserve"> na toksine glodalci (uporabljamo jih za </w:t>
      </w:r>
      <w:proofErr w:type="spellStart"/>
      <w:r>
        <w:rPr>
          <w:sz w:val="24"/>
        </w:rPr>
        <w:t>detekcijo</w:t>
      </w:r>
      <w:proofErr w:type="spellEnd"/>
      <w:r>
        <w:rPr>
          <w:sz w:val="24"/>
        </w:rPr>
        <w:t xml:space="preserve"> toksinov)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inkubacijska doba in vnos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doze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 visok</w:t>
      </w:r>
      <w:r>
        <w:rPr>
          <w:sz w:val="24"/>
        </w:rPr>
        <w:t>e doze le nekaj ur – nenadni pogin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nižje doze: po 1-2 dneh pojav paralize (od </w:t>
      </w:r>
      <w:proofErr w:type="spellStart"/>
      <w:r>
        <w:rPr>
          <w:sz w:val="24"/>
        </w:rPr>
        <w:t>kavdalnega</w:t>
      </w:r>
      <w:proofErr w:type="spellEnd"/>
      <w:r>
        <w:rPr>
          <w:sz w:val="24"/>
        </w:rPr>
        <w:t xml:space="preserve"> dela telesa proti </w:t>
      </w:r>
      <w:proofErr w:type="spellStart"/>
      <w:r>
        <w:rPr>
          <w:sz w:val="24"/>
        </w:rPr>
        <w:t>kranialnemu</w:t>
      </w:r>
      <w:proofErr w:type="spellEnd"/>
      <w:r>
        <w:rPr>
          <w:sz w:val="24"/>
        </w:rPr>
        <w:t xml:space="preserve"> 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     delu)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tip C toksin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relativno </w:t>
      </w:r>
      <w:proofErr w:type="spellStart"/>
      <w:r>
        <w:rPr>
          <w:sz w:val="24"/>
        </w:rPr>
        <w:t>termolabilen</w:t>
      </w:r>
      <w:proofErr w:type="spellEnd"/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v normalni črevesni </w:t>
      </w:r>
      <w:proofErr w:type="spellStart"/>
      <w:r>
        <w:rPr>
          <w:sz w:val="24"/>
        </w:rPr>
        <w:t>mikroflori</w:t>
      </w:r>
      <w:proofErr w:type="spellEnd"/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zelo pogosto v bližini </w:t>
      </w:r>
      <w:proofErr w:type="spellStart"/>
      <w:r>
        <w:rPr>
          <w:sz w:val="24"/>
        </w:rPr>
        <w:t>fazanij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brojlerskih</w:t>
      </w:r>
      <w:proofErr w:type="spellEnd"/>
      <w:r>
        <w:rPr>
          <w:sz w:val="24"/>
        </w:rPr>
        <w:t xml:space="preserve"> ter </w:t>
      </w:r>
      <w:proofErr w:type="spellStart"/>
      <w:r>
        <w:rPr>
          <w:sz w:val="24"/>
        </w:rPr>
        <w:t>pu</w:t>
      </w:r>
      <w:r>
        <w:rPr>
          <w:sz w:val="24"/>
        </w:rPr>
        <w:t>ranjih</w:t>
      </w:r>
      <w:proofErr w:type="spellEnd"/>
      <w:r>
        <w:rPr>
          <w:sz w:val="24"/>
        </w:rPr>
        <w:t xml:space="preserve"> farm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kadavri</w:t>
      </w:r>
      <w:proofErr w:type="spellEnd"/>
      <w:r>
        <w:rPr>
          <w:sz w:val="24"/>
        </w:rPr>
        <w:t xml:space="preserve"> piščancev: 2000 MLD (minimalna letalna doza)/g, letalne doze so med 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    10.000 in 100.000 MLD toksina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larva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insektov</w:t>
      </w:r>
      <w:proofErr w:type="spellEnd"/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jezera z nizkim </w:t>
      </w:r>
      <w:proofErr w:type="spellStart"/>
      <w:r>
        <w:rPr>
          <w:sz w:val="24"/>
        </w:rPr>
        <w:t>vodostojem</w:t>
      </w:r>
      <w:proofErr w:type="spellEnd"/>
    </w:p>
    <w:p w:rsidR="00000000" w:rsidRDefault="0001055A">
      <w:pPr>
        <w:ind w:left="708"/>
        <w:rPr>
          <w:sz w:val="24"/>
        </w:rPr>
      </w:pPr>
    </w:p>
    <w:p w:rsidR="00000000" w:rsidRDefault="0001055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klinični znaki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paraliza nog, kril, vratu (iz </w:t>
      </w:r>
      <w:proofErr w:type="spellStart"/>
      <w:r>
        <w:rPr>
          <w:sz w:val="24"/>
        </w:rPr>
        <w:t>kavdalnega</w:t>
      </w:r>
      <w:proofErr w:type="spellEnd"/>
      <w:r>
        <w:rPr>
          <w:sz w:val="24"/>
        </w:rPr>
        <w:t xml:space="preserve"> dela proti </w:t>
      </w:r>
      <w:proofErr w:type="spellStart"/>
      <w:r>
        <w:rPr>
          <w:sz w:val="24"/>
        </w:rPr>
        <w:t>kranilanemu</w:t>
      </w:r>
      <w:proofErr w:type="spellEnd"/>
      <w:r>
        <w:rPr>
          <w:sz w:val="24"/>
        </w:rPr>
        <w:t xml:space="preserve"> delu </w:t>
      </w:r>
      <w:r>
        <w:rPr>
          <w:sz w:val="24"/>
        </w:rPr>
        <w:t>telesa)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živali se ne morejo premikati, posedajo (to ji vidno)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še živa žival povišano temperaturo za 2 °C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povešena krila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vrat je stegnjen naprej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otežkočeno</w:t>
      </w:r>
      <w:proofErr w:type="spellEnd"/>
      <w:r>
        <w:rPr>
          <w:sz w:val="24"/>
        </w:rPr>
        <w:t xml:space="preserve"> dihanje, </w:t>
      </w:r>
      <w:proofErr w:type="spellStart"/>
      <w:r>
        <w:rPr>
          <w:sz w:val="24"/>
        </w:rPr>
        <w:t>tremor</w:t>
      </w:r>
      <w:proofErr w:type="spellEnd"/>
      <w:r>
        <w:rPr>
          <w:sz w:val="24"/>
        </w:rPr>
        <w:t xml:space="preserve"> mišic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smrt: zaradi odpovedi srca in zadušitve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patoloških sprememb ni zaradi hitre smr</w:t>
      </w:r>
      <w:r>
        <w:rPr>
          <w:sz w:val="24"/>
        </w:rPr>
        <w:t xml:space="preserve">ti (če to traja dlje, lahko blagi </w:t>
      </w:r>
      <w:proofErr w:type="spellStart"/>
      <w:r>
        <w:rPr>
          <w:sz w:val="24"/>
        </w:rPr>
        <w:t>enteritis</w:t>
      </w:r>
      <w:proofErr w:type="spellEnd"/>
      <w:r>
        <w:rPr>
          <w:sz w:val="24"/>
        </w:rPr>
        <w:t>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zgornja prebavila so prazna (posebno golša)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morbidnost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odvisno od količine toksina (do 40%)</w:t>
      </w: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patološke spremembe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piščanci </w:t>
      </w:r>
      <w:proofErr w:type="spellStart"/>
      <w:r>
        <w:rPr>
          <w:sz w:val="24"/>
        </w:rPr>
        <w:t>brojlerji</w:t>
      </w:r>
      <w:proofErr w:type="spellEnd"/>
    </w:p>
    <w:p w:rsidR="00000000" w:rsidRDefault="0001055A">
      <w:pPr>
        <w:ind w:left="708"/>
        <w:rPr>
          <w:sz w:val="24"/>
        </w:rPr>
      </w:pPr>
      <w:r>
        <w:rPr>
          <w:sz w:val="24"/>
        </w:rPr>
        <w:t>→ nestrjena krvi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 cianoza glave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 odpadanje perja (</w:t>
      </w:r>
      <w:proofErr w:type="spellStart"/>
      <w:r>
        <w:rPr>
          <w:sz w:val="24"/>
        </w:rPr>
        <w:t>patognomon</w:t>
      </w:r>
      <w:r>
        <w:rPr>
          <w:sz w:val="24"/>
        </w:rPr>
        <w:t>ično</w:t>
      </w:r>
      <w:proofErr w:type="spellEnd"/>
      <w:r>
        <w:rPr>
          <w:sz w:val="24"/>
        </w:rPr>
        <w:t>)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degenerativne spremembe </w:t>
      </w:r>
      <w:proofErr w:type="spellStart"/>
      <w:r>
        <w:rPr>
          <w:sz w:val="24"/>
        </w:rPr>
        <w:t>jeternega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parenhima</w:t>
      </w:r>
      <w:proofErr w:type="spellEnd"/>
      <w:r>
        <w:rPr>
          <w:sz w:val="24"/>
        </w:rPr>
        <w:t xml:space="preserve"> (v kasnejšem stadiju)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delna </w:t>
      </w:r>
      <w:proofErr w:type="spellStart"/>
      <w:r>
        <w:rPr>
          <w:sz w:val="24"/>
        </w:rPr>
        <w:t>hiperemija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apikalnih</w:t>
      </w:r>
      <w:proofErr w:type="spellEnd"/>
      <w:r>
        <w:rPr>
          <w:sz w:val="24"/>
        </w:rPr>
        <w:t xml:space="preserve"> režnjev pljuč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krvni strdek oz. nestrjena kri v </w:t>
      </w:r>
      <w:proofErr w:type="spellStart"/>
      <w:r>
        <w:rPr>
          <w:sz w:val="24"/>
        </w:rPr>
        <w:t>distalnem</w:t>
      </w:r>
      <w:proofErr w:type="spellEnd"/>
      <w:r>
        <w:rPr>
          <w:sz w:val="24"/>
        </w:rPr>
        <w:t xml:space="preserve"> delu sapnika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enteritis</w:t>
      </w:r>
      <w:proofErr w:type="spellEnd"/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traheitis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divje ptice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>→ običajno ni patoloških sprememb, zaradi pop</w:t>
      </w:r>
      <w:r>
        <w:rPr>
          <w:sz w:val="24"/>
        </w:rPr>
        <w:t xml:space="preserve">olne </w:t>
      </w:r>
      <w:proofErr w:type="spellStart"/>
      <w:r>
        <w:rPr>
          <w:sz w:val="24"/>
        </w:rPr>
        <w:t>avtolize</w:t>
      </w:r>
      <w:proofErr w:type="spellEnd"/>
      <w:r>
        <w:rPr>
          <w:sz w:val="24"/>
        </w:rPr>
        <w:t xml:space="preserve"> preden pride do </w:t>
      </w:r>
    </w:p>
    <w:p w:rsidR="00000000" w:rsidRDefault="0001055A">
      <w:pPr>
        <w:ind w:left="708"/>
        <w:rPr>
          <w:sz w:val="24"/>
        </w:rPr>
      </w:pPr>
      <w:r>
        <w:rPr>
          <w:sz w:val="24"/>
        </w:rPr>
        <w:t xml:space="preserve">     preiskave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diagnostika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potrditev toksina v serumu, golši ali GI trakt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biološki poskus na miškah (pogin po 48 urah in določitev toksina)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terapija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Na-</w:t>
      </w:r>
      <w:proofErr w:type="spellStart"/>
      <w:r>
        <w:rPr>
          <w:sz w:val="24"/>
        </w:rPr>
        <w:t>selenit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vitaminizacija</w:t>
      </w:r>
      <w:proofErr w:type="spellEnd"/>
      <w:r>
        <w:rPr>
          <w:sz w:val="24"/>
        </w:rPr>
        <w:t>: A, D</w:t>
      </w:r>
      <w:r>
        <w:rPr>
          <w:sz w:val="16"/>
        </w:rPr>
        <w:t>3</w:t>
      </w:r>
      <w:r>
        <w:rPr>
          <w:sz w:val="24"/>
        </w:rPr>
        <w:t>, 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antibiotična terapija: penicilin, </w:t>
      </w:r>
      <w:proofErr w:type="spellStart"/>
      <w:r>
        <w:rPr>
          <w:sz w:val="24"/>
        </w:rPr>
        <w:t>baci</w:t>
      </w:r>
      <w:r>
        <w:rPr>
          <w:sz w:val="24"/>
        </w:rPr>
        <w:t>tracin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klorteraciklini</w:t>
      </w:r>
      <w:proofErr w:type="spellEnd"/>
      <w:r>
        <w:rPr>
          <w:sz w:val="24"/>
        </w:rPr>
        <w:t xml:space="preserve"> (daje so kot preventiva, ker bolne živali ne bodo šle pit vode)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inokulacija</w:t>
      </w:r>
      <w:proofErr w:type="spellEnd"/>
      <w:r>
        <w:rPr>
          <w:sz w:val="24"/>
        </w:rPr>
        <w:t xml:space="preserve"> specifičnega </w:t>
      </w:r>
      <w:proofErr w:type="spellStart"/>
      <w:r>
        <w:rPr>
          <w:sz w:val="24"/>
        </w:rPr>
        <w:t>antitoksina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uporaba krme z nižjo vrednostjo </w:t>
      </w:r>
      <w:proofErr w:type="spellStart"/>
      <w:r>
        <w:rPr>
          <w:sz w:val="24"/>
        </w:rPr>
        <w:t>proteinov</w:t>
      </w:r>
      <w:proofErr w:type="spellEnd"/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preventiva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sprotno odstranjevanje </w:t>
      </w:r>
      <w:proofErr w:type="spellStart"/>
      <w:r>
        <w:rPr>
          <w:sz w:val="24"/>
        </w:rPr>
        <w:t>kadavrov</w:t>
      </w:r>
      <w:proofErr w:type="spellEnd"/>
      <w:r>
        <w:rPr>
          <w:sz w:val="24"/>
        </w:rPr>
        <w:t xml:space="preserve"> (živali so </w:t>
      </w:r>
      <w:proofErr w:type="spellStart"/>
      <w:r>
        <w:rPr>
          <w:sz w:val="24"/>
        </w:rPr>
        <w:t>omnivori</w:t>
      </w:r>
      <w:proofErr w:type="spellEnd"/>
      <w:r>
        <w:rPr>
          <w:sz w:val="24"/>
        </w:rPr>
        <w:t xml:space="preserve">) →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pride iz črevesja </w:t>
      </w:r>
      <w:r>
        <w:rPr>
          <w:sz w:val="24"/>
        </w:rPr>
        <w:t>v vso telo, ostale živali tako zaužijejo toksin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odstranjevanje okužene stelje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dezinfekcija – redukcija spor z uporabo </w:t>
      </w:r>
      <w:proofErr w:type="spellStart"/>
      <w:r>
        <w:rPr>
          <w:sz w:val="24"/>
        </w:rPr>
        <w:t>formalina</w:t>
      </w:r>
      <w:proofErr w:type="spellEnd"/>
      <w:r>
        <w:rPr>
          <w:sz w:val="24"/>
        </w:rPr>
        <w:t>, Ca-</w:t>
      </w:r>
      <w:proofErr w:type="spellStart"/>
      <w:r>
        <w:rPr>
          <w:sz w:val="24"/>
        </w:rPr>
        <w:t>hipoklorita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deratizacija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dezinsekcija (v </w:t>
      </w:r>
      <w:proofErr w:type="spellStart"/>
      <w:r>
        <w:rPr>
          <w:sz w:val="24"/>
        </w:rPr>
        <w:t>larvah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insektov</w:t>
      </w:r>
      <w:proofErr w:type="spellEnd"/>
      <w:r>
        <w:rPr>
          <w:sz w:val="24"/>
        </w:rPr>
        <w:t xml:space="preserve"> je toksin)</w:t>
      </w: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</w:p>
    <w:p w:rsidR="00000000" w:rsidRDefault="0001055A">
      <w:pPr>
        <w:rPr>
          <w:sz w:val="24"/>
        </w:rPr>
      </w:pPr>
      <w:r>
        <w:rPr>
          <w:sz w:val="24"/>
        </w:rPr>
        <w:lastRenderedPageBreak/>
        <w:t>ULCERATIVNI ENTERITIS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colinum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pišč</w:t>
      </w:r>
      <w:r>
        <w:rPr>
          <w:sz w:val="24"/>
        </w:rPr>
        <w:t>anci, prepelice, fazani, purani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 pojavlja se pri vodni perutnini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predispozicijski</w:t>
      </w:r>
      <w:proofErr w:type="spellEnd"/>
      <w:r>
        <w:rPr>
          <w:sz w:val="24"/>
        </w:rPr>
        <w:t xml:space="preserve"> faktor: </w:t>
      </w:r>
      <w:proofErr w:type="spellStart"/>
      <w:r>
        <w:rPr>
          <w:sz w:val="24"/>
        </w:rPr>
        <w:t>kokcidioza</w:t>
      </w:r>
      <w:proofErr w:type="spellEnd"/>
      <w:r>
        <w:rPr>
          <w:sz w:val="24"/>
        </w:rPr>
        <w:t>, IBD, slaba higiena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klinični znaki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inkubacija</w:t>
      </w:r>
      <w:proofErr w:type="spellEnd"/>
      <w:r>
        <w:rPr>
          <w:sz w:val="24"/>
        </w:rPr>
        <w:t>: 1-3 dni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depresija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nasršeno perje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anoreksija</w:t>
      </w:r>
      <w:proofErr w:type="spellEnd"/>
      <w:r>
        <w:rPr>
          <w:sz w:val="24"/>
        </w:rPr>
        <w:t xml:space="preserve"> (v kasnejši fazi)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: 2-12% piščancev pri prepelicah </w:t>
      </w:r>
      <w:r>
        <w:rPr>
          <w:sz w:val="24"/>
        </w:rPr>
        <w:t>tudi 100%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začetek: majhne </w:t>
      </w:r>
      <w:proofErr w:type="spellStart"/>
      <w:r>
        <w:rPr>
          <w:sz w:val="24"/>
        </w:rPr>
        <w:t>ulceracije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hemoragičnim</w:t>
      </w:r>
      <w:proofErr w:type="spellEnd"/>
      <w:r>
        <w:rPr>
          <w:sz w:val="24"/>
        </w:rPr>
        <w:t xml:space="preserve"> robom na površini sluznice v tankem črevesju, slepih in zgornjem delu debelega črevesja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kasneje: </w:t>
      </w:r>
      <w:proofErr w:type="spellStart"/>
      <w:r>
        <w:rPr>
          <w:sz w:val="24"/>
        </w:rPr>
        <w:t>penetracija</w:t>
      </w:r>
      <w:proofErr w:type="spellEnd"/>
      <w:r>
        <w:rPr>
          <w:sz w:val="24"/>
        </w:rPr>
        <w:t xml:space="preserve"> v globino, </w:t>
      </w:r>
      <w:proofErr w:type="spellStart"/>
      <w:r>
        <w:rPr>
          <w:sz w:val="24"/>
        </w:rPr>
        <w:t>ulceracija</w:t>
      </w:r>
      <w:proofErr w:type="spellEnd"/>
      <w:r>
        <w:rPr>
          <w:sz w:val="24"/>
        </w:rPr>
        <w:t xml:space="preserve"> tudi </w:t>
      </w:r>
      <w:proofErr w:type="spellStart"/>
      <w:r>
        <w:rPr>
          <w:sz w:val="24"/>
        </w:rPr>
        <w:t>perfuracija</w:t>
      </w:r>
      <w:proofErr w:type="spellEnd"/>
      <w:r>
        <w:rPr>
          <w:sz w:val="24"/>
        </w:rPr>
        <w:t xml:space="preserve"> → </w:t>
      </w:r>
      <w:proofErr w:type="spellStart"/>
      <w:r>
        <w:rPr>
          <w:sz w:val="24"/>
        </w:rPr>
        <w:t>peritonotis</w:t>
      </w:r>
      <w:proofErr w:type="spellEnd"/>
      <w:r>
        <w:rPr>
          <w:sz w:val="24"/>
        </w:rPr>
        <w:t xml:space="preserve"> → sepsa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nekrotične sp</w:t>
      </w:r>
      <w:r>
        <w:rPr>
          <w:sz w:val="24"/>
        </w:rPr>
        <w:t>remembe jeter → zelenkasto obarvana</w:t>
      </w:r>
    </w:p>
    <w:p w:rsidR="00000000" w:rsidRDefault="0001055A">
      <w:pPr>
        <w:rPr>
          <w:sz w:val="24"/>
        </w:rPr>
      </w:pPr>
    </w:p>
    <w:p w:rsidR="00000000" w:rsidRDefault="0001055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zdravljenje, preventiva</w:t>
      </w:r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ABC </w:t>
      </w:r>
      <w:proofErr w:type="spellStart"/>
      <w:r>
        <w:rPr>
          <w:sz w:val="24"/>
        </w:rPr>
        <w:t>streptomicin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bacitracin</w:t>
      </w:r>
      <w:proofErr w:type="spellEnd"/>
    </w:p>
    <w:p w:rsidR="00000000" w:rsidRDefault="0001055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preprečevanje </w:t>
      </w:r>
      <w:proofErr w:type="spellStart"/>
      <w:r>
        <w:rPr>
          <w:sz w:val="24"/>
        </w:rPr>
        <w:t>kokcidioze</w:t>
      </w:r>
      <w:proofErr w:type="spellEnd"/>
      <w:r>
        <w:rPr>
          <w:sz w:val="24"/>
        </w:rPr>
        <w:t>, IBD, izboljšanje pogojev reje</w:t>
      </w:r>
    </w:p>
    <w:p w:rsidR="0001055A" w:rsidRDefault="0001055A">
      <w:pPr>
        <w:rPr>
          <w:sz w:val="24"/>
        </w:rPr>
      </w:pPr>
    </w:p>
    <w:sectPr w:rsidR="0001055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1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A273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BF5AC6"/>
    <w:multiLevelType w:val="singleLevel"/>
    <w:tmpl w:val="2AD6DB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E31D5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2D718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C01F9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793464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942"/>
    <w:rsid w:val="0001055A"/>
    <w:rsid w:val="0070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KLOSTRIDIALNE INFEKCIJE</vt:lpstr>
      <vt:lpstr>KLOSTRIDIALNE INFEKCIJE</vt:lpstr>
    </vt:vector>
  </TitlesOfParts>
  <Company>Siva Čaplja d.o.o.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KLOSTRIDIALNE INFEKCIJE</dc:title>
  <dc:creator>Cvetka</dc:creator>
  <cp:lastModifiedBy>Jaka</cp:lastModifiedBy>
  <cp:revision>2</cp:revision>
  <cp:lastPrinted>2005-02-20T15:21:00Z</cp:lastPrinted>
  <dcterms:created xsi:type="dcterms:W3CDTF">2014-01-12T11:30:00Z</dcterms:created>
  <dcterms:modified xsi:type="dcterms:W3CDTF">2014-01-12T11:30:00Z</dcterms:modified>
</cp:coreProperties>
</file>