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075D6">
      <w:pPr>
        <w:pStyle w:val="Title"/>
      </w:pPr>
      <w:bookmarkStart w:id="0" w:name="_GoBack"/>
      <w:bookmarkEnd w:id="0"/>
      <w:r>
        <w:t>MINERALI IN MIKROELEMENTI</w:t>
      </w:r>
    </w:p>
    <w:p w:rsidR="00000000" w:rsidRDefault="007075D6">
      <w:pPr>
        <w:rPr>
          <w:sz w:val="24"/>
        </w:rPr>
      </w:pPr>
    </w:p>
    <w:p w:rsidR="00000000" w:rsidRDefault="007075D6">
      <w:pPr>
        <w:rPr>
          <w:sz w:val="24"/>
        </w:rPr>
      </w:pPr>
    </w:p>
    <w:p w:rsidR="00000000" w:rsidRDefault="007075D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splošno</w:t>
      </w:r>
    </w:p>
    <w:p w:rsidR="00000000" w:rsidRDefault="007075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tvorijo 3-4% žive telesne teže in 10 % teže jajca</w:t>
      </w:r>
    </w:p>
    <w:p w:rsidR="00000000" w:rsidRDefault="007075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običajna krmila (žito, </w:t>
      </w:r>
      <w:proofErr w:type="spellStart"/>
      <w:r>
        <w:rPr>
          <w:sz w:val="24"/>
        </w:rPr>
        <w:t>leguminoze</w:t>
      </w:r>
      <w:proofErr w:type="spellEnd"/>
      <w:r>
        <w:rPr>
          <w:sz w:val="24"/>
        </w:rPr>
        <w:t>,…) vsebujejo dovolj mineralov za ekstenzivno rejo</w:t>
      </w:r>
    </w:p>
    <w:p w:rsidR="00000000" w:rsidRDefault="007075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elementi, potrebni za rast, razvoj, proizvodnjo: Ca, P, Na, K, S, </w:t>
      </w:r>
      <w:proofErr w:type="spellStart"/>
      <w:r>
        <w:rPr>
          <w:sz w:val="24"/>
        </w:rPr>
        <w:t>Cl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Fe</w:t>
      </w:r>
      <w:proofErr w:type="spellEnd"/>
      <w:r>
        <w:rPr>
          <w:sz w:val="24"/>
        </w:rPr>
        <w:t xml:space="preserve">, Mg, </w:t>
      </w:r>
      <w:proofErr w:type="spellStart"/>
      <w:r>
        <w:rPr>
          <w:sz w:val="24"/>
        </w:rPr>
        <w:t>Mn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Zn</w:t>
      </w:r>
      <w:proofErr w:type="spellEnd"/>
    </w:p>
    <w:p w:rsidR="00000000" w:rsidRDefault="007075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pomanjkanje </w:t>
      </w:r>
      <w:proofErr w:type="spellStart"/>
      <w:r>
        <w:rPr>
          <w:sz w:val="24"/>
        </w:rPr>
        <w:t>Cu</w:t>
      </w:r>
      <w:proofErr w:type="spellEnd"/>
      <w:r>
        <w:rPr>
          <w:sz w:val="24"/>
        </w:rPr>
        <w:t xml:space="preserve"> deluje negativno na purane → </w:t>
      </w:r>
      <w:proofErr w:type="spellStart"/>
      <w:r>
        <w:rPr>
          <w:sz w:val="24"/>
        </w:rPr>
        <w:t>ruptura</w:t>
      </w:r>
      <w:proofErr w:type="spellEnd"/>
      <w:r>
        <w:rPr>
          <w:sz w:val="24"/>
        </w:rPr>
        <w:t xml:space="preserve"> aorte (bolj pri ♂)</w:t>
      </w:r>
    </w:p>
    <w:p w:rsidR="00000000" w:rsidRDefault="007075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normalne koncentracije mineralov v kostnem pepelu</w:t>
      </w:r>
    </w:p>
    <w:p w:rsidR="00000000" w:rsidRDefault="007075D6">
      <w:pPr>
        <w:ind w:left="708"/>
        <w:rPr>
          <w:sz w:val="24"/>
        </w:rPr>
      </w:pPr>
      <w:r>
        <w:rPr>
          <w:sz w:val="24"/>
        </w:rPr>
        <w:t>→ Ca 38,8 %</w:t>
      </w:r>
    </w:p>
    <w:p w:rsidR="00000000" w:rsidRDefault="007075D6">
      <w:pPr>
        <w:ind w:left="708"/>
        <w:rPr>
          <w:sz w:val="24"/>
        </w:rPr>
      </w:pPr>
      <w:r>
        <w:rPr>
          <w:sz w:val="24"/>
        </w:rPr>
        <w:t>→ P 17,5 %</w:t>
      </w:r>
    </w:p>
    <w:p w:rsidR="00000000" w:rsidRDefault="007075D6">
      <w:pPr>
        <w:ind w:left="708"/>
        <w:rPr>
          <w:sz w:val="24"/>
        </w:rPr>
      </w:pPr>
      <w:r>
        <w:rPr>
          <w:sz w:val="24"/>
        </w:rPr>
        <w:t>→ Mg 0,58 %</w:t>
      </w:r>
    </w:p>
    <w:p w:rsidR="00000000" w:rsidRDefault="007075D6">
      <w:pPr>
        <w:ind w:left="708"/>
        <w:rPr>
          <w:sz w:val="24"/>
        </w:rPr>
      </w:pPr>
    </w:p>
    <w:p w:rsidR="00000000" w:rsidRDefault="007075D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Ca in P</w:t>
      </w:r>
    </w:p>
    <w:p w:rsidR="00000000" w:rsidRDefault="007075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 obliki anorganske soli; pomembni graditelji kosti</w:t>
      </w:r>
    </w:p>
    <w:p w:rsidR="00000000" w:rsidRDefault="007075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Ca in karbonati tvorijo celo</w:t>
      </w:r>
      <w:r>
        <w:rPr>
          <w:sz w:val="24"/>
        </w:rPr>
        <w:t xml:space="preserve"> jajčno lupino oz 10 % jajca</w:t>
      </w:r>
    </w:p>
    <w:p w:rsidR="00000000" w:rsidRDefault="007075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Ca se dodaja kot CaCo</w:t>
      </w:r>
      <w:r>
        <w:rPr>
          <w:sz w:val="16"/>
        </w:rPr>
        <w:t>3</w:t>
      </w:r>
      <w:r>
        <w:rPr>
          <w:sz w:val="24"/>
        </w:rPr>
        <w:t xml:space="preserve"> (apnenec ali lupine morskih školjk)</w:t>
      </w:r>
    </w:p>
    <w:p w:rsidR="00000000" w:rsidRDefault="007075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 v kostni, ribji, mesni moki</w:t>
      </w:r>
    </w:p>
    <w:p w:rsidR="00000000" w:rsidRDefault="007075D6">
      <w:pPr>
        <w:rPr>
          <w:sz w:val="24"/>
        </w:rPr>
      </w:pPr>
    </w:p>
    <w:p w:rsidR="00000000" w:rsidRDefault="007075D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Na, </w:t>
      </w:r>
      <w:proofErr w:type="spellStart"/>
      <w:r>
        <w:rPr>
          <w:sz w:val="24"/>
        </w:rPr>
        <w:t>Cl</w:t>
      </w:r>
      <w:proofErr w:type="spellEnd"/>
      <w:r>
        <w:rPr>
          <w:sz w:val="24"/>
        </w:rPr>
        <w:t>, K</w:t>
      </w:r>
    </w:p>
    <w:p w:rsidR="00000000" w:rsidRDefault="007075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nujni za mišično aktivnost</w:t>
      </w:r>
    </w:p>
    <w:p w:rsidR="00000000" w:rsidRDefault="007075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deluje na </w:t>
      </w:r>
      <w:proofErr w:type="spellStart"/>
      <w:r>
        <w:rPr>
          <w:sz w:val="24"/>
        </w:rPr>
        <w:t>acidobazično</w:t>
      </w:r>
      <w:proofErr w:type="spellEnd"/>
      <w:r>
        <w:rPr>
          <w:sz w:val="24"/>
        </w:rPr>
        <w:t xml:space="preserve"> ravnotežje</w:t>
      </w:r>
    </w:p>
    <w:p w:rsidR="00000000" w:rsidRDefault="007075D6">
      <w:pPr>
        <w:rPr>
          <w:sz w:val="24"/>
        </w:rPr>
      </w:pPr>
    </w:p>
    <w:p w:rsidR="00000000" w:rsidRDefault="007075D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splošno ravnotežje elektrolitov</w:t>
      </w:r>
    </w:p>
    <w:p w:rsidR="00000000" w:rsidRDefault="007075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primarna naloga elektrolitov je v</w:t>
      </w:r>
      <w:r>
        <w:rPr>
          <w:sz w:val="24"/>
        </w:rPr>
        <w:t>zdrževanje ravnotežja ionov in vode v telesu</w:t>
      </w:r>
    </w:p>
    <w:p w:rsidR="00000000" w:rsidRDefault="007075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pomembno je njihovo medsebojno ravnotežje – </w:t>
      </w:r>
      <w:proofErr w:type="spellStart"/>
      <w:r>
        <w:rPr>
          <w:sz w:val="24"/>
        </w:rPr>
        <w:t>acidobazično</w:t>
      </w:r>
      <w:proofErr w:type="spellEnd"/>
      <w:r>
        <w:rPr>
          <w:sz w:val="24"/>
        </w:rPr>
        <w:t xml:space="preserve"> ravnotežje</w:t>
      </w:r>
    </w:p>
    <w:p w:rsidR="00000000" w:rsidRDefault="007075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odstopanja vodijo v </w:t>
      </w:r>
      <w:proofErr w:type="spellStart"/>
      <w:r>
        <w:rPr>
          <w:sz w:val="24"/>
        </w:rPr>
        <w:t>acidozo</w:t>
      </w:r>
      <w:proofErr w:type="spellEnd"/>
      <w:r>
        <w:rPr>
          <w:sz w:val="24"/>
        </w:rPr>
        <w:t xml:space="preserve"> ali </w:t>
      </w:r>
      <w:proofErr w:type="spellStart"/>
      <w:r>
        <w:rPr>
          <w:sz w:val="24"/>
        </w:rPr>
        <w:t>alkalozo</w:t>
      </w:r>
      <w:proofErr w:type="spellEnd"/>
      <w:r>
        <w:rPr>
          <w:sz w:val="24"/>
        </w:rPr>
        <w:t xml:space="preserve"> in negativno vplivajo na rast in proizvodnjo</w:t>
      </w:r>
    </w:p>
    <w:p w:rsidR="00000000" w:rsidRDefault="007075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soja </w:t>
      </w:r>
    </w:p>
    <w:p w:rsidR="00000000" w:rsidRDefault="007075D6">
      <w:pPr>
        <w:ind w:left="708"/>
        <w:rPr>
          <w:sz w:val="24"/>
        </w:rPr>
      </w:pPr>
      <w:r>
        <w:rPr>
          <w:sz w:val="24"/>
        </w:rPr>
        <w:t>→ namesto kostne moke</w:t>
      </w:r>
    </w:p>
    <w:p w:rsidR="00000000" w:rsidRDefault="007075D6">
      <w:pPr>
        <w:ind w:left="708"/>
        <w:rPr>
          <w:sz w:val="24"/>
        </w:rPr>
      </w:pPr>
      <w:r>
        <w:rPr>
          <w:sz w:val="24"/>
        </w:rPr>
        <w:t>→ povečana količina K v krmni</w:t>
      </w:r>
      <w:r>
        <w:rPr>
          <w:sz w:val="24"/>
        </w:rPr>
        <w:t xml:space="preserve">h mešanicah – okvare ledvic, povečano izločanje vode </w:t>
      </w:r>
    </w:p>
    <w:p w:rsidR="00000000" w:rsidRDefault="007075D6">
      <w:pPr>
        <w:ind w:left="708"/>
        <w:rPr>
          <w:sz w:val="24"/>
        </w:rPr>
      </w:pPr>
      <w:r>
        <w:rPr>
          <w:sz w:val="24"/>
        </w:rPr>
        <w:t xml:space="preserve">     iz telesa, </w:t>
      </w:r>
      <w:proofErr w:type="spellStart"/>
      <w:r>
        <w:rPr>
          <w:sz w:val="24"/>
        </w:rPr>
        <w:t>enteritisi</w:t>
      </w:r>
      <w:proofErr w:type="spellEnd"/>
      <w:r>
        <w:rPr>
          <w:sz w:val="24"/>
        </w:rPr>
        <w:t xml:space="preserve">, poškodbe kože na podplatih, telesu – sekundarne infekcije </w:t>
      </w:r>
    </w:p>
    <w:p w:rsidR="00000000" w:rsidRDefault="007075D6">
      <w:pPr>
        <w:ind w:left="708"/>
        <w:rPr>
          <w:sz w:val="24"/>
        </w:rPr>
      </w:pPr>
      <w:r>
        <w:rPr>
          <w:sz w:val="24"/>
        </w:rPr>
        <w:t xml:space="preserve">    (</w:t>
      </w:r>
      <w:proofErr w:type="spellStart"/>
      <w:r>
        <w:rPr>
          <w:sz w:val="24"/>
        </w:rPr>
        <w:t>stafilokokoza</w:t>
      </w:r>
      <w:proofErr w:type="spellEnd"/>
      <w:r>
        <w:rPr>
          <w:sz w:val="24"/>
        </w:rPr>
        <w:t>)</w:t>
      </w:r>
    </w:p>
    <w:p w:rsidR="00000000" w:rsidRDefault="007075D6">
      <w:pPr>
        <w:ind w:left="708"/>
        <w:rPr>
          <w:sz w:val="24"/>
        </w:rPr>
      </w:pPr>
    </w:p>
    <w:p w:rsidR="00000000" w:rsidRDefault="007075D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povečana količina soli – </w:t>
      </w:r>
      <w:proofErr w:type="spellStart"/>
      <w:r>
        <w:rPr>
          <w:sz w:val="24"/>
        </w:rPr>
        <w:t>intoksikacija</w:t>
      </w:r>
      <w:proofErr w:type="spellEnd"/>
    </w:p>
    <w:p w:rsidR="00000000" w:rsidRDefault="007075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letalna doza 4 g/kg t.m.</w:t>
      </w:r>
    </w:p>
    <w:p w:rsidR="00000000" w:rsidRDefault="007075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vrednost soli v krmi ne sme pr</w:t>
      </w:r>
      <w:r>
        <w:rPr>
          <w:sz w:val="24"/>
        </w:rPr>
        <w:t>esegati 0,5%</w:t>
      </w:r>
    </w:p>
    <w:p w:rsidR="00000000" w:rsidRDefault="007075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bolj </w:t>
      </w:r>
      <w:proofErr w:type="spellStart"/>
      <w:r>
        <w:rPr>
          <w:sz w:val="24"/>
        </w:rPr>
        <w:t>občuljive</w:t>
      </w:r>
      <w:proofErr w:type="spellEnd"/>
      <w:r>
        <w:rPr>
          <w:sz w:val="24"/>
        </w:rPr>
        <w:t xml:space="preserve"> mlajše živali</w:t>
      </w:r>
    </w:p>
    <w:p w:rsidR="00000000" w:rsidRDefault="007075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klinični znaki</w:t>
      </w:r>
    </w:p>
    <w:p w:rsidR="00000000" w:rsidRDefault="007075D6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otežkočeno</w:t>
      </w:r>
      <w:proofErr w:type="spellEnd"/>
      <w:r>
        <w:rPr>
          <w:sz w:val="24"/>
        </w:rPr>
        <w:t xml:space="preserve"> gibanje</w:t>
      </w:r>
    </w:p>
    <w:p w:rsidR="00000000" w:rsidRDefault="007075D6">
      <w:pPr>
        <w:ind w:left="708"/>
        <w:rPr>
          <w:sz w:val="24"/>
        </w:rPr>
      </w:pPr>
      <w:r>
        <w:rPr>
          <w:sz w:val="24"/>
        </w:rPr>
        <w:t>→ motnje v hoji</w:t>
      </w:r>
    </w:p>
    <w:p w:rsidR="00000000" w:rsidRDefault="007075D6">
      <w:pPr>
        <w:ind w:left="708"/>
        <w:rPr>
          <w:sz w:val="24"/>
        </w:rPr>
      </w:pPr>
      <w:r>
        <w:rPr>
          <w:sz w:val="24"/>
        </w:rPr>
        <w:t>→ živali ne morejo stati</w:t>
      </w:r>
    </w:p>
    <w:p w:rsidR="00000000" w:rsidRDefault="007075D6">
      <w:pPr>
        <w:ind w:left="708"/>
        <w:rPr>
          <w:sz w:val="24"/>
        </w:rPr>
      </w:pPr>
      <w:r>
        <w:rPr>
          <w:sz w:val="24"/>
        </w:rPr>
        <w:t>→ žeja</w:t>
      </w:r>
    </w:p>
    <w:p w:rsidR="00000000" w:rsidRDefault="007075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patološko-anatomske spremembe</w:t>
      </w:r>
    </w:p>
    <w:p w:rsidR="00000000" w:rsidRDefault="007075D6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hemoragična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diateza</w:t>
      </w:r>
      <w:proofErr w:type="spellEnd"/>
    </w:p>
    <w:p w:rsidR="00000000" w:rsidRDefault="007075D6">
      <w:pPr>
        <w:ind w:left="708"/>
        <w:rPr>
          <w:sz w:val="24"/>
        </w:rPr>
      </w:pPr>
      <w:r>
        <w:rPr>
          <w:sz w:val="24"/>
        </w:rPr>
        <w:t xml:space="preserve">→ krvavitve v </w:t>
      </w:r>
      <w:proofErr w:type="spellStart"/>
      <w:r>
        <w:rPr>
          <w:sz w:val="24"/>
        </w:rPr>
        <w:t>muskulaturi</w:t>
      </w:r>
      <w:proofErr w:type="spellEnd"/>
      <w:r>
        <w:rPr>
          <w:sz w:val="24"/>
        </w:rPr>
        <w:t>, v prebavilih, jetrih in pljučih</w:t>
      </w:r>
    </w:p>
    <w:p w:rsidR="00000000" w:rsidRDefault="007075D6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hidrotoraks</w:t>
      </w:r>
      <w:proofErr w:type="spellEnd"/>
    </w:p>
    <w:p w:rsidR="00000000" w:rsidRDefault="007075D6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hid</w:t>
      </w:r>
      <w:r>
        <w:rPr>
          <w:sz w:val="24"/>
        </w:rPr>
        <w:t>roperikardium</w:t>
      </w:r>
      <w:proofErr w:type="spellEnd"/>
    </w:p>
    <w:p w:rsidR="00000000" w:rsidRDefault="007075D6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ascites</w:t>
      </w:r>
      <w:proofErr w:type="spellEnd"/>
    </w:p>
    <w:p w:rsidR="00000000" w:rsidRDefault="007075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fosfor se </w:t>
      </w:r>
      <w:proofErr w:type="spellStart"/>
      <w:r>
        <w:rPr>
          <w:sz w:val="24"/>
        </w:rPr>
        <w:t>najhaja</w:t>
      </w:r>
      <w:proofErr w:type="spellEnd"/>
      <w:r>
        <w:rPr>
          <w:sz w:val="24"/>
        </w:rPr>
        <w:t xml:space="preserve"> v jajcu in tvori okrog 0,27 % užitnega dela jajca</w:t>
      </w:r>
    </w:p>
    <w:p w:rsidR="00000000" w:rsidRDefault="007075D6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 xml:space="preserve">železo je nujen gradbeni element </w:t>
      </w:r>
      <w:proofErr w:type="spellStart"/>
      <w:r>
        <w:rPr>
          <w:sz w:val="24"/>
        </w:rPr>
        <w:t>Hb</w:t>
      </w:r>
      <w:proofErr w:type="spellEnd"/>
      <w:r>
        <w:rPr>
          <w:sz w:val="24"/>
        </w:rPr>
        <w:t>, najdemo ga tudi v jajcu</w:t>
      </w:r>
    </w:p>
    <w:p w:rsidR="00000000" w:rsidRDefault="007075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žveplo je sestavni del večine telesu lastnih </w:t>
      </w:r>
      <w:proofErr w:type="spellStart"/>
      <w:r>
        <w:rPr>
          <w:sz w:val="24"/>
        </w:rPr>
        <w:t>proteinov</w:t>
      </w:r>
      <w:proofErr w:type="spellEnd"/>
      <w:r>
        <w:rPr>
          <w:sz w:val="24"/>
        </w:rPr>
        <w:t>, nahaja se tudi v jajcu</w:t>
      </w:r>
    </w:p>
    <w:p w:rsidR="00000000" w:rsidRDefault="007075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cink je potreben za grad</w:t>
      </w:r>
      <w:r>
        <w:rPr>
          <w:sz w:val="24"/>
        </w:rPr>
        <w:t>njo številnih encimov, rast kosti, kože in perja</w:t>
      </w:r>
    </w:p>
    <w:p w:rsidR="00000000" w:rsidRDefault="007075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baker – puranom ga moramo dodajati</w:t>
      </w:r>
    </w:p>
    <w:p w:rsidR="00000000" w:rsidRDefault="007075D6">
      <w:pPr>
        <w:rPr>
          <w:sz w:val="24"/>
        </w:rPr>
      </w:pPr>
    </w:p>
    <w:p w:rsidR="00000000" w:rsidRDefault="007075D6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pomanjakanje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Mn</w:t>
      </w:r>
      <w:proofErr w:type="spellEnd"/>
    </w:p>
    <w:p w:rsidR="00000000" w:rsidRDefault="007075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glavni simptomi: skrajšanje in odebelitev cevastih kosti</w:t>
      </w:r>
    </w:p>
    <w:p w:rsidR="00000000" w:rsidRDefault="007075D6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peroza</w:t>
      </w:r>
      <w:proofErr w:type="spellEnd"/>
    </w:p>
    <w:p w:rsidR="00000000" w:rsidRDefault="007075D6">
      <w:pPr>
        <w:rPr>
          <w:sz w:val="24"/>
        </w:rPr>
      </w:pPr>
    </w:p>
    <w:p w:rsidR="00000000" w:rsidRDefault="007075D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 serumu</w:t>
      </w:r>
    </w:p>
    <w:p w:rsidR="00000000" w:rsidRDefault="007075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Na: 152-174 </w:t>
      </w:r>
      <w:proofErr w:type="spellStart"/>
      <w:r>
        <w:rPr>
          <w:sz w:val="24"/>
        </w:rPr>
        <w:t>mmol</w:t>
      </w:r>
      <w:proofErr w:type="spellEnd"/>
      <w:r>
        <w:rPr>
          <w:sz w:val="24"/>
        </w:rPr>
        <w:t>/l</w:t>
      </w:r>
    </w:p>
    <w:p w:rsidR="00000000" w:rsidRDefault="007075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K: 4,9-6,4</w:t>
      </w:r>
    </w:p>
    <w:p w:rsidR="00000000" w:rsidRDefault="007075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Ca: 3,74-6,74</w:t>
      </w:r>
    </w:p>
    <w:p w:rsidR="00000000" w:rsidRDefault="007075D6">
      <w:pPr>
        <w:ind w:left="708"/>
        <w:rPr>
          <w:sz w:val="24"/>
        </w:rPr>
      </w:pPr>
      <w:r>
        <w:rPr>
          <w:sz w:val="24"/>
        </w:rPr>
        <w:t>→ purani: 2,77-4,07</w:t>
      </w:r>
    </w:p>
    <w:p w:rsidR="00000000" w:rsidRDefault="007075D6">
      <w:pPr>
        <w:ind w:left="708"/>
        <w:rPr>
          <w:sz w:val="24"/>
        </w:rPr>
      </w:pPr>
      <w:r>
        <w:rPr>
          <w:sz w:val="24"/>
        </w:rPr>
        <w:t>→ nesnice: 3,74-6</w:t>
      </w:r>
      <w:r>
        <w:rPr>
          <w:sz w:val="24"/>
        </w:rPr>
        <w:t>,74</w:t>
      </w:r>
    </w:p>
    <w:p w:rsidR="00000000" w:rsidRDefault="007075D6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brojlerji</w:t>
      </w:r>
      <w:proofErr w:type="spellEnd"/>
      <w:r>
        <w:rPr>
          <w:sz w:val="24"/>
        </w:rPr>
        <w:t>: 2,52-3,19</w:t>
      </w:r>
    </w:p>
    <w:p w:rsidR="00000000" w:rsidRDefault="007075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kloridi 110-120</w:t>
      </w:r>
    </w:p>
    <w:p w:rsidR="00000000" w:rsidRDefault="007075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P: 1,23-1,81</w:t>
      </w:r>
    </w:p>
    <w:p w:rsidR="00000000" w:rsidRDefault="007075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Mg: 0,82-1,11</w:t>
      </w:r>
    </w:p>
    <w:p w:rsidR="00000000" w:rsidRDefault="007075D6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Fe</w:t>
      </w:r>
      <w:proofErr w:type="spellEnd"/>
      <w:r>
        <w:rPr>
          <w:sz w:val="24"/>
        </w:rPr>
        <w:t>: 28-36</w:t>
      </w:r>
    </w:p>
    <w:p w:rsidR="00000000" w:rsidRDefault="007075D6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Cu</w:t>
      </w:r>
      <w:proofErr w:type="spellEnd"/>
      <w:r>
        <w:rPr>
          <w:sz w:val="24"/>
        </w:rPr>
        <w:t>: 7,87-11</w:t>
      </w:r>
    </w:p>
    <w:p w:rsidR="007075D6" w:rsidRDefault="007075D6">
      <w:pPr>
        <w:rPr>
          <w:sz w:val="24"/>
        </w:rPr>
      </w:pPr>
    </w:p>
    <w:sectPr w:rsidR="007075D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55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3B730C"/>
    <w:multiLevelType w:val="singleLevel"/>
    <w:tmpl w:val="2AD6D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F2C"/>
    <w:rsid w:val="00212F2C"/>
    <w:rsid w:val="0070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MINERALI IN MIKROELEMENTI</vt:lpstr>
      <vt:lpstr>MINERALI IN MIKROELEMENTI</vt:lpstr>
    </vt:vector>
  </TitlesOfParts>
  <Company>Siva Čaplja d.o.o.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MINERALI IN MIKROELEMENTI</dc:title>
  <dc:creator>Cvetka</dc:creator>
  <cp:lastModifiedBy>Jaka</cp:lastModifiedBy>
  <cp:revision>2</cp:revision>
  <dcterms:created xsi:type="dcterms:W3CDTF">2014-01-12T11:38:00Z</dcterms:created>
  <dcterms:modified xsi:type="dcterms:W3CDTF">2014-01-12T11:38:00Z</dcterms:modified>
</cp:coreProperties>
</file>