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87686" w14:textId="4230A16D" w:rsidR="00AD3B18" w:rsidRDefault="00AD3B18" w:rsidP="007D2604">
      <w:pPr>
        <w:pStyle w:val="Title"/>
      </w:pPr>
      <w:r>
        <w:t>UVOD</w:t>
      </w:r>
    </w:p>
    <w:p w14:paraId="1264DAF5" w14:textId="279483A0" w:rsidR="00AD3B18" w:rsidRDefault="00AD3B18" w:rsidP="007D2604">
      <w:pPr>
        <w:pStyle w:val="Heading2"/>
      </w:pPr>
      <w:r>
        <w:t>Kaj je to koncept?</w:t>
      </w:r>
    </w:p>
    <w:p w14:paraId="05F1C80E" w14:textId="4AB098D7" w:rsidR="00AD3B18" w:rsidRDefault="00AD3B18" w:rsidP="00D51CEE">
      <w:pPr>
        <w:pStyle w:val="NoSpacing"/>
        <w:jc w:val="both"/>
        <w:rPr>
          <w:rFonts w:ascii="Arial" w:hAnsi="Arial" w:cs="Arial"/>
          <w:sz w:val="20"/>
          <w:szCs w:val="20"/>
        </w:rPr>
      </w:pPr>
      <w:r w:rsidRPr="00AD3B18">
        <w:rPr>
          <w:rFonts w:ascii="Arial" w:hAnsi="Arial" w:cs="Arial"/>
          <w:sz w:val="20"/>
          <w:szCs w:val="20"/>
        </w:rPr>
        <w:t xml:space="preserve">Je prvi nivo abstrakcije in je definiran kot simbolična predstavitev nekega pojava. S pomočjo konceptov se ljudje med seboj sporazumevamo o naših izkušnjah in idejah. Brez konceptov ne bi </w:t>
      </w:r>
      <w:r>
        <w:rPr>
          <w:rFonts w:ascii="Arial" w:hAnsi="Arial" w:cs="Arial"/>
          <w:sz w:val="20"/>
          <w:szCs w:val="20"/>
        </w:rPr>
        <w:t xml:space="preserve">bilo jezikov. </w:t>
      </w:r>
      <w:r w:rsidRPr="00AD3B18">
        <w:rPr>
          <w:rFonts w:ascii="Arial" w:hAnsi="Arial" w:cs="Arial"/>
          <w:sz w:val="20"/>
          <w:szCs w:val="20"/>
        </w:rPr>
        <w:t>Na primer: beseda "pes" je koncept, ki je nastala po človekovem opazovanju (večina definira to besedo enako); nekaj kosmatega, ima rep, štiri noge in laja.</w:t>
      </w:r>
    </w:p>
    <w:p w14:paraId="73E45E66" w14:textId="5D4F321B" w:rsidR="00723EE2" w:rsidRDefault="00723EE2" w:rsidP="007D2604">
      <w:pPr>
        <w:pStyle w:val="Heading2"/>
      </w:pPr>
      <w:r>
        <w:t>Aktivnost</w:t>
      </w:r>
    </w:p>
    <w:p w14:paraId="1B065748" w14:textId="6A97DBA3" w:rsidR="00723EE2" w:rsidRDefault="00723EE2" w:rsidP="00D51CEE">
      <w:pPr>
        <w:pStyle w:val="NoSpacing"/>
        <w:jc w:val="both"/>
        <w:rPr>
          <w:rFonts w:ascii="Arial" w:hAnsi="Arial" w:cs="Arial"/>
          <w:sz w:val="20"/>
          <w:szCs w:val="20"/>
        </w:rPr>
      </w:pPr>
      <w:r w:rsidRPr="00723EE2">
        <w:rPr>
          <w:rFonts w:ascii="Arial" w:hAnsi="Arial" w:cs="Arial"/>
          <w:sz w:val="20"/>
          <w:szCs w:val="20"/>
        </w:rPr>
        <w:t>G</w:t>
      </w:r>
      <w:r>
        <w:rPr>
          <w:rFonts w:ascii="Arial" w:hAnsi="Arial" w:cs="Arial"/>
          <w:sz w:val="20"/>
          <w:szCs w:val="20"/>
        </w:rPr>
        <w:t xml:space="preserve">a uporabljajo tudi druge stroke. </w:t>
      </w:r>
      <w:r w:rsidRPr="00723EE2">
        <w:rPr>
          <w:rFonts w:ascii="Arial" w:hAnsi="Arial" w:cs="Arial"/>
          <w:sz w:val="20"/>
          <w:szCs w:val="20"/>
        </w:rPr>
        <w:t>Mednarodni slovar (Webster’s Third New Dicti</w:t>
      </w:r>
      <w:r>
        <w:rPr>
          <w:rFonts w:ascii="Arial" w:hAnsi="Arial" w:cs="Arial"/>
          <w:sz w:val="20"/>
          <w:szCs w:val="20"/>
        </w:rPr>
        <w:t xml:space="preserve">onary, 1993) definira ta pojem: </w:t>
      </w:r>
      <w:r w:rsidRPr="00723EE2">
        <w:rPr>
          <w:rFonts w:ascii="Arial" w:hAnsi="Arial" w:cs="Arial"/>
          <w:sz w:val="20"/>
          <w:szCs w:val="20"/>
        </w:rPr>
        <w:t>Aktivnost pomeni “ stanje - biti aktiven”</w:t>
      </w:r>
    </w:p>
    <w:p w14:paraId="5ED1F3F3" w14:textId="0DCEFE3E" w:rsidR="00723EE2" w:rsidRDefault="00723EE2" w:rsidP="007D2604">
      <w:pPr>
        <w:pStyle w:val="Heading2"/>
      </w:pPr>
      <w:r>
        <w:t>Okupacija</w:t>
      </w:r>
    </w:p>
    <w:p w14:paraId="329A3667" w14:textId="0818DBC3" w:rsidR="00723EE2" w:rsidRDefault="00723EE2" w:rsidP="00D51CEE">
      <w:pPr>
        <w:pStyle w:val="NoSpacing"/>
        <w:jc w:val="both"/>
        <w:rPr>
          <w:rFonts w:ascii="Arial" w:hAnsi="Arial" w:cs="Arial"/>
          <w:sz w:val="20"/>
          <w:szCs w:val="20"/>
        </w:rPr>
      </w:pPr>
      <w:r w:rsidRPr="00723EE2">
        <w:rPr>
          <w:rFonts w:ascii="Arial" w:hAnsi="Arial" w:cs="Arial"/>
          <w:sz w:val="20"/>
          <w:szCs w:val="20"/>
        </w:rPr>
        <w:t>Aktivnost, ki ima oseben in družbeno-kulturni pomen, ima svoje poimenovanje v okviru določene kulture in</w:t>
      </w:r>
      <w:r>
        <w:rPr>
          <w:rFonts w:ascii="Arial" w:hAnsi="Arial" w:cs="Arial"/>
          <w:sz w:val="20"/>
          <w:szCs w:val="20"/>
        </w:rPr>
        <w:t xml:space="preserve"> podpira sodelovanje v družbi. </w:t>
      </w:r>
      <w:r w:rsidRPr="00723EE2">
        <w:rPr>
          <w:rFonts w:ascii="Arial" w:hAnsi="Arial" w:cs="Arial"/>
          <w:sz w:val="20"/>
          <w:szCs w:val="20"/>
        </w:rPr>
        <w:t>Okupacija pomeni nekaj početi s smislom oz. namenom, kar nam da vidne rezultate (aktivnost, participacija)</w:t>
      </w:r>
      <w:r>
        <w:rPr>
          <w:rFonts w:ascii="Arial" w:hAnsi="Arial" w:cs="Arial"/>
          <w:sz w:val="20"/>
          <w:szCs w:val="20"/>
        </w:rPr>
        <w:t xml:space="preserve">. </w:t>
      </w:r>
      <w:r w:rsidRPr="00723EE2">
        <w:rPr>
          <w:rFonts w:ascii="Arial" w:hAnsi="Arial" w:cs="Arial"/>
          <w:sz w:val="20"/>
          <w:szCs w:val="20"/>
        </w:rPr>
        <w:t>Okupacije lahko razvrstimo na področja samooskrbe, produktivnosti in prostega časa.</w:t>
      </w:r>
      <w:r w:rsidR="00B4599F">
        <w:rPr>
          <w:rFonts w:ascii="Arial" w:hAnsi="Arial" w:cs="Arial"/>
          <w:sz w:val="20"/>
          <w:szCs w:val="20"/>
        </w:rPr>
        <w:t xml:space="preserve"> </w:t>
      </w:r>
      <w:r>
        <w:rPr>
          <w:rFonts w:ascii="Arial" w:hAnsi="Arial" w:cs="Arial"/>
          <w:sz w:val="20"/>
          <w:szCs w:val="20"/>
        </w:rPr>
        <w:t xml:space="preserve">Okupacija po Wilcocku: </w:t>
      </w:r>
      <w:r w:rsidRPr="00723EE2">
        <w:rPr>
          <w:rFonts w:ascii="Arial" w:hAnsi="Arial" w:cs="Arial"/>
          <w:sz w:val="20"/>
          <w:szCs w:val="20"/>
        </w:rPr>
        <w:t>Delati – nekaj početi</w:t>
      </w:r>
      <w:r>
        <w:rPr>
          <w:rFonts w:ascii="Arial" w:hAnsi="Arial" w:cs="Arial"/>
          <w:sz w:val="20"/>
          <w:szCs w:val="20"/>
        </w:rPr>
        <w:t xml:space="preserve">, </w:t>
      </w:r>
      <w:r w:rsidRPr="00723EE2">
        <w:rPr>
          <w:rFonts w:ascii="Arial" w:hAnsi="Arial" w:cs="Arial"/>
          <w:sz w:val="20"/>
          <w:szCs w:val="20"/>
        </w:rPr>
        <w:t>Biti – dajati sebe v to kar počnemo</w:t>
      </w:r>
      <w:r>
        <w:rPr>
          <w:rFonts w:ascii="Arial" w:hAnsi="Arial" w:cs="Arial"/>
          <w:sz w:val="20"/>
          <w:szCs w:val="20"/>
        </w:rPr>
        <w:t xml:space="preserve">, </w:t>
      </w:r>
      <w:r w:rsidRPr="00723EE2">
        <w:rPr>
          <w:rFonts w:ascii="Arial" w:hAnsi="Arial" w:cs="Arial"/>
          <w:sz w:val="20"/>
          <w:szCs w:val="20"/>
        </w:rPr>
        <w:t>Postati – postati jaz</w:t>
      </w:r>
      <w:r>
        <w:rPr>
          <w:rFonts w:ascii="Arial" w:hAnsi="Arial" w:cs="Arial"/>
          <w:sz w:val="20"/>
          <w:szCs w:val="20"/>
        </w:rPr>
        <w:t xml:space="preserve">, </w:t>
      </w:r>
      <w:r w:rsidRPr="00723EE2">
        <w:rPr>
          <w:rFonts w:ascii="Arial" w:hAnsi="Arial" w:cs="Arial"/>
          <w:sz w:val="20"/>
          <w:szCs w:val="20"/>
        </w:rPr>
        <w:t>postati kompetenten</w:t>
      </w:r>
      <w:r>
        <w:rPr>
          <w:rFonts w:ascii="Arial" w:hAnsi="Arial" w:cs="Arial"/>
          <w:sz w:val="20"/>
          <w:szCs w:val="20"/>
        </w:rPr>
        <w:t xml:space="preserve">, </w:t>
      </w:r>
      <w:r w:rsidRPr="00723EE2">
        <w:rPr>
          <w:rFonts w:ascii="Arial" w:hAnsi="Arial" w:cs="Arial"/>
          <w:sz w:val="20"/>
          <w:szCs w:val="20"/>
        </w:rPr>
        <w:t>postati socialno bitje.</w:t>
      </w:r>
      <w:r w:rsidR="00B4599F">
        <w:rPr>
          <w:rFonts w:ascii="Arial" w:hAnsi="Arial" w:cs="Arial"/>
          <w:sz w:val="20"/>
          <w:szCs w:val="20"/>
        </w:rPr>
        <w:t xml:space="preserve"> </w:t>
      </w:r>
      <w:r>
        <w:rPr>
          <w:rFonts w:ascii="Arial" w:hAnsi="Arial" w:cs="Arial"/>
          <w:sz w:val="20"/>
          <w:szCs w:val="20"/>
        </w:rPr>
        <w:t xml:space="preserve">Pomen za stroko: </w:t>
      </w:r>
      <w:r w:rsidRPr="00723EE2">
        <w:rPr>
          <w:rFonts w:ascii="Arial" w:hAnsi="Arial" w:cs="Arial"/>
          <w:sz w:val="20"/>
          <w:szCs w:val="20"/>
        </w:rPr>
        <w:t>je osnovni koncept v delovni terapiji</w:t>
      </w:r>
      <w:r>
        <w:rPr>
          <w:rFonts w:ascii="Arial" w:hAnsi="Arial" w:cs="Arial"/>
          <w:sz w:val="20"/>
          <w:szCs w:val="20"/>
        </w:rPr>
        <w:t>. P</w:t>
      </w:r>
      <w:r w:rsidRPr="00723EE2">
        <w:rPr>
          <w:rFonts w:ascii="Arial" w:hAnsi="Arial" w:cs="Arial"/>
          <w:sz w:val="20"/>
          <w:szCs w:val="20"/>
        </w:rPr>
        <w:t>o okupaciji se razlikujemo od drugih strok</w:t>
      </w:r>
      <w:r>
        <w:rPr>
          <w:rFonts w:ascii="Arial" w:hAnsi="Arial" w:cs="Arial"/>
          <w:sz w:val="20"/>
          <w:szCs w:val="20"/>
        </w:rPr>
        <w:t xml:space="preserve">. </w:t>
      </w:r>
      <w:r w:rsidRPr="00723EE2">
        <w:rPr>
          <w:rFonts w:ascii="Arial" w:hAnsi="Arial" w:cs="Arial"/>
          <w:sz w:val="20"/>
          <w:szCs w:val="20"/>
        </w:rPr>
        <w:t>DT- kot stroki daje identiteto</w:t>
      </w:r>
      <w:r>
        <w:rPr>
          <w:rFonts w:ascii="Arial" w:hAnsi="Arial" w:cs="Arial"/>
          <w:sz w:val="20"/>
          <w:szCs w:val="20"/>
        </w:rPr>
        <w:t>.</w:t>
      </w:r>
    </w:p>
    <w:p w14:paraId="7C93BC73" w14:textId="17A09B2C" w:rsidR="00723EE2" w:rsidRDefault="00723EE2" w:rsidP="007D2604">
      <w:pPr>
        <w:pStyle w:val="Heading2"/>
      </w:pPr>
      <w:r>
        <w:t>Delovna terapija</w:t>
      </w:r>
    </w:p>
    <w:p w14:paraId="493D7CB1" w14:textId="017F1CAB" w:rsidR="00723EE2" w:rsidRDefault="00723EE2" w:rsidP="00D51CEE">
      <w:pPr>
        <w:pStyle w:val="NoSpacing"/>
        <w:jc w:val="both"/>
        <w:rPr>
          <w:rFonts w:ascii="Arial" w:hAnsi="Arial" w:cs="Arial"/>
          <w:sz w:val="20"/>
          <w:szCs w:val="20"/>
        </w:rPr>
      </w:pPr>
      <w:r w:rsidRPr="00723EE2">
        <w:rPr>
          <w:rFonts w:ascii="Arial" w:hAnsi="Arial" w:cs="Arial"/>
          <w:sz w:val="20"/>
          <w:szCs w:val="20"/>
        </w:rPr>
        <w:t>Svetovno združenje delovnih terapevtov (WFOT, 2004), definira delovno terapijo kot stroko, ki promovira zdravje in dobro počutje skozi okupacijo. Delovni terapevti se osredotočamo na vprašane, »Zakaj ima neka oseba težave v izvedbi vsakodnevnih aktivnosti in kaj lahko naredimo, da mu omogočimo boljšo in lažjo izvedbo le-te in s tem prispevamo k boljšemu zdravju in dobremu počutju?«</w:t>
      </w:r>
      <w:r>
        <w:rPr>
          <w:rFonts w:ascii="Arial" w:hAnsi="Arial" w:cs="Arial"/>
          <w:sz w:val="20"/>
          <w:szCs w:val="20"/>
        </w:rPr>
        <w:t xml:space="preserve"> </w:t>
      </w:r>
      <w:r w:rsidRPr="00723EE2">
        <w:rPr>
          <w:rFonts w:ascii="Arial" w:hAnsi="Arial" w:cs="Arial"/>
          <w:sz w:val="20"/>
          <w:szCs w:val="20"/>
        </w:rPr>
        <w:t>Delovni terapevti uporabljamo podrobno analizo fizičnih, psihosocialnih, mentalnih, duhovnih, okoljskih dejavnikov, da ugotovimo ovire za okupacijo. Osnovni cilj delovne terapije je, da posamezniku, skupini ali skupnosti omogoči sodelovanje/vključenost v aktivnostih, ki so zanj pomembne in reflektirajo njegove vrednote in prepričanja ter mu dajejo občutek zadovoljstva.</w:t>
      </w:r>
      <w:r>
        <w:rPr>
          <w:rFonts w:ascii="Arial" w:hAnsi="Arial" w:cs="Arial"/>
          <w:sz w:val="20"/>
          <w:szCs w:val="20"/>
        </w:rPr>
        <w:t xml:space="preserve"> </w:t>
      </w:r>
      <w:r w:rsidRPr="00723EE2">
        <w:rPr>
          <w:rFonts w:ascii="Arial" w:hAnsi="Arial" w:cs="Arial"/>
          <w:sz w:val="20"/>
          <w:szCs w:val="20"/>
        </w:rPr>
        <w:t>Delovna terapija črpa znanja iz medicine, psihologije, sociologije, antropologije, etnologije, arhitekture in še nekaterih drugih znanstvenih disciplin. Kot bazična znanost za delovno terapijo pa se je v 80tih v Ameriki razvila nova znanost »znanost o okupaciji”.</w:t>
      </w:r>
    </w:p>
    <w:p w14:paraId="12FA29D1" w14:textId="30718613" w:rsidR="00723EE2" w:rsidRDefault="00723EE2" w:rsidP="00D51CEE">
      <w:pPr>
        <w:pStyle w:val="Heading1"/>
        <w:jc w:val="both"/>
      </w:pPr>
      <w:r>
        <w:t>KONCEPTI V DT</w:t>
      </w:r>
    </w:p>
    <w:p w14:paraId="2222E9D6" w14:textId="14D547AB" w:rsidR="00723EE2" w:rsidRDefault="00723EE2" w:rsidP="00D51CEE">
      <w:pPr>
        <w:pStyle w:val="Heading2"/>
        <w:jc w:val="both"/>
      </w:pPr>
      <w:r>
        <w:t>Pristop od spodaj navzgor</w:t>
      </w:r>
    </w:p>
    <w:p w14:paraId="27D1CB1E" w14:textId="53A6F864" w:rsidR="00723EE2" w:rsidRDefault="00723EE2" w:rsidP="00D51CEE">
      <w:pPr>
        <w:pStyle w:val="NoSpacing"/>
        <w:jc w:val="both"/>
        <w:rPr>
          <w:rFonts w:ascii="Arial" w:hAnsi="Arial" w:cs="Arial"/>
          <w:sz w:val="20"/>
          <w:szCs w:val="20"/>
        </w:rPr>
      </w:pPr>
      <w:r w:rsidRPr="00723EE2">
        <w:rPr>
          <w:rFonts w:ascii="Arial" w:hAnsi="Arial" w:cs="Arial"/>
          <w:sz w:val="20"/>
          <w:szCs w:val="20"/>
        </w:rPr>
        <w:t>Najprej spozna</w:t>
      </w:r>
      <w:r>
        <w:rPr>
          <w:rFonts w:ascii="Arial" w:hAnsi="Arial" w:cs="Arial"/>
          <w:sz w:val="20"/>
          <w:szCs w:val="20"/>
        </w:rPr>
        <w:t xml:space="preserve">mo zgradbo telesa. </w:t>
      </w:r>
      <w:r w:rsidRPr="00723EE2">
        <w:rPr>
          <w:rFonts w:ascii="Arial" w:hAnsi="Arial" w:cs="Arial"/>
          <w:sz w:val="20"/>
          <w:szCs w:val="20"/>
        </w:rPr>
        <w:t>Nato spoznamo kako to telo deluje. Da nam ni pretežko razdelimo telo na telesne dele/organske sisteme Potem ugotavljam kako te strukture in funkcije vplivajo na človekove spretnosti</w:t>
      </w:r>
      <w:r>
        <w:rPr>
          <w:rFonts w:ascii="Arial" w:hAnsi="Arial" w:cs="Arial"/>
          <w:sz w:val="20"/>
          <w:szCs w:val="20"/>
        </w:rPr>
        <w:t xml:space="preserve">. </w:t>
      </w:r>
      <w:r w:rsidRPr="00723EE2">
        <w:rPr>
          <w:rFonts w:ascii="Arial" w:hAnsi="Arial" w:cs="Arial"/>
          <w:sz w:val="20"/>
          <w:szCs w:val="20"/>
        </w:rPr>
        <w:t>Kot Dth pogledamo - kako te spretnosti vplivajo na izvedbo neke aktivnosti.</w:t>
      </w:r>
      <w:r>
        <w:rPr>
          <w:rFonts w:ascii="Arial" w:hAnsi="Arial" w:cs="Arial"/>
          <w:sz w:val="20"/>
          <w:szCs w:val="20"/>
        </w:rPr>
        <w:t xml:space="preserve"> </w:t>
      </w:r>
      <w:r w:rsidRPr="00723EE2">
        <w:rPr>
          <w:rFonts w:ascii="Arial" w:hAnsi="Arial" w:cs="Arial"/>
          <w:sz w:val="20"/>
          <w:szCs w:val="20"/>
        </w:rPr>
        <w:t>Zanima nas tudi – kakšen pomen te aktivnosti imajo za posameznika in kakšen je kontekst njegovega delovanja.</w:t>
      </w:r>
    </w:p>
    <w:p w14:paraId="3669FCEA" w14:textId="123E6C9F" w:rsidR="00723EE2" w:rsidRDefault="00723EE2" w:rsidP="00D51CEE">
      <w:pPr>
        <w:pStyle w:val="Heading2"/>
        <w:jc w:val="both"/>
      </w:pPr>
      <w:r>
        <w:t>Pristop od zgoraj navzdol</w:t>
      </w:r>
    </w:p>
    <w:p w14:paraId="5C9E8371" w14:textId="1BC8F97D" w:rsidR="00723EE2" w:rsidRDefault="00723EE2" w:rsidP="00D51CEE">
      <w:pPr>
        <w:pStyle w:val="NoSpacing"/>
        <w:jc w:val="both"/>
        <w:rPr>
          <w:rFonts w:ascii="Arial" w:hAnsi="Arial" w:cs="Arial"/>
          <w:sz w:val="20"/>
          <w:szCs w:val="20"/>
        </w:rPr>
      </w:pPr>
      <w:r w:rsidRPr="00723EE2">
        <w:rPr>
          <w:rFonts w:ascii="Arial" w:hAnsi="Arial" w:cs="Arial"/>
          <w:sz w:val="20"/>
          <w:szCs w:val="20"/>
        </w:rPr>
        <w:t>Zanima nas kdo je človek: njegovi okupacijski vzorci:navade, rutine, vloge in kontekst njegovega delovanja</w:t>
      </w:r>
      <w:r>
        <w:rPr>
          <w:rFonts w:ascii="Arial" w:hAnsi="Arial" w:cs="Arial"/>
          <w:sz w:val="20"/>
          <w:szCs w:val="20"/>
        </w:rPr>
        <w:t xml:space="preserve">. </w:t>
      </w:r>
      <w:r w:rsidRPr="00723EE2">
        <w:rPr>
          <w:rFonts w:ascii="Arial" w:hAnsi="Arial" w:cs="Arial"/>
          <w:sz w:val="20"/>
          <w:szCs w:val="20"/>
        </w:rPr>
        <w:t>Če ima ta oseba težave v izvedbi aktivnosti/okupacij, nas zanima zakaj ima te težave – osebo opazujemo pri izvedbi (spretnosti izvedbe), lahko pa še pogledamo funkcije in strukture</w:t>
      </w:r>
      <w:r>
        <w:rPr>
          <w:rFonts w:ascii="Arial" w:hAnsi="Arial" w:cs="Arial"/>
          <w:sz w:val="20"/>
          <w:szCs w:val="20"/>
        </w:rPr>
        <w:t>.</w:t>
      </w:r>
      <w:r w:rsidR="00B4599F">
        <w:rPr>
          <w:rFonts w:ascii="Arial" w:hAnsi="Arial" w:cs="Arial"/>
          <w:sz w:val="20"/>
          <w:szCs w:val="20"/>
        </w:rPr>
        <w:t xml:space="preserve"> </w:t>
      </w:r>
      <w:r w:rsidRPr="00B4599F">
        <w:rPr>
          <w:rFonts w:ascii="Arial" w:hAnsi="Arial" w:cs="Arial"/>
          <w:b/>
          <w:sz w:val="20"/>
          <w:szCs w:val="20"/>
          <w:u w:val="single"/>
        </w:rPr>
        <w:t>Telesne strukture</w:t>
      </w:r>
      <w:r>
        <w:rPr>
          <w:rFonts w:ascii="Arial" w:hAnsi="Arial" w:cs="Arial"/>
          <w:sz w:val="20"/>
          <w:szCs w:val="20"/>
        </w:rPr>
        <w:t xml:space="preserve">: </w:t>
      </w:r>
      <w:r w:rsidRPr="00723EE2">
        <w:rPr>
          <w:rFonts w:ascii="Arial" w:hAnsi="Arial" w:cs="Arial"/>
          <w:sz w:val="20"/>
          <w:szCs w:val="20"/>
        </w:rPr>
        <w:t>Anatomska zgradba telesa, ki vključuje organe, okončine in njihove sestavne dele.</w:t>
      </w:r>
      <w:r w:rsidR="00B4599F">
        <w:rPr>
          <w:rFonts w:ascii="Arial" w:hAnsi="Arial" w:cs="Arial"/>
          <w:sz w:val="20"/>
          <w:szCs w:val="20"/>
        </w:rPr>
        <w:t xml:space="preserve"> </w:t>
      </w:r>
      <w:r w:rsidRPr="00B4599F">
        <w:rPr>
          <w:rFonts w:ascii="Arial" w:hAnsi="Arial" w:cs="Arial"/>
          <w:b/>
          <w:sz w:val="20"/>
          <w:szCs w:val="20"/>
          <w:u w:val="single"/>
        </w:rPr>
        <w:t>Telesne funkcije</w:t>
      </w:r>
      <w:r>
        <w:rPr>
          <w:rFonts w:ascii="Arial" w:hAnsi="Arial" w:cs="Arial"/>
          <w:sz w:val="20"/>
          <w:szCs w:val="20"/>
        </w:rPr>
        <w:t xml:space="preserve">: </w:t>
      </w:r>
      <w:r w:rsidRPr="00723EE2">
        <w:rPr>
          <w:rFonts w:ascii="Arial" w:hAnsi="Arial" w:cs="Arial"/>
          <w:sz w:val="20"/>
          <w:szCs w:val="20"/>
        </w:rPr>
        <w:t>Temeljne telesne in psihološke komponente, ki omogočajo izvedbo okupacije.</w:t>
      </w:r>
      <w:r>
        <w:rPr>
          <w:rFonts w:ascii="Arial" w:hAnsi="Arial" w:cs="Arial"/>
          <w:sz w:val="20"/>
          <w:szCs w:val="20"/>
        </w:rPr>
        <w:t xml:space="preserve"> </w:t>
      </w:r>
      <w:r w:rsidRPr="00B4599F">
        <w:rPr>
          <w:rFonts w:ascii="Arial" w:hAnsi="Arial" w:cs="Arial"/>
          <w:b/>
          <w:sz w:val="20"/>
          <w:szCs w:val="20"/>
          <w:u w:val="single"/>
        </w:rPr>
        <w:t xml:space="preserve">Fiziološke funkcije </w:t>
      </w:r>
      <w:r w:rsidRPr="00723EE2">
        <w:rPr>
          <w:rFonts w:ascii="Arial" w:hAnsi="Arial" w:cs="Arial"/>
          <w:sz w:val="20"/>
          <w:szCs w:val="20"/>
        </w:rPr>
        <w:t>telesnih sistemov (t</w:t>
      </w:r>
      <w:r>
        <w:rPr>
          <w:rFonts w:ascii="Arial" w:hAnsi="Arial" w:cs="Arial"/>
          <w:sz w:val="20"/>
          <w:szCs w:val="20"/>
        </w:rPr>
        <w:t>udi duševne/psihološke funkcije</w:t>
      </w:r>
      <w:r w:rsidRPr="00723EE2">
        <w:rPr>
          <w:rFonts w:ascii="Arial" w:hAnsi="Arial" w:cs="Arial"/>
          <w:sz w:val="20"/>
          <w:szCs w:val="20"/>
        </w:rPr>
        <w:t>).</w:t>
      </w:r>
      <w:r w:rsidR="00B4599F">
        <w:rPr>
          <w:rFonts w:ascii="Arial" w:hAnsi="Arial" w:cs="Arial"/>
          <w:sz w:val="20"/>
          <w:szCs w:val="20"/>
        </w:rPr>
        <w:t xml:space="preserve"> </w:t>
      </w:r>
      <w:r w:rsidRPr="00B4599F">
        <w:rPr>
          <w:rFonts w:ascii="Arial" w:hAnsi="Arial" w:cs="Arial"/>
          <w:b/>
          <w:sz w:val="20"/>
          <w:szCs w:val="20"/>
          <w:u w:val="single"/>
        </w:rPr>
        <w:t>Okvara</w:t>
      </w:r>
      <w:r>
        <w:rPr>
          <w:rFonts w:ascii="Arial" w:hAnsi="Arial" w:cs="Arial"/>
          <w:sz w:val="20"/>
          <w:szCs w:val="20"/>
        </w:rPr>
        <w:t xml:space="preserve">: </w:t>
      </w:r>
      <w:r w:rsidRPr="00723EE2">
        <w:rPr>
          <w:rFonts w:ascii="Arial" w:hAnsi="Arial" w:cs="Arial"/>
          <w:sz w:val="20"/>
          <w:szCs w:val="20"/>
        </w:rPr>
        <w:t>Odklon v biomedicinskem statusu telesa in njegovih funkcij od določenih splošno veljavnih standardov, ki veljajo v dani populaciji</w:t>
      </w:r>
      <w:r>
        <w:rPr>
          <w:rFonts w:ascii="Arial" w:hAnsi="Arial" w:cs="Arial"/>
          <w:sz w:val="20"/>
          <w:szCs w:val="20"/>
        </w:rPr>
        <w:t xml:space="preserve"> (definirajo jih strokovnjaki). </w:t>
      </w:r>
      <w:r w:rsidRPr="00723EE2">
        <w:rPr>
          <w:rFonts w:ascii="Arial" w:hAnsi="Arial" w:cs="Arial"/>
          <w:sz w:val="20"/>
          <w:szCs w:val="20"/>
        </w:rPr>
        <w:t>Okvara je lahko začasna ali trajna</w:t>
      </w:r>
      <w:r>
        <w:rPr>
          <w:rFonts w:ascii="Arial" w:hAnsi="Arial" w:cs="Arial"/>
          <w:sz w:val="20"/>
          <w:szCs w:val="20"/>
        </w:rPr>
        <w:t>.</w:t>
      </w:r>
      <w:r w:rsidR="00B4599F">
        <w:rPr>
          <w:rFonts w:ascii="Arial" w:hAnsi="Arial" w:cs="Arial"/>
          <w:sz w:val="20"/>
          <w:szCs w:val="20"/>
        </w:rPr>
        <w:t xml:space="preserve"> </w:t>
      </w:r>
      <w:r w:rsidRPr="00B4599F">
        <w:rPr>
          <w:rFonts w:ascii="Arial" w:hAnsi="Arial" w:cs="Arial"/>
          <w:b/>
          <w:sz w:val="20"/>
          <w:szCs w:val="20"/>
          <w:u w:val="single"/>
        </w:rPr>
        <w:t>Izvedba okupacije</w:t>
      </w:r>
      <w:r>
        <w:rPr>
          <w:rFonts w:ascii="Arial" w:hAnsi="Arial" w:cs="Arial"/>
          <w:sz w:val="20"/>
          <w:szCs w:val="20"/>
        </w:rPr>
        <w:t xml:space="preserve">: </w:t>
      </w:r>
      <w:r w:rsidRPr="00723EE2">
        <w:rPr>
          <w:rFonts w:ascii="Arial" w:hAnsi="Arial" w:cs="Arial"/>
          <w:sz w:val="20"/>
          <w:szCs w:val="20"/>
        </w:rPr>
        <w:t>Izbiranje, organizacija in izvajanje okupacije/aktivnosti/nalog v interakciji z okoljem.</w:t>
      </w:r>
    </w:p>
    <w:p w14:paraId="5DF912B2" w14:textId="5B541B3B" w:rsidR="00723EE2" w:rsidRDefault="00723EE2" w:rsidP="00D51CEE">
      <w:pPr>
        <w:pStyle w:val="Heading2"/>
        <w:jc w:val="both"/>
      </w:pPr>
      <w:r>
        <w:t>Spretnosti izvedbe</w:t>
      </w:r>
    </w:p>
    <w:p w14:paraId="44A57A94" w14:textId="660E8BD4" w:rsidR="00723EE2" w:rsidRDefault="00723EE2" w:rsidP="00D51CEE">
      <w:pPr>
        <w:pStyle w:val="NoSpacing"/>
        <w:jc w:val="both"/>
        <w:rPr>
          <w:rFonts w:ascii="Arial" w:hAnsi="Arial" w:cs="Arial"/>
          <w:sz w:val="20"/>
          <w:szCs w:val="20"/>
        </w:rPr>
      </w:pPr>
      <w:r w:rsidRPr="00723EE2">
        <w:rPr>
          <w:rFonts w:ascii="Arial" w:hAnsi="Arial" w:cs="Arial"/>
          <w:sz w:val="20"/>
          <w:szCs w:val="20"/>
        </w:rPr>
        <w:t>S ponavljanjem pridobljena zmožnost/sposobnost, ki omogoča učinkovito izvajanje aktivnosti. Manjše enote izvedbe</w:t>
      </w:r>
      <w:r>
        <w:rPr>
          <w:rFonts w:ascii="Arial" w:hAnsi="Arial" w:cs="Arial"/>
          <w:sz w:val="20"/>
          <w:szCs w:val="20"/>
        </w:rPr>
        <w:t xml:space="preserve"> so </w:t>
      </w:r>
      <w:r w:rsidRPr="00723EE2">
        <w:rPr>
          <w:rFonts w:ascii="Arial" w:hAnsi="Arial" w:cs="Arial"/>
          <w:sz w:val="20"/>
          <w:szCs w:val="20"/>
        </w:rPr>
        <w:t>“opazljivi” elementi akcije, ki imajo predvsem funkcionalni namen</w:t>
      </w:r>
      <w:r>
        <w:rPr>
          <w:rFonts w:ascii="Arial" w:hAnsi="Arial" w:cs="Arial"/>
          <w:sz w:val="20"/>
          <w:szCs w:val="20"/>
        </w:rPr>
        <w:t xml:space="preserve">. Delijo se na: </w:t>
      </w:r>
      <w:r w:rsidRPr="00723EE2">
        <w:rPr>
          <w:rFonts w:ascii="Arial" w:hAnsi="Arial" w:cs="Arial"/>
          <w:sz w:val="20"/>
          <w:szCs w:val="20"/>
        </w:rPr>
        <w:t>Motorične spretnosti (na pr.gibanje:hodi, sega,se pripogiba)</w:t>
      </w:r>
      <w:r w:rsidR="00043D1A">
        <w:rPr>
          <w:rFonts w:ascii="Arial" w:hAnsi="Arial" w:cs="Arial"/>
          <w:sz w:val="20"/>
          <w:szCs w:val="20"/>
        </w:rPr>
        <w:t xml:space="preserve">, </w:t>
      </w:r>
      <w:r w:rsidRPr="00723EE2">
        <w:rPr>
          <w:rFonts w:ascii="Arial" w:hAnsi="Arial" w:cs="Arial"/>
          <w:sz w:val="20"/>
          <w:szCs w:val="20"/>
        </w:rPr>
        <w:t>Procesne spretnosti (na pr. Uporaba znanja: izbira, uporabi,rokuje,naredi, povprašuje)</w:t>
      </w:r>
      <w:r w:rsidR="00043D1A">
        <w:rPr>
          <w:rFonts w:ascii="Arial" w:hAnsi="Arial" w:cs="Arial"/>
          <w:sz w:val="20"/>
          <w:szCs w:val="20"/>
        </w:rPr>
        <w:t xml:space="preserve">, </w:t>
      </w:r>
      <w:r w:rsidRPr="00723EE2">
        <w:rPr>
          <w:rFonts w:ascii="Arial" w:hAnsi="Arial" w:cs="Arial"/>
          <w:sz w:val="20"/>
          <w:szCs w:val="20"/>
        </w:rPr>
        <w:t>Komunikacijsko/interakcijske spretnosti (na pr. izmenjava informacij: jasno izgovarja, vprašuje, deli mišljenje)</w:t>
      </w:r>
      <w:r w:rsidR="00B4599F">
        <w:rPr>
          <w:rFonts w:ascii="Arial" w:hAnsi="Arial" w:cs="Arial"/>
          <w:sz w:val="20"/>
          <w:szCs w:val="20"/>
        </w:rPr>
        <w:t>.</w:t>
      </w:r>
    </w:p>
    <w:p w14:paraId="6DBA54A3" w14:textId="3629A102" w:rsidR="00B4599F" w:rsidRDefault="00043D1A" w:rsidP="00D51CEE">
      <w:pPr>
        <w:pStyle w:val="NoSpacing"/>
        <w:jc w:val="both"/>
        <w:rPr>
          <w:rFonts w:ascii="Arial" w:hAnsi="Arial" w:cs="Arial"/>
          <w:sz w:val="20"/>
          <w:szCs w:val="20"/>
        </w:rPr>
      </w:pPr>
      <w:r w:rsidRPr="00B4599F">
        <w:rPr>
          <w:rFonts w:ascii="Arial" w:hAnsi="Arial" w:cs="Arial"/>
          <w:b/>
          <w:sz w:val="20"/>
          <w:szCs w:val="20"/>
          <w:u w:val="single"/>
        </w:rPr>
        <w:lastRenderedPageBreak/>
        <w:t>Vzorci izvedbe</w:t>
      </w:r>
      <w:r>
        <w:rPr>
          <w:rFonts w:ascii="Arial" w:hAnsi="Arial" w:cs="Arial"/>
          <w:sz w:val="20"/>
          <w:szCs w:val="20"/>
        </w:rPr>
        <w:t xml:space="preserve">: </w:t>
      </w:r>
      <w:r w:rsidRPr="00043D1A">
        <w:rPr>
          <w:rFonts w:ascii="Arial" w:hAnsi="Arial" w:cs="Arial"/>
          <w:sz w:val="20"/>
          <w:szCs w:val="20"/>
        </w:rPr>
        <w:t>Prevladujoči vzorci obnašanja v posameznikovem vsakdanjiku, vključno z navadami in rutino ter vloge.</w:t>
      </w:r>
      <w:r w:rsidR="00B4599F">
        <w:rPr>
          <w:rFonts w:ascii="Arial" w:hAnsi="Arial" w:cs="Arial"/>
          <w:sz w:val="20"/>
          <w:szCs w:val="20"/>
        </w:rPr>
        <w:t xml:space="preserve"> </w:t>
      </w:r>
      <w:r w:rsidRPr="00B4599F">
        <w:rPr>
          <w:rFonts w:ascii="Arial" w:hAnsi="Arial" w:cs="Arial"/>
          <w:b/>
          <w:sz w:val="20"/>
          <w:szCs w:val="20"/>
          <w:u w:val="single"/>
        </w:rPr>
        <w:t>Navade</w:t>
      </w:r>
      <w:r>
        <w:rPr>
          <w:rFonts w:ascii="Arial" w:hAnsi="Arial" w:cs="Arial"/>
          <w:sz w:val="20"/>
          <w:szCs w:val="20"/>
        </w:rPr>
        <w:t xml:space="preserve">: </w:t>
      </w:r>
      <w:r w:rsidRPr="00043D1A">
        <w:rPr>
          <w:rFonts w:ascii="Arial" w:hAnsi="Arial" w:cs="Arial"/>
          <w:sz w:val="20"/>
          <w:szCs w:val="20"/>
        </w:rPr>
        <w:t>Privzeto avtomatizirano obnašanje, ki je del bolj kompleksnih vzorcev in omogoča izvajanje vsakodnevnih aktivnosti ob najmanjšem možnem naporu.</w:t>
      </w:r>
      <w:r>
        <w:rPr>
          <w:rFonts w:ascii="Arial" w:hAnsi="Arial" w:cs="Arial"/>
          <w:sz w:val="20"/>
          <w:szCs w:val="20"/>
        </w:rPr>
        <w:t xml:space="preserve"> </w:t>
      </w:r>
      <w:r w:rsidRPr="00043D1A">
        <w:rPr>
          <w:rFonts w:ascii="Arial" w:hAnsi="Arial" w:cs="Arial"/>
          <w:sz w:val="20"/>
          <w:szCs w:val="20"/>
        </w:rPr>
        <w:t>Primeri:  odlaganje ključev vedno na isto mesto, umivanje zob – vsako jutro, nezavedno pogledati na obe strani ceste preden jo prečkamo</w:t>
      </w:r>
      <w:r w:rsidR="00B4599F">
        <w:rPr>
          <w:rFonts w:ascii="Arial" w:hAnsi="Arial" w:cs="Arial"/>
          <w:sz w:val="20"/>
          <w:szCs w:val="20"/>
        </w:rPr>
        <w:t xml:space="preserve">. </w:t>
      </w:r>
      <w:r w:rsidRPr="00B4599F">
        <w:rPr>
          <w:rFonts w:ascii="Arial" w:hAnsi="Arial" w:cs="Arial"/>
          <w:b/>
          <w:sz w:val="20"/>
          <w:szCs w:val="20"/>
          <w:u w:val="single"/>
        </w:rPr>
        <w:t>Rutine</w:t>
      </w:r>
      <w:r>
        <w:rPr>
          <w:rFonts w:ascii="Arial" w:hAnsi="Arial" w:cs="Arial"/>
          <w:sz w:val="20"/>
          <w:szCs w:val="20"/>
        </w:rPr>
        <w:t xml:space="preserve">: </w:t>
      </w:r>
      <w:r w:rsidRPr="00043D1A">
        <w:rPr>
          <w:rFonts w:ascii="Arial" w:hAnsi="Arial" w:cs="Arial"/>
          <w:sz w:val="20"/>
          <w:szCs w:val="20"/>
        </w:rPr>
        <w:t>To so okupacije/aktivnosti, ki jih izvajamo vedno v enakih sekvencah (zaporedju).</w:t>
      </w:r>
      <w:r>
        <w:rPr>
          <w:rFonts w:ascii="Arial" w:hAnsi="Arial" w:cs="Arial"/>
          <w:sz w:val="20"/>
          <w:szCs w:val="20"/>
        </w:rPr>
        <w:t xml:space="preserve"> </w:t>
      </w:r>
      <w:r w:rsidRPr="00043D1A">
        <w:rPr>
          <w:rFonts w:ascii="Arial" w:hAnsi="Arial" w:cs="Arial"/>
          <w:sz w:val="20"/>
          <w:szCs w:val="20"/>
        </w:rPr>
        <w:t>Rutinska uporaba časa (Kielhofner, 2002)</w:t>
      </w:r>
      <w:r>
        <w:rPr>
          <w:rFonts w:ascii="Arial" w:hAnsi="Arial" w:cs="Arial"/>
          <w:sz w:val="20"/>
          <w:szCs w:val="20"/>
        </w:rPr>
        <w:t xml:space="preserve">. </w:t>
      </w:r>
      <w:r w:rsidRPr="00043D1A">
        <w:rPr>
          <w:rFonts w:ascii="Arial" w:hAnsi="Arial" w:cs="Arial"/>
          <w:sz w:val="20"/>
          <w:szCs w:val="20"/>
        </w:rPr>
        <w:t>Na primer: jutranja rutina, rutina pri hranjenju</w:t>
      </w:r>
      <w:r w:rsidR="00B4599F">
        <w:rPr>
          <w:rFonts w:ascii="Arial" w:hAnsi="Arial" w:cs="Arial"/>
          <w:sz w:val="20"/>
          <w:szCs w:val="20"/>
        </w:rPr>
        <w:t>.</w:t>
      </w:r>
    </w:p>
    <w:p w14:paraId="2B6EE159" w14:textId="4F3F21DF" w:rsidR="00043D1A" w:rsidRDefault="00043D1A" w:rsidP="00D51CEE">
      <w:pPr>
        <w:pStyle w:val="NoSpacing"/>
        <w:jc w:val="both"/>
        <w:rPr>
          <w:rFonts w:ascii="Arial" w:hAnsi="Arial" w:cs="Arial"/>
          <w:sz w:val="20"/>
          <w:szCs w:val="20"/>
        </w:rPr>
      </w:pPr>
      <w:r w:rsidRPr="00B4599F">
        <w:rPr>
          <w:rFonts w:ascii="Arial" w:hAnsi="Arial" w:cs="Arial"/>
          <w:b/>
          <w:sz w:val="20"/>
          <w:szCs w:val="20"/>
          <w:u w:val="single"/>
        </w:rPr>
        <w:t>Vloge</w:t>
      </w:r>
      <w:r>
        <w:rPr>
          <w:rFonts w:ascii="Arial" w:hAnsi="Arial" w:cs="Arial"/>
          <w:sz w:val="20"/>
          <w:szCs w:val="20"/>
        </w:rPr>
        <w:t xml:space="preserve">: </w:t>
      </w:r>
      <w:r w:rsidRPr="00043D1A">
        <w:rPr>
          <w:rFonts w:ascii="Arial" w:hAnsi="Arial" w:cs="Arial"/>
          <w:sz w:val="20"/>
          <w:szCs w:val="20"/>
        </w:rPr>
        <w:t>Družbene in kulturne norme ter pričakovanja glede izvajanja okupacij ki so povezani s posameznikovo družbeno in osebno identiteto.</w:t>
      </w:r>
      <w:r w:rsidR="00B4599F">
        <w:rPr>
          <w:rFonts w:ascii="Arial" w:hAnsi="Arial" w:cs="Arial"/>
          <w:sz w:val="20"/>
          <w:szCs w:val="20"/>
        </w:rPr>
        <w:t xml:space="preserve"> </w:t>
      </w:r>
      <w:r w:rsidRPr="00B4599F">
        <w:rPr>
          <w:rFonts w:ascii="Arial" w:hAnsi="Arial" w:cs="Arial"/>
          <w:b/>
          <w:sz w:val="20"/>
          <w:szCs w:val="20"/>
          <w:u w:val="single"/>
        </w:rPr>
        <w:t>Omejitve v izvedbi aktivnosti</w:t>
      </w:r>
      <w:r>
        <w:rPr>
          <w:rFonts w:ascii="Arial" w:hAnsi="Arial" w:cs="Arial"/>
          <w:sz w:val="20"/>
          <w:szCs w:val="20"/>
        </w:rPr>
        <w:t xml:space="preserve">: </w:t>
      </w:r>
      <w:r w:rsidRPr="00043D1A">
        <w:rPr>
          <w:rFonts w:ascii="Arial" w:hAnsi="Arial" w:cs="Arial"/>
          <w:sz w:val="20"/>
          <w:szCs w:val="20"/>
        </w:rPr>
        <w:t>Problemi, s katerimi se lahko srečuje posameznik pri izvajanju aktivnosti (ICF).</w:t>
      </w:r>
      <w:r w:rsidR="00B4599F">
        <w:rPr>
          <w:rFonts w:ascii="Arial" w:hAnsi="Arial" w:cs="Arial"/>
          <w:sz w:val="20"/>
          <w:szCs w:val="20"/>
        </w:rPr>
        <w:t xml:space="preserve"> </w:t>
      </w:r>
      <w:r w:rsidRPr="00B4599F">
        <w:rPr>
          <w:rFonts w:ascii="Arial" w:hAnsi="Arial" w:cs="Arial"/>
          <w:b/>
          <w:sz w:val="20"/>
          <w:szCs w:val="20"/>
          <w:u w:val="single"/>
        </w:rPr>
        <w:t>Kontekst izvedbe okupacije</w:t>
      </w:r>
      <w:r>
        <w:rPr>
          <w:rFonts w:ascii="Arial" w:hAnsi="Arial" w:cs="Arial"/>
          <w:sz w:val="20"/>
          <w:szCs w:val="20"/>
        </w:rPr>
        <w:t xml:space="preserve">: </w:t>
      </w:r>
      <w:r w:rsidRPr="00043D1A">
        <w:rPr>
          <w:rFonts w:ascii="Arial" w:hAnsi="Arial" w:cs="Arial"/>
          <w:sz w:val="20"/>
          <w:szCs w:val="20"/>
        </w:rPr>
        <w:t>Okolje, ki vpliva na izvajanje aktivnosti in vključuje kulturne, fizične, virtualne in družbene vidike ter individualne značilnosti kot sta duhovni in časovni dejavnik.</w:t>
      </w:r>
      <w:r w:rsidR="00B4599F">
        <w:rPr>
          <w:rFonts w:ascii="Arial" w:hAnsi="Arial" w:cs="Arial"/>
          <w:sz w:val="20"/>
          <w:szCs w:val="20"/>
        </w:rPr>
        <w:t xml:space="preserve"> </w:t>
      </w:r>
      <w:r>
        <w:rPr>
          <w:rFonts w:ascii="Arial" w:hAnsi="Arial" w:cs="Arial"/>
          <w:sz w:val="20"/>
          <w:szCs w:val="20"/>
        </w:rPr>
        <w:t>Sodelovanje, vključenost v različne življenjske situacije.</w:t>
      </w:r>
    </w:p>
    <w:p w14:paraId="554E3E2C" w14:textId="77777777" w:rsidR="007D2604" w:rsidRDefault="007D2604" w:rsidP="00D51CEE">
      <w:pPr>
        <w:pStyle w:val="NoSpacing"/>
        <w:jc w:val="both"/>
        <w:rPr>
          <w:rFonts w:ascii="Arial" w:hAnsi="Arial" w:cs="Arial"/>
          <w:sz w:val="20"/>
          <w:szCs w:val="20"/>
        </w:rPr>
      </w:pPr>
    </w:p>
    <w:p w14:paraId="560036C3" w14:textId="77777777" w:rsidR="007D2604" w:rsidRDefault="007D2604">
      <w:pPr>
        <w:rPr>
          <w:rFonts w:ascii="Arial" w:hAnsi="Arial" w:cs="Arial"/>
          <w:sz w:val="20"/>
          <w:szCs w:val="20"/>
        </w:rPr>
      </w:pPr>
      <w:r>
        <w:rPr>
          <w:rFonts w:ascii="Arial" w:hAnsi="Arial" w:cs="Arial"/>
          <w:sz w:val="20"/>
          <w:szCs w:val="20"/>
        </w:rPr>
        <w:br w:type="page"/>
      </w:r>
    </w:p>
    <w:p w14:paraId="3E2EDB6D" w14:textId="1B57CD1F" w:rsidR="00E643D2" w:rsidRPr="00E643D2" w:rsidRDefault="00E90C61" w:rsidP="007D2604">
      <w:pPr>
        <w:pStyle w:val="Title"/>
      </w:pPr>
      <w:r w:rsidRPr="00E643D2">
        <w:lastRenderedPageBreak/>
        <w:t>ZGODOVINA</w:t>
      </w:r>
    </w:p>
    <w:p w14:paraId="0226C2F7" w14:textId="77777777" w:rsidR="00BE3044" w:rsidRPr="00E643D2" w:rsidRDefault="00897A47" w:rsidP="00D51CEE">
      <w:pPr>
        <w:pStyle w:val="Heading2"/>
        <w:jc w:val="both"/>
      </w:pPr>
      <w:r w:rsidRPr="00E643D2">
        <w:t>Stari vek in klasično obdobje</w:t>
      </w:r>
    </w:p>
    <w:p w14:paraId="0226C2F9" w14:textId="5F9DD7DA" w:rsidR="00C27D4A" w:rsidRPr="00E643D2" w:rsidRDefault="00AB733F" w:rsidP="00D51CEE">
      <w:pPr>
        <w:pStyle w:val="NoSpacing"/>
        <w:jc w:val="both"/>
        <w:rPr>
          <w:rFonts w:ascii="Arial" w:hAnsi="Arial" w:cs="Arial"/>
          <w:sz w:val="20"/>
          <w:szCs w:val="20"/>
        </w:rPr>
      </w:pPr>
      <w:r w:rsidRPr="00E643D2">
        <w:rPr>
          <w:rFonts w:ascii="Arial" w:hAnsi="Arial" w:cs="Arial"/>
          <w:sz w:val="20"/>
          <w:szCs w:val="20"/>
        </w:rPr>
        <w:t xml:space="preserve">470 </w:t>
      </w:r>
      <w:r w:rsidR="00F46BBD" w:rsidRPr="00E643D2">
        <w:rPr>
          <w:rFonts w:ascii="Arial" w:hAnsi="Arial" w:cs="Arial"/>
          <w:sz w:val="20"/>
          <w:szCs w:val="20"/>
        </w:rPr>
        <w:t>le</w:t>
      </w:r>
      <w:r w:rsidRPr="00E643D2">
        <w:rPr>
          <w:rFonts w:ascii="Arial" w:hAnsi="Arial" w:cs="Arial"/>
          <w:sz w:val="20"/>
          <w:szCs w:val="20"/>
        </w:rPr>
        <w:t>t pred Kr. zametki ordinacij (rehabilitacija, pripomočki za hojo)</w:t>
      </w:r>
      <w:r w:rsidR="00F46BBD" w:rsidRPr="00E643D2">
        <w:rPr>
          <w:rFonts w:ascii="Arial" w:hAnsi="Arial" w:cs="Arial"/>
          <w:sz w:val="20"/>
          <w:szCs w:val="20"/>
        </w:rPr>
        <w:t xml:space="preserve">. </w:t>
      </w:r>
      <w:r w:rsidRPr="00E643D2">
        <w:rPr>
          <w:rFonts w:ascii="Arial" w:hAnsi="Arial" w:cs="Arial"/>
          <w:sz w:val="20"/>
          <w:szCs w:val="20"/>
        </w:rPr>
        <w:t>V stari Grčiji so uporabljali glasbo in gledališče za delirantne bolnike</w:t>
      </w:r>
      <w:r w:rsidR="00F46BBD" w:rsidRPr="00E643D2">
        <w:rPr>
          <w:rFonts w:ascii="Arial" w:hAnsi="Arial" w:cs="Arial"/>
          <w:sz w:val="20"/>
          <w:szCs w:val="20"/>
        </w:rPr>
        <w:t xml:space="preserve">. </w:t>
      </w:r>
      <w:r w:rsidRPr="00E643D2">
        <w:rPr>
          <w:rFonts w:ascii="Arial" w:hAnsi="Arial" w:cs="Arial"/>
          <w:sz w:val="20"/>
          <w:szCs w:val="20"/>
        </w:rPr>
        <w:t>Že Hipokrat je predlagal, da naj vaje vsebujejo elemente razvedrila</w:t>
      </w:r>
      <w:r w:rsidR="00F46BBD" w:rsidRPr="00E643D2">
        <w:rPr>
          <w:rFonts w:ascii="Arial" w:hAnsi="Arial" w:cs="Arial"/>
          <w:sz w:val="20"/>
          <w:szCs w:val="20"/>
        </w:rPr>
        <w:t xml:space="preserve">. </w:t>
      </w:r>
      <w:r w:rsidRPr="00E643D2">
        <w:rPr>
          <w:rFonts w:ascii="Arial" w:hAnsi="Arial" w:cs="Arial"/>
          <w:sz w:val="20"/>
          <w:szCs w:val="20"/>
        </w:rPr>
        <w:t>Zdravilna kopel (v Kristusovem času)</w:t>
      </w:r>
      <w:r w:rsidR="00F46BBD" w:rsidRPr="00E643D2">
        <w:rPr>
          <w:rFonts w:ascii="Arial" w:hAnsi="Arial" w:cs="Arial"/>
          <w:sz w:val="20"/>
          <w:szCs w:val="20"/>
        </w:rPr>
        <w:t xml:space="preserve">. </w:t>
      </w:r>
      <w:r w:rsidR="00897A47" w:rsidRPr="00E643D2">
        <w:rPr>
          <w:rFonts w:ascii="Arial" w:hAnsi="Arial" w:cs="Arial"/>
          <w:sz w:val="20"/>
          <w:szCs w:val="20"/>
        </w:rPr>
        <w:t>Delo oziroma zaposlitev je najboljši zdravnik, kar nam jih je dala narava in osnova za srečo človeka« (Claudius Galenus, 131−201 po. Kr.)</w:t>
      </w:r>
      <w:r w:rsidR="00897A47" w:rsidRPr="00E643D2">
        <w:rPr>
          <w:rFonts w:ascii="Arial" w:hAnsi="Arial" w:cs="Arial"/>
          <w:sz w:val="20"/>
          <w:szCs w:val="20"/>
          <w:lang w:val="en-US"/>
        </w:rPr>
        <w:t xml:space="preserve"> </w:t>
      </w:r>
      <w:r w:rsidRPr="00E643D2">
        <w:rPr>
          <w:rFonts w:ascii="Arial" w:hAnsi="Arial" w:cs="Arial"/>
          <w:sz w:val="20"/>
          <w:szCs w:val="20"/>
        </w:rPr>
        <w:t>Galen predlaga aktivnosti, ki ohranjajo zdravje in izboljšajo kondicijo telesa in razuma</w:t>
      </w:r>
      <w:r w:rsidR="00F46BBD" w:rsidRPr="00E643D2">
        <w:rPr>
          <w:rFonts w:ascii="Arial" w:hAnsi="Arial" w:cs="Arial"/>
          <w:sz w:val="20"/>
          <w:szCs w:val="20"/>
          <w:lang w:val="en-US"/>
        </w:rPr>
        <w:t xml:space="preserve">. </w:t>
      </w:r>
      <w:r w:rsidRPr="00E643D2">
        <w:rPr>
          <w:rFonts w:ascii="Arial" w:hAnsi="Arial" w:cs="Arial"/>
          <w:sz w:val="20"/>
          <w:szCs w:val="20"/>
        </w:rPr>
        <w:t>Razlikoval je med delovnimi aktivnostmi in vajami (za rekreacijo)</w:t>
      </w:r>
    </w:p>
    <w:p w14:paraId="0226C2FA" w14:textId="77777777" w:rsidR="00897A47" w:rsidRPr="00E643D2" w:rsidRDefault="00897A47" w:rsidP="00D51CEE">
      <w:pPr>
        <w:pStyle w:val="Heading2"/>
        <w:jc w:val="both"/>
      </w:pPr>
      <w:r w:rsidRPr="00E643D2">
        <w:t>Srednji vek</w:t>
      </w:r>
    </w:p>
    <w:p w14:paraId="0226C2FB" w14:textId="39125E17" w:rsidR="00C27D4A" w:rsidRPr="00E643D2" w:rsidRDefault="00AB733F" w:rsidP="00D51CEE">
      <w:pPr>
        <w:pStyle w:val="NoSpacing"/>
        <w:jc w:val="both"/>
        <w:rPr>
          <w:rFonts w:ascii="Arial" w:hAnsi="Arial" w:cs="Arial"/>
          <w:sz w:val="20"/>
          <w:szCs w:val="20"/>
        </w:rPr>
      </w:pPr>
      <w:r w:rsidRPr="00E643D2">
        <w:rPr>
          <w:rFonts w:ascii="Arial" w:hAnsi="Arial" w:cs="Arial"/>
          <w:sz w:val="20"/>
          <w:szCs w:val="20"/>
        </w:rPr>
        <w:t>Brezdelje je največji sovražnik duše.</w:t>
      </w:r>
      <w:r w:rsidR="00F46BBD" w:rsidRPr="00E643D2">
        <w:rPr>
          <w:rFonts w:ascii="Arial" w:hAnsi="Arial" w:cs="Arial"/>
          <w:sz w:val="20"/>
          <w:szCs w:val="20"/>
        </w:rPr>
        <w:t xml:space="preserve"> </w:t>
      </w:r>
      <w:r w:rsidRPr="00E643D2">
        <w:rPr>
          <w:rFonts w:ascii="Arial" w:hAnsi="Arial" w:cs="Arial"/>
          <w:sz w:val="20"/>
          <w:szCs w:val="20"/>
        </w:rPr>
        <w:t>Mračno obdobje obravnave bolnih (ni humanosti)</w:t>
      </w:r>
      <w:r w:rsidR="00E643D2">
        <w:rPr>
          <w:rFonts w:ascii="Arial" w:hAnsi="Arial" w:cs="Arial"/>
          <w:sz w:val="20"/>
          <w:szCs w:val="20"/>
        </w:rPr>
        <w:t>.</w:t>
      </w:r>
    </w:p>
    <w:p w14:paraId="0226C2FC" w14:textId="77777777" w:rsidR="00897A47" w:rsidRPr="00E643D2" w:rsidRDefault="00897A47" w:rsidP="00D51CEE">
      <w:pPr>
        <w:pStyle w:val="Heading2"/>
        <w:jc w:val="both"/>
      </w:pPr>
      <w:r w:rsidRPr="00E643D2">
        <w:t>Renesansa</w:t>
      </w:r>
    </w:p>
    <w:p w14:paraId="0226C2FF" w14:textId="0547FB33" w:rsidR="00C27D4A" w:rsidRPr="00E643D2" w:rsidRDefault="00E643D2" w:rsidP="00D51CEE">
      <w:pPr>
        <w:pStyle w:val="NoSpacing"/>
        <w:jc w:val="both"/>
        <w:rPr>
          <w:rFonts w:ascii="Arial" w:hAnsi="Arial" w:cs="Arial"/>
          <w:sz w:val="20"/>
          <w:szCs w:val="20"/>
        </w:rPr>
      </w:pPr>
      <w:r w:rsidRPr="00E643D2">
        <w:rPr>
          <w:rFonts w:ascii="Arial" w:hAnsi="Arial" w:cs="Arial"/>
          <w:sz w:val="20"/>
          <w:szCs w:val="20"/>
        </w:rPr>
        <w:t>A</w:t>
      </w:r>
      <w:r w:rsidR="00AB733F" w:rsidRPr="00E643D2">
        <w:rPr>
          <w:rFonts w:ascii="Arial" w:hAnsi="Arial" w:cs="Arial"/>
          <w:sz w:val="20"/>
          <w:szCs w:val="20"/>
        </w:rPr>
        <w:t>ngleški humanist Moore (1478−1535)</w:t>
      </w:r>
      <w:r w:rsidRPr="00E643D2">
        <w:rPr>
          <w:rFonts w:ascii="Arial" w:hAnsi="Arial" w:cs="Arial"/>
          <w:sz w:val="20"/>
          <w:szCs w:val="20"/>
        </w:rPr>
        <w:t xml:space="preserve"> p</w:t>
      </w:r>
      <w:r w:rsidR="00897A47" w:rsidRPr="00E643D2">
        <w:rPr>
          <w:rFonts w:ascii="Arial" w:hAnsi="Arial" w:cs="Arial"/>
          <w:sz w:val="20"/>
          <w:szCs w:val="20"/>
        </w:rPr>
        <w:t>oudari pomen,</w:t>
      </w:r>
      <w:r w:rsidR="00897A47" w:rsidRPr="00E643D2">
        <w:rPr>
          <w:rFonts w:ascii="Arial" w:hAnsi="Arial" w:cs="Arial"/>
          <w:sz w:val="20"/>
          <w:szCs w:val="20"/>
          <w:lang w:val="en-US"/>
        </w:rPr>
        <w:t xml:space="preserve"> </w:t>
      </w:r>
      <w:r w:rsidR="00897A47" w:rsidRPr="00E643D2">
        <w:rPr>
          <w:rFonts w:ascii="Arial" w:hAnsi="Arial" w:cs="Arial"/>
          <w:sz w:val="20"/>
          <w:szCs w:val="20"/>
        </w:rPr>
        <w:t>da vsak človek uživa ravnovesje med obveznimi okupacijami in tistimi, ki jih sam izbere, ter počitkom.</w:t>
      </w:r>
      <w:r w:rsidR="00F46BBD" w:rsidRPr="00E643D2">
        <w:rPr>
          <w:rFonts w:ascii="Arial" w:hAnsi="Arial" w:cs="Arial"/>
          <w:sz w:val="20"/>
          <w:szCs w:val="20"/>
        </w:rPr>
        <w:t xml:space="preserve"> </w:t>
      </w:r>
      <w:r w:rsidR="00AB733F" w:rsidRPr="00E643D2">
        <w:rPr>
          <w:rFonts w:ascii="Arial" w:hAnsi="Arial" w:cs="Arial"/>
          <w:sz w:val="20"/>
          <w:szCs w:val="20"/>
        </w:rPr>
        <w:t>Pojav nekakšnih bolnišnic (za fizično in duševno bolne)</w:t>
      </w:r>
      <w:r w:rsidRPr="00E643D2">
        <w:rPr>
          <w:rFonts w:ascii="Arial" w:hAnsi="Arial" w:cs="Arial"/>
          <w:sz w:val="20"/>
          <w:szCs w:val="20"/>
          <w:lang w:val="en-US"/>
        </w:rPr>
        <w:t xml:space="preserve">. </w:t>
      </w:r>
      <w:r w:rsidR="00AB733F" w:rsidRPr="00E643D2">
        <w:rPr>
          <w:rFonts w:ascii="Arial" w:hAnsi="Arial" w:cs="Arial"/>
          <w:sz w:val="20"/>
          <w:szCs w:val="20"/>
        </w:rPr>
        <w:t>Robert Burton (1577−1640) je trdil, da je okupacija vzrok in zdravilo za melanholijo.</w:t>
      </w:r>
      <w:r w:rsidR="00AB733F" w:rsidRPr="00E643D2">
        <w:rPr>
          <w:rFonts w:ascii="Arial" w:hAnsi="Arial" w:cs="Arial"/>
          <w:sz w:val="20"/>
          <w:szCs w:val="20"/>
          <w:lang w:val="en-US"/>
        </w:rPr>
        <w:t xml:space="preserve"> </w:t>
      </w:r>
    </w:p>
    <w:p w14:paraId="0226C300" w14:textId="77777777" w:rsidR="00897A47" w:rsidRPr="00E643D2" w:rsidRDefault="00897A47" w:rsidP="00D51CEE">
      <w:pPr>
        <w:pStyle w:val="Heading2"/>
        <w:jc w:val="both"/>
      </w:pPr>
      <w:r w:rsidRPr="00E643D2">
        <w:t>Razsvetljenstvo</w:t>
      </w:r>
    </w:p>
    <w:p w14:paraId="0226C303" w14:textId="3E352B32" w:rsidR="00C27D4A" w:rsidRPr="00E643D2" w:rsidRDefault="00AB733F" w:rsidP="00D51CEE">
      <w:pPr>
        <w:pStyle w:val="NoSpacing"/>
        <w:jc w:val="both"/>
        <w:rPr>
          <w:rFonts w:ascii="Arial" w:hAnsi="Arial" w:cs="Arial"/>
          <w:sz w:val="20"/>
          <w:szCs w:val="20"/>
        </w:rPr>
      </w:pPr>
      <w:r w:rsidRPr="00E643D2">
        <w:rPr>
          <w:rFonts w:ascii="Arial" w:hAnsi="Arial" w:cs="Arial"/>
          <w:sz w:val="20"/>
          <w:szCs w:val="20"/>
        </w:rPr>
        <w:t>Pojavijo se “hiše za delo”, predhodna oblika današnjih institucij kjer je DT (1720)</w:t>
      </w:r>
      <w:r w:rsidR="00F46BBD" w:rsidRPr="00E643D2">
        <w:rPr>
          <w:rFonts w:ascii="Arial" w:hAnsi="Arial" w:cs="Arial"/>
          <w:sz w:val="20"/>
          <w:szCs w:val="20"/>
        </w:rPr>
        <w:t xml:space="preserve">. </w:t>
      </w:r>
      <w:r w:rsidRPr="00E643D2">
        <w:rPr>
          <w:rFonts w:ascii="Arial" w:hAnsi="Arial" w:cs="Arial"/>
          <w:sz w:val="20"/>
          <w:szCs w:val="20"/>
        </w:rPr>
        <w:t>Delo je še vedno pomembnejše od drugih področij</w:t>
      </w:r>
      <w:r w:rsidR="00E643D2" w:rsidRPr="00E643D2">
        <w:rPr>
          <w:rFonts w:ascii="Arial" w:hAnsi="Arial" w:cs="Arial"/>
          <w:sz w:val="20"/>
          <w:szCs w:val="20"/>
        </w:rPr>
        <w:t xml:space="preserve">. </w:t>
      </w:r>
      <w:r w:rsidRPr="00E643D2">
        <w:rPr>
          <w:rFonts w:ascii="Arial" w:hAnsi="Arial" w:cs="Arial"/>
          <w:sz w:val="20"/>
          <w:szCs w:val="20"/>
        </w:rPr>
        <w:t>Pinel (1745−1826) vnesel delovno terapijo v „bolnišnice“ za duševno bolne</w:t>
      </w:r>
      <w:r w:rsidRPr="00E643D2">
        <w:rPr>
          <w:rFonts w:ascii="Arial" w:hAnsi="Arial" w:cs="Arial"/>
          <w:sz w:val="20"/>
          <w:szCs w:val="20"/>
          <w:lang w:val="en-US"/>
        </w:rPr>
        <w:t xml:space="preserve"> </w:t>
      </w:r>
      <w:r w:rsidRPr="00E643D2">
        <w:rPr>
          <w:rFonts w:ascii="Arial" w:hAnsi="Arial" w:cs="Arial"/>
          <w:sz w:val="20"/>
          <w:szCs w:val="20"/>
        </w:rPr>
        <w:t>Pinel in Tuke – ustanovita azil za duševno bolne (Friends Asilum)</w:t>
      </w:r>
      <w:r w:rsidR="00F46BBD" w:rsidRPr="00E643D2">
        <w:rPr>
          <w:rFonts w:ascii="Arial" w:hAnsi="Arial" w:cs="Arial"/>
          <w:sz w:val="20"/>
          <w:szCs w:val="20"/>
        </w:rPr>
        <w:t xml:space="preserve">. </w:t>
      </w:r>
      <w:r w:rsidRPr="00E643D2">
        <w:rPr>
          <w:rFonts w:ascii="Arial" w:hAnsi="Arial" w:cs="Arial"/>
          <w:sz w:val="20"/>
          <w:szCs w:val="20"/>
        </w:rPr>
        <w:t>Poudarek je na moralni obravnavi</w:t>
      </w:r>
      <w:r w:rsidR="00F46BBD" w:rsidRPr="00E643D2">
        <w:rPr>
          <w:rFonts w:ascii="Arial" w:hAnsi="Arial" w:cs="Arial"/>
          <w:sz w:val="20"/>
          <w:szCs w:val="20"/>
        </w:rPr>
        <w:t xml:space="preserve">: </w:t>
      </w:r>
      <w:r w:rsidRPr="00E643D2">
        <w:rPr>
          <w:rFonts w:ascii="Arial" w:hAnsi="Arial" w:cs="Arial"/>
          <w:sz w:val="20"/>
          <w:szCs w:val="20"/>
        </w:rPr>
        <w:t>delavnice umetne obrti</w:t>
      </w:r>
      <w:r w:rsidR="00F46BBD" w:rsidRPr="00E643D2">
        <w:rPr>
          <w:rFonts w:ascii="Arial" w:hAnsi="Arial" w:cs="Arial"/>
          <w:sz w:val="20"/>
          <w:szCs w:val="20"/>
        </w:rPr>
        <w:t xml:space="preserve">, </w:t>
      </w:r>
      <w:r w:rsidRPr="00E643D2">
        <w:rPr>
          <w:rFonts w:ascii="Arial" w:hAnsi="Arial" w:cs="Arial"/>
          <w:sz w:val="20"/>
          <w:szCs w:val="20"/>
        </w:rPr>
        <w:t>prostori za rekreacijo (šport)</w:t>
      </w:r>
      <w:r w:rsidR="00F46BBD" w:rsidRPr="00E643D2">
        <w:rPr>
          <w:rFonts w:ascii="Arial" w:hAnsi="Arial" w:cs="Arial"/>
          <w:sz w:val="20"/>
          <w:szCs w:val="20"/>
        </w:rPr>
        <w:t xml:space="preserve">, </w:t>
      </w:r>
      <w:r w:rsidRPr="00E643D2">
        <w:rPr>
          <w:rFonts w:ascii="Arial" w:hAnsi="Arial" w:cs="Arial"/>
          <w:sz w:val="20"/>
          <w:szCs w:val="20"/>
        </w:rPr>
        <w:t>vrtovi</w:t>
      </w:r>
      <w:r w:rsidR="00F46BBD" w:rsidRPr="00E643D2">
        <w:rPr>
          <w:rFonts w:ascii="Arial" w:hAnsi="Arial" w:cs="Arial"/>
          <w:sz w:val="20"/>
          <w:szCs w:val="20"/>
        </w:rPr>
        <w:t>.</w:t>
      </w:r>
      <w:r w:rsidR="00E643D2" w:rsidRPr="00E643D2">
        <w:rPr>
          <w:rFonts w:ascii="Arial" w:hAnsi="Arial" w:cs="Arial"/>
          <w:sz w:val="20"/>
          <w:szCs w:val="20"/>
        </w:rPr>
        <w:t xml:space="preserve"> </w:t>
      </w:r>
      <w:r w:rsidRPr="00E643D2">
        <w:rPr>
          <w:rFonts w:ascii="Arial" w:hAnsi="Arial" w:cs="Arial"/>
          <w:sz w:val="20"/>
          <w:szCs w:val="20"/>
        </w:rPr>
        <w:t>Pinel je ukinil verige in podal 3 elemente zdravljenja:</w:t>
      </w:r>
      <w:r w:rsidR="004419BC" w:rsidRPr="00E643D2">
        <w:rPr>
          <w:rFonts w:ascii="Arial" w:hAnsi="Arial" w:cs="Arial"/>
          <w:sz w:val="20"/>
          <w:szCs w:val="20"/>
        </w:rPr>
        <w:t xml:space="preserve"> 1.</w:t>
      </w:r>
      <w:r w:rsidRPr="00E643D2">
        <w:rPr>
          <w:rFonts w:ascii="Arial" w:hAnsi="Arial" w:cs="Arial"/>
          <w:sz w:val="20"/>
          <w:szCs w:val="20"/>
        </w:rPr>
        <w:t>Stopnja sv</w:t>
      </w:r>
      <w:r w:rsidR="004419BC" w:rsidRPr="00E643D2">
        <w:rPr>
          <w:rFonts w:ascii="Arial" w:hAnsi="Arial" w:cs="Arial"/>
          <w:sz w:val="20"/>
          <w:szCs w:val="20"/>
        </w:rPr>
        <w:t>obode, ki vzdržuje zadostni red, 2.</w:t>
      </w:r>
      <w:r w:rsidRPr="00E643D2">
        <w:rPr>
          <w:rFonts w:ascii="Arial" w:hAnsi="Arial" w:cs="Arial"/>
          <w:sz w:val="20"/>
          <w:szCs w:val="20"/>
        </w:rPr>
        <w:t>uporaba okupacije za izboljšanje psihičnega zdravja,</w:t>
      </w:r>
      <w:r w:rsidR="004419BC" w:rsidRPr="00E643D2">
        <w:rPr>
          <w:rFonts w:ascii="Arial" w:hAnsi="Arial" w:cs="Arial"/>
          <w:sz w:val="20"/>
          <w:szCs w:val="20"/>
        </w:rPr>
        <w:t xml:space="preserve"> 3.</w:t>
      </w:r>
      <w:r w:rsidRPr="00E643D2">
        <w:rPr>
          <w:rFonts w:ascii="Arial" w:hAnsi="Arial" w:cs="Arial"/>
          <w:sz w:val="20"/>
          <w:szCs w:val="20"/>
        </w:rPr>
        <w:t>aktivna okupacija (delovna zaposlitev).</w:t>
      </w:r>
    </w:p>
    <w:p w14:paraId="0226C304" w14:textId="77777777" w:rsidR="00897A47" w:rsidRPr="00E643D2" w:rsidRDefault="00897A47" w:rsidP="00D51CEE">
      <w:pPr>
        <w:pStyle w:val="Heading2"/>
        <w:jc w:val="both"/>
      </w:pPr>
      <w:r w:rsidRPr="00E643D2">
        <w:t>Obdobje industrijske revolucije</w:t>
      </w:r>
    </w:p>
    <w:p w14:paraId="0226C306" w14:textId="042070E1" w:rsidR="00C27D4A" w:rsidRPr="00E643D2" w:rsidRDefault="00AB733F" w:rsidP="00D51CEE">
      <w:pPr>
        <w:pStyle w:val="NoSpacing"/>
        <w:jc w:val="both"/>
        <w:rPr>
          <w:rFonts w:ascii="Arial" w:hAnsi="Arial" w:cs="Arial"/>
          <w:sz w:val="20"/>
          <w:szCs w:val="20"/>
        </w:rPr>
      </w:pPr>
      <w:r w:rsidRPr="00E643D2">
        <w:rPr>
          <w:rFonts w:ascii="Arial" w:hAnsi="Arial" w:cs="Arial"/>
          <w:sz w:val="20"/>
          <w:szCs w:val="20"/>
        </w:rPr>
        <w:t>Jane Adams v Čikagu</w:t>
      </w:r>
      <w:r w:rsidRPr="00E643D2">
        <w:rPr>
          <w:rFonts w:ascii="Arial" w:hAnsi="Arial" w:cs="Arial"/>
          <w:sz w:val="20"/>
          <w:szCs w:val="20"/>
          <w:lang w:val="en-US"/>
        </w:rPr>
        <w:t xml:space="preserve"> </w:t>
      </w:r>
      <w:r w:rsidRPr="00E643D2">
        <w:rPr>
          <w:rFonts w:ascii="Arial" w:hAnsi="Arial" w:cs="Arial"/>
          <w:sz w:val="20"/>
          <w:szCs w:val="20"/>
        </w:rPr>
        <w:t>ustanovi nastanitveno hišo (po evropskem vzoru)</w:t>
      </w:r>
      <w:r w:rsidR="004419BC" w:rsidRPr="00E643D2">
        <w:rPr>
          <w:rFonts w:ascii="Arial" w:hAnsi="Arial" w:cs="Arial"/>
          <w:sz w:val="20"/>
          <w:szCs w:val="20"/>
        </w:rPr>
        <w:t xml:space="preserve">. </w:t>
      </w:r>
      <w:r w:rsidRPr="00E643D2">
        <w:rPr>
          <w:rFonts w:ascii="Arial" w:hAnsi="Arial" w:cs="Arial"/>
          <w:sz w:val="20"/>
          <w:szCs w:val="20"/>
        </w:rPr>
        <w:t>tam 1908 prvi tečaji za sestre in pomočnike – učili so se o okupacijah za invalide iz tega</w:t>
      </w:r>
      <w:r w:rsidR="00E643D2" w:rsidRPr="00E643D2">
        <w:rPr>
          <w:rFonts w:ascii="Arial" w:hAnsi="Arial" w:cs="Arial"/>
          <w:sz w:val="20"/>
          <w:szCs w:val="20"/>
        </w:rPr>
        <w:t xml:space="preserve">. </w:t>
      </w:r>
      <w:r w:rsidRPr="00E643D2">
        <w:rPr>
          <w:rFonts w:ascii="Arial" w:hAnsi="Arial" w:cs="Arial"/>
          <w:sz w:val="20"/>
          <w:szCs w:val="20"/>
        </w:rPr>
        <w:t>1915 prava šola za DT – Susan Tracy</w:t>
      </w:r>
    </w:p>
    <w:p w14:paraId="0226C307" w14:textId="77777777" w:rsidR="00897A47" w:rsidRPr="00E643D2" w:rsidRDefault="00897A47" w:rsidP="00D51CEE">
      <w:pPr>
        <w:pStyle w:val="Heading2"/>
        <w:jc w:val="both"/>
      </w:pPr>
      <w:r w:rsidRPr="00E643D2">
        <w:t>20 stoletje in dalje</w:t>
      </w:r>
    </w:p>
    <w:p w14:paraId="0226C30E" w14:textId="4A42EC7E" w:rsidR="00897A47" w:rsidRPr="00E643D2" w:rsidRDefault="00AB733F" w:rsidP="00D51CEE">
      <w:pPr>
        <w:pStyle w:val="NoSpacing"/>
        <w:jc w:val="both"/>
        <w:rPr>
          <w:rFonts w:ascii="Arial" w:hAnsi="Arial" w:cs="Arial"/>
          <w:sz w:val="20"/>
          <w:szCs w:val="20"/>
        </w:rPr>
      </w:pPr>
      <w:r w:rsidRPr="00E643D2">
        <w:rPr>
          <w:rFonts w:ascii="Arial" w:hAnsi="Arial" w:cs="Arial"/>
          <w:sz w:val="20"/>
          <w:szCs w:val="20"/>
        </w:rPr>
        <w:t>Priljubljena so zdravilišča (ples, igre, fizične vaje)</w:t>
      </w:r>
      <w:r w:rsidR="00E643D2" w:rsidRPr="00E643D2">
        <w:rPr>
          <w:rFonts w:ascii="Arial" w:hAnsi="Arial" w:cs="Arial"/>
          <w:sz w:val="20"/>
          <w:szCs w:val="20"/>
        </w:rPr>
        <w:t xml:space="preserve">. </w:t>
      </w:r>
      <w:r w:rsidRPr="00E643D2">
        <w:rPr>
          <w:rFonts w:ascii="Arial" w:hAnsi="Arial" w:cs="Arial"/>
          <w:sz w:val="20"/>
          <w:szCs w:val="20"/>
        </w:rPr>
        <w:t>1917 se skupina dobro izobraženih ljudi odloči za promocijo DT (1. sv. vojna).</w:t>
      </w:r>
      <w:r w:rsidR="00E643D2" w:rsidRPr="00E643D2">
        <w:rPr>
          <w:rFonts w:ascii="Arial" w:hAnsi="Arial" w:cs="Arial"/>
          <w:sz w:val="20"/>
          <w:szCs w:val="20"/>
        </w:rPr>
        <w:t xml:space="preserve"> </w:t>
      </w:r>
      <w:r w:rsidRPr="00E643D2">
        <w:rPr>
          <w:rFonts w:ascii="Arial" w:hAnsi="Arial" w:cs="Arial"/>
          <w:sz w:val="20"/>
          <w:szCs w:val="20"/>
        </w:rPr>
        <w:t>Došolali so terapevte za fizično rehabilitacijo vojnih invalidov (bolnišnična obravnava).</w:t>
      </w:r>
      <w:r w:rsidR="00E643D2" w:rsidRPr="00E643D2">
        <w:rPr>
          <w:rFonts w:ascii="Arial" w:hAnsi="Arial" w:cs="Arial"/>
          <w:sz w:val="20"/>
          <w:szCs w:val="20"/>
        </w:rPr>
        <w:t xml:space="preserve"> </w:t>
      </w:r>
      <w:r w:rsidRPr="00E643D2">
        <w:rPr>
          <w:rFonts w:ascii="Arial" w:hAnsi="Arial" w:cs="Arial"/>
          <w:sz w:val="20"/>
          <w:szCs w:val="20"/>
        </w:rPr>
        <w:t>William Rush Dunton Jr. oče DT</w:t>
      </w:r>
      <w:r w:rsidR="00E643D2" w:rsidRPr="00E643D2">
        <w:rPr>
          <w:rFonts w:ascii="Arial" w:hAnsi="Arial" w:cs="Arial"/>
          <w:sz w:val="20"/>
          <w:szCs w:val="20"/>
        </w:rPr>
        <w:t xml:space="preserve">. </w:t>
      </w:r>
      <w:r w:rsidR="004419BC" w:rsidRPr="00E643D2">
        <w:rPr>
          <w:rFonts w:ascii="Arial" w:hAnsi="Arial" w:cs="Arial"/>
          <w:sz w:val="20"/>
          <w:szCs w:val="20"/>
        </w:rPr>
        <w:t>D</w:t>
      </w:r>
      <w:r w:rsidRPr="00E643D2">
        <w:rPr>
          <w:rFonts w:ascii="Arial" w:hAnsi="Arial" w:cs="Arial"/>
          <w:sz w:val="20"/>
          <w:szCs w:val="20"/>
        </w:rPr>
        <w:t>r. Eleonor Clarke Slagle mati delovne terapije</w:t>
      </w:r>
      <w:r w:rsidRPr="00E643D2">
        <w:rPr>
          <w:rFonts w:ascii="Arial" w:hAnsi="Arial" w:cs="Arial"/>
          <w:sz w:val="20"/>
          <w:szCs w:val="20"/>
          <w:lang w:val="en-US"/>
        </w:rPr>
        <w:t xml:space="preserve"> </w:t>
      </w:r>
      <w:r w:rsidRPr="00E643D2">
        <w:rPr>
          <w:rFonts w:ascii="Arial" w:hAnsi="Arial" w:cs="Arial"/>
          <w:sz w:val="20"/>
          <w:szCs w:val="20"/>
        </w:rPr>
        <w:t>(začetnica treninga navad)</w:t>
      </w:r>
      <w:r w:rsidR="00E643D2" w:rsidRPr="00E643D2">
        <w:rPr>
          <w:rFonts w:ascii="Arial" w:hAnsi="Arial" w:cs="Arial"/>
          <w:sz w:val="20"/>
          <w:szCs w:val="20"/>
        </w:rPr>
        <w:t xml:space="preserve">. </w:t>
      </w:r>
      <w:r w:rsidRPr="00E643D2">
        <w:rPr>
          <w:rFonts w:ascii="Arial" w:hAnsi="Arial" w:cs="Arial"/>
          <w:sz w:val="20"/>
          <w:szCs w:val="20"/>
        </w:rPr>
        <w:t>Dr. Rollier leta 1929 v Švici DT s tuberkuloznimi bolniki</w:t>
      </w:r>
      <w:r w:rsidR="00E643D2" w:rsidRPr="00E643D2">
        <w:rPr>
          <w:rFonts w:ascii="Arial" w:hAnsi="Arial" w:cs="Arial"/>
          <w:sz w:val="20"/>
          <w:szCs w:val="20"/>
        </w:rPr>
        <w:t>. L</w:t>
      </w:r>
      <w:r w:rsidR="00897A47" w:rsidRPr="00E643D2">
        <w:rPr>
          <w:rFonts w:ascii="Arial" w:hAnsi="Arial" w:cs="Arial"/>
          <w:sz w:val="20"/>
          <w:szCs w:val="20"/>
        </w:rPr>
        <w:t>eta 1989</w:t>
      </w:r>
      <w:r w:rsidR="00897A47" w:rsidRPr="00E643D2">
        <w:rPr>
          <w:rFonts w:ascii="Arial" w:hAnsi="Arial" w:cs="Arial"/>
          <w:sz w:val="20"/>
          <w:szCs w:val="20"/>
          <w:lang w:val="en-US"/>
        </w:rPr>
        <w:t xml:space="preserve"> </w:t>
      </w:r>
      <w:r w:rsidR="00897A47" w:rsidRPr="00E643D2">
        <w:rPr>
          <w:rFonts w:ascii="Arial" w:hAnsi="Arial" w:cs="Arial"/>
          <w:sz w:val="20"/>
          <w:szCs w:val="20"/>
        </w:rPr>
        <w:t>se v Ameriki razvije Okupacijska znanost (dr. Elizabeth J. Yerxa</w:t>
      </w:r>
      <w:r w:rsidR="00897A47" w:rsidRPr="00E643D2">
        <w:rPr>
          <w:rFonts w:ascii="Arial" w:hAnsi="Arial" w:cs="Arial"/>
          <w:sz w:val="20"/>
          <w:szCs w:val="20"/>
          <w:lang w:val="en-US"/>
        </w:rPr>
        <w:t xml:space="preserve"> </w:t>
      </w:r>
      <w:r w:rsidR="00897A47" w:rsidRPr="00E643D2">
        <w:rPr>
          <w:rFonts w:ascii="Arial" w:hAnsi="Arial" w:cs="Arial"/>
          <w:sz w:val="20"/>
          <w:szCs w:val="20"/>
        </w:rPr>
        <w:t>)</w:t>
      </w:r>
      <w:r w:rsidR="00E643D2" w:rsidRPr="00E643D2">
        <w:rPr>
          <w:rFonts w:ascii="Arial" w:hAnsi="Arial" w:cs="Arial"/>
          <w:sz w:val="20"/>
          <w:szCs w:val="20"/>
        </w:rPr>
        <w:t>.</w:t>
      </w:r>
    </w:p>
    <w:p w14:paraId="0226C30F" w14:textId="13A66F8A" w:rsidR="00897A47" w:rsidRPr="00E643D2" w:rsidRDefault="00014783" w:rsidP="00D51CEE">
      <w:pPr>
        <w:pStyle w:val="Heading1"/>
        <w:jc w:val="both"/>
      </w:pPr>
      <w:r w:rsidRPr="00E643D2">
        <w:t>ZGODOVINA DT V SLO</w:t>
      </w:r>
      <w:r>
        <w:t>VENIJI</w:t>
      </w:r>
    </w:p>
    <w:p w14:paraId="0226C312" w14:textId="51D9F33E" w:rsidR="00C27D4A" w:rsidRPr="00E643D2" w:rsidRDefault="004419BC" w:rsidP="00D51CEE">
      <w:pPr>
        <w:pStyle w:val="NoSpacing"/>
        <w:jc w:val="both"/>
        <w:rPr>
          <w:rFonts w:ascii="Arial" w:hAnsi="Arial" w:cs="Arial"/>
          <w:sz w:val="20"/>
          <w:szCs w:val="20"/>
        </w:rPr>
      </w:pPr>
      <w:r w:rsidRPr="00E643D2">
        <w:rPr>
          <w:rFonts w:ascii="Arial" w:hAnsi="Arial" w:cs="Arial"/>
          <w:sz w:val="20"/>
          <w:szCs w:val="20"/>
        </w:rPr>
        <w:t>D</w:t>
      </w:r>
      <w:r w:rsidR="00AB733F" w:rsidRPr="00E643D2">
        <w:rPr>
          <w:rFonts w:ascii="Arial" w:hAnsi="Arial" w:cs="Arial"/>
          <w:sz w:val="20"/>
          <w:szCs w:val="20"/>
        </w:rPr>
        <w:t>r. Kar</w:t>
      </w:r>
      <w:r w:rsidR="00E643D2" w:rsidRPr="00E643D2">
        <w:rPr>
          <w:rFonts w:ascii="Arial" w:hAnsi="Arial" w:cs="Arial"/>
          <w:sz w:val="20"/>
          <w:szCs w:val="20"/>
        </w:rPr>
        <w:t xml:space="preserve">el Bleiveis – Trsteniški vitez </w:t>
      </w:r>
      <w:r w:rsidR="00AB733F" w:rsidRPr="00E643D2">
        <w:rPr>
          <w:rFonts w:ascii="Arial" w:hAnsi="Arial" w:cs="Arial"/>
          <w:sz w:val="20"/>
          <w:szCs w:val="20"/>
        </w:rPr>
        <w:t>(1875) opozori na tako imenovano zaposlitveno terapijo za duševno bolne</w:t>
      </w:r>
      <w:r w:rsidR="00E643D2" w:rsidRPr="00E643D2">
        <w:rPr>
          <w:rFonts w:ascii="Arial" w:hAnsi="Arial" w:cs="Arial"/>
          <w:sz w:val="20"/>
          <w:szCs w:val="20"/>
        </w:rPr>
        <w:t xml:space="preserve">. </w:t>
      </w:r>
      <w:r w:rsidR="00AB733F" w:rsidRPr="00E643D2">
        <w:rPr>
          <w:rFonts w:ascii="Arial" w:hAnsi="Arial" w:cs="Arial"/>
          <w:sz w:val="20"/>
          <w:szCs w:val="20"/>
        </w:rPr>
        <w:t>Prvi animatorji aktivnosti so bili bolniki sami, sledilo je zaposlovanje mizarjev, šivilj ipd. (namen zaposliti duševno bolne)</w:t>
      </w:r>
      <w:r w:rsidR="00E643D2" w:rsidRPr="00E643D2">
        <w:rPr>
          <w:rFonts w:ascii="Arial" w:hAnsi="Arial" w:cs="Arial"/>
          <w:sz w:val="20"/>
          <w:szCs w:val="20"/>
        </w:rPr>
        <w:t xml:space="preserve">. </w:t>
      </w:r>
      <w:r w:rsidR="00AB733F" w:rsidRPr="00E643D2">
        <w:rPr>
          <w:rFonts w:ascii="Arial" w:hAnsi="Arial" w:cs="Arial"/>
          <w:sz w:val="20"/>
          <w:szCs w:val="20"/>
        </w:rPr>
        <w:t>Med in po 1. svetovni vojni obravnava tudi fizične disfunkcije</w:t>
      </w:r>
      <w:r w:rsidR="00E643D2" w:rsidRPr="00E643D2">
        <w:rPr>
          <w:rFonts w:ascii="Arial" w:hAnsi="Arial" w:cs="Arial"/>
          <w:sz w:val="20"/>
          <w:szCs w:val="20"/>
        </w:rPr>
        <w:t>.</w:t>
      </w:r>
    </w:p>
    <w:p w14:paraId="0226C313" w14:textId="77777777" w:rsidR="00897A47" w:rsidRPr="00E643D2" w:rsidRDefault="00897A47" w:rsidP="00D51CEE">
      <w:pPr>
        <w:pStyle w:val="Heading2"/>
        <w:jc w:val="both"/>
      </w:pPr>
      <w:r w:rsidRPr="00E643D2">
        <w:t>Druga polovica 19 stoletja</w:t>
      </w:r>
    </w:p>
    <w:p w14:paraId="0226C314" w14:textId="77777777" w:rsidR="00C27D4A" w:rsidRPr="00E643D2" w:rsidRDefault="00AB733F" w:rsidP="00D51CEE">
      <w:pPr>
        <w:pStyle w:val="NoSpacing"/>
        <w:jc w:val="both"/>
        <w:rPr>
          <w:rFonts w:ascii="Arial" w:hAnsi="Arial" w:cs="Arial"/>
          <w:sz w:val="20"/>
          <w:szCs w:val="20"/>
        </w:rPr>
      </w:pPr>
      <w:r w:rsidRPr="00E643D2">
        <w:rPr>
          <w:rFonts w:ascii="Arial" w:hAnsi="Arial" w:cs="Arial"/>
          <w:sz w:val="20"/>
          <w:szCs w:val="20"/>
        </w:rPr>
        <w:t>DT na področju psihiatrije</w:t>
      </w:r>
      <w:r w:rsidR="004419BC" w:rsidRPr="00E643D2">
        <w:rPr>
          <w:rFonts w:ascii="Arial" w:hAnsi="Arial" w:cs="Arial"/>
          <w:sz w:val="20"/>
          <w:szCs w:val="20"/>
        </w:rPr>
        <w:t xml:space="preserve">, v </w:t>
      </w:r>
      <w:r w:rsidRPr="00E643D2">
        <w:rPr>
          <w:rFonts w:ascii="Arial" w:hAnsi="Arial" w:cs="Arial"/>
          <w:sz w:val="20"/>
          <w:szCs w:val="20"/>
        </w:rPr>
        <w:t>času tuberkuloze – v zdraviliščih</w:t>
      </w:r>
    </w:p>
    <w:p w14:paraId="0226C315" w14:textId="77777777" w:rsidR="00897A47" w:rsidRPr="00E643D2" w:rsidRDefault="00897A47" w:rsidP="00D51CEE">
      <w:pPr>
        <w:pStyle w:val="Heading2"/>
        <w:jc w:val="both"/>
      </w:pPr>
      <w:r w:rsidRPr="00E643D2">
        <w:t>20 stoletje in naprej</w:t>
      </w:r>
    </w:p>
    <w:p w14:paraId="0226C319" w14:textId="785E6B2C" w:rsidR="00C27D4A" w:rsidRDefault="00AB733F" w:rsidP="00D51CEE">
      <w:pPr>
        <w:pStyle w:val="NoSpacing"/>
        <w:jc w:val="both"/>
        <w:rPr>
          <w:rFonts w:ascii="Arial" w:hAnsi="Arial" w:cs="Arial"/>
          <w:sz w:val="20"/>
          <w:szCs w:val="20"/>
        </w:rPr>
      </w:pPr>
      <w:r w:rsidRPr="00E643D2">
        <w:rPr>
          <w:rFonts w:ascii="Arial" w:hAnsi="Arial" w:cs="Arial"/>
          <w:sz w:val="20"/>
          <w:szCs w:val="20"/>
        </w:rPr>
        <w:t>Na področju psihiatrije Anica Pungerčar (opravljen tečaj DT) okrog 1950.</w:t>
      </w:r>
      <w:r w:rsidR="00E643D2" w:rsidRPr="00E643D2">
        <w:rPr>
          <w:rFonts w:ascii="Arial" w:hAnsi="Arial" w:cs="Arial"/>
          <w:sz w:val="20"/>
          <w:szCs w:val="20"/>
        </w:rPr>
        <w:t xml:space="preserve"> </w:t>
      </w:r>
      <w:r w:rsidRPr="00E643D2">
        <w:rPr>
          <w:rFonts w:ascii="Arial" w:hAnsi="Arial" w:cs="Arial"/>
          <w:sz w:val="20"/>
          <w:szCs w:val="20"/>
        </w:rPr>
        <w:t>V domovih za starejše okrog 1940 – najprej inštruktorji DT,  kasneje (v 70.) pa višji Dth.</w:t>
      </w:r>
      <w:r w:rsidR="00E643D2" w:rsidRPr="00E643D2">
        <w:rPr>
          <w:rFonts w:ascii="Arial" w:hAnsi="Arial" w:cs="Arial"/>
          <w:sz w:val="20"/>
          <w:szCs w:val="20"/>
        </w:rPr>
        <w:t xml:space="preserve"> </w:t>
      </w:r>
      <w:r w:rsidRPr="00E643D2">
        <w:rPr>
          <w:rFonts w:ascii="Arial" w:hAnsi="Arial" w:cs="Arial"/>
          <w:sz w:val="20"/>
          <w:szCs w:val="20"/>
        </w:rPr>
        <w:t xml:space="preserve">Diplomantka prve generacije študija delovne terapije, </w:t>
      </w:r>
      <w:r w:rsidRPr="00E643D2">
        <w:rPr>
          <w:rFonts w:ascii="Arial" w:hAnsi="Arial" w:cs="Arial"/>
          <w:bCs/>
          <w:sz w:val="20"/>
          <w:szCs w:val="20"/>
        </w:rPr>
        <w:t>Nežka Bratun Jernejčič</w:t>
      </w:r>
      <w:r w:rsidRPr="00E643D2">
        <w:rPr>
          <w:rFonts w:ascii="Arial" w:hAnsi="Arial" w:cs="Arial"/>
          <w:sz w:val="20"/>
          <w:szCs w:val="20"/>
          <w:lang w:val="en-US"/>
        </w:rPr>
        <w:t xml:space="preserve"> </w:t>
      </w:r>
      <w:r w:rsidRPr="00E643D2">
        <w:rPr>
          <w:rFonts w:ascii="Arial" w:hAnsi="Arial" w:cs="Arial"/>
          <w:sz w:val="20"/>
          <w:szCs w:val="20"/>
        </w:rPr>
        <w:t>(pediatrija, šola)</w:t>
      </w:r>
      <w:r w:rsidR="00E643D2" w:rsidRPr="00E643D2">
        <w:rPr>
          <w:rFonts w:ascii="Arial" w:hAnsi="Arial" w:cs="Arial"/>
          <w:sz w:val="20"/>
          <w:szCs w:val="20"/>
        </w:rPr>
        <w:t xml:space="preserve">. </w:t>
      </w:r>
      <w:r w:rsidRPr="00E643D2">
        <w:rPr>
          <w:rFonts w:ascii="Arial" w:hAnsi="Arial" w:cs="Arial"/>
          <w:sz w:val="20"/>
          <w:szCs w:val="20"/>
        </w:rPr>
        <w:t>1974 prva Dth v KC</w:t>
      </w:r>
      <w:r w:rsidR="00E643D2" w:rsidRPr="00E643D2">
        <w:rPr>
          <w:rFonts w:ascii="Arial" w:hAnsi="Arial" w:cs="Arial"/>
          <w:sz w:val="20"/>
          <w:szCs w:val="20"/>
        </w:rPr>
        <w:t>.</w:t>
      </w:r>
    </w:p>
    <w:p w14:paraId="3BBFFB92" w14:textId="77777777" w:rsidR="007D2604" w:rsidRDefault="007D2604" w:rsidP="00D51CEE">
      <w:pPr>
        <w:pStyle w:val="NoSpacing"/>
        <w:jc w:val="both"/>
        <w:rPr>
          <w:rFonts w:ascii="Arial" w:hAnsi="Arial" w:cs="Arial"/>
          <w:sz w:val="20"/>
          <w:szCs w:val="20"/>
        </w:rPr>
      </w:pPr>
    </w:p>
    <w:p w14:paraId="0753E6DB" w14:textId="77777777" w:rsidR="007D2604" w:rsidRDefault="007D2604">
      <w:pPr>
        <w:rPr>
          <w:rFonts w:ascii="Arial" w:hAnsi="Arial" w:cs="Arial"/>
          <w:sz w:val="20"/>
          <w:szCs w:val="20"/>
        </w:rPr>
      </w:pPr>
      <w:r>
        <w:rPr>
          <w:rFonts w:ascii="Arial" w:hAnsi="Arial" w:cs="Arial"/>
          <w:sz w:val="20"/>
          <w:szCs w:val="20"/>
        </w:rPr>
        <w:br w:type="page"/>
      </w:r>
    </w:p>
    <w:p w14:paraId="0226C31B" w14:textId="1D22BC32" w:rsidR="00897A47" w:rsidRPr="00E643D2" w:rsidRDefault="00014783" w:rsidP="007D2604">
      <w:pPr>
        <w:pStyle w:val="Title"/>
      </w:pPr>
      <w:r w:rsidRPr="00E643D2">
        <w:lastRenderedPageBreak/>
        <w:t>ZGODOVINA DT – FILOZOFSKI VIDIK</w:t>
      </w:r>
    </w:p>
    <w:p w14:paraId="0226C31C" w14:textId="0F7EDBE4" w:rsidR="00897A47" w:rsidRPr="00E643D2" w:rsidRDefault="00014783" w:rsidP="00D51CEE">
      <w:pPr>
        <w:pStyle w:val="Heading2"/>
        <w:jc w:val="both"/>
      </w:pPr>
      <w:r w:rsidRPr="00E643D2">
        <w:t>Paradigme skozi zgodovino:</w:t>
      </w:r>
    </w:p>
    <w:p w14:paraId="0226C31F" w14:textId="4294E77E" w:rsidR="00C27D4A" w:rsidRPr="00E643D2" w:rsidRDefault="00AB733F" w:rsidP="00D51CEE">
      <w:pPr>
        <w:pStyle w:val="NoSpacing"/>
        <w:jc w:val="both"/>
        <w:rPr>
          <w:rFonts w:ascii="Arial" w:hAnsi="Arial" w:cs="Arial"/>
          <w:sz w:val="20"/>
          <w:szCs w:val="20"/>
        </w:rPr>
      </w:pPr>
      <w:r w:rsidRPr="00E643D2">
        <w:rPr>
          <w:rFonts w:ascii="Arial" w:hAnsi="Arial" w:cs="Arial"/>
          <w:sz w:val="20"/>
          <w:szCs w:val="20"/>
        </w:rPr>
        <w:t>Humanistična/holistična 1915 – do 2. svetovne vojne (intuitivna vrednost okupacije)</w:t>
      </w:r>
      <w:r w:rsidR="00014783">
        <w:rPr>
          <w:rFonts w:ascii="Arial" w:hAnsi="Arial" w:cs="Arial"/>
          <w:sz w:val="20"/>
          <w:szCs w:val="20"/>
        </w:rPr>
        <w:t xml:space="preserve">. </w:t>
      </w:r>
      <w:r w:rsidRPr="00E643D2">
        <w:rPr>
          <w:rFonts w:ascii="Arial" w:hAnsi="Arial" w:cs="Arial"/>
          <w:sz w:val="20"/>
          <w:szCs w:val="20"/>
        </w:rPr>
        <w:t>Mehanistična redukcionistična od 2.vojne do 1970</w:t>
      </w:r>
      <w:r w:rsidR="00014783">
        <w:rPr>
          <w:rFonts w:ascii="Arial" w:hAnsi="Arial" w:cs="Arial"/>
          <w:sz w:val="20"/>
          <w:szCs w:val="20"/>
        </w:rPr>
        <w:t xml:space="preserve">. </w:t>
      </w:r>
      <w:r w:rsidRPr="00E643D2">
        <w:rPr>
          <w:rFonts w:ascii="Arial" w:hAnsi="Arial" w:cs="Arial"/>
          <w:sz w:val="20"/>
          <w:szCs w:val="20"/>
        </w:rPr>
        <w:t>Humanistična/holistična od 1970 do danes(znanstveno utemeljena vrednost okupacije)</w:t>
      </w:r>
      <w:r w:rsidR="00014783">
        <w:rPr>
          <w:rFonts w:ascii="Arial" w:hAnsi="Arial" w:cs="Arial"/>
          <w:sz w:val="20"/>
          <w:szCs w:val="20"/>
        </w:rPr>
        <w:t>.</w:t>
      </w:r>
    </w:p>
    <w:p w14:paraId="41261597" w14:textId="2716258B" w:rsidR="00E90C61" w:rsidRDefault="00E90C61" w:rsidP="00D51CEE">
      <w:pPr>
        <w:pStyle w:val="Heading2"/>
        <w:jc w:val="both"/>
      </w:pPr>
      <w:r w:rsidRPr="00E643D2">
        <w:t>Moralna obravnava</w:t>
      </w:r>
    </w:p>
    <w:p w14:paraId="68CD6428" w14:textId="60892FD0" w:rsidR="00E643D2" w:rsidRDefault="00897A47" w:rsidP="00D51CEE">
      <w:pPr>
        <w:pStyle w:val="NoSpacing"/>
        <w:jc w:val="both"/>
        <w:rPr>
          <w:rFonts w:ascii="Arial" w:hAnsi="Arial" w:cs="Arial"/>
          <w:sz w:val="20"/>
          <w:szCs w:val="20"/>
        </w:rPr>
      </w:pPr>
      <w:r w:rsidRPr="00E643D2">
        <w:rPr>
          <w:rFonts w:ascii="Arial" w:hAnsi="Arial" w:cs="Arial"/>
          <w:sz w:val="20"/>
          <w:szCs w:val="20"/>
        </w:rPr>
        <w:t>Dunton(1917)</w:t>
      </w:r>
      <w:r w:rsidRPr="00E643D2">
        <w:rPr>
          <w:rFonts w:ascii="Arial" w:hAnsi="Arial" w:cs="Arial"/>
          <w:sz w:val="20"/>
          <w:szCs w:val="20"/>
          <w:lang w:val="en-US"/>
        </w:rPr>
        <w:t xml:space="preserve"> </w:t>
      </w:r>
      <w:r w:rsidRPr="00E643D2">
        <w:rPr>
          <w:rFonts w:ascii="Arial" w:hAnsi="Arial" w:cs="Arial"/>
          <w:sz w:val="20"/>
          <w:szCs w:val="20"/>
        </w:rPr>
        <w:t>sledil Pinelovemu gibanju</w:t>
      </w:r>
      <w:r w:rsidR="00014783">
        <w:rPr>
          <w:rFonts w:ascii="Arial" w:hAnsi="Arial" w:cs="Arial"/>
          <w:sz w:val="20"/>
          <w:szCs w:val="20"/>
        </w:rPr>
        <w:t>: b</w:t>
      </w:r>
      <w:r w:rsidR="00AB733F" w:rsidRPr="00E643D2">
        <w:rPr>
          <w:rFonts w:ascii="Arial" w:hAnsi="Arial" w:cs="Arial"/>
          <w:sz w:val="20"/>
          <w:szCs w:val="20"/>
        </w:rPr>
        <w:t>olj prijazen pristop</w:t>
      </w:r>
      <w:r w:rsidR="004419BC" w:rsidRPr="00E643D2">
        <w:rPr>
          <w:rFonts w:ascii="Arial" w:hAnsi="Arial" w:cs="Arial"/>
          <w:sz w:val="20"/>
          <w:szCs w:val="20"/>
        </w:rPr>
        <w:t>, p</w:t>
      </w:r>
      <w:r w:rsidR="00AB733F" w:rsidRPr="00E643D2">
        <w:rPr>
          <w:rFonts w:ascii="Arial" w:hAnsi="Arial" w:cs="Arial"/>
          <w:sz w:val="20"/>
          <w:szCs w:val="20"/>
        </w:rPr>
        <w:t>redpisano dnevno življenje (kreativne in rekreativne aktivnosti)</w:t>
      </w:r>
      <w:r w:rsidR="004419BC" w:rsidRPr="00E643D2">
        <w:rPr>
          <w:rFonts w:ascii="Arial" w:hAnsi="Arial" w:cs="Arial"/>
          <w:sz w:val="20"/>
          <w:szCs w:val="20"/>
        </w:rPr>
        <w:t xml:space="preserve">. </w:t>
      </w:r>
      <w:r w:rsidR="00AB733F" w:rsidRPr="00E643D2">
        <w:rPr>
          <w:rFonts w:ascii="Arial" w:hAnsi="Arial" w:cs="Arial"/>
          <w:sz w:val="20"/>
          <w:szCs w:val="20"/>
        </w:rPr>
        <w:t>Osnova DT filozofije in prakse</w:t>
      </w:r>
      <w:r w:rsidR="00E643D2" w:rsidRPr="00E643D2">
        <w:rPr>
          <w:rFonts w:ascii="Arial" w:hAnsi="Arial" w:cs="Arial"/>
          <w:sz w:val="20"/>
          <w:szCs w:val="20"/>
        </w:rPr>
        <w:t>.</w:t>
      </w:r>
    </w:p>
    <w:p w14:paraId="779200AE" w14:textId="77777777" w:rsidR="00E90C61" w:rsidRDefault="00897A47" w:rsidP="00D51CEE">
      <w:pPr>
        <w:pStyle w:val="Heading2"/>
        <w:jc w:val="both"/>
      </w:pPr>
      <w:r w:rsidRPr="00E643D2">
        <w:t>Filozofija DT</w:t>
      </w:r>
    </w:p>
    <w:p w14:paraId="0226C323" w14:textId="45F85875" w:rsidR="00C27D4A" w:rsidRPr="00E643D2" w:rsidRDefault="00AB733F" w:rsidP="00D51CEE">
      <w:pPr>
        <w:pStyle w:val="NoSpacing"/>
        <w:jc w:val="both"/>
        <w:rPr>
          <w:rFonts w:ascii="Arial" w:hAnsi="Arial" w:cs="Arial"/>
          <w:sz w:val="20"/>
          <w:szCs w:val="20"/>
        </w:rPr>
      </w:pPr>
      <w:r w:rsidRPr="00E643D2">
        <w:rPr>
          <w:rFonts w:ascii="Arial" w:hAnsi="Arial" w:cs="Arial"/>
          <w:sz w:val="20"/>
          <w:szCs w:val="20"/>
        </w:rPr>
        <w:t xml:space="preserve">Adolph Mayer (1922) </w:t>
      </w:r>
      <w:r w:rsidR="00014783">
        <w:rPr>
          <w:rFonts w:ascii="Arial" w:hAnsi="Arial" w:cs="Arial"/>
          <w:sz w:val="20"/>
          <w:szCs w:val="20"/>
        </w:rPr>
        <w:t>je bil Duntonov učenec in je bil prvi, ki je zapisal</w:t>
      </w:r>
      <w:r w:rsidRPr="00E643D2">
        <w:rPr>
          <w:rFonts w:ascii="Arial" w:hAnsi="Arial" w:cs="Arial"/>
          <w:sz w:val="20"/>
          <w:szCs w:val="20"/>
        </w:rPr>
        <w:t xml:space="preserve"> filozofijo DT</w:t>
      </w:r>
      <w:r w:rsidR="00E90C61">
        <w:rPr>
          <w:rFonts w:ascii="Arial" w:hAnsi="Arial" w:cs="Arial"/>
          <w:sz w:val="20"/>
          <w:szCs w:val="20"/>
        </w:rPr>
        <w:t xml:space="preserve">. </w:t>
      </w:r>
      <w:r w:rsidRPr="00E643D2">
        <w:rPr>
          <w:rFonts w:ascii="Arial" w:hAnsi="Arial" w:cs="Arial"/>
          <w:sz w:val="20"/>
          <w:szCs w:val="20"/>
        </w:rPr>
        <w:t>Dodal je še prepričanje,</w:t>
      </w:r>
      <w:r w:rsidR="004419BC" w:rsidRPr="00E643D2">
        <w:rPr>
          <w:rFonts w:ascii="Arial" w:hAnsi="Arial" w:cs="Arial"/>
          <w:sz w:val="20"/>
          <w:szCs w:val="20"/>
        </w:rPr>
        <w:t xml:space="preserve"> </w:t>
      </w:r>
      <w:r w:rsidRPr="00E643D2">
        <w:rPr>
          <w:rFonts w:ascii="Arial" w:hAnsi="Arial" w:cs="Arial"/>
          <w:sz w:val="20"/>
          <w:szCs w:val="20"/>
        </w:rPr>
        <w:t>da je duševna bolezen problem adaptacije, osiromašenja navad in neravnovesja med delom in igro</w:t>
      </w:r>
      <w:r w:rsidR="004419BC" w:rsidRPr="00E643D2">
        <w:rPr>
          <w:rFonts w:ascii="Arial" w:hAnsi="Arial" w:cs="Arial"/>
          <w:sz w:val="20"/>
          <w:szCs w:val="20"/>
          <w:lang w:val="en-US"/>
        </w:rPr>
        <w:t xml:space="preserve">. </w:t>
      </w:r>
      <w:r w:rsidRPr="00E643D2">
        <w:rPr>
          <w:rFonts w:ascii="Arial" w:hAnsi="Arial" w:cs="Arial"/>
          <w:sz w:val="20"/>
          <w:szCs w:val="20"/>
        </w:rPr>
        <w:t>Izhajali so tudi iz prepričanja, da je človek okupacijsko bitje</w:t>
      </w:r>
      <w:r w:rsidR="00014783">
        <w:rPr>
          <w:rFonts w:ascii="Arial" w:hAnsi="Arial" w:cs="Arial"/>
          <w:sz w:val="20"/>
          <w:szCs w:val="20"/>
        </w:rPr>
        <w:t>.</w:t>
      </w:r>
    </w:p>
    <w:p w14:paraId="40F71D75" w14:textId="77777777" w:rsidR="00E90C61" w:rsidRDefault="004419BC" w:rsidP="00D51CEE">
      <w:pPr>
        <w:pStyle w:val="Heading2"/>
        <w:jc w:val="both"/>
      </w:pPr>
      <w:r w:rsidRPr="00E643D2">
        <w:t>Zač</w:t>
      </w:r>
      <w:r w:rsidR="00897A47" w:rsidRPr="00E643D2">
        <w:t>etni konstrukti v DT</w:t>
      </w:r>
    </w:p>
    <w:p w14:paraId="0226C325" w14:textId="6AAFDC1A" w:rsidR="00C27D4A" w:rsidRPr="00E643D2" w:rsidRDefault="00E90C61" w:rsidP="00D51CEE">
      <w:pPr>
        <w:pStyle w:val="NoSpacing"/>
        <w:jc w:val="both"/>
        <w:rPr>
          <w:rFonts w:ascii="Arial" w:hAnsi="Arial" w:cs="Arial"/>
          <w:sz w:val="20"/>
          <w:szCs w:val="20"/>
        </w:rPr>
      </w:pPr>
      <w:r>
        <w:rPr>
          <w:rFonts w:ascii="Arial" w:hAnsi="Arial" w:cs="Arial"/>
          <w:sz w:val="20"/>
          <w:szCs w:val="20"/>
        </w:rPr>
        <w:t>O</w:t>
      </w:r>
      <w:r w:rsidR="00AB733F" w:rsidRPr="00E643D2">
        <w:rPr>
          <w:rFonts w:ascii="Arial" w:hAnsi="Arial" w:cs="Arial"/>
          <w:sz w:val="20"/>
          <w:szCs w:val="20"/>
        </w:rPr>
        <w:t>kupacija je interakcija med načinom bivanja, razmišljanja in delovanja</w:t>
      </w:r>
      <w:r>
        <w:rPr>
          <w:rFonts w:ascii="Arial" w:hAnsi="Arial" w:cs="Arial"/>
          <w:sz w:val="20"/>
          <w:szCs w:val="20"/>
          <w:lang w:val="en-US"/>
        </w:rPr>
        <w:t xml:space="preserve">. </w:t>
      </w:r>
      <w:r w:rsidR="004419BC" w:rsidRPr="00E643D2">
        <w:rPr>
          <w:rFonts w:ascii="Arial" w:hAnsi="Arial" w:cs="Arial"/>
          <w:sz w:val="20"/>
          <w:szCs w:val="20"/>
        </w:rPr>
        <w:t>R</w:t>
      </w:r>
      <w:r w:rsidR="00014783">
        <w:rPr>
          <w:rFonts w:ascii="Arial" w:hAnsi="Arial" w:cs="Arial"/>
          <w:sz w:val="20"/>
          <w:szCs w:val="20"/>
        </w:rPr>
        <w:t xml:space="preserve">avnovesje </w:t>
      </w:r>
      <w:r w:rsidR="00AB733F" w:rsidRPr="00E643D2">
        <w:rPr>
          <w:rFonts w:ascii="Arial" w:hAnsi="Arial" w:cs="Arial"/>
          <w:sz w:val="20"/>
          <w:szCs w:val="20"/>
        </w:rPr>
        <w:t>med kreativnostjo, prostim časom, željo po estetiki, praznovanju in resnim delom je pomembno za zdravje</w:t>
      </w:r>
      <w:r w:rsidR="004419BC" w:rsidRPr="00E643D2">
        <w:rPr>
          <w:rFonts w:ascii="Arial" w:hAnsi="Arial" w:cs="Arial"/>
          <w:sz w:val="20"/>
          <w:szCs w:val="20"/>
          <w:lang w:val="en-US"/>
        </w:rPr>
        <w:t xml:space="preserve">. </w:t>
      </w:r>
      <w:r w:rsidR="004419BC" w:rsidRPr="00E643D2">
        <w:rPr>
          <w:rFonts w:ascii="Arial" w:hAnsi="Arial" w:cs="Arial"/>
          <w:sz w:val="20"/>
          <w:szCs w:val="20"/>
        </w:rPr>
        <w:t>D</w:t>
      </w:r>
      <w:r w:rsidR="00AB733F" w:rsidRPr="00E643D2">
        <w:rPr>
          <w:rFonts w:ascii="Arial" w:hAnsi="Arial" w:cs="Arial"/>
          <w:sz w:val="20"/>
          <w:szCs w:val="20"/>
        </w:rPr>
        <w:t>a sta um in telo neločljivo povezana</w:t>
      </w:r>
      <w:r w:rsidR="004419BC" w:rsidRPr="00E643D2">
        <w:rPr>
          <w:rFonts w:ascii="Arial" w:hAnsi="Arial" w:cs="Arial"/>
          <w:sz w:val="20"/>
          <w:szCs w:val="20"/>
        </w:rPr>
        <w:t>.</w:t>
      </w:r>
      <w:r w:rsidR="00AB733F" w:rsidRPr="00E643D2">
        <w:rPr>
          <w:rFonts w:ascii="Arial" w:hAnsi="Arial" w:cs="Arial"/>
          <w:sz w:val="20"/>
          <w:szCs w:val="20"/>
          <w:lang w:val="en-US"/>
        </w:rPr>
        <w:t xml:space="preserve"> </w:t>
      </w:r>
      <w:r w:rsidR="004419BC" w:rsidRPr="00E643D2">
        <w:rPr>
          <w:rFonts w:ascii="Arial" w:hAnsi="Arial" w:cs="Arial"/>
          <w:sz w:val="20"/>
          <w:szCs w:val="20"/>
        </w:rPr>
        <w:t>K</w:t>
      </w:r>
      <w:r w:rsidR="00AB733F" w:rsidRPr="00E643D2">
        <w:rPr>
          <w:rFonts w:ascii="Arial" w:hAnsi="Arial" w:cs="Arial"/>
          <w:sz w:val="20"/>
          <w:szCs w:val="20"/>
        </w:rPr>
        <w:t>o pa je okupacija onemogočena se to pokaže na posameznikovem telesu in umu</w:t>
      </w:r>
      <w:r w:rsidR="004419BC" w:rsidRPr="00E643D2">
        <w:rPr>
          <w:rFonts w:ascii="Arial" w:hAnsi="Arial" w:cs="Arial"/>
          <w:sz w:val="20"/>
          <w:szCs w:val="20"/>
        </w:rPr>
        <w:t>.</w:t>
      </w:r>
      <w:r w:rsidR="00AB733F" w:rsidRPr="00E643D2">
        <w:rPr>
          <w:rFonts w:ascii="Arial" w:hAnsi="Arial" w:cs="Arial"/>
          <w:sz w:val="20"/>
          <w:szCs w:val="20"/>
          <w:lang w:val="en-US"/>
        </w:rPr>
        <w:t xml:space="preserve"> </w:t>
      </w:r>
      <w:r w:rsidR="004419BC" w:rsidRPr="00E643D2">
        <w:rPr>
          <w:rFonts w:ascii="Arial" w:hAnsi="Arial" w:cs="Arial"/>
          <w:sz w:val="20"/>
          <w:szCs w:val="20"/>
        </w:rPr>
        <w:t>D</w:t>
      </w:r>
      <w:r w:rsidR="00AB733F" w:rsidRPr="00E643D2">
        <w:rPr>
          <w:rFonts w:ascii="Arial" w:hAnsi="Arial" w:cs="Arial"/>
          <w:sz w:val="20"/>
          <w:szCs w:val="20"/>
        </w:rPr>
        <w:t>a je okupacija terapevtsko sredstvo za ponovno vzpostavitev funkcije</w:t>
      </w:r>
      <w:r w:rsidR="00AB733F" w:rsidRPr="00E643D2">
        <w:rPr>
          <w:rFonts w:ascii="Arial" w:hAnsi="Arial" w:cs="Arial"/>
          <w:sz w:val="20"/>
          <w:szCs w:val="20"/>
          <w:lang w:val="en-US"/>
        </w:rPr>
        <w:t xml:space="preserve"> </w:t>
      </w:r>
    </w:p>
    <w:p w14:paraId="77C8FF0A" w14:textId="77777777" w:rsidR="00E90C61" w:rsidRDefault="00897A47" w:rsidP="00D51CEE">
      <w:pPr>
        <w:pStyle w:val="Heading2"/>
        <w:jc w:val="both"/>
      </w:pPr>
      <w:r w:rsidRPr="00E643D2">
        <w:t>2 prepričanji, ki sta izšli iz “moralne obravnave”</w:t>
      </w:r>
    </w:p>
    <w:p w14:paraId="588CD913" w14:textId="77777777" w:rsidR="00E90C61" w:rsidRDefault="00AB733F" w:rsidP="00D51CEE">
      <w:pPr>
        <w:pStyle w:val="NoSpacing"/>
        <w:numPr>
          <w:ilvl w:val="0"/>
          <w:numId w:val="10"/>
        </w:numPr>
        <w:jc w:val="both"/>
        <w:rPr>
          <w:rFonts w:ascii="Arial" w:hAnsi="Arial" w:cs="Arial"/>
          <w:sz w:val="20"/>
          <w:szCs w:val="20"/>
        </w:rPr>
      </w:pPr>
      <w:r w:rsidRPr="00E643D2">
        <w:rPr>
          <w:rFonts w:ascii="Arial" w:hAnsi="Arial" w:cs="Arial"/>
          <w:sz w:val="20"/>
          <w:szCs w:val="20"/>
        </w:rPr>
        <w:t>Da posameznik doseže dostojanstvo z vključevanjem v vsakodnevne aktivnosti.</w:t>
      </w:r>
    </w:p>
    <w:p w14:paraId="0226C327" w14:textId="2E70807A" w:rsidR="00C27D4A" w:rsidRPr="00E643D2" w:rsidRDefault="00AB733F" w:rsidP="00D51CEE">
      <w:pPr>
        <w:pStyle w:val="NoSpacing"/>
        <w:numPr>
          <w:ilvl w:val="0"/>
          <w:numId w:val="10"/>
        </w:numPr>
        <w:jc w:val="both"/>
        <w:rPr>
          <w:rFonts w:ascii="Arial" w:hAnsi="Arial" w:cs="Arial"/>
          <w:sz w:val="20"/>
          <w:szCs w:val="20"/>
        </w:rPr>
      </w:pPr>
      <w:r w:rsidRPr="00E643D2">
        <w:rPr>
          <w:rFonts w:ascii="Arial" w:hAnsi="Arial" w:cs="Arial"/>
          <w:sz w:val="20"/>
          <w:szCs w:val="20"/>
        </w:rPr>
        <w:t>Da se smisel realizira v produktivnih  dosežkih in v kreativnih ter estetskih opravilih.</w:t>
      </w:r>
      <w:r w:rsidRPr="00E643D2">
        <w:rPr>
          <w:rFonts w:ascii="Arial" w:hAnsi="Arial" w:cs="Arial"/>
          <w:sz w:val="20"/>
          <w:szCs w:val="20"/>
          <w:lang w:val="en-US"/>
        </w:rPr>
        <w:t xml:space="preserve"> </w:t>
      </w:r>
    </w:p>
    <w:p w14:paraId="64C98319" w14:textId="2CAF7CC3" w:rsidR="00E90C61" w:rsidRDefault="00E90C61" w:rsidP="00D51CEE">
      <w:pPr>
        <w:pStyle w:val="Heading2"/>
        <w:jc w:val="both"/>
      </w:pPr>
      <w:r>
        <w:t>Rehabilitacijsko obdobje</w:t>
      </w:r>
    </w:p>
    <w:p w14:paraId="0226C32A" w14:textId="244D4FCF" w:rsidR="00C27D4A" w:rsidRPr="00E643D2" w:rsidRDefault="00AB733F" w:rsidP="00D51CEE">
      <w:pPr>
        <w:pStyle w:val="NoSpacing"/>
        <w:jc w:val="both"/>
        <w:rPr>
          <w:rFonts w:ascii="Arial" w:hAnsi="Arial" w:cs="Arial"/>
          <w:sz w:val="20"/>
          <w:szCs w:val="20"/>
        </w:rPr>
      </w:pPr>
      <w:r w:rsidRPr="00E643D2">
        <w:rPr>
          <w:rFonts w:ascii="Arial" w:hAnsi="Arial" w:cs="Arial"/>
          <w:sz w:val="20"/>
          <w:szCs w:val="20"/>
        </w:rPr>
        <w:t>Med 1. svetovno vojno (delovna terapija v posteljah</w:t>
      </w:r>
      <w:r w:rsidR="00E90C61">
        <w:rPr>
          <w:rFonts w:ascii="Arial" w:hAnsi="Arial" w:cs="Arial"/>
          <w:sz w:val="20"/>
          <w:szCs w:val="20"/>
        </w:rPr>
        <w:t xml:space="preserve">). </w:t>
      </w:r>
      <w:r w:rsidRPr="00E643D2">
        <w:rPr>
          <w:rFonts w:ascii="Arial" w:hAnsi="Arial" w:cs="Arial"/>
          <w:sz w:val="20"/>
          <w:szCs w:val="20"/>
        </w:rPr>
        <w:t xml:space="preserve">Po vojni </w:t>
      </w:r>
      <w:r w:rsidR="00E90C61">
        <w:rPr>
          <w:rFonts w:ascii="Arial" w:hAnsi="Arial" w:cs="Arial"/>
          <w:sz w:val="20"/>
          <w:szCs w:val="20"/>
        </w:rPr>
        <w:t xml:space="preserve">je </w:t>
      </w:r>
      <w:r w:rsidRPr="00E643D2">
        <w:rPr>
          <w:rFonts w:ascii="Arial" w:hAnsi="Arial" w:cs="Arial"/>
          <w:sz w:val="20"/>
          <w:szCs w:val="20"/>
        </w:rPr>
        <w:t>razvoj DT počasen</w:t>
      </w:r>
      <w:r w:rsidR="004419BC" w:rsidRPr="00E643D2">
        <w:rPr>
          <w:rFonts w:ascii="Arial" w:hAnsi="Arial" w:cs="Arial"/>
          <w:sz w:val="20"/>
          <w:szCs w:val="20"/>
        </w:rPr>
        <w:t xml:space="preserve">. </w:t>
      </w:r>
      <w:r w:rsidRPr="00E643D2">
        <w:rPr>
          <w:rFonts w:ascii="Arial" w:hAnsi="Arial" w:cs="Arial"/>
          <w:sz w:val="20"/>
          <w:szCs w:val="20"/>
        </w:rPr>
        <w:t xml:space="preserve">Med in po 2. svetovni vojni – spet potrebe po DT, medicina napreduje – poškodbe hrbtenice </w:t>
      </w:r>
      <w:r w:rsidR="00E90C61">
        <w:rPr>
          <w:rFonts w:ascii="Arial" w:hAnsi="Arial" w:cs="Arial"/>
          <w:sz w:val="20"/>
          <w:szCs w:val="20"/>
        </w:rPr>
        <w:t>–</w:t>
      </w:r>
      <w:r w:rsidRPr="00E643D2">
        <w:rPr>
          <w:rFonts w:ascii="Arial" w:hAnsi="Arial" w:cs="Arial"/>
          <w:sz w:val="20"/>
          <w:szCs w:val="20"/>
        </w:rPr>
        <w:t xml:space="preserve"> rehabilitacija</w:t>
      </w:r>
      <w:r w:rsidR="00E90C61">
        <w:rPr>
          <w:rFonts w:ascii="Arial" w:hAnsi="Arial" w:cs="Arial"/>
          <w:sz w:val="20"/>
          <w:szCs w:val="20"/>
        </w:rPr>
        <w:t xml:space="preserve">. </w:t>
      </w:r>
      <w:r w:rsidRPr="00E643D2">
        <w:rPr>
          <w:rFonts w:ascii="Arial" w:hAnsi="Arial" w:cs="Arial"/>
          <w:sz w:val="20"/>
          <w:szCs w:val="20"/>
        </w:rPr>
        <w:t>DT se preseli v delavnice (nekakšna poklicna rehabilitacija)</w:t>
      </w:r>
      <w:r w:rsidR="004419BC" w:rsidRPr="00E643D2">
        <w:rPr>
          <w:rFonts w:ascii="Arial" w:hAnsi="Arial" w:cs="Arial"/>
          <w:sz w:val="20"/>
          <w:szCs w:val="20"/>
        </w:rPr>
        <w:t xml:space="preserve">. </w:t>
      </w:r>
      <w:r w:rsidRPr="00E643D2">
        <w:rPr>
          <w:rFonts w:ascii="Arial" w:hAnsi="Arial" w:cs="Arial"/>
          <w:sz w:val="20"/>
          <w:szCs w:val="20"/>
        </w:rPr>
        <w:t>Nastajanje rehabilitacijskih centrov</w:t>
      </w:r>
      <w:r w:rsidR="004419BC" w:rsidRPr="00E643D2">
        <w:rPr>
          <w:rFonts w:ascii="Arial" w:hAnsi="Arial" w:cs="Arial"/>
          <w:sz w:val="20"/>
          <w:szCs w:val="20"/>
        </w:rPr>
        <w:t xml:space="preserve">. </w:t>
      </w:r>
      <w:r w:rsidRPr="00E643D2">
        <w:rPr>
          <w:rFonts w:ascii="Arial" w:hAnsi="Arial" w:cs="Arial"/>
          <w:sz w:val="20"/>
          <w:szCs w:val="20"/>
        </w:rPr>
        <w:t>V poznih 1950h medicina zahteva dokaze za to kar počnemo</w:t>
      </w:r>
      <w:r w:rsidR="004419BC" w:rsidRPr="00E643D2">
        <w:rPr>
          <w:rFonts w:ascii="Arial" w:hAnsi="Arial" w:cs="Arial"/>
          <w:sz w:val="20"/>
          <w:szCs w:val="20"/>
        </w:rPr>
        <w:t xml:space="preserve">. </w:t>
      </w:r>
      <w:r w:rsidRPr="00E643D2">
        <w:rPr>
          <w:rFonts w:ascii="Arial" w:hAnsi="Arial" w:cs="Arial"/>
          <w:sz w:val="20"/>
          <w:szCs w:val="20"/>
        </w:rPr>
        <w:t xml:space="preserve">Posledično je DT zlezla v medicinski model – </w:t>
      </w:r>
      <w:r w:rsidRPr="00E90C61">
        <w:rPr>
          <w:rFonts w:ascii="Arial" w:hAnsi="Arial" w:cs="Arial"/>
          <w:b/>
          <w:sz w:val="20"/>
          <w:szCs w:val="20"/>
        </w:rPr>
        <w:t xml:space="preserve">govorimo o </w:t>
      </w:r>
      <w:r w:rsidRPr="00E90C61">
        <w:rPr>
          <w:rFonts w:ascii="Arial" w:hAnsi="Arial" w:cs="Arial"/>
          <w:b/>
          <w:bCs/>
          <w:sz w:val="20"/>
          <w:szCs w:val="20"/>
        </w:rPr>
        <w:t>mehanistični paradigmi v DT</w:t>
      </w:r>
      <w:r w:rsidR="004419BC" w:rsidRPr="00E643D2">
        <w:rPr>
          <w:rFonts w:ascii="Arial" w:hAnsi="Arial" w:cs="Arial"/>
          <w:sz w:val="20"/>
          <w:szCs w:val="20"/>
        </w:rPr>
        <w:t xml:space="preserve">. </w:t>
      </w:r>
      <w:r w:rsidRPr="00E643D2">
        <w:rPr>
          <w:rFonts w:ascii="Arial" w:hAnsi="Arial" w:cs="Arial"/>
          <w:sz w:val="20"/>
          <w:szCs w:val="20"/>
        </w:rPr>
        <w:t>Sprememba osnovnih konceptov in konstruktov</w:t>
      </w:r>
      <w:r w:rsidR="004419BC" w:rsidRPr="00E643D2">
        <w:rPr>
          <w:rFonts w:ascii="Arial" w:hAnsi="Arial" w:cs="Arial"/>
          <w:sz w:val="20"/>
          <w:szCs w:val="20"/>
        </w:rPr>
        <w:t xml:space="preserve">. </w:t>
      </w:r>
      <w:r w:rsidRPr="00E643D2">
        <w:rPr>
          <w:rFonts w:ascii="Arial" w:hAnsi="Arial" w:cs="Arial"/>
          <w:sz w:val="20"/>
          <w:szCs w:val="20"/>
        </w:rPr>
        <w:t>Pojav specializacije</w:t>
      </w:r>
    </w:p>
    <w:p w14:paraId="277FEF20" w14:textId="77777777" w:rsidR="00E90C61" w:rsidRDefault="00E90C61" w:rsidP="00D51CEE">
      <w:pPr>
        <w:pStyle w:val="Heading2"/>
        <w:jc w:val="both"/>
      </w:pPr>
      <w:r>
        <w:t>Mehanistični konstrukti</w:t>
      </w:r>
    </w:p>
    <w:p w14:paraId="0226C32D" w14:textId="0F58169E" w:rsidR="00C27D4A" w:rsidRPr="00E643D2" w:rsidRDefault="00AB733F" w:rsidP="00D51CEE">
      <w:pPr>
        <w:pStyle w:val="NoSpacing"/>
        <w:jc w:val="both"/>
        <w:rPr>
          <w:rFonts w:ascii="Arial" w:hAnsi="Arial" w:cs="Arial"/>
          <w:sz w:val="20"/>
          <w:szCs w:val="20"/>
        </w:rPr>
      </w:pPr>
      <w:r w:rsidRPr="00E643D2">
        <w:rPr>
          <w:rFonts w:ascii="Arial" w:hAnsi="Arial" w:cs="Arial"/>
          <w:sz w:val="20"/>
          <w:szCs w:val="20"/>
        </w:rPr>
        <w:t>Vsaka sposobnost izvedbe je direktno določena s stopnjo integritete živčnega, mišično-skeletnega in psihičnega sistema.</w:t>
      </w:r>
      <w:r w:rsidR="00E90C61">
        <w:rPr>
          <w:rFonts w:ascii="Arial" w:hAnsi="Arial" w:cs="Arial"/>
          <w:sz w:val="20"/>
          <w:szCs w:val="20"/>
        </w:rPr>
        <w:t xml:space="preserve"> </w:t>
      </w:r>
      <w:r w:rsidRPr="00E643D2">
        <w:rPr>
          <w:rFonts w:ascii="Arial" w:hAnsi="Arial" w:cs="Arial"/>
          <w:sz w:val="20"/>
          <w:szCs w:val="20"/>
        </w:rPr>
        <w:t>Disfunkcija je lahko posledica poškodbe ali nenormalnega razvoja živčnega, mišično-skeletnega in psihičnega sistema.</w:t>
      </w:r>
      <w:r w:rsidR="00E90C61">
        <w:rPr>
          <w:rFonts w:ascii="Arial" w:hAnsi="Arial" w:cs="Arial"/>
          <w:sz w:val="20"/>
          <w:szCs w:val="20"/>
        </w:rPr>
        <w:t xml:space="preserve"> </w:t>
      </w:r>
      <w:r w:rsidRPr="00E643D2">
        <w:rPr>
          <w:rFonts w:ascii="Arial" w:hAnsi="Arial" w:cs="Arial"/>
          <w:sz w:val="20"/>
          <w:szCs w:val="20"/>
        </w:rPr>
        <w:t>Funkcionalna izvedba se lahko izboljša/popravi z uporabo aktivnosti, da bi izboljšali notranje sisteme in/ali z adaptacijo opreme, naloge ali okolja, da bi kompenzirali stalne omejitve teh sistemov.</w:t>
      </w:r>
    </w:p>
    <w:p w14:paraId="702785C9" w14:textId="77777777" w:rsidR="00E90C61" w:rsidRDefault="00F46BBD" w:rsidP="00D51CEE">
      <w:pPr>
        <w:pStyle w:val="Heading2"/>
        <w:jc w:val="both"/>
      </w:pPr>
      <w:r w:rsidRPr="00E643D2">
        <w:t>Poudarki v mehanistični paradigmi</w:t>
      </w:r>
    </w:p>
    <w:p w14:paraId="0226C330" w14:textId="327A4B15" w:rsidR="00C27D4A" w:rsidRPr="00E643D2" w:rsidRDefault="00F46BBD" w:rsidP="00D51CEE">
      <w:pPr>
        <w:pStyle w:val="NoSpacing"/>
        <w:jc w:val="both"/>
        <w:rPr>
          <w:rFonts w:ascii="Arial" w:hAnsi="Arial" w:cs="Arial"/>
          <w:sz w:val="20"/>
          <w:szCs w:val="20"/>
        </w:rPr>
      </w:pPr>
      <w:r w:rsidRPr="00E90C61">
        <w:rPr>
          <w:rFonts w:ascii="Arial" w:hAnsi="Arial" w:cs="Arial"/>
          <w:sz w:val="20"/>
          <w:szCs w:val="20"/>
        </w:rPr>
        <w:t>Objektivnost, ek</w:t>
      </w:r>
      <w:r w:rsidR="00AB733F" w:rsidRPr="00E90C61">
        <w:rPr>
          <w:rFonts w:ascii="Arial" w:hAnsi="Arial" w:cs="Arial"/>
          <w:sz w:val="20"/>
          <w:szCs w:val="20"/>
        </w:rPr>
        <w:t>zaktnost</w:t>
      </w:r>
      <w:r w:rsidR="00E90C61" w:rsidRPr="00E90C61">
        <w:rPr>
          <w:rFonts w:ascii="Arial" w:hAnsi="Arial" w:cs="Arial"/>
          <w:sz w:val="20"/>
          <w:szCs w:val="20"/>
        </w:rPr>
        <w:t xml:space="preserve">. </w:t>
      </w:r>
      <w:r w:rsidR="00AB733F" w:rsidRPr="00E90C61">
        <w:rPr>
          <w:rFonts w:ascii="Arial" w:hAnsi="Arial" w:cs="Arial"/>
          <w:sz w:val="20"/>
          <w:szCs w:val="20"/>
        </w:rPr>
        <w:t>Dth. so v »aktivnosti« iskali potencial za krepitev mišične moči, za izražanje</w:t>
      </w:r>
      <w:r w:rsidR="00AB733F" w:rsidRPr="00E643D2">
        <w:rPr>
          <w:rFonts w:ascii="Arial" w:hAnsi="Arial" w:cs="Arial"/>
          <w:sz w:val="20"/>
          <w:szCs w:val="20"/>
        </w:rPr>
        <w:t xml:space="preserve"> nezavednega ipd.</w:t>
      </w:r>
      <w:r w:rsidR="00AB733F" w:rsidRPr="00E643D2">
        <w:rPr>
          <w:rFonts w:ascii="Arial" w:hAnsi="Arial" w:cs="Arial"/>
          <w:sz w:val="20"/>
          <w:szCs w:val="20"/>
          <w:lang w:val="en-US"/>
        </w:rPr>
        <w:t xml:space="preserve"> </w:t>
      </w:r>
      <w:r w:rsidR="00AB733F" w:rsidRPr="00E643D2">
        <w:rPr>
          <w:rFonts w:ascii="Arial" w:hAnsi="Arial" w:cs="Arial"/>
          <w:sz w:val="20"/>
          <w:szCs w:val="20"/>
        </w:rPr>
        <w:t>Poudarek na teh znanjih tudi v študijskih programih</w:t>
      </w:r>
      <w:r w:rsidR="00E90C61">
        <w:rPr>
          <w:rFonts w:ascii="Arial" w:hAnsi="Arial" w:cs="Arial"/>
          <w:sz w:val="20"/>
          <w:szCs w:val="20"/>
        </w:rPr>
        <w:t>.</w:t>
      </w:r>
    </w:p>
    <w:p w14:paraId="248DB714" w14:textId="0A5D6B97" w:rsidR="00E90C61" w:rsidRDefault="00E90C61" w:rsidP="00D51CEE">
      <w:pPr>
        <w:pStyle w:val="Heading2"/>
        <w:jc w:val="both"/>
      </w:pPr>
      <w:r>
        <w:t>Re-evalvacija usmeritve stroke</w:t>
      </w:r>
    </w:p>
    <w:p w14:paraId="0226C332" w14:textId="479495FB" w:rsidR="00C27D4A" w:rsidRPr="00E643D2" w:rsidRDefault="00AB733F" w:rsidP="00D51CEE">
      <w:pPr>
        <w:pStyle w:val="NoSpacing"/>
        <w:jc w:val="both"/>
        <w:rPr>
          <w:rFonts w:ascii="Arial" w:hAnsi="Arial" w:cs="Arial"/>
          <w:bCs/>
          <w:sz w:val="20"/>
          <w:szCs w:val="20"/>
        </w:rPr>
      </w:pPr>
      <w:r w:rsidRPr="00E643D2">
        <w:rPr>
          <w:rFonts w:ascii="Arial" w:hAnsi="Arial" w:cs="Arial"/>
          <w:bCs/>
          <w:sz w:val="20"/>
          <w:szCs w:val="20"/>
        </w:rPr>
        <w:t>Rellyjeva (1962) opozori, da se preveč oddaljujemo od okupacije, pobuda da osnujemo znanje o naravi okupacije</w:t>
      </w:r>
      <w:r w:rsidR="00E90C61">
        <w:rPr>
          <w:rFonts w:ascii="Arial" w:hAnsi="Arial" w:cs="Arial"/>
          <w:bCs/>
          <w:sz w:val="20"/>
          <w:szCs w:val="20"/>
          <w:lang w:val="en-US"/>
        </w:rPr>
        <w:t xml:space="preserve">. </w:t>
      </w:r>
      <w:r w:rsidRPr="00E643D2">
        <w:rPr>
          <w:rFonts w:ascii="Arial" w:hAnsi="Arial" w:cs="Arial"/>
          <w:bCs/>
          <w:sz w:val="20"/>
          <w:szCs w:val="20"/>
        </w:rPr>
        <w:t>Problem je nastal zaradi konflikta med 2 paradigmama</w:t>
      </w:r>
      <w:r w:rsidR="00014783">
        <w:rPr>
          <w:rFonts w:ascii="Arial" w:hAnsi="Arial" w:cs="Arial"/>
          <w:bCs/>
          <w:sz w:val="20"/>
          <w:szCs w:val="20"/>
        </w:rPr>
        <w:t>:</w:t>
      </w:r>
      <w:r w:rsidR="004419BC" w:rsidRPr="00E643D2">
        <w:rPr>
          <w:rFonts w:ascii="Arial" w:hAnsi="Arial" w:cs="Arial"/>
          <w:bCs/>
          <w:sz w:val="20"/>
          <w:szCs w:val="20"/>
        </w:rPr>
        <w:t xml:space="preserve"> </w:t>
      </w:r>
      <w:r w:rsidR="00014783">
        <w:rPr>
          <w:rFonts w:ascii="Arial" w:hAnsi="Arial" w:cs="Arial"/>
          <w:bCs/>
          <w:sz w:val="20"/>
          <w:szCs w:val="20"/>
        </w:rPr>
        <w:t>m</w:t>
      </w:r>
      <w:r w:rsidRPr="00E643D2">
        <w:rPr>
          <w:rFonts w:ascii="Arial" w:hAnsi="Arial" w:cs="Arial"/>
          <w:bCs/>
          <w:sz w:val="20"/>
          <w:szCs w:val="20"/>
        </w:rPr>
        <w:t>ehanistična</w:t>
      </w:r>
      <w:r w:rsidR="004419BC" w:rsidRPr="00E643D2">
        <w:rPr>
          <w:rFonts w:ascii="Arial" w:hAnsi="Arial" w:cs="Arial"/>
          <w:bCs/>
          <w:sz w:val="20"/>
          <w:szCs w:val="20"/>
        </w:rPr>
        <w:t xml:space="preserve"> in </w:t>
      </w:r>
      <w:r w:rsidRPr="00E643D2">
        <w:rPr>
          <w:rFonts w:ascii="Arial" w:hAnsi="Arial" w:cs="Arial"/>
          <w:bCs/>
          <w:sz w:val="20"/>
          <w:szCs w:val="20"/>
        </w:rPr>
        <w:t>holistična</w:t>
      </w:r>
    </w:p>
    <w:p w14:paraId="0226C333" w14:textId="4F5FF66B" w:rsidR="00C27D4A" w:rsidRPr="00E643D2" w:rsidRDefault="00E643D2" w:rsidP="00D51CEE">
      <w:pPr>
        <w:pStyle w:val="NoSpacing"/>
        <w:jc w:val="both"/>
        <w:rPr>
          <w:rFonts w:ascii="Arial" w:hAnsi="Arial" w:cs="Arial"/>
          <w:sz w:val="20"/>
          <w:szCs w:val="20"/>
        </w:rPr>
      </w:pPr>
      <w:r w:rsidRPr="00E643D2">
        <w:rPr>
          <w:rFonts w:ascii="Arial" w:hAnsi="Arial" w:cs="Arial"/>
          <w:sz w:val="20"/>
          <w:szCs w:val="20"/>
        </w:rPr>
        <w:t xml:space="preserve">Dva </w:t>
      </w:r>
      <w:r w:rsidR="00E90C61">
        <w:rPr>
          <w:rFonts w:ascii="Arial" w:hAnsi="Arial" w:cs="Arial"/>
          <w:sz w:val="20"/>
          <w:szCs w:val="20"/>
        </w:rPr>
        <w:t>problema</w:t>
      </w:r>
      <w:r w:rsidR="00014783">
        <w:rPr>
          <w:rFonts w:ascii="Arial" w:hAnsi="Arial" w:cs="Arial"/>
          <w:sz w:val="20"/>
          <w:szCs w:val="20"/>
        </w:rPr>
        <w:t xml:space="preserve">: </w:t>
      </w:r>
      <w:r w:rsidR="00E90C61">
        <w:rPr>
          <w:rFonts w:ascii="Arial" w:hAnsi="Arial" w:cs="Arial"/>
          <w:sz w:val="20"/>
          <w:szCs w:val="20"/>
        </w:rPr>
        <w:t>M</w:t>
      </w:r>
      <w:r w:rsidR="00AB733F" w:rsidRPr="00E643D2">
        <w:rPr>
          <w:rFonts w:ascii="Arial" w:hAnsi="Arial" w:cs="Arial"/>
          <w:sz w:val="20"/>
          <w:szCs w:val="20"/>
        </w:rPr>
        <w:t>edicinski model je zamračil mnoge ideale (okupacija)</w:t>
      </w:r>
      <w:r w:rsidR="004419BC" w:rsidRPr="00E643D2">
        <w:rPr>
          <w:rFonts w:ascii="Arial" w:hAnsi="Arial" w:cs="Arial"/>
          <w:sz w:val="20"/>
          <w:szCs w:val="20"/>
        </w:rPr>
        <w:t xml:space="preserve">, </w:t>
      </w:r>
      <w:r w:rsidR="00AB733F" w:rsidRPr="00E643D2">
        <w:rPr>
          <w:rFonts w:ascii="Arial" w:hAnsi="Arial" w:cs="Arial"/>
          <w:sz w:val="20"/>
          <w:szCs w:val="20"/>
        </w:rPr>
        <w:t>delovna terapija ni imela dosti znanstvenih dokazov o svojem delu</w:t>
      </w:r>
      <w:r w:rsidR="004419BC" w:rsidRPr="00E643D2">
        <w:rPr>
          <w:rFonts w:ascii="Arial" w:hAnsi="Arial" w:cs="Arial"/>
          <w:sz w:val="20"/>
          <w:szCs w:val="20"/>
        </w:rPr>
        <w:t>.</w:t>
      </w:r>
      <w:r w:rsidR="00AB733F" w:rsidRPr="00E643D2">
        <w:rPr>
          <w:rFonts w:ascii="Arial" w:hAnsi="Arial" w:cs="Arial"/>
          <w:sz w:val="20"/>
          <w:szCs w:val="20"/>
          <w:lang w:val="en-US"/>
        </w:rPr>
        <w:t xml:space="preserve"> </w:t>
      </w:r>
    </w:p>
    <w:p w14:paraId="3C3904AA" w14:textId="77777777" w:rsidR="00E90C61" w:rsidRDefault="00F46BBD" w:rsidP="00D51CEE">
      <w:pPr>
        <w:pStyle w:val="Heading2"/>
        <w:jc w:val="both"/>
      </w:pPr>
      <w:r w:rsidRPr="00E643D2">
        <w:t>Na okupacijo usmerjena teorija, raziskave in praksa</w:t>
      </w:r>
    </w:p>
    <w:p w14:paraId="1111404F" w14:textId="6AB546A8" w:rsidR="00D51CEE" w:rsidRDefault="00AB733F" w:rsidP="00B4599F">
      <w:pPr>
        <w:pStyle w:val="NoSpacing"/>
        <w:jc w:val="both"/>
        <w:rPr>
          <w:rFonts w:ascii="Arial" w:hAnsi="Arial" w:cs="Arial"/>
          <w:sz w:val="20"/>
          <w:szCs w:val="20"/>
        </w:rPr>
      </w:pPr>
      <w:r w:rsidRPr="00E643D2">
        <w:rPr>
          <w:rFonts w:ascii="Arial" w:hAnsi="Arial" w:cs="Arial"/>
          <w:bCs/>
          <w:sz w:val="20"/>
          <w:szCs w:val="20"/>
        </w:rPr>
        <w:t>Leta 1969 – konstrukt “okupacijskega vedenja”</w:t>
      </w:r>
      <w:r w:rsidR="00E90C61">
        <w:rPr>
          <w:rFonts w:ascii="Arial" w:hAnsi="Arial" w:cs="Arial"/>
          <w:bCs/>
          <w:sz w:val="20"/>
          <w:szCs w:val="20"/>
        </w:rPr>
        <w:t>.</w:t>
      </w:r>
      <w:r w:rsidRPr="00E643D2">
        <w:rPr>
          <w:rFonts w:ascii="Arial" w:hAnsi="Arial" w:cs="Arial"/>
          <w:bCs/>
          <w:sz w:val="20"/>
          <w:szCs w:val="20"/>
        </w:rPr>
        <w:t>1988 osnovana znanost o okupaciji</w:t>
      </w:r>
      <w:r w:rsidR="00E90C61">
        <w:rPr>
          <w:rFonts w:ascii="Arial" w:hAnsi="Arial" w:cs="Arial"/>
          <w:bCs/>
          <w:sz w:val="20"/>
          <w:szCs w:val="20"/>
        </w:rPr>
        <w:t xml:space="preserve">. </w:t>
      </w:r>
      <w:r w:rsidRPr="00E643D2">
        <w:rPr>
          <w:rFonts w:ascii="Arial" w:hAnsi="Arial" w:cs="Arial"/>
          <w:bCs/>
          <w:sz w:val="20"/>
          <w:szCs w:val="20"/>
        </w:rPr>
        <w:t>1997 osnovan MOHO – dimenzija motivacije in vpliva okolja</w:t>
      </w:r>
      <w:r w:rsidR="00E90C61">
        <w:rPr>
          <w:rFonts w:ascii="Arial" w:hAnsi="Arial" w:cs="Arial"/>
          <w:bCs/>
          <w:sz w:val="20"/>
          <w:szCs w:val="20"/>
        </w:rPr>
        <w:t xml:space="preserve">. </w:t>
      </w:r>
      <w:r w:rsidRPr="00E643D2">
        <w:rPr>
          <w:rFonts w:ascii="Arial" w:hAnsi="Arial" w:cs="Arial"/>
          <w:bCs/>
          <w:sz w:val="20"/>
          <w:szCs w:val="20"/>
        </w:rPr>
        <w:t>Na praktičnem področju se razvijejo mnogi modeli in pristopi.</w:t>
      </w:r>
      <w:r w:rsidR="00E90C61">
        <w:rPr>
          <w:rFonts w:ascii="Arial" w:hAnsi="Arial" w:cs="Arial"/>
          <w:bCs/>
          <w:sz w:val="20"/>
          <w:szCs w:val="20"/>
        </w:rPr>
        <w:t xml:space="preserve"> </w:t>
      </w:r>
      <w:r w:rsidRPr="00E643D2">
        <w:rPr>
          <w:rFonts w:ascii="Arial" w:hAnsi="Arial" w:cs="Arial"/>
          <w:sz w:val="20"/>
          <w:szCs w:val="20"/>
        </w:rPr>
        <w:t>Dt se razširi v šole, na področje preventive, promocije zdravja</w:t>
      </w:r>
      <w:r w:rsidR="00E90C61">
        <w:rPr>
          <w:rFonts w:ascii="Arial" w:hAnsi="Arial" w:cs="Arial"/>
          <w:sz w:val="20"/>
          <w:szCs w:val="20"/>
        </w:rPr>
        <w:t xml:space="preserve">. </w:t>
      </w:r>
      <w:r w:rsidRPr="00E643D2">
        <w:rPr>
          <w:rFonts w:ascii="Arial" w:hAnsi="Arial" w:cs="Arial"/>
          <w:sz w:val="20"/>
          <w:szCs w:val="20"/>
        </w:rPr>
        <w:t>Usmeri se v zdravje in kvaliteto življenja (definicija DT – AOTA,2002)</w:t>
      </w:r>
      <w:r w:rsidR="00E90C61">
        <w:rPr>
          <w:rFonts w:ascii="Arial" w:hAnsi="Arial" w:cs="Arial"/>
          <w:sz w:val="20"/>
          <w:szCs w:val="20"/>
        </w:rPr>
        <w:t xml:space="preserve">. </w:t>
      </w:r>
      <w:r w:rsidR="00F46BBD" w:rsidRPr="00E643D2">
        <w:rPr>
          <w:rFonts w:ascii="Arial" w:hAnsi="Arial" w:cs="Arial"/>
          <w:sz w:val="20"/>
          <w:szCs w:val="20"/>
        </w:rPr>
        <w:t>Po l. 2000 se poudarja DT terminologija, sodelovanje v okupaciji je bistveno za DT</w:t>
      </w:r>
      <w:r w:rsidR="00E90C61">
        <w:rPr>
          <w:rFonts w:ascii="Arial" w:hAnsi="Arial" w:cs="Arial"/>
          <w:sz w:val="20"/>
          <w:szCs w:val="20"/>
        </w:rPr>
        <w:t>.</w:t>
      </w:r>
    </w:p>
    <w:p w14:paraId="786A42EC" w14:textId="77777777" w:rsidR="007D2604" w:rsidRDefault="007D2604" w:rsidP="00B4599F">
      <w:pPr>
        <w:pStyle w:val="NoSpacing"/>
        <w:jc w:val="both"/>
        <w:rPr>
          <w:rFonts w:ascii="Arial" w:hAnsi="Arial" w:cs="Arial"/>
          <w:sz w:val="20"/>
          <w:szCs w:val="20"/>
        </w:rPr>
      </w:pPr>
    </w:p>
    <w:p w14:paraId="63C43A6F" w14:textId="77777777" w:rsidR="007D2604" w:rsidRDefault="007D2604">
      <w:pPr>
        <w:rPr>
          <w:rFonts w:ascii="Arial" w:hAnsi="Arial" w:cs="Arial"/>
          <w:sz w:val="20"/>
          <w:szCs w:val="20"/>
        </w:rPr>
      </w:pPr>
      <w:r>
        <w:rPr>
          <w:rFonts w:ascii="Arial" w:hAnsi="Arial" w:cs="Arial"/>
          <w:sz w:val="20"/>
          <w:szCs w:val="20"/>
        </w:rPr>
        <w:br w:type="page"/>
      </w:r>
    </w:p>
    <w:p w14:paraId="4D723526" w14:textId="374AC613" w:rsidR="00D51CEE" w:rsidRDefault="00D51CEE" w:rsidP="007D2604">
      <w:pPr>
        <w:pStyle w:val="Title"/>
      </w:pPr>
      <w:r>
        <w:lastRenderedPageBreak/>
        <w:t>ETIKA V DELOVNI TERAPIJI</w:t>
      </w:r>
    </w:p>
    <w:p w14:paraId="316DCAFF" w14:textId="77777777" w:rsidR="00D51CEE" w:rsidRDefault="00D51CEE" w:rsidP="00D51CEE">
      <w:pPr>
        <w:pStyle w:val="Heading2"/>
      </w:pPr>
      <w:r>
        <w:t>Osnovni pojmi:</w:t>
      </w:r>
    </w:p>
    <w:p w14:paraId="759C4249" w14:textId="215BF361" w:rsidR="00D51CEE" w:rsidRPr="00D51CEE" w:rsidRDefault="00D51CEE" w:rsidP="00314241">
      <w:pPr>
        <w:pStyle w:val="NoSpacing"/>
        <w:jc w:val="both"/>
        <w:rPr>
          <w:rFonts w:ascii="Arial" w:hAnsi="Arial" w:cs="Arial"/>
          <w:sz w:val="20"/>
        </w:rPr>
      </w:pPr>
      <w:r w:rsidRPr="00D51CEE">
        <w:rPr>
          <w:rFonts w:ascii="Arial" w:hAnsi="Arial" w:cs="Arial"/>
          <w:b/>
          <w:i/>
          <w:sz w:val="20"/>
        </w:rPr>
        <w:t xml:space="preserve">Etika </w:t>
      </w:r>
      <w:r w:rsidRPr="00D51CEE">
        <w:rPr>
          <w:rFonts w:ascii="Arial" w:hAnsi="Arial" w:cs="Arial"/>
          <w:sz w:val="20"/>
        </w:rPr>
        <w:t>(gr. ethos = šege, navade; miselnost, notranja drža)</w:t>
      </w:r>
      <w:r w:rsidR="00314241">
        <w:rPr>
          <w:rFonts w:ascii="Arial" w:hAnsi="Arial" w:cs="Arial"/>
          <w:sz w:val="20"/>
        </w:rPr>
        <w:t xml:space="preserve"> </w:t>
      </w:r>
      <w:r w:rsidRPr="00D51CEE">
        <w:rPr>
          <w:rFonts w:ascii="Arial" w:hAnsi="Arial" w:cs="Arial"/>
          <w:sz w:val="20"/>
        </w:rPr>
        <w:t>V širšem pomenu besede je etika veda o človekovem ravnanju: koliko je to ravnanje človeka vredno ali nevredno. Etika je teoretična znanost o tem, kako naj prav živimo za dobrobit samih sebe in drugih.</w:t>
      </w:r>
      <w:r w:rsidR="00314241">
        <w:rPr>
          <w:rFonts w:ascii="Arial" w:hAnsi="Arial" w:cs="Arial"/>
          <w:sz w:val="20"/>
        </w:rPr>
        <w:t xml:space="preserve"> </w:t>
      </w:r>
      <w:r w:rsidRPr="00D51CEE">
        <w:rPr>
          <w:rFonts w:ascii="Arial" w:hAnsi="Arial" w:cs="Arial"/>
          <w:sz w:val="20"/>
        </w:rPr>
        <w:t>Etika je veja filozofije, ki je močno povezana z moralo.</w:t>
      </w:r>
    </w:p>
    <w:p w14:paraId="3124F0CB" w14:textId="6944B4DB" w:rsidR="00D51CEE" w:rsidRPr="00D51CEE" w:rsidRDefault="00D51CEE" w:rsidP="00314241">
      <w:pPr>
        <w:pStyle w:val="NoSpacing"/>
        <w:jc w:val="both"/>
        <w:rPr>
          <w:rFonts w:ascii="Arial" w:hAnsi="Arial" w:cs="Arial"/>
          <w:sz w:val="20"/>
        </w:rPr>
      </w:pPr>
      <w:r w:rsidRPr="00D51CEE">
        <w:rPr>
          <w:rFonts w:ascii="Arial" w:hAnsi="Arial" w:cs="Arial"/>
          <w:b/>
          <w:i/>
          <w:sz w:val="20"/>
        </w:rPr>
        <w:t xml:space="preserve">Morala </w:t>
      </w:r>
      <w:r w:rsidRPr="00D51CEE">
        <w:rPr>
          <w:rFonts w:ascii="Arial" w:hAnsi="Arial" w:cs="Arial"/>
          <w:sz w:val="20"/>
        </w:rPr>
        <w:t>(lat. mos = šega, navada, običaj)</w:t>
      </w:r>
      <w:r w:rsidR="00314241">
        <w:rPr>
          <w:rFonts w:ascii="Arial" w:hAnsi="Arial" w:cs="Arial"/>
          <w:sz w:val="20"/>
        </w:rPr>
        <w:t xml:space="preserve"> </w:t>
      </w:r>
      <w:r w:rsidRPr="00D51CEE">
        <w:rPr>
          <w:rFonts w:ascii="Arial" w:hAnsi="Arial" w:cs="Arial"/>
          <w:sz w:val="20"/>
        </w:rPr>
        <w:t xml:space="preserve">je človekova zavest o lastnih dolžnostih in odgovornostih: delati moram to, kar mi pamet pove, da je dobro, ne glede na trenutno ugodje ali korist. Če človek ne ravna moralno, govorimo o tako imenovani </w:t>
      </w:r>
      <w:r w:rsidRPr="00D51CEE">
        <w:rPr>
          <w:rFonts w:ascii="Arial" w:hAnsi="Arial" w:cs="Arial"/>
          <w:b/>
          <w:i/>
          <w:sz w:val="20"/>
        </w:rPr>
        <w:t>moralni krivdi.</w:t>
      </w:r>
      <w:r w:rsidR="00314241">
        <w:rPr>
          <w:rFonts w:ascii="Arial" w:hAnsi="Arial" w:cs="Arial"/>
          <w:b/>
          <w:i/>
          <w:sz w:val="20"/>
        </w:rPr>
        <w:t xml:space="preserve"> </w:t>
      </w:r>
      <w:r w:rsidRPr="00D51CEE">
        <w:rPr>
          <w:rFonts w:ascii="Arial" w:hAnsi="Arial" w:cs="Arial"/>
          <w:sz w:val="20"/>
        </w:rPr>
        <w:t xml:space="preserve">Morala poudarja predvsem človeka -posameznika in postavlja za vodilo njegovega dejanja njegovo </w:t>
      </w:r>
      <w:r w:rsidRPr="00D51CEE">
        <w:rPr>
          <w:rFonts w:ascii="Arial" w:hAnsi="Arial" w:cs="Arial"/>
          <w:b/>
          <w:i/>
          <w:sz w:val="20"/>
        </w:rPr>
        <w:t>vest.</w:t>
      </w:r>
      <w:r w:rsidRPr="00D51CEE">
        <w:rPr>
          <w:rFonts w:ascii="Arial" w:hAnsi="Arial" w:cs="Arial"/>
          <w:sz w:val="20"/>
        </w:rPr>
        <w:t xml:space="preserve"> Oblikovanje vesti je nikoli končan proces.</w:t>
      </w:r>
    </w:p>
    <w:p w14:paraId="020779B4" w14:textId="3DFDA506" w:rsidR="00D51CEE" w:rsidRPr="00D51CEE" w:rsidRDefault="00D51CEE" w:rsidP="00314241">
      <w:pPr>
        <w:pStyle w:val="NoSpacing"/>
        <w:jc w:val="both"/>
        <w:rPr>
          <w:rFonts w:ascii="Arial" w:hAnsi="Arial" w:cs="Arial"/>
          <w:sz w:val="20"/>
        </w:rPr>
      </w:pPr>
      <w:r w:rsidRPr="00D51CEE">
        <w:rPr>
          <w:rFonts w:ascii="Arial" w:hAnsi="Arial" w:cs="Arial"/>
          <w:b/>
          <w:i/>
          <w:sz w:val="20"/>
        </w:rPr>
        <w:t xml:space="preserve">Deontologija </w:t>
      </w:r>
      <w:r w:rsidRPr="00D51CEE">
        <w:rPr>
          <w:rFonts w:ascii="Arial" w:hAnsi="Arial" w:cs="Arial"/>
          <w:sz w:val="20"/>
        </w:rPr>
        <w:t xml:space="preserve">(gr. deomai = biti potreben; deontos = kar je treba, kar mora biti) je nauk o dolžnostih. </w:t>
      </w:r>
      <w:r w:rsidRPr="00D51CEE">
        <w:rPr>
          <w:rFonts w:ascii="Arial" w:hAnsi="Arial" w:cs="Arial"/>
          <w:b/>
          <w:i/>
          <w:sz w:val="20"/>
        </w:rPr>
        <w:t>Medicinska deontologija</w:t>
      </w:r>
      <w:r w:rsidRPr="00D51CEE">
        <w:rPr>
          <w:rFonts w:ascii="Arial" w:hAnsi="Arial" w:cs="Arial"/>
          <w:sz w:val="20"/>
        </w:rPr>
        <w:t xml:space="preserve"> je zbirka pravil, ki se jih mora zdravstveno osebje</w:t>
      </w:r>
      <w:r w:rsidRPr="00D51CEE">
        <w:rPr>
          <w:rFonts w:ascii="Arial" w:hAnsi="Arial" w:cs="Arial"/>
          <w:b/>
          <w:i/>
          <w:sz w:val="20"/>
        </w:rPr>
        <w:t xml:space="preserve"> </w:t>
      </w:r>
      <w:r w:rsidRPr="00D51CEE">
        <w:rPr>
          <w:rFonts w:ascii="Arial" w:hAnsi="Arial" w:cs="Arial"/>
          <w:sz w:val="20"/>
        </w:rPr>
        <w:t>držati pri opravljanju svojega poklica v konkretnih dolžnostih: v odnosih do bolnikov, kolegov, javnih organov in do družbe.</w:t>
      </w:r>
    </w:p>
    <w:p w14:paraId="3ED6F8E2" w14:textId="1C517B93" w:rsidR="00D51CEE" w:rsidRPr="00D51CEE" w:rsidRDefault="00314241" w:rsidP="00314241">
      <w:pPr>
        <w:pStyle w:val="NoSpacing"/>
        <w:jc w:val="both"/>
        <w:rPr>
          <w:rFonts w:ascii="Arial" w:hAnsi="Arial" w:cs="Arial"/>
          <w:sz w:val="20"/>
        </w:rPr>
      </w:pPr>
      <w:r>
        <w:rPr>
          <w:rFonts w:ascii="Arial" w:hAnsi="Arial" w:cs="Arial"/>
          <w:b/>
          <w:i/>
          <w:sz w:val="20"/>
        </w:rPr>
        <w:t>Kodeks etike</w:t>
      </w:r>
      <w:r w:rsidR="00D51CEE" w:rsidRPr="00D51CEE">
        <w:rPr>
          <w:rFonts w:ascii="Arial" w:hAnsi="Arial" w:cs="Arial"/>
          <w:b/>
          <w:i/>
          <w:sz w:val="20"/>
        </w:rPr>
        <w:t xml:space="preserve"> </w:t>
      </w:r>
      <w:r w:rsidR="00D51CEE" w:rsidRPr="00D51CEE">
        <w:rPr>
          <w:rFonts w:ascii="Arial" w:hAnsi="Arial" w:cs="Arial"/>
          <w:sz w:val="20"/>
        </w:rPr>
        <w:t>je zapis etičnih pravil in načel in je etični vodnik za tisto poklicno skupino, kateri je namenjen in hkrati podlaga za etično vzgojo.</w:t>
      </w:r>
      <w:r>
        <w:rPr>
          <w:rFonts w:ascii="Arial" w:hAnsi="Arial" w:cs="Arial"/>
          <w:sz w:val="20"/>
        </w:rPr>
        <w:t xml:space="preserve"> </w:t>
      </w:r>
      <w:r w:rsidR="00D51CEE" w:rsidRPr="00D51CEE">
        <w:rPr>
          <w:rFonts w:ascii="Arial" w:hAnsi="Arial" w:cs="Arial"/>
          <w:sz w:val="20"/>
        </w:rPr>
        <w:t>Zdravstveno osebje je pri svojem delu moralno-etično, poklicno in kazensko-pravno ter civilno-pravno odgovorno.</w:t>
      </w:r>
    </w:p>
    <w:p w14:paraId="5816D7E2" w14:textId="77777777" w:rsidR="00D51CEE" w:rsidRPr="00314241" w:rsidRDefault="00D51CEE" w:rsidP="00314241">
      <w:pPr>
        <w:pStyle w:val="NoSpacing"/>
        <w:jc w:val="both"/>
        <w:rPr>
          <w:rFonts w:ascii="Arial" w:hAnsi="Arial" w:cs="Arial"/>
          <w:sz w:val="20"/>
        </w:rPr>
      </w:pPr>
      <w:r w:rsidRPr="00314241">
        <w:rPr>
          <w:rFonts w:ascii="Arial" w:hAnsi="Arial" w:cs="Arial"/>
          <w:sz w:val="20"/>
        </w:rPr>
        <w:t>V večini primerov se načela kodeksa etike zdravstvenih delavcev ujemajo s členi  ustrezne zakonodaje. Če temu ni tako bi zdravstveni delavci morali postavljati na prvo mesto moralno-etično odgovornost.</w:t>
      </w:r>
    </w:p>
    <w:p w14:paraId="7F64D483" w14:textId="77777777" w:rsidR="00D51CEE" w:rsidRPr="00044E73" w:rsidRDefault="00D51CEE" w:rsidP="00314241">
      <w:pPr>
        <w:pStyle w:val="Heading2"/>
      </w:pPr>
      <w:r>
        <w:t>Teleološka in deontološka teorija</w:t>
      </w:r>
    </w:p>
    <w:p w14:paraId="7315ECDF" w14:textId="6F7B3A87" w:rsidR="00D51CEE" w:rsidRPr="00314241" w:rsidRDefault="00D51CEE" w:rsidP="00314241">
      <w:pPr>
        <w:pStyle w:val="NoSpacing"/>
        <w:jc w:val="both"/>
        <w:rPr>
          <w:rFonts w:ascii="Arial" w:hAnsi="Arial" w:cs="Arial"/>
          <w:sz w:val="20"/>
        </w:rPr>
      </w:pPr>
      <w:r w:rsidRPr="00314241">
        <w:rPr>
          <w:rFonts w:ascii="Arial" w:hAnsi="Arial" w:cs="Arial"/>
          <w:sz w:val="20"/>
        </w:rPr>
        <w:t>Klasične študije delijo etično mis</w:t>
      </w:r>
      <w:r w:rsidR="00314241">
        <w:rPr>
          <w:rFonts w:ascii="Arial" w:hAnsi="Arial" w:cs="Arial"/>
          <w:sz w:val="20"/>
        </w:rPr>
        <w:t xml:space="preserve">elnost v dve teoriji: </w:t>
      </w:r>
      <w:r w:rsidRPr="00314241">
        <w:rPr>
          <w:rFonts w:ascii="Arial" w:hAnsi="Arial" w:cs="Arial"/>
          <w:sz w:val="20"/>
        </w:rPr>
        <w:t>teleološko in</w:t>
      </w:r>
      <w:r w:rsidR="00314241">
        <w:rPr>
          <w:rFonts w:ascii="Arial" w:hAnsi="Arial" w:cs="Arial"/>
          <w:sz w:val="20"/>
        </w:rPr>
        <w:t xml:space="preserve"> </w:t>
      </w:r>
      <w:r w:rsidRPr="00314241">
        <w:rPr>
          <w:rFonts w:ascii="Arial" w:hAnsi="Arial" w:cs="Arial"/>
          <w:sz w:val="20"/>
        </w:rPr>
        <w:t>deontološko.</w:t>
      </w:r>
      <w:r w:rsidR="00314241">
        <w:rPr>
          <w:rFonts w:ascii="Arial" w:hAnsi="Arial" w:cs="Arial"/>
          <w:sz w:val="20"/>
        </w:rPr>
        <w:t xml:space="preserve"> </w:t>
      </w:r>
      <w:r w:rsidRPr="00314241">
        <w:rPr>
          <w:rFonts w:ascii="Arial" w:hAnsi="Arial" w:cs="Arial"/>
          <w:sz w:val="20"/>
        </w:rPr>
        <w:t>Deontološka teorija bazira na osnovnem načelu, da je neko dejanje moralno pravilno ali nepravilno, zaradi same narave dejanja, ki je lahko le dobro ali slabo. Madtem, ko</w:t>
      </w:r>
      <w:r w:rsidR="00314241">
        <w:rPr>
          <w:rFonts w:ascii="Arial" w:hAnsi="Arial" w:cs="Arial"/>
          <w:sz w:val="20"/>
        </w:rPr>
        <w:t xml:space="preserve"> </w:t>
      </w:r>
      <w:r w:rsidRPr="00314241">
        <w:rPr>
          <w:rFonts w:ascii="Arial" w:hAnsi="Arial" w:cs="Arial"/>
          <w:sz w:val="20"/>
        </w:rPr>
        <w:t>teleološka teorija prouči posledice nekega dejanja in se šele nato odloči, če je neko dejanje slabo ali dobro.</w:t>
      </w:r>
      <w:r w:rsidR="00314241">
        <w:rPr>
          <w:rFonts w:ascii="Arial" w:hAnsi="Arial" w:cs="Arial"/>
          <w:sz w:val="20"/>
        </w:rPr>
        <w:t xml:space="preserve"> </w:t>
      </w:r>
      <w:r w:rsidRPr="00314241">
        <w:rPr>
          <w:rFonts w:ascii="Arial" w:hAnsi="Arial" w:cs="Arial"/>
          <w:sz w:val="20"/>
        </w:rPr>
        <w:t>Primer: Po deontološki teoriji je »ubijanje« slabo ne glede na posledice.</w:t>
      </w:r>
      <w:r w:rsidR="00314241">
        <w:rPr>
          <w:rFonts w:ascii="Arial" w:hAnsi="Arial" w:cs="Arial"/>
          <w:sz w:val="20"/>
        </w:rPr>
        <w:t xml:space="preserve"> </w:t>
      </w:r>
      <w:r w:rsidRPr="00314241">
        <w:rPr>
          <w:rFonts w:ascii="Arial" w:hAnsi="Arial" w:cs="Arial"/>
          <w:sz w:val="20"/>
        </w:rPr>
        <w:t>Po teleološki teoriji je neko »ubijanje« slabo,če so posledice le-tega negativne. V primeru uboja Hitlerja, pa je to dejanje pozitivno, z utemeljitvijo, da smo s Hitlerjevo smrtjo prihranili veliko več človeških življenj. To dejanje je po teleološki teoriji prineslo veliko več dobrega kot slabega.</w:t>
      </w:r>
    </w:p>
    <w:p w14:paraId="63143D44" w14:textId="34F2E568" w:rsidR="00D51CEE" w:rsidRPr="00314241" w:rsidRDefault="00D51CEE" w:rsidP="00314241">
      <w:pPr>
        <w:pStyle w:val="NoSpacing"/>
        <w:rPr>
          <w:rFonts w:ascii="Arial" w:hAnsi="Arial" w:cs="Arial"/>
          <w:sz w:val="20"/>
        </w:rPr>
      </w:pPr>
      <w:r w:rsidRPr="00314241">
        <w:rPr>
          <w:rFonts w:ascii="Arial" w:hAnsi="Arial" w:cs="Arial"/>
          <w:sz w:val="20"/>
        </w:rPr>
        <w:t xml:space="preserve">Teleološka teorija pa </w:t>
      </w:r>
      <w:r w:rsidR="00314241">
        <w:rPr>
          <w:rFonts w:ascii="Arial" w:hAnsi="Arial" w:cs="Arial"/>
          <w:sz w:val="20"/>
        </w:rPr>
        <w:t xml:space="preserve">se deli v dva koncepta: </w:t>
      </w:r>
      <w:r w:rsidRPr="00314241">
        <w:rPr>
          <w:rFonts w:ascii="Arial" w:hAnsi="Arial" w:cs="Arial"/>
          <w:sz w:val="20"/>
        </w:rPr>
        <w:t>etični egoizem ter</w:t>
      </w:r>
      <w:r w:rsidR="00314241">
        <w:rPr>
          <w:rFonts w:ascii="Arial" w:hAnsi="Arial" w:cs="Arial"/>
          <w:sz w:val="20"/>
        </w:rPr>
        <w:t xml:space="preserve"> </w:t>
      </w:r>
      <w:r w:rsidRPr="00314241">
        <w:rPr>
          <w:rFonts w:ascii="Arial" w:hAnsi="Arial" w:cs="Arial"/>
          <w:sz w:val="20"/>
        </w:rPr>
        <w:t>utilitarizem</w:t>
      </w:r>
      <w:r w:rsidR="00314241">
        <w:rPr>
          <w:rFonts w:ascii="Arial" w:hAnsi="Arial" w:cs="Arial"/>
          <w:sz w:val="20"/>
        </w:rPr>
        <w:t xml:space="preserve">. </w:t>
      </w:r>
      <w:r w:rsidRPr="00314241">
        <w:rPr>
          <w:rFonts w:ascii="Arial" w:hAnsi="Arial" w:cs="Arial"/>
          <w:sz w:val="20"/>
        </w:rPr>
        <w:t>Etični egoizem zagovarja, da bi posameznik naj počel stvari, ki bodo imele najboljše posledice za njega samega. V nasprotju pa</w:t>
      </w:r>
      <w:r w:rsidR="00314241">
        <w:rPr>
          <w:rFonts w:ascii="Arial" w:hAnsi="Arial" w:cs="Arial"/>
          <w:sz w:val="20"/>
        </w:rPr>
        <w:t xml:space="preserve"> </w:t>
      </w:r>
      <w:r w:rsidRPr="00314241">
        <w:rPr>
          <w:rFonts w:ascii="Arial" w:hAnsi="Arial" w:cs="Arial"/>
          <w:sz w:val="20"/>
        </w:rPr>
        <w:t>utilitarizem  zagovarja, da bi posameznik naj deloval predvsem za dobrobit neke skupine (države ipd.)</w:t>
      </w:r>
      <w:r w:rsidR="00314241">
        <w:rPr>
          <w:rFonts w:ascii="Arial" w:hAnsi="Arial" w:cs="Arial"/>
          <w:sz w:val="20"/>
        </w:rPr>
        <w:t>.</w:t>
      </w:r>
    </w:p>
    <w:p w14:paraId="1A7F3E09" w14:textId="77777777" w:rsidR="00D51CEE" w:rsidRPr="00044E73" w:rsidRDefault="00D51CEE" w:rsidP="00314241">
      <w:pPr>
        <w:pStyle w:val="Heading2"/>
      </w:pPr>
      <w:r>
        <w:t>Slika 1: Moralno vprašanje</w:t>
      </w:r>
    </w:p>
    <w:p w14:paraId="6786CF9E" w14:textId="77777777" w:rsidR="00314241" w:rsidRDefault="00314241" w:rsidP="00314241">
      <w:pPr>
        <w:pStyle w:val="NoSpacing"/>
        <w:rPr>
          <w:rFonts w:ascii="Arial" w:hAnsi="Arial" w:cs="Arial"/>
          <w:sz w:val="20"/>
        </w:rPr>
        <w:sectPr w:rsidR="00314241">
          <w:pgSz w:w="11906" w:h="16838"/>
          <w:pgMar w:top="1417" w:right="1417" w:bottom="1417" w:left="1417" w:header="708" w:footer="708" w:gutter="0"/>
          <w:cols w:space="708"/>
          <w:docGrid w:linePitch="360"/>
        </w:sectPr>
      </w:pPr>
    </w:p>
    <w:p w14:paraId="1E7B9B11" w14:textId="309F3A28" w:rsidR="00D51CEE" w:rsidRPr="00314241" w:rsidRDefault="00D51CEE" w:rsidP="00314241">
      <w:pPr>
        <w:pStyle w:val="NoSpacing"/>
        <w:rPr>
          <w:rFonts w:ascii="Arial" w:hAnsi="Arial" w:cs="Arial"/>
          <w:sz w:val="20"/>
        </w:rPr>
      </w:pPr>
      <w:r w:rsidRPr="00314241">
        <w:rPr>
          <w:rFonts w:ascii="Arial" w:hAnsi="Arial" w:cs="Arial"/>
          <w:sz w:val="20"/>
        </w:rPr>
        <w:t>Deontološka mi</w:t>
      </w:r>
      <w:r w:rsidR="00314241">
        <w:rPr>
          <w:rFonts w:ascii="Arial" w:hAnsi="Arial" w:cs="Arial"/>
          <w:sz w:val="20"/>
        </w:rPr>
        <w:t>selnost</w:t>
      </w:r>
    </w:p>
    <w:p w14:paraId="083AB1B5" w14:textId="451BFDC0" w:rsidR="00D51CEE" w:rsidRPr="00314241" w:rsidRDefault="00B4599F" w:rsidP="00314241">
      <w:pPr>
        <w:pStyle w:val="NoSpacing"/>
        <w:numPr>
          <w:ilvl w:val="0"/>
          <w:numId w:val="19"/>
        </w:numPr>
        <w:rPr>
          <w:rFonts w:ascii="Arial" w:hAnsi="Arial" w:cs="Arial"/>
          <w:sz w:val="20"/>
        </w:rPr>
      </w:pPr>
      <w:r>
        <w:rPr>
          <w:rFonts w:ascii="Arial" w:hAnsi="Arial" w:cs="Arial"/>
          <w:sz w:val="20"/>
        </w:rPr>
        <w:t>n</w:t>
      </w:r>
      <w:r w:rsidR="00D51CEE" w:rsidRPr="00314241">
        <w:rPr>
          <w:rFonts w:ascii="Arial" w:hAnsi="Arial" w:cs="Arial"/>
          <w:sz w:val="20"/>
        </w:rPr>
        <w:t xml:space="preserve">eko dejanje je dobro ali </w:t>
      </w:r>
      <w:r w:rsidR="00314241">
        <w:rPr>
          <w:rFonts w:ascii="Arial" w:hAnsi="Arial" w:cs="Arial"/>
          <w:sz w:val="20"/>
        </w:rPr>
        <w:t>slabo že po svoji naravi</w:t>
      </w:r>
    </w:p>
    <w:p w14:paraId="4EC017D6" w14:textId="0DE33077" w:rsidR="00D51CEE" w:rsidRPr="00314241" w:rsidRDefault="00D51CEE" w:rsidP="00314241">
      <w:pPr>
        <w:pStyle w:val="NoSpacing"/>
        <w:numPr>
          <w:ilvl w:val="0"/>
          <w:numId w:val="19"/>
        </w:numPr>
        <w:rPr>
          <w:rFonts w:ascii="Arial" w:hAnsi="Arial" w:cs="Arial"/>
          <w:sz w:val="20"/>
        </w:rPr>
      </w:pPr>
      <w:r w:rsidRPr="00314241">
        <w:rPr>
          <w:rFonts w:ascii="Arial" w:hAnsi="Arial" w:cs="Arial"/>
          <w:sz w:val="20"/>
        </w:rPr>
        <w:t>univerzalna obligacija</w:t>
      </w:r>
    </w:p>
    <w:p w14:paraId="76B01671" w14:textId="4E1B71A2" w:rsidR="00D51CEE" w:rsidRPr="00314241" w:rsidRDefault="00D51CEE" w:rsidP="00314241">
      <w:pPr>
        <w:pStyle w:val="NoSpacing"/>
        <w:numPr>
          <w:ilvl w:val="0"/>
          <w:numId w:val="19"/>
        </w:numPr>
        <w:rPr>
          <w:rFonts w:ascii="Arial" w:hAnsi="Arial" w:cs="Arial"/>
          <w:sz w:val="20"/>
        </w:rPr>
      </w:pPr>
      <w:r w:rsidRPr="00314241">
        <w:rPr>
          <w:rFonts w:ascii="Arial" w:hAnsi="Arial" w:cs="Arial"/>
          <w:sz w:val="20"/>
        </w:rPr>
        <w:t>temeljitev na objektivnih</w:t>
      </w:r>
      <w:r w:rsidR="00314241" w:rsidRPr="00314241">
        <w:rPr>
          <w:rFonts w:ascii="Arial" w:hAnsi="Arial" w:cs="Arial"/>
          <w:sz w:val="20"/>
        </w:rPr>
        <w:t xml:space="preserve"> standardih</w:t>
      </w:r>
    </w:p>
    <w:p w14:paraId="5C59DE0B" w14:textId="14D4DA33" w:rsidR="00D51CEE" w:rsidRPr="00314241" w:rsidRDefault="00B4599F" w:rsidP="00314241">
      <w:pPr>
        <w:pStyle w:val="NoSpacing"/>
        <w:rPr>
          <w:rFonts w:ascii="Arial" w:hAnsi="Arial" w:cs="Arial"/>
          <w:i/>
          <w:sz w:val="20"/>
        </w:rPr>
      </w:pPr>
      <w:r>
        <w:rPr>
          <w:rFonts w:ascii="Arial" w:hAnsi="Arial" w:cs="Arial"/>
          <w:sz w:val="20"/>
        </w:rPr>
        <w:t>Teleološka miselnost</w:t>
      </w:r>
    </w:p>
    <w:p w14:paraId="7EA82289" w14:textId="55137BFF" w:rsidR="00D51CEE" w:rsidRDefault="00314241" w:rsidP="00314241">
      <w:pPr>
        <w:pStyle w:val="NoSpacing"/>
        <w:numPr>
          <w:ilvl w:val="0"/>
          <w:numId w:val="19"/>
        </w:numPr>
        <w:rPr>
          <w:rFonts w:ascii="Arial" w:hAnsi="Arial" w:cs="Arial"/>
          <w:i/>
          <w:noProof/>
          <w:sz w:val="20"/>
          <w:lang w:val="en-GB" w:eastAsia="en-GB"/>
        </w:rPr>
      </w:pPr>
      <w:r w:rsidRPr="00314241">
        <w:rPr>
          <w:rFonts w:ascii="Arial" w:hAnsi="Arial" w:cs="Arial"/>
          <w:sz w:val="20"/>
        </w:rPr>
        <w:t>išče ravnotežje med dobrim</w:t>
      </w:r>
      <w:r>
        <w:rPr>
          <w:rFonts w:ascii="Arial" w:hAnsi="Arial" w:cs="Arial"/>
          <w:sz w:val="20"/>
        </w:rPr>
        <w:t xml:space="preserve"> </w:t>
      </w:r>
      <w:r w:rsidRPr="00314241">
        <w:rPr>
          <w:rFonts w:ascii="Arial" w:hAnsi="Arial" w:cs="Arial"/>
          <w:sz w:val="20"/>
        </w:rPr>
        <w:t>in slabim</w:t>
      </w:r>
      <w:r w:rsidRPr="00314241">
        <w:rPr>
          <w:rFonts w:ascii="Arial" w:hAnsi="Arial" w:cs="Arial"/>
          <w:i/>
          <w:noProof/>
          <w:sz w:val="20"/>
          <w:lang w:val="en-GB" w:eastAsia="en-GB"/>
        </w:rPr>
        <w:t xml:space="preserve"> </w:t>
      </w:r>
    </w:p>
    <w:p w14:paraId="6C255D54" w14:textId="0F922D05" w:rsidR="00314241" w:rsidRDefault="00314241" w:rsidP="00314241">
      <w:pPr>
        <w:pStyle w:val="NoSpacing"/>
        <w:numPr>
          <w:ilvl w:val="0"/>
          <w:numId w:val="19"/>
        </w:numPr>
        <w:rPr>
          <w:rFonts w:ascii="Arial" w:hAnsi="Arial" w:cs="Arial"/>
          <w:sz w:val="20"/>
        </w:rPr>
      </w:pPr>
      <w:r w:rsidRPr="00314241">
        <w:rPr>
          <w:rFonts w:ascii="Arial" w:hAnsi="Arial" w:cs="Arial"/>
          <w:sz w:val="20"/>
        </w:rPr>
        <w:t>raziskovanje posledic</w:t>
      </w:r>
    </w:p>
    <w:p w14:paraId="0F8F4EC3" w14:textId="3FECDB1A" w:rsidR="00314241" w:rsidRPr="00314241" w:rsidRDefault="00314241" w:rsidP="00314241">
      <w:pPr>
        <w:pStyle w:val="NoSpacing"/>
        <w:numPr>
          <w:ilvl w:val="0"/>
          <w:numId w:val="19"/>
        </w:numPr>
        <w:rPr>
          <w:rFonts w:ascii="Arial" w:hAnsi="Arial" w:cs="Arial"/>
          <w:i/>
          <w:sz w:val="20"/>
        </w:rPr>
      </w:pPr>
      <w:r w:rsidRPr="00314241">
        <w:rPr>
          <w:rFonts w:ascii="Arial" w:hAnsi="Arial" w:cs="Arial"/>
          <w:sz w:val="20"/>
        </w:rPr>
        <w:t>merljive razlike med vplivi</w:t>
      </w:r>
    </w:p>
    <w:p w14:paraId="297A0980" w14:textId="77777777" w:rsidR="00314241" w:rsidRDefault="00314241" w:rsidP="00314241">
      <w:pPr>
        <w:pStyle w:val="NoSpacing"/>
        <w:rPr>
          <w:rFonts w:ascii="Arial" w:hAnsi="Arial" w:cs="Arial"/>
          <w:i/>
          <w:sz w:val="20"/>
        </w:rPr>
        <w:sectPr w:rsidR="00314241" w:rsidSect="00314241">
          <w:type w:val="continuous"/>
          <w:pgSz w:w="11906" w:h="16838"/>
          <w:pgMar w:top="1417" w:right="1417" w:bottom="1417" w:left="1417" w:header="708" w:footer="708" w:gutter="0"/>
          <w:cols w:num="2" w:space="720"/>
          <w:docGrid w:linePitch="360"/>
        </w:sectPr>
      </w:pPr>
    </w:p>
    <w:p w14:paraId="49CB2F11" w14:textId="7C9E431E" w:rsidR="00314241" w:rsidRDefault="00314241" w:rsidP="00314241">
      <w:pPr>
        <w:pStyle w:val="NoSpacing"/>
        <w:rPr>
          <w:rFonts w:ascii="Arial" w:hAnsi="Arial" w:cs="Arial"/>
          <w:i/>
          <w:sz w:val="20"/>
        </w:rPr>
      </w:pPr>
      <w:r w:rsidRPr="00314241">
        <w:rPr>
          <w:rFonts w:ascii="Arial" w:hAnsi="Arial" w:cs="Arial"/>
          <w:i/>
          <w:noProof/>
          <w:sz w:val="20"/>
          <w:lang w:val="en-GB" w:eastAsia="en-GB"/>
        </w:rPr>
        <mc:AlternateContent>
          <mc:Choice Requires="wps">
            <w:drawing>
              <wp:anchor distT="0" distB="0" distL="114300" distR="114300" simplePos="0" relativeHeight="251680768" behindDoc="0" locked="0" layoutInCell="0" allowOverlap="1" wp14:anchorId="7275EB0F" wp14:editId="059E950E">
                <wp:simplePos x="0" y="0"/>
                <wp:positionH relativeFrom="column">
                  <wp:posOffset>3270164</wp:posOffset>
                </wp:positionH>
                <wp:positionV relativeFrom="paragraph">
                  <wp:posOffset>19685</wp:posOffset>
                </wp:positionV>
                <wp:extent cx="640080" cy="457200"/>
                <wp:effectExtent l="43180" t="12700" r="12065" b="5397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C57E" id="Raven povezovalnik 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55pt" to="307.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" o:allowincell="f">
                <v:stroke endarrow="block"/>
              </v:line>
            </w:pict>
          </mc:Fallback>
        </mc:AlternateContent>
      </w:r>
      <w:r w:rsidRPr="00314241">
        <w:rPr>
          <w:rFonts w:ascii="Arial" w:hAnsi="Arial" w:cs="Arial"/>
          <w:i/>
          <w:noProof/>
          <w:sz w:val="20"/>
          <w:lang w:val="en-GB" w:eastAsia="en-GB"/>
        </w:rPr>
        <mc:AlternateContent>
          <mc:Choice Requires="wps">
            <w:drawing>
              <wp:anchor distT="0" distB="0" distL="114300" distR="114300" simplePos="0" relativeHeight="251643904" behindDoc="0" locked="0" layoutInCell="0" allowOverlap="1" wp14:anchorId="73AB6F2B" wp14:editId="47B33C31">
                <wp:simplePos x="0" y="0"/>
                <wp:positionH relativeFrom="column">
                  <wp:posOffset>1438701</wp:posOffset>
                </wp:positionH>
                <wp:positionV relativeFrom="paragraph">
                  <wp:posOffset>19467</wp:posOffset>
                </wp:positionV>
                <wp:extent cx="640080" cy="457200"/>
                <wp:effectExtent l="10795" t="12700" r="44450" b="5397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CCB8" id="Raven povezovalnik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pt,1.55pt" to="163.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" o:allowincell="f">
                <v:stroke endarrow="block"/>
              </v:line>
            </w:pict>
          </mc:Fallback>
        </mc:AlternateContent>
      </w:r>
    </w:p>
    <w:p w14:paraId="12D98887" w14:textId="66F8625F" w:rsidR="00314241" w:rsidRDefault="00314241" w:rsidP="00314241">
      <w:pPr>
        <w:pStyle w:val="NoSpacing"/>
        <w:rPr>
          <w:rFonts w:ascii="Arial" w:hAnsi="Arial" w:cs="Arial"/>
          <w:i/>
          <w:sz w:val="20"/>
        </w:rPr>
      </w:pPr>
    </w:p>
    <w:p w14:paraId="3E57655B" w14:textId="77777777" w:rsidR="00314241" w:rsidRDefault="00314241" w:rsidP="00314241">
      <w:pPr>
        <w:pStyle w:val="NoSpacing"/>
        <w:rPr>
          <w:rFonts w:ascii="Arial" w:hAnsi="Arial" w:cs="Arial"/>
          <w:i/>
          <w:sz w:val="20"/>
        </w:rPr>
      </w:pPr>
    </w:p>
    <w:p w14:paraId="33F892A7" w14:textId="77777777" w:rsidR="00314241" w:rsidRDefault="00314241" w:rsidP="00314241">
      <w:pPr>
        <w:pStyle w:val="NoSpacing"/>
        <w:rPr>
          <w:rFonts w:ascii="Arial" w:hAnsi="Arial" w:cs="Arial"/>
          <w:i/>
          <w:sz w:val="20"/>
        </w:rPr>
      </w:pPr>
    </w:p>
    <w:p w14:paraId="1341DA1C" w14:textId="54F80757" w:rsidR="00D51CEE" w:rsidRPr="00314241" w:rsidRDefault="00D51CEE" w:rsidP="00314241">
      <w:pPr>
        <w:pStyle w:val="NoSpacing"/>
        <w:ind w:left="3540"/>
        <w:rPr>
          <w:rFonts w:ascii="Arial" w:hAnsi="Arial" w:cs="Arial"/>
          <w:i/>
          <w:sz w:val="20"/>
        </w:rPr>
      </w:pPr>
      <w:r w:rsidRPr="00314241">
        <w:rPr>
          <w:rFonts w:ascii="Arial" w:hAnsi="Arial" w:cs="Arial"/>
          <w:i/>
          <w:sz w:val="20"/>
        </w:rPr>
        <w:t>Moralni konflikt</w:t>
      </w:r>
    </w:p>
    <w:p w14:paraId="60590CDB" w14:textId="792319C5" w:rsidR="00D51CEE" w:rsidRPr="00314241" w:rsidRDefault="00314241" w:rsidP="00314241">
      <w:pPr>
        <w:pStyle w:val="NoSpacing"/>
        <w:ind w:left="2124" w:firstLine="708"/>
        <w:rPr>
          <w:rFonts w:ascii="Arial" w:hAnsi="Arial" w:cs="Arial"/>
          <w:sz w:val="20"/>
        </w:rPr>
      </w:pPr>
      <w:r>
        <w:rPr>
          <w:rFonts w:ascii="Arial" w:hAnsi="Arial" w:cs="Arial"/>
          <w:sz w:val="20"/>
        </w:rPr>
        <w:t xml:space="preserve">         </w:t>
      </w:r>
      <w:r w:rsidR="00D51CEE" w:rsidRPr="00314241">
        <w:rPr>
          <w:rFonts w:ascii="Arial" w:hAnsi="Arial" w:cs="Arial"/>
          <w:sz w:val="20"/>
        </w:rPr>
        <w:t>notranje nesoglasje</w:t>
      </w:r>
    </w:p>
    <w:p w14:paraId="534F1F99" w14:textId="2D392855" w:rsidR="00D51CEE" w:rsidRPr="00314241" w:rsidRDefault="00B4599F" w:rsidP="00B4599F">
      <w:pPr>
        <w:pStyle w:val="NoSpacing"/>
        <w:ind w:left="2832" w:firstLine="708"/>
        <w:rPr>
          <w:rFonts w:ascii="Arial" w:hAnsi="Arial" w:cs="Arial"/>
          <w:sz w:val="20"/>
        </w:rPr>
      </w:pPr>
      <w:r>
        <w:rPr>
          <w:rFonts w:ascii="Arial" w:hAnsi="Arial" w:cs="Arial"/>
          <w:sz w:val="20"/>
        </w:rPr>
        <w:t xml:space="preserve">           </w:t>
      </w:r>
      <w:r w:rsidR="00D51CEE" w:rsidRPr="00314241">
        <w:rPr>
          <w:rFonts w:ascii="Arial" w:hAnsi="Arial" w:cs="Arial"/>
          <w:sz w:val="20"/>
        </w:rPr>
        <w:t>ali</w:t>
      </w:r>
    </w:p>
    <w:p w14:paraId="1D7C1BF5" w14:textId="0D9C0BF5" w:rsidR="00D51CEE" w:rsidRPr="00314241" w:rsidRDefault="00314241" w:rsidP="00314241">
      <w:pPr>
        <w:pStyle w:val="NoSpacing"/>
        <w:ind w:left="2124" w:firstLine="708"/>
        <w:rPr>
          <w:rFonts w:ascii="Arial" w:hAnsi="Arial" w:cs="Arial"/>
          <w:sz w:val="20"/>
        </w:rPr>
      </w:pPr>
      <w:r>
        <w:rPr>
          <w:rFonts w:ascii="Arial" w:hAnsi="Arial" w:cs="Arial"/>
          <w:sz w:val="20"/>
        </w:rPr>
        <w:t xml:space="preserve">   </w:t>
      </w:r>
      <w:r w:rsidR="00D51CEE" w:rsidRPr="00314241">
        <w:rPr>
          <w:rFonts w:ascii="Arial" w:hAnsi="Arial" w:cs="Arial"/>
          <w:sz w:val="20"/>
        </w:rPr>
        <w:t>notranje – zunanje nesoglasje</w:t>
      </w:r>
    </w:p>
    <w:p w14:paraId="3D4944A5" w14:textId="715C7D8B" w:rsidR="00D51CEE" w:rsidRPr="00314241" w:rsidRDefault="00314241" w:rsidP="00314241">
      <w:pPr>
        <w:pStyle w:val="NoSpacing"/>
        <w:rPr>
          <w:rFonts w:ascii="Arial" w:hAnsi="Arial" w:cs="Arial"/>
          <w:sz w:val="20"/>
        </w:rPr>
      </w:pPr>
      <w:r w:rsidRPr="00314241">
        <w:rPr>
          <w:rFonts w:ascii="Arial" w:hAnsi="Arial" w:cs="Arial"/>
          <w:noProof/>
          <w:sz w:val="20"/>
          <w:lang w:val="en-GB" w:eastAsia="en-GB"/>
        </w:rPr>
        <mc:AlternateContent>
          <mc:Choice Requires="wps">
            <w:drawing>
              <wp:anchor distT="0" distB="0" distL="114300" distR="114300" simplePos="0" relativeHeight="251698176" behindDoc="0" locked="0" layoutInCell="0" allowOverlap="1" wp14:anchorId="08C336A4" wp14:editId="0E925527">
                <wp:simplePos x="0" y="0"/>
                <wp:positionH relativeFrom="column">
                  <wp:posOffset>2723069</wp:posOffset>
                </wp:positionH>
                <wp:positionV relativeFrom="paragraph">
                  <wp:posOffset>7308</wp:posOffset>
                </wp:positionV>
                <wp:extent cx="6824" cy="375313"/>
                <wp:effectExtent l="76200" t="0" r="88900" b="6286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375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876A7" id="Raven povezovalnik 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pt,.6pt" to="214.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" o:allowincell="f">
                <v:stroke endarrow="block"/>
              </v:line>
            </w:pict>
          </mc:Fallback>
        </mc:AlternateContent>
      </w:r>
    </w:p>
    <w:p w14:paraId="3EDB4216" w14:textId="77777777" w:rsidR="00D51CEE" w:rsidRPr="00314241" w:rsidRDefault="00D51CEE" w:rsidP="00314241">
      <w:pPr>
        <w:pStyle w:val="NoSpacing"/>
        <w:rPr>
          <w:rFonts w:ascii="Arial" w:hAnsi="Arial" w:cs="Arial"/>
          <w:sz w:val="20"/>
        </w:rPr>
      </w:pPr>
    </w:p>
    <w:p w14:paraId="74A39D3A" w14:textId="77777777" w:rsidR="00314241" w:rsidRPr="00314241" w:rsidRDefault="00314241" w:rsidP="00314241">
      <w:pPr>
        <w:pStyle w:val="NoSpacing"/>
        <w:rPr>
          <w:rFonts w:ascii="Arial" w:hAnsi="Arial" w:cs="Arial"/>
          <w:sz w:val="20"/>
        </w:rPr>
      </w:pPr>
    </w:p>
    <w:p w14:paraId="4D4F2137" w14:textId="36836D3A" w:rsidR="00D51CEE" w:rsidRPr="00314241" w:rsidRDefault="00D51CEE" w:rsidP="00314241">
      <w:pPr>
        <w:pStyle w:val="NoSpacing"/>
        <w:ind w:left="2832" w:firstLine="708"/>
        <w:rPr>
          <w:rFonts w:ascii="Arial" w:hAnsi="Arial" w:cs="Arial"/>
          <w:sz w:val="20"/>
        </w:rPr>
      </w:pPr>
      <w:r w:rsidRPr="00314241">
        <w:rPr>
          <w:rFonts w:ascii="Arial" w:hAnsi="Arial" w:cs="Arial"/>
          <w:sz w:val="20"/>
        </w:rPr>
        <w:t>Moralna harmonija</w:t>
      </w:r>
    </w:p>
    <w:p w14:paraId="6FBA132B" w14:textId="4B67DBFB" w:rsidR="00D51CEE" w:rsidRDefault="00314241" w:rsidP="00314241">
      <w:pPr>
        <w:pStyle w:val="NoSpacing"/>
        <w:ind w:left="2124"/>
        <w:rPr>
          <w:rFonts w:ascii="Arial" w:hAnsi="Arial" w:cs="Arial"/>
          <w:sz w:val="20"/>
        </w:rPr>
      </w:pPr>
      <w:r>
        <w:rPr>
          <w:rFonts w:ascii="Arial" w:hAnsi="Arial" w:cs="Arial"/>
          <w:sz w:val="20"/>
        </w:rPr>
        <w:t xml:space="preserve">    </w:t>
      </w:r>
      <w:r w:rsidR="00D51CEE" w:rsidRPr="00314241">
        <w:rPr>
          <w:rFonts w:ascii="Arial" w:hAnsi="Arial" w:cs="Arial"/>
          <w:sz w:val="20"/>
        </w:rPr>
        <w:t>Jasno sprejemanje in razumevanje principov</w:t>
      </w:r>
    </w:p>
    <w:p w14:paraId="31C84023" w14:textId="211C1F8C" w:rsidR="00B21F24" w:rsidRDefault="00B21F24" w:rsidP="00314241">
      <w:pPr>
        <w:pStyle w:val="NoSpacing"/>
        <w:ind w:left="2124"/>
        <w:rPr>
          <w:rFonts w:ascii="Arial" w:hAnsi="Arial" w:cs="Arial"/>
          <w:sz w:val="20"/>
        </w:rPr>
      </w:pPr>
    </w:p>
    <w:p w14:paraId="4D57170D" w14:textId="77777777" w:rsidR="00B21F24" w:rsidRDefault="00B21F24" w:rsidP="00314241">
      <w:pPr>
        <w:pStyle w:val="NoSpacing"/>
        <w:ind w:left="2124"/>
        <w:rPr>
          <w:rFonts w:ascii="Arial" w:hAnsi="Arial" w:cs="Arial"/>
          <w:sz w:val="20"/>
        </w:rPr>
      </w:pPr>
    </w:p>
    <w:p w14:paraId="0B6BF2DA" w14:textId="5C42FEE3" w:rsidR="007D2604" w:rsidRDefault="007D2604" w:rsidP="00314241">
      <w:pPr>
        <w:pStyle w:val="NoSpacing"/>
        <w:ind w:left="2124"/>
        <w:rPr>
          <w:rFonts w:ascii="Arial" w:hAnsi="Arial" w:cs="Arial"/>
          <w:sz w:val="20"/>
        </w:rPr>
      </w:pPr>
    </w:p>
    <w:p w14:paraId="6362B191" w14:textId="77777777" w:rsidR="007D2604" w:rsidRPr="00314241" w:rsidRDefault="007D2604" w:rsidP="00314241">
      <w:pPr>
        <w:pStyle w:val="NoSpacing"/>
        <w:ind w:left="2124"/>
        <w:rPr>
          <w:rFonts w:ascii="Arial" w:hAnsi="Arial" w:cs="Arial"/>
          <w:sz w:val="20"/>
        </w:rPr>
      </w:pPr>
      <w:bookmarkStart w:id="0" w:name="_GoBack"/>
      <w:bookmarkEnd w:id="0"/>
    </w:p>
    <w:p w14:paraId="507E50CE" w14:textId="01BFAFCF" w:rsidR="00D51CEE" w:rsidRPr="00314241" w:rsidRDefault="00D51CEE" w:rsidP="00314241">
      <w:pPr>
        <w:pStyle w:val="Heading2"/>
      </w:pPr>
      <w:r w:rsidRPr="00314241">
        <w:lastRenderedPageBreak/>
        <w:t>Principi zdravstvene etike</w:t>
      </w:r>
    </w:p>
    <w:p w14:paraId="18EED62A" w14:textId="77777777" w:rsidR="00D51CEE" w:rsidRPr="00314241" w:rsidRDefault="00D51CEE" w:rsidP="00314241">
      <w:pPr>
        <w:pStyle w:val="NoSpacing"/>
        <w:rPr>
          <w:rFonts w:ascii="Arial" w:hAnsi="Arial" w:cs="Arial"/>
          <w:sz w:val="20"/>
        </w:rPr>
      </w:pPr>
      <w:r w:rsidRPr="00314241">
        <w:rPr>
          <w:rFonts w:ascii="Arial" w:hAnsi="Arial" w:cs="Arial"/>
          <w:sz w:val="20"/>
        </w:rPr>
        <w:t>Ko delamo etične presoje moramo upoštevati 4 principe (po Beauchamp and Childress). To so:</w:t>
      </w:r>
    </w:p>
    <w:p w14:paraId="1D9ACF3E" w14:textId="77777777" w:rsidR="00D51CEE" w:rsidRPr="00314241" w:rsidRDefault="00D51CEE" w:rsidP="00314241">
      <w:pPr>
        <w:pStyle w:val="NoSpacing"/>
        <w:rPr>
          <w:rFonts w:ascii="Arial" w:hAnsi="Arial" w:cs="Arial"/>
          <w:sz w:val="20"/>
        </w:rPr>
      </w:pPr>
      <w:r w:rsidRPr="00314241">
        <w:rPr>
          <w:rFonts w:ascii="Arial" w:hAnsi="Arial" w:cs="Arial"/>
          <w:i/>
          <w:sz w:val="20"/>
        </w:rPr>
        <w:t>princip spoštovanja avtonomije</w:t>
      </w:r>
    </w:p>
    <w:p w14:paraId="570D4A06" w14:textId="77777777" w:rsidR="00D51CEE" w:rsidRPr="00314241" w:rsidRDefault="00D51CEE" w:rsidP="00314241">
      <w:pPr>
        <w:pStyle w:val="NoSpacing"/>
        <w:rPr>
          <w:rFonts w:ascii="Arial" w:hAnsi="Arial" w:cs="Arial"/>
          <w:sz w:val="20"/>
        </w:rPr>
      </w:pPr>
      <w:r w:rsidRPr="00314241">
        <w:rPr>
          <w:rFonts w:ascii="Arial" w:hAnsi="Arial" w:cs="Arial"/>
          <w:i/>
          <w:sz w:val="20"/>
        </w:rPr>
        <w:t>princip ne-škodovanja</w:t>
      </w:r>
    </w:p>
    <w:p w14:paraId="33DDB37A" w14:textId="77777777" w:rsidR="00D51CEE" w:rsidRPr="00314241" w:rsidRDefault="00D51CEE" w:rsidP="00314241">
      <w:pPr>
        <w:pStyle w:val="NoSpacing"/>
        <w:rPr>
          <w:rFonts w:ascii="Arial" w:hAnsi="Arial" w:cs="Arial"/>
          <w:sz w:val="20"/>
        </w:rPr>
      </w:pPr>
      <w:r w:rsidRPr="00314241">
        <w:rPr>
          <w:rFonts w:ascii="Arial" w:hAnsi="Arial" w:cs="Arial"/>
          <w:i/>
          <w:sz w:val="20"/>
        </w:rPr>
        <w:t>princip dobrotljivosti in</w:t>
      </w:r>
    </w:p>
    <w:p w14:paraId="5B3B2D5B" w14:textId="77777777" w:rsidR="00D51CEE" w:rsidRPr="00314241" w:rsidRDefault="00D51CEE" w:rsidP="00314241">
      <w:pPr>
        <w:pStyle w:val="NoSpacing"/>
        <w:rPr>
          <w:rFonts w:ascii="Arial" w:hAnsi="Arial" w:cs="Arial"/>
          <w:sz w:val="20"/>
        </w:rPr>
      </w:pPr>
      <w:r w:rsidRPr="00314241">
        <w:rPr>
          <w:rFonts w:ascii="Arial" w:hAnsi="Arial" w:cs="Arial"/>
          <w:i/>
          <w:sz w:val="20"/>
        </w:rPr>
        <w:t>princip pravičnosti</w:t>
      </w:r>
    </w:p>
    <w:p w14:paraId="2871C848" w14:textId="749B7341" w:rsidR="00D51CEE" w:rsidRPr="00314241" w:rsidRDefault="00D51CEE" w:rsidP="00314241">
      <w:pPr>
        <w:pStyle w:val="NoSpacing"/>
        <w:jc w:val="both"/>
        <w:rPr>
          <w:rFonts w:ascii="Arial" w:hAnsi="Arial" w:cs="Arial"/>
          <w:sz w:val="20"/>
        </w:rPr>
      </w:pPr>
      <w:r w:rsidRPr="00314241">
        <w:rPr>
          <w:rFonts w:ascii="Arial" w:hAnsi="Arial" w:cs="Arial"/>
          <w:sz w:val="20"/>
        </w:rPr>
        <w:t>V praksi se pojavljajo problemi pri interpretaciji in apliciranju teh principov.</w:t>
      </w:r>
      <w:r w:rsidR="00314241">
        <w:rPr>
          <w:rFonts w:ascii="Arial" w:hAnsi="Arial" w:cs="Arial"/>
          <w:sz w:val="20"/>
        </w:rPr>
        <w:t xml:space="preserve"> </w:t>
      </w:r>
      <w:r w:rsidRPr="00314241">
        <w:rPr>
          <w:rFonts w:ascii="Arial" w:hAnsi="Arial" w:cs="Arial"/>
          <w:sz w:val="20"/>
        </w:rPr>
        <w:t>Primer:</w:t>
      </w:r>
      <w:r w:rsidR="00314241">
        <w:rPr>
          <w:rFonts w:ascii="Arial" w:hAnsi="Arial" w:cs="Arial"/>
          <w:sz w:val="20"/>
        </w:rPr>
        <w:t xml:space="preserve"> </w:t>
      </w:r>
      <w:r w:rsidRPr="00314241">
        <w:rPr>
          <w:rFonts w:ascii="Arial" w:hAnsi="Arial" w:cs="Arial"/>
          <w:sz w:val="20"/>
        </w:rPr>
        <w:t>Obstaja spor glede tega kaj je bolj pravično:</w:t>
      </w:r>
      <w:r w:rsidR="00314241">
        <w:rPr>
          <w:rFonts w:ascii="Arial" w:hAnsi="Arial" w:cs="Arial"/>
          <w:sz w:val="20"/>
        </w:rPr>
        <w:t xml:space="preserve"> Z</w:t>
      </w:r>
      <w:r w:rsidRPr="00314241">
        <w:rPr>
          <w:rFonts w:ascii="Arial" w:hAnsi="Arial" w:cs="Arial"/>
          <w:sz w:val="20"/>
        </w:rPr>
        <w:t>dravstveni sistem v katerem se zdravstvene sto</w:t>
      </w:r>
      <w:r w:rsidR="00314241">
        <w:rPr>
          <w:rFonts w:ascii="Arial" w:hAnsi="Arial" w:cs="Arial"/>
          <w:sz w:val="20"/>
        </w:rPr>
        <w:t>ritve prodajajo na odprtem trgu</w:t>
      </w:r>
      <w:r w:rsidRPr="00314241">
        <w:rPr>
          <w:rFonts w:ascii="Arial" w:hAnsi="Arial" w:cs="Arial"/>
          <w:sz w:val="20"/>
        </w:rPr>
        <w:t xml:space="preserve"> in v katerem ima vsakdo možnost, da jih kupi</w:t>
      </w:r>
      <w:r w:rsidR="00314241">
        <w:rPr>
          <w:rFonts w:ascii="Arial" w:hAnsi="Arial" w:cs="Arial"/>
          <w:sz w:val="20"/>
        </w:rPr>
        <w:t xml:space="preserve"> ALI </w:t>
      </w:r>
      <w:r w:rsidRPr="00314241">
        <w:rPr>
          <w:rFonts w:ascii="Arial" w:hAnsi="Arial" w:cs="Arial"/>
          <w:sz w:val="20"/>
        </w:rPr>
        <w:t xml:space="preserve">zdravstveni sistem, kjer je ponudba storitev glede na potrebe (ni tržne usmerjenosti) </w:t>
      </w:r>
    </w:p>
    <w:p w14:paraId="301D378B" w14:textId="77777777" w:rsidR="00D51CEE" w:rsidRPr="00044E73" w:rsidRDefault="00D51CEE" w:rsidP="00314241">
      <w:pPr>
        <w:pStyle w:val="Heading2"/>
      </w:pPr>
      <w:r>
        <w:t>Bistveni koncepti delovnoterapevtske etike</w:t>
      </w:r>
    </w:p>
    <w:p w14:paraId="7D159839" w14:textId="77777777" w:rsidR="00314241" w:rsidRDefault="00D51CEE" w:rsidP="00314241">
      <w:pPr>
        <w:pStyle w:val="Heading3"/>
      </w:pPr>
      <w:r>
        <w:t>Sedem glavnih konceptov</w:t>
      </w:r>
    </w:p>
    <w:p w14:paraId="62A4A243" w14:textId="49BDB23A" w:rsidR="00314241" w:rsidRPr="00314241" w:rsidRDefault="00314241" w:rsidP="00314241">
      <w:pPr>
        <w:pStyle w:val="NoSpacing"/>
        <w:numPr>
          <w:ilvl w:val="0"/>
          <w:numId w:val="20"/>
        </w:numPr>
        <w:jc w:val="both"/>
        <w:rPr>
          <w:rFonts w:ascii="Arial" w:hAnsi="Arial" w:cs="Arial"/>
        </w:rPr>
      </w:pPr>
      <w:r w:rsidRPr="00E51A50">
        <w:rPr>
          <w:rFonts w:ascii="Arial" w:hAnsi="Arial" w:cs="Arial"/>
          <w:b/>
          <w:sz w:val="20"/>
          <w:u w:val="single"/>
        </w:rPr>
        <w:t>A</w:t>
      </w:r>
      <w:r w:rsidR="00D51CEE" w:rsidRPr="00E51A50">
        <w:rPr>
          <w:rFonts w:ascii="Arial" w:hAnsi="Arial" w:cs="Arial"/>
          <w:b/>
          <w:sz w:val="20"/>
          <w:u w:val="single"/>
        </w:rPr>
        <w:t>ltruizem</w:t>
      </w:r>
      <w:r w:rsidRPr="00314241">
        <w:rPr>
          <w:rFonts w:ascii="Arial" w:hAnsi="Arial" w:cs="Arial"/>
          <w:sz w:val="20"/>
        </w:rPr>
        <w:t xml:space="preserve"> je nesebična skrb za dobrobit drugih. Ta koncept se reflektira v dejanjih in stališčih sodelovanja, skrbi za druge, posvetitve, odgovornosti in razumevanja.</w:t>
      </w:r>
    </w:p>
    <w:p w14:paraId="7E68084F" w14:textId="77777777" w:rsidR="00E51A50" w:rsidRPr="00E51A50" w:rsidRDefault="00E51A50" w:rsidP="00E51A50">
      <w:pPr>
        <w:pStyle w:val="NoSpacing"/>
        <w:numPr>
          <w:ilvl w:val="0"/>
          <w:numId w:val="20"/>
        </w:numPr>
        <w:jc w:val="both"/>
        <w:rPr>
          <w:rFonts w:ascii="Arial" w:hAnsi="Arial" w:cs="Arial"/>
          <w:sz w:val="20"/>
        </w:rPr>
      </w:pPr>
      <w:r w:rsidRPr="00E51A50">
        <w:rPr>
          <w:rFonts w:ascii="Arial" w:hAnsi="Arial" w:cs="Arial"/>
          <w:b/>
          <w:sz w:val="20"/>
          <w:u w:val="single"/>
        </w:rPr>
        <w:t>Enakost</w:t>
      </w:r>
      <w:r w:rsidRPr="00E51A50">
        <w:rPr>
          <w:rFonts w:ascii="Arial" w:hAnsi="Arial" w:cs="Arial"/>
          <w:sz w:val="20"/>
        </w:rPr>
        <w:t xml:space="preserve"> zahteva, da se vse posameznike obravnava enako, kajti vsi ljudje imamo enake osnovne oziroma fundamentalne pravice in možnosti. Spoštovati je treba vsakega posameznika in se zavedati, da vsak posameznik ima lahko svoje vrednote, prepričanja ali življenjski stil. Enakost je še posebej pomembna v vsakodnevnih interakcijah terapevt-varovanec.</w:t>
      </w:r>
    </w:p>
    <w:p w14:paraId="26536F54" w14:textId="77777777" w:rsidR="00E51A50" w:rsidRPr="00E51A50" w:rsidRDefault="00E51A50" w:rsidP="00E51A50">
      <w:pPr>
        <w:pStyle w:val="NoSpacing"/>
        <w:numPr>
          <w:ilvl w:val="0"/>
          <w:numId w:val="20"/>
        </w:numPr>
        <w:jc w:val="both"/>
        <w:rPr>
          <w:rFonts w:ascii="Arial" w:hAnsi="Arial" w:cs="Arial"/>
          <w:sz w:val="20"/>
        </w:rPr>
      </w:pPr>
      <w:r w:rsidRPr="00E51A50">
        <w:rPr>
          <w:rFonts w:ascii="Arial" w:hAnsi="Arial" w:cs="Arial"/>
          <w:b/>
          <w:sz w:val="20"/>
          <w:u w:val="single"/>
        </w:rPr>
        <w:t>Svoboda</w:t>
      </w:r>
      <w:r w:rsidRPr="00E51A50">
        <w:rPr>
          <w:rFonts w:ascii="Arial" w:hAnsi="Arial" w:cs="Arial"/>
          <w:sz w:val="20"/>
        </w:rPr>
        <w:t xml:space="preserve"> omogoča posamezniku, da uporabi svoje možnosti in, da pokaže neodvisnost, iniciativnost in usmerjenost k sebi. Za vse posameznike je pomembno, da najdejo ravnotežje med avtonomnostjo in pripadnostjo skupnosti, kar se reflektira v različnih soodvisnostih z njihovim okoljem. Verjamemo, da so posamezniki tako zunanje kot notranje motivirani za kontinuiran proces adaptacije pritiskom iz okolja. Namenska aktivnost igra pomembno vlogo pri razvijanju in treniranju usmerjenosti k sebi, iniciativnosti, soodvisnosti in povezanosti s svetom. Namenska aktivnost prav tako pomaga vzpostaviti ravnotežje med avtonomijo in pripadnostjo skupnosti. Kot strokovnjaki nudimo posamezniku svobodo izbire ciljev, ki imajo osebni in socialni pomen.</w:t>
      </w:r>
    </w:p>
    <w:p w14:paraId="59E119BF" w14:textId="77777777" w:rsidR="00E51A50" w:rsidRPr="00E51A50" w:rsidRDefault="00E51A50" w:rsidP="00E51A50">
      <w:pPr>
        <w:pStyle w:val="NoSpacing"/>
        <w:numPr>
          <w:ilvl w:val="0"/>
          <w:numId w:val="20"/>
        </w:numPr>
        <w:jc w:val="both"/>
        <w:rPr>
          <w:rFonts w:ascii="Arial" w:hAnsi="Arial" w:cs="Arial"/>
          <w:sz w:val="20"/>
        </w:rPr>
      </w:pPr>
      <w:r w:rsidRPr="00E51A50">
        <w:rPr>
          <w:rFonts w:ascii="Arial" w:hAnsi="Arial" w:cs="Arial"/>
          <w:b/>
          <w:sz w:val="20"/>
          <w:u w:val="single"/>
        </w:rPr>
        <w:t>Pravičnost</w:t>
      </w:r>
      <w:r w:rsidRPr="00E51A50">
        <w:rPr>
          <w:rFonts w:ascii="Arial" w:hAnsi="Arial" w:cs="Arial"/>
          <w:sz w:val="20"/>
        </w:rPr>
        <w:t xml:space="preserve"> zahteva upoštevanje principov kot so: svoboda, enakost, iskrenost in objektivnost. Kar pomeni, da smo dolžni nuditi delovnoterapevtske usluge vsem posameznikom, ki jo potrebujejo. Delovni terapevti morajo poznati človekove pravice in le-te spoštovati pri svojem delu. Prav tako morajo delovni terapevti poznati ter upoštevati zakone ter akte na lokalni, državni ter federalni ravni.</w:t>
      </w:r>
    </w:p>
    <w:p w14:paraId="2BA5A2AF" w14:textId="77777777" w:rsidR="00E51A50" w:rsidRPr="00E51A50" w:rsidRDefault="00E51A50" w:rsidP="00E51A50">
      <w:pPr>
        <w:pStyle w:val="NoSpacing"/>
        <w:numPr>
          <w:ilvl w:val="0"/>
          <w:numId w:val="20"/>
        </w:numPr>
        <w:jc w:val="both"/>
        <w:rPr>
          <w:rFonts w:ascii="Arial" w:hAnsi="Arial" w:cs="Arial"/>
          <w:sz w:val="20"/>
        </w:rPr>
      </w:pPr>
      <w:r w:rsidRPr="00E51A50">
        <w:rPr>
          <w:rFonts w:ascii="Arial" w:hAnsi="Arial" w:cs="Arial"/>
          <w:b/>
          <w:sz w:val="20"/>
          <w:u w:val="single"/>
        </w:rPr>
        <w:t>Dostojanstvo</w:t>
      </w:r>
      <w:r w:rsidRPr="00E51A50">
        <w:rPr>
          <w:rFonts w:ascii="Arial" w:hAnsi="Arial" w:cs="Arial"/>
          <w:sz w:val="20"/>
        </w:rPr>
        <w:t xml:space="preserve"> poudarja pomen upoštevanja dejstva, da je vsak posameznik nekaj posebnega. Ta vrednota se kaže kot stališče do empatije ter spoštovanja tako sebe kot drugih. Verjamemo, da je vsak posameznik enkratna kombinacija bioloških, sociokulturnih in življenjskih značilnosti. Človeka obravnavamo holistično. V delovni terapiji poudarjamo dostojanstvo s tem, ko pomagamo posamezniku, da zgradi svoje lastne sposobnosti ter vire.</w:t>
      </w:r>
    </w:p>
    <w:p w14:paraId="7DB5DA16" w14:textId="77777777" w:rsidR="00E51A50" w:rsidRPr="00E51A50" w:rsidRDefault="00E51A50" w:rsidP="00E51A50">
      <w:pPr>
        <w:pStyle w:val="NoSpacing"/>
        <w:numPr>
          <w:ilvl w:val="0"/>
          <w:numId w:val="20"/>
        </w:numPr>
        <w:jc w:val="both"/>
        <w:rPr>
          <w:rFonts w:ascii="Arial" w:hAnsi="Arial" w:cs="Arial"/>
          <w:sz w:val="20"/>
        </w:rPr>
      </w:pPr>
      <w:r w:rsidRPr="00E51A50">
        <w:rPr>
          <w:rFonts w:ascii="Arial" w:hAnsi="Arial" w:cs="Arial"/>
          <w:b/>
          <w:sz w:val="20"/>
          <w:u w:val="single"/>
        </w:rPr>
        <w:t>Resničnost</w:t>
      </w:r>
      <w:r w:rsidRPr="00E51A50">
        <w:rPr>
          <w:rFonts w:ascii="Arial" w:hAnsi="Arial" w:cs="Arial"/>
          <w:sz w:val="20"/>
        </w:rPr>
        <w:t xml:space="preserve"> se nanaša na upoštevanje dejstev ter realnosti. Resničnost se kaže kot temeljitost, poštenost,odkritosrčnost ter doslednost v naših stališčih in dejanjih. Obstaja obligacija, da smo realni do sebe, naših uporabnikov, kolegov in družbe.</w:t>
      </w:r>
    </w:p>
    <w:p w14:paraId="447C6DC9" w14:textId="77777777" w:rsidR="00E51A50" w:rsidRPr="00E51A50" w:rsidRDefault="00E51A50" w:rsidP="00E51A50">
      <w:pPr>
        <w:pStyle w:val="NoSpacing"/>
        <w:numPr>
          <w:ilvl w:val="0"/>
          <w:numId w:val="20"/>
        </w:numPr>
        <w:jc w:val="both"/>
        <w:rPr>
          <w:rFonts w:ascii="Arial" w:hAnsi="Arial" w:cs="Arial"/>
          <w:sz w:val="20"/>
        </w:rPr>
      </w:pPr>
      <w:r w:rsidRPr="00E51A50">
        <w:rPr>
          <w:rFonts w:ascii="Arial" w:hAnsi="Arial" w:cs="Arial"/>
          <w:b/>
          <w:sz w:val="20"/>
          <w:u w:val="single"/>
        </w:rPr>
        <w:t>Obzirnost</w:t>
      </w:r>
      <w:r w:rsidRPr="00E51A50">
        <w:rPr>
          <w:rFonts w:ascii="Arial" w:hAnsi="Arial" w:cs="Arial"/>
          <w:sz w:val="20"/>
        </w:rPr>
        <w:t xml:space="preserve"> je sposobnost obvladati oz. disciplinirati samega-sebe iz nekih razlogov. Biti obziren pomeni ceniti razsodnost, molčečnost, čuječnost, vzdržnost, skrb in previdnost pri upravljanju z lastnimi aferami, ublažitvi ekstremov ter presojanju. </w:t>
      </w:r>
    </w:p>
    <w:p w14:paraId="38C509A9" w14:textId="77777777" w:rsidR="00D51CEE" w:rsidRPr="00E51A50" w:rsidRDefault="00D51CEE" w:rsidP="00E51A50">
      <w:pPr>
        <w:pStyle w:val="Heading2"/>
      </w:pPr>
      <w:r w:rsidRPr="00E51A50">
        <w:t>Študijski primer</w:t>
      </w:r>
    </w:p>
    <w:p w14:paraId="7A106FFC" w14:textId="77777777" w:rsidR="00D51CEE" w:rsidRPr="00314241" w:rsidRDefault="00D51CEE" w:rsidP="00314241">
      <w:pPr>
        <w:pStyle w:val="NoSpacing"/>
        <w:jc w:val="both"/>
        <w:rPr>
          <w:rFonts w:ascii="Arial" w:hAnsi="Arial" w:cs="Arial"/>
          <w:sz w:val="20"/>
        </w:rPr>
      </w:pPr>
      <w:r w:rsidRPr="00314241">
        <w:rPr>
          <w:rFonts w:ascii="Arial" w:hAnsi="Arial" w:cs="Arial"/>
          <w:sz w:val="20"/>
        </w:rPr>
        <w:t>Gospa P je 72 letna upokojena delovna terapevtka, ki je zbolela za rakom na zgornjih dihalnih poteh.</w:t>
      </w:r>
    </w:p>
    <w:p w14:paraId="63A4FD59" w14:textId="77777777" w:rsidR="00D51CEE" w:rsidRPr="00314241" w:rsidRDefault="00D51CEE" w:rsidP="00314241">
      <w:pPr>
        <w:pStyle w:val="NoSpacing"/>
        <w:jc w:val="both"/>
        <w:rPr>
          <w:rFonts w:ascii="Arial" w:hAnsi="Arial" w:cs="Arial"/>
          <w:sz w:val="20"/>
        </w:rPr>
      </w:pPr>
      <w:r w:rsidRPr="00314241">
        <w:rPr>
          <w:rFonts w:ascii="Arial" w:hAnsi="Arial" w:cs="Arial"/>
          <w:sz w:val="20"/>
        </w:rPr>
        <w:t>V preteklosti je prejemala kemoterapijo in radioterapijo, ki imajo stranske učinke kot so, izguba apetita, izguba telesne teže, splošna slabost ipd. V preteklosti je pacientka bolehala za ponavljajočimi se epizodami depresije. Zadnja hospitalizacija za depresijo je bila pred enim letom. (Simptomi depresije vključujejo spremembe apetita, motnje spanja, malo energije, utrujenost in stalni občutek žalosti.) Vsi ti simptomi lahko še dodatno pospešijo nastanek novih kancerogenih žarišč.</w:t>
      </w:r>
    </w:p>
    <w:p w14:paraId="4B982143" w14:textId="77777777" w:rsidR="00D51CEE" w:rsidRPr="00314241" w:rsidRDefault="00D51CEE" w:rsidP="00314241">
      <w:pPr>
        <w:pStyle w:val="NoSpacing"/>
        <w:jc w:val="both"/>
        <w:rPr>
          <w:rFonts w:ascii="Arial" w:hAnsi="Arial" w:cs="Arial"/>
          <w:sz w:val="20"/>
        </w:rPr>
      </w:pPr>
      <w:r w:rsidRPr="00314241">
        <w:rPr>
          <w:rFonts w:ascii="Arial" w:hAnsi="Arial" w:cs="Arial"/>
          <w:sz w:val="20"/>
        </w:rPr>
        <w:t>Na zdravstvenem timu so obravnavali primer P. Ugotovili so, da pacientka zavrača sodelovanje pri standardiziranem testiranju oz. pacientka je dobila sloves »težke«pacientke.  Oddelčna sestra jo je opisala kot nekooperativno in razdražljivo. Stalno daje pritožbe na hrano.</w:t>
      </w:r>
    </w:p>
    <w:p w14:paraId="2640F0B1" w14:textId="77777777" w:rsidR="00D51CEE" w:rsidRPr="00314241" w:rsidRDefault="00D51CEE" w:rsidP="00314241">
      <w:pPr>
        <w:pStyle w:val="NoSpacing"/>
        <w:jc w:val="both"/>
        <w:rPr>
          <w:rFonts w:ascii="Arial" w:hAnsi="Arial" w:cs="Arial"/>
          <w:sz w:val="20"/>
        </w:rPr>
      </w:pPr>
      <w:r w:rsidRPr="00314241">
        <w:rPr>
          <w:rFonts w:ascii="Arial" w:hAnsi="Arial" w:cs="Arial"/>
          <w:sz w:val="20"/>
        </w:rPr>
        <w:t>Pogovor na timu se je vrtel okrog pristojnosti. Ali je sprejetje  realnosti na ta način poslabšalo sposobnost odločanja? Ali je P sposobna realnega odločanja o stvareh, ki temeljijo na njeni trenutni situaciji? Ali je imela prav, ko je zavrnila evalvacijo s katero bi ugotovili prisotnost življenju škodljivih pogojev?</w:t>
      </w:r>
    </w:p>
    <w:p w14:paraId="245E789D" w14:textId="77777777" w:rsidR="00D51CEE" w:rsidRPr="00314241" w:rsidRDefault="00D51CEE" w:rsidP="00314241">
      <w:pPr>
        <w:pStyle w:val="NoSpacing"/>
        <w:jc w:val="both"/>
        <w:rPr>
          <w:rFonts w:ascii="Arial" w:hAnsi="Arial" w:cs="Arial"/>
          <w:sz w:val="20"/>
        </w:rPr>
      </w:pPr>
      <w:r w:rsidRPr="00314241">
        <w:rPr>
          <w:rFonts w:ascii="Arial" w:hAnsi="Arial" w:cs="Arial"/>
          <w:sz w:val="20"/>
        </w:rPr>
        <w:lastRenderedPageBreak/>
        <w:t>Psihiater je predlagal elektrokonvulzivno terapijo, ki lahko pozitivno vpliva na paciente z depresijo. Socialni delavec je pripomnil, da če P ne bo premeščena nazaj v dom ostarelih v naslednjih dneh, obstaja možnost, da izgubi posteljo. V nadaljevanju sestanka se je oddelčni delovni terapevt odločil, da se bo pogovoril s pacientko kot DTh z DTh. P je delila njegovo razmišljanje o življenju. Glede na to, da nikoli ni imela svoje družine, je njen poklic bil središče njenega zanimanja. Trenutno pa se je počutila nekoristno in neproduktivno. Govorila je o pomenu »namenske aktivnosti« poleg tega pa je trdila, da je na lastni koži izkusila socialno izgubo. Kajti pred hospitalizacijo je živela v domu kjer je bila vezana na nek prostor in ljudi s katerimi pa ni mogla normalno komunicirati zaradi patoloških sprememb na dihalnih poteh. Poleg tega se je zelo slabo počutila po radioterapiji. Tako, da si ne želi nič drugega kot »umreti v miru«. Na koncu pogovora je zahtevala, da terapevt te informacije zadrži kot zaupne.</w:t>
      </w:r>
    </w:p>
    <w:p w14:paraId="5745EF5B" w14:textId="77777777" w:rsidR="00D51CEE" w:rsidRPr="00314241" w:rsidRDefault="00D51CEE" w:rsidP="00314241">
      <w:pPr>
        <w:pStyle w:val="NoSpacing"/>
        <w:jc w:val="both"/>
        <w:rPr>
          <w:rFonts w:ascii="Arial" w:hAnsi="Arial" w:cs="Arial"/>
          <w:sz w:val="20"/>
        </w:rPr>
      </w:pPr>
      <w:r w:rsidRPr="00314241">
        <w:rPr>
          <w:rFonts w:ascii="Arial" w:hAnsi="Arial" w:cs="Arial"/>
          <w:sz w:val="20"/>
        </w:rPr>
        <w:t>Delovni terapevt je ugotovil, da je ujet v etično dilemo. Po eni strani obligacija zaupnosti. Po drugi strani pa zahteva po nudenju strokovne pomoči in preprečiti škodo.</w:t>
      </w:r>
    </w:p>
    <w:p w14:paraId="49CBC5B6" w14:textId="265BF973" w:rsidR="00D51CEE" w:rsidRPr="00314241" w:rsidRDefault="00E51A50" w:rsidP="00E51A50">
      <w:pPr>
        <w:pStyle w:val="NoSpacing"/>
        <w:jc w:val="center"/>
        <w:rPr>
          <w:rFonts w:ascii="Arial" w:hAnsi="Arial" w:cs="Arial"/>
          <w:sz w:val="20"/>
        </w:rPr>
      </w:pPr>
      <w:r>
        <w:rPr>
          <w:rFonts w:ascii="Arial" w:hAnsi="Arial" w:cs="Arial"/>
          <w:sz w:val="20"/>
        </w:rPr>
        <w:t>***</w:t>
      </w:r>
    </w:p>
    <w:p w14:paraId="296CAB43" w14:textId="13DEE606" w:rsidR="00D51CEE" w:rsidRPr="00314241" w:rsidRDefault="00D51CEE" w:rsidP="00314241">
      <w:pPr>
        <w:pStyle w:val="NoSpacing"/>
        <w:jc w:val="both"/>
        <w:rPr>
          <w:rFonts w:ascii="Arial" w:hAnsi="Arial" w:cs="Arial"/>
          <w:sz w:val="20"/>
        </w:rPr>
      </w:pPr>
      <w:r w:rsidRPr="00314241">
        <w:rPr>
          <w:rFonts w:ascii="Arial" w:hAnsi="Arial" w:cs="Arial"/>
          <w:sz w:val="20"/>
        </w:rPr>
        <w:t>Kako rešiti etično dilemo je lahko za slehernega delovnega terapevta zelo kompleksen problem. Reitzova predlaga za reše</w:t>
      </w:r>
      <w:r w:rsidR="00E51A50">
        <w:rPr>
          <w:rFonts w:ascii="Arial" w:hAnsi="Arial" w:cs="Arial"/>
          <w:sz w:val="20"/>
        </w:rPr>
        <w:t>vanje etičnih dilem pet korakov:</w:t>
      </w:r>
    </w:p>
    <w:p w14:paraId="48F30281" w14:textId="77777777" w:rsidR="00D51CEE" w:rsidRPr="00314241" w:rsidRDefault="00D51CEE" w:rsidP="00E51A50">
      <w:pPr>
        <w:pStyle w:val="NoSpacing"/>
        <w:numPr>
          <w:ilvl w:val="0"/>
          <w:numId w:val="21"/>
        </w:numPr>
        <w:jc w:val="both"/>
        <w:rPr>
          <w:rFonts w:ascii="Arial" w:hAnsi="Arial" w:cs="Arial"/>
          <w:sz w:val="20"/>
        </w:rPr>
      </w:pPr>
      <w:r w:rsidRPr="00314241">
        <w:rPr>
          <w:rFonts w:ascii="Arial" w:hAnsi="Arial" w:cs="Arial"/>
          <w:sz w:val="20"/>
        </w:rPr>
        <w:t>Zbiranje relevantnih informacij. Možen primer: identifikacija vseh posameznikov na katere problem vpliva, zgodovina problema, dinamika in kultura oddelka oz. kraja dogajanja.</w:t>
      </w:r>
    </w:p>
    <w:p w14:paraId="2DB3EE8C" w14:textId="77777777" w:rsidR="00D51CEE" w:rsidRPr="00314241" w:rsidRDefault="00D51CEE" w:rsidP="00E51A50">
      <w:pPr>
        <w:pStyle w:val="NoSpacing"/>
        <w:numPr>
          <w:ilvl w:val="0"/>
          <w:numId w:val="21"/>
        </w:numPr>
        <w:jc w:val="both"/>
        <w:rPr>
          <w:rFonts w:ascii="Arial" w:hAnsi="Arial" w:cs="Arial"/>
          <w:sz w:val="20"/>
        </w:rPr>
      </w:pPr>
      <w:r w:rsidRPr="00314241">
        <w:rPr>
          <w:rFonts w:ascii="Arial" w:hAnsi="Arial" w:cs="Arial"/>
          <w:sz w:val="20"/>
        </w:rPr>
        <w:t>Določitev konfliktnih vrednot in področij strinjanja: Primer: povezava s človekovo avtonomijo, principom neškodovanja ipd.</w:t>
      </w:r>
    </w:p>
    <w:p w14:paraId="6AD348F9" w14:textId="692B3EA8" w:rsidR="00D51CEE" w:rsidRPr="00314241" w:rsidRDefault="00D51CEE" w:rsidP="00E51A50">
      <w:pPr>
        <w:pStyle w:val="NoSpacing"/>
        <w:numPr>
          <w:ilvl w:val="0"/>
          <w:numId w:val="21"/>
        </w:numPr>
        <w:jc w:val="both"/>
        <w:rPr>
          <w:rFonts w:ascii="Arial" w:hAnsi="Arial" w:cs="Arial"/>
          <w:sz w:val="20"/>
        </w:rPr>
      </w:pPr>
      <w:r w:rsidRPr="00314241">
        <w:rPr>
          <w:rFonts w:ascii="Arial" w:hAnsi="Arial" w:cs="Arial"/>
          <w:sz w:val="20"/>
        </w:rPr>
        <w:t>Določitev toliko relevantnih akcij kot je mogoče. Pri tem koraku je smiselno napisati alternativne odločitve - možnosti.</w:t>
      </w:r>
    </w:p>
    <w:p w14:paraId="46A369AC" w14:textId="77777777" w:rsidR="00D51CEE" w:rsidRPr="00314241" w:rsidRDefault="00D51CEE" w:rsidP="00E51A50">
      <w:pPr>
        <w:pStyle w:val="NoSpacing"/>
        <w:numPr>
          <w:ilvl w:val="0"/>
          <w:numId w:val="21"/>
        </w:numPr>
        <w:jc w:val="both"/>
        <w:rPr>
          <w:rFonts w:ascii="Arial" w:hAnsi="Arial" w:cs="Arial"/>
          <w:sz w:val="20"/>
        </w:rPr>
      </w:pPr>
      <w:r w:rsidRPr="00314241">
        <w:rPr>
          <w:rFonts w:ascii="Arial" w:hAnsi="Arial" w:cs="Arial"/>
          <w:sz w:val="20"/>
        </w:rPr>
        <w:t>Določitev vseh možnih rezultatov (+ in -) za vsako od podanih alternativ. Rezultati morajo biti podani za vse vključene v problem.</w:t>
      </w:r>
    </w:p>
    <w:p w14:paraId="0619D703" w14:textId="77777777" w:rsidR="00D51CEE" w:rsidRDefault="00D51CEE" w:rsidP="00E51A50">
      <w:pPr>
        <w:pStyle w:val="NoSpacing"/>
        <w:numPr>
          <w:ilvl w:val="0"/>
          <w:numId w:val="21"/>
        </w:numPr>
        <w:jc w:val="both"/>
        <w:rPr>
          <w:rFonts w:ascii="Arial" w:hAnsi="Arial" w:cs="Arial"/>
          <w:sz w:val="20"/>
        </w:rPr>
      </w:pPr>
      <w:r w:rsidRPr="00314241">
        <w:rPr>
          <w:rFonts w:ascii="Arial" w:hAnsi="Arial" w:cs="Arial"/>
          <w:sz w:val="20"/>
        </w:rPr>
        <w:t>Tehtanje oziroma presojanje pomembnosti rezultatov.</w:t>
      </w:r>
    </w:p>
    <w:p w14:paraId="710186C6" w14:textId="77777777" w:rsidR="00B21F24" w:rsidRPr="00314241" w:rsidRDefault="00B21F24" w:rsidP="00B21F24">
      <w:pPr>
        <w:pStyle w:val="NoSpacing"/>
        <w:jc w:val="both"/>
        <w:rPr>
          <w:rFonts w:ascii="Arial" w:hAnsi="Arial" w:cs="Arial"/>
          <w:sz w:val="20"/>
        </w:rPr>
      </w:pPr>
    </w:p>
    <w:p w14:paraId="285A344E" w14:textId="77777777" w:rsidR="00D51CEE" w:rsidRPr="00314241" w:rsidRDefault="00D51CEE" w:rsidP="00314241">
      <w:pPr>
        <w:pStyle w:val="NoSpacing"/>
        <w:jc w:val="both"/>
        <w:rPr>
          <w:rFonts w:ascii="Arial" w:hAnsi="Arial" w:cs="Arial"/>
          <w:sz w:val="20"/>
        </w:rPr>
      </w:pPr>
      <w:r w:rsidRPr="00314241">
        <w:rPr>
          <w:rFonts w:ascii="Arial" w:hAnsi="Arial" w:cs="Arial"/>
          <w:sz w:val="20"/>
        </w:rPr>
        <w:t>Reitzova (1992) je v enem od svojih člankov prelagala dokument za reševanje etičnih dilem: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12"/>
      </w:tblGrid>
      <w:tr w:rsidR="00D51CEE" w:rsidRPr="00E51A50" w14:paraId="31E9578B" w14:textId="77777777" w:rsidTr="00AA0A43">
        <w:trPr>
          <w:cantSplit/>
        </w:trPr>
        <w:tc>
          <w:tcPr>
            <w:tcW w:w="9210" w:type="dxa"/>
            <w:gridSpan w:val="2"/>
          </w:tcPr>
          <w:p w14:paraId="2899DE13" w14:textId="5A4147D0" w:rsidR="00D51CEE" w:rsidRPr="00E51A50" w:rsidRDefault="00D51CEE" w:rsidP="00E51A50">
            <w:pPr>
              <w:pStyle w:val="NoSpacing"/>
              <w:jc w:val="center"/>
              <w:rPr>
                <w:rFonts w:ascii="Arial" w:hAnsi="Arial" w:cs="Arial"/>
                <w:b/>
                <w:sz w:val="20"/>
              </w:rPr>
            </w:pPr>
            <w:r w:rsidRPr="00E51A50">
              <w:rPr>
                <w:rFonts w:ascii="Arial" w:hAnsi="Arial" w:cs="Arial"/>
                <w:b/>
                <w:sz w:val="20"/>
              </w:rPr>
              <w:t>Delovni list za etično analizo</w:t>
            </w:r>
          </w:p>
        </w:tc>
      </w:tr>
      <w:tr w:rsidR="00D51CEE" w:rsidRPr="00E51A50" w14:paraId="1F3CBDEA" w14:textId="77777777" w:rsidTr="00E51A50">
        <w:tc>
          <w:tcPr>
            <w:tcW w:w="3898" w:type="dxa"/>
          </w:tcPr>
          <w:p w14:paraId="53EAE1CD" w14:textId="156CD713" w:rsidR="00D51CEE" w:rsidRPr="00E51A50" w:rsidRDefault="00D51CEE" w:rsidP="00E51A50">
            <w:pPr>
              <w:pStyle w:val="NoSpacing"/>
              <w:jc w:val="center"/>
              <w:rPr>
                <w:rFonts w:ascii="Arial" w:hAnsi="Arial" w:cs="Arial"/>
                <w:b/>
                <w:sz w:val="20"/>
              </w:rPr>
            </w:pPr>
            <w:r w:rsidRPr="00E51A50">
              <w:rPr>
                <w:rFonts w:ascii="Arial" w:hAnsi="Arial" w:cs="Arial"/>
                <w:b/>
                <w:sz w:val="20"/>
              </w:rPr>
              <w:t>Koraki za reševanje etičnih dilem</w:t>
            </w:r>
          </w:p>
        </w:tc>
        <w:tc>
          <w:tcPr>
            <w:tcW w:w="5312" w:type="dxa"/>
          </w:tcPr>
          <w:p w14:paraId="74E56410" w14:textId="77777777" w:rsidR="00D51CEE" w:rsidRPr="00E51A50" w:rsidRDefault="00D51CEE" w:rsidP="00E51A50">
            <w:pPr>
              <w:pStyle w:val="NoSpacing"/>
              <w:jc w:val="center"/>
              <w:rPr>
                <w:rFonts w:ascii="Arial" w:hAnsi="Arial" w:cs="Arial"/>
                <w:b/>
                <w:sz w:val="20"/>
              </w:rPr>
            </w:pPr>
            <w:r w:rsidRPr="00E51A50">
              <w:rPr>
                <w:rFonts w:ascii="Arial" w:hAnsi="Arial" w:cs="Arial"/>
                <w:b/>
                <w:sz w:val="20"/>
              </w:rPr>
              <w:t>Zapiski</w:t>
            </w:r>
          </w:p>
        </w:tc>
      </w:tr>
      <w:tr w:rsidR="00D51CEE" w:rsidRPr="00E51A50" w14:paraId="0E3D972C" w14:textId="77777777" w:rsidTr="00E51A50">
        <w:tc>
          <w:tcPr>
            <w:tcW w:w="3898" w:type="dxa"/>
          </w:tcPr>
          <w:p w14:paraId="784E7679" w14:textId="77777777" w:rsidR="00D51CEE" w:rsidRDefault="00D51CEE" w:rsidP="00E51A50">
            <w:pPr>
              <w:pStyle w:val="NoSpacing"/>
              <w:jc w:val="both"/>
              <w:rPr>
                <w:rFonts w:ascii="Arial" w:hAnsi="Arial" w:cs="Arial"/>
                <w:sz w:val="20"/>
              </w:rPr>
            </w:pPr>
            <w:r w:rsidRPr="00E51A50">
              <w:rPr>
                <w:rFonts w:ascii="Arial" w:hAnsi="Arial" w:cs="Arial"/>
                <w:sz w:val="20"/>
              </w:rPr>
              <w:t>Zbiranje relevantnih informacij</w:t>
            </w:r>
          </w:p>
          <w:p w14:paraId="7B760E4C" w14:textId="77777777" w:rsidR="00E51A50" w:rsidRPr="00E51A50" w:rsidRDefault="00E51A50" w:rsidP="00E51A50">
            <w:pPr>
              <w:pStyle w:val="NoSpacing"/>
              <w:jc w:val="both"/>
              <w:rPr>
                <w:rFonts w:ascii="Arial" w:hAnsi="Arial" w:cs="Arial"/>
                <w:sz w:val="20"/>
              </w:rPr>
            </w:pPr>
          </w:p>
          <w:p w14:paraId="7523F032" w14:textId="77777777" w:rsidR="00D51CEE" w:rsidRPr="00E51A50" w:rsidRDefault="00D51CEE" w:rsidP="00E51A50">
            <w:pPr>
              <w:pStyle w:val="NoSpacing"/>
              <w:jc w:val="both"/>
              <w:rPr>
                <w:rFonts w:ascii="Arial" w:hAnsi="Arial" w:cs="Arial"/>
                <w:sz w:val="20"/>
              </w:rPr>
            </w:pPr>
          </w:p>
        </w:tc>
        <w:tc>
          <w:tcPr>
            <w:tcW w:w="5312" w:type="dxa"/>
          </w:tcPr>
          <w:p w14:paraId="7EC2B242" w14:textId="77777777" w:rsidR="00D51CEE" w:rsidRPr="00E51A50" w:rsidRDefault="00D51CEE" w:rsidP="00E51A50">
            <w:pPr>
              <w:pStyle w:val="NoSpacing"/>
              <w:jc w:val="both"/>
              <w:rPr>
                <w:rFonts w:ascii="Arial" w:hAnsi="Arial" w:cs="Arial"/>
                <w:sz w:val="20"/>
              </w:rPr>
            </w:pPr>
          </w:p>
        </w:tc>
      </w:tr>
      <w:tr w:rsidR="00D51CEE" w:rsidRPr="00E51A50" w14:paraId="5040E87A" w14:textId="77777777" w:rsidTr="00E51A50">
        <w:tc>
          <w:tcPr>
            <w:tcW w:w="3898" w:type="dxa"/>
          </w:tcPr>
          <w:p w14:paraId="6BDD3CF0" w14:textId="77777777" w:rsidR="00D51CEE" w:rsidRDefault="00D51CEE" w:rsidP="00E51A50">
            <w:pPr>
              <w:pStyle w:val="NoSpacing"/>
              <w:jc w:val="both"/>
              <w:rPr>
                <w:rFonts w:ascii="Arial" w:hAnsi="Arial" w:cs="Arial"/>
                <w:sz w:val="20"/>
              </w:rPr>
            </w:pPr>
            <w:r w:rsidRPr="00E51A50">
              <w:rPr>
                <w:rFonts w:ascii="Arial" w:hAnsi="Arial" w:cs="Arial"/>
                <w:sz w:val="20"/>
              </w:rPr>
              <w:t>Določitev konfliktnih vrednot in področij strinjanja</w:t>
            </w:r>
          </w:p>
          <w:p w14:paraId="7B0F795C" w14:textId="77777777" w:rsidR="00E51A50" w:rsidRPr="00E51A50" w:rsidRDefault="00E51A50" w:rsidP="00E51A50">
            <w:pPr>
              <w:pStyle w:val="NoSpacing"/>
              <w:jc w:val="both"/>
              <w:rPr>
                <w:rFonts w:ascii="Arial" w:hAnsi="Arial" w:cs="Arial"/>
                <w:sz w:val="20"/>
              </w:rPr>
            </w:pPr>
          </w:p>
          <w:p w14:paraId="2177A7BE" w14:textId="77777777" w:rsidR="00D51CEE" w:rsidRPr="00E51A50" w:rsidRDefault="00D51CEE" w:rsidP="00E51A50">
            <w:pPr>
              <w:pStyle w:val="NoSpacing"/>
              <w:jc w:val="both"/>
              <w:rPr>
                <w:rFonts w:ascii="Arial" w:hAnsi="Arial" w:cs="Arial"/>
                <w:sz w:val="20"/>
              </w:rPr>
            </w:pPr>
          </w:p>
        </w:tc>
        <w:tc>
          <w:tcPr>
            <w:tcW w:w="5312" w:type="dxa"/>
          </w:tcPr>
          <w:p w14:paraId="066AF4E0" w14:textId="77777777" w:rsidR="00D51CEE" w:rsidRPr="00E51A50" w:rsidRDefault="00D51CEE" w:rsidP="00E51A50">
            <w:pPr>
              <w:pStyle w:val="NoSpacing"/>
              <w:jc w:val="both"/>
              <w:rPr>
                <w:rFonts w:ascii="Arial" w:hAnsi="Arial" w:cs="Arial"/>
                <w:sz w:val="20"/>
              </w:rPr>
            </w:pPr>
          </w:p>
        </w:tc>
      </w:tr>
      <w:tr w:rsidR="00D51CEE" w:rsidRPr="00E51A50" w14:paraId="08A0504C" w14:textId="77777777" w:rsidTr="00E51A50">
        <w:tc>
          <w:tcPr>
            <w:tcW w:w="3898" w:type="dxa"/>
          </w:tcPr>
          <w:p w14:paraId="19FA4096" w14:textId="3EA9FE56" w:rsidR="00D51CEE" w:rsidRPr="00E51A50" w:rsidRDefault="00D51CEE" w:rsidP="00E51A50">
            <w:pPr>
              <w:pStyle w:val="NoSpacing"/>
              <w:jc w:val="both"/>
              <w:rPr>
                <w:rFonts w:ascii="Arial" w:hAnsi="Arial" w:cs="Arial"/>
                <w:sz w:val="20"/>
              </w:rPr>
            </w:pPr>
            <w:r w:rsidRPr="00E51A50">
              <w:rPr>
                <w:rFonts w:ascii="Arial" w:hAnsi="Arial" w:cs="Arial"/>
                <w:sz w:val="20"/>
              </w:rPr>
              <w:t>Identifikacija toliko relevantnih akcij kot je mogoče</w:t>
            </w:r>
          </w:p>
          <w:p w14:paraId="1BAFB316" w14:textId="77777777" w:rsidR="00D51CEE" w:rsidRDefault="00D51CEE" w:rsidP="00E51A50">
            <w:pPr>
              <w:pStyle w:val="NoSpacing"/>
              <w:jc w:val="both"/>
              <w:rPr>
                <w:rFonts w:ascii="Arial" w:hAnsi="Arial" w:cs="Arial"/>
                <w:sz w:val="20"/>
              </w:rPr>
            </w:pPr>
          </w:p>
          <w:p w14:paraId="308C86D8" w14:textId="77777777" w:rsidR="00E51A50" w:rsidRPr="00E51A50" w:rsidRDefault="00E51A50" w:rsidP="00E51A50">
            <w:pPr>
              <w:pStyle w:val="NoSpacing"/>
              <w:jc w:val="both"/>
              <w:rPr>
                <w:rFonts w:ascii="Arial" w:hAnsi="Arial" w:cs="Arial"/>
                <w:sz w:val="20"/>
              </w:rPr>
            </w:pPr>
          </w:p>
        </w:tc>
        <w:tc>
          <w:tcPr>
            <w:tcW w:w="5312" w:type="dxa"/>
          </w:tcPr>
          <w:p w14:paraId="1A1DE9D5" w14:textId="77777777" w:rsidR="00D51CEE" w:rsidRPr="00E51A50" w:rsidRDefault="00D51CEE" w:rsidP="00E51A50">
            <w:pPr>
              <w:pStyle w:val="NoSpacing"/>
              <w:jc w:val="both"/>
              <w:rPr>
                <w:rFonts w:ascii="Arial" w:hAnsi="Arial" w:cs="Arial"/>
                <w:sz w:val="20"/>
              </w:rPr>
            </w:pPr>
          </w:p>
        </w:tc>
      </w:tr>
      <w:tr w:rsidR="00D51CEE" w:rsidRPr="00E51A50" w14:paraId="37B8FD39" w14:textId="77777777" w:rsidTr="00E51A50">
        <w:tc>
          <w:tcPr>
            <w:tcW w:w="3898" w:type="dxa"/>
          </w:tcPr>
          <w:p w14:paraId="56D02CAC" w14:textId="1A8F0315" w:rsidR="00D51CEE" w:rsidRPr="00E51A50" w:rsidRDefault="00D51CEE" w:rsidP="00E51A50">
            <w:pPr>
              <w:pStyle w:val="NoSpacing"/>
              <w:jc w:val="both"/>
              <w:rPr>
                <w:rFonts w:ascii="Arial" w:hAnsi="Arial" w:cs="Arial"/>
                <w:sz w:val="20"/>
              </w:rPr>
            </w:pPr>
            <w:r w:rsidRPr="00E51A50">
              <w:rPr>
                <w:rFonts w:ascii="Arial" w:hAnsi="Arial" w:cs="Arial"/>
                <w:sz w:val="20"/>
              </w:rPr>
              <w:t>Določitev vseh pozitivnih in negativnih rezultatov za vsako možno akcijo</w:t>
            </w:r>
          </w:p>
          <w:p w14:paraId="3E7625CA" w14:textId="77777777" w:rsidR="00D51CEE" w:rsidRDefault="00D51CEE" w:rsidP="00E51A50">
            <w:pPr>
              <w:pStyle w:val="NoSpacing"/>
              <w:jc w:val="both"/>
              <w:rPr>
                <w:rFonts w:ascii="Arial" w:hAnsi="Arial" w:cs="Arial"/>
                <w:sz w:val="20"/>
              </w:rPr>
            </w:pPr>
          </w:p>
          <w:p w14:paraId="0B4EA88A" w14:textId="77777777" w:rsidR="00E51A50" w:rsidRPr="00E51A50" w:rsidRDefault="00E51A50" w:rsidP="00E51A50">
            <w:pPr>
              <w:pStyle w:val="NoSpacing"/>
              <w:jc w:val="both"/>
              <w:rPr>
                <w:rFonts w:ascii="Arial" w:hAnsi="Arial" w:cs="Arial"/>
                <w:sz w:val="20"/>
              </w:rPr>
            </w:pPr>
          </w:p>
        </w:tc>
        <w:tc>
          <w:tcPr>
            <w:tcW w:w="5312" w:type="dxa"/>
          </w:tcPr>
          <w:p w14:paraId="63A478BE" w14:textId="77777777" w:rsidR="00D51CEE" w:rsidRPr="00E51A50" w:rsidRDefault="00D51CEE" w:rsidP="00E51A50">
            <w:pPr>
              <w:pStyle w:val="NoSpacing"/>
              <w:jc w:val="both"/>
              <w:rPr>
                <w:rFonts w:ascii="Arial" w:hAnsi="Arial" w:cs="Arial"/>
                <w:sz w:val="20"/>
              </w:rPr>
            </w:pPr>
          </w:p>
        </w:tc>
      </w:tr>
      <w:tr w:rsidR="00D51CEE" w:rsidRPr="00E51A50" w14:paraId="491BB7AE" w14:textId="77777777" w:rsidTr="00E51A50">
        <w:tc>
          <w:tcPr>
            <w:tcW w:w="3898" w:type="dxa"/>
          </w:tcPr>
          <w:p w14:paraId="4ED73246" w14:textId="77777777" w:rsidR="00D51CEE" w:rsidRDefault="00D51CEE" w:rsidP="00E51A50">
            <w:pPr>
              <w:pStyle w:val="NoSpacing"/>
              <w:jc w:val="both"/>
              <w:rPr>
                <w:rFonts w:ascii="Arial" w:hAnsi="Arial" w:cs="Arial"/>
                <w:sz w:val="20"/>
              </w:rPr>
            </w:pPr>
            <w:r w:rsidRPr="00E51A50">
              <w:rPr>
                <w:rFonts w:ascii="Arial" w:hAnsi="Arial" w:cs="Arial"/>
                <w:sz w:val="20"/>
              </w:rPr>
              <w:t>Tehtanje posledic vseh rezultatov</w:t>
            </w:r>
          </w:p>
          <w:p w14:paraId="55948535" w14:textId="77777777" w:rsidR="00E51A50" w:rsidRPr="00E51A50" w:rsidRDefault="00E51A50" w:rsidP="00E51A50">
            <w:pPr>
              <w:pStyle w:val="NoSpacing"/>
              <w:jc w:val="both"/>
              <w:rPr>
                <w:rFonts w:ascii="Arial" w:hAnsi="Arial" w:cs="Arial"/>
                <w:sz w:val="20"/>
              </w:rPr>
            </w:pPr>
          </w:p>
          <w:p w14:paraId="7C763B97" w14:textId="77777777" w:rsidR="00D51CEE" w:rsidRPr="00E51A50" w:rsidRDefault="00D51CEE" w:rsidP="00E51A50">
            <w:pPr>
              <w:pStyle w:val="NoSpacing"/>
              <w:jc w:val="both"/>
              <w:rPr>
                <w:rFonts w:ascii="Arial" w:hAnsi="Arial" w:cs="Arial"/>
                <w:sz w:val="20"/>
              </w:rPr>
            </w:pPr>
          </w:p>
        </w:tc>
        <w:tc>
          <w:tcPr>
            <w:tcW w:w="5312" w:type="dxa"/>
          </w:tcPr>
          <w:p w14:paraId="5ED91587" w14:textId="77777777" w:rsidR="00D51CEE" w:rsidRPr="00E51A50" w:rsidRDefault="00D51CEE" w:rsidP="00E51A50">
            <w:pPr>
              <w:pStyle w:val="NoSpacing"/>
              <w:jc w:val="both"/>
              <w:rPr>
                <w:rFonts w:ascii="Arial" w:hAnsi="Arial" w:cs="Arial"/>
                <w:sz w:val="20"/>
              </w:rPr>
            </w:pPr>
          </w:p>
        </w:tc>
      </w:tr>
    </w:tbl>
    <w:p w14:paraId="47626DAB" w14:textId="77777777" w:rsidR="00D51CEE" w:rsidRPr="00E51A50" w:rsidRDefault="00D51CEE" w:rsidP="00E51A50">
      <w:pPr>
        <w:pStyle w:val="NoSpacing"/>
        <w:jc w:val="both"/>
        <w:rPr>
          <w:rFonts w:ascii="Arial" w:hAnsi="Arial" w:cs="Arial"/>
          <w:sz w:val="20"/>
        </w:rPr>
      </w:pPr>
    </w:p>
    <w:p w14:paraId="55951EE5" w14:textId="16A99AF9" w:rsidR="00AD3B18" w:rsidRPr="00E51A50" w:rsidRDefault="00D51CEE" w:rsidP="00E51A50">
      <w:pPr>
        <w:pStyle w:val="NoSpacing"/>
        <w:jc w:val="both"/>
        <w:rPr>
          <w:rFonts w:ascii="Arial" w:hAnsi="Arial" w:cs="Arial"/>
          <w:sz w:val="20"/>
        </w:rPr>
      </w:pPr>
      <w:r w:rsidRPr="00E51A50">
        <w:rPr>
          <w:rFonts w:ascii="Arial" w:hAnsi="Arial" w:cs="Arial"/>
          <w:sz w:val="20"/>
        </w:rPr>
        <w:t>Navedeni koraki reševanja etičnih dilem so v skladu s teleološko etično teorio, kajti tehtamo rezultate naših odločitev.</w:t>
      </w:r>
      <w:r w:rsidR="00E51A50">
        <w:rPr>
          <w:rFonts w:ascii="Arial" w:hAnsi="Arial" w:cs="Arial"/>
          <w:sz w:val="20"/>
        </w:rPr>
        <w:t xml:space="preserve"> </w:t>
      </w:r>
      <w:r w:rsidRPr="00E51A50">
        <w:rPr>
          <w:rFonts w:ascii="Arial" w:hAnsi="Arial" w:cs="Arial"/>
          <w:sz w:val="20"/>
        </w:rPr>
        <w:t>Če pa se pri reševanju etičnih dilem sklicujemo na splošno znana pravila, ki so ponavadi zapisana v obliki kodeksa ali pravilnika, se odločamo v skladu z deontološko teorijo.</w:t>
      </w:r>
    </w:p>
    <w:sectPr w:rsidR="00AD3B18" w:rsidRPr="00E51A50" w:rsidSect="0031424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4D6"/>
    <w:multiLevelType w:val="hybridMultilevel"/>
    <w:tmpl w:val="D8548A00"/>
    <w:lvl w:ilvl="0" w:tplc="B88C4C66">
      <w:start w:val="1"/>
      <w:numFmt w:val="bullet"/>
      <w:lvlText w:val=""/>
      <w:lvlJc w:val="left"/>
      <w:pPr>
        <w:tabs>
          <w:tab w:val="num" w:pos="720"/>
        </w:tabs>
        <w:ind w:left="720" w:hanging="360"/>
      </w:pPr>
      <w:rPr>
        <w:rFonts w:ascii="Wingdings" w:hAnsi="Wingdings" w:hint="default"/>
      </w:rPr>
    </w:lvl>
    <w:lvl w:ilvl="1" w:tplc="75F48D12" w:tentative="1">
      <w:start w:val="1"/>
      <w:numFmt w:val="bullet"/>
      <w:lvlText w:val=""/>
      <w:lvlJc w:val="left"/>
      <w:pPr>
        <w:tabs>
          <w:tab w:val="num" w:pos="1440"/>
        </w:tabs>
        <w:ind w:left="1440" w:hanging="360"/>
      </w:pPr>
      <w:rPr>
        <w:rFonts w:ascii="Wingdings" w:hAnsi="Wingdings" w:hint="default"/>
      </w:rPr>
    </w:lvl>
    <w:lvl w:ilvl="2" w:tplc="5DEA41F0" w:tentative="1">
      <w:start w:val="1"/>
      <w:numFmt w:val="bullet"/>
      <w:lvlText w:val=""/>
      <w:lvlJc w:val="left"/>
      <w:pPr>
        <w:tabs>
          <w:tab w:val="num" w:pos="2160"/>
        </w:tabs>
        <w:ind w:left="2160" w:hanging="360"/>
      </w:pPr>
      <w:rPr>
        <w:rFonts w:ascii="Wingdings" w:hAnsi="Wingdings" w:hint="default"/>
      </w:rPr>
    </w:lvl>
    <w:lvl w:ilvl="3" w:tplc="EBE41312" w:tentative="1">
      <w:start w:val="1"/>
      <w:numFmt w:val="bullet"/>
      <w:lvlText w:val=""/>
      <w:lvlJc w:val="left"/>
      <w:pPr>
        <w:tabs>
          <w:tab w:val="num" w:pos="2880"/>
        </w:tabs>
        <w:ind w:left="2880" w:hanging="360"/>
      </w:pPr>
      <w:rPr>
        <w:rFonts w:ascii="Wingdings" w:hAnsi="Wingdings" w:hint="default"/>
      </w:rPr>
    </w:lvl>
    <w:lvl w:ilvl="4" w:tplc="1B56FAF8" w:tentative="1">
      <w:start w:val="1"/>
      <w:numFmt w:val="bullet"/>
      <w:lvlText w:val=""/>
      <w:lvlJc w:val="left"/>
      <w:pPr>
        <w:tabs>
          <w:tab w:val="num" w:pos="3600"/>
        </w:tabs>
        <w:ind w:left="3600" w:hanging="360"/>
      </w:pPr>
      <w:rPr>
        <w:rFonts w:ascii="Wingdings" w:hAnsi="Wingdings" w:hint="default"/>
      </w:rPr>
    </w:lvl>
    <w:lvl w:ilvl="5" w:tplc="A732C586" w:tentative="1">
      <w:start w:val="1"/>
      <w:numFmt w:val="bullet"/>
      <w:lvlText w:val=""/>
      <w:lvlJc w:val="left"/>
      <w:pPr>
        <w:tabs>
          <w:tab w:val="num" w:pos="4320"/>
        </w:tabs>
        <w:ind w:left="4320" w:hanging="360"/>
      </w:pPr>
      <w:rPr>
        <w:rFonts w:ascii="Wingdings" w:hAnsi="Wingdings" w:hint="default"/>
      </w:rPr>
    </w:lvl>
    <w:lvl w:ilvl="6" w:tplc="2CDC75AE" w:tentative="1">
      <w:start w:val="1"/>
      <w:numFmt w:val="bullet"/>
      <w:lvlText w:val=""/>
      <w:lvlJc w:val="left"/>
      <w:pPr>
        <w:tabs>
          <w:tab w:val="num" w:pos="5040"/>
        </w:tabs>
        <w:ind w:left="5040" w:hanging="360"/>
      </w:pPr>
      <w:rPr>
        <w:rFonts w:ascii="Wingdings" w:hAnsi="Wingdings" w:hint="default"/>
      </w:rPr>
    </w:lvl>
    <w:lvl w:ilvl="7" w:tplc="0FDAA1C4" w:tentative="1">
      <w:start w:val="1"/>
      <w:numFmt w:val="bullet"/>
      <w:lvlText w:val=""/>
      <w:lvlJc w:val="left"/>
      <w:pPr>
        <w:tabs>
          <w:tab w:val="num" w:pos="5760"/>
        </w:tabs>
        <w:ind w:left="5760" w:hanging="360"/>
      </w:pPr>
      <w:rPr>
        <w:rFonts w:ascii="Wingdings" w:hAnsi="Wingdings" w:hint="default"/>
      </w:rPr>
    </w:lvl>
    <w:lvl w:ilvl="8" w:tplc="582C2B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3752A"/>
    <w:multiLevelType w:val="hybridMultilevel"/>
    <w:tmpl w:val="28A48F96"/>
    <w:lvl w:ilvl="0" w:tplc="CFD0FAC8">
      <w:start w:val="1"/>
      <w:numFmt w:val="bullet"/>
      <w:lvlText w:val=""/>
      <w:lvlJc w:val="left"/>
      <w:pPr>
        <w:tabs>
          <w:tab w:val="num" w:pos="720"/>
        </w:tabs>
        <w:ind w:left="720" w:hanging="360"/>
      </w:pPr>
      <w:rPr>
        <w:rFonts w:ascii="Wingdings" w:hAnsi="Wingdings" w:hint="default"/>
      </w:rPr>
    </w:lvl>
    <w:lvl w:ilvl="1" w:tplc="6508701A" w:tentative="1">
      <w:start w:val="1"/>
      <w:numFmt w:val="bullet"/>
      <w:lvlText w:val=""/>
      <w:lvlJc w:val="left"/>
      <w:pPr>
        <w:tabs>
          <w:tab w:val="num" w:pos="1440"/>
        </w:tabs>
        <w:ind w:left="1440" w:hanging="360"/>
      </w:pPr>
      <w:rPr>
        <w:rFonts w:ascii="Wingdings" w:hAnsi="Wingdings" w:hint="default"/>
      </w:rPr>
    </w:lvl>
    <w:lvl w:ilvl="2" w:tplc="370AE874" w:tentative="1">
      <w:start w:val="1"/>
      <w:numFmt w:val="bullet"/>
      <w:lvlText w:val=""/>
      <w:lvlJc w:val="left"/>
      <w:pPr>
        <w:tabs>
          <w:tab w:val="num" w:pos="2160"/>
        </w:tabs>
        <w:ind w:left="2160" w:hanging="360"/>
      </w:pPr>
      <w:rPr>
        <w:rFonts w:ascii="Wingdings" w:hAnsi="Wingdings" w:hint="default"/>
      </w:rPr>
    </w:lvl>
    <w:lvl w:ilvl="3" w:tplc="2E18C32E" w:tentative="1">
      <w:start w:val="1"/>
      <w:numFmt w:val="bullet"/>
      <w:lvlText w:val=""/>
      <w:lvlJc w:val="left"/>
      <w:pPr>
        <w:tabs>
          <w:tab w:val="num" w:pos="2880"/>
        </w:tabs>
        <w:ind w:left="2880" w:hanging="360"/>
      </w:pPr>
      <w:rPr>
        <w:rFonts w:ascii="Wingdings" w:hAnsi="Wingdings" w:hint="default"/>
      </w:rPr>
    </w:lvl>
    <w:lvl w:ilvl="4" w:tplc="41BAD2EC" w:tentative="1">
      <w:start w:val="1"/>
      <w:numFmt w:val="bullet"/>
      <w:lvlText w:val=""/>
      <w:lvlJc w:val="left"/>
      <w:pPr>
        <w:tabs>
          <w:tab w:val="num" w:pos="3600"/>
        </w:tabs>
        <w:ind w:left="3600" w:hanging="360"/>
      </w:pPr>
      <w:rPr>
        <w:rFonts w:ascii="Wingdings" w:hAnsi="Wingdings" w:hint="default"/>
      </w:rPr>
    </w:lvl>
    <w:lvl w:ilvl="5" w:tplc="68668760" w:tentative="1">
      <w:start w:val="1"/>
      <w:numFmt w:val="bullet"/>
      <w:lvlText w:val=""/>
      <w:lvlJc w:val="left"/>
      <w:pPr>
        <w:tabs>
          <w:tab w:val="num" w:pos="4320"/>
        </w:tabs>
        <w:ind w:left="4320" w:hanging="360"/>
      </w:pPr>
      <w:rPr>
        <w:rFonts w:ascii="Wingdings" w:hAnsi="Wingdings" w:hint="default"/>
      </w:rPr>
    </w:lvl>
    <w:lvl w:ilvl="6" w:tplc="E098D594" w:tentative="1">
      <w:start w:val="1"/>
      <w:numFmt w:val="bullet"/>
      <w:lvlText w:val=""/>
      <w:lvlJc w:val="left"/>
      <w:pPr>
        <w:tabs>
          <w:tab w:val="num" w:pos="5040"/>
        </w:tabs>
        <w:ind w:left="5040" w:hanging="360"/>
      </w:pPr>
      <w:rPr>
        <w:rFonts w:ascii="Wingdings" w:hAnsi="Wingdings" w:hint="default"/>
      </w:rPr>
    </w:lvl>
    <w:lvl w:ilvl="7" w:tplc="3A9E196E" w:tentative="1">
      <w:start w:val="1"/>
      <w:numFmt w:val="bullet"/>
      <w:lvlText w:val=""/>
      <w:lvlJc w:val="left"/>
      <w:pPr>
        <w:tabs>
          <w:tab w:val="num" w:pos="5760"/>
        </w:tabs>
        <w:ind w:left="5760" w:hanging="360"/>
      </w:pPr>
      <w:rPr>
        <w:rFonts w:ascii="Wingdings" w:hAnsi="Wingdings" w:hint="default"/>
      </w:rPr>
    </w:lvl>
    <w:lvl w:ilvl="8" w:tplc="088ACF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039D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B019E1"/>
    <w:multiLevelType w:val="singleLevel"/>
    <w:tmpl w:val="04F8EC7A"/>
    <w:lvl w:ilvl="0">
      <w:numFmt w:val="bullet"/>
      <w:lvlText w:val="-"/>
      <w:lvlJc w:val="left"/>
      <w:pPr>
        <w:tabs>
          <w:tab w:val="num" w:pos="360"/>
        </w:tabs>
        <w:ind w:left="360" w:hanging="360"/>
      </w:pPr>
      <w:rPr>
        <w:rFonts w:hint="default"/>
      </w:rPr>
    </w:lvl>
  </w:abstractNum>
  <w:abstractNum w:abstractNumId="4" w15:restartNumberingAfterBreak="0">
    <w:nsid w:val="1C837607"/>
    <w:multiLevelType w:val="hybridMultilevel"/>
    <w:tmpl w:val="738C2090"/>
    <w:lvl w:ilvl="0" w:tplc="A2565B74">
      <w:start w:val="1"/>
      <w:numFmt w:val="bullet"/>
      <w:lvlText w:val=""/>
      <w:lvlJc w:val="left"/>
      <w:pPr>
        <w:tabs>
          <w:tab w:val="num" w:pos="720"/>
        </w:tabs>
        <w:ind w:left="720" w:hanging="360"/>
      </w:pPr>
      <w:rPr>
        <w:rFonts w:ascii="Wingdings" w:hAnsi="Wingdings" w:hint="default"/>
      </w:rPr>
    </w:lvl>
    <w:lvl w:ilvl="1" w:tplc="04F0D280" w:tentative="1">
      <w:start w:val="1"/>
      <w:numFmt w:val="bullet"/>
      <w:lvlText w:val=""/>
      <w:lvlJc w:val="left"/>
      <w:pPr>
        <w:tabs>
          <w:tab w:val="num" w:pos="1440"/>
        </w:tabs>
        <w:ind w:left="1440" w:hanging="360"/>
      </w:pPr>
      <w:rPr>
        <w:rFonts w:ascii="Wingdings" w:hAnsi="Wingdings" w:hint="default"/>
      </w:rPr>
    </w:lvl>
    <w:lvl w:ilvl="2" w:tplc="FCC485CC" w:tentative="1">
      <w:start w:val="1"/>
      <w:numFmt w:val="bullet"/>
      <w:lvlText w:val=""/>
      <w:lvlJc w:val="left"/>
      <w:pPr>
        <w:tabs>
          <w:tab w:val="num" w:pos="2160"/>
        </w:tabs>
        <w:ind w:left="2160" w:hanging="360"/>
      </w:pPr>
      <w:rPr>
        <w:rFonts w:ascii="Wingdings" w:hAnsi="Wingdings" w:hint="default"/>
      </w:rPr>
    </w:lvl>
    <w:lvl w:ilvl="3" w:tplc="64B04EB4" w:tentative="1">
      <w:start w:val="1"/>
      <w:numFmt w:val="bullet"/>
      <w:lvlText w:val=""/>
      <w:lvlJc w:val="left"/>
      <w:pPr>
        <w:tabs>
          <w:tab w:val="num" w:pos="2880"/>
        </w:tabs>
        <w:ind w:left="2880" w:hanging="360"/>
      </w:pPr>
      <w:rPr>
        <w:rFonts w:ascii="Wingdings" w:hAnsi="Wingdings" w:hint="default"/>
      </w:rPr>
    </w:lvl>
    <w:lvl w:ilvl="4" w:tplc="AC6E740A" w:tentative="1">
      <w:start w:val="1"/>
      <w:numFmt w:val="bullet"/>
      <w:lvlText w:val=""/>
      <w:lvlJc w:val="left"/>
      <w:pPr>
        <w:tabs>
          <w:tab w:val="num" w:pos="3600"/>
        </w:tabs>
        <w:ind w:left="3600" w:hanging="360"/>
      </w:pPr>
      <w:rPr>
        <w:rFonts w:ascii="Wingdings" w:hAnsi="Wingdings" w:hint="default"/>
      </w:rPr>
    </w:lvl>
    <w:lvl w:ilvl="5" w:tplc="4748075C" w:tentative="1">
      <w:start w:val="1"/>
      <w:numFmt w:val="bullet"/>
      <w:lvlText w:val=""/>
      <w:lvlJc w:val="left"/>
      <w:pPr>
        <w:tabs>
          <w:tab w:val="num" w:pos="4320"/>
        </w:tabs>
        <w:ind w:left="4320" w:hanging="360"/>
      </w:pPr>
      <w:rPr>
        <w:rFonts w:ascii="Wingdings" w:hAnsi="Wingdings" w:hint="default"/>
      </w:rPr>
    </w:lvl>
    <w:lvl w:ilvl="6" w:tplc="CC125F44" w:tentative="1">
      <w:start w:val="1"/>
      <w:numFmt w:val="bullet"/>
      <w:lvlText w:val=""/>
      <w:lvlJc w:val="left"/>
      <w:pPr>
        <w:tabs>
          <w:tab w:val="num" w:pos="5040"/>
        </w:tabs>
        <w:ind w:left="5040" w:hanging="360"/>
      </w:pPr>
      <w:rPr>
        <w:rFonts w:ascii="Wingdings" w:hAnsi="Wingdings" w:hint="default"/>
      </w:rPr>
    </w:lvl>
    <w:lvl w:ilvl="7" w:tplc="214E18A6" w:tentative="1">
      <w:start w:val="1"/>
      <w:numFmt w:val="bullet"/>
      <w:lvlText w:val=""/>
      <w:lvlJc w:val="left"/>
      <w:pPr>
        <w:tabs>
          <w:tab w:val="num" w:pos="5760"/>
        </w:tabs>
        <w:ind w:left="5760" w:hanging="360"/>
      </w:pPr>
      <w:rPr>
        <w:rFonts w:ascii="Wingdings" w:hAnsi="Wingdings" w:hint="default"/>
      </w:rPr>
    </w:lvl>
    <w:lvl w:ilvl="8" w:tplc="16E83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76ABE"/>
    <w:multiLevelType w:val="singleLevel"/>
    <w:tmpl w:val="B5E8114C"/>
    <w:lvl w:ilvl="0">
      <w:start w:val="1"/>
      <w:numFmt w:val="decimal"/>
      <w:lvlText w:val="%1."/>
      <w:legacy w:legacy="1" w:legacySpace="0" w:legacyIndent="283"/>
      <w:lvlJc w:val="left"/>
      <w:pPr>
        <w:ind w:left="283" w:hanging="283"/>
      </w:pPr>
    </w:lvl>
  </w:abstractNum>
  <w:abstractNum w:abstractNumId="6" w15:restartNumberingAfterBreak="0">
    <w:nsid w:val="25DB0839"/>
    <w:multiLevelType w:val="hybridMultilevel"/>
    <w:tmpl w:val="29B6B0A8"/>
    <w:lvl w:ilvl="0" w:tplc="C1C67820">
      <w:start w:val="1"/>
      <w:numFmt w:val="bullet"/>
      <w:lvlText w:val=""/>
      <w:lvlJc w:val="left"/>
      <w:pPr>
        <w:tabs>
          <w:tab w:val="num" w:pos="720"/>
        </w:tabs>
        <w:ind w:left="720" w:hanging="360"/>
      </w:pPr>
      <w:rPr>
        <w:rFonts w:ascii="Wingdings" w:hAnsi="Wingdings" w:hint="default"/>
      </w:rPr>
    </w:lvl>
    <w:lvl w:ilvl="1" w:tplc="DA661926" w:tentative="1">
      <w:start w:val="1"/>
      <w:numFmt w:val="bullet"/>
      <w:lvlText w:val=""/>
      <w:lvlJc w:val="left"/>
      <w:pPr>
        <w:tabs>
          <w:tab w:val="num" w:pos="1440"/>
        </w:tabs>
        <w:ind w:left="1440" w:hanging="360"/>
      </w:pPr>
      <w:rPr>
        <w:rFonts w:ascii="Wingdings" w:hAnsi="Wingdings" w:hint="default"/>
      </w:rPr>
    </w:lvl>
    <w:lvl w:ilvl="2" w:tplc="353C9B06" w:tentative="1">
      <w:start w:val="1"/>
      <w:numFmt w:val="bullet"/>
      <w:lvlText w:val=""/>
      <w:lvlJc w:val="left"/>
      <w:pPr>
        <w:tabs>
          <w:tab w:val="num" w:pos="2160"/>
        </w:tabs>
        <w:ind w:left="2160" w:hanging="360"/>
      </w:pPr>
      <w:rPr>
        <w:rFonts w:ascii="Wingdings" w:hAnsi="Wingdings" w:hint="default"/>
      </w:rPr>
    </w:lvl>
    <w:lvl w:ilvl="3" w:tplc="D13A2796" w:tentative="1">
      <w:start w:val="1"/>
      <w:numFmt w:val="bullet"/>
      <w:lvlText w:val=""/>
      <w:lvlJc w:val="left"/>
      <w:pPr>
        <w:tabs>
          <w:tab w:val="num" w:pos="2880"/>
        </w:tabs>
        <w:ind w:left="2880" w:hanging="360"/>
      </w:pPr>
      <w:rPr>
        <w:rFonts w:ascii="Wingdings" w:hAnsi="Wingdings" w:hint="default"/>
      </w:rPr>
    </w:lvl>
    <w:lvl w:ilvl="4" w:tplc="2646C330" w:tentative="1">
      <w:start w:val="1"/>
      <w:numFmt w:val="bullet"/>
      <w:lvlText w:val=""/>
      <w:lvlJc w:val="left"/>
      <w:pPr>
        <w:tabs>
          <w:tab w:val="num" w:pos="3600"/>
        </w:tabs>
        <w:ind w:left="3600" w:hanging="360"/>
      </w:pPr>
      <w:rPr>
        <w:rFonts w:ascii="Wingdings" w:hAnsi="Wingdings" w:hint="default"/>
      </w:rPr>
    </w:lvl>
    <w:lvl w:ilvl="5" w:tplc="7F7C3BCC" w:tentative="1">
      <w:start w:val="1"/>
      <w:numFmt w:val="bullet"/>
      <w:lvlText w:val=""/>
      <w:lvlJc w:val="left"/>
      <w:pPr>
        <w:tabs>
          <w:tab w:val="num" w:pos="4320"/>
        </w:tabs>
        <w:ind w:left="4320" w:hanging="360"/>
      </w:pPr>
      <w:rPr>
        <w:rFonts w:ascii="Wingdings" w:hAnsi="Wingdings" w:hint="default"/>
      </w:rPr>
    </w:lvl>
    <w:lvl w:ilvl="6" w:tplc="7D8E45A8" w:tentative="1">
      <w:start w:val="1"/>
      <w:numFmt w:val="bullet"/>
      <w:lvlText w:val=""/>
      <w:lvlJc w:val="left"/>
      <w:pPr>
        <w:tabs>
          <w:tab w:val="num" w:pos="5040"/>
        </w:tabs>
        <w:ind w:left="5040" w:hanging="360"/>
      </w:pPr>
      <w:rPr>
        <w:rFonts w:ascii="Wingdings" w:hAnsi="Wingdings" w:hint="default"/>
      </w:rPr>
    </w:lvl>
    <w:lvl w:ilvl="7" w:tplc="A348824A" w:tentative="1">
      <w:start w:val="1"/>
      <w:numFmt w:val="bullet"/>
      <w:lvlText w:val=""/>
      <w:lvlJc w:val="left"/>
      <w:pPr>
        <w:tabs>
          <w:tab w:val="num" w:pos="5760"/>
        </w:tabs>
        <w:ind w:left="5760" w:hanging="360"/>
      </w:pPr>
      <w:rPr>
        <w:rFonts w:ascii="Wingdings" w:hAnsi="Wingdings" w:hint="default"/>
      </w:rPr>
    </w:lvl>
    <w:lvl w:ilvl="8" w:tplc="EA30CD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736A6"/>
    <w:multiLevelType w:val="hybridMultilevel"/>
    <w:tmpl w:val="56789200"/>
    <w:lvl w:ilvl="0" w:tplc="803299F4">
      <w:start w:val="1"/>
      <w:numFmt w:val="bullet"/>
      <w:lvlText w:val=""/>
      <w:lvlJc w:val="left"/>
      <w:pPr>
        <w:tabs>
          <w:tab w:val="num" w:pos="720"/>
        </w:tabs>
        <w:ind w:left="720" w:hanging="360"/>
      </w:pPr>
      <w:rPr>
        <w:rFonts w:ascii="Wingdings" w:hAnsi="Wingdings" w:hint="default"/>
      </w:rPr>
    </w:lvl>
    <w:lvl w:ilvl="1" w:tplc="9F9CBC0C" w:tentative="1">
      <w:start w:val="1"/>
      <w:numFmt w:val="bullet"/>
      <w:lvlText w:val=""/>
      <w:lvlJc w:val="left"/>
      <w:pPr>
        <w:tabs>
          <w:tab w:val="num" w:pos="1440"/>
        </w:tabs>
        <w:ind w:left="1440" w:hanging="360"/>
      </w:pPr>
      <w:rPr>
        <w:rFonts w:ascii="Wingdings" w:hAnsi="Wingdings" w:hint="default"/>
      </w:rPr>
    </w:lvl>
    <w:lvl w:ilvl="2" w:tplc="9F74A7A0" w:tentative="1">
      <w:start w:val="1"/>
      <w:numFmt w:val="bullet"/>
      <w:lvlText w:val=""/>
      <w:lvlJc w:val="left"/>
      <w:pPr>
        <w:tabs>
          <w:tab w:val="num" w:pos="2160"/>
        </w:tabs>
        <w:ind w:left="2160" w:hanging="360"/>
      </w:pPr>
      <w:rPr>
        <w:rFonts w:ascii="Wingdings" w:hAnsi="Wingdings" w:hint="default"/>
      </w:rPr>
    </w:lvl>
    <w:lvl w:ilvl="3" w:tplc="57F847F2" w:tentative="1">
      <w:start w:val="1"/>
      <w:numFmt w:val="bullet"/>
      <w:lvlText w:val=""/>
      <w:lvlJc w:val="left"/>
      <w:pPr>
        <w:tabs>
          <w:tab w:val="num" w:pos="2880"/>
        </w:tabs>
        <w:ind w:left="2880" w:hanging="360"/>
      </w:pPr>
      <w:rPr>
        <w:rFonts w:ascii="Wingdings" w:hAnsi="Wingdings" w:hint="default"/>
      </w:rPr>
    </w:lvl>
    <w:lvl w:ilvl="4" w:tplc="81EE0F3A" w:tentative="1">
      <w:start w:val="1"/>
      <w:numFmt w:val="bullet"/>
      <w:lvlText w:val=""/>
      <w:lvlJc w:val="left"/>
      <w:pPr>
        <w:tabs>
          <w:tab w:val="num" w:pos="3600"/>
        </w:tabs>
        <w:ind w:left="3600" w:hanging="360"/>
      </w:pPr>
      <w:rPr>
        <w:rFonts w:ascii="Wingdings" w:hAnsi="Wingdings" w:hint="default"/>
      </w:rPr>
    </w:lvl>
    <w:lvl w:ilvl="5" w:tplc="98B60AAC" w:tentative="1">
      <w:start w:val="1"/>
      <w:numFmt w:val="bullet"/>
      <w:lvlText w:val=""/>
      <w:lvlJc w:val="left"/>
      <w:pPr>
        <w:tabs>
          <w:tab w:val="num" w:pos="4320"/>
        </w:tabs>
        <w:ind w:left="4320" w:hanging="360"/>
      </w:pPr>
      <w:rPr>
        <w:rFonts w:ascii="Wingdings" w:hAnsi="Wingdings" w:hint="default"/>
      </w:rPr>
    </w:lvl>
    <w:lvl w:ilvl="6" w:tplc="C124290C" w:tentative="1">
      <w:start w:val="1"/>
      <w:numFmt w:val="bullet"/>
      <w:lvlText w:val=""/>
      <w:lvlJc w:val="left"/>
      <w:pPr>
        <w:tabs>
          <w:tab w:val="num" w:pos="5040"/>
        </w:tabs>
        <w:ind w:left="5040" w:hanging="360"/>
      </w:pPr>
      <w:rPr>
        <w:rFonts w:ascii="Wingdings" w:hAnsi="Wingdings" w:hint="default"/>
      </w:rPr>
    </w:lvl>
    <w:lvl w:ilvl="7" w:tplc="3D80B1E2" w:tentative="1">
      <w:start w:val="1"/>
      <w:numFmt w:val="bullet"/>
      <w:lvlText w:val=""/>
      <w:lvlJc w:val="left"/>
      <w:pPr>
        <w:tabs>
          <w:tab w:val="num" w:pos="5760"/>
        </w:tabs>
        <w:ind w:left="5760" w:hanging="360"/>
      </w:pPr>
      <w:rPr>
        <w:rFonts w:ascii="Wingdings" w:hAnsi="Wingdings" w:hint="default"/>
      </w:rPr>
    </w:lvl>
    <w:lvl w:ilvl="8" w:tplc="C3CCE2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44CF4"/>
    <w:multiLevelType w:val="hybridMultilevel"/>
    <w:tmpl w:val="EE585A82"/>
    <w:lvl w:ilvl="0" w:tplc="96C235A8">
      <w:start w:val="1"/>
      <w:numFmt w:val="bullet"/>
      <w:lvlText w:val=""/>
      <w:lvlJc w:val="left"/>
      <w:pPr>
        <w:tabs>
          <w:tab w:val="num" w:pos="720"/>
        </w:tabs>
        <w:ind w:left="720" w:hanging="360"/>
      </w:pPr>
      <w:rPr>
        <w:rFonts w:ascii="Wingdings" w:hAnsi="Wingdings" w:hint="default"/>
      </w:rPr>
    </w:lvl>
    <w:lvl w:ilvl="1" w:tplc="E82A3CE4" w:tentative="1">
      <w:start w:val="1"/>
      <w:numFmt w:val="bullet"/>
      <w:lvlText w:val=""/>
      <w:lvlJc w:val="left"/>
      <w:pPr>
        <w:tabs>
          <w:tab w:val="num" w:pos="1440"/>
        </w:tabs>
        <w:ind w:left="1440" w:hanging="360"/>
      </w:pPr>
      <w:rPr>
        <w:rFonts w:ascii="Wingdings" w:hAnsi="Wingdings" w:hint="default"/>
      </w:rPr>
    </w:lvl>
    <w:lvl w:ilvl="2" w:tplc="6A0CB20A" w:tentative="1">
      <w:start w:val="1"/>
      <w:numFmt w:val="bullet"/>
      <w:lvlText w:val=""/>
      <w:lvlJc w:val="left"/>
      <w:pPr>
        <w:tabs>
          <w:tab w:val="num" w:pos="2160"/>
        </w:tabs>
        <w:ind w:left="2160" w:hanging="360"/>
      </w:pPr>
      <w:rPr>
        <w:rFonts w:ascii="Wingdings" w:hAnsi="Wingdings" w:hint="default"/>
      </w:rPr>
    </w:lvl>
    <w:lvl w:ilvl="3" w:tplc="DC7ADB92" w:tentative="1">
      <w:start w:val="1"/>
      <w:numFmt w:val="bullet"/>
      <w:lvlText w:val=""/>
      <w:lvlJc w:val="left"/>
      <w:pPr>
        <w:tabs>
          <w:tab w:val="num" w:pos="2880"/>
        </w:tabs>
        <w:ind w:left="2880" w:hanging="360"/>
      </w:pPr>
      <w:rPr>
        <w:rFonts w:ascii="Wingdings" w:hAnsi="Wingdings" w:hint="default"/>
      </w:rPr>
    </w:lvl>
    <w:lvl w:ilvl="4" w:tplc="0DBAFA32" w:tentative="1">
      <w:start w:val="1"/>
      <w:numFmt w:val="bullet"/>
      <w:lvlText w:val=""/>
      <w:lvlJc w:val="left"/>
      <w:pPr>
        <w:tabs>
          <w:tab w:val="num" w:pos="3600"/>
        </w:tabs>
        <w:ind w:left="3600" w:hanging="360"/>
      </w:pPr>
      <w:rPr>
        <w:rFonts w:ascii="Wingdings" w:hAnsi="Wingdings" w:hint="default"/>
      </w:rPr>
    </w:lvl>
    <w:lvl w:ilvl="5" w:tplc="05C6EA9C" w:tentative="1">
      <w:start w:val="1"/>
      <w:numFmt w:val="bullet"/>
      <w:lvlText w:val=""/>
      <w:lvlJc w:val="left"/>
      <w:pPr>
        <w:tabs>
          <w:tab w:val="num" w:pos="4320"/>
        </w:tabs>
        <w:ind w:left="4320" w:hanging="360"/>
      </w:pPr>
      <w:rPr>
        <w:rFonts w:ascii="Wingdings" w:hAnsi="Wingdings" w:hint="default"/>
      </w:rPr>
    </w:lvl>
    <w:lvl w:ilvl="6" w:tplc="0D3AC77C" w:tentative="1">
      <w:start w:val="1"/>
      <w:numFmt w:val="bullet"/>
      <w:lvlText w:val=""/>
      <w:lvlJc w:val="left"/>
      <w:pPr>
        <w:tabs>
          <w:tab w:val="num" w:pos="5040"/>
        </w:tabs>
        <w:ind w:left="5040" w:hanging="360"/>
      </w:pPr>
      <w:rPr>
        <w:rFonts w:ascii="Wingdings" w:hAnsi="Wingdings" w:hint="default"/>
      </w:rPr>
    </w:lvl>
    <w:lvl w:ilvl="7" w:tplc="63644968" w:tentative="1">
      <w:start w:val="1"/>
      <w:numFmt w:val="bullet"/>
      <w:lvlText w:val=""/>
      <w:lvlJc w:val="left"/>
      <w:pPr>
        <w:tabs>
          <w:tab w:val="num" w:pos="5760"/>
        </w:tabs>
        <w:ind w:left="5760" w:hanging="360"/>
      </w:pPr>
      <w:rPr>
        <w:rFonts w:ascii="Wingdings" w:hAnsi="Wingdings" w:hint="default"/>
      </w:rPr>
    </w:lvl>
    <w:lvl w:ilvl="8" w:tplc="6BF2A6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E4CD5"/>
    <w:multiLevelType w:val="hybridMultilevel"/>
    <w:tmpl w:val="99BC6E68"/>
    <w:lvl w:ilvl="0" w:tplc="C0B8C9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F61C5"/>
    <w:multiLevelType w:val="hybridMultilevel"/>
    <w:tmpl w:val="3DF8AACA"/>
    <w:lvl w:ilvl="0" w:tplc="816EB7C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44C68"/>
    <w:multiLevelType w:val="hybridMultilevel"/>
    <w:tmpl w:val="1AD6CE00"/>
    <w:lvl w:ilvl="0" w:tplc="816EB7C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746DD"/>
    <w:multiLevelType w:val="hybridMultilevel"/>
    <w:tmpl w:val="AA60BBB4"/>
    <w:lvl w:ilvl="0" w:tplc="965490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045DF"/>
    <w:multiLevelType w:val="hybridMultilevel"/>
    <w:tmpl w:val="872C3D88"/>
    <w:lvl w:ilvl="0" w:tplc="DA1A93C2">
      <w:start w:val="1"/>
      <w:numFmt w:val="bullet"/>
      <w:lvlText w:val=""/>
      <w:lvlJc w:val="left"/>
      <w:pPr>
        <w:tabs>
          <w:tab w:val="num" w:pos="720"/>
        </w:tabs>
        <w:ind w:left="720" w:hanging="360"/>
      </w:pPr>
      <w:rPr>
        <w:rFonts w:ascii="Wingdings" w:hAnsi="Wingdings" w:hint="default"/>
      </w:rPr>
    </w:lvl>
    <w:lvl w:ilvl="1" w:tplc="132263C4" w:tentative="1">
      <w:start w:val="1"/>
      <w:numFmt w:val="bullet"/>
      <w:lvlText w:val=""/>
      <w:lvlJc w:val="left"/>
      <w:pPr>
        <w:tabs>
          <w:tab w:val="num" w:pos="1440"/>
        </w:tabs>
        <w:ind w:left="1440" w:hanging="360"/>
      </w:pPr>
      <w:rPr>
        <w:rFonts w:ascii="Wingdings" w:hAnsi="Wingdings" w:hint="default"/>
      </w:rPr>
    </w:lvl>
    <w:lvl w:ilvl="2" w:tplc="AFCCA718" w:tentative="1">
      <w:start w:val="1"/>
      <w:numFmt w:val="bullet"/>
      <w:lvlText w:val=""/>
      <w:lvlJc w:val="left"/>
      <w:pPr>
        <w:tabs>
          <w:tab w:val="num" w:pos="2160"/>
        </w:tabs>
        <w:ind w:left="2160" w:hanging="360"/>
      </w:pPr>
      <w:rPr>
        <w:rFonts w:ascii="Wingdings" w:hAnsi="Wingdings" w:hint="default"/>
      </w:rPr>
    </w:lvl>
    <w:lvl w:ilvl="3" w:tplc="B036AAC8" w:tentative="1">
      <w:start w:val="1"/>
      <w:numFmt w:val="bullet"/>
      <w:lvlText w:val=""/>
      <w:lvlJc w:val="left"/>
      <w:pPr>
        <w:tabs>
          <w:tab w:val="num" w:pos="2880"/>
        </w:tabs>
        <w:ind w:left="2880" w:hanging="360"/>
      </w:pPr>
      <w:rPr>
        <w:rFonts w:ascii="Wingdings" w:hAnsi="Wingdings" w:hint="default"/>
      </w:rPr>
    </w:lvl>
    <w:lvl w:ilvl="4" w:tplc="66227F30" w:tentative="1">
      <w:start w:val="1"/>
      <w:numFmt w:val="bullet"/>
      <w:lvlText w:val=""/>
      <w:lvlJc w:val="left"/>
      <w:pPr>
        <w:tabs>
          <w:tab w:val="num" w:pos="3600"/>
        </w:tabs>
        <w:ind w:left="3600" w:hanging="360"/>
      </w:pPr>
      <w:rPr>
        <w:rFonts w:ascii="Wingdings" w:hAnsi="Wingdings" w:hint="default"/>
      </w:rPr>
    </w:lvl>
    <w:lvl w:ilvl="5" w:tplc="D58CF3CA" w:tentative="1">
      <w:start w:val="1"/>
      <w:numFmt w:val="bullet"/>
      <w:lvlText w:val=""/>
      <w:lvlJc w:val="left"/>
      <w:pPr>
        <w:tabs>
          <w:tab w:val="num" w:pos="4320"/>
        </w:tabs>
        <w:ind w:left="4320" w:hanging="360"/>
      </w:pPr>
      <w:rPr>
        <w:rFonts w:ascii="Wingdings" w:hAnsi="Wingdings" w:hint="default"/>
      </w:rPr>
    </w:lvl>
    <w:lvl w:ilvl="6" w:tplc="2C700972" w:tentative="1">
      <w:start w:val="1"/>
      <w:numFmt w:val="bullet"/>
      <w:lvlText w:val=""/>
      <w:lvlJc w:val="left"/>
      <w:pPr>
        <w:tabs>
          <w:tab w:val="num" w:pos="5040"/>
        </w:tabs>
        <w:ind w:left="5040" w:hanging="360"/>
      </w:pPr>
      <w:rPr>
        <w:rFonts w:ascii="Wingdings" w:hAnsi="Wingdings" w:hint="default"/>
      </w:rPr>
    </w:lvl>
    <w:lvl w:ilvl="7" w:tplc="AA343B42" w:tentative="1">
      <w:start w:val="1"/>
      <w:numFmt w:val="bullet"/>
      <w:lvlText w:val=""/>
      <w:lvlJc w:val="left"/>
      <w:pPr>
        <w:tabs>
          <w:tab w:val="num" w:pos="5760"/>
        </w:tabs>
        <w:ind w:left="5760" w:hanging="360"/>
      </w:pPr>
      <w:rPr>
        <w:rFonts w:ascii="Wingdings" w:hAnsi="Wingdings" w:hint="default"/>
      </w:rPr>
    </w:lvl>
    <w:lvl w:ilvl="8" w:tplc="D2B4D8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B169C"/>
    <w:multiLevelType w:val="singleLevel"/>
    <w:tmpl w:val="0424000F"/>
    <w:lvl w:ilvl="0">
      <w:start w:val="1"/>
      <w:numFmt w:val="decimal"/>
      <w:lvlText w:val="%1."/>
      <w:lvlJc w:val="left"/>
      <w:pPr>
        <w:tabs>
          <w:tab w:val="num" w:pos="360"/>
        </w:tabs>
        <w:ind w:left="360" w:hanging="360"/>
      </w:pPr>
    </w:lvl>
  </w:abstractNum>
  <w:abstractNum w:abstractNumId="15" w15:restartNumberingAfterBreak="0">
    <w:nsid w:val="73277266"/>
    <w:multiLevelType w:val="hybridMultilevel"/>
    <w:tmpl w:val="103E70EA"/>
    <w:lvl w:ilvl="0" w:tplc="D578E0A8">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12367A"/>
    <w:multiLevelType w:val="hybridMultilevel"/>
    <w:tmpl w:val="2AFEBA9E"/>
    <w:lvl w:ilvl="0" w:tplc="CE14746A">
      <w:start w:val="1"/>
      <w:numFmt w:val="bullet"/>
      <w:lvlText w:val=""/>
      <w:lvlJc w:val="left"/>
      <w:pPr>
        <w:tabs>
          <w:tab w:val="num" w:pos="720"/>
        </w:tabs>
        <w:ind w:left="720" w:hanging="360"/>
      </w:pPr>
      <w:rPr>
        <w:rFonts w:ascii="Wingdings" w:hAnsi="Wingdings" w:hint="default"/>
      </w:rPr>
    </w:lvl>
    <w:lvl w:ilvl="1" w:tplc="6F9C3EBC" w:tentative="1">
      <w:start w:val="1"/>
      <w:numFmt w:val="bullet"/>
      <w:lvlText w:val=""/>
      <w:lvlJc w:val="left"/>
      <w:pPr>
        <w:tabs>
          <w:tab w:val="num" w:pos="1440"/>
        </w:tabs>
        <w:ind w:left="1440" w:hanging="360"/>
      </w:pPr>
      <w:rPr>
        <w:rFonts w:ascii="Wingdings" w:hAnsi="Wingdings" w:hint="default"/>
      </w:rPr>
    </w:lvl>
    <w:lvl w:ilvl="2" w:tplc="2DC2ECA2" w:tentative="1">
      <w:start w:val="1"/>
      <w:numFmt w:val="bullet"/>
      <w:lvlText w:val=""/>
      <w:lvlJc w:val="left"/>
      <w:pPr>
        <w:tabs>
          <w:tab w:val="num" w:pos="2160"/>
        </w:tabs>
        <w:ind w:left="2160" w:hanging="360"/>
      </w:pPr>
      <w:rPr>
        <w:rFonts w:ascii="Wingdings" w:hAnsi="Wingdings" w:hint="default"/>
      </w:rPr>
    </w:lvl>
    <w:lvl w:ilvl="3" w:tplc="C21E69B4" w:tentative="1">
      <w:start w:val="1"/>
      <w:numFmt w:val="bullet"/>
      <w:lvlText w:val=""/>
      <w:lvlJc w:val="left"/>
      <w:pPr>
        <w:tabs>
          <w:tab w:val="num" w:pos="2880"/>
        </w:tabs>
        <w:ind w:left="2880" w:hanging="360"/>
      </w:pPr>
      <w:rPr>
        <w:rFonts w:ascii="Wingdings" w:hAnsi="Wingdings" w:hint="default"/>
      </w:rPr>
    </w:lvl>
    <w:lvl w:ilvl="4" w:tplc="A0A697E4" w:tentative="1">
      <w:start w:val="1"/>
      <w:numFmt w:val="bullet"/>
      <w:lvlText w:val=""/>
      <w:lvlJc w:val="left"/>
      <w:pPr>
        <w:tabs>
          <w:tab w:val="num" w:pos="3600"/>
        </w:tabs>
        <w:ind w:left="3600" w:hanging="360"/>
      </w:pPr>
      <w:rPr>
        <w:rFonts w:ascii="Wingdings" w:hAnsi="Wingdings" w:hint="default"/>
      </w:rPr>
    </w:lvl>
    <w:lvl w:ilvl="5" w:tplc="B242228C" w:tentative="1">
      <w:start w:val="1"/>
      <w:numFmt w:val="bullet"/>
      <w:lvlText w:val=""/>
      <w:lvlJc w:val="left"/>
      <w:pPr>
        <w:tabs>
          <w:tab w:val="num" w:pos="4320"/>
        </w:tabs>
        <w:ind w:left="4320" w:hanging="360"/>
      </w:pPr>
      <w:rPr>
        <w:rFonts w:ascii="Wingdings" w:hAnsi="Wingdings" w:hint="default"/>
      </w:rPr>
    </w:lvl>
    <w:lvl w:ilvl="6" w:tplc="AC88699A" w:tentative="1">
      <w:start w:val="1"/>
      <w:numFmt w:val="bullet"/>
      <w:lvlText w:val=""/>
      <w:lvlJc w:val="left"/>
      <w:pPr>
        <w:tabs>
          <w:tab w:val="num" w:pos="5040"/>
        </w:tabs>
        <w:ind w:left="5040" w:hanging="360"/>
      </w:pPr>
      <w:rPr>
        <w:rFonts w:ascii="Wingdings" w:hAnsi="Wingdings" w:hint="default"/>
      </w:rPr>
    </w:lvl>
    <w:lvl w:ilvl="7" w:tplc="A4B05ECC" w:tentative="1">
      <w:start w:val="1"/>
      <w:numFmt w:val="bullet"/>
      <w:lvlText w:val=""/>
      <w:lvlJc w:val="left"/>
      <w:pPr>
        <w:tabs>
          <w:tab w:val="num" w:pos="5760"/>
        </w:tabs>
        <w:ind w:left="5760" w:hanging="360"/>
      </w:pPr>
      <w:rPr>
        <w:rFonts w:ascii="Wingdings" w:hAnsi="Wingdings" w:hint="default"/>
      </w:rPr>
    </w:lvl>
    <w:lvl w:ilvl="8" w:tplc="43EAC7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9376D"/>
    <w:multiLevelType w:val="singleLevel"/>
    <w:tmpl w:val="3588F460"/>
    <w:lvl w:ilvl="0">
      <w:start w:val="2"/>
      <w:numFmt w:val="bullet"/>
      <w:lvlText w:val="-"/>
      <w:lvlJc w:val="left"/>
      <w:pPr>
        <w:tabs>
          <w:tab w:val="num" w:pos="360"/>
        </w:tabs>
        <w:ind w:left="360" w:hanging="360"/>
      </w:pPr>
      <w:rPr>
        <w:rFonts w:hint="default"/>
        <w:b/>
      </w:rPr>
    </w:lvl>
  </w:abstractNum>
  <w:num w:numId="1">
    <w:abstractNumId w:val="13"/>
  </w:num>
  <w:num w:numId="2">
    <w:abstractNumId w:val="15"/>
  </w:num>
  <w:num w:numId="3">
    <w:abstractNumId w:val="4"/>
  </w:num>
  <w:num w:numId="4">
    <w:abstractNumId w:val="16"/>
  </w:num>
  <w:num w:numId="5">
    <w:abstractNumId w:val="6"/>
  </w:num>
  <w:num w:numId="6">
    <w:abstractNumId w:val="1"/>
  </w:num>
  <w:num w:numId="7">
    <w:abstractNumId w:val="0"/>
  </w:num>
  <w:num w:numId="8">
    <w:abstractNumId w:val="8"/>
  </w:num>
  <w:num w:numId="9">
    <w:abstractNumId w:val="7"/>
  </w:num>
  <w:num w:numId="10">
    <w:abstractNumId w:val="12"/>
  </w:num>
  <w:num w:numId="11">
    <w:abstractNumId w:val="5"/>
  </w:num>
  <w:num w:numId="12">
    <w:abstractNumId w:val="5"/>
    <w:lvlOverride w:ilvl="0">
      <w:lvl w:ilvl="0">
        <w:start w:val="1"/>
        <w:numFmt w:val="decimal"/>
        <w:lvlText w:val="%1."/>
        <w:legacy w:legacy="1" w:legacySpace="0" w:legacyIndent="283"/>
        <w:lvlJc w:val="left"/>
        <w:pPr>
          <w:ind w:left="283" w:hanging="283"/>
        </w:pPr>
      </w:lvl>
    </w:lvlOverride>
  </w:num>
  <w:num w:numId="13">
    <w:abstractNumId w:val="5"/>
    <w:lvlOverride w:ilvl="0">
      <w:lvl w:ilvl="0">
        <w:start w:val="1"/>
        <w:numFmt w:val="decimal"/>
        <w:lvlText w:val="%1."/>
        <w:legacy w:legacy="1" w:legacySpace="0" w:legacyIndent="283"/>
        <w:lvlJc w:val="left"/>
        <w:pPr>
          <w:ind w:left="283" w:hanging="283"/>
        </w:pPr>
      </w:lvl>
    </w:lvlOverride>
  </w:num>
  <w:num w:numId="14">
    <w:abstractNumId w:val="5"/>
    <w:lvlOverride w:ilvl="0">
      <w:lvl w:ilvl="0">
        <w:start w:val="1"/>
        <w:numFmt w:val="decimal"/>
        <w:lvlText w:val="%1."/>
        <w:legacy w:legacy="1" w:legacySpace="0" w:legacyIndent="283"/>
        <w:lvlJc w:val="left"/>
        <w:pPr>
          <w:ind w:left="283" w:hanging="283"/>
        </w:pPr>
      </w:lvl>
    </w:lvlOverride>
  </w:num>
  <w:num w:numId="15">
    <w:abstractNumId w:val="3"/>
  </w:num>
  <w:num w:numId="16">
    <w:abstractNumId w:val="14"/>
  </w:num>
  <w:num w:numId="17">
    <w:abstractNumId w:val="17"/>
  </w:num>
  <w:num w:numId="18">
    <w:abstractNumId w:val="2"/>
  </w:num>
  <w:num w:numId="19">
    <w:abstractNumId w:val="9"/>
  </w:num>
  <w:num w:numId="20">
    <w:abstractNumId w:val="11"/>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47"/>
    <w:rsid w:val="00007796"/>
    <w:rsid w:val="00014783"/>
    <w:rsid w:val="00022034"/>
    <w:rsid w:val="00025DEC"/>
    <w:rsid w:val="0003674C"/>
    <w:rsid w:val="000413BA"/>
    <w:rsid w:val="000416F4"/>
    <w:rsid w:val="00041AC7"/>
    <w:rsid w:val="00042649"/>
    <w:rsid w:val="00043D1A"/>
    <w:rsid w:val="00045CF9"/>
    <w:rsid w:val="00046706"/>
    <w:rsid w:val="00057F77"/>
    <w:rsid w:val="00074676"/>
    <w:rsid w:val="000B1273"/>
    <w:rsid w:val="000D3752"/>
    <w:rsid w:val="0010240F"/>
    <w:rsid w:val="00104E22"/>
    <w:rsid w:val="001218B0"/>
    <w:rsid w:val="00123EC8"/>
    <w:rsid w:val="0016631B"/>
    <w:rsid w:val="00170F7F"/>
    <w:rsid w:val="00173914"/>
    <w:rsid w:val="00182C0E"/>
    <w:rsid w:val="001A71E0"/>
    <w:rsid w:val="001C5553"/>
    <w:rsid w:val="001E513F"/>
    <w:rsid w:val="001F6882"/>
    <w:rsid w:val="001F6A29"/>
    <w:rsid w:val="00233D69"/>
    <w:rsid w:val="00241584"/>
    <w:rsid w:val="002458DA"/>
    <w:rsid w:val="00250398"/>
    <w:rsid w:val="002926FA"/>
    <w:rsid w:val="002A3AD5"/>
    <w:rsid w:val="002D27B7"/>
    <w:rsid w:val="002D5460"/>
    <w:rsid w:val="002D68BC"/>
    <w:rsid w:val="00306E73"/>
    <w:rsid w:val="00314241"/>
    <w:rsid w:val="003170E5"/>
    <w:rsid w:val="00324B6A"/>
    <w:rsid w:val="0033215D"/>
    <w:rsid w:val="00332F08"/>
    <w:rsid w:val="00345148"/>
    <w:rsid w:val="00361AEB"/>
    <w:rsid w:val="003747EE"/>
    <w:rsid w:val="00395862"/>
    <w:rsid w:val="003A0DB9"/>
    <w:rsid w:val="003A16BB"/>
    <w:rsid w:val="003D6EE0"/>
    <w:rsid w:val="003F5FC3"/>
    <w:rsid w:val="003F7F61"/>
    <w:rsid w:val="00414500"/>
    <w:rsid w:val="004419BC"/>
    <w:rsid w:val="004470A0"/>
    <w:rsid w:val="0048067B"/>
    <w:rsid w:val="004868EF"/>
    <w:rsid w:val="004C02C7"/>
    <w:rsid w:val="004D2242"/>
    <w:rsid w:val="004D2C2B"/>
    <w:rsid w:val="004D2C45"/>
    <w:rsid w:val="004F2D2B"/>
    <w:rsid w:val="00512ADA"/>
    <w:rsid w:val="005161CC"/>
    <w:rsid w:val="00550065"/>
    <w:rsid w:val="00565C99"/>
    <w:rsid w:val="0056760B"/>
    <w:rsid w:val="00583453"/>
    <w:rsid w:val="00594C0C"/>
    <w:rsid w:val="005A3974"/>
    <w:rsid w:val="005A44D8"/>
    <w:rsid w:val="005A628F"/>
    <w:rsid w:val="005C427C"/>
    <w:rsid w:val="005D165E"/>
    <w:rsid w:val="006279F9"/>
    <w:rsid w:val="00640ECF"/>
    <w:rsid w:val="00695AB3"/>
    <w:rsid w:val="006A385E"/>
    <w:rsid w:val="006A4948"/>
    <w:rsid w:val="006A496C"/>
    <w:rsid w:val="006C2BB6"/>
    <w:rsid w:val="006C71D6"/>
    <w:rsid w:val="006D07F8"/>
    <w:rsid w:val="006D7684"/>
    <w:rsid w:val="006E0BBB"/>
    <w:rsid w:val="006E0D31"/>
    <w:rsid w:val="006E2257"/>
    <w:rsid w:val="006E47D3"/>
    <w:rsid w:val="006F33C2"/>
    <w:rsid w:val="006F5F6B"/>
    <w:rsid w:val="007063B2"/>
    <w:rsid w:val="007114D0"/>
    <w:rsid w:val="00723EE2"/>
    <w:rsid w:val="0072590E"/>
    <w:rsid w:val="00735814"/>
    <w:rsid w:val="007460E6"/>
    <w:rsid w:val="007749B9"/>
    <w:rsid w:val="00782C48"/>
    <w:rsid w:val="007A0CBB"/>
    <w:rsid w:val="007B6FA5"/>
    <w:rsid w:val="007D2604"/>
    <w:rsid w:val="007F1B48"/>
    <w:rsid w:val="007F233A"/>
    <w:rsid w:val="007F33EC"/>
    <w:rsid w:val="00801608"/>
    <w:rsid w:val="00805155"/>
    <w:rsid w:val="00816DD3"/>
    <w:rsid w:val="00821593"/>
    <w:rsid w:val="0085244D"/>
    <w:rsid w:val="0088572C"/>
    <w:rsid w:val="00890EBE"/>
    <w:rsid w:val="008969B1"/>
    <w:rsid w:val="00897A47"/>
    <w:rsid w:val="008B2B31"/>
    <w:rsid w:val="008C0FE5"/>
    <w:rsid w:val="008C2F06"/>
    <w:rsid w:val="008D5F7C"/>
    <w:rsid w:val="008D6ADA"/>
    <w:rsid w:val="008E17D7"/>
    <w:rsid w:val="008F07D2"/>
    <w:rsid w:val="008F0A34"/>
    <w:rsid w:val="00921772"/>
    <w:rsid w:val="00924607"/>
    <w:rsid w:val="00936317"/>
    <w:rsid w:val="00940E06"/>
    <w:rsid w:val="009569EF"/>
    <w:rsid w:val="00967807"/>
    <w:rsid w:val="009840C6"/>
    <w:rsid w:val="00996EB0"/>
    <w:rsid w:val="009C2F7A"/>
    <w:rsid w:val="009D7916"/>
    <w:rsid w:val="009D7A83"/>
    <w:rsid w:val="009F1A2C"/>
    <w:rsid w:val="00A141E3"/>
    <w:rsid w:val="00A23EEA"/>
    <w:rsid w:val="00A24E82"/>
    <w:rsid w:val="00A27590"/>
    <w:rsid w:val="00A34CEC"/>
    <w:rsid w:val="00A418B8"/>
    <w:rsid w:val="00A44014"/>
    <w:rsid w:val="00A44876"/>
    <w:rsid w:val="00A90E57"/>
    <w:rsid w:val="00A92C61"/>
    <w:rsid w:val="00AB733F"/>
    <w:rsid w:val="00AD3B18"/>
    <w:rsid w:val="00AE6536"/>
    <w:rsid w:val="00B079E2"/>
    <w:rsid w:val="00B21F24"/>
    <w:rsid w:val="00B24CF8"/>
    <w:rsid w:val="00B35CEC"/>
    <w:rsid w:val="00B428C0"/>
    <w:rsid w:val="00B4599F"/>
    <w:rsid w:val="00B47A68"/>
    <w:rsid w:val="00B655A6"/>
    <w:rsid w:val="00B65852"/>
    <w:rsid w:val="00B86E9E"/>
    <w:rsid w:val="00B9402E"/>
    <w:rsid w:val="00B96C84"/>
    <w:rsid w:val="00B96D1B"/>
    <w:rsid w:val="00BE1175"/>
    <w:rsid w:val="00BE3044"/>
    <w:rsid w:val="00BE7161"/>
    <w:rsid w:val="00BF2D28"/>
    <w:rsid w:val="00C222B0"/>
    <w:rsid w:val="00C2393E"/>
    <w:rsid w:val="00C264C6"/>
    <w:rsid w:val="00C27D4A"/>
    <w:rsid w:val="00C329DB"/>
    <w:rsid w:val="00C51BB9"/>
    <w:rsid w:val="00C530BA"/>
    <w:rsid w:val="00C62C0C"/>
    <w:rsid w:val="00C72715"/>
    <w:rsid w:val="00CC749D"/>
    <w:rsid w:val="00CC7597"/>
    <w:rsid w:val="00CD7DAC"/>
    <w:rsid w:val="00CE07A6"/>
    <w:rsid w:val="00CE2DD6"/>
    <w:rsid w:val="00CE40E0"/>
    <w:rsid w:val="00CF13C5"/>
    <w:rsid w:val="00CF6314"/>
    <w:rsid w:val="00D025AF"/>
    <w:rsid w:val="00D12A00"/>
    <w:rsid w:val="00D31040"/>
    <w:rsid w:val="00D370C9"/>
    <w:rsid w:val="00D51CEE"/>
    <w:rsid w:val="00D67277"/>
    <w:rsid w:val="00D70C93"/>
    <w:rsid w:val="00DA0D5D"/>
    <w:rsid w:val="00DC3D0B"/>
    <w:rsid w:val="00DF5920"/>
    <w:rsid w:val="00E11CD7"/>
    <w:rsid w:val="00E455BB"/>
    <w:rsid w:val="00E51A50"/>
    <w:rsid w:val="00E55CB6"/>
    <w:rsid w:val="00E643D2"/>
    <w:rsid w:val="00E66577"/>
    <w:rsid w:val="00E90C61"/>
    <w:rsid w:val="00E91913"/>
    <w:rsid w:val="00EA1026"/>
    <w:rsid w:val="00EA734A"/>
    <w:rsid w:val="00EC08F0"/>
    <w:rsid w:val="00ED7254"/>
    <w:rsid w:val="00F14BC9"/>
    <w:rsid w:val="00F365DA"/>
    <w:rsid w:val="00F451F0"/>
    <w:rsid w:val="00F460DA"/>
    <w:rsid w:val="00F46BBD"/>
    <w:rsid w:val="00F553DC"/>
    <w:rsid w:val="00FA4E72"/>
    <w:rsid w:val="00FA5145"/>
    <w:rsid w:val="00FE2905"/>
    <w:rsid w:val="00FF61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C2F7"/>
  <w15:docId w15:val="{9F3F9DC3-3166-4ACC-A275-F20077D6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43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42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0C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0C6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90C6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A47"/>
    <w:pPr>
      <w:ind w:left="720"/>
      <w:contextualSpacing/>
    </w:pPr>
  </w:style>
  <w:style w:type="paragraph" w:styleId="NormalWeb">
    <w:name w:val="Normal (Web)"/>
    <w:basedOn w:val="Normal"/>
    <w:uiPriority w:val="99"/>
    <w:semiHidden/>
    <w:unhideWhenUsed/>
    <w:rsid w:val="00897A4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eading1Char">
    <w:name w:val="Heading 1 Char"/>
    <w:basedOn w:val="DefaultParagraphFont"/>
    <w:link w:val="Heading1"/>
    <w:uiPriority w:val="9"/>
    <w:rsid w:val="00E643D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643D2"/>
    <w:pPr>
      <w:spacing w:after="0" w:line="240" w:lineRule="auto"/>
    </w:pPr>
  </w:style>
  <w:style w:type="character" w:customStyle="1" w:styleId="Heading2Char">
    <w:name w:val="Heading 2 Char"/>
    <w:basedOn w:val="DefaultParagraphFont"/>
    <w:link w:val="Heading2"/>
    <w:uiPriority w:val="9"/>
    <w:rsid w:val="00E643D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E90C6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90C6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90C61"/>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D51CEE"/>
    <w:pPr>
      <w:spacing w:after="0" w:line="240" w:lineRule="auto"/>
    </w:pPr>
    <w:rPr>
      <w:rFonts w:ascii="Times New Roman" w:eastAsia="Times New Roman" w:hAnsi="Times New Roman" w:cs="Times New Roman"/>
      <w:sz w:val="28"/>
      <w:szCs w:val="20"/>
      <w:lang w:eastAsia="sl-SI"/>
    </w:rPr>
  </w:style>
  <w:style w:type="character" w:customStyle="1" w:styleId="BodyText2Char">
    <w:name w:val="Body Text 2 Char"/>
    <w:basedOn w:val="DefaultParagraphFont"/>
    <w:link w:val="BodyText2"/>
    <w:rsid w:val="00D51CEE"/>
    <w:rPr>
      <w:rFonts w:ascii="Times New Roman" w:eastAsia="Times New Roman" w:hAnsi="Times New Roman" w:cs="Times New Roman"/>
      <w:sz w:val="28"/>
      <w:szCs w:val="20"/>
      <w:lang w:eastAsia="sl-SI"/>
    </w:rPr>
  </w:style>
  <w:style w:type="character" w:customStyle="1" w:styleId="Heading3Char">
    <w:name w:val="Heading 3 Char"/>
    <w:basedOn w:val="DefaultParagraphFont"/>
    <w:link w:val="Heading3"/>
    <w:uiPriority w:val="9"/>
    <w:rsid w:val="0031424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7D26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6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715">
      <w:bodyDiv w:val="1"/>
      <w:marLeft w:val="0"/>
      <w:marRight w:val="0"/>
      <w:marTop w:val="0"/>
      <w:marBottom w:val="0"/>
      <w:divBdr>
        <w:top w:val="none" w:sz="0" w:space="0" w:color="auto"/>
        <w:left w:val="none" w:sz="0" w:space="0" w:color="auto"/>
        <w:bottom w:val="none" w:sz="0" w:space="0" w:color="auto"/>
        <w:right w:val="none" w:sz="0" w:space="0" w:color="auto"/>
      </w:divBdr>
      <w:divsChild>
        <w:div w:id="850488941">
          <w:marLeft w:val="547"/>
          <w:marRight w:val="0"/>
          <w:marTop w:val="154"/>
          <w:marBottom w:val="0"/>
          <w:divBdr>
            <w:top w:val="none" w:sz="0" w:space="0" w:color="auto"/>
            <w:left w:val="none" w:sz="0" w:space="0" w:color="auto"/>
            <w:bottom w:val="none" w:sz="0" w:space="0" w:color="auto"/>
            <w:right w:val="none" w:sz="0" w:space="0" w:color="auto"/>
          </w:divBdr>
        </w:div>
        <w:div w:id="1344165612">
          <w:marLeft w:val="547"/>
          <w:marRight w:val="0"/>
          <w:marTop w:val="154"/>
          <w:marBottom w:val="0"/>
          <w:divBdr>
            <w:top w:val="none" w:sz="0" w:space="0" w:color="auto"/>
            <w:left w:val="none" w:sz="0" w:space="0" w:color="auto"/>
            <w:bottom w:val="none" w:sz="0" w:space="0" w:color="auto"/>
            <w:right w:val="none" w:sz="0" w:space="0" w:color="auto"/>
          </w:divBdr>
        </w:div>
        <w:div w:id="1402172848">
          <w:marLeft w:val="547"/>
          <w:marRight w:val="0"/>
          <w:marTop w:val="154"/>
          <w:marBottom w:val="0"/>
          <w:divBdr>
            <w:top w:val="none" w:sz="0" w:space="0" w:color="auto"/>
            <w:left w:val="none" w:sz="0" w:space="0" w:color="auto"/>
            <w:bottom w:val="none" w:sz="0" w:space="0" w:color="auto"/>
            <w:right w:val="none" w:sz="0" w:space="0" w:color="auto"/>
          </w:divBdr>
        </w:div>
      </w:divsChild>
    </w:div>
    <w:div w:id="13776664">
      <w:bodyDiv w:val="1"/>
      <w:marLeft w:val="0"/>
      <w:marRight w:val="0"/>
      <w:marTop w:val="0"/>
      <w:marBottom w:val="0"/>
      <w:divBdr>
        <w:top w:val="none" w:sz="0" w:space="0" w:color="auto"/>
        <w:left w:val="none" w:sz="0" w:space="0" w:color="auto"/>
        <w:bottom w:val="none" w:sz="0" w:space="0" w:color="auto"/>
        <w:right w:val="none" w:sz="0" w:space="0" w:color="auto"/>
      </w:divBdr>
      <w:divsChild>
        <w:div w:id="1300719462">
          <w:marLeft w:val="706"/>
          <w:marRight w:val="0"/>
          <w:marTop w:val="154"/>
          <w:marBottom w:val="0"/>
          <w:divBdr>
            <w:top w:val="none" w:sz="0" w:space="0" w:color="auto"/>
            <w:left w:val="none" w:sz="0" w:space="0" w:color="auto"/>
            <w:bottom w:val="none" w:sz="0" w:space="0" w:color="auto"/>
            <w:right w:val="none" w:sz="0" w:space="0" w:color="auto"/>
          </w:divBdr>
        </w:div>
        <w:div w:id="1769883482">
          <w:marLeft w:val="706"/>
          <w:marRight w:val="0"/>
          <w:marTop w:val="154"/>
          <w:marBottom w:val="0"/>
          <w:divBdr>
            <w:top w:val="none" w:sz="0" w:space="0" w:color="auto"/>
            <w:left w:val="none" w:sz="0" w:space="0" w:color="auto"/>
            <w:bottom w:val="none" w:sz="0" w:space="0" w:color="auto"/>
            <w:right w:val="none" w:sz="0" w:space="0" w:color="auto"/>
          </w:divBdr>
        </w:div>
        <w:div w:id="529336994">
          <w:marLeft w:val="706"/>
          <w:marRight w:val="0"/>
          <w:marTop w:val="154"/>
          <w:marBottom w:val="0"/>
          <w:divBdr>
            <w:top w:val="none" w:sz="0" w:space="0" w:color="auto"/>
            <w:left w:val="none" w:sz="0" w:space="0" w:color="auto"/>
            <w:bottom w:val="none" w:sz="0" w:space="0" w:color="auto"/>
            <w:right w:val="none" w:sz="0" w:space="0" w:color="auto"/>
          </w:divBdr>
        </w:div>
      </w:divsChild>
    </w:div>
    <w:div w:id="124280196">
      <w:bodyDiv w:val="1"/>
      <w:marLeft w:val="0"/>
      <w:marRight w:val="0"/>
      <w:marTop w:val="0"/>
      <w:marBottom w:val="0"/>
      <w:divBdr>
        <w:top w:val="none" w:sz="0" w:space="0" w:color="auto"/>
        <w:left w:val="none" w:sz="0" w:space="0" w:color="auto"/>
        <w:bottom w:val="none" w:sz="0" w:space="0" w:color="auto"/>
        <w:right w:val="none" w:sz="0" w:space="0" w:color="auto"/>
      </w:divBdr>
      <w:divsChild>
        <w:div w:id="508327570">
          <w:marLeft w:val="706"/>
          <w:marRight w:val="0"/>
          <w:marTop w:val="154"/>
          <w:marBottom w:val="0"/>
          <w:divBdr>
            <w:top w:val="none" w:sz="0" w:space="0" w:color="auto"/>
            <w:left w:val="none" w:sz="0" w:space="0" w:color="auto"/>
            <w:bottom w:val="none" w:sz="0" w:space="0" w:color="auto"/>
            <w:right w:val="none" w:sz="0" w:space="0" w:color="auto"/>
          </w:divBdr>
        </w:div>
        <w:div w:id="1274482466">
          <w:marLeft w:val="706"/>
          <w:marRight w:val="0"/>
          <w:marTop w:val="154"/>
          <w:marBottom w:val="0"/>
          <w:divBdr>
            <w:top w:val="none" w:sz="0" w:space="0" w:color="auto"/>
            <w:left w:val="none" w:sz="0" w:space="0" w:color="auto"/>
            <w:bottom w:val="none" w:sz="0" w:space="0" w:color="auto"/>
            <w:right w:val="none" w:sz="0" w:space="0" w:color="auto"/>
          </w:divBdr>
        </w:div>
        <w:div w:id="1721703388">
          <w:marLeft w:val="706"/>
          <w:marRight w:val="0"/>
          <w:marTop w:val="154"/>
          <w:marBottom w:val="0"/>
          <w:divBdr>
            <w:top w:val="none" w:sz="0" w:space="0" w:color="auto"/>
            <w:left w:val="none" w:sz="0" w:space="0" w:color="auto"/>
            <w:bottom w:val="none" w:sz="0" w:space="0" w:color="auto"/>
            <w:right w:val="none" w:sz="0" w:space="0" w:color="auto"/>
          </w:divBdr>
        </w:div>
        <w:div w:id="93792199">
          <w:marLeft w:val="706"/>
          <w:marRight w:val="0"/>
          <w:marTop w:val="154"/>
          <w:marBottom w:val="0"/>
          <w:divBdr>
            <w:top w:val="none" w:sz="0" w:space="0" w:color="auto"/>
            <w:left w:val="none" w:sz="0" w:space="0" w:color="auto"/>
            <w:bottom w:val="none" w:sz="0" w:space="0" w:color="auto"/>
            <w:right w:val="none" w:sz="0" w:space="0" w:color="auto"/>
          </w:divBdr>
        </w:div>
      </w:divsChild>
    </w:div>
    <w:div w:id="160893611">
      <w:bodyDiv w:val="1"/>
      <w:marLeft w:val="0"/>
      <w:marRight w:val="0"/>
      <w:marTop w:val="0"/>
      <w:marBottom w:val="0"/>
      <w:divBdr>
        <w:top w:val="none" w:sz="0" w:space="0" w:color="auto"/>
        <w:left w:val="none" w:sz="0" w:space="0" w:color="auto"/>
        <w:bottom w:val="none" w:sz="0" w:space="0" w:color="auto"/>
        <w:right w:val="none" w:sz="0" w:space="0" w:color="auto"/>
      </w:divBdr>
      <w:divsChild>
        <w:div w:id="1414668910">
          <w:marLeft w:val="734"/>
          <w:marRight w:val="0"/>
          <w:marTop w:val="125"/>
          <w:marBottom w:val="0"/>
          <w:divBdr>
            <w:top w:val="none" w:sz="0" w:space="0" w:color="auto"/>
            <w:left w:val="none" w:sz="0" w:space="0" w:color="auto"/>
            <w:bottom w:val="none" w:sz="0" w:space="0" w:color="auto"/>
            <w:right w:val="none" w:sz="0" w:space="0" w:color="auto"/>
          </w:divBdr>
        </w:div>
        <w:div w:id="1690792128">
          <w:marLeft w:val="734"/>
          <w:marRight w:val="0"/>
          <w:marTop w:val="125"/>
          <w:marBottom w:val="0"/>
          <w:divBdr>
            <w:top w:val="none" w:sz="0" w:space="0" w:color="auto"/>
            <w:left w:val="none" w:sz="0" w:space="0" w:color="auto"/>
            <w:bottom w:val="none" w:sz="0" w:space="0" w:color="auto"/>
            <w:right w:val="none" w:sz="0" w:space="0" w:color="auto"/>
          </w:divBdr>
        </w:div>
        <w:div w:id="1813711783">
          <w:marLeft w:val="734"/>
          <w:marRight w:val="0"/>
          <w:marTop w:val="125"/>
          <w:marBottom w:val="0"/>
          <w:divBdr>
            <w:top w:val="none" w:sz="0" w:space="0" w:color="auto"/>
            <w:left w:val="none" w:sz="0" w:space="0" w:color="auto"/>
            <w:bottom w:val="none" w:sz="0" w:space="0" w:color="auto"/>
            <w:right w:val="none" w:sz="0" w:space="0" w:color="auto"/>
          </w:divBdr>
        </w:div>
      </w:divsChild>
    </w:div>
    <w:div w:id="192768952">
      <w:bodyDiv w:val="1"/>
      <w:marLeft w:val="0"/>
      <w:marRight w:val="0"/>
      <w:marTop w:val="0"/>
      <w:marBottom w:val="0"/>
      <w:divBdr>
        <w:top w:val="none" w:sz="0" w:space="0" w:color="auto"/>
        <w:left w:val="none" w:sz="0" w:space="0" w:color="auto"/>
        <w:bottom w:val="none" w:sz="0" w:space="0" w:color="auto"/>
        <w:right w:val="none" w:sz="0" w:space="0" w:color="auto"/>
      </w:divBdr>
      <w:divsChild>
        <w:div w:id="167445781">
          <w:marLeft w:val="706"/>
          <w:marRight w:val="0"/>
          <w:marTop w:val="154"/>
          <w:marBottom w:val="0"/>
          <w:divBdr>
            <w:top w:val="none" w:sz="0" w:space="0" w:color="auto"/>
            <w:left w:val="none" w:sz="0" w:space="0" w:color="auto"/>
            <w:bottom w:val="none" w:sz="0" w:space="0" w:color="auto"/>
            <w:right w:val="none" w:sz="0" w:space="0" w:color="auto"/>
          </w:divBdr>
        </w:div>
        <w:div w:id="1818373427">
          <w:marLeft w:val="706"/>
          <w:marRight w:val="0"/>
          <w:marTop w:val="154"/>
          <w:marBottom w:val="0"/>
          <w:divBdr>
            <w:top w:val="none" w:sz="0" w:space="0" w:color="auto"/>
            <w:left w:val="none" w:sz="0" w:space="0" w:color="auto"/>
            <w:bottom w:val="none" w:sz="0" w:space="0" w:color="auto"/>
            <w:right w:val="none" w:sz="0" w:space="0" w:color="auto"/>
          </w:divBdr>
        </w:div>
      </w:divsChild>
    </w:div>
    <w:div w:id="201023513">
      <w:bodyDiv w:val="1"/>
      <w:marLeft w:val="0"/>
      <w:marRight w:val="0"/>
      <w:marTop w:val="0"/>
      <w:marBottom w:val="0"/>
      <w:divBdr>
        <w:top w:val="none" w:sz="0" w:space="0" w:color="auto"/>
        <w:left w:val="none" w:sz="0" w:space="0" w:color="auto"/>
        <w:bottom w:val="none" w:sz="0" w:space="0" w:color="auto"/>
        <w:right w:val="none" w:sz="0" w:space="0" w:color="auto"/>
      </w:divBdr>
      <w:divsChild>
        <w:div w:id="1291478893">
          <w:marLeft w:val="547"/>
          <w:marRight w:val="0"/>
          <w:marTop w:val="134"/>
          <w:marBottom w:val="0"/>
          <w:divBdr>
            <w:top w:val="none" w:sz="0" w:space="0" w:color="auto"/>
            <w:left w:val="none" w:sz="0" w:space="0" w:color="auto"/>
            <w:bottom w:val="none" w:sz="0" w:space="0" w:color="auto"/>
            <w:right w:val="none" w:sz="0" w:space="0" w:color="auto"/>
          </w:divBdr>
        </w:div>
        <w:div w:id="414862500">
          <w:marLeft w:val="1166"/>
          <w:marRight w:val="0"/>
          <w:marTop w:val="125"/>
          <w:marBottom w:val="0"/>
          <w:divBdr>
            <w:top w:val="none" w:sz="0" w:space="0" w:color="auto"/>
            <w:left w:val="none" w:sz="0" w:space="0" w:color="auto"/>
            <w:bottom w:val="none" w:sz="0" w:space="0" w:color="auto"/>
            <w:right w:val="none" w:sz="0" w:space="0" w:color="auto"/>
          </w:divBdr>
        </w:div>
        <w:div w:id="1842770963">
          <w:marLeft w:val="1166"/>
          <w:marRight w:val="0"/>
          <w:marTop w:val="125"/>
          <w:marBottom w:val="0"/>
          <w:divBdr>
            <w:top w:val="none" w:sz="0" w:space="0" w:color="auto"/>
            <w:left w:val="none" w:sz="0" w:space="0" w:color="auto"/>
            <w:bottom w:val="none" w:sz="0" w:space="0" w:color="auto"/>
            <w:right w:val="none" w:sz="0" w:space="0" w:color="auto"/>
          </w:divBdr>
        </w:div>
        <w:div w:id="726228235">
          <w:marLeft w:val="1166"/>
          <w:marRight w:val="0"/>
          <w:marTop w:val="125"/>
          <w:marBottom w:val="0"/>
          <w:divBdr>
            <w:top w:val="none" w:sz="0" w:space="0" w:color="auto"/>
            <w:left w:val="none" w:sz="0" w:space="0" w:color="auto"/>
            <w:bottom w:val="none" w:sz="0" w:space="0" w:color="auto"/>
            <w:right w:val="none" w:sz="0" w:space="0" w:color="auto"/>
          </w:divBdr>
        </w:div>
      </w:divsChild>
    </w:div>
    <w:div w:id="244608657">
      <w:bodyDiv w:val="1"/>
      <w:marLeft w:val="0"/>
      <w:marRight w:val="0"/>
      <w:marTop w:val="0"/>
      <w:marBottom w:val="0"/>
      <w:divBdr>
        <w:top w:val="none" w:sz="0" w:space="0" w:color="auto"/>
        <w:left w:val="none" w:sz="0" w:space="0" w:color="auto"/>
        <w:bottom w:val="none" w:sz="0" w:space="0" w:color="auto"/>
        <w:right w:val="none" w:sz="0" w:space="0" w:color="auto"/>
      </w:divBdr>
      <w:divsChild>
        <w:div w:id="2086611591">
          <w:marLeft w:val="734"/>
          <w:marRight w:val="0"/>
          <w:marTop w:val="144"/>
          <w:marBottom w:val="0"/>
          <w:divBdr>
            <w:top w:val="none" w:sz="0" w:space="0" w:color="auto"/>
            <w:left w:val="none" w:sz="0" w:space="0" w:color="auto"/>
            <w:bottom w:val="none" w:sz="0" w:space="0" w:color="auto"/>
            <w:right w:val="none" w:sz="0" w:space="0" w:color="auto"/>
          </w:divBdr>
        </w:div>
        <w:div w:id="241068664">
          <w:marLeft w:val="734"/>
          <w:marRight w:val="0"/>
          <w:marTop w:val="144"/>
          <w:marBottom w:val="0"/>
          <w:divBdr>
            <w:top w:val="none" w:sz="0" w:space="0" w:color="auto"/>
            <w:left w:val="none" w:sz="0" w:space="0" w:color="auto"/>
            <w:bottom w:val="none" w:sz="0" w:space="0" w:color="auto"/>
            <w:right w:val="none" w:sz="0" w:space="0" w:color="auto"/>
          </w:divBdr>
        </w:div>
        <w:div w:id="59794256">
          <w:marLeft w:val="734"/>
          <w:marRight w:val="0"/>
          <w:marTop w:val="144"/>
          <w:marBottom w:val="0"/>
          <w:divBdr>
            <w:top w:val="none" w:sz="0" w:space="0" w:color="auto"/>
            <w:left w:val="none" w:sz="0" w:space="0" w:color="auto"/>
            <w:bottom w:val="none" w:sz="0" w:space="0" w:color="auto"/>
            <w:right w:val="none" w:sz="0" w:space="0" w:color="auto"/>
          </w:divBdr>
        </w:div>
      </w:divsChild>
    </w:div>
    <w:div w:id="337123729">
      <w:bodyDiv w:val="1"/>
      <w:marLeft w:val="0"/>
      <w:marRight w:val="0"/>
      <w:marTop w:val="0"/>
      <w:marBottom w:val="0"/>
      <w:divBdr>
        <w:top w:val="none" w:sz="0" w:space="0" w:color="auto"/>
        <w:left w:val="none" w:sz="0" w:space="0" w:color="auto"/>
        <w:bottom w:val="none" w:sz="0" w:space="0" w:color="auto"/>
        <w:right w:val="none" w:sz="0" w:space="0" w:color="auto"/>
      </w:divBdr>
      <w:divsChild>
        <w:div w:id="340473613">
          <w:marLeft w:val="706"/>
          <w:marRight w:val="0"/>
          <w:marTop w:val="154"/>
          <w:marBottom w:val="0"/>
          <w:divBdr>
            <w:top w:val="none" w:sz="0" w:space="0" w:color="auto"/>
            <w:left w:val="none" w:sz="0" w:space="0" w:color="auto"/>
            <w:bottom w:val="none" w:sz="0" w:space="0" w:color="auto"/>
            <w:right w:val="none" w:sz="0" w:space="0" w:color="auto"/>
          </w:divBdr>
        </w:div>
        <w:div w:id="889918269">
          <w:marLeft w:val="706"/>
          <w:marRight w:val="0"/>
          <w:marTop w:val="154"/>
          <w:marBottom w:val="0"/>
          <w:divBdr>
            <w:top w:val="none" w:sz="0" w:space="0" w:color="auto"/>
            <w:left w:val="none" w:sz="0" w:space="0" w:color="auto"/>
            <w:bottom w:val="none" w:sz="0" w:space="0" w:color="auto"/>
            <w:right w:val="none" w:sz="0" w:space="0" w:color="auto"/>
          </w:divBdr>
        </w:div>
        <w:div w:id="1067412710">
          <w:marLeft w:val="1397"/>
          <w:marRight w:val="0"/>
          <w:marTop w:val="134"/>
          <w:marBottom w:val="0"/>
          <w:divBdr>
            <w:top w:val="none" w:sz="0" w:space="0" w:color="auto"/>
            <w:left w:val="none" w:sz="0" w:space="0" w:color="auto"/>
            <w:bottom w:val="none" w:sz="0" w:space="0" w:color="auto"/>
            <w:right w:val="none" w:sz="0" w:space="0" w:color="auto"/>
          </w:divBdr>
        </w:div>
        <w:div w:id="1006203692">
          <w:marLeft w:val="1397"/>
          <w:marRight w:val="0"/>
          <w:marTop w:val="134"/>
          <w:marBottom w:val="0"/>
          <w:divBdr>
            <w:top w:val="none" w:sz="0" w:space="0" w:color="auto"/>
            <w:left w:val="none" w:sz="0" w:space="0" w:color="auto"/>
            <w:bottom w:val="none" w:sz="0" w:space="0" w:color="auto"/>
            <w:right w:val="none" w:sz="0" w:space="0" w:color="auto"/>
          </w:divBdr>
        </w:div>
      </w:divsChild>
    </w:div>
    <w:div w:id="368536439">
      <w:bodyDiv w:val="1"/>
      <w:marLeft w:val="0"/>
      <w:marRight w:val="0"/>
      <w:marTop w:val="0"/>
      <w:marBottom w:val="0"/>
      <w:divBdr>
        <w:top w:val="none" w:sz="0" w:space="0" w:color="auto"/>
        <w:left w:val="none" w:sz="0" w:space="0" w:color="auto"/>
        <w:bottom w:val="none" w:sz="0" w:space="0" w:color="auto"/>
        <w:right w:val="none" w:sz="0" w:space="0" w:color="auto"/>
      </w:divBdr>
      <w:divsChild>
        <w:div w:id="1237738573">
          <w:marLeft w:val="734"/>
          <w:marRight w:val="0"/>
          <w:marTop w:val="144"/>
          <w:marBottom w:val="0"/>
          <w:divBdr>
            <w:top w:val="none" w:sz="0" w:space="0" w:color="auto"/>
            <w:left w:val="none" w:sz="0" w:space="0" w:color="auto"/>
            <w:bottom w:val="none" w:sz="0" w:space="0" w:color="auto"/>
            <w:right w:val="none" w:sz="0" w:space="0" w:color="auto"/>
          </w:divBdr>
        </w:div>
      </w:divsChild>
    </w:div>
    <w:div w:id="402799408">
      <w:bodyDiv w:val="1"/>
      <w:marLeft w:val="0"/>
      <w:marRight w:val="0"/>
      <w:marTop w:val="0"/>
      <w:marBottom w:val="0"/>
      <w:divBdr>
        <w:top w:val="none" w:sz="0" w:space="0" w:color="auto"/>
        <w:left w:val="none" w:sz="0" w:space="0" w:color="auto"/>
        <w:bottom w:val="none" w:sz="0" w:space="0" w:color="auto"/>
        <w:right w:val="none" w:sz="0" w:space="0" w:color="auto"/>
      </w:divBdr>
      <w:divsChild>
        <w:div w:id="752512308">
          <w:marLeft w:val="734"/>
          <w:marRight w:val="0"/>
          <w:marTop w:val="144"/>
          <w:marBottom w:val="0"/>
          <w:divBdr>
            <w:top w:val="none" w:sz="0" w:space="0" w:color="auto"/>
            <w:left w:val="none" w:sz="0" w:space="0" w:color="auto"/>
            <w:bottom w:val="none" w:sz="0" w:space="0" w:color="auto"/>
            <w:right w:val="none" w:sz="0" w:space="0" w:color="auto"/>
          </w:divBdr>
        </w:div>
      </w:divsChild>
    </w:div>
    <w:div w:id="409041160">
      <w:bodyDiv w:val="1"/>
      <w:marLeft w:val="0"/>
      <w:marRight w:val="0"/>
      <w:marTop w:val="0"/>
      <w:marBottom w:val="0"/>
      <w:divBdr>
        <w:top w:val="none" w:sz="0" w:space="0" w:color="auto"/>
        <w:left w:val="none" w:sz="0" w:space="0" w:color="auto"/>
        <w:bottom w:val="none" w:sz="0" w:space="0" w:color="auto"/>
        <w:right w:val="none" w:sz="0" w:space="0" w:color="auto"/>
      </w:divBdr>
      <w:divsChild>
        <w:div w:id="265619782">
          <w:marLeft w:val="547"/>
          <w:marRight w:val="0"/>
          <w:marTop w:val="134"/>
          <w:marBottom w:val="0"/>
          <w:divBdr>
            <w:top w:val="none" w:sz="0" w:space="0" w:color="auto"/>
            <w:left w:val="none" w:sz="0" w:space="0" w:color="auto"/>
            <w:bottom w:val="none" w:sz="0" w:space="0" w:color="auto"/>
            <w:right w:val="none" w:sz="0" w:space="0" w:color="auto"/>
          </w:divBdr>
        </w:div>
        <w:div w:id="356204229">
          <w:marLeft w:val="547"/>
          <w:marRight w:val="0"/>
          <w:marTop w:val="134"/>
          <w:marBottom w:val="0"/>
          <w:divBdr>
            <w:top w:val="none" w:sz="0" w:space="0" w:color="auto"/>
            <w:left w:val="none" w:sz="0" w:space="0" w:color="auto"/>
            <w:bottom w:val="none" w:sz="0" w:space="0" w:color="auto"/>
            <w:right w:val="none" w:sz="0" w:space="0" w:color="auto"/>
          </w:divBdr>
        </w:div>
      </w:divsChild>
    </w:div>
    <w:div w:id="420106546">
      <w:bodyDiv w:val="1"/>
      <w:marLeft w:val="0"/>
      <w:marRight w:val="0"/>
      <w:marTop w:val="0"/>
      <w:marBottom w:val="0"/>
      <w:divBdr>
        <w:top w:val="none" w:sz="0" w:space="0" w:color="auto"/>
        <w:left w:val="none" w:sz="0" w:space="0" w:color="auto"/>
        <w:bottom w:val="none" w:sz="0" w:space="0" w:color="auto"/>
        <w:right w:val="none" w:sz="0" w:space="0" w:color="auto"/>
      </w:divBdr>
      <w:divsChild>
        <w:div w:id="1981810387">
          <w:marLeft w:val="907"/>
          <w:marRight w:val="0"/>
          <w:marTop w:val="144"/>
          <w:marBottom w:val="0"/>
          <w:divBdr>
            <w:top w:val="none" w:sz="0" w:space="0" w:color="auto"/>
            <w:left w:val="none" w:sz="0" w:space="0" w:color="auto"/>
            <w:bottom w:val="none" w:sz="0" w:space="0" w:color="auto"/>
            <w:right w:val="none" w:sz="0" w:space="0" w:color="auto"/>
          </w:divBdr>
        </w:div>
        <w:div w:id="613438604">
          <w:marLeft w:val="907"/>
          <w:marRight w:val="0"/>
          <w:marTop w:val="144"/>
          <w:marBottom w:val="0"/>
          <w:divBdr>
            <w:top w:val="none" w:sz="0" w:space="0" w:color="auto"/>
            <w:left w:val="none" w:sz="0" w:space="0" w:color="auto"/>
            <w:bottom w:val="none" w:sz="0" w:space="0" w:color="auto"/>
            <w:right w:val="none" w:sz="0" w:space="0" w:color="auto"/>
          </w:divBdr>
        </w:div>
      </w:divsChild>
    </w:div>
    <w:div w:id="431825638">
      <w:bodyDiv w:val="1"/>
      <w:marLeft w:val="0"/>
      <w:marRight w:val="0"/>
      <w:marTop w:val="0"/>
      <w:marBottom w:val="0"/>
      <w:divBdr>
        <w:top w:val="none" w:sz="0" w:space="0" w:color="auto"/>
        <w:left w:val="none" w:sz="0" w:space="0" w:color="auto"/>
        <w:bottom w:val="none" w:sz="0" w:space="0" w:color="auto"/>
        <w:right w:val="none" w:sz="0" w:space="0" w:color="auto"/>
      </w:divBdr>
      <w:divsChild>
        <w:div w:id="1248811313">
          <w:marLeft w:val="706"/>
          <w:marRight w:val="0"/>
          <w:marTop w:val="154"/>
          <w:marBottom w:val="0"/>
          <w:divBdr>
            <w:top w:val="none" w:sz="0" w:space="0" w:color="auto"/>
            <w:left w:val="none" w:sz="0" w:space="0" w:color="auto"/>
            <w:bottom w:val="none" w:sz="0" w:space="0" w:color="auto"/>
            <w:right w:val="none" w:sz="0" w:space="0" w:color="auto"/>
          </w:divBdr>
        </w:div>
        <w:div w:id="1816557373">
          <w:marLeft w:val="706"/>
          <w:marRight w:val="0"/>
          <w:marTop w:val="154"/>
          <w:marBottom w:val="0"/>
          <w:divBdr>
            <w:top w:val="none" w:sz="0" w:space="0" w:color="auto"/>
            <w:left w:val="none" w:sz="0" w:space="0" w:color="auto"/>
            <w:bottom w:val="none" w:sz="0" w:space="0" w:color="auto"/>
            <w:right w:val="none" w:sz="0" w:space="0" w:color="auto"/>
          </w:divBdr>
        </w:div>
        <w:div w:id="1619802157">
          <w:marLeft w:val="706"/>
          <w:marRight w:val="0"/>
          <w:marTop w:val="154"/>
          <w:marBottom w:val="0"/>
          <w:divBdr>
            <w:top w:val="none" w:sz="0" w:space="0" w:color="auto"/>
            <w:left w:val="none" w:sz="0" w:space="0" w:color="auto"/>
            <w:bottom w:val="none" w:sz="0" w:space="0" w:color="auto"/>
            <w:right w:val="none" w:sz="0" w:space="0" w:color="auto"/>
          </w:divBdr>
        </w:div>
        <w:div w:id="855732036">
          <w:marLeft w:val="706"/>
          <w:marRight w:val="0"/>
          <w:marTop w:val="154"/>
          <w:marBottom w:val="0"/>
          <w:divBdr>
            <w:top w:val="none" w:sz="0" w:space="0" w:color="auto"/>
            <w:left w:val="none" w:sz="0" w:space="0" w:color="auto"/>
            <w:bottom w:val="none" w:sz="0" w:space="0" w:color="auto"/>
            <w:right w:val="none" w:sz="0" w:space="0" w:color="auto"/>
          </w:divBdr>
        </w:div>
      </w:divsChild>
    </w:div>
    <w:div w:id="442844066">
      <w:bodyDiv w:val="1"/>
      <w:marLeft w:val="0"/>
      <w:marRight w:val="0"/>
      <w:marTop w:val="0"/>
      <w:marBottom w:val="0"/>
      <w:divBdr>
        <w:top w:val="none" w:sz="0" w:space="0" w:color="auto"/>
        <w:left w:val="none" w:sz="0" w:space="0" w:color="auto"/>
        <w:bottom w:val="none" w:sz="0" w:space="0" w:color="auto"/>
        <w:right w:val="none" w:sz="0" w:space="0" w:color="auto"/>
      </w:divBdr>
      <w:divsChild>
        <w:div w:id="1051078106">
          <w:marLeft w:val="706"/>
          <w:marRight w:val="0"/>
          <w:marTop w:val="154"/>
          <w:marBottom w:val="0"/>
          <w:divBdr>
            <w:top w:val="none" w:sz="0" w:space="0" w:color="auto"/>
            <w:left w:val="none" w:sz="0" w:space="0" w:color="auto"/>
            <w:bottom w:val="none" w:sz="0" w:space="0" w:color="auto"/>
            <w:right w:val="none" w:sz="0" w:space="0" w:color="auto"/>
          </w:divBdr>
        </w:div>
      </w:divsChild>
    </w:div>
    <w:div w:id="448549852">
      <w:bodyDiv w:val="1"/>
      <w:marLeft w:val="0"/>
      <w:marRight w:val="0"/>
      <w:marTop w:val="0"/>
      <w:marBottom w:val="0"/>
      <w:divBdr>
        <w:top w:val="none" w:sz="0" w:space="0" w:color="auto"/>
        <w:left w:val="none" w:sz="0" w:space="0" w:color="auto"/>
        <w:bottom w:val="none" w:sz="0" w:space="0" w:color="auto"/>
        <w:right w:val="none" w:sz="0" w:space="0" w:color="auto"/>
      </w:divBdr>
      <w:divsChild>
        <w:div w:id="1744521030">
          <w:marLeft w:val="706"/>
          <w:marRight w:val="0"/>
          <w:marTop w:val="154"/>
          <w:marBottom w:val="0"/>
          <w:divBdr>
            <w:top w:val="none" w:sz="0" w:space="0" w:color="auto"/>
            <w:left w:val="none" w:sz="0" w:space="0" w:color="auto"/>
            <w:bottom w:val="none" w:sz="0" w:space="0" w:color="auto"/>
            <w:right w:val="none" w:sz="0" w:space="0" w:color="auto"/>
          </w:divBdr>
        </w:div>
        <w:div w:id="1017266278">
          <w:marLeft w:val="706"/>
          <w:marRight w:val="0"/>
          <w:marTop w:val="154"/>
          <w:marBottom w:val="0"/>
          <w:divBdr>
            <w:top w:val="none" w:sz="0" w:space="0" w:color="auto"/>
            <w:left w:val="none" w:sz="0" w:space="0" w:color="auto"/>
            <w:bottom w:val="none" w:sz="0" w:space="0" w:color="auto"/>
            <w:right w:val="none" w:sz="0" w:space="0" w:color="auto"/>
          </w:divBdr>
        </w:div>
        <w:div w:id="908152468">
          <w:marLeft w:val="706"/>
          <w:marRight w:val="0"/>
          <w:marTop w:val="154"/>
          <w:marBottom w:val="0"/>
          <w:divBdr>
            <w:top w:val="none" w:sz="0" w:space="0" w:color="auto"/>
            <w:left w:val="none" w:sz="0" w:space="0" w:color="auto"/>
            <w:bottom w:val="none" w:sz="0" w:space="0" w:color="auto"/>
            <w:right w:val="none" w:sz="0" w:space="0" w:color="auto"/>
          </w:divBdr>
        </w:div>
      </w:divsChild>
    </w:div>
    <w:div w:id="474488381">
      <w:bodyDiv w:val="1"/>
      <w:marLeft w:val="0"/>
      <w:marRight w:val="0"/>
      <w:marTop w:val="0"/>
      <w:marBottom w:val="0"/>
      <w:divBdr>
        <w:top w:val="none" w:sz="0" w:space="0" w:color="auto"/>
        <w:left w:val="none" w:sz="0" w:space="0" w:color="auto"/>
        <w:bottom w:val="none" w:sz="0" w:space="0" w:color="auto"/>
        <w:right w:val="none" w:sz="0" w:space="0" w:color="auto"/>
      </w:divBdr>
      <w:divsChild>
        <w:div w:id="73671980">
          <w:marLeft w:val="734"/>
          <w:marRight w:val="0"/>
          <w:marTop w:val="144"/>
          <w:marBottom w:val="0"/>
          <w:divBdr>
            <w:top w:val="none" w:sz="0" w:space="0" w:color="auto"/>
            <w:left w:val="none" w:sz="0" w:space="0" w:color="auto"/>
            <w:bottom w:val="none" w:sz="0" w:space="0" w:color="auto"/>
            <w:right w:val="none" w:sz="0" w:space="0" w:color="auto"/>
          </w:divBdr>
        </w:div>
      </w:divsChild>
    </w:div>
    <w:div w:id="490950705">
      <w:bodyDiv w:val="1"/>
      <w:marLeft w:val="0"/>
      <w:marRight w:val="0"/>
      <w:marTop w:val="0"/>
      <w:marBottom w:val="0"/>
      <w:divBdr>
        <w:top w:val="none" w:sz="0" w:space="0" w:color="auto"/>
        <w:left w:val="none" w:sz="0" w:space="0" w:color="auto"/>
        <w:bottom w:val="none" w:sz="0" w:space="0" w:color="auto"/>
        <w:right w:val="none" w:sz="0" w:space="0" w:color="auto"/>
      </w:divBdr>
      <w:divsChild>
        <w:div w:id="1512833617">
          <w:marLeft w:val="706"/>
          <w:marRight w:val="0"/>
          <w:marTop w:val="154"/>
          <w:marBottom w:val="0"/>
          <w:divBdr>
            <w:top w:val="none" w:sz="0" w:space="0" w:color="auto"/>
            <w:left w:val="none" w:sz="0" w:space="0" w:color="auto"/>
            <w:bottom w:val="none" w:sz="0" w:space="0" w:color="auto"/>
            <w:right w:val="none" w:sz="0" w:space="0" w:color="auto"/>
          </w:divBdr>
        </w:div>
        <w:div w:id="676423503">
          <w:marLeft w:val="706"/>
          <w:marRight w:val="0"/>
          <w:marTop w:val="154"/>
          <w:marBottom w:val="0"/>
          <w:divBdr>
            <w:top w:val="none" w:sz="0" w:space="0" w:color="auto"/>
            <w:left w:val="none" w:sz="0" w:space="0" w:color="auto"/>
            <w:bottom w:val="none" w:sz="0" w:space="0" w:color="auto"/>
            <w:right w:val="none" w:sz="0" w:space="0" w:color="auto"/>
          </w:divBdr>
        </w:div>
        <w:div w:id="739253891">
          <w:marLeft w:val="706"/>
          <w:marRight w:val="0"/>
          <w:marTop w:val="154"/>
          <w:marBottom w:val="0"/>
          <w:divBdr>
            <w:top w:val="none" w:sz="0" w:space="0" w:color="auto"/>
            <w:left w:val="none" w:sz="0" w:space="0" w:color="auto"/>
            <w:bottom w:val="none" w:sz="0" w:space="0" w:color="auto"/>
            <w:right w:val="none" w:sz="0" w:space="0" w:color="auto"/>
          </w:divBdr>
        </w:div>
      </w:divsChild>
    </w:div>
    <w:div w:id="496775065">
      <w:bodyDiv w:val="1"/>
      <w:marLeft w:val="0"/>
      <w:marRight w:val="0"/>
      <w:marTop w:val="0"/>
      <w:marBottom w:val="0"/>
      <w:divBdr>
        <w:top w:val="none" w:sz="0" w:space="0" w:color="auto"/>
        <w:left w:val="none" w:sz="0" w:space="0" w:color="auto"/>
        <w:bottom w:val="none" w:sz="0" w:space="0" w:color="auto"/>
        <w:right w:val="none" w:sz="0" w:space="0" w:color="auto"/>
      </w:divBdr>
      <w:divsChild>
        <w:div w:id="1922641206">
          <w:marLeft w:val="706"/>
          <w:marRight w:val="0"/>
          <w:marTop w:val="154"/>
          <w:marBottom w:val="0"/>
          <w:divBdr>
            <w:top w:val="none" w:sz="0" w:space="0" w:color="auto"/>
            <w:left w:val="none" w:sz="0" w:space="0" w:color="auto"/>
            <w:bottom w:val="none" w:sz="0" w:space="0" w:color="auto"/>
            <w:right w:val="none" w:sz="0" w:space="0" w:color="auto"/>
          </w:divBdr>
        </w:div>
        <w:div w:id="1367296269">
          <w:marLeft w:val="706"/>
          <w:marRight w:val="0"/>
          <w:marTop w:val="154"/>
          <w:marBottom w:val="0"/>
          <w:divBdr>
            <w:top w:val="none" w:sz="0" w:space="0" w:color="auto"/>
            <w:left w:val="none" w:sz="0" w:space="0" w:color="auto"/>
            <w:bottom w:val="none" w:sz="0" w:space="0" w:color="auto"/>
            <w:right w:val="none" w:sz="0" w:space="0" w:color="auto"/>
          </w:divBdr>
        </w:div>
      </w:divsChild>
    </w:div>
    <w:div w:id="542602124">
      <w:bodyDiv w:val="1"/>
      <w:marLeft w:val="0"/>
      <w:marRight w:val="0"/>
      <w:marTop w:val="0"/>
      <w:marBottom w:val="0"/>
      <w:divBdr>
        <w:top w:val="none" w:sz="0" w:space="0" w:color="auto"/>
        <w:left w:val="none" w:sz="0" w:space="0" w:color="auto"/>
        <w:bottom w:val="none" w:sz="0" w:space="0" w:color="auto"/>
        <w:right w:val="none" w:sz="0" w:space="0" w:color="auto"/>
      </w:divBdr>
      <w:divsChild>
        <w:div w:id="1928342242">
          <w:marLeft w:val="547"/>
          <w:marRight w:val="0"/>
          <w:marTop w:val="154"/>
          <w:marBottom w:val="0"/>
          <w:divBdr>
            <w:top w:val="none" w:sz="0" w:space="0" w:color="auto"/>
            <w:left w:val="none" w:sz="0" w:space="0" w:color="auto"/>
            <w:bottom w:val="none" w:sz="0" w:space="0" w:color="auto"/>
            <w:right w:val="none" w:sz="0" w:space="0" w:color="auto"/>
          </w:divBdr>
        </w:div>
        <w:div w:id="2119829970">
          <w:marLeft w:val="547"/>
          <w:marRight w:val="0"/>
          <w:marTop w:val="154"/>
          <w:marBottom w:val="0"/>
          <w:divBdr>
            <w:top w:val="none" w:sz="0" w:space="0" w:color="auto"/>
            <w:left w:val="none" w:sz="0" w:space="0" w:color="auto"/>
            <w:bottom w:val="none" w:sz="0" w:space="0" w:color="auto"/>
            <w:right w:val="none" w:sz="0" w:space="0" w:color="auto"/>
          </w:divBdr>
        </w:div>
        <w:div w:id="1381128481">
          <w:marLeft w:val="547"/>
          <w:marRight w:val="0"/>
          <w:marTop w:val="154"/>
          <w:marBottom w:val="0"/>
          <w:divBdr>
            <w:top w:val="none" w:sz="0" w:space="0" w:color="auto"/>
            <w:left w:val="none" w:sz="0" w:space="0" w:color="auto"/>
            <w:bottom w:val="none" w:sz="0" w:space="0" w:color="auto"/>
            <w:right w:val="none" w:sz="0" w:space="0" w:color="auto"/>
          </w:divBdr>
        </w:div>
        <w:div w:id="809638366">
          <w:marLeft w:val="547"/>
          <w:marRight w:val="0"/>
          <w:marTop w:val="154"/>
          <w:marBottom w:val="0"/>
          <w:divBdr>
            <w:top w:val="none" w:sz="0" w:space="0" w:color="auto"/>
            <w:left w:val="none" w:sz="0" w:space="0" w:color="auto"/>
            <w:bottom w:val="none" w:sz="0" w:space="0" w:color="auto"/>
            <w:right w:val="none" w:sz="0" w:space="0" w:color="auto"/>
          </w:divBdr>
        </w:div>
        <w:div w:id="848251836">
          <w:marLeft w:val="547"/>
          <w:marRight w:val="0"/>
          <w:marTop w:val="154"/>
          <w:marBottom w:val="0"/>
          <w:divBdr>
            <w:top w:val="none" w:sz="0" w:space="0" w:color="auto"/>
            <w:left w:val="none" w:sz="0" w:space="0" w:color="auto"/>
            <w:bottom w:val="none" w:sz="0" w:space="0" w:color="auto"/>
            <w:right w:val="none" w:sz="0" w:space="0" w:color="auto"/>
          </w:divBdr>
        </w:div>
        <w:div w:id="1662654903">
          <w:marLeft w:val="547"/>
          <w:marRight w:val="0"/>
          <w:marTop w:val="154"/>
          <w:marBottom w:val="0"/>
          <w:divBdr>
            <w:top w:val="none" w:sz="0" w:space="0" w:color="auto"/>
            <w:left w:val="none" w:sz="0" w:space="0" w:color="auto"/>
            <w:bottom w:val="none" w:sz="0" w:space="0" w:color="auto"/>
            <w:right w:val="none" w:sz="0" w:space="0" w:color="auto"/>
          </w:divBdr>
        </w:div>
      </w:divsChild>
    </w:div>
    <w:div w:id="579216803">
      <w:bodyDiv w:val="1"/>
      <w:marLeft w:val="0"/>
      <w:marRight w:val="0"/>
      <w:marTop w:val="0"/>
      <w:marBottom w:val="0"/>
      <w:divBdr>
        <w:top w:val="none" w:sz="0" w:space="0" w:color="auto"/>
        <w:left w:val="none" w:sz="0" w:space="0" w:color="auto"/>
        <w:bottom w:val="none" w:sz="0" w:space="0" w:color="auto"/>
        <w:right w:val="none" w:sz="0" w:space="0" w:color="auto"/>
      </w:divBdr>
      <w:divsChild>
        <w:div w:id="57021603">
          <w:marLeft w:val="706"/>
          <w:marRight w:val="0"/>
          <w:marTop w:val="154"/>
          <w:marBottom w:val="0"/>
          <w:divBdr>
            <w:top w:val="none" w:sz="0" w:space="0" w:color="auto"/>
            <w:left w:val="none" w:sz="0" w:space="0" w:color="auto"/>
            <w:bottom w:val="none" w:sz="0" w:space="0" w:color="auto"/>
            <w:right w:val="none" w:sz="0" w:space="0" w:color="auto"/>
          </w:divBdr>
        </w:div>
        <w:div w:id="1907643208">
          <w:marLeft w:val="706"/>
          <w:marRight w:val="0"/>
          <w:marTop w:val="154"/>
          <w:marBottom w:val="0"/>
          <w:divBdr>
            <w:top w:val="none" w:sz="0" w:space="0" w:color="auto"/>
            <w:left w:val="none" w:sz="0" w:space="0" w:color="auto"/>
            <w:bottom w:val="none" w:sz="0" w:space="0" w:color="auto"/>
            <w:right w:val="none" w:sz="0" w:space="0" w:color="auto"/>
          </w:divBdr>
        </w:div>
        <w:div w:id="2076588110">
          <w:marLeft w:val="706"/>
          <w:marRight w:val="0"/>
          <w:marTop w:val="154"/>
          <w:marBottom w:val="0"/>
          <w:divBdr>
            <w:top w:val="none" w:sz="0" w:space="0" w:color="auto"/>
            <w:left w:val="none" w:sz="0" w:space="0" w:color="auto"/>
            <w:bottom w:val="none" w:sz="0" w:space="0" w:color="auto"/>
            <w:right w:val="none" w:sz="0" w:space="0" w:color="auto"/>
          </w:divBdr>
        </w:div>
      </w:divsChild>
    </w:div>
    <w:div w:id="627004784">
      <w:bodyDiv w:val="1"/>
      <w:marLeft w:val="0"/>
      <w:marRight w:val="0"/>
      <w:marTop w:val="0"/>
      <w:marBottom w:val="0"/>
      <w:divBdr>
        <w:top w:val="none" w:sz="0" w:space="0" w:color="auto"/>
        <w:left w:val="none" w:sz="0" w:space="0" w:color="auto"/>
        <w:bottom w:val="none" w:sz="0" w:space="0" w:color="auto"/>
        <w:right w:val="none" w:sz="0" w:space="0" w:color="auto"/>
      </w:divBdr>
      <w:divsChild>
        <w:div w:id="1733195671">
          <w:marLeft w:val="706"/>
          <w:marRight w:val="0"/>
          <w:marTop w:val="154"/>
          <w:marBottom w:val="0"/>
          <w:divBdr>
            <w:top w:val="none" w:sz="0" w:space="0" w:color="auto"/>
            <w:left w:val="none" w:sz="0" w:space="0" w:color="auto"/>
            <w:bottom w:val="none" w:sz="0" w:space="0" w:color="auto"/>
            <w:right w:val="none" w:sz="0" w:space="0" w:color="auto"/>
          </w:divBdr>
        </w:div>
        <w:div w:id="723023313">
          <w:marLeft w:val="706"/>
          <w:marRight w:val="0"/>
          <w:marTop w:val="154"/>
          <w:marBottom w:val="0"/>
          <w:divBdr>
            <w:top w:val="none" w:sz="0" w:space="0" w:color="auto"/>
            <w:left w:val="none" w:sz="0" w:space="0" w:color="auto"/>
            <w:bottom w:val="none" w:sz="0" w:space="0" w:color="auto"/>
            <w:right w:val="none" w:sz="0" w:space="0" w:color="auto"/>
          </w:divBdr>
        </w:div>
        <w:div w:id="583150409">
          <w:marLeft w:val="706"/>
          <w:marRight w:val="0"/>
          <w:marTop w:val="154"/>
          <w:marBottom w:val="0"/>
          <w:divBdr>
            <w:top w:val="none" w:sz="0" w:space="0" w:color="auto"/>
            <w:left w:val="none" w:sz="0" w:space="0" w:color="auto"/>
            <w:bottom w:val="none" w:sz="0" w:space="0" w:color="auto"/>
            <w:right w:val="none" w:sz="0" w:space="0" w:color="auto"/>
          </w:divBdr>
        </w:div>
      </w:divsChild>
    </w:div>
    <w:div w:id="647513480">
      <w:bodyDiv w:val="1"/>
      <w:marLeft w:val="0"/>
      <w:marRight w:val="0"/>
      <w:marTop w:val="0"/>
      <w:marBottom w:val="0"/>
      <w:divBdr>
        <w:top w:val="none" w:sz="0" w:space="0" w:color="auto"/>
        <w:left w:val="none" w:sz="0" w:space="0" w:color="auto"/>
        <w:bottom w:val="none" w:sz="0" w:space="0" w:color="auto"/>
        <w:right w:val="none" w:sz="0" w:space="0" w:color="auto"/>
      </w:divBdr>
      <w:divsChild>
        <w:div w:id="519586941">
          <w:marLeft w:val="734"/>
          <w:marRight w:val="0"/>
          <w:marTop w:val="144"/>
          <w:marBottom w:val="0"/>
          <w:divBdr>
            <w:top w:val="none" w:sz="0" w:space="0" w:color="auto"/>
            <w:left w:val="none" w:sz="0" w:space="0" w:color="auto"/>
            <w:bottom w:val="none" w:sz="0" w:space="0" w:color="auto"/>
            <w:right w:val="none" w:sz="0" w:space="0" w:color="auto"/>
          </w:divBdr>
        </w:div>
        <w:div w:id="1182622484">
          <w:marLeft w:val="734"/>
          <w:marRight w:val="0"/>
          <w:marTop w:val="144"/>
          <w:marBottom w:val="0"/>
          <w:divBdr>
            <w:top w:val="none" w:sz="0" w:space="0" w:color="auto"/>
            <w:left w:val="none" w:sz="0" w:space="0" w:color="auto"/>
            <w:bottom w:val="none" w:sz="0" w:space="0" w:color="auto"/>
            <w:right w:val="none" w:sz="0" w:space="0" w:color="auto"/>
          </w:divBdr>
        </w:div>
      </w:divsChild>
    </w:div>
    <w:div w:id="672681441">
      <w:bodyDiv w:val="1"/>
      <w:marLeft w:val="0"/>
      <w:marRight w:val="0"/>
      <w:marTop w:val="0"/>
      <w:marBottom w:val="0"/>
      <w:divBdr>
        <w:top w:val="none" w:sz="0" w:space="0" w:color="auto"/>
        <w:left w:val="none" w:sz="0" w:space="0" w:color="auto"/>
        <w:bottom w:val="none" w:sz="0" w:space="0" w:color="auto"/>
        <w:right w:val="none" w:sz="0" w:space="0" w:color="auto"/>
      </w:divBdr>
      <w:divsChild>
        <w:div w:id="2100637943">
          <w:marLeft w:val="734"/>
          <w:marRight w:val="0"/>
          <w:marTop w:val="144"/>
          <w:marBottom w:val="0"/>
          <w:divBdr>
            <w:top w:val="none" w:sz="0" w:space="0" w:color="auto"/>
            <w:left w:val="none" w:sz="0" w:space="0" w:color="auto"/>
            <w:bottom w:val="none" w:sz="0" w:space="0" w:color="auto"/>
            <w:right w:val="none" w:sz="0" w:space="0" w:color="auto"/>
          </w:divBdr>
        </w:div>
        <w:div w:id="37559652">
          <w:marLeft w:val="734"/>
          <w:marRight w:val="0"/>
          <w:marTop w:val="144"/>
          <w:marBottom w:val="0"/>
          <w:divBdr>
            <w:top w:val="none" w:sz="0" w:space="0" w:color="auto"/>
            <w:left w:val="none" w:sz="0" w:space="0" w:color="auto"/>
            <w:bottom w:val="none" w:sz="0" w:space="0" w:color="auto"/>
            <w:right w:val="none" w:sz="0" w:space="0" w:color="auto"/>
          </w:divBdr>
        </w:div>
      </w:divsChild>
    </w:div>
    <w:div w:id="680008561">
      <w:bodyDiv w:val="1"/>
      <w:marLeft w:val="0"/>
      <w:marRight w:val="0"/>
      <w:marTop w:val="0"/>
      <w:marBottom w:val="0"/>
      <w:divBdr>
        <w:top w:val="none" w:sz="0" w:space="0" w:color="auto"/>
        <w:left w:val="none" w:sz="0" w:space="0" w:color="auto"/>
        <w:bottom w:val="none" w:sz="0" w:space="0" w:color="auto"/>
        <w:right w:val="none" w:sz="0" w:space="0" w:color="auto"/>
      </w:divBdr>
      <w:divsChild>
        <w:div w:id="1686714154">
          <w:marLeft w:val="547"/>
          <w:marRight w:val="0"/>
          <w:marTop w:val="134"/>
          <w:marBottom w:val="0"/>
          <w:divBdr>
            <w:top w:val="none" w:sz="0" w:space="0" w:color="auto"/>
            <w:left w:val="none" w:sz="0" w:space="0" w:color="auto"/>
            <w:bottom w:val="none" w:sz="0" w:space="0" w:color="auto"/>
            <w:right w:val="none" w:sz="0" w:space="0" w:color="auto"/>
          </w:divBdr>
        </w:div>
        <w:div w:id="1308122794">
          <w:marLeft w:val="547"/>
          <w:marRight w:val="0"/>
          <w:marTop w:val="134"/>
          <w:marBottom w:val="0"/>
          <w:divBdr>
            <w:top w:val="none" w:sz="0" w:space="0" w:color="auto"/>
            <w:left w:val="none" w:sz="0" w:space="0" w:color="auto"/>
            <w:bottom w:val="none" w:sz="0" w:space="0" w:color="auto"/>
            <w:right w:val="none" w:sz="0" w:space="0" w:color="auto"/>
          </w:divBdr>
        </w:div>
        <w:div w:id="2059821542">
          <w:marLeft w:val="547"/>
          <w:marRight w:val="0"/>
          <w:marTop w:val="134"/>
          <w:marBottom w:val="0"/>
          <w:divBdr>
            <w:top w:val="none" w:sz="0" w:space="0" w:color="auto"/>
            <w:left w:val="none" w:sz="0" w:space="0" w:color="auto"/>
            <w:bottom w:val="none" w:sz="0" w:space="0" w:color="auto"/>
            <w:right w:val="none" w:sz="0" w:space="0" w:color="auto"/>
          </w:divBdr>
        </w:div>
        <w:div w:id="2101370744">
          <w:marLeft w:val="547"/>
          <w:marRight w:val="0"/>
          <w:marTop w:val="134"/>
          <w:marBottom w:val="0"/>
          <w:divBdr>
            <w:top w:val="none" w:sz="0" w:space="0" w:color="auto"/>
            <w:left w:val="none" w:sz="0" w:space="0" w:color="auto"/>
            <w:bottom w:val="none" w:sz="0" w:space="0" w:color="auto"/>
            <w:right w:val="none" w:sz="0" w:space="0" w:color="auto"/>
          </w:divBdr>
        </w:div>
      </w:divsChild>
    </w:div>
    <w:div w:id="728263603">
      <w:bodyDiv w:val="1"/>
      <w:marLeft w:val="0"/>
      <w:marRight w:val="0"/>
      <w:marTop w:val="0"/>
      <w:marBottom w:val="0"/>
      <w:divBdr>
        <w:top w:val="none" w:sz="0" w:space="0" w:color="auto"/>
        <w:left w:val="none" w:sz="0" w:space="0" w:color="auto"/>
        <w:bottom w:val="none" w:sz="0" w:space="0" w:color="auto"/>
        <w:right w:val="none" w:sz="0" w:space="0" w:color="auto"/>
      </w:divBdr>
      <w:divsChild>
        <w:div w:id="699093392">
          <w:marLeft w:val="706"/>
          <w:marRight w:val="0"/>
          <w:marTop w:val="154"/>
          <w:marBottom w:val="0"/>
          <w:divBdr>
            <w:top w:val="none" w:sz="0" w:space="0" w:color="auto"/>
            <w:left w:val="none" w:sz="0" w:space="0" w:color="auto"/>
            <w:bottom w:val="none" w:sz="0" w:space="0" w:color="auto"/>
            <w:right w:val="none" w:sz="0" w:space="0" w:color="auto"/>
          </w:divBdr>
        </w:div>
        <w:div w:id="1695383025">
          <w:marLeft w:val="706"/>
          <w:marRight w:val="0"/>
          <w:marTop w:val="154"/>
          <w:marBottom w:val="0"/>
          <w:divBdr>
            <w:top w:val="none" w:sz="0" w:space="0" w:color="auto"/>
            <w:left w:val="none" w:sz="0" w:space="0" w:color="auto"/>
            <w:bottom w:val="none" w:sz="0" w:space="0" w:color="auto"/>
            <w:right w:val="none" w:sz="0" w:space="0" w:color="auto"/>
          </w:divBdr>
        </w:div>
      </w:divsChild>
    </w:div>
    <w:div w:id="771584021">
      <w:bodyDiv w:val="1"/>
      <w:marLeft w:val="0"/>
      <w:marRight w:val="0"/>
      <w:marTop w:val="0"/>
      <w:marBottom w:val="0"/>
      <w:divBdr>
        <w:top w:val="none" w:sz="0" w:space="0" w:color="auto"/>
        <w:left w:val="none" w:sz="0" w:space="0" w:color="auto"/>
        <w:bottom w:val="none" w:sz="0" w:space="0" w:color="auto"/>
        <w:right w:val="none" w:sz="0" w:space="0" w:color="auto"/>
      </w:divBdr>
      <w:divsChild>
        <w:div w:id="1022055739">
          <w:marLeft w:val="734"/>
          <w:marRight w:val="0"/>
          <w:marTop w:val="125"/>
          <w:marBottom w:val="0"/>
          <w:divBdr>
            <w:top w:val="none" w:sz="0" w:space="0" w:color="auto"/>
            <w:left w:val="none" w:sz="0" w:space="0" w:color="auto"/>
            <w:bottom w:val="none" w:sz="0" w:space="0" w:color="auto"/>
            <w:right w:val="none" w:sz="0" w:space="0" w:color="auto"/>
          </w:divBdr>
        </w:div>
        <w:div w:id="2106143629">
          <w:marLeft w:val="734"/>
          <w:marRight w:val="0"/>
          <w:marTop w:val="125"/>
          <w:marBottom w:val="0"/>
          <w:divBdr>
            <w:top w:val="none" w:sz="0" w:space="0" w:color="auto"/>
            <w:left w:val="none" w:sz="0" w:space="0" w:color="auto"/>
            <w:bottom w:val="none" w:sz="0" w:space="0" w:color="auto"/>
            <w:right w:val="none" w:sz="0" w:space="0" w:color="auto"/>
          </w:divBdr>
        </w:div>
      </w:divsChild>
    </w:div>
    <w:div w:id="773482097">
      <w:bodyDiv w:val="1"/>
      <w:marLeft w:val="0"/>
      <w:marRight w:val="0"/>
      <w:marTop w:val="0"/>
      <w:marBottom w:val="0"/>
      <w:divBdr>
        <w:top w:val="none" w:sz="0" w:space="0" w:color="auto"/>
        <w:left w:val="none" w:sz="0" w:space="0" w:color="auto"/>
        <w:bottom w:val="none" w:sz="0" w:space="0" w:color="auto"/>
        <w:right w:val="none" w:sz="0" w:space="0" w:color="auto"/>
      </w:divBdr>
      <w:divsChild>
        <w:div w:id="1606647558">
          <w:marLeft w:val="547"/>
          <w:marRight w:val="0"/>
          <w:marTop w:val="134"/>
          <w:marBottom w:val="0"/>
          <w:divBdr>
            <w:top w:val="none" w:sz="0" w:space="0" w:color="auto"/>
            <w:left w:val="none" w:sz="0" w:space="0" w:color="auto"/>
            <w:bottom w:val="none" w:sz="0" w:space="0" w:color="auto"/>
            <w:right w:val="none" w:sz="0" w:space="0" w:color="auto"/>
          </w:divBdr>
        </w:div>
        <w:div w:id="783110424">
          <w:marLeft w:val="547"/>
          <w:marRight w:val="0"/>
          <w:marTop w:val="134"/>
          <w:marBottom w:val="0"/>
          <w:divBdr>
            <w:top w:val="none" w:sz="0" w:space="0" w:color="auto"/>
            <w:left w:val="none" w:sz="0" w:space="0" w:color="auto"/>
            <w:bottom w:val="none" w:sz="0" w:space="0" w:color="auto"/>
            <w:right w:val="none" w:sz="0" w:space="0" w:color="auto"/>
          </w:divBdr>
        </w:div>
        <w:div w:id="1911497623">
          <w:marLeft w:val="547"/>
          <w:marRight w:val="0"/>
          <w:marTop w:val="134"/>
          <w:marBottom w:val="0"/>
          <w:divBdr>
            <w:top w:val="none" w:sz="0" w:space="0" w:color="auto"/>
            <w:left w:val="none" w:sz="0" w:space="0" w:color="auto"/>
            <w:bottom w:val="none" w:sz="0" w:space="0" w:color="auto"/>
            <w:right w:val="none" w:sz="0" w:space="0" w:color="auto"/>
          </w:divBdr>
        </w:div>
        <w:div w:id="2081248788">
          <w:marLeft w:val="547"/>
          <w:marRight w:val="0"/>
          <w:marTop w:val="134"/>
          <w:marBottom w:val="0"/>
          <w:divBdr>
            <w:top w:val="none" w:sz="0" w:space="0" w:color="auto"/>
            <w:left w:val="none" w:sz="0" w:space="0" w:color="auto"/>
            <w:bottom w:val="none" w:sz="0" w:space="0" w:color="auto"/>
            <w:right w:val="none" w:sz="0" w:space="0" w:color="auto"/>
          </w:divBdr>
        </w:div>
        <w:div w:id="1750695005">
          <w:marLeft w:val="547"/>
          <w:marRight w:val="0"/>
          <w:marTop w:val="134"/>
          <w:marBottom w:val="0"/>
          <w:divBdr>
            <w:top w:val="none" w:sz="0" w:space="0" w:color="auto"/>
            <w:left w:val="none" w:sz="0" w:space="0" w:color="auto"/>
            <w:bottom w:val="none" w:sz="0" w:space="0" w:color="auto"/>
            <w:right w:val="none" w:sz="0" w:space="0" w:color="auto"/>
          </w:divBdr>
        </w:div>
        <w:div w:id="851182914">
          <w:marLeft w:val="547"/>
          <w:marRight w:val="0"/>
          <w:marTop w:val="134"/>
          <w:marBottom w:val="0"/>
          <w:divBdr>
            <w:top w:val="none" w:sz="0" w:space="0" w:color="auto"/>
            <w:left w:val="none" w:sz="0" w:space="0" w:color="auto"/>
            <w:bottom w:val="none" w:sz="0" w:space="0" w:color="auto"/>
            <w:right w:val="none" w:sz="0" w:space="0" w:color="auto"/>
          </w:divBdr>
        </w:div>
        <w:div w:id="781461484">
          <w:marLeft w:val="547"/>
          <w:marRight w:val="0"/>
          <w:marTop w:val="134"/>
          <w:marBottom w:val="0"/>
          <w:divBdr>
            <w:top w:val="none" w:sz="0" w:space="0" w:color="auto"/>
            <w:left w:val="none" w:sz="0" w:space="0" w:color="auto"/>
            <w:bottom w:val="none" w:sz="0" w:space="0" w:color="auto"/>
            <w:right w:val="none" w:sz="0" w:space="0" w:color="auto"/>
          </w:divBdr>
        </w:div>
      </w:divsChild>
    </w:div>
    <w:div w:id="773868408">
      <w:bodyDiv w:val="1"/>
      <w:marLeft w:val="0"/>
      <w:marRight w:val="0"/>
      <w:marTop w:val="0"/>
      <w:marBottom w:val="0"/>
      <w:divBdr>
        <w:top w:val="none" w:sz="0" w:space="0" w:color="auto"/>
        <w:left w:val="none" w:sz="0" w:space="0" w:color="auto"/>
        <w:bottom w:val="none" w:sz="0" w:space="0" w:color="auto"/>
        <w:right w:val="none" w:sz="0" w:space="0" w:color="auto"/>
      </w:divBdr>
      <w:divsChild>
        <w:div w:id="1791705768">
          <w:marLeft w:val="706"/>
          <w:marRight w:val="0"/>
          <w:marTop w:val="134"/>
          <w:marBottom w:val="0"/>
          <w:divBdr>
            <w:top w:val="none" w:sz="0" w:space="0" w:color="auto"/>
            <w:left w:val="none" w:sz="0" w:space="0" w:color="auto"/>
            <w:bottom w:val="none" w:sz="0" w:space="0" w:color="auto"/>
            <w:right w:val="none" w:sz="0" w:space="0" w:color="auto"/>
          </w:divBdr>
        </w:div>
        <w:div w:id="1421638178">
          <w:marLeft w:val="706"/>
          <w:marRight w:val="0"/>
          <w:marTop w:val="134"/>
          <w:marBottom w:val="0"/>
          <w:divBdr>
            <w:top w:val="none" w:sz="0" w:space="0" w:color="auto"/>
            <w:left w:val="none" w:sz="0" w:space="0" w:color="auto"/>
            <w:bottom w:val="none" w:sz="0" w:space="0" w:color="auto"/>
            <w:right w:val="none" w:sz="0" w:space="0" w:color="auto"/>
          </w:divBdr>
        </w:div>
        <w:div w:id="622813592">
          <w:marLeft w:val="706"/>
          <w:marRight w:val="0"/>
          <w:marTop w:val="134"/>
          <w:marBottom w:val="0"/>
          <w:divBdr>
            <w:top w:val="none" w:sz="0" w:space="0" w:color="auto"/>
            <w:left w:val="none" w:sz="0" w:space="0" w:color="auto"/>
            <w:bottom w:val="none" w:sz="0" w:space="0" w:color="auto"/>
            <w:right w:val="none" w:sz="0" w:space="0" w:color="auto"/>
          </w:divBdr>
        </w:div>
        <w:div w:id="759956518">
          <w:marLeft w:val="706"/>
          <w:marRight w:val="0"/>
          <w:marTop w:val="134"/>
          <w:marBottom w:val="0"/>
          <w:divBdr>
            <w:top w:val="none" w:sz="0" w:space="0" w:color="auto"/>
            <w:left w:val="none" w:sz="0" w:space="0" w:color="auto"/>
            <w:bottom w:val="none" w:sz="0" w:space="0" w:color="auto"/>
            <w:right w:val="none" w:sz="0" w:space="0" w:color="auto"/>
          </w:divBdr>
        </w:div>
      </w:divsChild>
    </w:div>
    <w:div w:id="790781170">
      <w:bodyDiv w:val="1"/>
      <w:marLeft w:val="0"/>
      <w:marRight w:val="0"/>
      <w:marTop w:val="0"/>
      <w:marBottom w:val="0"/>
      <w:divBdr>
        <w:top w:val="none" w:sz="0" w:space="0" w:color="auto"/>
        <w:left w:val="none" w:sz="0" w:space="0" w:color="auto"/>
        <w:bottom w:val="none" w:sz="0" w:space="0" w:color="auto"/>
        <w:right w:val="none" w:sz="0" w:space="0" w:color="auto"/>
      </w:divBdr>
      <w:divsChild>
        <w:div w:id="415564254">
          <w:marLeft w:val="734"/>
          <w:marRight w:val="0"/>
          <w:marTop w:val="125"/>
          <w:marBottom w:val="0"/>
          <w:divBdr>
            <w:top w:val="none" w:sz="0" w:space="0" w:color="auto"/>
            <w:left w:val="none" w:sz="0" w:space="0" w:color="auto"/>
            <w:bottom w:val="none" w:sz="0" w:space="0" w:color="auto"/>
            <w:right w:val="none" w:sz="0" w:space="0" w:color="auto"/>
          </w:divBdr>
        </w:div>
      </w:divsChild>
    </w:div>
    <w:div w:id="797990564">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6">
          <w:marLeft w:val="706"/>
          <w:marRight w:val="0"/>
          <w:marTop w:val="134"/>
          <w:marBottom w:val="0"/>
          <w:divBdr>
            <w:top w:val="none" w:sz="0" w:space="0" w:color="auto"/>
            <w:left w:val="none" w:sz="0" w:space="0" w:color="auto"/>
            <w:bottom w:val="none" w:sz="0" w:space="0" w:color="auto"/>
            <w:right w:val="none" w:sz="0" w:space="0" w:color="auto"/>
          </w:divBdr>
        </w:div>
        <w:div w:id="1123502321">
          <w:marLeft w:val="706"/>
          <w:marRight w:val="0"/>
          <w:marTop w:val="134"/>
          <w:marBottom w:val="0"/>
          <w:divBdr>
            <w:top w:val="none" w:sz="0" w:space="0" w:color="auto"/>
            <w:left w:val="none" w:sz="0" w:space="0" w:color="auto"/>
            <w:bottom w:val="none" w:sz="0" w:space="0" w:color="auto"/>
            <w:right w:val="none" w:sz="0" w:space="0" w:color="auto"/>
          </w:divBdr>
        </w:div>
        <w:div w:id="1494905912">
          <w:marLeft w:val="706"/>
          <w:marRight w:val="0"/>
          <w:marTop w:val="134"/>
          <w:marBottom w:val="0"/>
          <w:divBdr>
            <w:top w:val="none" w:sz="0" w:space="0" w:color="auto"/>
            <w:left w:val="none" w:sz="0" w:space="0" w:color="auto"/>
            <w:bottom w:val="none" w:sz="0" w:space="0" w:color="auto"/>
            <w:right w:val="none" w:sz="0" w:space="0" w:color="auto"/>
          </w:divBdr>
        </w:div>
      </w:divsChild>
    </w:div>
    <w:div w:id="820467565">
      <w:bodyDiv w:val="1"/>
      <w:marLeft w:val="0"/>
      <w:marRight w:val="0"/>
      <w:marTop w:val="0"/>
      <w:marBottom w:val="0"/>
      <w:divBdr>
        <w:top w:val="none" w:sz="0" w:space="0" w:color="auto"/>
        <w:left w:val="none" w:sz="0" w:space="0" w:color="auto"/>
        <w:bottom w:val="none" w:sz="0" w:space="0" w:color="auto"/>
        <w:right w:val="none" w:sz="0" w:space="0" w:color="auto"/>
      </w:divBdr>
      <w:divsChild>
        <w:div w:id="809400887">
          <w:marLeft w:val="547"/>
          <w:marRight w:val="0"/>
          <w:marTop w:val="154"/>
          <w:marBottom w:val="0"/>
          <w:divBdr>
            <w:top w:val="none" w:sz="0" w:space="0" w:color="auto"/>
            <w:left w:val="none" w:sz="0" w:space="0" w:color="auto"/>
            <w:bottom w:val="none" w:sz="0" w:space="0" w:color="auto"/>
            <w:right w:val="none" w:sz="0" w:space="0" w:color="auto"/>
          </w:divBdr>
        </w:div>
        <w:div w:id="1111901384">
          <w:marLeft w:val="547"/>
          <w:marRight w:val="0"/>
          <w:marTop w:val="154"/>
          <w:marBottom w:val="0"/>
          <w:divBdr>
            <w:top w:val="none" w:sz="0" w:space="0" w:color="auto"/>
            <w:left w:val="none" w:sz="0" w:space="0" w:color="auto"/>
            <w:bottom w:val="none" w:sz="0" w:space="0" w:color="auto"/>
            <w:right w:val="none" w:sz="0" w:space="0" w:color="auto"/>
          </w:divBdr>
        </w:div>
        <w:div w:id="600648311">
          <w:marLeft w:val="547"/>
          <w:marRight w:val="0"/>
          <w:marTop w:val="154"/>
          <w:marBottom w:val="0"/>
          <w:divBdr>
            <w:top w:val="none" w:sz="0" w:space="0" w:color="auto"/>
            <w:left w:val="none" w:sz="0" w:space="0" w:color="auto"/>
            <w:bottom w:val="none" w:sz="0" w:space="0" w:color="auto"/>
            <w:right w:val="none" w:sz="0" w:space="0" w:color="auto"/>
          </w:divBdr>
        </w:div>
      </w:divsChild>
    </w:div>
    <w:div w:id="861938829">
      <w:bodyDiv w:val="1"/>
      <w:marLeft w:val="0"/>
      <w:marRight w:val="0"/>
      <w:marTop w:val="0"/>
      <w:marBottom w:val="0"/>
      <w:divBdr>
        <w:top w:val="none" w:sz="0" w:space="0" w:color="auto"/>
        <w:left w:val="none" w:sz="0" w:space="0" w:color="auto"/>
        <w:bottom w:val="none" w:sz="0" w:space="0" w:color="auto"/>
        <w:right w:val="none" w:sz="0" w:space="0" w:color="auto"/>
      </w:divBdr>
      <w:divsChild>
        <w:div w:id="1035303385">
          <w:marLeft w:val="547"/>
          <w:marRight w:val="0"/>
          <w:marTop w:val="154"/>
          <w:marBottom w:val="0"/>
          <w:divBdr>
            <w:top w:val="none" w:sz="0" w:space="0" w:color="auto"/>
            <w:left w:val="none" w:sz="0" w:space="0" w:color="auto"/>
            <w:bottom w:val="none" w:sz="0" w:space="0" w:color="auto"/>
            <w:right w:val="none" w:sz="0" w:space="0" w:color="auto"/>
          </w:divBdr>
        </w:div>
      </w:divsChild>
    </w:div>
    <w:div w:id="886575033">
      <w:bodyDiv w:val="1"/>
      <w:marLeft w:val="0"/>
      <w:marRight w:val="0"/>
      <w:marTop w:val="0"/>
      <w:marBottom w:val="0"/>
      <w:divBdr>
        <w:top w:val="none" w:sz="0" w:space="0" w:color="auto"/>
        <w:left w:val="none" w:sz="0" w:space="0" w:color="auto"/>
        <w:bottom w:val="none" w:sz="0" w:space="0" w:color="auto"/>
        <w:right w:val="none" w:sz="0" w:space="0" w:color="auto"/>
      </w:divBdr>
      <w:divsChild>
        <w:div w:id="1342659959">
          <w:marLeft w:val="706"/>
          <w:marRight w:val="0"/>
          <w:marTop w:val="154"/>
          <w:marBottom w:val="0"/>
          <w:divBdr>
            <w:top w:val="none" w:sz="0" w:space="0" w:color="auto"/>
            <w:left w:val="none" w:sz="0" w:space="0" w:color="auto"/>
            <w:bottom w:val="none" w:sz="0" w:space="0" w:color="auto"/>
            <w:right w:val="none" w:sz="0" w:space="0" w:color="auto"/>
          </w:divBdr>
        </w:div>
        <w:div w:id="995912711">
          <w:marLeft w:val="706"/>
          <w:marRight w:val="0"/>
          <w:marTop w:val="154"/>
          <w:marBottom w:val="0"/>
          <w:divBdr>
            <w:top w:val="none" w:sz="0" w:space="0" w:color="auto"/>
            <w:left w:val="none" w:sz="0" w:space="0" w:color="auto"/>
            <w:bottom w:val="none" w:sz="0" w:space="0" w:color="auto"/>
            <w:right w:val="none" w:sz="0" w:space="0" w:color="auto"/>
          </w:divBdr>
        </w:div>
        <w:div w:id="1301152254">
          <w:marLeft w:val="1397"/>
          <w:marRight w:val="0"/>
          <w:marTop w:val="134"/>
          <w:marBottom w:val="0"/>
          <w:divBdr>
            <w:top w:val="none" w:sz="0" w:space="0" w:color="auto"/>
            <w:left w:val="none" w:sz="0" w:space="0" w:color="auto"/>
            <w:bottom w:val="none" w:sz="0" w:space="0" w:color="auto"/>
            <w:right w:val="none" w:sz="0" w:space="0" w:color="auto"/>
          </w:divBdr>
        </w:div>
        <w:div w:id="1646230300">
          <w:marLeft w:val="1397"/>
          <w:marRight w:val="0"/>
          <w:marTop w:val="134"/>
          <w:marBottom w:val="0"/>
          <w:divBdr>
            <w:top w:val="none" w:sz="0" w:space="0" w:color="auto"/>
            <w:left w:val="none" w:sz="0" w:space="0" w:color="auto"/>
            <w:bottom w:val="none" w:sz="0" w:space="0" w:color="auto"/>
            <w:right w:val="none" w:sz="0" w:space="0" w:color="auto"/>
          </w:divBdr>
        </w:div>
        <w:div w:id="1469862018">
          <w:marLeft w:val="1397"/>
          <w:marRight w:val="0"/>
          <w:marTop w:val="134"/>
          <w:marBottom w:val="0"/>
          <w:divBdr>
            <w:top w:val="none" w:sz="0" w:space="0" w:color="auto"/>
            <w:left w:val="none" w:sz="0" w:space="0" w:color="auto"/>
            <w:bottom w:val="none" w:sz="0" w:space="0" w:color="auto"/>
            <w:right w:val="none" w:sz="0" w:space="0" w:color="auto"/>
          </w:divBdr>
        </w:div>
      </w:divsChild>
    </w:div>
    <w:div w:id="891770644">
      <w:bodyDiv w:val="1"/>
      <w:marLeft w:val="0"/>
      <w:marRight w:val="0"/>
      <w:marTop w:val="0"/>
      <w:marBottom w:val="0"/>
      <w:divBdr>
        <w:top w:val="none" w:sz="0" w:space="0" w:color="auto"/>
        <w:left w:val="none" w:sz="0" w:space="0" w:color="auto"/>
        <w:bottom w:val="none" w:sz="0" w:space="0" w:color="auto"/>
        <w:right w:val="none" w:sz="0" w:space="0" w:color="auto"/>
      </w:divBdr>
      <w:divsChild>
        <w:div w:id="37970798">
          <w:marLeft w:val="547"/>
          <w:marRight w:val="0"/>
          <w:marTop w:val="154"/>
          <w:marBottom w:val="0"/>
          <w:divBdr>
            <w:top w:val="none" w:sz="0" w:space="0" w:color="auto"/>
            <w:left w:val="none" w:sz="0" w:space="0" w:color="auto"/>
            <w:bottom w:val="none" w:sz="0" w:space="0" w:color="auto"/>
            <w:right w:val="none" w:sz="0" w:space="0" w:color="auto"/>
          </w:divBdr>
        </w:div>
        <w:div w:id="1976640357">
          <w:marLeft w:val="547"/>
          <w:marRight w:val="0"/>
          <w:marTop w:val="154"/>
          <w:marBottom w:val="0"/>
          <w:divBdr>
            <w:top w:val="none" w:sz="0" w:space="0" w:color="auto"/>
            <w:left w:val="none" w:sz="0" w:space="0" w:color="auto"/>
            <w:bottom w:val="none" w:sz="0" w:space="0" w:color="auto"/>
            <w:right w:val="none" w:sz="0" w:space="0" w:color="auto"/>
          </w:divBdr>
        </w:div>
        <w:div w:id="158037739">
          <w:marLeft w:val="547"/>
          <w:marRight w:val="0"/>
          <w:marTop w:val="154"/>
          <w:marBottom w:val="0"/>
          <w:divBdr>
            <w:top w:val="none" w:sz="0" w:space="0" w:color="auto"/>
            <w:left w:val="none" w:sz="0" w:space="0" w:color="auto"/>
            <w:bottom w:val="none" w:sz="0" w:space="0" w:color="auto"/>
            <w:right w:val="none" w:sz="0" w:space="0" w:color="auto"/>
          </w:divBdr>
        </w:div>
      </w:divsChild>
    </w:div>
    <w:div w:id="924459569">
      <w:bodyDiv w:val="1"/>
      <w:marLeft w:val="0"/>
      <w:marRight w:val="0"/>
      <w:marTop w:val="0"/>
      <w:marBottom w:val="0"/>
      <w:divBdr>
        <w:top w:val="none" w:sz="0" w:space="0" w:color="auto"/>
        <w:left w:val="none" w:sz="0" w:space="0" w:color="auto"/>
        <w:bottom w:val="none" w:sz="0" w:space="0" w:color="auto"/>
        <w:right w:val="none" w:sz="0" w:space="0" w:color="auto"/>
      </w:divBdr>
      <w:divsChild>
        <w:div w:id="414011778">
          <w:marLeft w:val="706"/>
          <w:marRight w:val="0"/>
          <w:marTop w:val="154"/>
          <w:marBottom w:val="0"/>
          <w:divBdr>
            <w:top w:val="none" w:sz="0" w:space="0" w:color="auto"/>
            <w:left w:val="none" w:sz="0" w:space="0" w:color="auto"/>
            <w:bottom w:val="none" w:sz="0" w:space="0" w:color="auto"/>
            <w:right w:val="none" w:sz="0" w:space="0" w:color="auto"/>
          </w:divBdr>
        </w:div>
        <w:div w:id="1076172269">
          <w:marLeft w:val="706"/>
          <w:marRight w:val="0"/>
          <w:marTop w:val="154"/>
          <w:marBottom w:val="0"/>
          <w:divBdr>
            <w:top w:val="none" w:sz="0" w:space="0" w:color="auto"/>
            <w:left w:val="none" w:sz="0" w:space="0" w:color="auto"/>
            <w:bottom w:val="none" w:sz="0" w:space="0" w:color="auto"/>
            <w:right w:val="none" w:sz="0" w:space="0" w:color="auto"/>
          </w:divBdr>
        </w:div>
      </w:divsChild>
    </w:div>
    <w:div w:id="934091686">
      <w:bodyDiv w:val="1"/>
      <w:marLeft w:val="0"/>
      <w:marRight w:val="0"/>
      <w:marTop w:val="0"/>
      <w:marBottom w:val="0"/>
      <w:divBdr>
        <w:top w:val="none" w:sz="0" w:space="0" w:color="auto"/>
        <w:left w:val="none" w:sz="0" w:space="0" w:color="auto"/>
        <w:bottom w:val="none" w:sz="0" w:space="0" w:color="auto"/>
        <w:right w:val="none" w:sz="0" w:space="0" w:color="auto"/>
      </w:divBdr>
      <w:divsChild>
        <w:div w:id="1403142628">
          <w:marLeft w:val="547"/>
          <w:marRight w:val="0"/>
          <w:marTop w:val="154"/>
          <w:marBottom w:val="0"/>
          <w:divBdr>
            <w:top w:val="none" w:sz="0" w:space="0" w:color="auto"/>
            <w:left w:val="none" w:sz="0" w:space="0" w:color="auto"/>
            <w:bottom w:val="none" w:sz="0" w:space="0" w:color="auto"/>
            <w:right w:val="none" w:sz="0" w:space="0" w:color="auto"/>
          </w:divBdr>
        </w:div>
        <w:div w:id="248001264">
          <w:marLeft w:val="547"/>
          <w:marRight w:val="0"/>
          <w:marTop w:val="154"/>
          <w:marBottom w:val="0"/>
          <w:divBdr>
            <w:top w:val="none" w:sz="0" w:space="0" w:color="auto"/>
            <w:left w:val="none" w:sz="0" w:space="0" w:color="auto"/>
            <w:bottom w:val="none" w:sz="0" w:space="0" w:color="auto"/>
            <w:right w:val="none" w:sz="0" w:space="0" w:color="auto"/>
          </w:divBdr>
        </w:div>
        <w:div w:id="1444687490">
          <w:marLeft w:val="547"/>
          <w:marRight w:val="0"/>
          <w:marTop w:val="154"/>
          <w:marBottom w:val="0"/>
          <w:divBdr>
            <w:top w:val="none" w:sz="0" w:space="0" w:color="auto"/>
            <w:left w:val="none" w:sz="0" w:space="0" w:color="auto"/>
            <w:bottom w:val="none" w:sz="0" w:space="0" w:color="auto"/>
            <w:right w:val="none" w:sz="0" w:space="0" w:color="auto"/>
          </w:divBdr>
        </w:div>
        <w:div w:id="643434535">
          <w:marLeft w:val="547"/>
          <w:marRight w:val="0"/>
          <w:marTop w:val="154"/>
          <w:marBottom w:val="0"/>
          <w:divBdr>
            <w:top w:val="none" w:sz="0" w:space="0" w:color="auto"/>
            <w:left w:val="none" w:sz="0" w:space="0" w:color="auto"/>
            <w:bottom w:val="none" w:sz="0" w:space="0" w:color="auto"/>
            <w:right w:val="none" w:sz="0" w:space="0" w:color="auto"/>
          </w:divBdr>
        </w:div>
      </w:divsChild>
    </w:div>
    <w:div w:id="987169711">
      <w:bodyDiv w:val="1"/>
      <w:marLeft w:val="0"/>
      <w:marRight w:val="0"/>
      <w:marTop w:val="0"/>
      <w:marBottom w:val="0"/>
      <w:divBdr>
        <w:top w:val="none" w:sz="0" w:space="0" w:color="auto"/>
        <w:left w:val="none" w:sz="0" w:space="0" w:color="auto"/>
        <w:bottom w:val="none" w:sz="0" w:space="0" w:color="auto"/>
        <w:right w:val="none" w:sz="0" w:space="0" w:color="auto"/>
      </w:divBdr>
    </w:div>
    <w:div w:id="1034505187">
      <w:bodyDiv w:val="1"/>
      <w:marLeft w:val="0"/>
      <w:marRight w:val="0"/>
      <w:marTop w:val="0"/>
      <w:marBottom w:val="0"/>
      <w:divBdr>
        <w:top w:val="none" w:sz="0" w:space="0" w:color="auto"/>
        <w:left w:val="none" w:sz="0" w:space="0" w:color="auto"/>
        <w:bottom w:val="none" w:sz="0" w:space="0" w:color="auto"/>
        <w:right w:val="none" w:sz="0" w:space="0" w:color="auto"/>
      </w:divBdr>
      <w:divsChild>
        <w:div w:id="1001195977">
          <w:marLeft w:val="706"/>
          <w:marRight w:val="0"/>
          <w:marTop w:val="154"/>
          <w:marBottom w:val="0"/>
          <w:divBdr>
            <w:top w:val="none" w:sz="0" w:space="0" w:color="auto"/>
            <w:left w:val="none" w:sz="0" w:space="0" w:color="auto"/>
            <w:bottom w:val="none" w:sz="0" w:space="0" w:color="auto"/>
            <w:right w:val="none" w:sz="0" w:space="0" w:color="auto"/>
          </w:divBdr>
        </w:div>
        <w:div w:id="603534272">
          <w:marLeft w:val="706"/>
          <w:marRight w:val="0"/>
          <w:marTop w:val="154"/>
          <w:marBottom w:val="0"/>
          <w:divBdr>
            <w:top w:val="none" w:sz="0" w:space="0" w:color="auto"/>
            <w:left w:val="none" w:sz="0" w:space="0" w:color="auto"/>
            <w:bottom w:val="none" w:sz="0" w:space="0" w:color="auto"/>
            <w:right w:val="none" w:sz="0" w:space="0" w:color="auto"/>
          </w:divBdr>
        </w:div>
        <w:div w:id="699207015">
          <w:marLeft w:val="706"/>
          <w:marRight w:val="0"/>
          <w:marTop w:val="154"/>
          <w:marBottom w:val="0"/>
          <w:divBdr>
            <w:top w:val="none" w:sz="0" w:space="0" w:color="auto"/>
            <w:left w:val="none" w:sz="0" w:space="0" w:color="auto"/>
            <w:bottom w:val="none" w:sz="0" w:space="0" w:color="auto"/>
            <w:right w:val="none" w:sz="0" w:space="0" w:color="auto"/>
          </w:divBdr>
        </w:div>
      </w:divsChild>
    </w:div>
    <w:div w:id="1079642566">
      <w:bodyDiv w:val="1"/>
      <w:marLeft w:val="0"/>
      <w:marRight w:val="0"/>
      <w:marTop w:val="0"/>
      <w:marBottom w:val="0"/>
      <w:divBdr>
        <w:top w:val="none" w:sz="0" w:space="0" w:color="auto"/>
        <w:left w:val="none" w:sz="0" w:space="0" w:color="auto"/>
        <w:bottom w:val="none" w:sz="0" w:space="0" w:color="auto"/>
        <w:right w:val="none" w:sz="0" w:space="0" w:color="auto"/>
      </w:divBdr>
      <w:divsChild>
        <w:div w:id="1471903759">
          <w:marLeft w:val="547"/>
          <w:marRight w:val="0"/>
          <w:marTop w:val="154"/>
          <w:marBottom w:val="0"/>
          <w:divBdr>
            <w:top w:val="none" w:sz="0" w:space="0" w:color="auto"/>
            <w:left w:val="none" w:sz="0" w:space="0" w:color="auto"/>
            <w:bottom w:val="none" w:sz="0" w:space="0" w:color="auto"/>
            <w:right w:val="none" w:sz="0" w:space="0" w:color="auto"/>
          </w:divBdr>
        </w:div>
        <w:div w:id="2004696972">
          <w:marLeft w:val="547"/>
          <w:marRight w:val="0"/>
          <w:marTop w:val="154"/>
          <w:marBottom w:val="0"/>
          <w:divBdr>
            <w:top w:val="none" w:sz="0" w:space="0" w:color="auto"/>
            <w:left w:val="none" w:sz="0" w:space="0" w:color="auto"/>
            <w:bottom w:val="none" w:sz="0" w:space="0" w:color="auto"/>
            <w:right w:val="none" w:sz="0" w:space="0" w:color="auto"/>
          </w:divBdr>
        </w:div>
        <w:div w:id="685978651">
          <w:marLeft w:val="547"/>
          <w:marRight w:val="0"/>
          <w:marTop w:val="154"/>
          <w:marBottom w:val="0"/>
          <w:divBdr>
            <w:top w:val="none" w:sz="0" w:space="0" w:color="auto"/>
            <w:left w:val="none" w:sz="0" w:space="0" w:color="auto"/>
            <w:bottom w:val="none" w:sz="0" w:space="0" w:color="auto"/>
            <w:right w:val="none" w:sz="0" w:space="0" w:color="auto"/>
          </w:divBdr>
        </w:div>
        <w:div w:id="668754027">
          <w:marLeft w:val="547"/>
          <w:marRight w:val="0"/>
          <w:marTop w:val="154"/>
          <w:marBottom w:val="0"/>
          <w:divBdr>
            <w:top w:val="none" w:sz="0" w:space="0" w:color="auto"/>
            <w:left w:val="none" w:sz="0" w:space="0" w:color="auto"/>
            <w:bottom w:val="none" w:sz="0" w:space="0" w:color="auto"/>
            <w:right w:val="none" w:sz="0" w:space="0" w:color="auto"/>
          </w:divBdr>
        </w:div>
        <w:div w:id="787971365">
          <w:marLeft w:val="547"/>
          <w:marRight w:val="0"/>
          <w:marTop w:val="154"/>
          <w:marBottom w:val="0"/>
          <w:divBdr>
            <w:top w:val="none" w:sz="0" w:space="0" w:color="auto"/>
            <w:left w:val="none" w:sz="0" w:space="0" w:color="auto"/>
            <w:bottom w:val="none" w:sz="0" w:space="0" w:color="auto"/>
            <w:right w:val="none" w:sz="0" w:space="0" w:color="auto"/>
          </w:divBdr>
        </w:div>
        <w:div w:id="695665122">
          <w:marLeft w:val="547"/>
          <w:marRight w:val="0"/>
          <w:marTop w:val="154"/>
          <w:marBottom w:val="0"/>
          <w:divBdr>
            <w:top w:val="none" w:sz="0" w:space="0" w:color="auto"/>
            <w:left w:val="none" w:sz="0" w:space="0" w:color="auto"/>
            <w:bottom w:val="none" w:sz="0" w:space="0" w:color="auto"/>
            <w:right w:val="none" w:sz="0" w:space="0" w:color="auto"/>
          </w:divBdr>
        </w:div>
      </w:divsChild>
    </w:div>
    <w:div w:id="1156531632">
      <w:bodyDiv w:val="1"/>
      <w:marLeft w:val="0"/>
      <w:marRight w:val="0"/>
      <w:marTop w:val="0"/>
      <w:marBottom w:val="0"/>
      <w:divBdr>
        <w:top w:val="none" w:sz="0" w:space="0" w:color="auto"/>
        <w:left w:val="none" w:sz="0" w:space="0" w:color="auto"/>
        <w:bottom w:val="none" w:sz="0" w:space="0" w:color="auto"/>
        <w:right w:val="none" w:sz="0" w:space="0" w:color="auto"/>
      </w:divBdr>
      <w:divsChild>
        <w:div w:id="1468234375">
          <w:marLeft w:val="706"/>
          <w:marRight w:val="0"/>
          <w:marTop w:val="154"/>
          <w:marBottom w:val="0"/>
          <w:divBdr>
            <w:top w:val="none" w:sz="0" w:space="0" w:color="auto"/>
            <w:left w:val="none" w:sz="0" w:space="0" w:color="auto"/>
            <w:bottom w:val="none" w:sz="0" w:space="0" w:color="auto"/>
            <w:right w:val="none" w:sz="0" w:space="0" w:color="auto"/>
          </w:divBdr>
        </w:div>
        <w:div w:id="1711760339">
          <w:marLeft w:val="706"/>
          <w:marRight w:val="0"/>
          <w:marTop w:val="154"/>
          <w:marBottom w:val="0"/>
          <w:divBdr>
            <w:top w:val="none" w:sz="0" w:space="0" w:color="auto"/>
            <w:left w:val="none" w:sz="0" w:space="0" w:color="auto"/>
            <w:bottom w:val="none" w:sz="0" w:space="0" w:color="auto"/>
            <w:right w:val="none" w:sz="0" w:space="0" w:color="auto"/>
          </w:divBdr>
        </w:div>
      </w:divsChild>
    </w:div>
    <w:div w:id="1160267644">
      <w:bodyDiv w:val="1"/>
      <w:marLeft w:val="0"/>
      <w:marRight w:val="0"/>
      <w:marTop w:val="0"/>
      <w:marBottom w:val="0"/>
      <w:divBdr>
        <w:top w:val="none" w:sz="0" w:space="0" w:color="auto"/>
        <w:left w:val="none" w:sz="0" w:space="0" w:color="auto"/>
        <w:bottom w:val="none" w:sz="0" w:space="0" w:color="auto"/>
        <w:right w:val="none" w:sz="0" w:space="0" w:color="auto"/>
      </w:divBdr>
      <w:divsChild>
        <w:div w:id="550119978">
          <w:marLeft w:val="734"/>
          <w:marRight w:val="0"/>
          <w:marTop w:val="144"/>
          <w:marBottom w:val="0"/>
          <w:divBdr>
            <w:top w:val="none" w:sz="0" w:space="0" w:color="auto"/>
            <w:left w:val="none" w:sz="0" w:space="0" w:color="auto"/>
            <w:bottom w:val="none" w:sz="0" w:space="0" w:color="auto"/>
            <w:right w:val="none" w:sz="0" w:space="0" w:color="auto"/>
          </w:divBdr>
        </w:div>
        <w:div w:id="235894504">
          <w:marLeft w:val="734"/>
          <w:marRight w:val="0"/>
          <w:marTop w:val="144"/>
          <w:marBottom w:val="0"/>
          <w:divBdr>
            <w:top w:val="none" w:sz="0" w:space="0" w:color="auto"/>
            <w:left w:val="none" w:sz="0" w:space="0" w:color="auto"/>
            <w:bottom w:val="none" w:sz="0" w:space="0" w:color="auto"/>
            <w:right w:val="none" w:sz="0" w:space="0" w:color="auto"/>
          </w:divBdr>
        </w:div>
      </w:divsChild>
    </w:div>
    <w:div w:id="1193764069">
      <w:bodyDiv w:val="1"/>
      <w:marLeft w:val="0"/>
      <w:marRight w:val="0"/>
      <w:marTop w:val="0"/>
      <w:marBottom w:val="0"/>
      <w:divBdr>
        <w:top w:val="none" w:sz="0" w:space="0" w:color="auto"/>
        <w:left w:val="none" w:sz="0" w:space="0" w:color="auto"/>
        <w:bottom w:val="none" w:sz="0" w:space="0" w:color="auto"/>
        <w:right w:val="none" w:sz="0" w:space="0" w:color="auto"/>
      </w:divBdr>
      <w:divsChild>
        <w:div w:id="819151319">
          <w:marLeft w:val="706"/>
          <w:marRight w:val="0"/>
          <w:marTop w:val="134"/>
          <w:marBottom w:val="0"/>
          <w:divBdr>
            <w:top w:val="none" w:sz="0" w:space="0" w:color="auto"/>
            <w:left w:val="none" w:sz="0" w:space="0" w:color="auto"/>
            <w:bottom w:val="none" w:sz="0" w:space="0" w:color="auto"/>
            <w:right w:val="none" w:sz="0" w:space="0" w:color="auto"/>
          </w:divBdr>
        </w:div>
        <w:div w:id="879364855">
          <w:marLeft w:val="706"/>
          <w:marRight w:val="0"/>
          <w:marTop w:val="134"/>
          <w:marBottom w:val="0"/>
          <w:divBdr>
            <w:top w:val="none" w:sz="0" w:space="0" w:color="auto"/>
            <w:left w:val="none" w:sz="0" w:space="0" w:color="auto"/>
            <w:bottom w:val="none" w:sz="0" w:space="0" w:color="auto"/>
            <w:right w:val="none" w:sz="0" w:space="0" w:color="auto"/>
          </w:divBdr>
        </w:div>
        <w:div w:id="2062635172">
          <w:marLeft w:val="706"/>
          <w:marRight w:val="0"/>
          <w:marTop w:val="134"/>
          <w:marBottom w:val="0"/>
          <w:divBdr>
            <w:top w:val="none" w:sz="0" w:space="0" w:color="auto"/>
            <w:left w:val="none" w:sz="0" w:space="0" w:color="auto"/>
            <w:bottom w:val="none" w:sz="0" w:space="0" w:color="auto"/>
            <w:right w:val="none" w:sz="0" w:space="0" w:color="auto"/>
          </w:divBdr>
        </w:div>
      </w:divsChild>
    </w:div>
    <w:div w:id="1229877414">
      <w:bodyDiv w:val="1"/>
      <w:marLeft w:val="0"/>
      <w:marRight w:val="0"/>
      <w:marTop w:val="0"/>
      <w:marBottom w:val="0"/>
      <w:divBdr>
        <w:top w:val="none" w:sz="0" w:space="0" w:color="auto"/>
        <w:left w:val="none" w:sz="0" w:space="0" w:color="auto"/>
        <w:bottom w:val="none" w:sz="0" w:space="0" w:color="auto"/>
        <w:right w:val="none" w:sz="0" w:space="0" w:color="auto"/>
      </w:divBdr>
      <w:divsChild>
        <w:div w:id="267738539">
          <w:marLeft w:val="734"/>
          <w:marRight w:val="0"/>
          <w:marTop w:val="144"/>
          <w:marBottom w:val="0"/>
          <w:divBdr>
            <w:top w:val="none" w:sz="0" w:space="0" w:color="auto"/>
            <w:left w:val="none" w:sz="0" w:space="0" w:color="auto"/>
            <w:bottom w:val="none" w:sz="0" w:space="0" w:color="auto"/>
            <w:right w:val="none" w:sz="0" w:space="0" w:color="auto"/>
          </w:divBdr>
        </w:div>
        <w:div w:id="332151640">
          <w:marLeft w:val="734"/>
          <w:marRight w:val="0"/>
          <w:marTop w:val="144"/>
          <w:marBottom w:val="0"/>
          <w:divBdr>
            <w:top w:val="none" w:sz="0" w:space="0" w:color="auto"/>
            <w:left w:val="none" w:sz="0" w:space="0" w:color="auto"/>
            <w:bottom w:val="none" w:sz="0" w:space="0" w:color="auto"/>
            <w:right w:val="none" w:sz="0" w:space="0" w:color="auto"/>
          </w:divBdr>
        </w:div>
      </w:divsChild>
    </w:div>
    <w:div w:id="1232888788">
      <w:bodyDiv w:val="1"/>
      <w:marLeft w:val="0"/>
      <w:marRight w:val="0"/>
      <w:marTop w:val="0"/>
      <w:marBottom w:val="0"/>
      <w:divBdr>
        <w:top w:val="none" w:sz="0" w:space="0" w:color="auto"/>
        <w:left w:val="none" w:sz="0" w:space="0" w:color="auto"/>
        <w:bottom w:val="none" w:sz="0" w:space="0" w:color="auto"/>
        <w:right w:val="none" w:sz="0" w:space="0" w:color="auto"/>
      </w:divBdr>
      <w:divsChild>
        <w:div w:id="842234947">
          <w:marLeft w:val="706"/>
          <w:marRight w:val="0"/>
          <w:marTop w:val="154"/>
          <w:marBottom w:val="0"/>
          <w:divBdr>
            <w:top w:val="none" w:sz="0" w:space="0" w:color="auto"/>
            <w:left w:val="none" w:sz="0" w:space="0" w:color="auto"/>
            <w:bottom w:val="none" w:sz="0" w:space="0" w:color="auto"/>
            <w:right w:val="none" w:sz="0" w:space="0" w:color="auto"/>
          </w:divBdr>
        </w:div>
      </w:divsChild>
    </w:div>
    <w:div w:id="1246382475">
      <w:bodyDiv w:val="1"/>
      <w:marLeft w:val="0"/>
      <w:marRight w:val="0"/>
      <w:marTop w:val="0"/>
      <w:marBottom w:val="0"/>
      <w:divBdr>
        <w:top w:val="none" w:sz="0" w:space="0" w:color="auto"/>
        <w:left w:val="none" w:sz="0" w:space="0" w:color="auto"/>
        <w:bottom w:val="none" w:sz="0" w:space="0" w:color="auto"/>
        <w:right w:val="none" w:sz="0" w:space="0" w:color="auto"/>
      </w:divBdr>
      <w:divsChild>
        <w:div w:id="200478706">
          <w:marLeft w:val="706"/>
          <w:marRight w:val="0"/>
          <w:marTop w:val="154"/>
          <w:marBottom w:val="0"/>
          <w:divBdr>
            <w:top w:val="none" w:sz="0" w:space="0" w:color="auto"/>
            <w:left w:val="none" w:sz="0" w:space="0" w:color="auto"/>
            <w:bottom w:val="none" w:sz="0" w:space="0" w:color="auto"/>
            <w:right w:val="none" w:sz="0" w:space="0" w:color="auto"/>
          </w:divBdr>
        </w:div>
        <w:div w:id="2108646548">
          <w:marLeft w:val="706"/>
          <w:marRight w:val="0"/>
          <w:marTop w:val="154"/>
          <w:marBottom w:val="0"/>
          <w:divBdr>
            <w:top w:val="none" w:sz="0" w:space="0" w:color="auto"/>
            <w:left w:val="none" w:sz="0" w:space="0" w:color="auto"/>
            <w:bottom w:val="none" w:sz="0" w:space="0" w:color="auto"/>
            <w:right w:val="none" w:sz="0" w:space="0" w:color="auto"/>
          </w:divBdr>
        </w:div>
        <w:div w:id="1813673400">
          <w:marLeft w:val="706"/>
          <w:marRight w:val="0"/>
          <w:marTop w:val="154"/>
          <w:marBottom w:val="0"/>
          <w:divBdr>
            <w:top w:val="none" w:sz="0" w:space="0" w:color="auto"/>
            <w:left w:val="none" w:sz="0" w:space="0" w:color="auto"/>
            <w:bottom w:val="none" w:sz="0" w:space="0" w:color="auto"/>
            <w:right w:val="none" w:sz="0" w:space="0" w:color="auto"/>
          </w:divBdr>
        </w:div>
        <w:div w:id="213926756">
          <w:marLeft w:val="706"/>
          <w:marRight w:val="0"/>
          <w:marTop w:val="154"/>
          <w:marBottom w:val="0"/>
          <w:divBdr>
            <w:top w:val="none" w:sz="0" w:space="0" w:color="auto"/>
            <w:left w:val="none" w:sz="0" w:space="0" w:color="auto"/>
            <w:bottom w:val="none" w:sz="0" w:space="0" w:color="auto"/>
            <w:right w:val="none" w:sz="0" w:space="0" w:color="auto"/>
          </w:divBdr>
        </w:div>
        <w:div w:id="730889340">
          <w:marLeft w:val="706"/>
          <w:marRight w:val="0"/>
          <w:marTop w:val="154"/>
          <w:marBottom w:val="0"/>
          <w:divBdr>
            <w:top w:val="none" w:sz="0" w:space="0" w:color="auto"/>
            <w:left w:val="none" w:sz="0" w:space="0" w:color="auto"/>
            <w:bottom w:val="none" w:sz="0" w:space="0" w:color="auto"/>
            <w:right w:val="none" w:sz="0" w:space="0" w:color="auto"/>
          </w:divBdr>
        </w:div>
      </w:divsChild>
    </w:div>
    <w:div w:id="1277172713">
      <w:bodyDiv w:val="1"/>
      <w:marLeft w:val="0"/>
      <w:marRight w:val="0"/>
      <w:marTop w:val="0"/>
      <w:marBottom w:val="0"/>
      <w:divBdr>
        <w:top w:val="none" w:sz="0" w:space="0" w:color="auto"/>
        <w:left w:val="none" w:sz="0" w:space="0" w:color="auto"/>
        <w:bottom w:val="none" w:sz="0" w:space="0" w:color="auto"/>
        <w:right w:val="none" w:sz="0" w:space="0" w:color="auto"/>
      </w:divBdr>
      <w:divsChild>
        <w:div w:id="673579084">
          <w:marLeft w:val="547"/>
          <w:marRight w:val="0"/>
          <w:marTop w:val="134"/>
          <w:marBottom w:val="0"/>
          <w:divBdr>
            <w:top w:val="none" w:sz="0" w:space="0" w:color="auto"/>
            <w:left w:val="none" w:sz="0" w:space="0" w:color="auto"/>
            <w:bottom w:val="none" w:sz="0" w:space="0" w:color="auto"/>
            <w:right w:val="none" w:sz="0" w:space="0" w:color="auto"/>
          </w:divBdr>
        </w:div>
        <w:div w:id="995957348">
          <w:marLeft w:val="547"/>
          <w:marRight w:val="0"/>
          <w:marTop w:val="134"/>
          <w:marBottom w:val="0"/>
          <w:divBdr>
            <w:top w:val="none" w:sz="0" w:space="0" w:color="auto"/>
            <w:left w:val="none" w:sz="0" w:space="0" w:color="auto"/>
            <w:bottom w:val="none" w:sz="0" w:space="0" w:color="auto"/>
            <w:right w:val="none" w:sz="0" w:space="0" w:color="auto"/>
          </w:divBdr>
        </w:div>
        <w:div w:id="1482114185">
          <w:marLeft w:val="547"/>
          <w:marRight w:val="0"/>
          <w:marTop w:val="134"/>
          <w:marBottom w:val="0"/>
          <w:divBdr>
            <w:top w:val="none" w:sz="0" w:space="0" w:color="auto"/>
            <w:left w:val="none" w:sz="0" w:space="0" w:color="auto"/>
            <w:bottom w:val="none" w:sz="0" w:space="0" w:color="auto"/>
            <w:right w:val="none" w:sz="0" w:space="0" w:color="auto"/>
          </w:divBdr>
        </w:div>
      </w:divsChild>
    </w:div>
    <w:div w:id="1392340335">
      <w:bodyDiv w:val="1"/>
      <w:marLeft w:val="0"/>
      <w:marRight w:val="0"/>
      <w:marTop w:val="0"/>
      <w:marBottom w:val="0"/>
      <w:divBdr>
        <w:top w:val="none" w:sz="0" w:space="0" w:color="auto"/>
        <w:left w:val="none" w:sz="0" w:space="0" w:color="auto"/>
        <w:bottom w:val="none" w:sz="0" w:space="0" w:color="auto"/>
        <w:right w:val="none" w:sz="0" w:space="0" w:color="auto"/>
      </w:divBdr>
      <w:divsChild>
        <w:div w:id="1263997170">
          <w:marLeft w:val="734"/>
          <w:marRight w:val="0"/>
          <w:marTop w:val="144"/>
          <w:marBottom w:val="0"/>
          <w:divBdr>
            <w:top w:val="none" w:sz="0" w:space="0" w:color="auto"/>
            <w:left w:val="none" w:sz="0" w:space="0" w:color="auto"/>
            <w:bottom w:val="none" w:sz="0" w:space="0" w:color="auto"/>
            <w:right w:val="none" w:sz="0" w:space="0" w:color="auto"/>
          </w:divBdr>
        </w:div>
        <w:div w:id="149446489">
          <w:marLeft w:val="734"/>
          <w:marRight w:val="0"/>
          <w:marTop w:val="144"/>
          <w:marBottom w:val="0"/>
          <w:divBdr>
            <w:top w:val="none" w:sz="0" w:space="0" w:color="auto"/>
            <w:left w:val="none" w:sz="0" w:space="0" w:color="auto"/>
            <w:bottom w:val="none" w:sz="0" w:space="0" w:color="auto"/>
            <w:right w:val="none" w:sz="0" w:space="0" w:color="auto"/>
          </w:divBdr>
        </w:div>
        <w:div w:id="627704938">
          <w:marLeft w:val="734"/>
          <w:marRight w:val="0"/>
          <w:marTop w:val="144"/>
          <w:marBottom w:val="0"/>
          <w:divBdr>
            <w:top w:val="none" w:sz="0" w:space="0" w:color="auto"/>
            <w:left w:val="none" w:sz="0" w:space="0" w:color="auto"/>
            <w:bottom w:val="none" w:sz="0" w:space="0" w:color="auto"/>
            <w:right w:val="none" w:sz="0" w:space="0" w:color="auto"/>
          </w:divBdr>
        </w:div>
      </w:divsChild>
    </w:div>
    <w:div w:id="1431243386">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4">
          <w:marLeft w:val="706"/>
          <w:marRight w:val="0"/>
          <w:marTop w:val="154"/>
          <w:marBottom w:val="0"/>
          <w:divBdr>
            <w:top w:val="none" w:sz="0" w:space="0" w:color="auto"/>
            <w:left w:val="none" w:sz="0" w:space="0" w:color="auto"/>
            <w:bottom w:val="none" w:sz="0" w:space="0" w:color="auto"/>
            <w:right w:val="none" w:sz="0" w:space="0" w:color="auto"/>
          </w:divBdr>
        </w:div>
        <w:div w:id="1729570627">
          <w:marLeft w:val="706"/>
          <w:marRight w:val="0"/>
          <w:marTop w:val="154"/>
          <w:marBottom w:val="0"/>
          <w:divBdr>
            <w:top w:val="none" w:sz="0" w:space="0" w:color="auto"/>
            <w:left w:val="none" w:sz="0" w:space="0" w:color="auto"/>
            <w:bottom w:val="none" w:sz="0" w:space="0" w:color="auto"/>
            <w:right w:val="none" w:sz="0" w:space="0" w:color="auto"/>
          </w:divBdr>
        </w:div>
      </w:divsChild>
    </w:div>
    <w:div w:id="1459646105">
      <w:bodyDiv w:val="1"/>
      <w:marLeft w:val="0"/>
      <w:marRight w:val="0"/>
      <w:marTop w:val="0"/>
      <w:marBottom w:val="0"/>
      <w:divBdr>
        <w:top w:val="none" w:sz="0" w:space="0" w:color="auto"/>
        <w:left w:val="none" w:sz="0" w:space="0" w:color="auto"/>
        <w:bottom w:val="none" w:sz="0" w:space="0" w:color="auto"/>
        <w:right w:val="none" w:sz="0" w:space="0" w:color="auto"/>
      </w:divBdr>
      <w:divsChild>
        <w:div w:id="1157650202">
          <w:marLeft w:val="706"/>
          <w:marRight w:val="0"/>
          <w:marTop w:val="154"/>
          <w:marBottom w:val="0"/>
          <w:divBdr>
            <w:top w:val="none" w:sz="0" w:space="0" w:color="auto"/>
            <w:left w:val="none" w:sz="0" w:space="0" w:color="auto"/>
            <w:bottom w:val="none" w:sz="0" w:space="0" w:color="auto"/>
            <w:right w:val="none" w:sz="0" w:space="0" w:color="auto"/>
          </w:divBdr>
        </w:div>
        <w:div w:id="330917311">
          <w:marLeft w:val="706"/>
          <w:marRight w:val="0"/>
          <w:marTop w:val="154"/>
          <w:marBottom w:val="0"/>
          <w:divBdr>
            <w:top w:val="none" w:sz="0" w:space="0" w:color="auto"/>
            <w:left w:val="none" w:sz="0" w:space="0" w:color="auto"/>
            <w:bottom w:val="none" w:sz="0" w:space="0" w:color="auto"/>
            <w:right w:val="none" w:sz="0" w:space="0" w:color="auto"/>
          </w:divBdr>
        </w:div>
        <w:div w:id="1148400242">
          <w:marLeft w:val="706"/>
          <w:marRight w:val="0"/>
          <w:marTop w:val="154"/>
          <w:marBottom w:val="0"/>
          <w:divBdr>
            <w:top w:val="none" w:sz="0" w:space="0" w:color="auto"/>
            <w:left w:val="none" w:sz="0" w:space="0" w:color="auto"/>
            <w:bottom w:val="none" w:sz="0" w:space="0" w:color="auto"/>
            <w:right w:val="none" w:sz="0" w:space="0" w:color="auto"/>
          </w:divBdr>
        </w:div>
      </w:divsChild>
    </w:div>
    <w:div w:id="1484199513">
      <w:bodyDiv w:val="1"/>
      <w:marLeft w:val="0"/>
      <w:marRight w:val="0"/>
      <w:marTop w:val="0"/>
      <w:marBottom w:val="0"/>
      <w:divBdr>
        <w:top w:val="none" w:sz="0" w:space="0" w:color="auto"/>
        <w:left w:val="none" w:sz="0" w:space="0" w:color="auto"/>
        <w:bottom w:val="none" w:sz="0" w:space="0" w:color="auto"/>
        <w:right w:val="none" w:sz="0" w:space="0" w:color="auto"/>
      </w:divBdr>
      <w:divsChild>
        <w:div w:id="1085766270">
          <w:marLeft w:val="706"/>
          <w:marRight w:val="0"/>
          <w:marTop w:val="154"/>
          <w:marBottom w:val="0"/>
          <w:divBdr>
            <w:top w:val="none" w:sz="0" w:space="0" w:color="auto"/>
            <w:left w:val="none" w:sz="0" w:space="0" w:color="auto"/>
            <w:bottom w:val="none" w:sz="0" w:space="0" w:color="auto"/>
            <w:right w:val="none" w:sz="0" w:space="0" w:color="auto"/>
          </w:divBdr>
        </w:div>
        <w:div w:id="888608792">
          <w:marLeft w:val="706"/>
          <w:marRight w:val="0"/>
          <w:marTop w:val="154"/>
          <w:marBottom w:val="0"/>
          <w:divBdr>
            <w:top w:val="none" w:sz="0" w:space="0" w:color="auto"/>
            <w:left w:val="none" w:sz="0" w:space="0" w:color="auto"/>
            <w:bottom w:val="none" w:sz="0" w:space="0" w:color="auto"/>
            <w:right w:val="none" w:sz="0" w:space="0" w:color="auto"/>
          </w:divBdr>
        </w:div>
      </w:divsChild>
    </w:div>
    <w:div w:id="1528986784">
      <w:bodyDiv w:val="1"/>
      <w:marLeft w:val="0"/>
      <w:marRight w:val="0"/>
      <w:marTop w:val="0"/>
      <w:marBottom w:val="0"/>
      <w:divBdr>
        <w:top w:val="none" w:sz="0" w:space="0" w:color="auto"/>
        <w:left w:val="none" w:sz="0" w:space="0" w:color="auto"/>
        <w:bottom w:val="none" w:sz="0" w:space="0" w:color="auto"/>
        <w:right w:val="none" w:sz="0" w:space="0" w:color="auto"/>
      </w:divBdr>
      <w:divsChild>
        <w:div w:id="549148133">
          <w:marLeft w:val="547"/>
          <w:marRight w:val="0"/>
          <w:marTop w:val="134"/>
          <w:marBottom w:val="0"/>
          <w:divBdr>
            <w:top w:val="none" w:sz="0" w:space="0" w:color="auto"/>
            <w:left w:val="none" w:sz="0" w:space="0" w:color="auto"/>
            <w:bottom w:val="none" w:sz="0" w:space="0" w:color="auto"/>
            <w:right w:val="none" w:sz="0" w:space="0" w:color="auto"/>
          </w:divBdr>
        </w:div>
        <w:div w:id="542986790">
          <w:marLeft w:val="1166"/>
          <w:marRight w:val="0"/>
          <w:marTop w:val="125"/>
          <w:marBottom w:val="0"/>
          <w:divBdr>
            <w:top w:val="none" w:sz="0" w:space="0" w:color="auto"/>
            <w:left w:val="none" w:sz="0" w:space="0" w:color="auto"/>
            <w:bottom w:val="none" w:sz="0" w:space="0" w:color="auto"/>
            <w:right w:val="none" w:sz="0" w:space="0" w:color="auto"/>
          </w:divBdr>
        </w:div>
        <w:div w:id="929318717">
          <w:marLeft w:val="1166"/>
          <w:marRight w:val="0"/>
          <w:marTop w:val="125"/>
          <w:marBottom w:val="0"/>
          <w:divBdr>
            <w:top w:val="none" w:sz="0" w:space="0" w:color="auto"/>
            <w:left w:val="none" w:sz="0" w:space="0" w:color="auto"/>
            <w:bottom w:val="none" w:sz="0" w:space="0" w:color="auto"/>
            <w:right w:val="none" w:sz="0" w:space="0" w:color="auto"/>
          </w:divBdr>
        </w:div>
        <w:div w:id="199636231">
          <w:marLeft w:val="1166"/>
          <w:marRight w:val="0"/>
          <w:marTop w:val="125"/>
          <w:marBottom w:val="0"/>
          <w:divBdr>
            <w:top w:val="none" w:sz="0" w:space="0" w:color="auto"/>
            <w:left w:val="none" w:sz="0" w:space="0" w:color="auto"/>
            <w:bottom w:val="none" w:sz="0" w:space="0" w:color="auto"/>
            <w:right w:val="none" w:sz="0" w:space="0" w:color="auto"/>
          </w:divBdr>
        </w:div>
      </w:divsChild>
    </w:div>
    <w:div w:id="1572154679">
      <w:bodyDiv w:val="1"/>
      <w:marLeft w:val="0"/>
      <w:marRight w:val="0"/>
      <w:marTop w:val="0"/>
      <w:marBottom w:val="0"/>
      <w:divBdr>
        <w:top w:val="none" w:sz="0" w:space="0" w:color="auto"/>
        <w:left w:val="none" w:sz="0" w:space="0" w:color="auto"/>
        <w:bottom w:val="none" w:sz="0" w:space="0" w:color="auto"/>
        <w:right w:val="none" w:sz="0" w:space="0" w:color="auto"/>
      </w:divBdr>
      <w:divsChild>
        <w:div w:id="1540627894">
          <w:marLeft w:val="547"/>
          <w:marRight w:val="0"/>
          <w:marTop w:val="154"/>
          <w:marBottom w:val="0"/>
          <w:divBdr>
            <w:top w:val="none" w:sz="0" w:space="0" w:color="auto"/>
            <w:left w:val="none" w:sz="0" w:space="0" w:color="auto"/>
            <w:bottom w:val="none" w:sz="0" w:space="0" w:color="auto"/>
            <w:right w:val="none" w:sz="0" w:space="0" w:color="auto"/>
          </w:divBdr>
        </w:div>
        <w:div w:id="1945186948">
          <w:marLeft w:val="547"/>
          <w:marRight w:val="0"/>
          <w:marTop w:val="154"/>
          <w:marBottom w:val="0"/>
          <w:divBdr>
            <w:top w:val="none" w:sz="0" w:space="0" w:color="auto"/>
            <w:left w:val="none" w:sz="0" w:space="0" w:color="auto"/>
            <w:bottom w:val="none" w:sz="0" w:space="0" w:color="auto"/>
            <w:right w:val="none" w:sz="0" w:space="0" w:color="auto"/>
          </w:divBdr>
        </w:div>
        <w:div w:id="1693870844">
          <w:marLeft w:val="547"/>
          <w:marRight w:val="0"/>
          <w:marTop w:val="154"/>
          <w:marBottom w:val="0"/>
          <w:divBdr>
            <w:top w:val="none" w:sz="0" w:space="0" w:color="auto"/>
            <w:left w:val="none" w:sz="0" w:space="0" w:color="auto"/>
            <w:bottom w:val="none" w:sz="0" w:space="0" w:color="auto"/>
            <w:right w:val="none" w:sz="0" w:space="0" w:color="auto"/>
          </w:divBdr>
        </w:div>
      </w:divsChild>
    </w:div>
    <w:div w:id="1580018477">
      <w:bodyDiv w:val="1"/>
      <w:marLeft w:val="0"/>
      <w:marRight w:val="0"/>
      <w:marTop w:val="0"/>
      <w:marBottom w:val="0"/>
      <w:divBdr>
        <w:top w:val="none" w:sz="0" w:space="0" w:color="auto"/>
        <w:left w:val="none" w:sz="0" w:space="0" w:color="auto"/>
        <w:bottom w:val="none" w:sz="0" w:space="0" w:color="auto"/>
        <w:right w:val="none" w:sz="0" w:space="0" w:color="auto"/>
      </w:divBdr>
      <w:divsChild>
        <w:div w:id="838421696">
          <w:marLeft w:val="706"/>
          <w:marRight w:val="0"/>
          <w:marTop w:val="154"/>
          <w:marBottom w:val="0"/>
          <w:divBdr>
            <w:top w:val="none" w:sz="0" w:space="0" w:color="auto"/>
            <w:left w:val="none" w:sz="0" w:space="0" w:color="auto"/>
            <w:bottom w:val="none" w:sz="0" w:space="0" w:color="auto"/>
            <w:right w:val="none" w:sz="0" w:space="0" w:color="auto"/>
          </w:divBdr>
        </w:div>
        <w:div w:id="2104954024">
          <w:marLeft w:val="706"/>
          <w:marRight w:val="0"/>
          <w:marTop w:val="154"/>
          <w:marBottom w:val="0"/>
          <w:divBdr>
            <w:top w:val="none" w:sz="0" w:space="0" w:color="auto"/>
            <w:left w:val="none" w:sz="0" w:space="0" w:color="auto"/>
            <w:bottom w:val="none" w:sz="0" w:space="0" w:color="auto"/>
            <w:right w:val="none" w:sz="0" w:space="0" w:color="auto"/>
          </w:divBdr>
        </w:div>
        <w:div w:id="365836114">
          <w:marLeft w:val="706"/>
          <w:marRight w:val="0"/>
          <w:marTop w:val="154"/>
          <w:marBottom w:val="0"/>
          <w:divBdr>
            <w:top w:val="none" w:sz="0" w:space="0" w:color="auto"/>
            <w:left w:val="none" w:sz="0" w:space="0" w:color="auto"/>
            <w:bottom w:val="none" w:sz="0" w:space="0" w:color="auto"/>
            <w:right w:val="none" w:sz="0" w:space="0" w:color="auto"/>
          </w:divBdr>
        </w:div>
        <w:div w:id="1077095049">
          <w:marLeft w:val="706"/>
          <w:marRight w:val="0"/>
          <w:marTop w:val="154"/>
          <w:marBottom w:val="0"/>
          <w:divBdr>
            <w:top w:val="none" w:sz="0" w:space="0" w:color="auto"/>
            <w:left w:val="none" w:sz="0" w:space="0" w:color="auto"/>
            <w:bottom w:val="none" w:sz="0" w:space="0" w:color="auto"/>
            <w:right w:val="none" w:sz="0" w:space="0" w:color="auto"/>
          </w:divBdr>
        </w:div>
      </w:divsChild>
    </w:div>
    <w:div w:id="1586305518">
      <w:bodyDiv w:val="1"/>
      <w:marLeft w:val="0"/>
      <w:marRight w:val="0"/>
      <w:marTop w:val="0"/>
      <w:marBottom w:val="0"/>
      <w:divBdr>
        <w:top w:val="none" w:sz="0" w:space="0" w:color="auto"/>
        <w:left w:val="none" w:sz="0" w:space="0" w:color="auto"/>
        <w:bottom w:val="none" w:sz="0" w:space="0" w:color="auto"/>
        <w:right w:val="none" w:sz="0" w:space="0" w:color="auto"/>
      </w:divBdr>
      <w:divsChild>
        <w:div w:id="467357473">
          <w:marLeft w:val="734"/>
          <w:marRight w:val="0"/>
          <w:marTop w:val="144"/>
          <w:marBottom w:val="0"/>
          <w:divBdr>
            <w:top w:val="none" w:sz="0" w:space="0" w:color="auto"/>
            <w:left w:val="none" w:sz="0" w:space="0" w:color="auto"/>
            <w:bottom w:val="none" w:sz="0" w:space="0" w:color="auto"/>
            <w:right w:val="none" w:sz="0" w:space="0" w:color="auto"/>
          </w:divBdr>
        </w:div>
        <w:div w:id="1251231886">
          <w:marLeft w:val="734"/>
          <w:marRight w:val="0"/>
          <w:marTop w:val="144"/>
          <w:marBottom w:val="0"/>
          <w:divBdr>
            <w:top w:val="none" w:sz="0" w:space="0" w:color="auto"/>
            <w:left w:val="none" w:sz="0" w:space="0" w:color="auto"/>
            <w:bottom w:val="none" w:sz="0" w:space="0" w:color="auto"/>
            <w:right w:val="none" w:sz="0" w:space="0" w:color="auto"/>
          </w:divBdr>
        </w:div>
        <w:div w:id="119150930">
          <w:marLeft w:val="734"/>
          <w:marRight w:val="0"/>
          <w:marTop w:val="144"/>
          <w:marBottom w:val="0"/>
          <w:divBdr>
            <w:top w:val="none" w:sz="0" w:space="0" w:color="auto"/>
            <w:left w:val="none" w:sz="0" w:space="0" w:color="auto"/>
            <w:bottom w:val="none" w:sz="0" w:space="0" w:color="auto"/>
            <w:right w:val="none" w:sz="0" w:space="0" w:color="auto"/>
          </w:divBdr>
        </w:div>
        <w:div w:id="852106892">
          <w:marLeft w:val="1426"/>
          <w:marRight w:val="0"/>
          <w:marTop w:val="125"/>
          <w:marBottom w:val="0"/>
          <w:divBdr>
            <w:top w:val="none" w:sz="0" w:space="0" w:color="auto"/>
            <w:left w:val="none" w:sz="0" w:space="0" w:color="auto"/>
            <w:bottom w:val="none" w:sz="0" w:space="0" w:color="auto"/>
            <w:right w:val="none" w:sz="0" w:space="0" w:color="auto"/>
          </w:divBdr>
        </w:div>
        <w:div w:id="403769566">
          <w:marLeft w:val="1426"/>
          <w:marRight w:val="0"/>
          <w:marTop w:val="125"/>
          <w:marBottom w:val="0"/>
          <w:divBdr>
            <w:top w:val="none" w:sz="0" w:space="0" w:color="auto"/>
            <w:left w:val="none" w:sz="0" w:space="0" w:color="auto"/>
            <w:bottom w:val="none" w:sz="0" w:space="0" w:color="auto"/>
            <w:right w:val="none" w:sz="0" w:space="0" w:color="auto"/>
          </w:divBdr>
        </w:div>
        <w:div w:id="1751000082">
          <w:marLeft w:val="1426"/>
          <w:marRight w:val="0"/>
          <w:marTop w:val="125"/>
          <w:marBottom w:val="0"/>
          <w:divBdr>
            <w:top w:val="none" w:sz="0" w:space="0" w:color="auto"/>
            <w:left w:val="none" w:sz="0" w:space="0" w:color="auto"/>
            <w:bottom w:val="none" w:sz="0" w:space="0" w:color="auto"/>
            <w:right w:val="none" w:sz="0" w:space="0" w:color="auto"/>
          </w:divBdr>
        </w:div>
      </w:divsChild>
    </w:div>
    <w:div w:id="1600135429">
      <w:bodyDiv w:val="1"/>
      <w:marLeft w:val="0"/>
      <w:marRight w:val="0"/>
      <w:marTop w:val="0"/>
      <w:marBottom w:val="0"/>
      <w:divBdr>
        <w:top w:val="none" w:sz="0" w:space="0" w:color="auto"/>
        <w:left w:val="none" w:sz="0" w:space="0" w:color="auto"/>
        <w:bottom w:val="none" w:sz="0" w:space="0" w:color="auto"/>
        <w:right w:val="none" w:sz="0" w:space="0" w:color="auto"/>
      </w:divBdr>
      <w:divsChild>
        <w:div w:id="1313563574">
          <w:marLeft w:val="706"/>
          <w:marRight w:val="0"/>
          <w:marTop w:val="154"/>
          <w:marBottom w:val="0"/>
          <w:divBdr>
            <w:top w:val="none" w:sz="0" w:space="0" w:color="auto"/>
            <w:left w:val="none" w:sz="0" w:space="0" w:color="auto"/>
            <w:bottom w:val="none" w:sz="0" w:space="0" w:color="auto"/>
            <w:right w:val="none" w:sz="0" w:space="0" w:color="auto"/>
          </w:divBdr>
        </w:div>
        <w:div w:id="1225802069">
          <w:marLeft w:val="1397"/>
          <w:marRight w:val="0"/>
          <w:marTop w:val="134"/>
          <w:marBottom w:val="0"/>
          <w:divBdr>
            <w:top w:val="none" w:sz="0" w:space="0" w:color="auto"/>
            <w:left w:val="none" w:sz="0" w:space="0" w:color="auto"/>
            <w:bottom w:val="none" w:sz="0" w:space="0" w:color="auto"/>
            <w:right w:val="none" w:sz="0" w:space="0" w:color="auto"/>
          </w:divBdr>
        </w:div>
        <w:div w:id="1431507502">
          <w:marLeft w:val="1397"/>
          <w:marRight w:val="0"/>
          <w:marTop w:val="134"/>
          <w:marBottom w:val="0"/>
          <w:divBdr>
            <w:top w:val="none" w:sz="0" w:space="0" w:color="auto"/>
            <w:left w:val="none" w:sz="0" w:space="0" w:color="auto"/>
            <w:bottom w:val="none" w:sz="0" w:space="0" w:color="auto"/>
            <w:right w:val="none" w:sz="0" w:space="0" w:color="auto"/>
          </w:divBdr>
        </w:div>
        <w:div w:id="1567380885">
          <w:marLeft w:val="1397"/>
          <w:marRight w:val="0"/>
          <w:marTop w:val="134"/>
          <w:marBottom w:val="0"/>
          <w:divBdr>
            <w:top w:val="none" w:sz="0" w:space="0" w:color="auto"/>
            <w:left w:val="none" w:sz="0" w:space="0" w:color="auto"/>
            <w:bottom w:val="none" w:sz="0" w:space="0" w:color="auto"/>
            <w:right w:val="none" w:sz="0" w:space="0" w:color="auto"/>
          </w:divBdr>
        </w:div>
      </w:divsChild>
    </w:div>
    <w:div w:id="1632711998">
      <w:bodyDiv w:val="1"/>
      <w:marLeft w:val="0"/>
      <w:marRight w:val="0"/>
      <w:marTop w:val="0"/>
      <w:marBottom w:val="0"/>
      <w:divBdr>
        <w:top w:val="none" w:sz="0" w:space="0" w:color="auto"/>
        <w:left w:val="none" w:sz="0" w:space="0" w:color="auto"/>
        <w:bottom w:val="none" w:sz="0" w:space="0" w:color="auto"/>
        <w:right w:val="none" w:sz="0" w:space="0" w:color="auto"/>
      </w:divBdr>
      <w:divsChild>
        <w:div w:id="1451510083">
          <w:marLeft w:val="547"/>
          <w:marRight w:val="0"/>
          <w:marTop w:val="154"/>
          <w:marBottom w:val="0"/>
          <w:divBdr>
            <w:top w:val="none" w:sz="0" w:space="0" w:color="auto"/>
            <w:left w:val="none" w:sz="0" w:space="0" w:color="auto"/>
            <w:bottom w:val="none" w:sz="0" w:space="0" w:color="auto"/>
            <w:right w:val="none" w:sz="0" w:space="0" w:color="auto"/>
          </w:divBdr>
        </w:div>
        <w:div w:id="793258868">
          <w:marLeft w:val="547"/>
          <w:marRight w:val="0"/>
          <w:marTop w:val="154"/>
          <w:marBottom w:val="0"/>
          <w:divBdr>
            <w:top w:val="none" w:sz="0" w:space="0" w:color="auto"/>
            <w:left w:val="none" w:sz="0" w:space="0" w:color="auto"/>
            <w:bottom w:val="none" w:sz="0" w:space="0" w:color="auto"/>
            <w:right w:val="none" w:sz="0" w:space="0" w:color="auto"/>
          </w:divBdr>
        </w:div>
        <w:div w:id="847020018">
          <w:marLeft w:val="547"/>
          <w:marRight w:val="0"/>
          <w:marTop w:val="154"/>
          <w:marBottom w:val="0"/>
          <w:divBdr>
            <w:top w:val="none" w:sz="0" w:space="0" w:color="auto"/>
            <w:left w:val="none" w:sz="0" w:space="0" w:color="auto"/>
            <w:bottom w:val="none" w:sz="0" w:space="0" w:color="auto"/>
            <w:right w:val="none" w:sz="0" w:space="0" w:color="auto"/>
          </w:divBdr>
        </w:div>
        <w:div w:id="297104617">
          <w:marLeft w:val="547"/>
          <w:marRight w:val="0"/>
          <w:marTop w:val="154"/>
          <w:marBottom w:val="0"/>
          <w:divBdr>
            <w:top w:val="none" w:sz="0" w:space="0" w:color="auto"/>
            <w:left w:val="none" w:sz="0" w:space="0" w:color="auto"/>
            <w:bottom w:val="none" w:sz="0" w:space="0" w:color="auto"/>
            <w:right w:val="none" w:sz="0" w:space="0" w:color="auto"/>
          </w:divBdr>
        </w:div>
        <w:div w:id="1229997861">
          <w:marLeft w:val="547"/>
          <w:marRight w:val="0"/>
          <w:marTop w:val="154"/>
          <w:marBottom w:val="0"/>
          <w:divBdr>
            <w:top w:val="none" w:sz="0" w:space="0" w:color="auto"/>
            <w:left w:val="none" w:sz="0" w:space="0" w:color="auto"/>
            <w:bottom w:val="none" w:sz="0" w:space="0" w:color="auto"/>
            <w:right w:val="none" w:sz="0" w:space="0" w:color="auto"/>
          </w:divBdr>
        </w:div>
      </w:divsChild>
    </w:div>
    <w:div w:id="1654794854">
      <w:bodyDiv w:val="1"/>
      <w:marLeft w:val="0"/>
      <w:marRight w:val="0"/>
      <w:marTop w:val="0"/>
      <w:marBottom w:val="0"/>
      <w:divBdr>
        <w:top w:val="none" w:sz="0" w:space="0" w:color="auto"/>
        <w:left w:val="none" w:sz="0" w:space="0" w:color="auto"/>
        <w:bottom w:val="none" w:sz="0" w:space="0" w:color="auto"/>
        <w:right w:val="none" w:sz="0" w:space="0" w:color="auto"/>
      </w:divBdr>
      <w:divsChild>
        <w:div w:id="772474311">
          <w:marLeft w:val="734"/>
          <w:marRight w:val="0"/>
          <w:marTop w:val="144"/>
          <w:marBottom w:val="0"/>
          <w:divBdr>
            <w:top w:val="none" w:sz="0" w:space="0" w:color="auto"/>
            <w:left w:val="none" w:sz="0" w:space="0" w:color="auto"/>
            <w:bottom w:val="none" w:sz="0" w:space="0" w:color="auto"/>
            <w:right w:val="none" w:sz="0" w:space="0" w:color="auto"/>
          </w:divBdr>
        </w:div>
        <w:div w:id="1016465478">
          <w:marLeft w:val="734"/>
          <w:marRight w:val="0"/>
          <w:marTop w:val="144"/>
          <w:marBottom w:val="0"/>
          <w:divBdr>
            <w:top w:val="none" w:sz="0" w:space="0" w:color="auto"/>
            <w:left w:val="none" w:sz="0" w:space="0" w:color="auto"/>
            <w:bottom w:val="none" w:sz="0" w:space="0" w:color="auto"/>
            <w:right w:val="none" w:sz="0" w:space="0" w:color="auto"/>
          </w:divBdr>
        </w:div>
      </w:divsChild>
    </w:div>
    <w:div w:id="1684042413">
      <w:bodyDiv w:val="1"/>
      <w:marLeft w:val="0"/>
      <w:marRight w:val="0"/>
      <w:marTop w:val="0"/>
      <w:marBottom w:val="0"/>
      <w:divBdr>
        <w:top w:val="none" w:sz="0" w:space="0" w:color="auto"/>
        <w:left w:val="none" w:sz="0" w:space="0" w:color="auto"/>
        <w:bottom w:val="none" w:sz="0" w:space="0" w:color="auto"/>
        <w:right w:val="none" w:sz="0" w:space="0" w:color="auto"/>
      </w:divBdr>
      <w:divsChild>
        <w:div w:id="21783431">
          <w:marLeft w:val="547"/>
          <w:marRight w:val="0"/>
          <w:marTop w:val="134"/>
          <w:marBottom w:val="0"/>
          <w:divBdr>
            <w:top w:val="none" w:sz="0" w:space="0" w:color="auto"/>
            <w:left w:val="none" w:sz="0" w:space="0" w:color="auto"/>
            <w:bottom w:val="none" w:sz="0" w:space="0" w:color="auto"/>
            <w:right w:val="none" w:sz="0" w:space="0" w:color="auto"/>
          </w:divBdr>
        </w:div>
        <w:div w:id="1399086093">
          <w:marLeft w:val="547"/>
          <w:marRight w:val="0"/>
          <w:marTop w:val="134"/>
          <w:marBottom w:val="0"/>
          <w:divBdr>
            <w:top w:val="none" w:sz="0" w:space="0" w:color="auto"/>
            <w:left w:val="none" w:sz="0" w:space="0" w:color="auto"/>
            <w:bottom w:val="none" w:sz="0" w:space="0" w:color="auto"/>
            <w:right w:val="none" w:sz="0" w:space="0" w:color="auto"/>
          </w:divBdr>
        </w:div>
        <w:div w:id="199438300">
          <w:marLeft w:val="547"/>
          <w:marRight w:val="0"/>
          <w:marTop w:val="134"/>
          <w:marBottom w:val="0"/>
          <w:divBdr>
            <w:top w:val="none" w:sz="0" w:space="0" w:color="auto"/>
            <w:left w:val="none" w:sz="0" w:space="0" w:color="auto"/>
            <w:bottom w:val="none" w:sz="0" w:space="0" w:color="auto"/>
            <w:right w:val="none" w:sz="0" w:space="0" w:color="auto"/>
          </w:divBdr>
        </w:div>
        <w:div w:id="1740128160">
          <w:marLeft w:val="547"/>
          <w:marRight w:val="0"/>
          <w:marTop w:val="134"/>
          <w:marBottom w:val="0"/>
          <w:divBdr>
            <w:top w:val="none" w:sz="0" w:space="0" w:color="auto"/>
            <w:left w:val="none" w:sz="0" w:space="0" w:color="auto"/>
            <w:bottom w:val="none" w:sz="0" w:space="0" w:color="auto"/>
            <w:right w:val="none" w:sz="0" w:space="0" w:color="auto"/>
          </w:divBdr>
        </w:div>
        <w:div w:id="2144612621">
          <w:marLeft w:val="547"/>
          <w:marRight w:val="0"/>
          <w:marTop w:val="134"/>
          <w:marBottom w:val="0"/>
          <w:divBdr>
            <w:top w:val="none" w:sz="0" w:space="0" w:color="auto"/>
            <w:left w:val="none" w:sz="0" w:space="0" w:color="auto"/>
            <w:bottom w:val="none" w:sz="0" w:space="0" w:color="auto"/>
            <w:right w:val="none" w:sz="0" w:space="0" w:color="auto"/>
          </w:divBdr>
        </w:div>
      </w:divsChild>
    </w:div>
    <w:div w:id="1700012760">
      <w:bodyDiv w:val="1"/>
      <w:marLeft w:val="0"/>
      <w:marRight w:val="0"/>
      <w:marTop w:val="0"/>
      <w:marBottom w:val="0"/>
      <w:divBdr>
        <w:top w:val="none" w:sz="0" w:space="0" w:color="auto"/>
        <w:left w:val="none" w:sz="0" w:space="0" w:color="auto"/>
        <w:bottom w:val="none" w:sz="0" w:space="0" w:color="auto"/>
        <w:right w:val="none" w:sz="0" w:space="0" w:color="auto"/>
      </w:divBdr>
      <w:divsChild>
        <w:div w:id="1500460046">
          <w:marLeft w:val="547"/>
          <w:marRight w:val="0"/>
          <w:marTop w:val="154"/>
          <w:marBottom w:val="0"/>
          <w:divBdr>
            <w:top w:val="none" w:sz="0" w:space="0" w:color="auto"/>
            <w:left w:val="none" w:sz="0" w:space="0" w:color="auto"/>
            <w:bottom w:val="none" w:sz="0" w:space="0" w:color="auto"/>
            <w:right w:val="none" w:sz="0" w:space="0" w:color="auto"/>
          </w:divBdr>
        </w:div>
        <w:div w:id="408498357">
          <w:marLeft w:val="547"/>
          <w:marRight w:val="0"/>
          <w:marTop w:val="154"/>
          <w:marBottom w:val="0"/>
          <w:divBdr>
            <w:top w:val="none" w:sz="0" w:space="0" w:color="auto"/>
            <w:left w:val="none" w:sz="0" w:space="0" w:color="auto"/>
            <w:bottom w:val="none" w:sz="0" w:space="0" w:color="auto"/>
            <w:right w:val="none" w:sz="0" w:space="0" w:color="auto"/>
          </w:divBdr>
        </w:div>
        <w:div w:id="1160578253">
          <w:marLeft w:val="547"/>
          <w:marRight w:val="0"/>
          <w:marTop w:val="154"/>
          <w:marBottom w:val="0"/>
          <w:divBdr>
            <w:top w:val="none" w:sz="0" w:space="0" w:color="auto"/>
            <w:left w:val="none" w:sz="0" w:space="0" w:color="auto"/>
            <w:bottom w:val="none" w:sz="0" w:space="0" w:color="auto"/>
            <w:right w:val="none" w:sz="0" w:space="0" w:color="auto"/>
          </w:divBdr>
        </w:div>
        <w:div w:id="588270560">
          <w:marLeft w:val="547"/>
          <w:marRight w:val="0"/>
          <w:marTop w:val="154"/>
          <w:marBottom w:val="0"/>
          <w:divBdr>
            <w:top w:val="none" w:sz="0" w:space="0" w:color="auto"/>
            <w:left w:val="none" w:sz="0" w:space="0" w:color="auto"/>
            <w:bottom w:val="none" w:sz="0" w:space="0" w:color="auto"/>
            <w:right w:val="none" w:sz="0" w:space="0" w:color="auto"/>
          </w:divBdr>
        </w:div>
        <w:div w:id="1092971236">
          <w:marLeft w:val="547"/>
          <w:marRight w:val="0"/>
          <w:marTop w:val="154"/>
          <w:marBottom w:val="0"/>
          <w:divBdr>
            <w:top w:val="none" w:sz="0" w:space="0" w:color="auto"/>
            <w:left w:val="none" w:sz="0" w:space="0" w:color="auto"/>
            <w:bottom w:val="none" w:sz="0" w:space="0" w:color="auto"/>
            <w:right w:val="none" w:sz="0" w:space="0" w:color="auto"/>
          </w:divBdr>
        </w:div>
        <w:div w:id="1662930151">
          <w:marLeft w:val="547"/>
          <w:marRight w:val="0"/>
          <w:marTop w:val="154"/>
          <w:marBottom w:val="0"/>
          <w:divBdr>
            <w:top w:val="none" w:sz="0" w:space="0" w:color="auto"/>
            <w:left w:val="none" w:sz="0" w:space="0" w:color="auto"/>
            <w:bottom w:val="none" w:sz="0" w:space="0" w:color="auto"/>
            <w:right w:val="none" w:sz="0" w:space="0" w:color="auto"/>
          </w:divBdr>
        </w:div>
      </w:divsChild>
    </w:div>
    <w:div w:id="1787845177">
      <w:bodyDiv w:val="1"/>
      <w:marLeft w:val="0"/>
      <w:marRight w:val="0"/>
      <w:marTop w:val="0"/>
      <w:marBottom w:val="0"/>
      <w:divBdr>
        <w:top w:val="none" w:sz="0" w:space="0" w:color="auto"/>
        <w:left w:val="none" w:sz="0" w:space="0" w:color="auto"/>
        <w:bottom w:val="none" w:sz="0" w:space="0" w:color="auto"/>
        <w:right w:val="none" w:sz="0" w:space="0" w:color="auto"/>
      </w:divBdr>
      <w:divsChild>
        <w:div w:id="1925213855">
          <w:marLeft w:val="547"/>
          <w:marRight w:val="0"/>
          <w:marTop w:val="154"/>
          <w:marBottom w:val="0"/>
          <w:divBdr>
            <w:top w:val="none" w:sz="0" w:space="0" w:color="auto"/>
            <w:left w:val="none" w:sz="0" w:space="0" w:color="auto"/>
            <w:bottom w:val="none" w:sz="0" w:space="0" w:color="auto"/>
            <w:right w:val="none" w:sz="0" w:space="0" w:color="auto"/>
          </w:divBdr>
        </w:div>
        <w:div w:id="655258741">
          <w:marLeft w:val="547"/>
          <w:marRight w:val="0"/>
          <w:marTop w:val="154"/>
          <w:marBottom w:val="0"/>
          <w:divBdr>
            <w:top w:val="none" w:sz="0" w:space="0" w:color="auto"/>
            <w:left w:val="none" w:sz="0" w:space="0" w:color="auto"/>
            <w:bottom w:val="none" w:sz="0" w:space="0" w:color="auto"/>
            <w:right w:val="none" w:sz="0" w:space="0" w:color="auto"/>
          </w:divBdr>
        </w:div>
        <w:div w:id="95446919">
          <w:marLeft w:val="547"/>
          <w:marRight w:val="0"/>
          <w:marTop w:val="154"/>
          <w:marBottom w:val="0"/>
          <w:divBdr>
            <w:top w:val="none" w:sz="0" w:space="0" w:color="auto"/>
            <w:left w:val="none" w:sz="0" w:space="0" w:color="auto"/>
            <w:bottom w:val="none" w:sz="0" w:space="0" w:color="auto"/>
            <w:right w:val="none" w:sz="0" w:space="0" w:color="auto"/>
          </w:divBdr>
        </w:div>
        <w:div w:id="1135299417">
          <w:marLeft w:val="547"/>
          <w:marRight w:val="0"/>
          <w:marTop w:val="154"/>
          <w:marBottom w:val="0"/>
          <w:divBdr>
            <w:top w:val="none" w:sz="0" w:space="0" w:color="auto"/>
            <w:left w:val="none" w:sz="0" w:space="0" w:color="auto"/>
            <w:bottom w:val="none" w:sz="0" w:space="0" w:color="auto"/>
            <w:right w:val="none" w:sz="0" w:space="0" w:color="auto"/>
          </w:divBdr>
        </w:div>
        <w:div w:id="1138230195">
          <w:marLeft w:val="547"/>
          <w:marRight w:val="0"/>
          <w:marTop w:val="154"/>
          <w:marBottom w:val="0"/>
          <w:divBdr>
            <w:top w:val="none" w:sz="0" w:space="0" w:color="auto"/>
            <w:left w:val="none" w:sz="0" w:space="0" w:color="auto"/>
            <w:bottom w:val="none" w:sz="0" w:space="0" w:color="auto"/>
            <w:right w:val="none" w:sz="0" w:space="0" w:color="auto"/>
          </w:divBdr>
        </w:div>
      </w:divsChild>
    </w:div>
    <w:div w:id="1790591469">
      <w:bodyDiv w:val="1"/>
      <w:marLeft w:val="0"/>
      <w:marRight w:val="0"/>
      <w:marTop w:val="0"/>
      <w:marBottom w:val="0"/>
      <w:divBdr>
        <w:top w:val="none" w:sz="0" w:space="0" w:color="auto"/>
        <w:left w:val="none" w:sz="0" w:space="0" w:color="auto"/>
        <w:bottom w:val="none" w:sz="0" w:space="0" w:color="auto"/>
        <w:right w:val="none" w:sz="0" w:space="0" w:color="auto"/>
      </w:divBdr>
      <w:divsChild>
        <w:div w:id="2019623304">
          <w:marLeft w:val="734"/>
          <w:marRight w:val="0"/>
          <w:marTop w:val="144"/>
          <w:marBottom w:val="0"/>
          <w:divBdr>
            <w:top w:val="none" w:sz="0" w:space="0" w:color="auto"/>
            <w:left w:val="none" w:sz="0" w:space="0" w:color="auto"/>
            <w:bottom w:val="none" w:sz="0" w:space="0" w:color="auto"/>
            <w:right w:val="none" w:sz="0" w:space="0" w:color="auto"/>
          </w:divBdr>
        </w:div>
        <w:div w:id="349796593">
          <w:marLeft w:val="734"/>
          <w:marRight w:val="0"/>
          <w:marTop w:val="144"/>
          <w:marBottom w:val="0"/>
          <w:divBdr>
            <w:top w:val="none" w:sz="0" w:space="0" w:color="auto"/>
            <w:left w:val="none" w:sz="0" w:space="0" w:color="auto"/>
            <w:bottom w:val="none" w:sz="0" w:space="0" w:color="auto"/>
            <w:right w:val="none" w:sz="0" w:space="0" w:color="auto"/>
          </w:divBdr>
        </w:div>
        <w:div w:id="1934164735">
          <w:marLeft w:val="734"/>
          <w:marRight w:val="0"/>
          <w:marTop w:val="144"/>
          <w:marBottom w:val="0"/>
          <w:divBdr>
            <w:top w:val="none" w:sz="0" w:space="0" w:color="auto"/>
            <w:left w:val="none" w:sz="0" w:space="0" w:color="auto"/>
            <w:bottom w:val="none" w:sz="0" w:space="0" w:color="auto"/>
            <w:right w:val="none" w:sz="0" w:space="0" w:color="auto"/>
          </w:divBdr>
        </w:div>
      </w:divsChild>
    </w:div>
    <w:div w:id="1808544460">
      <w:bodyDiv w:val="1"/>
      <w:marLeft w:val="0"/>
      <w:marRight w:val="0"/>
      <w:marTop w:val="0"/>
      <w:marBottom w:val="0"/>
      <w:divBdr>
        <w:top w:val="none" w:sz="0" w:space="0" w:color="auto"/>
        <w:left w:val="none" w:sz="0" w:space="0" w:color="auto"/>
        <w:bottom w:val="none" w:sz="0" w:space="0" w:color="auto"/>
        <w:right w:val="none" w:sz="0" w:space="0" w:color="auto"/>
      </w:divBdr>
      <w:divsChild>
        <w:div w:id="1022590554">
          <w:marLeft w:val="734"/>
          <w:marRight w:val="0"/>
          <w:marTop w:val="144"/>
          <w:marBottom w:val="0"/>
          <w:divBdr>
            <w:top w:val="none" w:sz="0" w:space="0" w:color="auto"/>
            <w:left w:val="none" w:sz="0" w:space="0" w:color="auto"/>
            <w:bottom w:val="none" w:sz="0" w:space="0" w:color="auto"/>
            <w:right w:val="none" w:sz="0" w:space="0" w:color="auto"/>
          </w:divBdr>
        </w:div>
        <w:div w:id="1361279821">
          <w:marLeft w:val="734"/>
          <w:marRight w:val="0"/>
          <w:marTop w:val="144"/>
          <w:marBottom w:val="0"/>
          <w:divBdr>
            <w:top w:val="none" w:sz="0" w:space="0" w:color="auto"/>
            <w:left w:val="none" w:sz="0" w:space="0" w:color="auto"/>
            <w:bottom w:val="none" w:sz="0" w:space="0" w:color="auto"/>
            <w:right w:val="none" w:sz="0" w:space="0" w:color="auto"/>
          </w:divBdr>
        </w:div>
      </w:divsChild>
    </w:div>
    <w:div w:id="1829976754">
      <w:bodyDiv w:val="1"/>
      <w:marLeft w:val="0"/>
      <w:marRight w:val="0"/>
      <w:marTop w:val="0"/>
      <w:marBottom w:val="0"/>
      <w:divBdr>
        <w:top w:val="none" w:sz="0" w:space="0" w:color="auto"/>
        <w:left w:val="none" w:sz="0" w:space="0" w:color="auto"/>
        <w:bottom w:val="none" w:sz="0" w:space="0" w:color="auto"/>
        <w:right w:val="none" w:sz="0" w:space="0" w:color="auto"/>
      </w:divBdr>
      <w:divsChild>
        <w:div w:id="1480001896">
          <w:marLeft w:val="706"/>
          <w:marRight w:val="0"/>
          <w:marTop w:val="154"/>
          <w:marBottom w:val="0"/>
          <w:divBdr>
            <w:top w:val="none" w:sz="0" w:space="0" w:color="auto"/>
            <w:left w:val="none" w:sz="0" w:space="0" w:color="auto"/>
            <w:bottom w:val="none" w:sz="0" w:space="0" w:color="auto"/>
            <w:right w:val="none" w:sz="0" w:space="0" w:color="auto"/>
          </w:divBdr>
        </w:div>
      </w:divsChild>
    </w:div>
    <w:div w:id="1834173878">
      <w:bodyDiv w:val="1"/>
      <w:marLeft w:val="0"/>
      <w:marRight w:val="0"/>
      <w:marTop w:val="0"/>
      <w:marBottom w:val="0"/>
      <w:divBdr>
        <w:top w:val="none" w:sz="0" w:space="0" w:color="auto"/>
        <w:left w:val="none" w:sz="0" w:space="0" w:color="auto"/>
        <w:bottom w:val="none" w:sz="0" w:space="0" w:color="auto"/>
        <w:right w:val="none" w:sz="0" w:space="0" w:color="auto"/>
      </w:divBdr>
      <w:divsChild>
        <w:div w:id="1654874912">
          <w:marLeft w:val="547"/>
          <w:marRight w:val="0"/>
          <w:marTop w:val="154"/>
          <w:marBottom w:val="0"/>
          <w:divBdr>
            <w:top w:val="none" w:sz="0" w:space="0" w:color="auto"/>
            <w:left w:val="none" w:sz="0" w:space="0" w:color="auto"/>
            <w:bottom w:val="none" w:sz="0" w:space="0" w:color="auto"/>
            <w:right w:val="none" w:sz="0" w:space="0" w:color="auto"/>
          </w:divBdr>
        </w:div>
        <w:div w:id="1019744472">
          <w:marLeft w:val="547"/>
          <w:marRight w:val="0"/>
          <w:marTop w:val="154"/>
          <w:marBottom w:val="0"/>
          <w:divBdr>
            <w:top w:val="none" w:sz="0" w:space="0" w:color="auto"/>
            <w:left w:val="none" w:sz="0" w:space="0" w:color="auto"/>
            <w:bottom w:val="none" w:sz="0" w:space="0" w:color="auto"/>
            <w:right w:val="none" w:sz="0" w:space="0" w:color="auto"/>
          </w:divBdr>
        </w:div>
        <w:div w:id="131602738">
          <w:marLeft w:val="547"/>
          <w:marRight w:val="0"/>
          <w:marTop w:val="154"/>
          <w:marBottom w:val="0"/>
          <w:divBdr>
            <w:top w:val="none" w:sz="0" w:space="0" w:color="auto"/>
            <w:left w:val="none" w:sz="0" w:space="0" w:color="auto"/>
            <w:bottom w:val="none" w:sz="0" w:space="0" w:color="auto"/>
            <w:right w:val="none" w:sz="0" w:space="0" w:color="auto"/>
          </w:divBdr>
        </w:div>
        <w:div w:id="266155578">
          <w:marLeft w:val="547"/>
          <w:marRight w:val="0"/>
          <w:marTop w:val="154"/>
          <w:marBottom w:val="0"/>
          <w:divBdr>
            <w:top w:val="none" w:sz="0" w:space="0" w:color="auto"/>
            <w:left w:val="none" w:sz="0" w:space="0" w:color="auto"/>
            <w:bottom w:val="none" w:sz="0" w:space="0" w:color="auto"/>
            <w:right w:val="none" w:sz="0" w:space="0" w:color="auto"/>
          </w:divBdr>
        </w:div>
      </w:divsChild>
    </w:div>
    <w:div w:id="1855531986">
      <w:bodyDiv w:val="1"/>
      <w:marLeft w:val="0"/>
      <w:marRight w:val="0"/>
      <w:marTop w:val="0"/>
      <w:marBottom w:val="0"/>
      <w:divBdr>
        <w:top w:val="none" w:sz="0" w:space="0" w:color="auto"/>
        <w:left w:val="none" w:sz="0" w:space="0" w:color="auto"/>
        <w:bottom w:val="none" w:sz="0" w:space="0" w:color="auto"/>
        <w:right w:val="none" w:sz="0" w:space="0" w:color="auto"/>
      </w:divBdr>
      <w:divsChild>
        <w:div w:id="629701662">
          <w:marLeft w:val="547"/>
          <w:marRight w:val="0"/>
          <w:marTop w:val="134"/>
          <w:marBottom w:val="0"/>
          <w:divBdr>
            <w:top w:val="none" w:sz="0" w:space="0" w:color="auto"/>
            <w:left w:val="none" w:sz="0" w:space="0" w:color="auto"/>
            <w:bottom w:val="none" w:sz="0" w:space="0" w:color="auto"/>
            <w:right w:val="none" w:sz="0" w:space="0" w:color="auto"/>
          </w:divBdr>
        </w:div>
        <w:div w:id="1901282157">
          <w:marLeft w:val="547"/>
          <w:marRight w:val="0"/>
          <w:marTop w:val="134"/>
          <w:marBottom w:val="0"/>
          <w:divBdr>
            <w:top w:val="none" w:sz="0" w:space="0" w:color="auto"/>
            <w:left w:val="none" w:sz="0" w:space="0" w:color="auto"/>
            <w:bottom w:val="none" w:sz="0" w:space="0" w:color="auto"/>
            <w:right w:val="none" w:sz="0" w:space="0" w:color="auto"/>
          </w:divBdr>
        </w:div>
        <w:div w:id="215747090">
          <w:marLeft w:val="547"/>
          <w:marRight w:val="0"/>
          <w:marTop w:val="134"/>
          <w:marBottom w:val="0"/>
          <w:divBdr>
            <w:top w:val="none" w:sz="0" w:space="0" w:color="auto"/>
            <w:left w:val="none" w:sz="0" w:space="0" w:color="auto"/>
            <w:bottom w:val="none" w:sz="0" w:space="0" w:color="auto"/>
            <w:right w:val="none" w:sz="0" w:space="0" w:color="auto"/>
          </w:divBdr>
        </w:div>
      </w:divsChild>
    </w:div>
    <w:div w:id="1922718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212">
          <w:marLeft w:val="734"/>
          <w:marRight w:val="0"/>
          <w:marTop w:val="125"/>
          <w:marBottom w:val="0"/>
          <w:divBdr>
            <w:top w:val="none" w:sz="0" w:space="0" w:color="auto"/>
            <w:left w:val="none" w:sz="0" w:space="0" w:color="auto"/>
            <w:bottom w:val="none" w:sz="0" w:space="0" w:color="auto"/>
            <w:right w:val="none" w:sz="0" w:space="0" w:color="auto"/>
          </w:divBdr>
        </w:div>
        <w:div w:id="694817319">
          <w:marLeft w:val="734"/>
          <w:marRight w:val="0"/>
          <w:marTop w:val="125"/>
          <w:marBottom w:val="0"/>
          <w:divBdr>
            <w:top w:val="none" w:sz="0" w:space="0" w:color="auto"/>
            <w:left w:val="none" w:sz="0" w:space="0" w:color="auto"/>
            <w:bottom w:val="none" w:sz="0" w:space="0" w:color="auto"/>
            <w:right w:val="none" w:sz="0" w:space="0" w:color="auto"/>
          </w:divBdr>
        </w:div>
      </w:divsChild>
    </w:div>
    <w:div w:id="1937130308">
      <w:bodyDiv w:val="1"/>
      <w:marLeft w:val="0"/>
      <w:marRight w:val="0"/>
      <w:marTop w:val="0"/>
      <w:marBottom w:val="0"/>
      <w:divBdr>
        <w:top w:val="none" w:sz="0" w:space="0" w:color="auto"/>
        <w:left w:val="none" w:sz="0" w:space="0" w:color="auto"/>
        <w:bottom w:val="none" w:sz="0" w:space="0" w:color="auto"/>
        <w:right w:val="none" w:sz="0" w:space="0" w:color="auto"/>
      </w:divBdr>
      <w:divsChild>
        <w:div w:id="717167096">
          <w:marLeft w:val="706"/>
          <w:marRight w:val="0"/>
          <w:marTop w:val="154"/>
          <w:marBottom w:val="0"/>
          <w:divBdr>
            <w:top w:val="none" w:sz="0" w:space="0" w:color="auto"/>
            <w:left w:val="none" w:sz="0" w:space="0" w:color="auto"/>
            <w:bottom w:val="none" w:sz="0" w:space="0" w:color="auto"/>
            <w:right w:val="none" w:sz="0" w:space="0" w:color="auto"/>
          </w:divBdr>
        </w:div>
        <w:div w:id="1052191039">
          <w:marLeft w:val="706"/>
          <w:marRight w:val="0"/>
          <w:marTop w:val="154"/>
          <w:marBottom w:val="0"/>
          <w:divBdr>
            <w:top w:val="none" w:sz="0" w:space="0" w:color="auto"/>
            <w:left w:val="none" w:sz="0" w:space="0" w:color="auto"/>
            <w:bottom w:val="none" w:sz="0" w:space="0" w:color="auto"/>
            <w:right w:val="none" w:sz="0" w:space="0" w:color="auto"/>
          </w:divBdr>
        </w:div>
      </w:divsChild>
    </w:div>
    <w:div w:id="1943410658">
      <w:bodyDiv w:val="1"/>
      <w:marLeft w:val="0"/>
      <w:marRight w:val="0"/>
      <w:marTop w:val="0"/>
      <w:marBottom w:val="0"/>
      <w:divBdr>
        <w:top w:val="none" w:sz="0" w:space="0" w:color="auto"/>
        <w:left w:val="none" w:sz="0" w:space="0" w:color="auto"/>
        <w:bottom w:val="none" w:sz="0" w:space="0" w:color="auto"/>
        <w:right w:val="none" w:sz="0" w:space="0" w:color="auto"/>
      </w:divBdr>
      <w:divsChild>
        <w:div w:id="1072316810">
          <w:marLeft w:val="547"/>
          <w:marRight w:val="0"/>
          <w:marTop w:val="115"/>
          <w:marBottom w:val="0"/>
          <w:divBdr>
            <w:top w:val="none" w:sz="0" w:space="0" w:color="auto"/>
            <w:left w:val="none" w:sz="0" w:space="0" w:color="auto"/>
            <w:bottom w:val="none" w:sz="0" w:space="0" w:color="auto"/>
            <w:right w:val="none" w:sz="0" w:space="0" w:color="auto"/>
          </w:divBdr>
        </w:div>
        <w:div w:id="2142183071">
          <w:marLeft w:val="547"/>
          <w:marRight w:val="0"/>
          <w:marTop w:val="115"/>
          <w:marBottom w:val="0"/>
          <w:divBdr>
            <w:top w:val="none" w:sz="0" w:space="0" w:color="auto"/>
            <w:left w:val="none" w:sz="0" w:space="0" w:color="auto"/>
            <w:bottom w:val="none" w:sz="0" w:space="0" w:color="auto"/>
            <w:right w:val="none" w:sz="0" w:space="0" w:color="auto"/>
          </w:divBdr>
        </w:div>
        <w:div w:id="447747625">
          <w:marLeft w:val="547"/>
          <w:marRight w:val="0"/>
          <w:marTop w:val="115"/>
          <w:marBottom w:val="0"/>
          <w:divBdr>
            <w:top w:val="none" w:sz="0" w:space="0" w:color="auto"/>
            <w:left w:val="none" w:sz="0" w:space="0" w:color="auto"/>
            <w:bottom w:val="none" w:sz="0" w:space="0" w:color="auto"/>
            <w:right w:val="none" w:sz="0" w:space="0" w:color="auto"/>
          </w:divBdr>
        </w:div>
        <w:div w:id="2114201328">
          <w:marLeft w:val="547"/>
          <w:marRight w:val="0"/>
          <w:marTop w:val="115"/>
          <w:marBottom w:val="0"/>
          <w:divBdr>
            <w:top w:val="none" w:sz="0" w:space="0" w:color="auto"/>
            <w:left w:val="none" w:sz="0" w:space="0" w:color="auto"/>
            <w:bottom w:val="none" w:sz="0" w:space="0" w:color="auto"/>
            <w:right w:val="none" w:sz="0" w:space="0" w:color="auto"/>
          </w:divBdr>
        </w:div>
        <w:div w:id="501966824">
          <w:marLeft w:val="547"/>
          <w:marRight w:val="0"/>
          <w:marTop w:val="115"/>
          <w:marBottom w:val="0"/>
          <w:divBdr>
            <w:top w:val="none" w:sz="0" w:space="0" w:color="auto"/>
            <w:left w:val="none" w:sz="0" w:space="0" w:color="auto"/>
            <w:bottom w:val="none" w:sz="0" w:space="0" w:color="auto"/>
            <w:right w:val="none" w:sz="0" w:space="0" w:color="auto"/>
          </w:divBdr>
        </w:div>
        <w:div w:id="135925732">
          <w:marLeft w:val="547"/>
          <w:marRight w:val="0"/>
          <w:marTop w:val="115"/>
          <w:marBottom w:val="0"/>
          <w:divBdr>
            <w:top w:val="none" w:sz="0" w:space="0" w:color="auto"/>
            <w:left w:val="none" w:sz="0" w:space="0" w:color="auto"/>
            <w:bottom w:val="none" w:sz="0" w:space="0" w:color="auto"/>
            <w:right w:val="none" w:sz="0" w:space="0" w:color="auto"/>
          </w:divBdr>
        </w:div>
        <w:div w:id="1629311462">
          <w:marLeft w:val="547"/>
          <w:marRight w:val="0"/>
          <w:marTop w:val="115"/>
          <w:marBottom w:val="0"/>
          <w:divBdr>
            <w:top w:val="none" w:sz="0" w:space="0" w:color="auto"/>
            <w:left w:val="none" w:sz="0" w:space="0" w:color="auto"/>
            <w:bottom w:val="none" w:sz="0" w:space="0" w:color="auto"/>
            <w:right w:val="none" w:sz="0" w:space="0" w:color="auto"/>
          </w:divBdr>
        </w:div>
        <w:div w:id="1796410567">
          <w:marLeft w:val="547"/>
          <w:marRight w:val="0"/>
          <w:marTop w:val="115"/>
          <w:marBottom w:val="0"/>
          <w:divBdr>
            <w:top w:val="none" w:sz="0" w:space="0" w:color="auto"/>
            <w:left w:val="none" w:sz="0" w:space="0" w:color="auto"/>
            <w:bottom w:val="none" w:sz="0" w:space="0" w:color="auto"/>
            <w:right w:val="none" w:sz="0" w:space="0" w:color="auto"/>
          </w:divBdr>
        </w:div>
        <w:div w:id="54160577">
          <w:marLeft w:val="547"/>
          <w:marRight w:val="0"/>
          <w:marTop w:val="115"/>
          <w:marBottom w:val="0"/>
          <w:divBdr>
            <w:top w:val="none" w:sz="0" w:space="0" w:color="auto"/>
            <w:left w:val="none" w:sz="0" w:space="0" w:color="auto"/>
            <w:bottom w:val="none" w:sz="0" w:space="0" w:color="auto"/>
            <w:right w:val="none" w:sz="0" w:space="0" w:color="auto"/>
          </w:divBdr>
        </w:div>
        <w:div w:id="690767062">
          <w:marLeft w:val="547"/>
          <w:marRight w:val="0"/>
          <w:marTop w:val="115"/>
          <w:marBottom w:val="0"/>
          <w:divBdr>
            <w:top w:val="none" w:sz="0" w:space="0" w:color="auto"/>
            <w:left w:val="none" w:sz="0" w:space="0" w:color="auto"/>
            <w:bottom w:val="none" w:sz="0" w:space="0" w:color="auto"/>
            <w:right w:val="none" w:sz="0" w:space="0" w:color="auto"/>
          </w:divBdr>
        </w:div>
      </w:divsChild>
    </w:div>
    <w:div w:id="1998023934">
      <w:bodyDiv w:val="1"/>
      <w:marLeft w:val="0"/>
      <w:marRight w:val="0"/>
      <w:marTop w:val="0"/>
      <w:marBottom w:val="0"/>
      <w:divBdr>
        <w:top w:val="none" w:sz="0" w:space="0" w:color="auto"/>
        <w:left w:val="none" w:sz="0" w:space="0" w:color="auto"/>
        <w:bottom w:val="none" w:sz="0" w:space="0" w:color="auto"/>
        <w:right w:val="none" w:sz="0" w:space="0" w:color="auto"/>
      </w:divBdr>
    </w:div>
    <w:div w:id="2035573226">
      <w:bodyDiv w:val="1"/>
      <w:marLeft w:val="0"/>
      <w:marRight w:val="0"/>
      <w:marTop w:val="0"/>
      <w:marBottom w:val="0"/>
      <w:divBdr>
        <w:top w:val="none" w:sz="0" w:space="0" w:color="auto"/>
        <w:left w:val="none" w:sz="0" w:space="0" w:color="auto"/>
        <w:bottom w:val="none" w:sz="0" w:space="0" w:color="auto"/>
        <w:right w:val="none" w:sz="0" w:space="0" w:color="auto"/>
      </w:divBdr>
      <w:divsChild>
        <w:div w:id="1377926487">
          <w:marLeft w:val="734"/>
          <w:marRight w:val="0"/>
          <w:marTop w:val="134"/>
          <w:marBottom w:val="0"/>
          <w:divBdr>
            <w:top w:val="none" w:sz="0" w:space="0" w:color="auto"/>
            <w:left w:val="none" w:sz="0" w:space="0" w:color="auto"/>
            <w:bottom w:val="none" w:sz="0" w:space="0" w:color="auto"/>
            <w:right w:val="none" w:sz="0" w:space="0" w:color="auto"/>
          </w:divBdr>
        </w:div>
        <w:div w:id="2047480561">
          <w:marLeft w:val="734"/>
          <w:marRight w:val="0"/>
          <w:marTop w:val="134"/>
          <w:marBottom w:val="0"/>
          <w:divBdr>
            <w:top w:val="none" w:sz="0" w:space="0" w:color="auto"/>
            <w:left w:val="none" w:sz="0" w:space="0" w:color="auto"/>
            <w:bottom w:val="none" w:sz="0" w:space="0" w:color="auto"/>
            <w:right w:val="none" w:sz="0" w:space="0" w:color="auto"/>
          </w:divBdr>
        </w:div>
        <w:div w:id="411239114">
          <w:marLeft w:val="734"/>
          <w:marRight w:val="0"/>
          <w:marTop w:val="134"/>
          <w:marBottom w:val="0"/>
          <w:divBdr>
            <w:top w:val="none" w:sz="0" w:space="0" w:color="auto"/>
            <w:left w:val="none" w:sz="0" w:space="0" w:color="auto"/>
            <w:bottom w:val="none" w:sz="0" w:space="0" w:color="auto"/>
            <w:right w:val="none" w:sz="0" w:space="0" w:color="auto"/>
          </w:divBdr>
        </w:div>
      </w:divsChild>
    </w:div>
    <w:div w:id="2083528235">
      <w:bodyDiv w:val="1"/>
      <w:marLeft w:val="0"/>
      <w:marRight w:val="0"/>
      <w:marTop w:val="0"/>
      <w:marBottom w:val="0"/>
      <w:divBdr>
        <w:top w:val="none" w:sz="0" w:space="0" w:color="auto"/>
        <w:left w:val="none" w:sz="0" w:space="0" w:color="auto"/>
        <w:bottom w:val="none" w:sz="0" w:space="0" w:color="auto"/>
        <w:right w:val="none" w:sz="0" w:space="0" w:color="auto"/>
      </w:divBdr>
      <w:divsChild>
        <w:div w:id="921597653">
          <w:marLeft w:val="706"/>
          <w:marRight w:val="0"/>
          <w:marTop w:val="154"/>
          <w:marBottom w:val="0"/>
          <w:divBdr>
            <w:top w:val="none" w:sz="0" w:space="0" w:color="auto"/>
            <w:left w:val="none" w:sz="0" w:space="0" w:color="auto"/>
            <w:bottom w:val="none" w:sz="0" w:space="0" w:color="auto"/>
            <w:right w:val="none" w:sz="0" w:space="0" w:color="auto"/>
          </w:divBdr>
        </w:div>
        <w:div w:id="708605350">
          <w:marLeft w:val="706"/>
          <w:marRight w:val="0"/>
          <w:marTop w:val="154"/>
          <w:marBottom w:val="0"/>
          <w:divBdr>
            <w:top w:val="none" w:sz="0" w:space="0" w:color="auto"/>
            <w:left w:val="none" w:sz="0" w:space="0" w:color="auto"/>
            <w:bottom w:val="none" w:sz="0" w:space="0" w:color="auto"/>
            <w:right w:val="none" w:sz="0" w:space="0" w:color="auto"/>
          </w:divBdr>
        </w:div>
      </w:divsChild>
    </w:div>
    <w:div w:id="2095129872">
      <w:bodyDiv w:val="1"/>
      <w:marLeft w:val="0"/>
      <w:marRight w:val="0"/>
      <w:marTop w:val="0"/>
      <w:marBottom w:val="0"/>
      <w:divBdr>
        <w:top w:val="none" w:sz="0" w:space="0" w:color="auto"/>
        <w:left w:val="none" w:sz="0" w:space="0" w:color="auto"/>
        <w:bottom w:val="none" w:sz="0" w:space="0" w:color="auto"/>
        <w:right w:val="none" w:sz="0" w:space="0" w:color="auto"/>
      </w:divBdr>
      <w:divsChild>
        <w:div w:id="684139680">
          <w:marLeft w:val="734"/>
          <w:marRight w:val="0"/>
          <w:marTop w:val="125"/>
          <w:marBottom w:val="0"/>
          <w:divBdr>
            <w:top w:val="none" w:sz="0" w:space="0" w:color="auto"/>
            <w:left w:val="none" w:sz="0" w:space="0" w:color="auto"/>
            <w:bottom w:val="none" w:sz="0" w:space="0" w:color="auto"/>
            <w:right w:val="none" w:sz="0" w:space="0" w:color="auto"/>
          </w:divBdr>
        </w:div>
        <w:div w:id="502089933">
          <w:marLeft w:val="734"/>
          <w:marRight w:val="0"/>
          <w:marTop w:val="125"/>
          <w:marBottom w:val="0"/>
          <w:divBdr>
            <w:top w:val="none" w:sz="0" w:space="0" w:color="auto"/>
            <w:left w:val="none" w:sz="0" w:space="0" w:color="auto"/>
            <w:bottom w:val="none" w:sz="0" w:space="0" w:color="auto"/>
            <w:right w:val="none" w:sz="0" w:space="0" w:color="auto"/>
          </w:divBdr>
        </w:div>
      </w:divsChild>
    </w:div>
    <w:div w:id="2101873948">
      <w:bodyDiv w:val="1"/>
      <w:marLeft w:val="0"/>
      <w:marRight w:val="0"/>
      <w:marTop w:val="0"/>
      <w:marBottom w:val="0"/>
      <w:divBdr>
        <w:top w:val="none" w:sz="0" w:space="0" w:color="auto"/>
        <w:left w:val="none" w:sz="0" w:space="0" w:color="auto"/>
        <w:bottom w:val="none" w:sz="0" w:space="0" w:color="auto"/>
        <w:right w:val="none" w:sz="0" w:space="0" w:color="auto"/>
      </w:divBdr>
      <w:divsChild>
        <w:div w:id="357315394">
          <w:marLeft w:val="706"/>
          <w:marRight w:val="0"/>
          <w:marTop w:val="154"/>
          <w:marBottom w:val="0"/>
          <w:divBdr>
            <w:top w:val="none" w:sz="0" w:space="0" w:color="auto"/>
            <w:left w:val="none" w:sz="0" w:space="0" w:color="auto"/>
            <w:bottom w:val="none" w:sz="0" w:space="0" w:color="auto"/>
            <w:right w:val="none" w:sz="0" w:space="0" w:color="auto"/>
          </w:divBdr>
        </w:div>
        <w:div w:id="802041996">
          <w:marLeft w:val="706"/>
          <w:marRight w:val="0"/>
          <w:marTop w:val="154"/>
          <w:marBottom w:val="0"/>
          <w:divBdr>
            <w:top w:val="none" w:sz="0" w:space="0" w:color="auto"/>
            <w:left w:val="none" w:sz="0" w:space="0" w:color="auto"/>
            <w:bottom w:val="none" w:sz="0" w:space="0" w:color="auto"/>
            <w:right w:val="none" w:sz="0" w:space="0" w:color="auto"/>
          </w:divBdr>
        </w:div>
      </w:divsChild>
    </w:div>
    <w:div w:id="2112119278">
      <w:bodyDiv w:val="1"/>
      <w:marLeft w:val="0"/>
      <w:marRight w:val="0"/>
      <w:marTop w:val="0"/>
      <w:marBottom w:val="0"/>
      <w:divBdr>
        <w:top w:val="none" w:sz="0" w:space="0" w:color="auto"/>
        <w:left w:val="none" w:sz="0" w:space="0" w:color="auto"/>
        <w:bottom w:val="none" w:sz="0" w:space="0" w:color="auto"/>
        <w:right w:val="none" w:sz="0" w:space="0" w:color="auto"/>
      </w:divBdr>
    </w:div>
    <w:div w:id="2134707912">
      <w:bodyDiv w:val="1"/>
      <w:marLeft w:val="0"/>
      <w:marRight w:val="0"/>
      <w:marTop w:val="0"/>
      <w:marBottom w:val="0"/>
      <w:divBdr>
        <w:top w:val="none" w:sz="0" w:space="0" w:color="auto"/>
        <w:left w:val="none" w:sz="0" w:space="0" w:color="auto"/>
        <w:bottom w:val="none" w:sz="0" w:space="0" w:color="auto"/>
        <w:right w:val="none" w:sz="0" w:space="0" w:color="auto"/>
      </w:divBdr>
      <w:divsChild>
        <w:div w:id="1830944985">
          <w:marLeft w:val="547"/>
          <w:marRight w:val="0"/>
          <w:marTop w:val="134"/>
          <w:marBottom w:val="0"/>
          <w:divBdr>
            <w:top w:val="none" w:sz="0" w:space="0" w:color="auto"/>
            <w:left w:val="none" w:sz="0" w:space="0" w:color="auto"/>
            <w:bottom w:val="none" w:sz="0" w:space="0" w:color="auto"/>
            <w:right w:val="none" w:sz="0" w:space="0" w:color="auto"/>
          </w:divBdr>
        </w:div>
        <w:div w:id="932006310">
          <w:marLeft w:val="547"/>
          <w:marRight w:val="0"/>
          <w:marTop w:val="134"/>
          <w:marBottom w:val="0"/>
          <w:divBdr>
            <w:top w:val="none" w:sz="0" w:space="0" w:color="auto"/>
            <w:left w:val="none" w:sz="0" w:space="0" w:color="auto"/>
            <w:bottom w:val="none" w:sz="0" w:space="0" w:color="auto"/>
            <w:right w:val="none" w:sz="0" w:space="0" w:color="auto"/>
          </w:divBdr>
        </w:div>
        <w:div w:id="677120550">
          <w:marLeft w:val="547"/>
          <w:marRight w:val="0"/>
          <w:marTop w:val="134"/>
          <w:marBottom w:val="0"/>
          <w:divBdr>
            <w:top w:val="none" w:sz="0" w:space="0" w:color="auto"/>
            <w:left w:val="none" w:sz="0" w:space="0" w:color="auto"/>
            <w:bottom w:val="none" w:sz="0" w:space="0" w:color="auto"/>
            <w:right w:val="none" w:sz="0" w:space="0" w:color="auto"/>
          </w:divBdr>
        </w:div>
        <w:div w:id="1273823694">
          <w:marLeft w:val="547"/>
          <w:marRight w:val="0"/>
          <w:marTop w:val="134"/>
          <w:marBottom w:val="0"/>
          <w:divBdr>
            <w:top w:val="none" w:sz="0" w:space="0" w:color="auto"/>
            <w:left w:val="none" w:sz="0" w:space="0" w:color="auto"/>
            <w:bottom w:val="none" w:sz="0" w:space="0" w:color="auto"/>
            <w:right w:val="none" w:sz="0" w:space="0" w:color="auto"/>
          </w:divBdr>
        </w:div>
        <w:div w:id="12990681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dc:creator>
  <cp:lastModifiedBy>Eva Novak</cp:lastModifiedBy>
  <cp:revision>7</cp:revision>
  <dcterms:created xsi:type="dcterms:W3CDTF">2016-04-18T08:55:00Z</dcterms:created>
  <dcterms:modified xsi:type="dcterms:W3CDTF">2016-05-29T09:45:00Z</dcterms:modified>
</cp:coreProperties>
</file>