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5099">
      <w:pPr>
        <w:numPr>
          <w:ilvl w:val="0"/>
          <w:numId w:val="1"/>
        </w:numPr>
        <w:spacing w:before="120" w:after="120"/>
        <w:rPr>
          <w:caps/>
        </w:rPr>
      </w:pPr>
      <w:bookmarkStart w:id="0" w:name="_GoBack"/>
      <w:bookmarkEnd w:id="0"/>
      <w:r>
        <w:rPr>
          <w:caps/>
        </w:rPr>
        <w:t>značilnosti parkinsovnove bolezni (PB)!</w:t>
      </w:r>
    </w:p>
    <w:p w:rsidR="00000000" w:rsidRDefault="00655099">
      <w:pPr>
        <w:spacing w:before="120" w:after="120"/>
        <w:jc w:val="both"/>
        <w:rPr>
          <w:smallCaps/>
        </w:rPr>
      </w:pPr>
      <w:r>
        <w:rPr>
          <w:caps/>
        </w:rPr>
        <w:t xml:space="preserve">rigidnost – </w:t>
      </w:r>
      <w:r>
        <w:rPr>
          <w:smallCaps/>
        </w:rPr>
        <w:t>povečan odpor na pasivno gibnaje</w:t>
      </w:r>
    </w:p>
    <w:p w:rsidR="00000000" w:rsidRDefault="00655099" w:rsidP="00655099">
      <w:pPr>
        <w:numPr>
          <w:ilvl w:val="0"/>
          <w:numId w:val="3"/>
        </w:numPr>
        <w:spacing w:before="120" w:after="120"/>
        <w:jc w:val="both"/>
      </w:pPr>
      <w:r>
        <w:t>prizadene vse prečno progaste mišice</w:t>
      </w:r>
    </w:p>
    <w:p w:rsidR="00000000" w:rsidRDefault="00655099" w:rsidP="00655099">
      <w:pPr>
        <w:numPr>
          <w:ilvl w:val="0"/>
          <w:numId w:val="3"/>
        </w:numPr>
        <w:spacing w:before="120" w:after="120"/>
        <w:jc w:val="both"/>
      </w:pPr>
      <w:r>
        <w:t>pojavi se v agonističnih in antagonističnih mišičnih skupinah</w:t>
      </w:r>
    </w:p>
    <w:p w:rsidR="00000000" w:rsidRDefault="00655099" w:rsidP="00655099">
      <w:pPr>
        <w:numPr>
          <w:ilvl w:val="0"/>
          <w:numId w:val="3"/>
        </w:numPr>
        <w:spacing w:before="120" w:after="120"/>
        <w:jc w:val="both"/>
      </w:pPr>
      <w:r>
        <w:t>pojavi se v celotnem obsegu giba</w:t>
      </w:r>
    </w:p>
    <w:p w:rsidR="00000000" w:rsidRDefault="00655099" w:rsidP="00655099">
      <w:pPr>
        <w:numPr>
          <w:ilvl w:val="0"/>
          <w:numId w:val="3"/>
        </w:numPr>
        <w:spacing w:before="120" w:after="120"/>
        <w:jc w:val="both"/>
      </w:pPr>
      <w:r>
        <w:t>poveča jo aktivno gibanje, miselni napo</w:t>
      </w:r>
      <w:r>
        <w:t>r, emocionalna napetost</w:t>
      </w:r>
    </w:p>
    <w:p w:rsidR="00000000" w:rsidRDefault="00655099" w:rsidP="00655099">
      <w:pPr>
        <w:numPr>
          <w:ilvl w:val="0"/>
          <w:numId w:val="3"/>
        </w:numPr>
        <w:spacing w:before="120" w:after="120"/>
        <w:jc w:val="both"/>
      </w:pPr>
      <w:r>
        <w:t>opazujemo fenomen zobatega kolesa ali fenomen svinčene cevi</w:t>
      </w:r>
    </w:p>
    <w:p w:rsidR="00000000" w:rsidRDefault="00655099">
      <w:pPr>
        <w:spacing w:before="120" w:after="120"/>
        <w:jc w:val="both"/>
        <w:rPr>
          <w:smallCaps/>
        </w:rPr>
      </w:pPr>
      <w:r>
        <w:rPr>
          <w:caps/>
        </w:rPr>
        <w:t>bradikineza</w:t>
      </w:r>
      <w:r>
        <w:rPr>
          <w:smallCaps/>
        </w:rPr>
        <w:t xml:space="preserve"> – počasnost gibanja &amp; </w:t>
      </w:r>
      <w:r>
        <w:rPr>
          <w:caps/>
        </w:rPr>
        <w:t>Hipokineza</w:t>
      </w:r>
      <w:r>
        <w:rPr>
          <w:smallCaps/>
        </w:rPr>
        <w:t xml:space="preserve"> – zmanjšano hoteno in avtomatično gibanje glede na hitrost in obseg</w:t>
      </w:r>
    </w:p>
    <w:p w:rsidR="00000000" w:rsidRDefault="00655099" w:rsidP="00655099">
      <w:pPr>
        <w:numPr>
          <w:ilvl w:val="0"/>
          <w:numId w:val="4"/>
        </w:numPr>
        <w:spacing w:before="120" w:after="120"/>
        <w:jc w:val="both"/>
      </w:pPr>
      <w:r>
        <w:t>bolniki imajo težave s začetkom gibanja</w:t>
      </w:r>
    </w:p>
    <w:p w:rsidR="00000000" w:rsidRDefault="00655099" w:rsidP="00655099">
      <w:pPr>
        <w:numPr>
          <w:ilvl w:val="0"/>
          <w:numId w:val="4"/>
        </w:numPr>
        <w:spacing w:before="120" w:after="120"/>
        <w:jc w:val="both"/>
      </w:pPr>
      <w:r>
        <w:t xml:space="preserve">povečan reakcijski </w:t>
      </w:r>
      <w:r>
        <w:t>čas</w:t>
      </w:r>
    </w:p>
    <w:p w:rsidR="00000000" w:rsidRDefault="00655099" w:rsidP="00655099">
      <w:pPr>
        <w:numPr>
          <w:ilvl w:val="0"/>
          <w:numId w:val="4"/>
        </w:numPr>
        <w:spacing w:before="120" w:after="120"/>
        <w:jc w:val="both"/>
      </w:pPr>
      <w:r>
        <w:t>povečan čas, ki je potreben za dokončanje neke naloge</w:t>
      </w:r>
    </w:p>
    <w:p w:rsidR="00000000" w:rsidRDefault="00655099" w:rsidP="00655099">
      <w:pPr>
        <w:numPr>
          <w:ilvl w:val="0"/>
          <w:numId w:val="4"/>
        </w:numPr>
        <w:spacing w:before="120" w:after="120"/>
        <w:jc w:val="both"/>
      </w:pPr>
      <w:r>
        <w:t>motena koordinacija finih gibov, rokovanje z malimi predmeti (gumbi, zadrge, ...)</w:t>
      </w:r>
    </w:p>
    <w:p w:rsidR="00000000" w:rsidRDefault="00655099" w:rsidP="00655099">
      <w:pPr>
        <w:numPr>
          <w:ilvl w:val="0"/>
          <w:numId w:val="4"/>
        </w:numPr>
        <w:spacing w:before="120" w:after="120"/>
        <w:jc w:val="both"/>
      </w:pPr>
      <w:r>
        <w:t>moteno je pisanje t.i. mikrografija</w:t>
      </w:r>
    </w:p>
    <w:p w:rsidR="00000000" w:rsidRDefault="00655099" w:rsidP="00655099">
      <w:pPr>
        <w:numPr>
          <w:ilvl w:val="0"/>
          <w:numId w:val="4"/>
        </w:numPr>
        <w:spacing w:before="120" w:after="120"/>
        <w:jc w:val="both"/>
      </w:pPr>
      <w:r>
        <w:t>hoja s kratkimi koraki</w:t>
      </w:r>
    </w:p>
    <w:p w:rsidR="00000000" w:rsidRDefault="00655099" w:rsidP="00655099">
      <w:pPr>
        <w:numPr>
          <w:ilvl w:val="0"/>
          <w:numId w:val="4"/>
        </w:numPr>
        <w:spacing w:before="120" w:after="120"/>
        <w:jc w:val="both"/>
      </w:pPr>
      <w:r>
        <w:t>akinezija – zamrzjen položaj, ki lahko traja nekja sekund</w:t>
      </w:r>
      <w:r>
        <w:t>, minut ali ur</w:t>
      </w:r>
    </w:p>
    <w:p w:rsidR="00000000" w:rsidRDefault="00655099">
      <w:pPr>
        <w:spacing w:before="120" w:after="120"/>
        <w:jc w:val="both"/>
        <w:rPr>
          <w:caps/>
        </w:rPr>
      </w:pPr>
      <w:r>
        <w:rPr>
          <w:caps/>
        </w:rPr>
        <w:t>tremor</w:t>
      </w:r>
    </w:p>
    <w:p w:rsidR="00000000" w:rsidRDefault="00655099" w:rsidP="00655099">
      <w:pPr>
        <w:numPr>
          <w:ilvl w:val="0"/>
          <w:numId w:val="5"/>
        </w:numPr>
        <w:spacing w:before="120" w:after="120"/>
        <w:jc w:val="both"/>
      </w:pPr>
      <w:r>
        <w:t>to je tremor v mirovanju s frekvneco IV – VII nivojev na s</w:t>
      </w:r>
    </w:p>
    <w:p w:rsidR="00000000" w:rsidRDefault="00655099" w:rsidP="00655099">
      <w:pPr>
        <w:numPr>
          <w:ilvl w:val="0"/>
          <w:numId w:val="5"/>
        </w:numPr>
        <w:spacing w:before="120" w:after="120"/>
        <w:jc w:val="both"/>
      </w:pPr>
      <w:r>
        <w:t>zmanjša se če je bolnik sproščen in popolnoma izgine med spanjem</w:t>
      </w:r>
    </w:p>
    <w:p w:rsidR="00000000" w:rsidRDefault="00655099" w:rsidP="00655099">
      <w:pPr>
        <w:numPr>
          <w:ilvl w:val="0"/>
          <w:numId w:val="5"/>
        </w:numPr>
        <w:spacing w:before="120" w:after="120"/>
        <w:jc w:val="both"/>
      </w:pPr>
      <w:r>
        <w:t>poveča se zaradi čustvene napetosti, vznemirjanja in utrujenosti</w:t>
      </w:r>
    </w:p>
    <w:p w:rsidR="00000000" w:rsidRDefault="00655099">
      <w:pPr>
        <w:spacing w:before="120" w:after="120"/>
        <w:jc w:val="both"/>
        <w:rPr>
          <w:caps/>
        </w:rPr>
      </w:pPr>
      <w:r>
        <w:rPr>
          <w:caps/>
        </w:rPr>
        <w:t>okvarjene reakcije drže</w:t>
      </w:r>
    </w:p>
    <w:p w:rsidR="00000000" w:rsidRDefault="00655099" w:rsidP="00655099">
      <w:pPr>
        <w:numPr>
          <w:ilvl w:val="0"/>
          <w:numId w:val="6"/>
        </w:numPr>
        <w:spacing w:before="120" w:after="120"/>
        <w:jc w:val="both"/>
      </w:pPr>
      <w:r>
        <w:t>ravnotežne reakcije s</w:t>
      </w:r>
      <w:r>
        <w:t>o okvarjene ali odsotne</w:t>
      </w:r>
    </w:p>
    <w:p w:rsidR="00000000" w:rsidRDefault="00655099" w:rsidP="00655099">
      <w:pPr>
        <w:numPr>
          <w:ilvl w:val="0"/>
          <w:numId w:val="6"/>
        </w:numPr>
        <w:spacing w:before="120" w:after="120"/>
        <w:jc w:val="both"/>
      </w:pPr>
      <w:r>
        <w:t>odsotne so zaščitne reakcije</w:t>
      </w:r>
    </w:p>
    <w:p w:rsidR="00000000" w:rsidRDefault="00655099" w:rsidP="00655099">
      <w:pPr>
        <w:numPr>
          <w:ilvl w:val="0"/>
          <w:numId w:val="6"/>
        </w:numPr>
        <w:spacing w:before="120" w:after="120"/>
        <w:jc w:val="both"/>
      </w:pPr>
      <w:r>
        <w:t>predhodne prilagoditve drže so okvarjene</w:t>
      </w:r>
    </w:p>
    <w:p w:rsidR="00000000" w:rsidRDefault="00655099">
      <w:pPr>
        <w:spacing w:before="120" w:after="120"/>
        <w:jc w:val="both"/>
        <w:rPr>
          <w:caps/>
        </w:rPr>
      </w:pPr>
      <w:r>
        <w:rPr>
          <w:caps/>
        </w:rPr>
        <w:t>druge klinične manifestacije</w:t>
      </w:r>
    </w:p>
    <w:p w:rsidR="00000000" w:rsidRDefault="00655099" w:rsidP="00655099">
      <w:pPr>
        <w:numPr>
          <w:ilvl w:val="0"/>
          <w:numId w:val="7"/>
        </w:numPr>
        <w:spacing w:before="120" w:after="120"/>
        <w:jc w:val="both"/>
      </w:pPr>
      <w:r>
        <w:t>revnost gibanja</w:t>
      </w:r>
    </w:p>
    <w:p w:rsidR="00000000" w:rsidRDefault="00655099" w:rsidP="00655099">
      <w:pPr>
        <w:numPr>
          <w:ilvl w:val="0"/>
          <w:numId w:val="7"/>
        </w:numPr>
        <w:spacing w:before="120" w:after="120"/>
        <w:jc w:val="both"/>
      </w:pPr>
      <w:r>
        <w:t>avtomatski ali nezavedani gibi so okvarjeni</w:t>
      </w:r>
    </w:p>
    <w:p w:rsidR="00000000" w:rsidRDefault="00655099">
      <w:pPr>
        <w:numPr>
          <w:ilvl w:val="1"/>
          <w:numId w:val="2"/>
        </w:numPr>
        <w:spacing w:before="120" w:after="120"/>
        <w:jc w:val="both"/>
      </w:pPr>
      <w:r>
        <w:t>izguba simetričnih gibov pri hoji</w:t>
      </w:r>
    </w:p>
    <w:p w:rsidR="00000000" w:rsidRDefault="00655099">
      <w:pPr>
        <w:numPr>
          <w:ilvl w:val="1"/>
          <w:numId w:val="2"/>
        </w:numPr>
        <w:spacing w:before="120" w:after="120"/>
        <w:jc w:val="both"/>
      </w:pPr>
      <w:r>
        <w:t>redko utripanje z vekami</w:t>
      </w:r>
    </w:p>
    <w:p w:rsidR="00000000" w:rsidRDefault="00655099" w:rsidP="00655099">
      <w:pPr>
        <w:numPr>
          <w:ilvl w:val="0"/>
          <w:numId w:val="8"/>
        </w:numPr>
        <w:spacing w:before="120" w:after="120"/>
        <w:jc w:val="both"/>
      </w:pPr>
      <w:r>
        <w:t>zmanjšana je r</w:t>
      </w:r>
      <w:r>
        <w:t>otatorna komponenta gibnaja</w:t>
      </w:r>
    </w:p>
    <w:p w:rsidR="00000000" w:rsidRDefault="00655099" w:rsidP="00655099">
      <w:pPr>
        <w:numPr>
          <w:ilvl w:val="0"/>
          <w:numId w:val="8"/>
        </w:numPr>
        <w:spacing w:before="120" w:after="120"/>
        <w:jc w:val="both"/>
      </w:pPr>
      <w:r>
        <w:t>hitro utrujanje</w:t>
      </w:r>
    </w:p>
    <w:p w:rsidR="00000000" w:rsidRDefault="00655099" w:rsidP="00655099">
      <w:pPr>
        <w:numPr>
          <w:ilvl w:val="0"/>
          <w:numId w:val="8"/>
        </w:numPr>
        <w:spacing w:before="120" w:after="120"/>
        <w:jc w:val="both"/>
      </w:pPr>
      <w:r>
        <w:t>vzorec hoje je zelo stereotipen</w:t>
      </w:r>
    </w:p>
    <w:p w:rsidR="00000000" w:rsidRDefault="00655099">
      <w:pPr>
        <w:numPr>
          <w:ilvl w:val="1"/>
          <w:numId w:val="2"/>
        </w:numPr>
        <w:spacing w:before="120" w:after="120"/>
        <w:jc w:val="both"/>
      </w:pPr>
      <w:r>
        <w:t>značilno je pospeševanje hoje</w:t>
      </w:r>
    </w:p>
    <w:p w:rsidR="00000000" w:rsidRDefault="00655099" w:rsidP="00655099">
      <w:pPr>
        <w:numPr>
          <w:ilvl w:val="0"/>
          <w:numId w:val="9"/>
        </w:numPr>
        <w:spacing w:before="120" w:after="120"/>
        <w:jc w:val="both"/>
      </w:pPr>
      <w:r>
        <w:t>maski podoben izraz na obrazu</w:t>
      </w:r>
    </w:p>
    <w:p w:rsidR="00000000" w:rsidRDefault="00655099" w:rsidP="00655099">
      <w:pPr>
        <w:numPr>
          <w:ilvl w:val="0"/>
          <w:numId w:val="9"/>
        </w:numPr>
        <w:spacing w:before="120" w:after="120"/>
        <w:jc w:val="both"/>
      </w:pPr>
      <w:r>
        <w:t>moteno požiranje</w:t>
      </w:r>
    </w:p>
    <w:p w:rsidR="00000000" w:rsidRDefault="00655099" w:rsidP="00655099">
      <w:pPr>
        <w:numPr>
          <w:ilvl w:val="0"/>
          <w:numId w:val="9"/>
        </w:numPr>
        <w:spacing w:before="120" w:after="120"/>
        <w:jc w:val="both"/>
      </w:pPr>
      <w:r>
        <w:lastRenderedPageBreak/>
        <w:t>motnje govora – dizartrija in hipofazija</w:t>
      </w:r>
    </w:p>
    <w:p w:rsidR="00000000" w:rsidRDefault="00655099" w:rsidP="00655099">
      <w:pPr>
        <w:numPr>
          <w:ilvl w:val="0"/>
          <w:numId w:val="9"/>
        </w:numPr>
        <w:spacing w:before="120" w:after="120"/>
        <w:jc w:val="both"/>
      </w:pPr>
      <w:r>
        <w:t>spremembe osebnosti in intelektualnih funkcji (demenca, depres</w:t>
      </w:r>
      <w:r>
        <w:t>ija)</w:t>
      </w:r>
    </w:p>
    <w:p w:rsidR="00000000" w:rsidRDefault="00655099">
      <w:pPr>
        <w:spacing w:before="120" w:after="120"/>
        <w:jc w:val="both"/>
      </w:pPr>
    </w:p>
    <w:p w:rsidR="00000000" w:rsidRDefault="00655099">
      <w:pPr>
        <w:numPr>
          <w:ilvl w:val="0"/>
          <w:numId w:val="1"/>
        </w:numPr>
        <w:spacing w:before="120" w:after="120"/>
        <w:jc w:val="both"/>
        <w:rPr>
          <w:caps/>
        </w:rPr>
      </w:pPr>
      <w:r>
        <w:rPr>
          <w:caps/>
        </w:rPr>
        <w:t>sekundarne posledice/komplikacije PB!</w:t>
      </w:r>
    </w:p>
    <w:p w:rsidR="00000000" w:rsidRDefault="00655099" w:rsidP="00655099">
      <w:pPr>
        <w:numPr>
          <w:ilvl w:val="0"/>
          <w:numId w:val="10"/>
        </w:numPr>
        <w:spacing w:before="120" w:after="120"/>
        <w:jc w:val="both"/>
      </w:pPr>
      <w:r>
        <w:t>atrofija mišic in oslabelost zaradi neuporabe</w:t>
      </w:r>
    </w:p>
    <w:p w:rsidR="00000000" w:rsidRDefault="00655099" w:rsidP="00655099">
      <w:pPr>
        <w:numPr>
          <w:ilvl w:val="0"/>
          <w:numId w:val="10"/>
        </w:numPr>
        <w:spacing w:before="120" w:after="120"/>
        <w:jc w:val="both"/>
      </w:pPr>
      <w:r>
        <w:t>zmanjšana gibljivost in kontrakture</w:t>
      </w:r>
    </w:p>
    <w:p w:rsidR="00000000" w:rsidRDefault="00655099" w:rsidP="00655099">
      <w:pPr>
        <w:numPr>
          <w:ilvl w:val="0"/>
          <w:numId w:val="10"/>
        </w:numPr>
        <w:spacing w:before="120" w:after="120"/>
        <w:jc w:val="both"/>
      </w:pPr>
      <w:r>
        <w:t>deformacija – kifoza ali skolioza</w:t>
      </w:r>
    </w:p>
    <w:p w:rsidR="00000000" w:rsidRDefault="00655099" w:rsidP="00655099">
      <w:pPr>
        <w:numPr>
          <w:ilvl w:val="0"/>
          <w:numId w:val="10"/>
        </w:numPr>
        <w:spacing w:before="120" w:after="120"/>
        <w:jc w:val="both"/>
      </w:pPr>
      <w:r>
        <w:t>osteoporoza</w:t>
      </w:r>
    </w:p>
    <w:p w:rsidR="00000000" w:rsidRDefault="00655099" w:rsidP="00655099">
      <w:pPr>
        <w:numPr>
          <w:ilvl w:val="0"/>
          <w:numId w:val="10"/>
        </w:numPr>
        <w:spacing w:before="120" w:after="120"/>
        <w:jc w:val="both"/>
      </w:pPr>
      <w:r>
        <w:t>kardiorespiratorne spremembe – nevarnost respiratorni infektov</w:t>
      </w:r>
    </w:p>
    <w:p w:rsidR="00000000" w:rsidRDefault="00655099" w:rsidP="00655099">
      <w:pPr>
        <w:numPr>
          <w:ilvl w:val="0"/>
          <w:numId w:val="10"/>
        </w:numPr>
        <w:spacing w:before="120" w:after="120"/>
        <w:jc w:val="both"/>
      </w:pPr>
      <w:r>
        <w:t>nastanek dekubitusov,</w:t>
      </w:r>
      <w:r>
        <w:t xml:space="preserve"> težave s kožo</w:t>
      </w:r>
    </w:p>
    <w:p w:rsidR="00000000" w:rsidRDefault="00655099">
      <w:pPr>
        <w:spacing w:before="120" w:after="120"/>
        <w:jc w:val="both"/>
      </w:pPr>
    </w:p>
    <w:p w:rsidR="00000000" w:rsidRDefault="00655099">
      <w:pPr>
        <w:numPr>
          <w:ilvl w:val="0"/>
          <w:numId w:val="1"/>
        </w:numPr>
        <w:spacing w:before="120" w:after="120"/>
        <w:jc w:val="both"/>
        <w:rPr>
          <w:caps/>
        </w:rPr>
      </w:pPr>
      <w:r>
        <w:rPr>
          <w:caps/>
        </w:rPr>
        <w:t>kaj ocenjujemo pri bolnikih s PB?</w:t>
      </w:r>
    </w:p>
    <w:p w:rsidR="00000000" w:rsidRDefault="00655099">
      <w:pPr>
        <w:spacing w:before="120" w:after="120"/>
        <w:jc w:val="both"/>
      </w:pPr>
      <w:r>
        <w:t>Ocena znakov in simptomov in njihovega vpliva na gibanje in funkcionalne aktivnosti (bolnikove sposobnosti).</w:t>
      </w:r>
    </w:p>
    <w:p w:rsidR="00000000" w:rsidRDefault="00655099" w:rsidP="00655099">
      <w:pPr>
        <w:numPr>
          <w:ilvl w:val="0"/>
          <w:numId w:val="11"/>
        </w:numPr>
        <w:spacing w:before="120" w:after="120"/>
        <w:jc w:val="both"/>
      </w:pPr>
      <w:r>
        <w:t>stopnja rigidnosti</w:t>
      </w:r>
    </w:p>
    <w:p w:rsidR="00000000" w:rsidRDefault="00655099" w:rsidP="00655099">
      <w:pPr>
        <w:numPr>
          <w:ilvl w:val="0"/>
          <w:numId w:val="11"/>
        </w:numPr>
        <w:spacing w:before="120" w:after="120"/>
        <w:jc w:val="both"/>
      </w:pPr>
      <w:r>
        <w:t>distribucija rigidnosti</w:t>
      </w:r>
    </w:p>
    <w:p w:rsidR="00000000" w:rsidRDefault="00655099" w:rsidP="00655099">
      <w:pPr>
        <w:numPr>
          <w:ilvl w:val="0"/>
          <w:numId w:val="11"/>
        </w:numPr>
        <w:spacing w:before="120" w:after="120"/>
        <w:jc w:val="both"/>
      </w:pPr>
      <w:r>
        <w:t>vpliv na aktivno in avtomatično gibanje</w:t>
      </w:r>
    </w:p>
    <w:p w:rsidR="00000000" w:rsidRDefault="00655099" w:rsidP="00655099">
      <w:pPr>
        <w:numPr>
          <w:ilvl w:val="0"/>
          <w:numId w:val="11"/>
        </w:numPr>
        <w:spacing w:before="120" w:after="120"/>
        <w:jc w:val="both"/>
      </w:pPr>
      <w:r>
        <w:t>spremembe tonu</w:t>
      </w:r>
      <w:r>
        <w:t>sa v področju trupa</w:t>
      </w:r>
    </w:p>
    <w:p w:rsidR="00000000" w:rsidRDefault="00655099" w:rsidP="00655099">
      <w:pPr>
        <w:numPr>
          <w:ilvl w:val="0"/>
          <w:numId w:val="11"/>
        </w:numPr>
        <w:spacing w:before="120" w:after="120"/>
        <w:jc w:val="both"/>
      </w:pPr>
      <w:r>
        <w:t>meritve pasivne gibljivosti</w:t>
      </w:r>
    </w:p>
    <w:p w:rsidR="00000000" w:rsidRDefault="00655099" w:rsidP="00655099">
      <w:pPr>
        <w:numPr>
          <w:ilvl w:val="0"/>
          <w:numId w:val="11"/>
        </w:numPr>
        <w:spacing w:before="120" w:after="120"/>
        <w:jc w:val="both"/>
      </w:pPr>
      <w:r>
        <w:t>ocena ravnotežja (provokativno in reaktivno)</w:t>
      </w:r>
    </w:p>
    <w:p w:rsidR="00000000" w:rsidRDefault="00655099" w:rsidP="00655099">
      <w:pPr>
        <w:numPr>
          <w:ilvl w:val="0"/>
          <w:numId w:val="11"/>
        </w:numPr>
        <w:spacing w:before="120" w:after="120"/>
        <w:jc w:val="both"/>
      </w:pPr>
      <w:r>
        <w:t>ocena drže</w:t>
      </w:r>
    </w:p>
    <w:p w:rsidR="00000000" w:rsidRDefault="00655099" w:rsidP="00655099">
      <w:pPr>
        <w:numPr>
          <w:ilvl w:val="0"/>
          <w:numId w:val="11"/>
        </w:numPr>
        <w:spacing w:before="120" w:after="120"/>
        <w:jc w:val="both"/>
      </w:pPr>
      <w:r>
        <w:t>ocena hoje</w:t>
      </w:r>
    </w:p>
    <w:p w:rsidR="00000000" w:rsidRDefault="00655099">
      <w:pPr>
        <w:spacing w:before="120" w:after="120"/>
        <w:jc w:val="both"/>
      </w:pPr>
    </w:p>
    <w:p w:rsidR="00000000" w:rsidRDefault="00655099">
      <w:pPr>
        <w:spacing w:before="120" w:after="120"/>
        <w:jc w:val="both"/>
      </w:pPr>
      <w:r>
        <w:t>Po Webstru</w:t>
      </w:r>
    </w:p>
    <w:p w:rsidR="00000000" w:rsidRDefault="00655099" w:rsidP="00655099">
      <w:pPr>
        <w:numPr>
          <w:ilvl w:val="0"/>
          <w:numId w:val="11"/>
        </w:numPr>
        <w:spacing w:before="120" w:after="120"/>
        <w:jc w:val="both"/>
      </w:pPr>
      <w:r>
        <w:t>bradikinezija rok in pisava</w:t>
      </w:r>
    </w:p>
    <w:p w:rsidR="00000000" w:rsidRDefault="00655099" w:rsidP="00655099">
      <w:pPr>
        <w:numPr>
          <w:ilvl w:val="0"/>
          <w:numId w:val="11"/>
        </w:numPr>
        <w:spacing w:before="120" w:after="120"/>
        <w:jc w:val="both"/>
      </w:pPr>
      <w:r>
        <w:t>rigidnost</w:t>
      </w:r>
    </w:p>
    <w:p w:rsidR="00000000" w:rsidRDefault="00655099" w:rsidP="00655099">
      <w:pPr>
        <w:numPr>
          <w:ilvl w:val="0"/>
          <w:numId w:val="11"/>
        </w:numPr>
        <w:spacing w:before="120" w:after="120"/>
        <w:jc w:val="both"/>
      </w:pPr>
      <w:r>
        <w:t>drža</w:t>
      </w:r>
    </w:p>
    <w:p w:rsidR="00000000" w:rsidRDefault="00655099" w:rsidP="00655099">
      <w:pPr>
        <w:numPr>
          <w:ilvl w:val="0"/>
          <w:numId w:val="11"/>
        </w:numPr>
        <w:spacing w:before="120" w:after="120"/>
        <w:jc w:val="both"/>
      </w:pPr>
      <w:r>
        <w:t>nihanje z obema zg. udama</w:t>
      </w:r>
    </w:p>
    <w:p w:rsidR="00000000" w:rsidRDefault="00655099" w:rsidP="00655099">
      <w:pPr>
        <w:numPr>
          <w:ilvl w:val="0"/>
          <w:numId w:val="11"/>
        </w:numPr>
        <w:spacing w:before="120" w:after="120"/>
        <w:jc w:val="both"/>
      </w:pPr>
      <w:r>
        <w:t>hoja</w:t>
      </w:r>
    </w:p>
    <w:p w:rsidR="00000000" w:rsidRDefault="00655099" w:rsidP="00655099">
      <w:pPr>
        <w:numPr>
          <w:ilvl w:val="0"/>
          <w:numId w:val="11"/>
        </w:numPr>
        <w:spacing w:before="120" w:after="120"/>
        <w:jc w:val="both"/>
      </w:pPr>
      <w:r>
        <w:t>tremor</w:t>
      </w:r>
    </w:p>
    <w:p w:rsidR="00000000" w:rsidRDefault="00655099" w:rsidP="00655099">
      <w:pPr>
        <w:numPr>
          <w:ilvl w:val="0"/>
          <w:numId w:val="11"/>
        </w:numPr>
        <w:spacing w:before="120" w:after="120"/>
        <w:jc w:val="both"/>
      </w:pPr>
      <w:r>
        <w:t>obraz</w:t>
      </w:r>
    </w:p>
    <w:p w:rsidR="00000000" w:rsidRDefault="00655099" w:rsidP="00655099">
      <w:pPr>
        <w:numPr>
          <w:ilvl w:val="0"/>
          <w:numId w:val="11"/>
        </w:numPr>
        <w:spacing w:before="120" w:after="120"/>
        <w:jc w:val="both"/>
      </w:pPr>
      <w:r>
        <w:t>seborea</w:t>
      </w:r>
    </w:p>
    <w:p w:rsidR="00000000" w:rsidRDefault="00655099" w:rsidP="00655099">
      <w:pPr>
        <w:numPr>
          <w:ilvl w:val="0"/>
          <w:numId w:val="11"/>
        </w:numPr>
        <w:spacing w:before="120" w:after="120"/>
        <w:jc w:val="both"/>
      </w:pPr>
      <w:r>
        <w:t>govor</w:t>
      </w:r>
    </w:p>
    <w:p w:rsidR="00000000" w:rsidRDefault="00655099" w:rsidP="00655099">
      <w:pPr>
        <w:numPr>
          <w:ilvl w:val="0"/>
          <w:numId w:val="11"/>
        </w:numPr>
        <w:spacing w:before="120" w:after="120"/>
        <w:jc w:val="both"/>
      </w:pPr>
      <w:r>
        <w:t>osebna nega</w:t>
      </w:r>
    </w:p>
    <w:p w:rsidR="00000000" w:rsidRDefault="00655099">
      <w:pPr>
        <w:spacing w:before="120" w:after="120"/>
        <w:jc w:val="both"/>
      </w:pPr>
    </w:p>
    <w:p w:rsidR="00000000" w:rsidRDefault="00655099">
      <w:pPr>
        <w:spacing w:before="120" w:after="120"/>
        <w:jc w:val="both"/>
      </w:pPr>
      <w:r>
        <w:t>Po združeni les</w:t>
      </w:r>
      <w:r>
        <w:t>tvici</w:t>
      </w:r>
    </w:p>
    <w:p w:rsidR="00000000" w:rsidRDefault="00655099" w:rsidP="00655099">
      <w:pPr>
        <w:numPr>
          <w:ilvl w:val="0"/>
          <w:numId w:val="12"/>
        </w:numPr>
        <w:spacing w:before="120" w:after="120"/>
        <w:jc w:val="both"/>
      </w:pPr>
      <w:r>
        <w:t>mišljenje, vedenje in razpoloženje</w:t>
      </w:r>
    </w:p>
    <w:p w:rsidR="00000000" w:rsidRDefault="00655099" w:rsidP="00655099">
      <w:pPr>
        <w:numPr>
          <w:ilvl w:val="0"/>
          <w:numId w:val="12"/>
        </w:numPr>
        <w:spacing w:before="120" w:after="120"/>
        <w:jc w:val="both"/>
      </w:pPr>
      <w:r>
        <w:lastRenderedPageBreak/>
        <w:t>dnevne aktivnosti</w:t>
      </w:r>
    </w:p>
    <w:p w:rsidR="00000000" w:rsidRDefault="00655099" w:rsidP="00655099">
      <w:pPr>
        <w:numPr>
          <w:ilvl w:val="0"/>
          <w:numId w:val="12"/>
        </w:numPr>
        <w:spacing w:before="120" w:after="120"/>
        <w:jc w:val="both"/>
      </w:pPr>
      <w:r>
        <w:t>gibanje</w:t>
      </w:r>
    </w:p>
    <w:p w:rsidR="00000000" w:rsidRDefault="00655099" w:rsidP="00655099">
      <w:pPr>
        <w:numPr>
          <w:ilvl w:val="0"/>
          <w:numId w:val="12"/>
        </w:numPr>
        <w:spacing w:before="120" w:after="120"/>
        <w:jc w:val="both"/>
      </w:pPr>
      <w:r>
        <w:t xml:space="preserve">komplikacije terapije </w:t>
      </w:r>
    </w:p>
    <w:p w:rsidR="00000000" w:rsidRDefault="00655099" w:rsidP="00655099">
      <w:pPr>
        <w:numPr>
          <w:ilvl w:val="0"/>
          <w:numId w:val="12"/>
        </w:numPr>
        <w:spacing w:before="120" w:after="120"/>
        <w:jc w:val="both"/>
      </w:pPr>
      <w:r>
        <w:t>stopnja prizadetosti</w:t>
      </w:r>
    </w:p>
    <w:p w:rsidR="00000000" w:rsidRDefault="00655099" w:rsidP="00655099">
      <w:pPr>
        <w:numPr>
          <w:ilvl w:val="0"/>
          <w:numId w:val="12"/>
        </w:numPr>
        <w:spacing w:before="120" w:after="120"/>
        <w:jc w:val="both"/>
      </w:pPr>
      <w:r>
        <w:t>lestvica dnevnih aktivnosti (Schwab in England)</w:t>
      </w:r>
    </w:p>
    <w:p w:rsidR="00000000" w:rsidRDefault="00655099">
      <w:pPr>
        <w:spacing w:before="120" w:after="120"/>
        <w:jc w:val="both"/>
      </w:pPr>
    </w:p>
    <w:p w:rsidR="00000000" w:rsidRDefault="00655099">
      <w:pPr>
        <w:numPr>
          <w:ilvl w:val="0"/>
          <w:numId w:val="1"/>
        </w:numPr>
        <w:spacing w:before="120" w:after="120"/>
        <w:jc w:val="both"/>
        <w:rPr>
          <w:caps/>
        </w:rPr>
      </w:pPr>
      <w:r>
        <w:rPr>
          <w:caps/>
        </w:rPr>
        <w:t>motnja motorike kot posledica CVi!</w:t>
      </w:r>
    </w:p>
    <w:p w:rsidR="00000000" w:rsidRDefault="00655099">
      <w:pPr>
        <w:numPr>
          <w:ilvl w:val="1"/>
          <w:numId w:val="1"/>
        </w:numPr>
        <w:spacing w:before="120" w:after="120"/>
        <w:jc w:val="both"/>
      </w:pPr>
      <w:r>
        <w:t>motnje nadzora drže: v začetnem obdobju je del telesa flakcid</w:t>
      </w:r>
      <w:r>
        <w:t>en, zato se nagnejo na zdravo stran, motena je priprava na neko gibanje (provokativno gibanje), v kasnejšem obdobju je tonus ponavadi prevelik.</w:t>
      </w:r>
    </w:p>
    <w:p w:rsidR="00000000" w:rsidRDefault="00655099">
      <w:pPr>
        <w:numPr>
          <w:ilvl w:val="1"/>
          <w:numId w:val="1"/>
        </w:numPr>
        <w:spacing w:before="120" w:after="120"/>
        <w:jc w:val="both"/>
      </w:pPr>
      <w:r>
        <w:t>zvišan mišični tonus: v začetnem obdobju je praviloma znižan. V treh tednih se pokaže, če bo postal spastičen. t</w:t>
      </w:r>
      <w:r>
        <w:t>a lahko narašča do 6. meseca po poškodbi. potem je stanje bolj ali manj enako.</w:t>
      </w:r>
    </w:p>
    <w:p w:rsidR="00000000" w:rsidRDefault="00655099">
      <w:pPr>
        <w:numPr>
          <w:ilvl w:val="1"/>
          <w:numId w:val="1"/>
        </w:numPr>
        <w:spacing w:before="120" w:after="120"/>
        <w:jc w:val="both"/>
      </w:pPr>
      <w:r>
        <w:t>hotena gibljivost se spremeni, razvijejo se patološki gibalni vzroci, pojavijo se asocirane (pridružene) reakcije. asocirane reakcije se pojavijo takrat, ko je vaja pretežka.</w:t>
      </w:r>
    </w:p>
    <w:p w:rsidR="00000000" w:rsidRDefault="00655099">
      <w:pPr>
        <w:numPr>
          <w:ilvl w:val="1"/>
          <w:numId w:val="1"/>
        </w:numPr>
        <w:spacing w:before="120" w:after="120"/>
        <w:jc w:val="both"/>
      </w:pPr>
      <w:r>
        <w:t>pa</w:t>
      </w:r>
      <w:r>
        <w:t>tološki gibalni vzorci (vzorčni gibi – sinergije)</w:t>
      </w:r>
    </w:p>
    <w:p w:rsidR="00000000" w:rsidRDefault="00655099">
      <w:pPr>
        <w:numPr>
          <w:ilvl w:val="1"/>
          <w:numId w:val="1"/>
        </w:numPr>
        <w:spacing w:before="120" w:after="120"/>
        <w:jc w:val="both"/>
      </w:pPr>
      <w:r>
        <w:t>zmanjšana sposobnost izvedbe funkcionalnih gibalnih vzorcev.</w:t>
      </w:r>
    </w:p>
    <w:p w:rsidR="00000000" w:rsidRDefault="00655099">
      <w:pPr>
        <w:numPr>
          <w:ilvl w:val="1"/>
          <w:numId w:val="1"/>
        </w:numPr>
        <w:spacing w:before="120" w:after="120"/>
        <w:jc w:val="both"/>
      </w:pPr>
      <w:r>
        <w:t>respiratorne motnje: zaradi nastalega nagiba na zdravo stran, bo zdrava stran manj predihana</w:t>
      </w:r>
    </w:p>
    <w:p w:rsidR="00000000" w:rsidRDefault="00655099">
      <w:pPr>
        <w:numPr>
          <w:ilvl w:val="1"/>
          <w:numId w:val="1"/>
        </w:numPr>
        <w:spacing w:before="120" w:after="120"/>
        <w:jc w:val="both"/>
      </w:pPr>
      <w:r>
        <w:t>bolečina</w:t>
      </w:r>
    </w:p>
    <w:p w:rsidR="00000000" w:rsidRDefault="00655099">
      <w:pPr>
        <w:spacing w:before="120" w:after="120"/>
        <w:jc w:val="both"/>
      </w:pPr>
    </w:p>
    <w:p w:rsidR="00000000" w:rsidRDefault="00655099">
      <w:pPr>
        <w:numPr>
          <w:ilvl w:val="0"/>
          <w:numId w:val="1"/>
        </w:numPr>
        <w:spacing w:before="120" w:after="120"/>
        <w:jc w:val="both"/>
        <w:rPr>
          <w:caps/>
        </w:rPr>
      </w:pPr>
      <w:r>
        <w:rPr>
          <w:caps/>
        </w:rPr>
        <w:t>zavzemanje položaja, ki je značilno za PB?</w:t>
      </w:r>
    </w:p>
    <w:p w:rsidR="00000000" w:rsidRDefault="00655099">
      <w:pPr>
        <w:spacing w:before="120" w:after="120"/>
        <w:jc w:val="both"/>
      </w:pPr>
      <w:r>
        <w:t>Parkinsonova bolezen ima 4 stopnje zavzemanja položaja. med stojo opazimo vedno večjo fleksijo v vseh sklepih, glava in težišče sta potisnjena vedno bolj naprej, roki ob trupu in skrčeni v komolcih.</w:t>
      </w:r>
    </w:p>
    <w:p w:rsidR="00000000" w:rsidRDefault="00655099">
      <w:pPr>
        <w:spacing w:before="120" w:after="120"/>
        <w:jc w:val="both"/>
      </w:pPr>
    </w:p>
    <w:p w:rsidR="00000000" w:rsidRDefault="00655099">
      <w:pPr>
        <w:numPr>
          <w:ilvl w:val="0"/>
          <w:numId w:val="1"/>
        </w:numPr>
        <w:spacing w:before="120" w:after="120"/>
        <w:jc w:val="both"/>
        <w:rPr>
          <w:caps/>
        </w:rPr>
      </w:pPr>
      <w:r>
        <w:rPr>
          <w:caps/>
        </w:rPr>
        <w:t>s stabilizacijo vzpodbujamo aktivnost v sinergistih, ag</w:t>
      </w:r>
      <w:r>
        <w:rPr>
          <w:caps/>
        </w:rPr>
        <w:t>onistih in antagonistih!/model motoričnega vedenja!</w:t>
      </w:r>
    </w:p>
    <w:p w:rsidR="00000000" w:rsidRDefault="00655099" w:rsidP="00655099">
      <w:pPr>
        <w:numPr>
          <w:ilvl w:val="0"/>
          <w:numId w:val="13"/>
        </w:numPr>
        <w:spacing w:before="120" w:after="120"/>
        <w:jc w:val="both"/>
        <w:rPr>
          <w:smallCaps/>
        </w:rPr>
      </w:pPr>
      <w:r>
        <w:rPr>
          <w:smallCaps/>
        </w:rPr>
        <w:t>aktivacija</w:t>
      </w:r>
    </w:p>
    <w:p w:rsidR="00000000" w:rsidRDefault="00655099" w:rsidP="00655099">
      <w:pPr>
        <w:numPr>
          <w:ilvl w:val="1"/>
          <w:numId w:val="13"/>
        </w:numPr>
        <w:spacing w:before="120" w:after="120"/>
        <w:jc w:val="both"/>
      </w:pPr>
      <w:r>
        <w:t>aktivacija zagotavlja, da oseba »primerno« reagira na dražljaje</w:t>
      </w:r>
    </w:p>
    <w:p w:rsidR="00000000" w:rsidRDefault="00655099" w:rsidP="00655099">
      <w:pPr>
        <w:numPr>
          <w:ilvl w:val="1"/>
          <w:numId w:val="13"/>
        </w:numPr>
        <w:spacing w:before="120" w:after="120"/>
        <w:jc w:val="both"/>
      </w:pPr>
      <w:r>
        <w:t>aktivacijo zagotavljajo gibalno in kognitivno vedenje</w:t>
      </w:r>
    </w:p>
    <w:p w:rsidR="00000000" w:rsidRDefault="00655099" w:rsidP="00655099">
      <w:pPr>
        <w:numPr>
          <w:ilvl w:val="1"/>
          <w:numId w:val="13"/>
        </w:numPr>
        <w:spacing w:before="120" w:after="120"/>
        <w:jc w:val="both"/>
      </w:pPr>
      <w:r>
        <w:t>osebe z poškodbo glave, starostniki in ljudje z medikamentozno terapijo, ki</w:t>
      </w:r>
      <w:r>
        <w:t xml:space="preserve"> vpliv na stopnjo zavesti imajo moteno aktivacijo</w:t>
      </w:r>
    </w:p>
    <w:p w:rsidR="00000000" w:rsidRDefault="00655099" w:rsidP="00655099">
      <w:pPr>
        <w:numPr>
          <w:ilvl w:val="0"/>
          <w:numId w:val="13"/>
        </w:numPr>
        <w:spacing w:before="120" w:after="120"/>
        <w:jc w:val="both"/>
        <w:rPr>
          <w:smallCaps/>
        </w:rPr>
      </w:pPr>
      <w:r>
        <w:rPr>
          <w:smallCaps/>
        </w:rPr>
        <w:t>namen</w:t>
      </w:r>
    </w:p>
    <w:p w:rsidR="00000000" w:rsidRDefault="00655099" w:rsidP="00655099">
      <w:pPr>
        <w:numPr>
          <w:ilvl w:val="1"/>
          <w:numId w:val="13"/>
        </w:numPr>
        <w:spacing w:before="120" w:after="120"/>
        <w:jc w:val="both"/>
      </w:pPr>
      <w:r>
        <w:t>vsak gib, ki ga oseba naredi, vsebuje namen</w:t>
      </w:r>
    </w:p>
    <w:p w:rsidR="00000000" w:rsidRDefault="00655099" w:rsidP="00655099">
      <w:pPr>
        <w:numPr>
          <w:ilvl w:val="1"/>
          <w:numId w:val="13"/>
        </w:numPr>
        <w:spacing w:before="120" w:after="120"/>
        <w:jc w:val="both"/>
      </w:pPr>
      <w:r>
        <w:t>gibanje je potrebno obravnavati kot strategije za reševanje problemov ali za doseganje ciljev v okolju</w:t>
      </w:r>
    </w:p>
    <w:p w:rsidR="00000000" w:rsidRDefault="00655099" w:rsidP="00655099">
      <w:pPr>
        <w:numPr>
          <w:ilvl w:val="1"/>
          <w:numId w:val="13"/>
        </w:numPr>
        <w:spacing w:before="120" w:after="120"/>
        <w:jc w:val="both"/>
      </w:pPr>
      <w:r>
        <w:t>poznamo primarni namen (ohranjevanje življenja, vrste</w:t>
      </w:r>
      <w:r>
        <w:t>, homeostaze) in sekundarni namen</w:t>
      </w:r>
    </w:p>
    <w:p w:rsidR="00000000" w:rsidRDefault="00655099" w:rsidP="00655099">
      <w:pPr>
        <w:numPr>
          <w:ilvl w:val="1"/>
          <w:numId w:val="13"/>
        </w:numPr>
        <w:spacing w:before="120" w:after="120"/>
        <w:jc w:val="both"/>
      </w:pPr>
      <w:r>
        <w:lastRenderedPageBreak/>
        <w:t>terapevt mora ugotiviti kaj je pomembno za pacienta, s tem bo motiviral bolnika, ki bo bolje sodeloval</w:t>
      </w:r>
    </w:p>
    <w:p w:rsidR="00000000" w:rsidRDefault="00655099" w:rsidP="00655099">
      <w:pPr>
        <w:numPr>
          <w:ilvl w:val="0"/>
          <w:numId w:val="13"/>
        </w:numPr>
        <w:spacing w:before="120" w:after="120"/>
        <w:jc w:val="both"/>
        <w:rPr>
          <w:smallCaps/>
        </w:rPr>
      </w:pPr>
      <w:r>
        <w:rPr>
          <w:smallCaps/>
        </w:rPr>
        <w:t>izbira senzoričnega priliva</w:t>
      </w:r>
    </w:p>
    <w:p w:rsidR="00000000" w:rsidRDefault="00655099" w:rsidP="00655099">
      <w:pPr>
        <w:numPr>
          <w:ilvl w:val="1"/>
          <w:numId w:val="13"/>
        </w:numPr>
        <w:spacing w:before="120" w:after="120"/>
        <w:jc w:val="both"/>
      </w:pPr>
      <w:r>
        <w:t>oseba mora biti sposobna iz okolja izbirati ključne in ustrezne informacije</w:t>
      </w:r>
    </w:p>
    <w:p w:rsidR="00000000" w:rsidRDefault="00655099" w:rsidP="00655099">
      <w:pPr>
        <w:numPr>
          <w:ilvl w:val="1"/>
          <w:numId w:val="13"/>
        </w:numPr>
        <w:spacing w:before="120" w:after="120"/>
        <w:jc w:val="both"/>
      </w:pPr>
      <w:r>
        <w:t>poznamo več tip</w:t>
      </w:r>
      <w:r>
        <w:t>ov receptorjev, ki se odzivajo na različne tipe informaciji (vid, sluh, otip, vonj, okus, propriocepcija)</w:t>
      </w:r>
    </w:p>
    <w:p w:rsidR="00000000" w:rsidRDefault="00655099" w:rsidP="00655099">
      <w:pPr>
        <w:numPr>
          <w:ilvl w:val="0"/>
          <w:numId w:val="13"/>
        </w:numPr>
        <w:spacing w:before="120" w:after="120"/>
        <w:jc w:val="both"/>
        <w:rPr>
          <w:smallCaps/>
        </w:rPr>
      </w:pPr>
      <w:r>
        <w:rPr>
          <w:smallCaps/>
        </w:rPr>
        <w:t>prepoznavanje dražljaja in mehanizmi spomina</w:t>
      </w:r>
    </w:p>
    <w:p w:rsidR="00000000" w:rsidRDefault="00655099" w:rsidP="00655099">
      <w:pPr>
        <w:numPr>
          <w:ilvl w:val="1"/>
          <w:numId w:val="13"/>
        </w:numPr>
        <w:spacing w:before="120" w:after="120"/>
        <w:jc w:val="both"/>
      </w:pPr>
      <w:r>
        <w:t xml:space="preserve">Sposobnost identifikacije dražljajev je povezana s spominom, </w:t>
      </w:r>
    </w:p>
    <w:p w:rsidR="00000000" w:rsidRDefault="00655099" w:rsidP="00655099">
      <w:pPr>
        <w:numPr>
          <w:ilvl w:val="1"/>
          <w:numId w:val="13"/>
        </w:numPr>
        <w:spacing w:before="120" w:after="120"/>
        <w:jc w:val="both"/>
      </w:pPr>
      <w:r>
        <w:t>proces povezave pa poteka med spominom in m</w:t>
      </w:r>
      <w:r>
        <w:t>otoričnimi procesi</w:t>
      </w:r>
    </w:p>
    <w:p w:rsidR="00000000" w:rsidRDefault="00655099" w:rsidP="00655099">
      <w:pPr>
        <w:numPr>
          <w:ilvl w:val="1"/>
          <w:numId w:val="13"/>
        </w:numPr>
        <w:spacing w:before="120" w:after="120"/>
        <w:jc w:val="both"/>
      </w:pPr>
      <w:r>
        <w:t>zvočni dražljaj</w:t>
      </w:r>
    </w:p>
    <w:p w:rsidR="00000000" w:rsidRDefault="00655099" w:rsidP="00655099">
      <w:pPr>
        <w:numPr>
          <w:ilvl w:val="1"/>
          <w:numId w:val="13"/>
        </w:numPr>
        <w:spacing w:before="120" w:after="120"/>
        <w:jc w:val="both"/>
      </w:pPr>
      <w:r>
        <w:t>vidni dražljaj</w:t>
      </w:r>
    </w:p>
    <w:p w:rsidR="00000000" w:rsidRDefault="00655099" w:rsidP="00655099">
      <w:pPr>
        <w:numPr>
          <w:ilvl w:val="1"/>
          <w:numId w:val="13"/>
        </w:numPr>
        <w:spacing w:before="120" w:after="120"/>
        <w:jc w:val="both"/>
      </w:pPr>
      <w:r>
        <w:t>voh (povezan z aktivacijo in namenom in manj z gibanjem)</w:t>
      </w:r>
    </w:p>
    <w:p w:rsidR="00000000" w:rsidRDefault="00655099" w:rsidP="00655099">
      <w:pPr>
        <w:numPr>
          <w:ilvl w:val="1"/>
          <w:numId w:val="13"/>
        </w:numPr>
        <w:spacing w:before="120" w:after="120"/>
        <w:jc w:val="both"/>
      </w:pPr>
      <w:r>
        <w:t>okus (povezan s hranjenjem, namenjen iskanju ustrezne stvari)</w:t>
      </w:r>
    </w:p>
    <w:p w:rsidR="00000000" w:rsidRDefault="00655099" w:rsidP="00655099">
      <w:pPr>
        <w:numPr>
          <w:ilvl w:val="1"/>
          <w:numId w:val="13"/>
        </w:numPr>
        <w:spacing w:before="120" w:after="120"/>
        <w:jc w:val="both"/>
      </w:pPr>
      <w:r>
        <w:t>tip – priopriocepcija (preko tipa in pritiska zaznamo kateri del telesa je bolj obremen</w:t>
      </w:r>
      <w:r>
        <w:t>jen, propriocepcija nam pove položaj ali je oseba v mirovanju ali gibanju, smer in hitrost gibnaja)</w:t>
      </w:r>
    </w:p>
    <w:p w:rsidR="00000000" w:rsidRDefault="00655099" w:rsidP="00655099">
      <w:pPr>
        <w:numPr>
          <w:ilvl w:val="0"/>
          <w:numId w:val="13"/>
        </w:numPr>
        <w:spacing w:before="120" w:after="120"/>
        <w:jc w:val="both"/>
        <w:rPr>
          <w:smallCaps/>
        </w:rPr>
      </w:pPr>
      <w:r>
        <w:rPr>
          <w:smallCaps/>
        </w:rPr>
        <w:t>izbira dražljaja DA/NE</w:t>
      </w:r>
    </w:p>
    <w:p w:rsidR="00000000" w:rsidRDefault="00655099" w:rsidP="00655099">
      <w:pPr>
        <w:numPr>
          <w:ilvl w:val="1"/>
          <w:numId w:val="13"/>
        </w:numPr>
        <w:spacing w:before="120" w:after="120"/>
        <w:jc w:val="both"/>
      </w:pPr>
      <w:r>
        <w:t>človekovo gibanje je zelo fleksibilno</w:t>
      </w:r>
    </w:p>
    <w:p w:rsidR="00000000" w:rsidRDefault="00655099" w:rsidP="00655099">
      <w:pPr>
        <w:numPr>
          <w:ilvl w:val="1"/>
          <w:numId w:val="13"/>
        </w:numPr>
        <w:spacing w:before="120" w:after="120"/>
        <w:jc w:val="both"/>
      </w:pPr>
      <w:r>
        <w:t>»pravilo načtovanja« je prototip neke skupine motoričnih dejanj</w:t>
      </w:r>
    </w:p>
    <w:p w:rsidR="00000000" w:rsidRDefault="00655099" w:rsidP="00655099">
      <w:pPr>
        <w:numPr>
          <w:ilvl w:val="1"/>
          <w:numId w:val="13"/>
        </w:numPr>
        <w:spacing w:before="120" w:after="120"/>
        <w:jc w:val="both"/>
      </w:pPr>
      <w:r>
        <w:t>količina parametrov, ki jih mor</w:t>
      </w:r>
      <w:r>
        <w:t>amo hoteno nadzorovati se zmanjšuje</w:t>
      </w:r>
      <w:r>
        <w:sym w:font="Symbol" w:char="F0AE"/>
      </w:r>
      <w:r>
        <w:t>vedno večja ekonomičnost</w:t>
      </w:r>
    </w:p>
    <w:p w:rsidR="00000000" w:rsidRDefault="00655099" w:rsidP="00655099">
      <w:pPr>
        <w:numPr>
          <w:ilvl w:val="0"/>
          <w:numId w:val="13"/>
        </w:numPr>
        <w:spacing w:before="120" w:after="120"/>
        <w:jc w:val="both"/>
        <w:rPr>
          <w:smallCaps/>
        </w:rPr>
      </w:pPr>
      <w:r>
        <w:rPr>
          <w:smallCaps/>
        </w:rPr>
        <w:t>načrtovanje</w:t>
      </w:r>
    </w:p>
    <w:p w:rsidR="00000000" w:rsidRDefault="00655099" w:rsidP="00655099">
      <w:pPr>
        <w:numPr>
          <w:ilvl w:val="1"/>
          <w:numId w:val="13"/>
        </w:numPr>
        <w:spacing w:before="120" w:after="120"/>
        <w:jc w:val="both"/>
      </w:pPr>
      <w:r>
        <w:t>poznati moramo trenutno stanje</w:t>
      </w:r>
    </w:p>
    <w:p w:rsidR="00000000" w:rsidRDefault="00655099" w:rsidP="00655099">
      <w:pPr>
        <w:numPr>
          <w:ilvl w:val="1"/>
          <w:numId w:val="13"/>
        </w:numPr>
        <w:spacing w:before="120" w:after="120"/>
        <w:jc w:val="both"/>
      </w:pPr>
      <w:r>
        <w:t>udeleženo celotno centralno živčevje</w:t>
      </w:r>
    </w:p>
    <w:p w:rsidR="00000000" w:rsidRDefault="00655099" w:rsidP="00655099">
      <w:pPr>
        <w:numPr>
          <w:ilvl w:val="1"/>
          <w:numId w:val="13"/>
        </w:numPr>
        <w:spacing w:before="120" w:after="120"/>
        <w:jc w:val="both"/>
      </w:pPr>
      <w:r>
        <w:t>je priprava motoričnih programov na podlagi dejanskih informaciji iz okolja</w:t>
      </w:r>
    </w:p>
    <w:p w:rsidR="00000000" w:rsidRDefault="00655099" w:rsidP="00655099">
      <w:pPr>
        <w:numPr>
          <w:ilvl w:val="1"/>
          <w:numId w:val="13"/>
        </w:numPr>
        <w:spacing w:before="120" w:after="120"/>
        <w:jc w:val="both"/>
      </w:pPr>
      <w:r>
        <w:t>je časovno zaporedje posamičnih sekvenc</w:t>
      </w:r>
      <w:r>
        <w:t xml:space="preserve"> neke naloge, ki je potrebno za učinkovito izvedbo</w:t>
      </w:r>
    </w:p>
    <w:p w:rsidR="00000000" w:rsidRDefault="00655099" w:rsidP="00655099">
      <w:pPr>
        <w:numPr>
          <w:ilvl w:val="1"/>
          <w:numId w:val="13"/>
        </w:numPr>
        <w:spacing w:before="120" w:after="120"/>
        <w:jc w:val="both"/>
      </w:pPr>
      <w:r>
        <w:t>je izdelava motoričnega programa</w:t>
      </w:r>
    </w:p>
    <w:p w:rsidR="00000000" w:rsidRDefault="00655099" w:rsidP="00655099">
      <w:pPr>
        <w:numPr>
          <w:ilvl w:val="0"/>
          <w:numId w:val="13"/>
        </w:numPr>
        <w:spacing w:before="120" w:after="120"/>
        <w:jc w:val="both"/>
        <w:rPr>
          <w:smallCaps/>
        </w:rPr>
      </w:pPr>
      <w:r>
        <w:rPr>
          <w:smallCaps/>
        </w:rPr>
        <w:t>specifikacija parametrov točno določi</w:t>
      </w:r>
    </w:p>
    <w:p w:rsidR="00000000" w:rsidRDefault="00655099" w:rsidP="00655099">
      <w:pPr>
        <w:numPr>
          <w:ilvl w:val="1"/>
          <w:numId w:val="13"/>
        </w:numPr>
        <w:spacing w:before="120" w:after="120"/>
        <w:jc w:val="both"/>
      </w:pPr>
      <w:r>
        <w:t>katere mišične skupine</w:t>
      </w:r>
    </w:p>
    <w:p w:rsidR="00000000" w:rsidRDefault="00655099" w:rsidP="00655099">
      <w:pPr>
        <w:numPr>
          <w:ilvl w:val="1"/>
          <w:numId w:val="13"/>
        </w:numPr>
        <w:spacing w:before="120" w:after="120"/>
        <w:jc w:val="both"/>
      </w:pPr>
      <w:r>
        <w:t>v kakšnem zaporedju</w:t>
      </w:r>
    </w:p>
    <w:p w:rsidR="00000000" w:rsidRDefault="00655099" w:rsidP="00655099">
      <w:pPr>
        <w:numPr>
          <w:ilvl w:val="1"/>
          <w:numId w:val="13"/>
        </w:numPr>
        <w:spacing w:before="120" w:after="120"/>
        <w:jc w:val="both"/>
      </w:pPr>
      <w:r>
        <w:t>kakšna hitrost</w:t>
      </w:r>
    </w:p>
    <w:p w:rsidR="00000000" w:rsidRDefault="00655099" w:rsidP="00655099">
      <w:pPr>
        <w:numPr>
          <w:ilvl w:val="0"/>
          <w:numId w:val="13"/>
        </w:numPr>
        <w:spacing w:before="120" w:after="120"/>
        <w:jc w:val="both"/>
        <w:rPr>
          <w:smallCaps/>
        </w:rPr>
      </w:pPr>
      <w:r>
        <w:rPr>
          <w:smallCaps/>
        </w:rPr>
        <w:t>nadzor drže</w:t>
      </w:r>
    </w:p>
    <w:p w:rsidR="00000000" w:rsidRDefault="00655099" w:rsidP="00655099">
      <w:pPr>
        <w:numPr>
          <w:ilvl w:val="1"/>
          <w:numId w:val="13"/>
        </w:numPr>
        <w:spacing w:before="120" w:after="120"/>
        <w:jc w:val="both"/>
      </w:pPr>
      <w:r>
        <w:t>za vzdrževanje pravilne drže je potrebna dinamična stabilnost in</w:t>
      </w:r>
      <w:r>
        <w:t xml:space="preserve"> </w:t>
      </w:r>
    </w:p>
    <w:p w:rsidR="00000000" w:rsidRDefault="00655099" w:rsidP="00655099">
      <w:pPr>
        <w:numPr>
          <w:ilvl w:val="1"/>
          <w:numId w:val="13"/>
        </w:numPr>
        <w:spacing w:before="120" w:after="120"/>
        <w:jc w:val="both"/>
      </w:pPr>
      <w:r>
        <w:t>predivdevanje dogodkov na podlagi izkušenj (bolnik ima izkušnje, težave so v načrtovanju ali izvedbi)</w:t>
      </w:r>
    </w:p>
    <w:p w:rsidR="00000000" w:rsidRDefault="00655099" w:rsidP="00655099">
      <w:pPr>
        <w:numPr>
          <w:ilvl w:val="0"/>
          <w:numId w:val="13"/>
        </w:numPr>
        <w:spacing w:before="120" w:after="120"/>
        <w:jc w:val="both"/>
        <w:rPr>
          <w:smallCaps/>
        </w:rPr>
      </w:pPr>
      <w:r>
        <w:rPr>
          <w:smallCaps/>
        </w:rPr>
        <w:t>iniciacija</w:t>
      </w:r>
    </w:p>
    <w:p w:rsidR="00000000" w:rsidRDefault="00655099" w:rsidP="00655099">
      <w:pPr>
        <w:numPr>
          <w:ilvl w:val="1"/>
          <w:numId w:val="13"/>
        </w:numPr>
        <w:spacing w:before="120" w:after="120"/>
        <w:jc w:val="both"/>
      </w:pPr>
      <w:r>
        <w:t>dejanski začetek giba izvira iz bazalnih ganglijev</w:t>
      </w:r>
    </w:p>
    <w:p w:rsidR="00000000" w:rsidRDefault="00655099" w:rsidP="00655099">
      <w:pPr>
        <w:numPr>
          <w:ilvl w:val="1"/>
          <w:numId w:val="13"/>
        </w:numPr>
        <w:spacing w:before="120" w:after="120"/>
        <w:jc w:val="both"/>
      </w:pPr>
      <w:r>
        <w:lastRenderedPageBreak/>
        <w:t>pri okvari malih možganov bolnik potrebuje daljši čas za začet gib</w:t>
      </w:r>
    </w:p>
    <w:p w:rsidR="00000000" w:rsidRDefault="00655099" w:rsidP="00655099">
      <w:pPr>
        <w:numPr>
          <w:ilvl w:val="0"/>
          <w:numId w:val="13"/>
        </w:numPr>
        <w:spacing w:before="120" w:after="120"/>
        <w:jc w:val="both"/>
        <w:rPr>
          <w:smallCaps/>
        </w:rPr>
      </w:pPr>
      <w:r>
        <w:rPr>
          <w:smallCaps/>
        </w:rPr>
        <w:t>povratne zanke</w:t>
      </w:r>
    </w:p>
    <w:p w:rsidR="00000000" w:rsidRDefault="00655099" w:rsidP="00655099">
      <w:pPr>
        <w:numPr>
          <w:ilvl w:val="1"/>
          <w:numId w:val="13"/>
        </w:numPr>
        <w:spacing w:before="120" w:after="120"/>
        <w:jc w:val="both"/>
      </w:pPr>
      <w:r>
        <w:t>po povra</w:t>
      </w:r>
      <w:r>
        <w:t>tni zanki poteka obveščanje višjih nivojev živčevja o dogodkih na nižjih nivojih</w:t>
      </w:r>
    </w:p>
    <w:p w:rsidR="00000000" w:rsidRDefault="00655099" w:rsidP="00655099">
      <w:pPr>
        <w:numPr>
          <w:ilvl w:val="1"/>
          <w:numId w:val="13"/>
        </w:numPr>
        <w:spacing w:before="120" w:after="120"/>
        <w:jc w:val="both"/>
      </w:pPr>
      <w:r>
        <w:t>če začnemo z gibanjem in dosežemo cilj ni potrebno korigirati</w:t>
      </w:r>
    </w:p>
    <w:p w:rsidR="00000000" w:rsidRDefault="00655099" w:rsidP="00655099">
      <w:pPr>
        <w:numPr>
          <w:ilvl w:val="1"/>
          <w:numId w:val="13"/>
        </w:numPr>
        <w:spacing w:before="120" w:after="120"/>
        <w:jc w:val="both"/>
      </w:pPr>
      <w:r>
        <w:t>če je izbira napačna in namen ni dosežen je potrebno zamenjati izbiro</w:t>
      </w:r>
    </w:p>
    <w:p w:rsidR="00000000" w:rsidRDefault="00655099">
      <w:pPr>
        <w:spacing w:before="120" w:after="120"/>
        <w:jc w:val="both"/>
      </w:pPr>
    </w:p>
    <w:p w:rsidR="00000000" w:rsidRDefault="00655099">
      <w:pPr>
        <w:spacing w:before="120" w:after="120"/>
        <w:jc w:val="both"/>
        <w:rPr>
          <w:b/>
          <w:caps/>
        </w:rPr>
      </w:pPr>
      <w:r>
        <w:rPr>
          <w:b/>
          <w:caps/>
        </w:rPr>
        <w:t>Shema Mulderjev model!!</w:t>
      </w:r>
    </w:p>
    <w:p w:rsidR="00000000" w:rsidRDefault="00655099">
      <w:pPr>
        <w:spacing w:before="120" w:after="120"/>
        <w:jc w:val="both"/>
      </w:pPr>
    </w:p>
    <w:p w:rsidR="00000000" w:rsidRDefault="00655099" w:rsidP="00655099">
      <w:pPr>
        <w:numPr>
          <w:ilvl w:val="0"/>
          <w:numId w:val="14"/>
        </w:numPr>
        <w:spacing w:before="120" w:after="120"/>
        <w:jc w:val="both"/>
        <w:rPr>
          <w:caps/>
        </w:rPr>
      </w:pPr>
      <w:r>
        <w:rPr>
          <w:caps/>
        </w:rPr>
        <w:t>modeli nadzora gi</w:t>
      </w:r>
      <w:r>
        <w:rPr>
          <w:caps/>
        </w:rPr>
        <w:t>banja!</w:t>
      </w:r>
    </w:p>
    <w:p w:rsidR="00000000" w:rsidRDefault="00655099" w:rsidP="00655099">
      <w:pPr>
        <w:numPr>
          <w:ilvl w:val="0"/>
          <w:numId w:val="15"/>
        </w:numPr>
        <w:spacing w:before="120" w:after="120"/>
        <w:jc w:val="both"/>
      </w:pPr>
      <w:r>
        <w:rPr>
          <w:smallCaps/>
        </w:rPr>
        <w:t>refleksni model</w:t>
      </w:r>
      <w:r>
        <w:t xml:space="preserve"> predpostavlja, da živčevje nadzoruje aktivacijo mišic (refleksni odziv), gibalni vzorec, vedenjske naloge (gibalno vedenje); predvideva, da je normalno gibanje posledica verige refleksov.</w:t>
      </w:r>
    </w:p>
    <w:p w:rsidR="00000000" w:rsidRDefault="00655099" w:rsidP="00655099">
      <w:pPr>
        <w:numPr>
          <w:ilvl w:val="0"/>
          <w:numId w:val="15"/>
        </w:numPr>
        <w:spacing w:before="120" w:after="120"/>
        <w:jc w:val="both"/>
      </w:pPr>
      <w:r>
        <w:rPr>
          <w:smallCaps/>
        </w:rPr>
        <w:t>hierarhični model</w:t>
      </w:r>
      <w:r>
        <w:t xml:space="preserve"> predpostavja, da živčevje n</w:t>
      </w:r>
      <w:r>
        <w:t>adzoruje gibalne vzorce; predvideva, da je nadzor gibanja organiziran hierarhično od najnižjih nivojev v hrbtenjači, preko vmesnih nivojev možganskem deblu do najvišjih nivojev v korteksu (načrtovanje gibanja)</w:t>
      </w:r>
    </w:p>
    <w:p w:rsidR="00000000" w:rsidRDefault="00655099" w:rsidP="00655099">
      <w:pPr>
        <w:numPr>
          <w:ilvl w:val="0"/>
          <w:numId w:val="15"/>
        </w:numPr>
        <w:spacing w:before="120" w:after="120"/>
        <w:jc w:val="both"/>
      </w:pPr>
      <w:r>
        <w:rPr>
          <w:smallCaps/>
        </w:rPr>
        <w:t>model sistemov</w:t>
      </w:r>
      <w:r>
        <w:t xml:space="preserve"> predpostavlja, da živčevje nadz</w:t>
      </w:r>
      <w:r>
        <w:t>oruje vedenjske naloge/vedenjsko vlogo. predvideva, da gibi niso periferno ali centralno pogojeni temveč se pojavljajo kot poseldica sodelovanja med različnimi sistemi od katerih vsak prispeva k drugačnemu aspektu nadzora. Več stvari lahko delamo hkrati, k</w:t>
      </w:r>
      <w:r>
        <w:t>ar pri prejšnjem modelu ni bilo mogoče (hodimo, se pogovarjamo in nosimo vrečko v rokah).</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faze motoričnega učenja!</w:t>
      </w:r>
    </w:p>
    <w:p w:rsidR="00000000" w:rsidRDefault="00655099" w:rsidP="00655099">
      <w:pPr>
        <w:numPr>
          <w:ilvl w:val="0"/>
          <w:numId w:val="16"/>
        </w:numPr>
        <w:spacing w:before="120" w:after="120"/>
        <w:jc w:val="both"/>
        <w:rPr>
          <w:smallCaps/>
        </w:rPr>
      </w:pPr>
      <w:r>
        <w:rPr>
          <w:smallCaps/>
        </w:rPr>
        <w:t>kognitivna ali začetna faza</w:t>
      </w:r>
    </w:p>
    <w:p w:rsidR="00000000" w:rsidRDefault="00655099">
      <w:pPr>
        <w:spacing w:before="120" w:after="120"/>
        <w:jc w:val="both"/>
      </w:pPr>
      <w:r>
        <w:t>Med začetno/kognitivno fazo učenja motoričnih spretnosti je najpomembneje razviti splošno razumevanje želene spr</w:t>
      </w:r>
      <w:r>
        <w:t>etnosti, ki se imenuje kognitivni načrt. To obdobje odločanja zahteva visok nivo kognitvnega procesiranja med tem ko učeči izvaja zaporedne približke naloge in opušča strategije, ki niso učinkovite in ponavlja tiste, ki so. Med začetno fazo opazimo naprede</w:t>
      </w:r>
      <w:r>
        <w:t>k, ker prehaja izvedba od začetne neorganizirane in nerodne k bolj organiziranim gibalnim vzorcem. Med začetno fazo učenja se učeči najprej nanaša na vidne informacije.</w:t>
      </w:r>
    </w:p>
    <w:p w:rsidR="00000000" w:rsidRDefault="00655099">
      <w:pPr>
        <w:spacing w:before="120" w:after="120"/>
        <w:jc w:val="both"/>
      </w:pPr>
      <w:r>
        <w:t>Terapevt mora v začetni fazi bolniku predstaviti namen naloge, ki se je je potrebno nau</w:t>
      </w:r>
      <w:r>
        <w:t xml:space="preserve">čiti. Za lažje razumevanje mora biti naloga funkcionalno pomembna in bolnik naj si jo želi naučiti (motivacija). Naloga mora biti izbrana tako, da je za bolnika realistična in dosegljiva v kratkem času. Terapevt naj nalogo demostrira v celoti in z željeno </w:t>
      </w:r>
      <w:r>
        <w:t xml:space="preserve">hitrostjo. Opozori naj na ključne točke naloge in zagotovi predvsem vidne povratne informacije. </w:t>
      </w:r>
    </w:p>
    <w:p w:rsidR="00000000" w:rsidRDefault="00655099" w:rsidP="00655099">
      <w:pPr>
        <w:numPr>
          <w:ilvl w:val="0"/>
          <w:numId w:val="16"/>
        </w:numPr>
        <w:spacing w:before="120" w:after="120"/>
        <w:jc w:val="both"/>
        <w:rPr>
          <w:smallCaps/>
        </w:rPr>
      </w:pPr>
      <w:r>
        <w:rPr>
          <w:smallCaps/>
        </w:rPr>
        <w:t>asociativna ali vmesna faza</w:t>
      </w:r>
    </w:p>
    <w:p w:rsidR="00000000" w:rsidRDefault="00655099">
      <w:pPr>
        <w:spacing w:before="120" w:after="120"/>
        <w:jc w:val="both"/>
      </w:pPr>
      <w:r>
        <w:t>Med asociativno fazo (motorična faza) učenja pride s pomočjo vadbe do izboljšanja motoričnega programa. Prostorski in časovni aspek</w:t>
      </w:r>
      <w:r>
        <w:t>ti motorične izvedbe postanejo vedno bolj organizirani in razvijejo se koordinirani gibalni vzorci. Učeči je sedaj osredotočen na to kako narediti in ne več kaj narediti. Vedno bolj so pomembne proprioceptivne informacije in odvisnost od vidnih informaciji</w:t>
      </w:r>
      <w:r>
        <w:t xml:space="preserve"> je vedno manjša.</w:t>
      </w:r>
    </w:p>
    <w:p w:rsidR="00000000" w:rsidRDefault="00655099">
      <w:pPr>
        <w:spacing w:before="120" w:after="120"/>
        <w:jc w:val="both"/>
      </w:pPr>
      <w:r>
        <w:t>Osnovni cilj te faze učenja je izboljšati organizacijo motoričnega programa in prehod iz vidne v proprioceptivno povratno informacijo. Zato je potrebno bolnika navajti na to, da gibanje občuti. V tem obodbju učenja je lahko vzpodbujanje i</w:t>
      </w:r>
      <w:r>
        <w:t xml:space="preserve">n vodenje gibanja kontraproduktivno, ker lahko </w:t>
      </w:r>
      <w:r>
        <w:lastRenderedPageBreak/>
        <w:t>povzroči bolnikovo odvisnost od terapevta. Bolnik mora začeti samostojno spoznavati pri izvedbi in jih tudi popravljati.</w:t>
      </w:r>
    </w:p>
    <w:p w:rsidR="00000000" w:rsidRDefault="00655099" w:rsidP="00655099">
      <w:pPr>
        <w:numPr>
          <w:ilvl w:val="0"/>
          <w:numId w:val="16"/>
        </w:numPr>
        <w:spacing w:before="120" w:after="120"/>
        <w:jc w:val="both"/>
        <w:rPr>
          <w:smallCaps/>
        </w:rPr>
      </w:pPr>
      <w:r>
        <w:rPr>
          <w:smallCaps/>
        </w:rPr>
        <w:t>avtonomna ali končna faza</w:t>
      </w:r>
    </w:p>
    <w:p w:rsidR="00000000" w:rsidRDefault="00655099">
      <w:pPr>
        <w:spacing w:before="120" w:after="120"/>
        <w:jc w:val="both"/>
      </w:pPr>
      <w:r>
        <w:t>Za končno ali avtonomno fazo je značilno, da je izvedba motori</w:t>
      </w:r>
      <w:r>
        <w:t>čnega vzorca po dolgotrajni vadbi v glavnem avtomatična. Potrebna je minimalna stopnja kognitivnega nadzora gibov. Učeči je sposoben izvesti koordinirane motorične vzorce.</w:t>
      </w:r>
    </w:p>
    <w:p w:rsidR="00000000" w:rsidRDefault="00655099">
      <w:pPr>
        <w:spacing w:before="120" w:after="120"/>
        <w:jc w:val="both"/>
      </w:pPr>
      <w:r>
        <w:t>Tu se bolnik nauči uporabljati nove gibalne vzorce ali novo spretnost v različnih ok</w:t>
      </w:r>
      <w:r>
        <w:t>oljih. Hoja je funkcionalna šele takrat, ko oseba istočasno hodi in se pogovarja ali nosi nek predmet.</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funkcionalni testi za ravnotežje</w:t>
      </w:r>
    </w:p>
    <w:p w:rsidR="00000000" w:rsidRDefault="00655099" w:rsidP="00655099">
      <w:pPr>
        <w:numPr>
          <w:ilvl w:val="0"/>
          <w:numId w:val="17"/>
        </w:numPr>
        <w:spacing w:before="120" w:after="120"/>
        <w:jc w:val="both"/>
      </w:pPr>
      <w:r>
        <w:t>Časovno merjeni test hoje</w:t>
      </w:r>
    </w:p>
    <w:p w:rsidR="00000000" w:rsidRDefault="00655099" w:rsidP="00655099">
      <w:pPr>
        <w:numPr>
          <w:ilvl w:val="0"/>
          <w:numId w:val="17"/>
        </w:numPr>
        <w:spacing w:before="120" w:after="120"/>
        <w:jc w:val="both"/>
      </w:pPr>
      <w:r>
        <w:t>Funkcionalni doseg, Bergov test</w:t>
      </w:r>
    </w:p>
    <w:p w:rsidR="00000000" w:rsidRDefault="00655099" w:rsidP="00655099">
      <w:pPr>
        <w:numPr>
          <w:ilvl w:val="0"/>
          <w:numId w:val="17"/>
        </w:numPr>
        <w:spacing w:before="120" w:after="120"/>
        <w:jc w:val="both"/>
      </w:pPr>
      <w:r>
        <w:t>Časovno merjeni test »vstani in pojdi«</w:t>
      </w:r>
    </w:p>
    <w:p w:rsidR="00000000" w:rsidRDefault="00655099" w:rsidP="00655099">
      <w:pPr>
        <w:numPr>
          <w:ilvl w:val="0"/>
          <w:numId w:val="17"/>
        </w:numPr>
        <w:spacing w:before="120" w:after="120"/>
        <w:jc w:val="both"/>
      </w:pPr>
      <w:r>
        <w:t xml:space="preserve">Funckionalne lestvice </w:t>
      </w:r>
      <w:r>
        <w:t>(testi)</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Kaj ocenjujemo pri bolniku?</w:t>
      </w:r>
    </w:p>
    <w:p w:rsidR="00000000" w:rsidRDefault="00655099">
      <w:pPr>
        <w:spacing w:before="120" w:after="120"/>
        <w:jc w:val="both"/>
      </w:pPr>
      <w:r>
        <w:t xml:space="preserve">Subjektivna ocena: </w:t>
      </w:r>
    </w:p>
    <w:p w:rsidR="00000000" w:rsidRDefault="00655099" w:rsidP="00655099">
      <w:pPr>
        <w:numPr>
          <w:ilvl w:val="0"/>
          <w:numId w:val="19"/>
        </w:numPr>
        <w:spacing w:before="120" w:after="120"/>
        <w:jc w:val="both"/>
      </w:pPr>
      <w:r>
        <w:t>nivo zavesti</w:t>
      </w:r>
    </w:p>
    <w:p w:rsidR="00000000" w:rsidRDefault="00655099" w:rsidP="00655099">
      <w:pPr>
        <w:numPr>
          <w:ilvl w:val="0"/>
          <w:numId w:val="19"/>
        </w:numPr>
        <w:spacing w:before="120" w:after="120"/>
        <w:jc w:val="both"/>
      </w:pPr>
      <w:r>
        <w:t>orientacija</w:t>
      </w:r>
    </w:p>
    <w:p w:rsidR="00000000" w:rsidRDefault="00655099" w:rsidP="00655099">
      <w:pPr>
        <w:numPr>
          <w:ilvl w:val="0"/>
          <w:numId w:val="19"/>
        </w:numPr>
        <w:spacing w:before="120" w:after="120"/>
        <w:jc w:val="both"/>
      </w:pPr>
      <w:r>
        <w:t>komunikacija</w:t>
      </w:r>
    </w:p>
    <w:p w:rsidR="00000000" w:rsidRDefault="00655099" w:rsidP="00655099">
      <w:pPr>
        <w:numPr>
          <w:ilvl w:val="0"/>
          <w:numId w:val="19"/>
        </w:numPr>
        <w:spacing w:before="120" w:after="120"/>
        <w:jc w:val="both"/>
      </w:pPr>
      <w:r>
        <w:t>psihosocialna anamneza</w:t>
      </w:r>
    </w:p>
    <w:p w:rsidR="00000000" w:rsidRDefault="00655099" w:rsidP="00655099">
      <w:pPr>
        <w:numPr>
          <w:ilvl w:val="0"/>
          <w:numId w:val="19"/>
        </w:numPr>
        <w:spacing w:before="120" w:after="120"/>
        <w:jc w:val="both"/>
      </w:pPr>
      <w:r>
        <w:t>zgodovina bolezni</w:t>
      </w:r>
    </w:p>
    <w:p w:rsidR="00000000" w:rsidRDefault="00655099">
      <w:pPr>
        <w:spacing w:before="120" w:after="120"/>
        <w:jc w:val="both"/>
      </w:pPr>
    </w:p>
    <w:p w:rsidR="00000000" w:rsidRDefault="00655099">
      <w:pPr>
        <w:spacing w:before="120" w:after="120"/>
        <w:jc w:val="both"/>
      </w:pPr>
      <w:r>
        <w:t>Objektivna ocena:</w:t>
      </w:r>
    </w:p>
    <w:p w:rsidR="00000000" w:rsidRDefault="00655099" w:rsidP="00655099">
      <w:pPr>
        <w:numPr>
          <w:ilvl w:val="0"/>
          <w:numId w:val="18"/>
        </w:numPr>
        <w:spacing w:before="120" w:after="120"/>
        <w:jc w:val="both"/>
      </w:pPr>
      <w:r>
        <w:t>inspekcija</w:t>
      </w:r>
    </w:p>
    <w:p w:rsidR="00000000" w:rsidRDefault="00655099" w:rsidP="00655099">
      <w:pPr>
        <w:numPr>
          <w:ilvl w:val="0"/>
          <w:numId w:val="18"/>
        </w:numPr>
        <w:spacing w:before="120" w:after="120"/>
        <w:jc w:val="both"/>
      </w:pPr>
      <w:r>
        <w:t>palpacija</w:t>
      </w:r>
    </w:p>
    <w:p w:rsidR="00000000" w:rsidRDefault="00655099" w:rsidP="00655099">
      <w:pPr>
        <w:numPr>
          <w:ilvl w:val="0"/>
          <w:numId w:val="18"/>
        </w:numPr>
        <w:spacing w:before="120" w:after="120"/>
        <w:jc w:val="both"/>
      </w:pPr>
      <w:r>
        <w:t>ocena mišičnega tonusa: tonična in fazična komponenta</w:t>
      </w:r>
    </w:p>
    <w:p w:rsidR="00000000" w:rsidRDefault="00655099" w:rsidP="00655099">
      <w:pPr>
        <w:numPr>
          <w:ilvl w:val="0"/>
          <w:numId w:val="18"/>
        </w:numPr>
        <w:spacing w:before="120" w:after="120"/>
        <w:jc w:val="both"/>
      </w:pPr>
      <w:r>
        <w:t>ocena grobe mišične moči</w:t>
      </w:r>
    </w:p>
    <w:p w:rsidR="00000000" w:rsidRDefault="00655099" w:rsidP="00655099">
      <w:pPr>
        <w:numPr>
          <w:ilvl w:val="0"/>
          <w:numId w:val="18"/>
        </w:numPr>
        <w:spacing w:before="120" w:after="120"/>
        <w:jc w:val="both"/>
      </w:pPr>
      <w:r>
        <w:t>o</w:t>
      </w:r>
      <w:r>
        <w:t>cena usklajenosti gibanja: točnost gibanja, reakcijski čas, usklajenost delovanja agonistov, sinergistov, antagonistov, diadohokineza, selektivna gibljivost</w:t>
      </w:r>
    </w:p>
    <w:p w:rsidR="00000000" w:rsidRDefault="00655099" w:rsidP="00655099">
      <w:pPr>
        <w:numPr>
          <w:ilvl w:val="0"/>
          <w:numId w:val="18"/>
        </w:numPr>
        <w:spacing w:before="120" w:after="120"/>
        <w:jc w:val="both"/>
      </w:pPr>
      <w:r>
        <w:t>apraksija</w:t>
      </w:r>
    </w:p>
    <w:p w:rsidR="00000000" w:rsidRDefault="00655099" w:rsidP="00655099">
      <w:pPr>
        <w:numPr>
          <w:ilvl w:val="0"/>
          <w:numId w:val="18"/>
        </w:numPr>
        <w:spacing w:before="120" w:after="120"/>
        <w:jc w:val="both"/>
      </w:pPr>
      <w:r>
        <w:t>ocena ravnotežja: statično in dinamično</w:t>
      </w:r>
    </w:p>
    <w:p w:rsidR="00000000" w:rsidRDefault="00655099" w:rsidP="00655099">
      <w:pPr>
        <w:numPr>
          <w:ilvl w:val="0"/>
          <w:numId w:val="18"/>
        </w:numPr>
        <w:spacing w:before="120" w:after="120"/>
        <w:jc w:val="both"/>
      </w:pPr>
      <w:r>
        <w:t>ocena senzibilnosti: površinska in globinska</w:t>
      </w:r>
    </w:p>
    <w:p w:rsidR="00000000" w:rsidRDefault="00655099" w:rsidP="00655099">
      <w:pPr>
        <w:numPr>
          <w:ilvl w:val="0"/>
          <w:numId w:val="18"/>
        </w:numPr>
        <w:spacing w:before="120" w:after="120"/>
        <w:jc w:val="both"/>
      </w:pPr>
      <w:r>
        <w:t>ocen</w:t>
      </w:r>
      <w:r>
        <w:t>a funkcionalnih aktivnosti: presedanje, mobilnost v postelji, vsedanje in vstajanje, hoja po ravnem in stopnicah, vožnja z vozičkom</w:t>
      </w:r>
    </w:p>
    <w:p w:rsidR="00000000" w:rsidRDefault="00655099">
      <w:pPr>
        <w:spacing w:before="120" w:after="120"/>
        <w:jc w:val="both"/>
      </w:pPr>
    </w:p>
    <w:p w:rsidR="00000000" w:rsidRDefault="00655099">
      <w:pPr>
        <w:spacing w:before="120" w:after="120"/>
        <w:jc w:val="both"/>
      </w:pPr>
    </w:p>
    <w:p w:rsidR="00000000" w:rsidRDefault="00655099">
      <w:pPr>
        <w:spacing w:before="120" w:after="120"/>
        <w:jc w:val="both"/>
      </w:pPr>
    </w:p>
    <w:p w:rsidR="00000000" w:rsidRDefault="00655099" w:rsidP="00655099">
      <w:pPr>
        <w:numPr>
          <w:ilvl w:val="1"/>
          <w:numId w:val="15"/>
        </w:numPr>
        <w:spacing w:before="120" w:after="120"/>
        <w:jc w:val="both"/>
      </w:pPr>
      <w:r>
        <w:lastRenderedPageBreak/>
        <w:t>ICIDH?</w:t>
      </w:r>
    </w:p>
    <w:p w:rsidR="00000000" w:rsidRDefault="00655099">
      <w:pPr>
        <w:spacing w:before="120" w:after="120"/>
        <w:jc w:val="both"/>
      </w:pPr>
      <w:r>
        <w:t>International classification of impariments, disabilites and handicaps</w:t>
      </w:r>
    </w:p>
    <w:p w:rsidR="00000000" w:rsidRDefault="00655099">
      <w:pPr>
        <w:spacing w:before="120" w:after="120"/>
        <w:jc w:val="both"/>
      </w:pPr>
      <w:r>
        <w:t>Vsako bolezen lahko opazujemo na štirih niv</w:t>
      </w:r>
      <w:r>
        <w:t>ojih:</w:t>
      </w:r>
    </w:p>
    <w:p w:rsidR="00000000" w:rsidRDefault="00655099" w:rsidP="00655099">
      <w:pPr>
        <w:numPr>
          <w:ilvl w:val="0"/>
          <w:numId w:val="20"/>
        </w:numPr>
        <w:spacing w:before="120" w:after="120"/>
        <w:jc w:val="both"/>
      </w:pPr>
      <w:r>
        <w:t>patologija</w:t>
      </w:r>
    </w:p>
    <w:p w:rsidR="00000000" w:rsidRDefault="00655099" w:rsidP="00655099">
      <w:pPr>
        <w:numPr>
          <w:ilvl w:val="0"/>
          <w:numId w:val="20"/>
        </w:numPr>
        <w:spacing w:before="120" w:after="120"/>
        <w:jc w:val="both"/>
      </w:pPr>
      <w:r>
        <w:t>okvara</w:t>
      </w:r>
    </w:p>
    <w:p w:rsidR="00000000" w:rsidRDefault="00655099" w:rsidP="00655099">
      <w:pPr>
        <w:numPr>
          <w:ilvl w:val="0"/>
          <w:numId w:val="20"/>
        </w:numPr>
        <w:spacing w:before="120" w:after="120"/>
        <w:jc w:val="both"/>
      </w:pPr>
      <w:r>
        <w:t xml:space="preserve">prizadetost </w:t>
      </w:r>
    </w:p>
    <w:p w:rsidR="00000000" w:rsidRDefault="00655099" w:rsidP="00655099">
      <w:pPr>
        <w:numPr>
          <w:ilvl w:val="0"/>
          <w:numId w:val="20"/>
        </w:numPr>
        <w:spacing w:before="120" w:after="120"/>
        <w:jc w:val="both"/>
      </w:pPr>
      <w:r>
        <w:t>oviranost</w:t>
      </w:r>
    </w:p>
    <w:p w:rsidR="00000000" w:rsidRDefault="00655099">
      <w:pPr>
        <w:spacing w:before="120" w:after="120"/>
        <w:jc w:val="both"/>
      </w:pPr>
    </w:p>
    <w:p w:rsidR="00000000" w:rsidRDefault="00655099">
      <w:pPr>
        <w:spacing w:before="120" w:after="120"/>
        <w:jc w:val="both"/>
        <w:rPr>
          <w:caps/>
        </w:rPr>
      </w:pPr>
      <w:r>
        <w:rPr>
          <w:caps/>
        </w:rPr>
        <w:t xml:space="preserve">patologija </w:t>
      </w:r>
    </w:p>
    <w:p w:rsidR="00000000" w:rsidRDefault="00655099">
      <w:pPr>
        <w:spacing w:before="120" w:after="120"/>
        <w:jc w:val="both"/>
      </w:pPr>
      <w:r>
        <w:t>Poškodba ali škodljiv proces v nekem organu ali organskem sistemu. Sprememba v zgradbi ali delovanju telesa. Za ugotavljanje in merjenje potrebujemo invazivne metode.</w:t>
      </w:r>
    </w:p>
    <w:p w:rsidR="00000000" w:rsidRDefault="00655099">
      <w:pPr>
        <w:spacing w:before="120" w:after="120"/>
        <w:jc w:val="both"/>
        <w:rPr>
          <w:caps/>
        </w:rPr>
      </w:pPr>
      <w:r>
        <w:rPr>
          <w:caps/>
        </w:rPr>
        <w:t>Okvara</w:t>
      </w:r>
    </w:p>
    <w:p w:rsidR="00000000" w:rsidRDefault="00655099">
      <w:pPr>
        <w:spacing w:before="120" w:after="120"/>
        <w:jc w:val="both"/>
      </w:pPr>
      <w:r>
        <w:t>Je direktna nevrofizio</w:t>
      </w:r>
      <w:r>
        <w:t>loška posledica neke patologije. Posledice se kažejo kot simptomi in znaki.</w:t>
      </w:r>
    </w:p>
    <w:p w:rsidR="00000000" w:rsidRDefault="00655099">
      <w:pPr>
        <w:spacing w:before="120" w:after="120"/>
        <w:jc w:val="both"/>
        <w:rPr>
          <w:i/>
        </w:rPr>
      </w:pPr>
      <w:r>
        <w:rPr>
          <w:i/>
          <w:caps/>
        </w:rPr>
        <w:t>Icidh</w:t>
      </w:r>
      <w:r>
        <w:rPr>
          <w:i/>
        </w:rPr>
        <w:t xml:space="preserve"> v konstekstu doživljanja zdravlja je okvara vsaka izguba ali nenormalnost psihične, fiziološke ali anatomske zgradbe ali njihove funkcije.</w:t>
      </w:r>
    </w:p>
    <w:p w:rsidR="00000000" w:rsidRDefault="00655099">
      <w:pPr>
        <w:spacing w:before="120" w:after="120"/>
        <w:jc w:val="both"/>
        <w:rPr>
          <w:caps/>
        </w:rPr>
      </w:pPr>
      <w:r>
        <w:rPr>
          <w:caps/>
        </w:rPr>
        <w:t xml:space="preserve">Prizadetost </w:t>
      </w:r>
    </w:p>
    <w:p w:rsidR="00000000" w:rsidRDefault="00655099">
      <w:pPr>
        <w:spacing w:before="120" w:after="120"/>
        <w:jc w:val="both"/>
      </w:pPr>
      <w:r>
        <w:t>Funkcionalna izguba, k</w:t>
      </w:r>
      <w:r>
        <w:t>i se kaže na nivoju osebnega funkcioniranja v trenutnem okolju.</w:t>
      </w:r>
    </w:p>
    <w:p w:rsidR="00000000" w:rsidRDefault="00655099">
      <w:pPr>
        <w:spacing w:before="120" w:after="120"/>
        <w:jc w:val="both"/>
        <w:rPr>
          <w:i/>
        </w:rPr>
      </w:pPr>
      <w:r>
        <w:rPr>
          <w:i/>
          <w:caps/>
        </w:rPr>
        <w:t>Icidh</w:t>
      </w:r>
      <w:r>
        <w:rPr>
          <w:i/>
        </w:rPr>
        <w:t xml:space="preserve"> v kontekstu doživljanja zdravlja je prizadetost vsaka (iz okvare izhajajoča) omejitev ali zamanjšana zmožnost za izvajanje posamezne dejavnosti na način ali v obsegu, ki velja kot normal</w:t>
      </w:r>
      <w:r>
        <w:rPr>
          <w:i/>
        </w:rPr>
        <w:t>en za človeka.</w:t>
      </w:r>
    </w:p>
    <w:p w:rsidR="00000000" w:rsidRDefault="00655099">
      <w:pPr>
        <w:spacing w:before="120" w:after="120"/>
        <w:jc w:val="both"/>
        <w:rPr>
          <w:caps/>
        </w:rPr>
      </w:pPr>
      <w:r>
        <w:rPr>
          <w:caps/>
        </w:rPr>
        <w:t>oviranost</w:t>
      </w:r>
    </w:p>
    <w:p w:rsidR="00000000" w:rsidRDefault="00655099">
      <w:pPr>
        <w:spacing w:before="120" w:after="120"/>
        <w:jc w:val="both"/>
        <w:rPr>
          <w:i/>
        </w:rPr>
      </w:pPr>
      <w:r>
        <w:rPr>
          <w:i/>
          <w:caps/>
        </w:rPr>
        <w:t>Icidh</w:t>
      </w:r>
      <w:r>
        <w:rPr>
          <w:i/>
        </w:rPr>
        <w:t xml:space="preserve"> v kontekstu doživljanja zdravlja je oviranost prikrajšanost osebe, nastala kot posedica okvare ali prizadetosti, ki omejuje ali preprečuje za to osebo normalne vloge (le ta je odvisna od starosti, spola ter družabnih in kultu</w:t>
      </w:r>
      <w:r>
        <w:rPr>
          <w:i/>
        </w:rPr>
        <w:t>rnih dejavnikov).</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merilni inštrument?</w:t>
      </w:r>
    </w:p>
    <w:p w:rsidR="00000000" w:rsidRDefault="00655099" w:rsidP="00655099">
      <w:pPr>
        <w:numPr>
          <w:ilvl w:val="0"/>
          <w:numId w:val="21"/>
        </w:numPr>
        <w:spacing w:before="120" w:after="120"/>
        <w:jc w:val="both"/>
      </w:pPr>
      <w:r>
        <w:t>mora zagotoviti želene informacije</w:t>
      </w:r>
    </w:p>
    <w:p w:rsidR="00000000" w:rsidRDefault="00655099" w:rsidP="00655099">
      <w:pPr>
        <w:numPr>
          <w:ilvl w:val="0"/>
          <w:numId w:val="21"/>
        </w:numPr>
        <w:spacing w:before="120" w:after="120"/>
        <w:jc w:val="both"/>
      </w:pPr>
      <w:r>
        <w:t>najprej izberemo med že obstoječimi</w:t>
      </w:r>
    </w:p>
    <w:p w:rsidR="00000000" w:rsidRDefault="00655099" w:rsidP="00655099">
      <w:pPr>
        <w:numPr>
          <w:ilvl w:val="0"/>
          <w:numId w:val="21"/>
        </w:numPr>
        <w:spacing w:before="120" w:after="120"/>
        <w:jc w:val="both"/>
      </w:pPr>
      <w:r>
        <w:t>ugotovimo ali je izbrani merilni inštrument veljaven za dosego željenega cilja</w:t>
      </w:r>
    </w:p>
    <w:p w:rsidR="00000000" w:rsidRDefault="00655099" w:rsidP="00655099">
      <w:pPr>
        <w:numPr>
          <w:ilvl w:val="0"/>
          <w:numId w:val="21"/>
        </w:numPr>
        <w:spacing w:before="120" w:after="120"/>
        <w:jc w:val="both"/>
      </w:pPr>
      <w:r>
        <w:t>ugotovimo ali je izbrani merilni inštrument zanesljiv (pri posamezn</w:t>
      </w:r>
      <w:r>
        <w:t>iku, med posamezniki)</w:t>
      </w:r>
    </w:p>
    <w:p w:rsidR="00000000" w:rsidRDefault="00655099" w:rsidP="00655099">
      <w:pPr>
        <w:numPr>
          <w:ilvl w:val="0"/>
          <w:numId w:val="21"/>
        </w:numPr>
        <w:spacing w:before="120" w:after="120"/>
        <w:jc w:val="both"/>
      </w:pPr>
      <w:r>
        <w:t>ugotovimo ali je izbrani merilni inštrument občutljiv (je obratno sorazmeren z zanesljivostjo, ↑ občutljiv, ↓ zanesljiv)</w:t>
      </w:r>
    </w:p>
    <w:p w:rsidR="00000000" w:rsidRDefault="00655099" w:rsidP="00655099">
      <w:pPr>
        <w:numPr>
          <w:ilvl w:val="0"/>
          <w:numId w:val="21"/>
        </w:numPr>
        <w:spacing w:before="120" w:after="120"/>
        <w:jc w:val="both"/>
      </w:pPr>
      <w:r>
        <w:t>enostavnost</w:t>
      </w:r>
    </w:p>
    <w:p w:rsidR="00000000" w:rsidRDefault="00655099" w:rsidP="00655099">
      <w:pPr>
        <w:numPr>
          <w:ilvl w:val="0"/>
          <w:numId w:val="21"/>
        </w:numPr>
        <w:spacing w:before="120" w:after="120"/>
        <w:jc w:val="both"/>
      </w:pPr>
      <w:r>
        <w:t>možnost komuniciranja z ostalimi zdravstvenimi delavci</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 xml:space="preserve">obravnava bolnika po poškodbi glave v akutni </w:t>
      </w:r>
      <w:r>
        <w:rPr>
          <w:caps/>
        </w:rPr>
        <w:t>fazi!</w:t>
      </w:r>
    </w:p>
    <w:p w:rsidR="00000000" w:rsidRDefault="00655099">
      <w:pPr>
        <w:spacing w:before="120" w:after="120"/>
        <w:jc w:val="both"/>
      </w:pPr>
      <w:r>
        <w:t>Preprečevanje:</w:t>
      </w:r>
    </w:p>
    <w:p w:rsidR="00000000" w:rsidRDefault="00655099" w:rsidP="00655099">
      <w:pPr>
        <w:numPr>
          <w:ilvl w:val="0"/>
          <w:numId w:val="22"/>
        </w:numPr>
        <w:spacing w:before="120" w:after="120"/>
        <w:jc w:val="both"/>
      </w:pPr>
      <w:r>
        <w:t>respiratornih komplikacij</w:t>
      </w:r>
    </w:p>
    <w:p w:rsidR="00000000" w:rsidRDefault="00655099" w:rsidP="00655099">
      <w:pPr>
        <w:numPr>
          <w:ilvl w:val="0"/>
          <w:numId w:val="22"/>
        </w:numPr>
        <w:spacing w:before="120" w:after="120"/>
        <w:jc w:val="both"/>
      </w:pPr>
      <w:r>
        <w:t>dekubitusov</w:t>
      </w:r>
    </w:p>
    <w:p w:rsidR="00000000" w:rsidRDefault="00655099" w:rsidP="00655099">
      <w:pPr>
        <w:numPr>
          <w:ilvl w:val="0"/>
          <w:numId w:val="22"/>
        </w:numPr>
        <w:spacing w:before="120" w:after="120"/>
        <w:jc w:val="both"/>
      </w:pPr>
      <w:r>
        <w:lastRenderedPageBreak/>
        <w:t>nastanka kontraktur</w:t>
      </w:r>
    </w:p>
    <w:p w:rsidR="00000000" w:rsidRDefault="00655099">
      <w:pPr>
        <w:spacing w:before="120" w:after="120"/>
        <w:jc w:val="both"/>
      </w:pPr>
      <w:r>
        <w:t>Mobilizacija bolnika: kdaj začnemo z mobilizacijo je odvisno od velikosti in obsega poškodbe</w:t>
      </w:r>
    </w:p>
    <w:p w:rsidR="00000000" w:rsidRDefault="00655099" w:rsidP="00655099">
      <w:pPr>
        <w:numPr>
          <w:ilvl w:val="0"/>
          <w:numId w:val="23"/>
        </w:numPr>
        <w:spacing w:before="120" w:after="120"/>
        <w:jc w:val="both"/>
      </w:pPr>
      <w:r>
        <w:t>vzpostavljanje in zadrževanje pokončnega položja</w:t>
      </w:r>
    </w:p>
    <w:p w:rsidR="00000000" w:rsidRDefault="00655099" w:rsidP="00655099">
      <w:pPr>
        <w:numPr>
          <w:ilvl w:val="0"/>
          <w:numId w:val="23"/>
        </w:numPr>
        <w:spacing w:before="120" w:after="120"/>
        <w:jc w:val="both"/>
      </w:pPr>
      <w:r>
        <w:t>facilitacija aktivnega gibanja: reg</w:t>
      </w:r>
      <w:r>
        <w:t xml:space="preserve">ulacija mišičnega tonusa, vzpodbujanje aktivne gibljivosti </w:t>
      </w:r>
    </w:p>
    <w:p w:rsidR="00000000" w:rsidRDefault="00655099" w:rsidP="00655099">
      <w:pPr>
        <w:numPr>
          <w:ilvl w:val="0"/>
          <w:numId w:val="23"/>
        </w:numPr>
        <w:spacing w:before="120" w:after="120"/>
        <w:jc w:val="both"/>
      </w:pPr>
      <w:r>
        <w:t>senzorična stimulacija</w:t>
      </w:r>
    </w:p>
    <w:p w:rsidR="00000000" w:rsidRDefault="00655099" w:rsidP="00655099">
      <w:pPr>
        <w:numPr>
          <w:ilvl w:val="0"/>
          <w:numId w:val="23"/>
        </w:numPr>
        <w:spacing w:before="120" w:after="120"/>
        <w:jc w:val="both"/>
      </w:pPr>
      <w:r>
        <w:t>nameščanje bolnikov v inhibitorne položaje</w:t>
      </w:r>
    </w:p>
    <w:p w:rsidR="00000000" w:rsidRDefault="00655099" w:rsidP="00655099">
      <w:pPr>
        <w:numPr>
          <w:ilvl w:val="0"/>
          <w:numId w:val="23"/>
        </w:numPr>
        <w:spacing w:before="120" w:after="120"/>
        <w:jc w:val="both"/>
      </w:pPr>
      <w:r>
        <w:t>položaji v postelji: ne dajanje predmetov v roko ali podlaganje podplatov, ker izzovemo nasprotne reakcije od željenih (glej hemip</w:t>
      </w:r>
      <w:r>
        <w:t>legija)</w:t>
      </w:r>
    </w:p>
    <w:p w:rsidR="00000000" w:rsidRDefault="00655099">
      <w:pPr>
        <w:spacing w:before="120" w:after="120"/>
        <w:jc w:val="both"/>
      </w:pPr>
    </w:p>
    <w:p w:rsidR="00000000" w:rsidRDefault="00655099" w:rsidP="00655099">
      <w:pPr>
        <w:numPr>
          <w:ilvl w:val="1"/>
          <w:numId w:val="15"/>
        </w:numPr>
        <w:spacing w:before="120" w:after="120"/>
        <w:jc w:val="both"/>
        <w:rPr>
          <w:caps/>
        </w:rPr>
      </w:pPr>
      <w:r>
        <w:rPr>
          <w:caps/>
        </w:rPr>
        <w:t>Obravnava v fazi rehabilitacije!</w:t>
      </w:r>
    </w:p>
    <w:p w:rsidR="00000000" w:rsidRDefault="00655099">
      <w:pPr>
        <w:spacing w:before="120" w:after="120"/>
        <w:jc w:val="both"/>
      </w:pPr>
      <w:r>
        <w:t>Od bolnikovih kognitivnih sposobnosti je odvisno, kakšno bo sodelovanje v rehabilitacijskih programih. Pristopi se razlikujejo med različnimi nivoji kognitivnih sposobnosti</w:t>
      </w:r>
    </w:p>
    <w:p w:rsidR="00000000" w:rsidRDefault="00655099">
      <w:pPr>
        <w:spacing w:before="120" w:after="120"/>
        <w:jc w:val="both"/>
      </w:pPr>
      <w:r>
        <w:t>Nivoji kognitivnega funkcioniranja</w:t>
      </w:r>
    </w:p>
    <w:p w:rsidR="00000000" w:rsidRDefault="00655099" w:rsidP="00655099">
      <w:pPr>
        <w:numPr>
          <w:ilvl w:val="0"/>
          <w:numId w:val="27"/>
        </w:numPr>
        <w:spacing w:before="120" w:after="120"/>
        <w:jc w:val="both"/>
      </w:pPr>
      <w:r>
        <w:t>ni odz</w:t>
      </w:r>
      <w:r>
        <w:t>iva</w:t>
      </w:r>
    </w:p>
    <w:p w:rsidR="00000000" w:rsidRDefault="00655099" w:rsidP="00655099">
      <w:pPr>
        <w:numPr>
          <w:ilvl w:val="0"/>
          <w:numId w:val="27"/>
        </w:numPr>
        <w:spacing w:before="120" w:after="120"/>
        <w:jc w:val="both"/>
      </w:pPr>
      <w:r>
        <w:t>generaliziran odziv (na majhen dražljaj oseba odreagira s celim telesom)</w:t>
      </w:r>
    </w:p>
    <w:p w:rsidR="00000000" w:rsidRDefault="00655099" w:rsidP="00655099">
      <w:pPr>
        <w:numPr>
          <w:ilvl w:val="0"/>
          <w:numId w:val="27"/>
        </w:numPr>
        <w:spacing w:before="120" w:after="120"/>
        <w:jc w:val="both"/>
      </w:pPr>
      <w:r>
        <w:t>lokaliziran odziv</w:t>
      </w:r>
    </w:p>
    <w:p w:rsidR="00000000" w:rsidRDefault="00655099" w:rsidP="00655099">
      <w:pPr>
        <w:numPr>
          <w:ilvl w:val="0"/>
          <w:numId w:val="27"/>
        </w:numPr>
        <w:spacing w:before="120" w:after="120"/>
        <w:jc w:val="both"/>
      </w:pPr>
      <w:r>
        <w:t>zmeden – agitiran (vznemirjen)</w:t>
      </w:r>
    </w:p>
    <w:p w:rsidR="00000000" w:rsidRDefault="00655099" w:rsidP="00655099">
      <w:pPr>
        <w:numPr>
          <w:ilvl w:val="0"/>
          <w:numId w:val="27"/>
        </w:numPr>
        <w:spacing w:before="120" w:after="120"/>
        <w:jc w:val="both"/>
      </w:pPr>
      <w:r>
        <w:t>zmeden – neprimeren odziv</w:t>
      </w:r>
    </w:p>
    <w:p w:rsidR="00000000" w:rsidRDefault="00655099" w:rsidP="00655099">
      <w:pPr>
        <w:numPr>
          <w:ilvl w:val="0"/>
          <w:numId w:val="27"/>
        </w:numPr>
        <w:spacing w:before="120" w:after="120"/>
        <w:jc w:val="both"/>
      </w:pPr>
      <w:r>
        <w:t>zmeden – primeren odziv</w:t>
      </w:r>
    </w:p>
    <w:p w:rsidR="00000000" w:rsidRDefault="00655099" w:rsidP="00655099">
      <w:pPr>
        <w:numPr>
          <w:ilvl w:val="0"/>
          <w:numId w:val="27"/>
        </w:numPr>
        <w:spacing w:before="120" w:after="120"/>
        <w:jc w:val="both"/>
      </w:pPr>
      <w:r>
        <w:t>avtomatičen – primeren odziv (oseba je blizu funkcionalnemu odzivu)</w:t>
      </w:r>
    </w:p>
    <w:p w:rsidR="00000000" w:rsidRDefault="00655099" w:rsidP="00655099">
      <w:pPr>
        <w:numPr>
          <w:ilvl w:val="0"/>
          <w:numId w:val="27"/>
        </w:numPr>
        <w:spacing w:before="120" w:after="120"/>
        <w:jc w:val="both"/>
      </w:pPr>
      <w:r>
        <w:t>hoten – prim</w:t>
      </w:r>
      <w:r>
        <w:t>eren odziv (oseba je sposobna načrtovanja)</w:t>
      </w:r>
    </w:p>
    <w:p w:rsidR="00000000" w:rsidRDefault="00655099">
      <w:pPr>
        <w:spacing w:before="120" w:after="120"/>
        <w:jc w:val="both"/>
      </w:pPr>
      <w:r>
        <w:t>Lahko se zgodi, da je stopnja gibalne prizadetosti nizka, stopnja funkcionalne prizadetosti oz. kognitivne prizadetosti pa razmeroma visoka.</w:t>
      </w:r>
    </w:p>
    <w:p w:rsidR="00000000" w:rsidRDefault="00655099">
      <w:pPr>
        <w:spacing w:before="120" w:after="120"/>
        <w:jc w:val="both"/>
      </w:pPr>
    </w:p>
    <w:p w:rsidR="00000000" w:rsidRDefault="00655099">
      <w:pPr>
        <w:spacing w:before="120" w:after="120"/>
        <w:jc w:val="both"/>
        <w:rPr>
          <w:caps/>
        </w:rPr>
      </w:pPr>
      <w:r>
        <w:rPr>
          <w:caps/>
        </w:rPr>
        <w:t>Obravnava nižjih nivojev I – III</w:t>
      </w:r>
    </w:p>
    <w:p w:rsidR="00000000" w:rsidRDefault="00655099">
      <w:pPr>
        <w:spacing w:before="120" w:after="120"/>
        <w:jc w:val="both"/>
      </w:pPr>
      <w:r>
        <w:t>Bolnikovi stiki z okolico so zelo skro</w:t>
      </w:r>
      <w:r>
        <w:t>mni ali jih ni.</w:t>
      </w:r>
    </w:p>
    <w:p w:rsidR="00000000" w:rsidRDefault="00655099">
      <w:pPr>
        <w:spacing w:before="120" w:after="120"/>
        <w:jc w:val="both"/>
      </w:pPr>
      <w:r>
        <w:t>Cilji obravnave:</w:t>
      </w:r>
    </w:p>
    <w:p w:rsidR="00000000" w:rsidRDefault="00655099" w:rsidP="00655099">
      <w:pPr>
        <w:numPr>
          <w:ilvl w:val="0"/>
          <w:numId w:val="26"/>
        </w:numPr>
        <w:spacing w:before="120" w:after="120"/>
        <w:jc w:val="both"/>
      </w:pPr>
      <w:r>
        <w:t>preprečevanje komplikacij kot so dekubitusi ali kontrakture</w:t>
      </w:r>
    </w:p>
    <w:p w:rsidR="00000000" w:rsidRDefault="00655099" w:rsidP="00655099">
      <w:pPr>
        <w:numPr>
          <w:ilvl w:val="0"/>
          <w:numId w:val="26"/>
        </w:numPr>
        <w:spacing w:before="120" w:after="120"/>
        <w:jc w:val="both"/>
      </w:pPr>
      <w:r>
        <w:t>izboljšanje bolnikovih stikov z okolico (vedno se vedemo korektno, vzpostavimo prijetno okolje, glasba, osvetlitev, ...)</w:t>
      </w:r>
    </w:p>
    <w:p w:rsidR="00000000" w:rsidRDefault="00655099" w:rsidP="00655099">
      <w:pPr>
        <w:numPr>
          <w:ilvl w:val="0"/>
          <w:numId w:val="26"/>
        </w:numPr>
        <w:spacing w:before="120" w:after="120"/>
        <w:jc w:val="both"/>
      </w:pPr>
      <w:r>
        <w:t>nikdar ne vemo natančno kaj je bolnik spos</w:t>
      </w:r>
      <w:r>
        <w:t>oben dojet, zato tudi če ni pri zavesti, ravnamo z njim tako kot da je</w:t>
      </w:r>
    </w:p>
    <w:p w:rsidR="00000000" w:rsidRDefault="00655099">
      <w:pPr>
        <w:spacing w:before="120" w:after="120"/>
        <w:jc w:val="both"/>
      </w:pPr>
      <w:r>
        <w:t>Obravnava</w:t>
      </w:r>
    </w:p>
    <w:p w:rsidR="00000000" w:rsidRDefault="00655099" w:rsidP="00655099">
      <w:pPr>
        <w:numPr>
          <w:ilvl w:val="0"/>
          <w:numId w:val="28"/>
        </w:numPr>
        <w:spacing w:before="120" w:after="120"/>
        <w:jc w:val="both"/>
      </w:pPr>
      <w:r>
        <w:t>ohranjevanje pasivne gibljivosti:</w:t>
      </w:r>
    </w:p>
    <w:p w:rsidR="00000000" w:rsidRDefault="00655099" w:rsidP="00655099">
      <w:pPr>
        <w:numPr>
          <w:ilvl w:val="1"/>
          <w:numId w:val="28"/>
        </w:numPr>
        <w:spacing w:before="120" w:after="120"/>
        <w:jc w:val="both"/>
      </w:pPr>
      <w:r>
        <w:t>dovolj pogosto</w:t>
      </w:r>
    </w:p>
    <w:p w:rsidR="00000000" w:rsidRDefault="00655099" w:rsidP="00655099">
      <w:pPr>
        <w:numPr>
          <w:ilvl w:val="1"/>
          <w:numId w:val="28"/>
        </w:numPr>
        <w:spacing w:before="120" w:after="120"/>
        <w:jc w:val="both"/>
      </w:pPr>
      <w:r>
        <w:t>v zadostnem obsegu</w:t>
      </w:r>
    </w:p>
    <w:p w:rsidR="00000000" w:rsidRDefault="00655099" w:rsidP="00655099">
      <w:pPr>
        <w:numPr>
          <w:ilvl w:val="1"/>
          <w:numId w:val="28"/>
        </w:numPr>
        <w:spacing w:before="120" w:after="120"/>
        <w:jc w:val="both"/>
      </w:pPr>
      <w:r>
        <w:t>obravnava zgornjega uda v položaju na boku</w:t>
      </w:r>
    </w:p>
    <w:p w:rsidR="00000000" w:rsidRDefault="00655099" w:rsidP="00655099">
      <w:pPr>
        <w:numPr>
          <w:ilvl w:val="1"/>
          <w:numId w:val="28"/>
        </w:numPr>
        <w:spacing w:before="120" w:after="120"/>
        <w:jc w:val="both"/>
      </w:pPr>
      <w:r>
        <w:t>z rotacijo trupa lahko vplivamo na znižanje tonusa</w:t>
      </w:r>
    </w:p>
    <w:p w:rsidR="00000000" w:rsidRDefault="00655099" w:rsidP="00655099">
      <w:pPr>
        <w:numPr>
          <w:ilvl w:val="0"/>
          <w:numId w:val="28"/>
        </w:numPr>
        <w:spacing w:before="120" w:after="120"/>
        <w:jc w:val="both"/>
      </w:pPr>
      <w:r>
        <w:lastRenderedPageBreak/>
        <w:t>senzorična st</w:t>
      </w:r>
      <w:r>
        <w:t>imulacija</w:t>
      </w:r>
    </w:p>
    <w:p w:rsidR="00000000" w:rsidRDefault="00655099">
      <w:pPr>
        <w:spacing w:before="120" w:after="120"/>
        <w:ind w:firstLine="340"/>
        <w:jc w:val="both"/>
      </w:pPr>
      <w:r>
        <w:t>Uporablja se za vzpodbujanje zavesti, ne za izzvajanje gibov</w:t>
      </w:r>
    </w:p>
    <w:p w:rsidR="00000000" w:rsidRDefault="00655099" w:rsidP="00655099">
      <w:pPr>
        <w:numPr>
          <w:ilvl w:val="1"/>
          <w:numId w:val="28"/>
        </w:numPr>
        <w:spacing w:before="120" w:after="120"/>
        <w:jc w:val="both"/>
      </w:pPr>
      <w:r>
        <w:t>slušna stimulacija</w:t>
      </w:r>
    </w:p>
    <w:p w:rsidR="00000000" w:rsidRDefault="00655099" w:rsidP="00655099">
      <w:pPr>
        <w:numPr>
          <w:ilvl w:val="1"/>
          <w:numId w:val="28"/>
        </w:numPr>
        <w:spacing w:before="120" w:after="120"/>
        <w:jc w:val="both"/>
      </w:pPr>
      <w:r>
        <w:t>vidna stimulacija</w:t>
      </w:r>
    </w:p>
    <w:p w:rsidR="00000000" w:rsidRDefault="00655099" w:rsidP="00655099">
      <w:pPr>
        <w:numPr>
          <w:ilvl w:val="1"/>
          <w:numId w:val="28"/>
        </w:numPr>
        <w:spacing w:before="120" w:after="120"/>
        <w:jc w:val="both"/>
      </w:pPr>
      <w:r>
        <w:t>stimulacija z vonjem, okusom</w:t>
      </w:r>
    </w:p>
    <w:p w:rsidR="00000000" w:rsidRDefault="00655099" w:rsidP="00655099">
      <w:pPr>
        <w:numPr>
          <w:ilvl w:val="1"/>
          <w:numId w:val="28"/>
        </w:numPr>
        <w:spacing w:before="120" w:after="120"/>
        <w:jc w:val="both"/>
      </w:pPr>
      <w:r>
        <w:t>taktilna stimulacija</w:t>
      </w:r>
    </w:p>
    <w:p w:rsidR="00000000" w:rsidRDefault="00655099" w:rsidP="00655099">
      <w:pPr>
        <w:numPr>
          <w:ilvl w:val="1"/>
          <w:numId w:val="28"/>
        </w:numPr>
        <w:spacing w:before="120" w:after="120"/>
        <w:jc w:val="both"/>
      </w:pPr>
      <w:r>
        <w:t>vestibularna stimulacija</w:t>
      </w:r>
    </w:p>
    <w:p w:rsidR="00000000" w:rsidRDefault="00655099" w:rsidP="00655099">
      <w:pPr>
        <w:numPr>
          <w:ilvl w:val="0"/>
          <w:numId w:val="28"/>
        </w:numPr>
        <w:spacing w:before="120" w:after="120"/>
        <w:jc w:val="both"/>
      </w:pPr>
      <w:r>
        <w:t>nameščanje v postelji</w:t>
      </w:r>
    </w:p>
    <w:p w:rsidR="00000000" w:rsidRDefault="00655099">
      <w:pPr>
        <w:spacing w:before="120" w:after="120"/>
        <w:ind w:left="340"/>
        <w:jc w:val="both"/>
      </w:pPr>
    </w:p>
    <w:p w:rsidR="00000000" w:rsidRDefault="00655099">
      <w:pPr>
        <w:spacing w:before="120" w:after="120"/>
        <w:jc w:val="both"/>
      </w:pPr>
      <w:r>
        <w:t>Cilji obravnave:</w:t>
      </w:r>
    </w:p>
    <w:p w:rsidR="00000000" w:rsidRDefault="00655099" w:rsidP="00655099">
      <w:pPr>
        <w:numPr>
          <w:ilvl w:val="1"/>
          <w:numId w:val="28"/>
        </w:numPr>
        <w:spacing w:before="120" w:after="120"/>
        <w:jc w:val="both"/>
      </w:pPr>
      <w:r>
        <w:t>zagotoviti normalno senzomotoričn</w:t>
      </w:r>
      <w:r>
        <w:t>o izkušnjo</w:t>
      </w:r>
    </w:p>
    <w:p w:rsidR="00000000" w:rsidRDefault="00655099" w:rsidP="00655099">
      <w:pPr>
        <w:numPr>
          <w:ilvl w:val="1"/>
          <w:numId w:val="28"/>
        </w:numPr>
        <w:spacing w:before="120" w:after="120"/>
        <w:jc w:val="both"/>
      </w:pPr>
      <w:r>
        <w:t>zagotoviti dober in stabilen položaj telesa</w:t>
      </w:r>
    </w:p>
    <w:p w:rsidR="00000000" w:rsidRDefault="00655099" w:rsidP="00655099">
      <w:pPr>
        <w:numPr>
          <w:ilvl w:val="1"/>
          <w:numId w:val="28"/>
        </w:numPr>
        <w:spacing w:before="120" w:after="120"/>
        <w:jc w:val="both"/>
      </w:pPr>
      <w:r>
        <w:t>preprečiti kontrakture in dekubituse</w:t>
      </w:r>
    </w:p>
    <w:p w:rsidR="00000000" w:rsidRDefault="00655099" w:rsidP="00655099">
      <w:pPr>
        <w:numPr>
          <w:ilvl w:val="1"/>
          <w:numId w:val="28"/>
        </w:numPr>
        <w:spacing w:before="120" w:after="120"/>
        <w:jc w:val="both"/>
      </w:pPr>
      <w:r>
        <w:t>zagotoviti in dovoliti mobilnost</w:t>
      </w:r>
    </w:p>
    <w:p w:rsidR="00000000" w:rsidRDefault="00655099">
      <w:pPr>
        <w:spacing w:before="120" w:after="120"/>
        <w:jc w:val="both"/>
        <w:rPr>
          <w:caps/>
        </w:rPr>
      </w:pPr>
    </w:p>
    <w:p w:rsidR="00000000" w:rsidRDefault="00655099">
      <w:pPr>
        <w:spacing w:before="120" w:after="120"/>
        <w:jc w:val="both"/>
        <w:rPr>
          <w:caps/>
        </w:rPr>
      </w:pPr>
      <w:r>
        <w:rPr>
          <w:caps/>
        </w:rPr>
        <w:t>Obravnava srednjih nivojev IV – VI</w:t>
      </w:r>
    </w:p>
    <w:p w:rsidR="00000000" w:rsidRDefault="00655099">
      <w:pPr>
        <w:spacing w:before="120" w:after="120"/>
        <w:jc w:val="both"/>
      </w:pPr>
      <w:r>
        <w:t>VI nivo→zmeden – agitiran (vznemirjen)</w:t>
      </w:r>
    </w:p>
    <w:p w:rsidR="00000000" w:rsidRDefault="00655099">
      <w:pPr>
        <w:spacing w:before="120" w:after="120"/>
        <w:jc w:val="both"/>
      </w:pPr>
      <w:r>
        <w:t xml:space="preserve">Uporabljamo aktivnosti, ki jih imajo bolniki radi in so </w:t>
      </w:r>
      <w:r>
        <w:t>jim znane.</w:t>
      </w:r>
    </w:p>
    <w:p w:rsidR="00000000" w:rsidRDefault="00655099">
      <w:pPr>
        <w:spacing w:before="120" w:after="120"/>
        <w:jc w:val="both"/>
      </w:pPr>
      <w:r>
        <w:t>Cilji obravnave:</w:t>
      </w:r>
    </w:p>
    <w:p w:rsidR="00000000" w:rsidRDefault="00655099" w:rsidP="00655099">
      <w:pPr>
        <w:numPr>
          <w:ilvl w:val="0"/>
          <w:numId w:val="24"/>
        </w:numPr>
        <w:spacing w:before="120" w:after="120"/>
        <w:jc w:val="both"/>
      </w:pPr>
      <w:r>
        <w:t>ohranjevanje/povečanje pasivne gibljivosti</w:t>
      </w:r>
    </w:p>
    <w:p w:rsidR="00000000" w:rsidRDefault="00655099" w:rsidP="00655099">
      <w:pPr>
        <w:numPr>
          <w:ilvl w:val="0"/>
          <w:numId w:val="24"/>
        </w:numPr>
        <w:spacing w:before="120" w:after="120"/>
        <w:jc w:val="both"/>
      </w:pPr>
      <w:r>
        <w:t>preprečevanje posledic zmanjšane fizične aktivnosti</w:t>
      </w:r>
    </w:p>
    <w:p w:rsidR="00000000" w:rsidRDefault="00655099" w:rsidP="00655099">
      <w:pPr>
        <w:numPr>
          <w:ilvl w:val="0"/>
          <w:numId w:val="24"/>
        </w:numPr>
        <w:spacing w:before="120" w:after="120"/>
        <w:jc w:val="both"/>
      </w:pPr>
      <w:r>
        <w:t>preprečevanje in izboljšanje odziva na enostavna navodila</w:t>
      </w:r>
    </w:p>
    <w:p w:rsidR="00000000" w:rsidRDefault="00655099">
      <w:pPr>
        <w:spacing w:before="120" w:after="120"/>
        <w:jc w:val="both"/>
      </w:pPr>
      <w:r>
        <w:t>Obravnava:</w:t>
      </w:r>
    </w:p>
    <w:p w:rsidR="00000000" w:rsidRDefault="00655099" w:rsidP="00655099">
      <w:pPr>
        <w:numPr>
          <w:ilvl w:val="0"/>
          <w:numId w:val="31"/>
        </w:numPr>
        <w:spacing w:before="120" w:after="120"/>
        <w:jc w:val="both"/>
      </w:pPr>
      <w:r>
        <w:t>povečanje obsega pasivne gibljivosti – do meje tolerance</w:t>
      </w:r>
    </w:p>
    <w:p w:rsidR="00000000" w:rsidRDefault="00655099" w:rsidP="00655099">
      <w:pPr>
        <w:numPr>
          <w:ilvl w:val="0"/>
          <w:numId w:val="31"/>
        </w:numPr>
        <w:spacing w:before="120" w:after="120"/>
        <w:jc w:val="both"/>
      </w:pPr>
      <w:r>
        <w:t>uporaba</w:t>
      </w:r>
      <w:r>
        <w:t xml:space="preserve"> masovnih motoričnih aktivnosti </w:t>
      </w:r>
    </w:p>
    <w:p w:rsidR="00000000" w:rsidRDefault="00655099" w:rsidP="00655099">
      <w:pPr>
        <w:numPr>
          <w:ilvl w:val="0"/>
          <w:numId w:val="30"/>
        </w:numPr>
        <w:spacing w:before="120" w:after="120"/>
        <w:jc w:val="both"/>
      </w:pPr>
      <w:r>
        <w:t xml:space="preserve">obračanje, </w:t>
      </w:r>
    </w:p>
    <w:p w:rsidR="00000000" w:rsidRDefault="00655099" w:rsidP="00655099">
      <w:pPr>
        <w:numPr>
          <w:ilvl w:val="0"/>
          <w:numId w:val="30"/>
        </w:numPr>
        <w:spacing w:before="120" w:after="120"/>
        <w:jc w:val="both"/>
      </w:pPr>
      <w:r>
        <w:t xml:space="preserve">usedanje, </w:t>
      </w:r>
    </w:p>
    <w:p w:rsidR="00000000" w:rsidRDefault="00655099" w:rsidP="00655099">
      <w:pPr>
        <w:numPr>
          <w:ilvl w:val="0"/>
          <w:numId w:val="30"/>
        </w:numPr>
        <w:spacing w:before="120" w:after="120"/>
        <w:jc w:val="both"/>
      </w:pPr>
      <w:r>
        <w:t xml:space="preserve">presedanje, </w:t>
      </w:r>
    </w:p>
    <w:p w:rsidR="00000000" w:rsidRDefault="00655099" w:rsidP="00655099">
      <w:pPr>
        <w:numPr>
          <w:ilvl w:val="0"/>
          <w:numId w:val="30"/>
        </w:numPr>
        <w:spacing w:before="120" w:after="120"/>
        <w:jc w:val="both"/>
      </w:pPr>
      <w:r>
        <w:t xml:space="preserve">vožnja z vozičkom, </w:t>
      </w:r>
    </w:p>
    <w:p w:rsidR="00000000" w:rsidRDefault="00655099" w:rsidP="00655099">
      <w:pPr>
        <w:numPr>
          <w:ilvl w:val="0"/>
          <w:numId w:val="30"/>
        </w:numPr>
        <w:spacing w:before="120" w:after="120"/>
        <w:jc w:val="both"/>
      </w:pPr>
      <w:r>
        <w:t>hoja</w:t>
      </w:r>
    </w:p>
    <w:p w:rsidR="00000000" w:rsidRDefault="00655099" w:rsidP="00655099">
      <w:pPr>
        <w:numPr>
          <w:ilvl w:val="0"/>
          <w:numId w:val="31"/>
        </w:numPr>
        <w:spacing w:before="120" w:after="120"/>
        <w:jc w:val="both"/>
      </w:pPr>
      <w:r>
        <w:t>pri pripravi programa upoštevamo:</w:t>
      </w:r>
    </w:p>
    <w:p w:rsidR="00000000" w:rsidRDefault="00655099" w:rsidP="00655099">
      <w:pPr>
        <w:numPr>
          <w:ilvl w:val="1"/>
          <w:numId w:val="31"/>
        </w:numPr>
        <w:spacing w:before="120" w:after="120"/>
        <w:jc w:val="both"/>
      </w:pPr>
      <w:r>
        <w:t>bolnik je zmeden</w:t>
      </w:r>
    </w:p>
    <w:p w:rsidR="00000000" w:rsidRDefault="00655099" w:rsidP="00655099">
      <w:pPr>
        <w:numPr>
          <w:ilvl w:val="1"/>
          <w:numId w:val="31"/>
        </w:numPr>
        <w:spacing w:before="120" w:after="120"/>
        <w:jc w:val="both"/>
      </w:pPr>
      <w:r>
        <w:t>ne pričakujemo, da si bo bolnik zapolnil aktivnosti</w:t>
      </w:r>
    </w:p>
    <w:p w:rsidR="00000000" w:rsidRDefault="00655099" w:rsidP="00655099">
      <w:pPr>
        <w:numPr>
          <w:ilvl w:val="1"/>
          <w:numId w:val="31"/>
        </w:numPr>
        <w:spacing w:before="120" w:after="120"/>
        <w:jc w:val="both"/>
      </w:pPr>
      <w:r>
        <w:t>terapvet naj se vede mirno</w:t>
      </w:r>
    </w:p>
    <w:p w:rsidR="00000000" w:rsidRDefault="00655099" w:rsidP="00655099">
      <w:pPr>
        <w:numPr>
          <w:ilvl w:val="1"/>
          <w:numId w:val="31"/>
        </w:numPr>
        <w:spacing w:before="120" w:after="120"/>
        <w:jc w:val="both"/>
      </w:pPr>
      <w:r>
        <w:t>pripravljenih naj ima več različ</w:t>
      </w:r>
      <w:r>
        <w:t>nih aktivnosti</w:t>
      </w:r>
    </w:p>
    <w:p w:rsidR="00000000" w:rsidRDefault="00655099" w:rsidP="00655099">
      <w:pPr>
        <w:numPr>
          <w:ilvl w:val="1"/>
          <w:numId w:val="31"/>
        </w:numPr>
        <w:spacing w:before="120" w:after="120"/>
        <w:jc w:val="both"/>
      </w:pPr>
      <w:r>
        <w:t>pričakujemo egocentričnost</w:t>
      </w:r>
    </w:p>
    <w:p w:rsidR="00000000" w:rsidRDefault="00655099">
      <w:pPr>
        <w:spacing w:before="120" w:after="120"/>
        <w:jc w:val="both"/>
      </w:pPr>
    </w:p>
    <w:p w:rsidR="00000000" w:rsidRDefault="00655099">
      <w:pPr>
        <w:spacing w:before="120" w:after="120"/>
        <w:jc w:val="both"/>
        <w:rPr>
          <w:caps/>
        </w:rPr>
      </w:pPr>
      <w:r>
        <w:rPr>
          <w:caps/>
        </w:rPr>
        <w:t>obravnava nivoja V in VI</w:t>
      </w:r>
    </w:p>
    <w:p w:rsidR="00000000" w:rsidRDefault="00655099">
      <w:pPr>
        <w:spacing w:before="120" w:after="120"/>
        <w:jc w:val="both"/>
      </w:pPr>
      <w:r>
        <w:t>Bolniki se še vedno zmedeni, a niso več agitirani</w:t>
      </w:r>
    </w:p>
    <w:p w:rsidR="00000000" w:rsidRDefault="00655099">
      <w:pPr>
        <w:spacing w:before="120" w:after="120"/>
        <w:jc w:val="both"/>
      </w:pPr>
      <w:r>
        <w:t>Obravnava:</w:t>
      </w:r>
    </w:p>
    <w:p w:rsidR="00000000" w:rsidRDefault="00655099" w:rsidP="00655099">
      <w:pPr>
        <w:numPr>
          <w:ilvl w:val="0"/>
          <w:numId w:val="25"/>
        </w:numPr>
        <w:spacing w:before="120" w:after="120"/>
        <w:jc w:val="both"/>
      </w:pPr>
      <w:r>
        <w:t xml:space="preserve">ohranjenje strukture, prostora, časa, navodil, ... </w:t>
      </w:r>
    </w:p>
    <w:p w:rsidR="00000000" w:rsidRDefault="00655099" w:rsidP="00655099">
      <w:pPr>
        <w:numPr>
          <w:ilvl w:val="0"/>
          <w:numId w:val="25"/>
        </w:numPr>
        <w:spacing w:before="120" w:after="120"/>
        <w:jc w:val="both"/>
      </w:pPr>
      <w:r>
        <w:t>povratek na varnost</w:t>
      </w:r>
    </w:p>
    <w:p w:rsidR="00000000" w:rsidRDefault="00655099" w:rsidP="00655099">
      <w:pPr>
        <w:numPr>
          <w:ilvl w:val="0"/>
          <w:numId w:val="25"/>
        </w:numPr>
        <w:spacing w:before="120" w:after="120"/>
        <w:jc w:val="both"/>
      </w:pPr>
      <w:r>
        <w:t xml:space="preserve">minimalna uporaba navodil </w:t>
      </w:r>
    </w:p>
    <w:p w:rsidR="00000000" w:rsidRDefault="00655099" w:rsidP="00655099">
      <w:pPr>
        <w:numPr>
          <w:ilvl w:val="0"/>
          <w:numId w:val="25"/>
        </w:numPr>
        <w:spacing w:before="120" w:after="120"/>
        <w:jc w:val="both"/>
      </w:pPr>
      <w:r>
        <w:t>povečanje vzdržljivosti: upo</w:t>
      </w:r>
      <w:r>
        <w:t>raba povratnih informacij</w:t>
      </w:r>
    </w:p>
    <w:p w:rsidR="00000000" w:rsidRDefault="00655099">
      <w:pPr>
        <w:spacing w:before="120" w:after="120"/>
        <w:jc w:val="both"/>
      </w:pPr>
    </w:p>
    <w:p w:rsidR="00000000" w:rsidRDefault="00655099">
      <w:pPr>
        <w:spacing w:before="120" w:after="120"/>
        <w:jc w:val="both"/>
        <w:rPr>
          <w:caps/>
        </w:rPr>
      </w:pPr>
      <w:r>
        <w:rPr>
          <w:caps/>
        </w:rPr>
        <w:t>obravnava nivoja VII in VIII</w:t>
      </w:r>
    </w:p>
    <w:p w:rsidR="00000000" w:rsidRDefault="00655099">
      <w:pPr>
        <w:spacing w:before="120" w:after="120"/>
        <w:jc w:val="both"/>
      </w:pPr>
      <w:r>
        <w:t>Cilj obravnave</w:t>
      </w:r>
    </w:p>
    <w:p w:rsidR="00000000" w:rsidRDefault="00655099" w:rsidP="00655099">
      <w:pPr>
        <w:numPr>
          <w:ilvl w:val="0"/>
          <w:numId w:val="29"/>
        </w:numPr>
        <w:spacing w:before="120" w:after="120"/>
        <w:jc w:val="both"/>
      </w:pPr>
      <w:r>
        <w:t>reintegracija v domače okolje in družbo</w:t>
      </w:r>
    </w:p>
    <w:p w:rsidR="00000000" w:rsidRDefault="00655099" w:rsidP="00655099">
      <w:pPr>
        <w:numPr>
          <w:ilvl w:val="0"/>
          <w:numId w:val="29"/>
        </w:numPr>
        <w:spacing w:before="120" w:after="120"/>
        <w:jc w:val="both"/>
      </w:pPr>
      <w:r>
        <w:t>ohranjevanje in zboljšanje motoričnega vedenja ob postopnem zmanjševanju strukture – urejenosti in nadzora</w:t>
      </w:r>
    </w:p>
    <w:p w:rsidR="00000000" w:rsidRDefault="00655099" w:rsidP="00655099">
      <w:pPr>
        <w:numPr>
          <w:ilvl w:val="0"/>
          <w:numId w:val="29"/>
        </w:numPr>
        <w:spacing w:before="120" w:after="120"/>
        <w:jc w:val="both"/>
      </w:pPr>
      <w:r>
        <w:t>integracija kognitivnih, fizičnih in e</w:t>
      </w:r>
      <w:r>
        <w:t>mocionalnih spretnosti na način kot je potrebno za funkcioniranje v normalnem življenskem okolju</w:t>
      </w:r>
    </w:p>
    <w:p w:rsidR="00000000" w:rsidRDefault="00655099" w:rsidP="00655099">
      <w:pPr>
        <w:numPr>
          <w:ilvl w:val="0"/>
          <w:numId w:val="29"/>
        </w:numPr>
        <w:spacing w:before="120" w:after="120"/>
        <w:jc w:val="both"/>
      </w:pPr>
      <w:r>
        <w:t>poudarjena sta presoja, reševanje problemov in načrtovanje</w:t>
      </w:r>
    </w:p>
    <w:p w:rsidR="00000000" w:rsidRDefault="00655099" w:rsidP="00655099">
      <w:pPr>
        <w:numPr>
          <w:ilvl w:val="0"/>
          <w:numId w:val="29"/>
        </w:numPr>
        <w:spacing w:before="120" w:after="120"/>
        <w:jc w:val="both"/>
      </w:pPr>
      <w:r>
        <w:t xml:space="preserve">potreboval bo poklicno svetovanje (včasih sploh niso več zaposleni, pogosto ni več možna zaposlitev </w:t>
      </w:r>
      <w:r>
        <w:t>v stari službi)</w:t>
      </w:r>
    </w:p>
    <w:p w:rsidR="00000000" w:rsidRDefault="00655099" w:rsidP="00655099">
      <w:pPr>
        <w:numPr>
          <w:ilvl w:val="0"/>
          <w:numId w:val="29"/>
        </w:numPr>
        <w:spacing w:before="120" w:after="120"/>
        <w:jc w:val="both"/>
      </w:pPr>
      <w:r>
        <w:t>vožnja z avtomobilom</w:t>
      </w:r>
    </w:p>
    <w:p w:rsidR="00000000" w:rsidRDefault="00655099">
      <w:pPr>
        <w:spacing w:before="120" w:after="120"/>
        <w:jc w:val="both"/>
        <w:rPr>
          <w:caps/>
        </w:rPr>
      </w:pPr>
    </w:p>
    <w:p w:rsidR="00000000" w:rsidRDefault="00655099" w:rsidP="00655099">
      <w:pPr>
        <w:numPr>
          <w:ilvl w:val="0"/>
          <w:numId w:val="33"/>
        </w:numPr>
        <w:spacing w:before="120" w:after="120"/>
        <w:jc w:val="both"/>
        <w:rPr>
          <w:caps/>
        </w:rPr>
      </w:pPr>
      <w:r>
        <w:rPr>
          <w:caps/>
        </w:rPr>
        <w:t>cilji obravnave bolnika s PB!</w:t>
      </w:r>
    </w:p>
    <w:p w:rsidR="00000000" w:rsidRDefault="00655099" w:rsidP="00655099">
      <w:pPr>
        <w:numPr>
          <w:ilvl w:val="0"/>
          <w:numId w:val="32"/>
        </w:numPr>
        <w:spacing w:before="120" w:after="120"/>
        <w:jc w:val="both"/>
      </w:pPr>
      <w:r>
        <w:t>preprečevanje in/ali zmanjševanje posledic sekundarnih okvar</w:t>
      </w:r>
    </w:p>
    <w:p w:rsidR="00000000" w:rsidRDefault="00655099" w:rsidP="00655099">
      <w:pPr>
        <w:numPr>
          <w:ilvl w:val="0"/>
          <w:numId w:val="32"/>
        </w:numPr>
        <w:spacing w:before="120" w:after="120"/>
        <w:jc w:val="both"/>
      </w:pPr>
      <w:r>
        <w:t>učenje kompenzatornih strategij</w:t>
      </w:r>
    </w:p>
    <w:p w:rsidR="00000000" w:rsidRDefault="00655099" w:rsidP="00655099">
      <w:pPr>
        <w:numPr>
          <w:ilvl w:val="0"/>
          <w:numId w:val="32"/>
        </w:numPr>
        <w:spacing w:before="120" w:after="120"/>
        <w:jc w:val="both"/>
      </w:pPr>
      <w:r>
        <w:t>ohranjevanje bolnikovih funkcionalnih sposobnosti na najvišji možni ravni</w:t>
      </w:r>
    </w:p>
    <w:p w:rsidR="00000000" w:rsidRDefault="00655099">
      <w:pPr>
        <w:spacing w:before="120" w:after="120"/>
        <w:jc w:val="both"/>
        <w:rPr>
          <w:caps/>
        </w:rPr>
      </w:pPr>
    </w:p>
    <w:p w:rsidR="00000000" w:rsidRDefault="00655099" w:rsidP="00655099">
      <w:pPr>
        <w:numPr>
          <w:ilvl w:val="0"/>
          <w:numId w:val="33"/>
        </w:numPr>
        <w:spacing w:before="120" w:after="120"/>
        <w:jc w:val="both"/>
        <w:rPr>
          <w:caps/>
        </w:rPr>
      </w:pPr>
      <w:r>
        <w:rPr>
          <w:caps/>
        </w:rPr>
        <w:t>gÜllan – barrÈ sindr</w:t>
      </w:r>
      <w:r>
        <w:rPr>
          <w:caps/>
        </w:rPr>
        <w:t>om!</w:t>
      </w:r>
    </w:p>
    <w:p w:rsidR="00000000" w:rsidRDefault="00655099">
      <w:pPr>
        <w:spacing w:before="120" w:after="120"/>
        <w:jc w:val="both"/>
      </w:pPr>
      <w:r>
        <w:t>Vnetna demielinizacija perifernega živčevja (začne distalni in se pomika proti proksimalnemu delu živca). Zmanjša prevajanje + motnje efektorja. Nerodnost in oslabelost udov, trupa in dihalnih mišic. Na oddelku se dela asistirano ventilacijo.</w:t>
      </w:r>
    </w:p>
    <w:p w:rsidR="00000000" w:rsidRDefault="00655099">
      <w:pPr>
        <w:spacing w:before="120" w:after="120"/>
        <w:jc w:val="both"/>
      </w:pPr>
      <w:r>
        <w:t>Obravnava</w:t>
      </w:r>
      <w:r>
        <w:t xml:space="preserve"> v zgodnjem obdobju bolezni:</w:t>
      </w:r>
    </w:p>
    <w:p w:rsidR="00000000" w:rsidRDefault="00655099" w:rsidP="00655099">
      <w:pPr>
        <w:numPr>
          <w:ilvl w:val="0"/>
          <w:numId w:val="34"/>
        </w:numPr>
        <w:spacing w:before="120" w:after="120"/>
        <w:jc w:val="both"/>
      </w:pPr>
      <w:r>
        <w:t>ohraniti zadovoljivo ventilacijo in čiste dihalne poti</w:t>
      </w:r>
    </w:p>
    <w:p w:rsidR="00000000" w:rsidRDefault="00655099" w:rsidP="00655099">
      <w:pPr>
        <w:numPr>
          <w:ilvl w:val="0"/>
          <w:numId w:val="34"/>
        </w:numPr>
        <w:spacing w:before="120" w:after="120"/>
        <w:jc w:val="both"/>
      </w:pPr>
      <w:r>
        <w:t>ohraniti gibljivost vseh sklepov</w:t>
      </w:r>
    </w:p>
    <w:p w:rsidR="00000000" w:rsidRDefault="00655099">
      <w:pPr>
        <w:spacing w:before="120" w:after="120"/>
        <w:jc w:val="both"/>
      </w:pPr>
      <w:r>
        <w:t>Obravnava v stabilnem obdobju bolezni:</w:t>
      </w:r>
    </w:p>
    <w:p w:rsidR="00000000" w:rsidRDefault="00655099" w:rsidP="00655099">
      <w:pPr>
        <w:numPr>
          <w:ilvl w:val="0"/>
          <w:numId w:val="35"/>
        </w:numPr>
        <w:spacing w:before="120" w:after="120"/>
        <w:jc w:val="both"/>
      </w:pPr>
      <w:r>
        <w:t>ohraniti zadovoljivo ventilacijo in čiste dihalne poti</w:t>
      </w:r>
    </w:p>
    <w:p w:rsidR="00000000" w:rsidRDefault="00655099" w:rsidP="00655099">
      <w:pPr>
        <w:numPr>
          <w:ilvl w:val="0"/>
          <w:numId w:val="35"/>
        </w:numPr>
        <w:spacing w:before="120" w:after="120"/>
        <w:jc w:val="both"/>
      </w:pPr>
      <w:r>
        <w:t>ohraniti gibljivost vseh sklepov</w:t>
      </w:r>
    </w:p>
    <w:p w:rsidR="00000000" w:rsidRDefault="00655099" w:rsidP="00655099">
      <w:pPr>
        <w:numPr>
          <w:ilvl w:val="0"/>
          <w:numId w:val="35"/>
        </w:numPr>
        <w:spacing w:before="120" w:after="120"/>
        <w:jc w:val="both"/>
      </w:pPr>
      <w:r>
        <w:t>izboljšati m</w:t>
      </w:r>
      <w:r>
        <w:t>išično moč</w:t>
      </w:r>
    </w:p>
    <w:p w:rsidR="00000000" w:rsidRDefault="00655099">
      <w:pPr>
        <w:spacing w:before="120" w:after="120"/>
        <w:jc w:val="both"/>
      </w:pPr>
    </w:p>
    <w:p w:rsidR="00000000" w:rsidRDefault="00655099">
      <w:pPr>
        <w:spacing w:before="120" w:after="120"/>
        <w:jc w:val="both"/>
      </w:pPr>
      <w:r>
        <w:lastRenderedPageBreak/>
        <w:t>Obravnava v obdobju varačanja funkcije:</w:t>
      </w:r>
    </w:p>
    <w:p w:rsidR="00000000" w:rsidRDefault="00655099" w:rsidP="00655099">
      <w:pPr>
        <w:numPr>
          <w:ilvl w:val="0"/>
          <w:numId w:val="36"/>
        </w:numPr>
        <w:spacing w:before="120" w:after="120"/>
        <w:jc w:val="both"/>
      </w:pPr>
      <w:r>
        <w:t>ohraniti zadovoljivo ventilacijo in čiste dihalne poti</w:t>
      </w:r>
    </w:p>
    <w:p w:rsidR="00000000" w:rsidRDefault="00655099" w:rsidP="00655099">
      <w:pPr>
        <w:numPr>
          <w:ilvl w:val="0"/>
          <w:numId w:val="36"/>
        </w:numPr>
        <w:spacing w:before="120" w:after="120"/>
        <w:jc w:val="both"/>
      </w:pPr>
      <w:r>
        <w:t>ohraniti gibljivost vseh sklepov</w:t>
      </w:r>
    </w:p>
    <w:p w:rsidR="00000000" w:rsidRDefault="00655099" w:rsidP="00655099">
      <w:pPr>
        <w:numPr>
          <w:ilvl w:val="0"/>
          <w:numId w:val="36"/>
        </w:numPr>
        <w:spacing w:before="120" w:after="120"/>
        <w:jc w:val="both"/>
      </w:pPr>
      <w:r>
        <w:t>izboljšati mišično moč</w:t>
      </w:r>
    </w:p>
    <w:p w:rsidR="00000000" w:rsidRDefault="00655099" w:rsidP="00655099">
      <w:pPr>
        <w:numPr>
          <w:ilvl w:val="0"/>
          <w:numId w:val="36"/>
        </w:numPr>
        <w:spacing w:before="120" w:after="120"/>
        <w:jc w:val="both"/>
      </w:pPr>
      <w:r>
        <w:t>vaje proti uporu</w:t>
      </w:r>
    </w:p>
    <w:p w:rsidR="00000000" w:rsidRDefault="00655099" w:rsidP="00655099">
      <w:pPr>
        <w:numPr>
          <w:ilvl w:val="0"/>
          <w:numId w:val="36"/>
        </w:numPr>
        <w:spacing w:before="120" w:after="120"/>
        <w:jc w:val="both"/>
      </w:pPr>
      <w:r>
        <w:t>hidroterapija</w:t>
      </w:r>
    </w:p>
    <w:p w:rsidR="00000000" w:rsidRDefault="00655099" w:rsidP="00655099">
      <w:pPr>
        <w:numPr>
          <w:ilvl w:val="0"/>
          <w:numId w:val="36"/>
        </w:numPr>
        <w:spacing w:before="120" w:after="120"/>
        <w:jc w:val="both"/>
      </w:pPr>
      <w:r>
        <w:t>maksimiranje bolnikovih funkcionalnih sposobnosti</w:t>
      </w:r>
    </w:p>
    <w:p w:rsidR="00000000" w:rsidRDefault="00655099">
      <w:pPr>
        <w:spacing w:before="120" w:after="120"/>
        <w:jc w:val="both"/>
        <w:rPr>
          <w:caps/>
        </w:rPr>
      </w:pPr>
    </w:p>
    <w:p w:rsidR="00000000" w:rsidRDefault="00655099" w:rsidP="00655099">
      <w:pPr>
        <w:numPr>
          <w:ilvl w:val="0"/>
          <w:numId w:val="33"/>
        </w:numPr>
        <w:spacing w:before="120" w:after="120"/>
        <w:jc w:val="both"/>
        <w:rPr>
          <w:caps/>
        </w:rPr>
      </w:pPr>
      <w:r>
        <w:rPr>
          <w:caps/>
        </w:rPr>
        <w:t>kaj so asoc</w:t>
      </w:r>
      <w:r>
        <w:rPr>
          <w:caps/>
        </w:rPr>
        <w:t>irane reakcije?</w:t>
      </w:r>
    </w:p>
    <w:p w:rsidR="00000000" w:rsidRDefault="00655099">
      <w:pPr>
        <w:spacing w:before="120" w:after="120"/>
        <w:jc w:val="both"/>
      </w:pPr>
      <w:r>
        <w:t>Pridružene ali asocirane reakcije so tiste reakcije do katerih pride skupaj z nameravanim gibanjme ali tik pred začetkom hotenega gibanja.</w:t>
      </w:r>
    </w:p>
    <w:p w:rsidR="00000000" w:rsidRDefault="00655099">
      <w:pPr>
        <w:spacing w:before="120" w:after="120"/>
        <w:jc w:val="both"/>
      </w:pPr>
      <w:r>
        <w:t>Aktivnost v manj prizadetem delu izzove reakcije bolj prizadetih delov telesa (hemiplegija), (npr.: č</w:t>
      </w:r>
      <w:r>
        <w:t>e stisne kaj z zdravo roko, se prizadeta krči)</w:t>
      </w:r>
    </w:p>
    <w:p w:rsidR="00000000" w:rsidRDefault="00655099">
      <w:pPr>
        <w:pStyle w:val="BodyTextIndent"/>
        <w:spacing w:before="120" w:after="120"/>
        <w:ind w:left="0"/>
      </w:pPr>
      <w:r>
        <w:t xml:space="preserve">Asocirane reakcije povzročijo : </w:t>
      </w:r>
    </w:p>
    <w:p w:rsidR="00000000" w:rsidRDefault="00655099" w:rsidP="00655099">
      <w:pPr>
        <w:pStyle w:val="BodyTextIndent"/>
        <w:numPr>
          <w:ilvl w:val="0"/>
          <w:numId w:val="37"/>
        </w:numPr>
        <w:spacing w:before="120" w:after="120"/>
      </w:pPr>
      <w:r>
        <w:t xml:space="preserve">napor </w:t>
      </w:r>
    </w:p>
    <w:p w:rsidR="00000000" w:rsidRDefault="00655099" w:rsidP="00655099">
      <w:pPr>
        <w:pStyle w:val="BodyTextIndent"/>
        <w:numPr>
          <w:ilvl w:val="0"/>
          <w:numId w:val="37"/>
        </w:numPr>
        <w:spacing w:before="120" w:after="120"/>
      </w:pPr>
      <w:r>
        <w:t>razburjenje</w:t>
      </w:r>
    </w:p>
    <w:p w:rsidR="00000000" w:rsidRDefault="00655099" w:rsidP="00655099">
      <w:pPr>
        <w:numPr>
          <w:ilvl w:val="0"/>
          <w:numId w:val="37"/>
        </w:numPr>
        <w:spacing w:before="120" w:after="120"/>
        <w:jc w:val="both"/>
      </w:pPr>
      <w:r>
        <w:t>hranjenje na hrbtu</w:t>
      </w:r>
    </w:p>
    <w:p w:rsidR="00000000" w:rsidRDefault="00655099">
      <w:pPr>
        <w:spacing w:before="120" w:after="120"/>
        <w:jc w:val="both"/>
      </w:pPr>
      <w:r>
        <w:t xml:space="preserve">Pojavijo se: </w:t>
      </w:r>
    </w:p>
    <w:p w:rsidR="00000000" w:rsidRDefault="00655099" w:rsidP="00655099">
      <w:pPr>
        <w:numPr>
          <w:ilvl w:val="0"/>
          <w:numId w:val="38"/>
        </w:numPr>
        <w:spacing w:before="120" w:after="120"/>
        <w:jc w:val="both"/>
      </w:pPr>
      <w:r>
        <w:t xml:space="preserve">v rokah </w:t>
      </w:r>
    </w:p>
    <w:p w:rsidR="00000000" w:rsidRDefault="00655099" w:rsidP="00655099">
      <w:pPr>
        <w:numPr>
          <w:ilvl w:val="0"/>
          <w:numId w:val="38"/>
        </w:numPr>
        <w:spacing w:before="120" w:after="120"/>
        <w:jc w:val="both"/>
      </w:pPr>
      <w:r>
        <w:t>v nogah</w:t>
      </w:r>
    </w:p>
    <w:p w:rsidR="00000000" w:rsidRDefault="00655099" w:rsidP="00655099">
      <w:pPr>
        <w:numPr>
          <w:ilvl w:val="0"/>
          <w:numId w:val="38"/>
        </w:numPr>
        <w:tabs>
          <w:tab w:val="left" w:pos="1470"/>
        </w:tabs>
        <w:spacing w:before="120" w:after="120"/>
        <w:jc w:val="both"/>
      </w:pPr>
      <w:r>
        <w:t>v ustih</w:t>
      </w:r>
    </w:p>
    <w:p w:rsidR="00000000" w:rsidRDefault="00655099" w:rsidP="00655099">
      <w:pPr>
        <w:numPr>
          <w:ilvl w:val="0"/>
          <w:numId w:val="38"/>
        </w:numPr>
        <w:tabs>
          <w:tab w:val="left" w:pos="1470"/>
        </w:tabs>
        <w:spacing w:before="120" w:after="120"/>
        <w:jc w:val="both"/>
      </w:pPr>
      <w:r>
        <w:t>pri hoji z berglo</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usklajen gib je ...?</w:t>
      </w:r>
    </w:p>
    <w:p w:rsidR="00000000" w:rsidRDefault="00655099">
      <w:pPr>
        <w:spacing w:before="120" w:after="120"/>
        <w:jc w:val="both"/>
      </w:pPr>
      <w:r>
        <w:t>Gladko tekoč, natančen, nadzorovan, usmerjen k cilju in izv</w:t>
      </w:r>
      <w:r>
        <w:t>eden v različnih obsegih giba in z različnimi hitrostmi.</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agnozija!</w:t>
      </w:r>
    </w:p>
    <w:p w:rsidR="00000000" w:rsidRDefault="00655099">
      <w:pPr>
        <w:spacing w:before="120" w:after="120"/>
        <w:jc w:val="both"/>
      </w:pPr>
      <w:r>
        <w:t>Motnja spoznanja s posameznimi čutili, ne da bi bili pri tem okvarejni aferentni mehanizmi, intelekt, zavest in pozoronost. Mesta okvare so v asociacijskem korteksu v dominantni ali nedomi</w:t>
      </w:r>
      <w:r>
        <w:t>nantni hemisferi.</w:t>
      </w:r>
    </w:p>
    <w:p w:rsidR="00000000" w:rsidRDefault="00655099" w:rsidP="00655099">
      <w:pPr>
        <w:numPr>
          <w:ilvl w:val="1"/>
          <w:numId w:val="33"/>
        </w:numPr>
        <w:spacing w:before="120" w:after="120"/>
        <w:jc w:val="both"/>
      </w:pPr>
      <w:r>
        <w:t>astereognozija – motnja spoznavanja s tipom (nesposobnost razlikovanja velikosti, površine, teže in oblike predmetov v roki)</w:t>
      </w:r>
    </w:p>
    <w:p w:rsidR="00000000" w:rsidRDefault="00655099" w:rsidP="00655099">
      <w:pPr>
        <w:numPr>
          <w:ilvl w:val="1"/>
          <w:numId w:val="33"/>
        </w:numPr>
        <w:spacing w:before="120" w:after="120"/>
        <w:jc w:val="both"/>
      </w:pPr>
      <w:r>
        <w:t>agnozija za zvok – nesposobnost prepoznavanja zvokov</w:t>
      </w:r>
    </w:p>
    <w:p w:rsidR="00000000" w:rsidRDefault="00655099" w:rsidP="00655099">
      <w:pPr>
        <w:numPr>
          <w:ilvl w:val="1"/>
          <w:numId w:val="33"/>
        </w:numPr>
        <w:spacing w:before="120" w:after="120"/>
        <w:jc w:val="both"/>
      </w:pPr>
      <w:r>
        <w:t>optična agnozija – bolnik predmet vidi, vendar z vidom ne mo</w:t>
      </w:r>
      <w:r>
        <w:t>re oceniti njegovega pomena</w:t>
      </w:r>
    </w:p>
    <w:p w:rsidR="00000000" w:rsidRDefault="00655099" w:rsidP="00655099">
      <w:pPr>
        <w:numPr>
          <w:ilvl w:val="0"/>
          <w:numId w:val="33"/>
        </w:numPr>
        <w:spacing w:before="120" w:after="120"/>
        <w:jc w:val="both"/>
        <w:rPr>
          <w:caps/>
        </w:rPr>
      </w:pPr>
      <w:r>
        <w:rPr>
          <w:caps/>
        </w:rPr>
        <w:t>apraksija!</w:t>
      </w:r>
    </w:p>
    <w:p w:rsidR="00000000" w:rsidRDefault="00655099">
      <w:pPr>
        <w:spacing w:before="120" w:after="120"/>
        <w:jc w:val="both"/>
      </w:pPr>
      <w:r>
        <w:t>Nesposobnost izvesti nameravan simiselen gib kljub ohranjeni senizibilnosti, moči in razumevanju. Mesto okvare je običajno v parietalnem režnju.</w:t>
      </w:r>
    </w:p>
    <w:p w:rsidR="00000000" w:rsidRDefault="00655099" w:rsidP="00655099">
      <w:pPr>
        <w:numPr>
          <w:ilvl w:val="0"/>
          <w:numId w:val="39"/>
        </w:numPr>
        <w:spacing w:before="120" w:after="120"/>
        <w:jc w:val="both"/>
      </w:pPr>
      <w:r>
        <w:lastRenderedPageBreak/>
        <w:t>ideomotorična apraksija – moteno je izvajanje simboličnih gibov</w:t>
      </w:r>
    </w:p>
    <w:p w:rsidR="00000000" w:rsidRDefault="00655099" w:rsidP="00655099">
      <w:pPr>
        <w:numPr>
          <w:ilvl w:val="0"/>
          <w:numId w:val="39"/>
        </w:numPr>
        <w:spacing w:before="120" w:after="120"/>
        <w:jc w:val="both"/>
      </w:pPr>
      <w:r>
        <w:t>ideatorn</w:t>
      </w:r>
      <w:r>
        <w:t>a aprakcija – pomanjkanje psihične predstave za izvršitev določene motorične akcije</w:t>
      </w:r>
    </w:p>
    <w:p w:rsidR="00000000" w:rsidRDefault="00655099" w:rsidP="00655099">
      <w:pPr>
        <w:numPr>
          <w:ilvl w:val="0"/>
          <w:numId w:val="39"/>
        </w:numPr>
        <w:spacing w:before="120" w:after="120"/>
        <w:jc w:val="both"/>
      </w:pPr>
      <w:r>
        <w:t>konstrukcijska apraksija – nesposobnost oblikovanja v prostoru, je očitna posebno pri risanju</w:t>
      </w:r>
    </w:p>
    <w:p w:rsidR="00000000" w:rsidRDefault="00655099" w:rsidP="00655099">
      <w:pPr>
        <w:numPr>
          <w:ilvl w:val="0"/>
          <w:numId w:val="39"/>
        </w:numPr>
        <w:spacing w:before="120" w:after="120"/>
        <w:jc w:val="both"/>
      </w:pPr>
      <w:r>
        <w:t>apraksija za oblačenje – otežena orientacija oblačil proti telesu</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afazija!</w:t>
      </w:r>
    </w:p>
    <w:p w:rsidR="00000000" w:rsidRDefault="00655099" w:rsidP="00655099">
      <w:pPr>
        <w:numPr>
          <w:ilvl w:val="0"/>
          <w:numId w:val="40"/>
        </w:numPr>
        <w:spacing w:before="120" w:after="120"/>
        <w:jc w:val="both"/>
      </w:pPr>
      <w:r>
        <w:t>mo</w:t>
      </w:r>
      <w:r>
        <w:t>tnje fonacije in artikulacije</w:t>
      </w:r>
    </w:p>
    <w:p w:rsidR="00000000" w:rsidRDefault="00655099" w:rsidP="00655099">
      <w:pPr>
        <w:numPr>
          <w:ilvl w:val="0"/>
          <w:numId w:val="40"/>
        </w:numPr>
        <w:spacing w:before="120" w:after="120"/>
        <w:jc w:val="both"/>
      </w:pPr>
      <w:r>
        <w:t>motnje notranjega govora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klasifikacija spretnosti!</w:t>
      </w:r>
    </w:p>
    <w:p w:rsidR="00000000" w:rsidRDefault="00655099">
      <w:pPr>
        <w:spacing w:before="120" w:after="120"/>
        <w:jc w:val="both"/>
      </w:pPr>
      <w:r>
        <w:t>Spretnost je visoko koordinirano gibanje, ki omogoča raziskovanje in sodelovanje v fizičnem in socialnem okolju. Proksimalni segmenti so stabilni med tem ko so distalni prost</w:t>
      </w:r>
      <w:r>
        <w:t>i za izvedbo določene funkcije. Gibanje je ponovljivo, ekonomično in je natančno časovno in prostorsko regulirano. Spretno gibnaje je lahko:</w:t>
      </w:r>
    </w:p>
    <w:p w:rsidR="00000000" w:rsidRDefault="00655099" w:rsidP="00655099">
      <w:pPr>
        <w:numPr>
          <w:ilvl w:val="0"/>
          <w:numId w:val="41"/>
        </w:numPr>
        <w:spacing w:before="120" w:after="120"/>
        <w:jc w:val="both"/>
      </w:pPr>
      <w:r>
        <w:t>posamično – brcanje žoge</w:t>
      </w:r>
    </w:p>
    <w:p w:rsidR="00000000" w:rsidRDefault="00655099" w:rsidP="00655099">
      <w:pPr>
        <w:numPr>
          <w:ilvl w:val="0"/>
          <w:numId w:val="41"/>
        </w:numPr>
        <w:spacing w:before="120" w:after="120"/>
        <w:jc w:val="both"/>
      </w:pPr>
      <w:r>
        <w:t>kontinuirano – plavanje</w:t>
      </w:r>
    </w:p>
    <w:p w:rsidR="00000000" w:rsidRDefault="00655099" w:rsidP="00655099">
      <w:pPr>
        <w:numPr>
          <w:ilvl w:val="0"/>
          <w:numId w:val="41"/>
        </w:numPr>
        <w:spacing w:before="120" w:after="120"/>
        <w:jc w:val="both"/>
      </w:pPr>
      <w:r>
        <w:t>serijsko – igranje klavirja</w:t>
      </w:r>
    </w:p>
    <w:p w:rsidR="00000000" w:rsidRDefault="00655099">
      <w:pPr>
        <w:spacing w:before="120" w:after="120"/>
        <w:jc w:val="both"/>
      </w:pPr>
    </w:p>
    <w:p w:rsidR="00000000" w:rsidRDefault="00655099">
      <w:pPr>
        <w:spacing w:before="120" w:after="120"/>
        <w:jc w:val="both"/>
      </w:pPr>
      <w:r>
        <w:t>Spretna oseba je sposobna</w:t>
      </w:r>
    </w:p>
    <w:p w:rsidR="00000000" w:rsidRDefault="00655099" w:rsidP="00655099">
      <w:pPr>
        <w:numPr>
          <w:ilvl w:val="0"/>
          <w:numId w:val="42"/>
        </w:numPr>
        <w:spacing w:before="120" w:after="120"/>
        <w:jc w:val="both"/>
      </w:pPr>
      <w:r>
        <w:t>ob istem ča</w:t>
      </w:r>
      <w:r>
        <w:t>su izvajati eno ali več gibalnih vzorcev (hranjenje in oblačenje)</w:t>
      </w:r>
    </w:p>
    <w:p w:rsidR="00000000" w:rsidRDefault="00655099" w:rsidP="00655099">
      <w:pPr>
        <w:numPr>
          <w:ilvl w:val="0"/>
          <w:numId w:val="42"/>
        </w:numPr>
        <w:spacing w:before="120" w:after="120"/>
        <w:jc w:val="both"/>
      </w:pPr>
      <w:r>
        <w:t>ohranjevati sekvenvce gibanja v daljšem časovnem obdobju (hoja, tek)</w:t>
      </w:r>
    </w:p>
    <w:p w:rsidR="00000000" w:rsidRDefault="00655099" w:rsidP="00655099">
      <w:pPr>
        <w:numPr>
          <w:ilvl w:val="0"/>
          <w:numId w:val="42"/>
        </w:numPr>
        <w:spacing w:before="120" w:after="120"/>
        <w:jc w:val="both"/>
      </w:pPr>
      <w:r>
        <w:t>sposobna enako dobro izvajati motorične spretnosti v različnih okolijh (doma in v službi)</w:t>
      </w:r>
    </w:p>
    <w:p w:rsidR="00000000" w:rsidRDefault="00655099" w:rsidP="00655099">
      <w:pPr>
        <w:numPr>
          <w:ilvl w:val="0"/>
          <w:numId w:val="42"/>
        </w:numPr>
        <w:spacing w:before="120" w:after="120"/>
        <w:jc w:val="both"/>
      </w:pPr>
      <w:r>
        <w:t>je sposobna kombinirati različn</w:t>
      </w:r>
      <w:r>
        <w:t>e sekvence gibnaja (med hojo poseči po predmetu)</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kdaj je ravnotežje moteno?</w:t>
      </w:r>
    </w:p>
    <w:p w:rsidR="00000000" w:rsidRDefault="00655099">
      <w:pPr>
        <w:spacing w:before="120" w:after="120"/>
        <w:jc w:val="both"/>
      </w:pPr>
      <w:r>
        <w:t xml:space="preserve">Če so okvarjeni proprioceptivni, cerebralni in vestibularni mehanizmi. </w:t>
      </w:r>
    </w:p>
    <w:p w:rsidR="00000000" w:rsidRDefault="00655099" w:rsidP="00655099">
      <w:pPr>
        <w:numPr>
          <w:ilvl w:val="0"/>
          <w:numId w:val="43"/>
        </w:numPr>
        <w:spacing w:before="120" w:after="120"/>
        <w:jc w:val="both"/>
      </w:pPr>
      <w:r>
        <w:rPr>
          <w:i/>
        </w:rPr>
        <w:t>refleksni odgovori izostanejo</w:t>
      </w:r>
      <w:r>
        <w:t xml:space="preserve"> (okvare osrednjega živčevja): multipla skleroza, po možganski kapi, Parkinson</w:t>
      </w:r>
      <w:r>
        <w:t>ova bolezen, poškode glave in hrbtenjače</w:t>
      </w:r>
    </w:p>
    <w:p w:rsidR="00000000" w:rsidRDefault="00655099" w:rsidP="00655099">
      <w:pPr>
        <w:numPr>
          <w:ilvl w:val="0"/>
          <w:numId w:val="43"/>
        </w:numPr>
        <w:spacing w:before="120" w:after="120"/>
        <w:jc w:val="both"/>
      </w:pPr>
      <w:r>
        <w:rPr>
          <w:i/>
        </w:rPr>
        <w:t>zvišan mišični tonus, ki onemogoča koordinirane gibe</w:t>
      </w:r>
      <w:r>
        <w:t xml:space="preserve">: spastično zvišan mišični tonus </w:t>
      </w:r>
      <w:r>
        <w:sym w:font="Wingdings" w:char="F0F0"/>
      </w:r>
      <w:r>
        <w:t xml:space="preserve"> okvara osrednjega živčevja; rigidnost </w:t>
      </w:r>
      <w:r>
        <w:sym w:font="Wingdings" w:char="F0F0"/>
      </w:r>
      <w:r>
        <w:t xml:space="preserve"> bazalni gangliji; protektorni spazem </w:t>
      </w:r>
      <w:r>
        <w:sym w:font="Wingdings" w:char="F0F0"/>
      </w:r>
      <w:r>
        <w:t xml:space="preserve"> vzrok je bolečina</w:t>
      </w:r>
    </w:p>
    <w:p w:rsidR="00000000" w:rsidRDefault="00655099" w:rsidP="00655099">
      <w:pPr>
        <w:numPr>
          <w:ilvl w:val="0"/>
          <w:numId w:val="43"/>
        </w:numPr>
        <w:spacing w:before="120" w:after="120"/>
        <w:jc w:val="both"/>
      </w:pPr>
      <w:r>
        <w:rPr>
          <w:i/>
        </w:rPr>
        <w:t>znižan mišični tonus</w:t>
      </w:r>
      <w:r>
        <w:t xml:space="preserve">: reakcije </w:t>
      </w:r>
      <w:r>
        <w:t xml:space="preserve">take osebe so počasnejše; zakasnitve </w:t>
      </w:r>
      <w:r>
        <w:rPr>
          <w:i/>
        </w:rPr>
        <w:t>dražljaj – odgovor</w:t>
      </w:r>
      <w:r>
        <w:t xml:space="preserve"> so bistveno večje kot pa normalno, bolniki zaostajajo; okvare malih možgan, multipla skleroza, poškodba caude equine</w:t>
      </w:r>
      <w:r>
        <w:sym w:font="Wingdings" w:char="F0F0"/>
      </w:r>
      <w:r>
        <w:t>okvara perifernih živcev</w:t>
      </w:r>
    </w:p>
    <w:p w:rsidR="00000000" w:rsidRDefault="00655099" w:rsidP="00655099">
      <w:pPr>
        <w:numPr>
          <w:ilvl w:val="0"/>
          <w:numId w:val="43"/>
        </w:numPr>
        <w:spacing w:before="120" w:after="120"/>
        <w:jc w:val="both"/>
      </w:pPr>
      <w:r>
        <w:rPr>
          <w:i/>
        </w:rPr>
        <w:t>bolečina</w:t>
      </w:r>
      <w:r>
        <w:t xml:space="preserve"> </w:t>
      </w:r>
    </w:p>
    <w:p w:rsidR="00000000" w:rsidRDefault="00655099" w:rsidP="00655099">
      <w:pPr>
        <w:numPr>
          <w:ilvl w:val="0"/>
          <w:numId w:val="43"/>
        </w:numPr>
        <w:spacing w:before="120" w:after="120"/>
        <w:jc w:val="both"/>
      </w:pPr>
      <w:r>
        <w:rPr>
          <w:i/>
        </w:rPr>
        <w:t>omejena pasivna gibljivost</w:t>
      </w:r>
      <w:r>
        <w:t>: če se zmanjša podpor</w:t>
      </w:r>
      <w:r>
        <w:t>na ploskev (stoja na prstih oz. omejena dorzalna fleksija, fleksija v kolkih)</w:t>
      </w:r>
    </w:p>
    <w:p w:rsidR="00000000" w:rsidRDefault="00655099" w:rsidP="00655099">
      <w:pPr>
        <w:numPr>
          <w:ilvl w:val="0"/>
          <w:numId w:val="43"/>
        </w:numPr>
        <w:spacing w:before="120" w:after="120"/>
        <w:jc w:val="both"/>
        <w:rPr>
          <w:i/>
        </w:rPr>
      </w:pPr>
      <w:r>
        <w:rPr>
          <w:i/>
        </w:rPr>
        <w:t>okvare hrbtenjače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lastRenderedPageBreak/>
        <w:t>kako ocenjujemo ravnotežje?</w:t>
      </w:r>
    </w:p>
    <w:p w:rsidR="00000000" w:rsidRDefault="00655099">
      <w:pPr>
        <w:spacing w:before="120" w:after="120"/>
        <w:jc w:val="both"/>
      </w:pPr>
      <w:r>
        <w:t>Ravnotežje ocenjujemo s pomočjo:</w:t>
      </w:r>
    </w:p>
    <w:p w:rsidR="00000000" w:rsidRDefault="00655099" w:rsidP="00655099">
      <w:pPr>
        <w:numPr>
          <w:ilvl w:val="0"/>
          <w:numId w:val="44"/>
        </w:numPr>
        <w:spacing w:before="120" w:after="120"/>
        <w:jc w:val="both"/>
        <w:rPr>
          <w:smallCaps/>
        </w:rPr>
      </w:pPr>
      <w:r>
        <w:rPr>
          <w:smallCaps/>
        </w:rPr>
        <w:t xml:space="preserve">laboratorijskih testov: </w:t>
      </w:r>
    </w:p>
    <w:p w:rsidR="00000000" w:rsidRDefault="00655099" w:rsidP="00655099">
      <w:pPr>
        <w:numPr>
          <w:ilvl w:val="0"/>
          <w:numId w:val="45"/>
        </w:numPr>
        <w:spacing w:before="120" w:after="120"/>
        <w:jc w:val="both"/>
      </w:pPr>
      <w:r>
        <w:t>postumografija (ocenjevanje drže)</w:t>
      </w:r>
    </w:p>
    <w:p w:rsidR="00000000" w:rsidRDefault="00655099" w:rsidP="00655099">
      <w:pPr>
        <w:numPr>
          <w:ilvl w:val="0"/>
          <w:numId w:val="45"/>
        </w:numPr>
        <w:spacing w:before="120" w:after="120"/>
        <w:jc w:val="both"/>
      </w:pPr>
      <w:r>
        <w:t>stabilometrija</w:t>
      </w:r>
    </w:p>
    <w:p w:rsidR="00000000" w:rsidRDefault="00655099" w:rsidP="00655099">
      <w:pPr>
        <w:numPr>
          <w:ilvl w:val="0"/>
          <w:numId w:val="44"/>
        </w:numPr>
        <w:spacing w:before="120" w:after="120"/>
        <w:jc w:val="both"/>
        <w:rPr>
          <w:smallCaps/>
        </w:rPr>
      </w:pPr>
      <w:r>
        <w:rPr>
          <w:smallCaps/>
        </w:rPr>
        <w:t xml:space="preserve">kvantitativnih testov </w:t>
      </w:r>
    </w:p>
    <w:p w:rsidR="00000000" w:rsidRDefault="00655099" w:rsidP="00655099">
      <w:pPr>
        <w:numPr>
          <w:ilvl w:val="0"/>
          <w:numId w:val="46"/>
        </w:numPr>
        <w:spacing w:before="120" w:after="120"/>
        <w:jc w:val="both"/>
      </w:pPr>
      <w:r>
        <w:t>R</w:t>
      </w:r>
      <w:r>
        <w:t>ombergov preizkus (roke stegnjene naprej, stopala skupaj, oči zaprte)</w:t>
      </w:r>
    </w:p>
    <w:p w:rsidR="00000000" w:rsidRDefault="00655099" w:rsidP="00655099">
      <w:pPr>
        <w:numPr>
          <w:ilvl w:val="0"/>
          <w:numId w:val="46"/>
        </w:numPr>
        <w:spacing w:before="120" w:after="120"/>
        <w:jc w:val="both"/>
      </w:pPr>
      <w:r>
        <w:t xml:space="preserve">kvantitativni ataksija test </w:t>
      </w:r>
    </w:p>
    <w:p w:rsidR="00000000" w:rsidRDefault="00655099" w:rsidP="00655099">
      <w:pPr>
        <w:numPr>
          <w:ilvl w:val="0"/>
          <w:numId w:val="44"/>
        </w:numPr>
        <w:spacing w:before="120" w:after="120"/>
        <w:jc w:val="both"/>
        <w:rPr>
          <w:smallCaps/>
        </w:rPr>
      </w:pPr>
      <w:r>
        <w:rPr>
          <w:smallCaps/>
        </w:rPr>
        <w:t>funkcionalnih testov</w:t>
      </w:r>
    </w:p>
    <w:p w:rsidR="00000000" w:rsidRDefault="00655099" w:rsidP="00655099">
      <w:pPr>
        <w:numPr>
          <w:ilvl w:val="0"/>
          <w:numId w:val="47"/>
        </w:numPr>
        <w:spacing w:before="120" w:after="120"/>
        <w:jc w:val="both"/>
      </w:pPr>
      <w:r>
        <w:t>funkcionalni doseg</w:t>
      </w:r>
    </w:p>
    <w:p w:rsidR="00000000" w:rsidRDefault="00655099" w:rsidP="00655099">
      <w:pPr>
        <w:numPr>
          <w:ilvl w:val="0"/>
          <w:numId w:val="47"/>
        </w:numPr>
        <w:spacing w:before="120" w:after="120"/>
        <w:jc w:val="both"/>
      </w:pPr>
      <w:r>
        <w:t>časovno merjeni »vstani in pojdi« test</w:t>
      </w:r>
    </w:p>
    <w:p w:rsidR="00000000" w:rsidRDefault="00655099" w:rsidP="00655099">
      <w:pPr>
        <w:numPr>
          <w:ilvl w:val="0"/>
          <w:numId w:val="47"/>
        </w:numPr>
        <w:spacing w:before="120" w:after="120"/>
        <w:jc w:val="both"/>
      </w:pPr>
      <w:r>
        <w:t>vključujejo tudi funkcionalne lestvice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motnje usklajenosti – koordinacije gib</w:t>
      </w:r>
      <w:r>
        <w:rPr>
          <w:caps/>
        </w:rPr>
        <w:t>anja!</w:t>
      </w:r>
    </w:p>
    <w:p w:rsidR="00000000" w:rsidRDefault="00655099">
      <w:pPr>
        <w:spacing w:before="120" w:after="120"/>
        <w:jc w:val="both"/>
      </w:pPr>
      <w:r>
        <w:t>Motnje povzroči:</w:t>
      </w:r>
    </w:p>
    <w:p w:rsidR="00000000" w:rsidRDefault="00655099" w:rsidP="00655099">
      <w:pPr>
        <w:numPr>
          <w:ilvl w:val="0"/>
          <w:numId w:val="48"/>
        </w:numPr>
        <w:spacing w:before="120" w:after="120"/>
        <w:jc w:val="both"/>
      </w:pPr>
      <w:r>
        <w:t>slabost ali ohromelost ene/večih mišičnih skupin</w:t>
      </w:r>
    </w:p>
    <w:p w:rsidR="00000000" w:rsidRDefault="00655099" w:rsidP="00655099">
      <w:pPr>
        <w:numPr>
          <w:ilvl w:val="1"/>
          <w:numId w:val="48"/>
        </w:numPr>
        <w:spacing w:before="120" w:after="120"/>
        <w:jc w:val="both"/>
      </w:pPr>
      <w:r>
        <w:t>aktivirati in okrepiti mišice, ki so šibke</w:t>
      </w:r>
    </w:p>
    <w:p w:rsidR="00000000" w:rsidRDefault="00655099" w:rsidP="00655099">
      <w:pPr>
        <w:numPr>
          <w:ilvl w:val="1"/>
          <w:numId w:val="48"/>
        </w:numPr>
        <w:spacing w:before="120" w:after="120"/>
        <w:jc w:val="both"/>
      </w:pPr>
      <w:r>
        <w:t>vzpostaviti normalno usklanjeno delovanje mišičnih skupin</w:t>
      </w:r>
    </w:p>
    <w:p w:rsidR="00000000" w:rsidRDefault="00655099" w:rsidP="00655099">
      <w:pPr>
        <w:numPr>
          <w:ilvl w:val="0"/>
          <w:numId w:val="48"/>
        </w:numPr>
        <w:spacing w:before="120" w:after="120"/>
        <w:jc w:val="both"/>
      </w:pPr>
      <w:r>
        <w:t>skrajšane mišice</w:t>
      </w:r>
    </w:p>
    <w:p w:rsidR="00000000" w:rsidRDefault="00655099" w:rsidP="00655099">
      <w:pPr>
        <w:numPr>
          <w:ilvl w:val="1"/>
          <w:numId w:val="48"/>
        </w:numPr>
        <w:spacing w:before="120" w:after="120"/>
        <w:jc w:val="both"/>
      </w:pPr>
      <w:r>
        <w:t>podaljšati skrajšane mišice</w:t>
      </w:r>
    </w:p>
    <w:p w:rsidR="00000000" w:rsidRDefault="00655099" w:rsidP="00655099">
      <w:pPr>
        <w:numPr>
          <w:ilvl w:val="0"/>
          <w:numId w:val="48"/>
        </w:numPr>
        <w:spacing w:before="120" w:after="120"/>
        <w:jc w:val="both"/>
      </w:pPr>
      <w:r>
        <w:t>zvišan mišični tonus</w:t>
      </w:r>
    </w:p>
    <w:p w:rsidR="00000000" w:rsidRDefault="00655099" w:rsidP="00655099">
      <w:pPr>
        <w:numPr>
          <w:ilvl w:val="1"/>
          <w:numId w:val="48"/>
        </w:numPr>
        <w:spacing w:before="120" w:after="120"/>
        <w:jc w:val="both"/>
      </w:pPr>
      <w:r>
        <w:t>normalizirati miš</w:t>
      </w:r>
      <w:r>
        <w:t>ični tonus</w:t>
      </w:r>
    </w:p>
    <w:p w:rsidR="00000000" w:rsidRDefault="00655099" w:rsidP="00655099">
      <w:pPr>
        <w:numPr>
          <w:ilvl w:val="1"/>
          <w:numId w:val="48"/>
        </w:numPr>
        <w:spacing w:before="120" w:after="120"/>
        <w:jc w:val="both"/>
      </w:pPr>
      <w:r>
        <w:t>vzpostaviti in vaditi ritem</w:t>
      </w:r>
    </w:p>
    <w:p w:rsidR="00000000" w:rsidRDefault="00655099" w:rsidP="00655099">
      <w:pPr>
        <w:numPr>
          <w:ilvl w:val="0"/>
          <w:numId w:val="48"/>
        </w:numPr>
        <w:spacing w:before="120" w:after="120"/>
        <w:jc w:val="both"/>
      </w:pPr>
      <w:r>
        <w:t>okvara malih možgan</w:t>
      </w:r>
    </w:p>
    <w:p w:rsidR="00000000" w:rsidRDefault="00655099" w:rsidP="00655099">
      <w:pPr>
        <w:numPr>
          <w:ilvl w:val="1"/>
          <w:numId w:val="48"/>
        </w:numPr>
        <w:spacing w:before="120" w:after="120"/>
        <w:jc w:val="both"/>
      </w:pPr>
      <w:r>
        <w:t>vzpostaviti stabilnost trupa</w:t>
      </w:r>
    </w:p>
    <w:p w:rsidR="00000000" w:rsidRDefault="00655099" w:rsidP="00655099">
      <w:pPr>
        <w:numPr>
          <w:ilvl w:val="1"/>
          <w:numId w:val="48"/>
        </w:numPr>
        <w:spacing w:before="120" w:after="120"/>
        <w:jc w:val="both"/>
      </w:pPr>
      <w:r>
        <w:t>vzpostaviti stabilnost proksimalnih sklepov</w:t>
      </w:r>
    </w:p>
    <w:p w:rsidR="00000000" w:rsidRDefault="00655099" w:rsidP="00655099">
      <w:pPr>
        <w:numPr>
          <w:ilvl w:val="1"/>
          <w:numId w:val="48"/>
        </w:numPr>
        <w:spacing w:before="120" w:after="120"/>
        <w:jc w:val="both"/>
      </w:pPr>
      <w:r>
        <w:t xml:space="preserve">uriti izvedbo gibalnih vzorcev </w:t>
      </w:r>
    </w:p>
    <w:p w:rsidR="00000000" w:rsidRDefault="00655099" w:rsidP="00655099">
      <w:pPr>
        <w:numPr>
          <w:ilvl w:val="0"/>
          <w:numId w:val="48"/>
        </w:numPr>
        <w:spacing w:before="120" w:after="120"/>
        <w:jc w:val="both"/>
      </w:pPr>
      <w:r>
        <w:t xml:space="preserve">odsotnost kinestetičnega občutka </w:t>
      </w:r>
    </w:p>
    <w:p w:rsidR="00000000" w:rsidRDefault="00655099" w:rsidP="00655099">
      <w:pPr>
        <w:numPr>
          <w:ilvl w:val="1"/>
          <w:numId w:val="48"/>
        </w:numPr>
        <w:spacing w:before="120" w:after="120"/>
        <w:jc w:val="both"/>
      </w:pPr>
      <w:r>
        <w:t>nadomestiti kinestetični občutek z vidom</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pozitivne strani</w:t>
      </w:r>
      <w:r>
        <w:rPr>
          <w:caps/>
        </w:rPr>
        <w:t xml:space="preserve"> ležanja na prizadeti strani!</w:t>
      </w:r>
    </w:p>
    <w:p w:rsidR="00000000" w:rsidRDefault="00655099" w:rsidP="00655099">
      <w:pPr>
        <w:numPr>
          <w:ilvl w:val="0"/>
          <w:numId w:val="49"/>
        </w:numPr>
        <w:spacing w:before="120" w:after="120"/>
        <w:jc w:val="both"/>
      </w:pPr>
      <w:r>
        <w:t>ta položaj imajo bolniki najraje</w:t>
      </w:r>
    </w:p>
    <w:p w:rsidR="00000000" w:rsidRDefault="00655099" w:rsidP="00655099">
      <w:pPr>
        <w:numPr>
          <w:ilvl w:val="0"/>
          <w:numId w:val="49"/>
        </w:numPr>
        <w:spacing w:before="120" w:after="120"/>
        <w:jc w:val="both"/>
      </w:pPr>
      <w:r>
        <w:t xml:space="preserve">vpliva na zmanjšanje spastičnosti/tonusa zaradi podaljšanja cele prizadete strani in trupa </w:t>
      </w:r>
    </w:p>
    <w:p w:rsidR="00000000" w:rsidRDefault="00655099" w:rsidP="00655099">
      <w:pPr>
        <w:numPr>
          <w:ilvl w:val="0"/>
          <w:numId w:val="49"/>
        </w:numPr>
        <w:spacing w:before="120" w:after="120"/>
        <w:jc w:val="both"/>
      </w:pPr>
      <w:r>
        <w:t>poveča se zavedanje prizadete strani</w:t>
      </w:r>
    </w:p>
    <w:p w:rsidR="00000000" w:rsidRDefault="00655099" w:rsidP="00655099">
      <w:pPr>
        <w:numPr>
          <w:ilvl w:val="0"/>
          <w:numId w:val="49"/>
        </w:numPr>
        <w:spacing w:before="120" w:after="120"/>
        <w:jc w:val="both"/>
      </w:pPr>
      <w:r>
        <w:t>scapula v potrakciji, kot med humerusom in trupom je 90</w:t>
      </w:r>
      <w:r>
        <w:sym w:font="Symbol" w:char="F0B0"/>
      </w:r>
    </w:p>
    <w:p w:rsidR="00000000" w:rsidRDefault="00655099" w:rsidP="00655099">
      <w:pPr>
        <w:numPr>
          <w:ilvl w:val="0"/>
          <w:numId w:val="49"/>
        </w:numPr>
        <w:spacing w:before="120" w:after="120"/>
        <w:jc w:val="both"/>
      </w:pPr>
      <w:r>
        <w:t>nepriza</w:t>
      </w:r>
      <w:r>
        <w:t>deta roka je prosta za opravljanje različnih funkcionalnih aktivnosti</w:t>
      </w:r>
    </w:p>
    <w:p w:rsidR="00000000" w:rsidRDefault="00655099" w:rsidP="00655099">
      <w:pPr>
        <w:numPr>
          <w:ilvl w:val="0"/>
          <w:numId w:val="33"/>
        </w:numPr>
        <w:spacing w:before="120" w:after="120"/>
        <w:jc w:val="both"/>
        <w:rPr>
          <w:caps/>
        </w:rPr>
      </w:pPr>
      <w:r>
        <w:rPr>
          <w:caps/>
        </w:rPr>
        <w:lastRenderedPageBreak/>
        <w:t>pozitivni učinki pokončnega položaja pri paraplegikih ali pri bolnikih s spinalno lezijo!</w:t>
      </w:r>
    </w:p>
    <w:p w:rsidR="00000000" w:rsidRDefault="00655099" w:rsidP="00655099">
      <w:pPr>
        <w:numPr>
          <w:ilvl w:val="0"/>
          <w:numId w:val="50"/>
        </w:numPr>
        <w:spacing w:before="120" w:after="120"/>
        <w:jc w:val="both"/>
      </w:pPr>
      <w:r>
        <w:t>ohranjevanje gibljivosti</w:t>
      </w:r>
    </w:p>
    <w:p w:rsidR="00000000" w:rsidRDefault="00655099" w:rsidP="00655099">
      <w:pPr>
        <w:numPr>
          <w:ilvl w:val="0"/>
          <w:numId w:val="50"/>
        </w:numPr>
        <w:spacing w:before="120" w:after="120"/>
        <w:jc w:val="both"/>
      </w:pPr>
      <w:r>
        <w:t>zmanjševanje osteoporoze</w:t>
      </w:r>
    </w:p>
    <w:p w:rsidR="00000000" w:rsidRDefault="00655099" w:rsidP="00655099">
      <w:pPr>
        <w:numPr>
          <w:ilvl w:val="0"/>
          <w:numId w:val="50"/>
        </w:numPr>
        <w:spacing w:before="120" w:after="120"/>
        <w:jc w:val="both"/>
      </w:pPr>
      <w:r>
        <w:t>boljša drenaža in odtekanje urina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pozitivni u</w:t>
      </w:r>
      <w:r>
        <w:rPr>
          <w:caps/>
        </w:rPr>
        <w:t>činki pokončnega položaj pri CVI!</w:t>
      </w:r>
    </w:p>
    <w:p w:rsidR="00000000" w:rsidRDefault="00655099" w:rsidP="00655099">
      <w:pPr>
        <w:numPr>
          <w:ilvl w:val="0"/>
          <w:numId w:val="52"/>
        </w:numPr>
        <w:spacing w:before="120" w:after="120"/>
        <w:jc w:val="both"/>
      </w:pPr>
      <w:r>
        <w:t>opora na prizadeto nogo, obremenitev prizadete ekstemitete</w:t>
      </w:r>
    </w:p>
    <w:p w:rsidR="00000000" w:rsidRDefault="00655099" w:rsidP="00655099">
      <w:pPr>
        <w:numPr>
          <w:ilvl w:val="0"/>
          <w:numId w:val="52"/>
        </w:numPr>
        <w:spacing w:before="120" w:after="120"/>
        <w:jc w:val="both"/>
      </w:pPr>
      <w:r>
        <w:t>enakomerno prenašanje teže na obe nogi</w:t>
      </w:r>
    </w:p>
    <w:p w:rsidR="00000000" w:rsidRDefault="00655099" w:rsidP="00655099">
      <w:pPr>
        <w:numPr>
          <w:ilvl w:val="0"/>
          <w:numId w:val="52"/>
        </w:numPr>
        <w:spacing w:before="120" w:after="120"/>
        <w:jc w:val="both"/>
      </w:pPr>
      <w:r>
        <w:t>dinamična stabilnost medenice v pokončnem položaj</w:t>
      </w:r>
    </w:p>
    <w:p w:rsidR="00000000" w:rsidRDefault="00655099" w:rsidP="00655099">
      <w:pPr>
        <w:numPr>
          <w:ilvl w:val="0"/>
          <w:numId w:val="52"/>
        </w:numPr>
        <w:spacing w:before="120" w:after="120"/>
        <w:jc w:val="both"/>
      </w:pPr>
      <w:r>
        <w:t>prenosi teže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posledice MS!</w:t>
      </w:r>
    </w:p>
    <w:p w:rsidR="00000000" w:rsidRDefault="00655099">
      <w:pPr>
        <w:spacing w:before="120" w:after="120"/>
        <w:jc w:val="both"/>
        <w:rPr>
          <w:smallCaps/>
          <w:u w:val="single"/>
        </w:rPr>
      </w:pPr>
      <w:r>
        <w:rPr>
          <w:smallCaps/>
          <w:u w:val="single"/>
        </w:rPr>
        <w:t>prizadetost motoričnega sistema</w:t>
      </w:r>
    </w:p>
    <w:p w:rsidR="00000000" w:rsidRDefault="00655099">
      <w:pPr>
        <w:spacing w:before="120" w:after="120"/>
        <w:jc w:val="both"/>
      </w:pPr>
      <w:r>
        <w:t>Motorični sist</w:t>
      </w:r>
      <w:r>
        <w:t>em pri bolnikih z MS je lahko prizadet na različnih nivojih.</w:t>
      </w:r>
    </w:p>
    <w:p w:rsidR="00000000" w:rsidRDefault="00655099">
      <w:pPr>
        <w:spacing w:before="120" w:after="120"/>
        <w:ind w:firstLine="360"/>
        <w:jc w:val="both"/>
      </w:pPr>
      <w:r>
        <w:t>Prizadetost piramidnega sistema:</w:t>
      </w:r>
    </w:p>
    <w:p w:rsidR="00000000" w:rsidRDefault="00655099" w:rsidP="00655099">
      <w:pPr>
        <w:numPr>
          <w:ilvl w:val="0"/>
          <w:numId w:val="53"/>
        </w:numPr>
        <w:spacing w:before="120" w:after="120"/>
        <w:jc w:val="both"/>
      </w:pPr>
      <w:r>
        <w:t xml:space="preserve">spastično zvišan tonus </w:t>
      </w:r>
      <w:r>
        <w:sym w:font="Symbol" w:char="F0AE"/>
      </w:r>
      <w:r>
        <w:t xml:space="preserve"> živahni refleksi na iztezanje, klonus in povečan odpor na pasiven gib, skrajšanje mehkih struktur </w:t>
      </w:r>
      <w:r>
        <w:sym w:font="Symbol" w:char="F0DE"/>
      </w:r>
      <w:r>
        <w:t xml:space="preserve"> zmanjšanje obsegov pasivne gibljivost</w:t>
      </w:r>
      <w:r>
        <w:t>i</w:t>
      </w:r>
    </w:p>
    <w:p w:rsidR="00000000" w:rsidRDefault="00655099" w:rsidP="00655099">
      <w:pPr>
        <w:numPr>
          <w:ilvl w:val="0"/>
          <w:numId w:val="53"/>
        </w:numPr>
        <w:spacing w:before="120" w:after="120"/>
        <w:jc w:val="both"/>
      </w:pPr>
      <w:r>
        <w:t xml:space="preserve">moteno hoteno gibanje </w:t>
      </w:r>
      <w:r>
        <w:sym w:font="Symbol" w:char="F0AE"/>
      </w:r>
      <w:r>
        <w:t xml:space="preserve"> izguba sposobnosti normalnega rekrutiranja motoričnih enot, hitra izguba sile (napetosti), nesposobnost izvedbe selektivnih gibov, prisotnost fleksijske in ekstenzijske sinergije, asocirane reakcije</w:t>
      </w:r>
    </w:p>
    <w:p w:rsidR="00000000" w:rsidRDefault="00655099" w:rsidP="00655099">
      <w:pPr>
        <w:numPr>
          <w:ilvl w:val="0"/>
          <w:numId w:val="53"/>
        </w:numPr>
        <w:spacing w:before="120" w:after="120"/>
        <w:jc w:val="both"/>
      </w:pPr>
      <w:r>
        <w:t>moteni mehanizmi nadzora drže i</w:t>
      </w:r>
      <w:r>
        <w:t>n ravnotežja</w:t>
      </w:r>
      <w:r>
        <w:sym w:font="Symbol" w:char="F0AE"/>
      </w:r>
      <w:r>
        <w:t>oslabele vzravnalne, ravnotežne in zaščitne reakcije, prevladovanje neprimerne drže</w:t>
      </w:r>
    </w:p>
    <w:p w:rsidR="00000000" w:rsidRDefault="00655099">
      <w:pPr>
        <w:spacing w:before="120" w:after="120"/>
        <w:ind w:firstLine="360"/>
        <w:jc w:val="both"/>
      </w:pPr>
      <w:r>
        <w:t>Okvara cerebeluma ali cerebelarnih prog:</w:t>
      </w:r>
    </w:p>
    <w:p w:rsidR="00000000" w:rsidRDefault="00655099" w:rsidP="00655099">
      <w:pPr>
        <w:numPr>
          <w:ilvl w:val="0"/>
          <w:numId w:val="54"/>
        </w:numPr>
        <w:spacing w:before="120" w:after="120"/>
        <w:jc w:val="both"/>
      </w:pPr>
      <w:r>
        <w:t>nekoordinirano gibanje udov (intencijski tremor, dismetrija)</w:t>
      </w:r>
    </w:p>
    <w:p w:rsidR="00000000" w:rsidRDefault="00655099" w:rsidP="00655099">
      <w:pPr>
        <w:numPr>
          <w:ilvl w:val="0"/>
          <w:numId w:val="54"/>
        </w:numPr>
        <w:spacing w:before="120" w:after="120"/>
        <w:jc w:val="both"/>
      </w:pPr>
      <w:r>
        <w:t>nekoordinirano gibanje trupa, ki povzorča motnjo ravnotež</w:t>
      </w:r>
      <w:r>
        <w:t>ja v sedečem in stoječem položaju (ataksija trupa)</w:t>
      </w:r>
    </w:p>
    <w:p w:rsidR="00000000" w:rsidRDefault="00655099" w:rsidP="00655099">
      <w:pPr>
        <w:numPr>
          <w:ilvl w:val="0"/>
          <w:numId w:val="54"/>
        </w:numPr>
        <w:spacing w:before="120" w:after="120"/>
        <w:jc w:val="both"/>
      </w:pPr>
      <w:r>
        <w:t>negotovost pri hoji ali uporabi rok</w:t>
      </w:r>
    </w:p>
    <w:p w:rsidR="00000000" w:rsidRDefault="00655099" w:rsidP="00655099">
      <w:pPr>
        <w:numPr>
          <w:ilvl w:val="0"/>
          <w:numId w:val="54"/>
        </w:numPr>
        <w:spacing w:before="120" w:after="120"/>
        <w:jc w:val="both"/>
      </w:pPr>
      <w:r>
        <w:t>znižan mišični tonus</w:t>
      </w:r>
    </w:p>
    <w:p w:rsidR="00000000" w:rsidRDefault="00655099" w:rsidP="00655099">
      <w:pPr>
        <w:numPr>
          <w:ilvl w:val="0"/>
          <w:numId w:val="54"/>
        </w:numPr>
        <w:spacing w:before="120" w:after="120"/>
        <w:jc w:val="both"/>
      </w:pPr>
      <w:r>
        <w:t>vertigo</w:t>
      </w:r>
    </w:p>
    <w:p w:rsidR="00000000" w:rsidRDefault="00655099">
      <w:pPr>
        <w:spacing w:before="120" w:after="120"/>
        <w:jc w:val="both"/>
        <w:rPr>
          <w:smallCaps/>
          <w:u w:val="single"/>
        </w:rPr>
      </w:pPr>
      <w:r>
        <w:rPr>
          <w:smallCaps/>
          <w:u w:val="single"/>
        </w:rPr>
        <w:t>utrujanje</w:t>
      </w:r>
    </w:p>
    <w:p w:rsidR="00000000" w:rsidRDefault="00655099" w:rsidP="00655099">
      <w:pPr>
        <w:numPr>
          <w:ilvl w:val="0"/>
          <w:numId w:val="55"/>
        </w:numPr>
        <w:spacing w:before="120" w:after="120"/>
        <w:jc w:val="both"/>
      </w:pPr>
      <w:r>
        <w:t>vozrec utrujanja</w:t>
      </w:r>
    </w:p>
    <w:p w:rsidR="00000000" w:rsidRDefault="00655099" w:rsidP="00655099">
      <w:pPr>
        <w:numPr>
          <w:ilvl w:val="0"/>
          <w:numId w:val="55"/>
        </w:numPr>
        <w:spacing w:before="120" w:after="120"/>
        <w:jc w:val="both"/>
      </w:pPr>
      <w:r>
        <w:t xml:space="preserve">konstantni občutek utrujenosti, </w:t>
      </w:r>
    </w:p>
    <w:p w:rsidR="00000000" w:rsidRDefault="00655099" w:rsidP="00655099">
      <w:pPr>
        <w:numPr>
          <w:ilvl w:val="0"/>
          <w:numId w:val="55"/>
        </w:numPr>
        <w:spacing w:before="120" w:after="120"/>
        <w:jc w:val="both"/>
      </w:pPr>
      <w:r>
        <w:t>izguba energije</w:t>
      </w:r>
    </w:p>
    <w:p w:rsidR="00000000" w:rsidRDefault="00655099" w:rsidP="00655099">
      <w:pPr>
        <w:numPr>
          <w:ilvl w:val="0"/>
          <w:numId w:val="55"/>
        </w:numPr>
        <w:spacing w:before="120" w:after="120"/>
        <w:jc w:val="both"/>
      </w:pPr>
      <w:r>
        <w:t>zmanjšana toleranca na vaje</w:t>
      </w:r>
    </w:p>
    <w:p w:rsidR="00000000" w:rsidRDefault="00655099">
      <w:pPr>
        <w:spacing w:before="120" w:after="120"/>
        <w:jc w:val="both"/>
        <w:rPr>
          <w:smallCaps/>
          <w:u w:val="single"/>
        </w:rPr>
      </w:pPr>
      <w:r>
        <w:rPr>
          <w:smallCaps/>
          <w:u w:val="single"/>
        </w:rPr>
        <w:t>prizadetost senzibilnosti</w:t>
      </w:r>
    </w:p>
    <w:p w:rsidR="00000000" w:rsidRDefault="00655099" w:rsidP="00655099">
      <w:pPr>
        <w:numPr>
          <w:ilvl w:val="0"/>
          <w:numId w:val="56"/>
        </w:numPr>
        <w:spacing w:before="120" w:after="120"/>
        <w:jc w:val="both"/>
      </w:pPr>
      <w:r>
        <w:t>senzorična</w:t>
      </w:r>
      <w:r>
        <w:t xml:space="preserve"> ataksija</w:t>
      </w:r>
    </w:p>
    <w:p w:rsidR="00000000" w:rsidRDefault="00655099" w:rsidP="00655099">
      <w:pPr>
        <w:numPr>
          <w:ilvl w:val="0"/>
          <w:numId w:val="56"/>
        </w:numPr>
        <w:spacing w:before="120" w:after="120"/>
        <w:jc w:val="both"/>
      </w:pPr>
      <w:r>
        <w:t>hiperstezija ali parastezija v kateremukoli delu telesa</w:t>
      </w:r>
    </w:p>
    <w:p w:rsidR="00000000" w:rsidRDefault="00655099" w:rsidP="00655099">
      <w:pPr>
        <w:numPr>
          <w:ilvl w:val="0"/>
          <w:numId w:val="56"/>
        </w:numPr>
        <w:spacing w:before="120" w:after="120"/>
        <w:jc w:val="both"/>
      </w:pPr>
      <w:r>
        <w:lastRenderedPageBreak/>
        <w:t>apraksija</w:t>
      </w:r>
    </w:p>
    <w:p w:rsidR="00000000" w:rsidRDefault="00655099" w:rsidP="00655099">
      <w:pPr>
        <w:numPr>
          <w:ilvl w:val="0"/>
          <w:numId w:val="56"/>
        </w:numPr>
        <w:spacing w:before="120" w:after="120"/>
        <w:jc w:val="both"/>
      </w:pPr>
      <w:r>
        <w:t>agnozija</w:t>
      </w:r>
    </w:p>
    <w:p w:rsidR="00000000" w:rsidRDefault="00655099" w:rsidP="00655099">
      <w:pPr>
        <w:numPr>
          <w:ilvl w:val="0"/>
          <w:numId w:val="56"/>
        </w:numPr>
        <w:spacing w:before="120" w:after="120"/>
        <w:jc w:val="both"/>
      </w:pPr>
      <w:r>
        <w:t>motnje telesne sheme</w:t>
      </w:r>
    </w:p>
    <w:p w:rsidR="00000000" w:rsidRDefault="00655099">
      <w:pPr>
        <w:spacing w:before="120" w:after="120"/>
        <w:jc w:val="both"/>
        <w:rPr>
          <w:smallCaps/>
          <w:u w:val="single"/>
        </w:rPr>
      </w:pPr>
      <w:r>
        <w:rPr>
          <w:smallCaps/>
          <w:u w:val="single"/>
        </w:rPr>
        <w:t>prizadetost vidnega sistema</w:t>
      </w:r>
    </w:p>
    <w:p w:rsidR="00000000" w:rsidRDefault="00655099" w:rsidP="00655099">
      <w:pPr>
        <w:numPr>
          <w:ilvl w:val="0"/>
          <w:numId w:val="57"/>
        </w:numPr>
        <w:spacing w:before="120" w:after="120"/>
        <w:jc w:val="both"/>
      </w:pPr>
      <w:r>
        <w:t>diplopija</w:t>
      </w:r>
    </w:p>
    <w:p w:rsidR="00000000" w:rsidRDefault="00655099" w:rsidP="00655099">
      <w:pPr>
        <w:numPr>
          <w:ilvl w:val="0"/>
          <w:numId w:val="57"/>
        </w:numPr>
        <w:spacing w:before="120" w:after="120"/>
        <w:jc w:val="both"/>
      </w:pPr>
      <w:r>
        <w:t>zamegljenost</w:t>
      </w:r>
    </w:p>
    <w:p w:rsidR="00000000" w:rsidRDefault="00655099" w:rsidP="00655099">
      <w:pPr>
        <w:numPr>
          <w:ilvl w:val="0"/>
          <w:numId w:val="57"/>
        </w:numPr>
        <w:spacing w:before="120" w:after="120"/>
        <w:jc w:val="both"/>
      </w:pPr>
      <w:r>
        <w:t>nistagmus</w:t>
      </w:r>
    </w:p>
    <w:p w:rsidR="00000000" w:rsidRDefault="00655099">
      <w:pPr>
        <w:spacing w:before="120" w:after="120"/>
        <w:jc w:val="both"/>
        <w:rPr>
          <w:smallCaps/>
          <w:u w:val="single"/>
        </w:rPr>
      </w:pPr>
      <w:r>
        <w:rPr>
          <w:smallCaps/>
          <w:u w:val="single"/>
        </w:rPr>
        <w:t>motnje odvajanja (blato in urin)</w:t>
      </w:r>
    </w:p>
    <w:p w:rsidR="00000000" w:rsidRDefault="00655099">
      <w:pPr>
        <w:spacing w:before="120" w:after="120"/>
        <w:jc w:val="both"/>
        <w:rPr>
          <w:smallCaps/>
          <w:u w:val="single"/>
        </w:rPr>
      </w:pPr>
    </w:p>
    <w:p w:rsidR="00000000" w:rsidRDefault="00655099" w:rsidP="00655099">
      <w:pPr>
        <w:numPr>
          <w:ilvl w:val="0"/>
          <w:numId w:val="33"/>
        </w:numPr>
        <w:spacing w:before="120" w:after="120"/>
        <w:jc w:val="both"/>
        <w:rPr>
          <w:caps/>
        </w:rPr>
      </w:pPr>
      <w:r>
        <w:rPr>
          <w:caps/>
          <w:noProof/>
        </w:rPr>
        <w:pict>
          <v:group id="_x0000_s1026" editas="canvas" style="position:absolute;left:0;text-align:left;margin-left:0;margin-top:26.4pt;width:470.25pt;height:333pt;z-index:1" coordorigin="1269,3185" coordsize="9405,66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69;top:3185;width:9405;height:6660" o:preferrelative="f">
              <v:fill o:detectmouseclick="t"/>
              <v:path o:extrusionok="t" o:connecttype="none"/>
              <o:lock v:ext="edit" text="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5229;top:3185;width:2005;height:1440" adj="1476,585" strokecolor="teal">
              <v:textbox style="mso-next-textbox:#_x0000_s1028" inset="0,0,0,0">
                <w:txbxContent>
                  <w:p w:rsidR="00000000" w:rsidRDefault="00655099">
                    <w:pPr>
                      <w:jc w:val="center"/>
                      <w:rPr>
                        <w:caps/>
                        <w:color w:val="008080"/>
                        <w:sz w:val="20"/>
                        <w:szCs w:val="20"/>
                      </w:rPr>
                    </w:pPr>
                    <w:r>
                      <w:rPr>
                        <w:caps/>
                        <w:color w:val="008080"/>
                        <w:sz w:val="20"/>
                        <w:szCs w:val="20"/>
                      </w:rPr>
                      <w:t>PSIHOSOCIALNE motnje</w:t>
                    </w:r>
                  </w:p>
                  <w:p w:rsidR="00000000" w:rsidRDefault="00655099" w:rsidP="00655099">
                    <w:pPr>
                      <w:numPr>
                        <w:ilvl w:val="0"/>
                        <w:numId w:val="58"/>
                      </w:numPr>
                      <w:rPr>
                        <w:color w:val="008080"/>
                        <w:sz w:val="20"/>
                        <w:szCs w:val="20"/>
                      </w:rPr>
                    </w:pPr>
                    <w:r>
                      <w:rPr>
                        <w:color w:val="008080"/>
                        <w:sz w:val="20"/>
                        <w:szCs w:val="20"/>
                      </w:rPr>
                      <w:t>strah in depresija</w:t>
                    </w:r>
                  </w:p>
                  <w:p w:rsidR="00000000" w:rsidRDefault="00655099" w:rsidP="00655099">
                    <w:pPr>
                      <w:numPr>
                        <w:ilvl w:val="0"/>
                        <w:numId w:val="58"/>
                      </w:numPr>
                      <w:rPr>
                        <w:color w:val="008080"/>
                        <w:sz w:val="20"/>
                        <w:szCs w:val="20"/>
                      </w:rPr>
                    </w:pPr>
                    <w:r>
                      <w:rPr>
                        <w:color w:val="008080"/>
                        <w:sz w:val="20"/>
                        <w:szCs w:val="20"/>
                      </w:rPr>
                      <w:t>odtujenost</w:t>
                    </w:r>
                  </w:p>
                  <w:p w:rsidR="00000000" w:rsidRDefault="00655099" w:rsidP="00655099">
                    <w:pPr>
                      <w:numPr>
                        <w:ilvl w:val="0"/>
                        <w:numId w:val="58"/>
                      </w:numPr>
                      <w:rPr>
                        <w:color w:val="008080"/>
                        <w:sz w:val="20"/>
                        <w:szCs w:val="20"/>
                      </w:rPr>
                    </w:pPr>
                    <w:r>
                      <w:rPr>
                        <w:color w:val="008080"/>
                        <w:sz w:val="20"/>
                        <w:szCs w:val="20"/>
                      </w:rPr>
                      <w:t>intelektualni deficiti</w:t>
                    </w:r>
                  </w:p>
                </w:txbxContent>
              </v:textbox>
            </v:shape>
            <v:shape id="_x0000_s1029" type="#_x0000_t62" style="position:absolute;left:7749;top:3905;width:2700;height:1620" adj="6072,16320" strokecolor="teal">
              <v:textbox style="mso-next-textbox:#_x0000_s1029" inset="0,0,0,0">
                <w:txbxContent>
                  <w:p w:rsidR="00000000" w:rsidRDefault="00655099">
                    <w:pPr>
                      <w:jc w:val="center"/>
                      <w:rPr>
                        <w:caps/>
                        <w:color w:val="008080"/>
                        <w:sz w:val="20"/>
                        <w:szCs w:val="20"/>
                      </w:rPr>
                    </w:pPr>
                    <w:r>
                      <w:rPr>
                        <w:caps/>
                        <w:color w:val="008080"/>
                        <w:sz w:val="20"/>
                        <w:szCs w:val="20"/>
                      </w:rPr>
                      <w:t>Mišično – skeletne motnje</w:t>
                    </w:r>
                  </w:p>
                  <w:p w:rsidR="00000000" w:rsidRDefault="00655099" w:rsidP="00655099">
                    <w:pPr>
                      <w:numPr>
                        <w:ilvl w:val="0"/>
                        <w:numId w:val="59"/>
                      </w:numPr>
                      <w:rPr>
                        <w:color w:val="008080"/>
                        <w:sz w:val="20"/>
                        <w:szCs w:val="20"/>
                      </w:rPr>
                    </w:pPr>
                    <w:r>
                      <w:rPr>
                        <w:color w:val="008080"/>
                        <w:sz w:val="20"/>
                        <w:szCs w:val="20"/>
                      </w:rPr>
                      <w:t>osteoporoza</w:t>
                    </w:r>
                  </w:p>
                  <w:p w:rsidR="00000000" w:rsidRDefault="00655099" w:rsidP="00655099">
                    <w:pPr>
                      <w:numPr>
                        <w:ilvl w:val="0"/>
                        <w:numId w:val="59"/>
                      </w:numPr>
                      <w:rPr>
                        <w:color w:val="008080"/>
                        <w:sz w:val="20"/>
                        <w:szCs w:val="20"/>
                      </w:rPr>
                    </w:pPr>
                    <w:r>
                      <w:rPr>
                        <w:color w:val="008080"/>
                        <w:sz w:val="20"/>
                        <w:szCs w:val="20"/>
                      </w:rPr>
                      <w:t>fibroza</w:t>
                    </w:r>
                    <w:r>
                      <w:rPr>
                        <w:color w:val="008080"/>
                        <w:sz w:val="20"/>
                        <w:szCs w:val="20"/>
                      </w:rPr>
                      <w:t>, ankiloza</w:t>
                    </w:r>
                  </w:p>
                  <w:p w:rsidR="00000000" w:rsidRDefault="00655099" w:rsidP="00655099">
                    <w:pPr>
                      <w:numPr>
                        <w:ilvl w:val="0"/>
                        <w:numId w:val="59"/>
                      </w:numPr>
                      <w:rPr>
                        <w:color w:val="008080"/>
                        <w:sz w:val="20"/>
                        <w:szCs w:val="20"/>
                      </w:rPr>
                    </w:pPr>
                    <w:r>
                      <w:rPr>
                        <w:color w:val="008080"/>
                        <w:sz w:val="20"/>
                        <w:szCs w:val="20"/>
                      </w:rPr>
                      <w:t>zmanjšana moč kontrakcije</w:t>
                    </w:r>
                  </w:p>
                  <w:p w:rsidR="00000000" w:rsidRDefault="00655099" w:rsidP="00655099">
                    <w:pPr>
                      <w:numPr>
                        <w:ilvl w:val="0"/>
                        <w:numId w:val="59"/>
                      </w:numPr>
                      <w:rPr>
                        <w:color w:val="008080"/>
                        <w:sz w:val="20"/>
                        <w:szCs w:val="20"/>
                      </w:rPr>
                    </w:pPr>
                    <w:r>
                      <w:rPr>
                        <w:color w:val="008080"/>
                        <w:sz w:val="20"/>
                        <w:szCs w:val="20"/>
                      </w:rPr>
                      <w:t>zmanjšana vzdržljivost</w:t>
                    </w:r>
                  </w:p>
                  <w:p w:rsidR="00000000" w:rsidRDefault="00655099" w:rsidP="00655099">
                    <w:pPr>
                      <w:numPr>
                        <w:ilvl w:val="0"/>
                        <w:numId w:val="59"/>
                      </w:numPr>
                      <w:rPr>
                        <w:color w:val="008080"/>
                        <w:sz w:val="20"/>
                        <w:szCs w:val="20"/>
                      </w:rPr>
                    </w:pPr>
                    <w:r>
                      <w:rPr>
                        <w:color w:val="008080"/>
                        <w:sz w:val="20"/>
                        <w:szCs w:val="20"/>
                      </w:rPr>
                      <w:t>atrofija</w:t>
                    </w:r>
                  </w:p>
                </w:txbxContent>
              </v:textbox>
            </v:shape>
            <v:shape id="_x0000_s1030" type="#_x0000_t62" style="position:absolute;left:8289;top:6065;width:1885;height:1440" adj="3449,13545" strokecolor="teal">
              <v:textbox style="mso-next-textbox:#_x0000_s1030" inset="0,0,0,0">
                <w:txbxContent>
                  <w:p w:rsidR="00000000" w:rsidRDefault="00655099">
                    <w:pPr>
                      <w:jc w:val="center"/>
                      <w:rPr>
                        <w:caps/>
                        <w:color w:val="008080"/>
                        <w:sz w:val="20"/>
                        <w:szCs w:val="20"/>
                      </w:rPr>
                    </w:pPr>
                    <w:r>
                      <w:rPr>
                        <w:caps/>
                        <w:color w:val="008080"/>
                        <w:sz w:val="20"/>
                        <w:szCs w:val="20"/>
                      </w:rPr>
                      <w:t>Prevabne motnje</w:t>
                    </w:r>
                  </w:p>
                  <w:p w:rsidR="00000000" w:rsidRDefault="00655099" w:rsidP="00655099">
                    <w:pPr>
                      <w:numPr>
                        <w:ilvl w:val="0"/>
                        <w:numId w:val="60"/>
                      </w:numPr>
                      <w:rPr>
                        <w:color w:val="008080"/>
                        <w:sz w:val="20"/>
                        <w:szCs w:val="20"/>
                      </w:rPr>
                    </w:pPr>
                    <w:r>
                      <w:rPr>
                        <w:color w:val="008080"/>
                        <w:sz w:val="20"/>
                        <w:szCs w:val="20"/>
                      </w:rPr>
                      <w:t>izguba apetita</w:t>
                    </w:r>
                  </w:p>
                  <w:p w:rsidR="00000000" w:rsidRDefault="00655099" w:rsidP="00655099">
                    <w:pPr>
                      <w:numPr>
                        <w:ilvl w:val="0"/>
                        <w:numId w:val="60"/>
                      </w:numPr>
                      <w:rPr>
                        <w:color w:val="008080"/>
                        <w:sz w:val="20"/>
                        <w:szCs w:val="20"/>
                      </w:rPr>
                    </w:pPr>
                    <w:r>
                      <w:rPr>
                        <w:color w:val="008080"/>
                        <w:sz w:val="20"/>
                        <w:szCs w:val="20"/>
                      </w:rPr>
                      <w:t>zaprtost</w:t>
                    </w:r>
                  </w:p>
                  <w:p w:rsidR="00000000" w:rsidRDefault="00655099" w:rsidP="00655099">
                    <w:pPr>
                      <w:numPr>
                        <w:ilvl w:val="0"/>
                        <w:numId w:val="60"/>
                      </w:numPr>
                      <w:rPr>
                        <w:color w:val="008080"/>
                        <w:sz w:val="20"/>
                        <w:szCs w:val="20"/>
                      </w:rPr>
                    </w:pPr>
                    <w:r>
                      <w:rPr>
                        <w:color w:val="008080"/>
                        <w:sz w:val="20"/>
                        <w:szCs w:val="20"/>
                      </w:rPr>
                      <w:t>slaba prehrana</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style="position:absolute;left:4734;top:5737;width:2160;height:1080" adj="10500,400" strokecolor="teal">
              <v:textbox style="mso-next-textbox:#_x0000_s1031" inset="0,0,0,0">
                <w:txbxContent>
                  <w:p w:rsidR="00000000" w:rsidRDefault="00655099">
                    <w:pPr>
                      <w:jc w:val="center"/>
                      <w:rPr>
                        <w:color w:val="008080"/>
                        <w:sz w:val="20"/>
                        <w:szCs w:val="20"/>
                      </w:rPr>
                    </w:pPr>
                    <w:r>
                      <w:rPr>
                        <w:color w:val="008080"/>
                        <w:sz w:val="20"/>
                        <w:szCs w:val="20"/>
                      </w:rPr>
                      <w:t>POSLEDICE NEAKTIVNOSTI BOLNIKA Z MS</w:t>
                    </w:r>
                  </w:p>
                </w:txbxContent>
              </v:textbox>
            </v:shape>
            <v:shape id="_x0000_s1032" type="#_x0000_t62" style="position:absolute;left:7254;top:7897;width:3420;height:1440" adj="5703,20955" strokecolor="teal">
              <v:textbox style="mso-next-textbox:#_x0000_s1032" inset="0,0,0,0">
                <w:txbxContent>
                  <w:p w:rsidR="00000000" w:rsidRDefault="00655099">
                    <w:pPr>
                      <w:jc w:val="center"/>
                      <w:rPr>
                        <w:color w:val="008080"/>
                        <w:sz w:val="20"/>
                        <w:szCs w:val="20"/>
                      </w:rPr>
                    </w:pPr>
                    <w:r>
                      <w:rPr>
                        <w:color w:val="008080"/>
                        <w:sz w:val="20"/>
                        <w:szCs w:val="20"/>
                      </w:rPr>
                      <w:t>RESPIRATORNE MOTNJE</w:t>
                    </w:r>
                  </w:p>
                  <w:p w:rsidR="00000000" w:rsidRDefault="00655099" w:rsidP="00655099">
                    <w:pPr>
                      <w:numPr>
                        <w:ilvl w:val="0"/>
                        <w:numId w:val="61"/>
                      </w:numPr>
                      <w:rPr>
                        <w:color w:val="008080"/>
                        <w:sz w:val="20"/>
                        <w:szCs w:val="20"/>
                      </w:rPr>
                    </w:pPr>
                    <w:r>
                      <w:rPr>
                        <w:color w:val="008080"/>
                        <w:sz w:val="20"/>
                        <w:szCs w:val="20"/>
                      </w:rPr>
                      <w:t>zmanjšana VK</w:t>
                    </w:r>
                  </w:p>
                  <w:p w:rsidR="00000000" w:rsidRDefault="00655099" w:rsidP="00655099">
                    <w:pPr>
                      <w:numPr>
                        <w:ilvl w:val="0"/>
                        <w:numId w:val="61"/>
                      </w:numPr>
                      <w:rPr>
                        <w:color w:val="008080"/>
                        <w:sz w:val="20"/>
                        <w:szCs w:val="20"/>
                      </w:rPr>
                    </w:pPr>
                    <w:r>
                      <w:rPr>
                        <w:color w:val="008080"/>
                        <w:sz w:val="20"/>
                        <w:szCs w:val="20"/>
                      </w:rPr>
                      <w:t>zmanjšana respiratorna vzdržljivost</w:t>
                    </w:r>
                  </w:p>
                  <w:p w:rsidR="00000000" w:rsidRDefault="00655099" w:rsidP="00655099">
                    <w:pPr>
                      <w:numPr>
                        <w:ilvl w:val="0"/>
                        <w:numId w:val="61"/>
                      </w:numPr>
                      <w:rPr>
                        <w:color w:val="008080"/>
                        <w:sz w:val="20"/>
                        <w:szCs w:val="20"/>
                      </w:rPr>
                    </w:pPr>
                    <w:r>
                      <w:rPr>
                        <w:color w:val="008080"/>
                        <w:sz w:val="20"/>
                        <w:szCs w:val="20"/>
                      </w:rPr>
                      <w:t>okvarjeno (okrnjeno) kaš</w:t>
                    </w:r>
                    <w:r>
                      <w:rPr>
                        <w:color w:val="008080"/>
                        <w:sz w:val="20"/>
                        <w:szCs w:val="20"/>
                      </w:rPr>
                      <w:t>ljanje</w:t>
                    </w:r>
                  </w:p>
                  <w:p w:rsidR="00000000" w:rsidRDefault="00655099" w:rsidP="00655099">
                    <w:pPr>
                      <w:numPr>
                        <w:ilvl w:val="0"/>
                        <w:numId w:val="61"/>
                      </w:numPr>
                      <w:rPr>
                        <w:color w:val="008080"/>
                        <w:sz w:val="20"/>
                        <w:szCs w:val="20"/>
                      </w:rPr>
                    </w:pPr>
                    <w:r>
                      <w:rPr>
                        <w:color w:val="008080"/>
                        <w:sz w:val="20"/>
                        <w:szCs w:val="20"/>
                      </w:rPr>
                      <w:t>povečanje respiratornih infekciji</w:t>
                    </w:r>
                  </w:p>
                </w:txbxContent>
              </v:textbox>
            </v:shape>
            <v:shape id="_x0000_s1033" type="#_x0000_t62" style="position:absolute;left:4869;top:8405;width:1912;height:1440" adj="4926,21570" strokecolor="teal">
              <v:textbox style="mso-next-textbox:#_x0000_s1033" inset="0,0,0,0">
                <w:txbxContent>
                  <w:p w:rsidR="00000000" w:rsidRDefault="00655099">
                    <w:pPr>
                      <w:jc w:val="center"/>
                      <w:rPr>
                        <w:color w:val="008080"/>
                        <w:sz w:val="20"/>
                        <w:szCs w:val="20"/>
                      </w:rPr>
                    </w:pPr>
                    <w:r>
                      <w:rPr>
                        <w:color w:val="008080"/>
                        <w:sz w:val="20"/>
                        <w:szCs w:val="20"/>
                      </w:rPr>
                      <w:t>KOŽA</w:t>
                    </w:r>
                  </w:p>
                  <w:p w:rsidR="00000000" w:rsidRDefault="00655099" w:rsidP="00655099">
                    <w:pPr>
                      <w:numPr>
                        <w:ilvl w:val="0"/>
                        <w:numId w:val="62"/>
                      </w:numPr>
                      <w:rPr>
                        <w:color w:val="008080"/>
                        <w:sz w:val="20"/>
                        <w:szCs w:val="20"/>
                      </w:rPr>
                    </w:pPr>
                    <w:r>
                      <w:rPr>
                        <w:color w:val="008080"/>
                        <w:sz w:val="20"/>
                        <w:szCs w:val="20"/>
                      </w:rPr>
                      <w:t>atrofija kože</w:t>
                    </w:r>
                  </w:p>
                  <w:p w:rsidR="00000000" w:rsidRDefault="00655099" w:rsidP="00655099">
                    <w:pPr>
                      <w:numPr>
                        <w:ilvl w:val="0"/>
                        <w:numId w:val="62"/>
                      </w:numPr>
                      <w:rPr>
                        <w:color w:val="008080"/>
                        <w:sz w:val="20"/>
                        <w:szCs w:val="20"/>
                      </w:rPr>
                    </w:pPr>
                    <w:r>
                      <w:rPr>
                        <w:color w:val="008080"/>
                        <w:sz w:val="20"/>
                        <w:szCs w:val="20"/>
                      </w:rPr>
                      <w:t>dekubitusi</w:t>
                    </w:r>
                  </w:p>
                  <w:p w:rsidR="00000000" w:rsidRDefault="00655099" w:rsidP="00655099">
                    <w:pPr>
                      <w:numPr>
                        <w:ilvl w:val="0"/>
                        <w:numId w:val="62"/>
                      </w:numPr>
                      <w:rPr>
                        <w:color w:val="008080"/>
                        <w:sz w:val="20"/>
                        <w:szCs w:val="20"/>
                      </w:rPr>
                    </w:pPr>
                    <w:r>
                      <w:rPr>
                        <w:color w:val="008080"/>
                        <w:sz w:val="20"/>
                        <w:szCs w:val="20"/>
                      </w:rPr>
                      <w:t>kronična sepsa</w:t>
                    </w:r>
                  </w:p>
                  <w:p w:rsidR="00000000" w:rsidRDefault="00655099" w:rsidP="00655099">
                    <w:pPr>
                      <w:numPr>
                        <w:ilvl w:val="0"/>
                        <w:numId w:val="62"/>
                      </w:numPr>
                      <w:rPr>
                        <w:color w:val="008080"/>
                        <w:sz w:val="20"/>
                        <w:szCs w:val="20"/>
                      </w:rPr>
                    </w:pPr>
                    <w:r>
                      <w:rPr>
                        <w:color w:val="008080"/>
                        <w:sz w:val="20"/>
                        <w:szCs w:val="20"/>
                      </w:rPr>
                      <w:t>podaljšano celjenje</w:t>
                    </w:r>
                  </w:p>
                </w:txbxContent>
              </v:textbox>
            </v:shape>
            <v:shape id="_x0000_s1034" type="#_x0000_t62" style="position:absolute;left:1449;top:7357;width:2812;height:1620" adj="6706,21253" strokecolor="teal">
              <v:textbox style="mso-next-textbox:#_x0000_s1034" inset="0,0,0,0">
                <w:txbxContent>
                  <w:p w:rsidR="00000000" w:rsidRDefault="00655099">
                    <w:pPr>
                      <w:jc w:val="center"/>
                      <w:rPr>
                        <w:color w:val="008080"/>
                        <w:sz w:val="20"/>
                        <w:szCs w:val="20"/>
                      </w:rPr>
                    </w:pPr>
                    <w:r>
                      <w:rPr>
                        <w:color w:val="008080"/>
                        <w:sz w:val="20"/>
                        <w:szCs w:val="20"/>
                      </w:rPr>
                      <w:t>KARDIOVASKULARNE MOTNJE</w:t>
                    </w:r>
                  </w:p>
                  <w:p w:rsidR="00000000" w:rsidRDefault="00655099" w:rsidP="00655099">
                    <w:pPr>
                      <w:numPr>
                        <w:ilvl w:val="0"/>
                        <w:numId w:val="63"/>
                      </w:numPr>
                      <w:rPr>
                        <w:color w:val="008080"/>
                        <w:sz w:val="20"/>
                        <w:szCs w:val="20"/>
                      </w:rPr>
                    </w:pPr>
                    <w:r>
                      <w:rPr>
                        <w:color w:val="008080"/>
                        <w:sz w:val="20"/>
                        <w:szCs w:val="20"/>
                      </w:rPr>
                      <w:t>zmanjšana sposobnost za delo</w:t>
                    </w:r>
                  </w:p>
                  <w:p w:rsidR="00000000" w:rsidRDefault="00655099" w:rsidP="00655099">
                    <w:pPr>
                      <w:numPr>
                        <w:ilvl w:val="0"/>
                        <w:numId w:val="63"/>
                      </w:numPr>
                      <w:rPr>
                        <w:color w:val="008080"/>
                        <w:sz w:val="20"/>
                        <w:szCs w:val="20"/>
                      </w:rPr>
                    </w:pPr>
                    <w:r>
                      <w:rPr>
                        <w:color w:val="008080"/>
                        <w:sz w:val="20"/>
                        <w:szCs w:val="20"/>
                      </w:rPr>
                      <w:t>pospešen srčni utrip</w:t>
                    </w:r>
                  </w:p>
                  <w:p w:rsidR="00000000" w:rsidRDefault="00655099" w:rsidP="00655099">
                    <w:pPr>
                      <w:numPr>
                        <w:ilvl w:val="0"/>
                        <w:numId w:val="63"/>
                      </w:numPr>
                      <w:rPr>
                        <w:color w:val="008080"/>
                        <w:sz w:val="20"/>
                        <w:szCs w:val="20"/>
                      </w:rPr>
                    </w:pPr>
                    <w:r>
                      <w:rPr>
                        <w:color w:val="008080"/>
                        <w:sz w:val="20"/>
                        <w:szCs w:val="20"/>
                      </w:rPr>
                      <w:t>tromboflebitis</w:t>
                    </w:r>
                  </w:p>
                  <w:p w:rsidR="00000000" w:rsidRDefault="00655099" w:rsidP="00655099">
                    <w:pPr>
                      <w:numPr>
                        <w:ilvl w:val="0"/>
                        <w:numId w:val="63"/>
                      </w:numPr>
                      <w:rPr>
                        <w:color w:val="008080"/>
                        <w:sz w:val="20"/>
                        <w:szCs w:val="20"/>
                      </w:rPr>
                    </w:pPr>
                    <w:r>
                      <w:rPr>
                        <w:color w:val="008080"/>
                        <w:sz w:val="20"/>
                        <w:szCs w:val="20"/>
                      </w:rPr>
                      <w:t>ortostatska hipertenzija</w:t>
                    </w:r>
                  </w:p>
                </w:txbxContent>
              </v:textbox>
            </v:shape>
            <v:line id="_x0000_s1035" style="position:absolute;flip:y" from="5770,4805" to="5949,5557" strokecolor="teal">
              <v:stroke endarrow="block"/>
            </v:line>
            <v:line id="_x0000_s1036" style="position:absolute;flip:x y" from="4329,5165" to="5050,5737" strokecolor="teal">
              <v:stroke endarrow="block"/>
            </v:line>
            <v:line id="_x0000_s1037" style="position:absolute;flip:y" from="6669,5015" to="7569,5735" strokecolor="teal">
              <v:stroke endarrow="block"/>
            </v:line>
            <v:line id="_x0000_s1038" style="position:absolute;flip:x" from="3970,6275" to="4510,6276" strokecolor="teal">
              <v:stroke endarrow="block"/>
            </v:line>
            <v:line id="_x0000_s1039" style="position:absolute" from="7029,6275" to="8109,6635" strokecolor="teal">
              <v:stroke endarrow="block"/>
            </v:line>
            <v:line id="_x0000_s1040" style="position:absolute;flip:x" from="4509,6997" to="5229,7717" strokecolor="teal">
              <v:stroke endarrow="block"/>
            </v:line>
            <v:line id="_x0000_s1041" style="position:absolute" from="5769,7177" to="5770,8225" strokecolor="teal">
              <v:stroke endarrow="block"/>
            </v:line>
            <v:line id="_x0000_s1042" style="position:absolute" from="6669,6817" to="7209,7717" strokecolor="teal">
              <v:stroke endarrow="block"/>
            </v:line>
            <v:shape id="_x0000_s1043" type="#_x0000_t62" style="position:absolute;left:1269;top:5737;width:2520;height:1080" adj="7766,9840" strokecolor="teal">
              <v:textbox style="mso-next-textbox:#_x0000_s1043" inset="0,0,0,0">
                <w:txbxContent>
                  <w:p w:rsidR="00000000" w:rsidRDefault="00655099">
                    <w:pPr>
                      <w:jc w:val="center"/>
                      <w:rPr>
                        <w:color w:val="008080"/>
                        <w:sz w:val="20"/>
                        <w:szCs w:val="20"/>
                      </w:rPr>
                    </w:pPr>
                    <w:r>
                      <w:rPr>
                        <w:color w:val="008080"/>
                        <w:sz w:val="20"/>
                        <w:szCs w:val="20"/>
                      </w:rPr>
                      <w:t>LEDVICE</w:t>
                    </w:r>
                  </w:p>
                  <w:p w:rsidR="00000000" w:rsidRDefault="00655099" w:rsidP="00655099">
                    <w:pPr>
                      <w:numPr>
                        <w:ilvl w:val="0"/>
                        <w:numId w:val="64"/>
                      </w:numPr>
                      <w:rPr>
                        <w:color w:val="008080"/>
                        <w:sz w:val="20"/>
                        <w:szCs w:val="20"/>
                      </w:rPr>
                    </w:pPr>
                    <w:r>
                      <w:rPr>
                        <w:color w:val="008080"/>
                        <w:sz w:val="20"/>
                        <w:szCs w:val="20"/>
                      </w:rPr>
                      <w:t>zapora urina</w:t>
                    </w:r>
                  </w:p>
                  <w:p w:rsidR="00000000" w:rsidRDefault="00655099" w:rsidP="00655099">
                    <w:pPr>
                      <w:numPr>
                        <w:ilvl w:val="0"/>
                        <w:numId w:val="64"/>
                      </w:numPr>
                      <w:rPr>
                        <w:color w:val="008080"/>
                        <w:sz w:val="20"/>
                        <w:szCs w:val="20"/>
                      </w:rPr>
                    </w:pPr>
                    <w:r>
                      <w:rPr>
                        <w:color w:val="008080"/>
                        <w:sz w:val="20"/>
                        <w:szCs w:val="20"/>
                      </w:rPr>
                      <w:t>povečano šte</w:t>
                    </w:r>
                    <w:r>
                      <w:rPr>
                        <w:color w:val="008080"/>
                        <w:sz w:val="20"/>
                        <w:szCs w:val="20"/>
                      </w:rPr>
                      <w:t>vilo infekcij</w:t>
                    </w:r>
                  </w:p>
                  <w:p w:rsidR="00000000" w:rsidRDefault="00655099" w:rsidP="00655099">
                    <w:pPr>
                      <w:numPr>
                        <w:ilvl w:val="0"/>
                        <w:numId w:val="64"/>
                      </w:numPr>
                      <w:rPr>
                        <w:color w:val="008080"/>
                        <w:sz w:val="20"/>
                        <w:szCs w:val="20"/>
                      </w:rPr>
                    </w:pPr>
                    <w:r>
                      <w:rPr>
                        <w:color w:val="008080"/>
                        <w:sz w:val="20"/>
                        <w:szCs w:val="20"/>
                      </w:rPr>
                      <w:t>ledvični kamni</w:t>
                    </w:r>
                  </w:p>
                </w:txbxContent>
              </v:textbox>
            </v:shape>
            <v:shape id="_x0000_s1044" type="#_x0000_t62" style="position:absolute;left:1269;top:3545;width:3420;height:1440" adj="5918,-75" strokecolor="teal">
              <v:textbox style="mso-next-textbox:#_x0000_s1044" inset="0,0,0,0">
                <w:txbxContent>
                  <w:p w:rsidR="00000000" w:rsidRDefault="00655099">
                    <w:pPr>
                      <w:jc w:val="center"/>
                      <w:rPr>
                        <w:color w:val="008080"/>
                        <w:sz w:val="20"/>
                        <w:szCs w:val="20"/>
                      </w:rPr>
                    </w:pPr>
                    <w:r>
                      <w:rPr>
                        <w:color w:val="008080"/>
                        <w:sz w:val="20"/>
                        <w:szCs w:val="20"/>
                      </w:rPr>
                      <w:t>ŽIVČNO – MIŠIČNE MOTNJE</w:t>
                    </w:r>
                  </w:p>
                  <w:p w:rsidR="00000000" w:rsidRDefault="00655099" w:rsidP="00655099">
                    <w:pPr>
                      <w:numPr>
                        <w:ilvl w:val="0"/>
                        <w:numId w:val="65"/>
                      </w:numPr>
                      <w:rPr>
                        <w:color w:val="008080"/>
                        <w:sz w:val="20"/>
                        <w:szCs w:val="20"/>
                      </w:rPr>
                    </w:pPr>
                    <w:r>
                      <w:rPr>
                        <w:color w:val="008080"/>
                        <w:sz w:val="20"/>
                        <w:szCs w:val="20"/>
                      </w:rPr>
                      <w:t>zmanjšan senzorni priliv</w:t>
                    </w:r>
                  </w:p>
                  <w:p w:rsidR="00000000" w:rsidRDefault="00655099" w:rsidP="00655099">
                    <w:pPr>
                      <w:numPr>
                        <w:ilvl w:val="0"/>
                        <w:numId w:val="65"/>
                      </w:numPr>
                      <w:rPr>
                        <w:color w:val="008080"/>
                        <w:sz w:val="20"/>
                        <w:szCs w:val="20"/>
                      </w:rPr>
                    </w:pPr>
                    <w:r>
                      <w:rPr>
                        <w:color w:val="008080"/>
                        <w:sz w:val="20"/>
                        <w:szCs w:val="20"/>
                      </w:rPr>
                      <w:t>zmanjšan nadzor motorike</w:t>
                    </w:r>
                  </w:p>
                  <w:p w:rsidR="00000000" w:rsidRDefault="00655099" w:rsidP="00655099">
                    <w:pPr>
                      <w:numPr>
                        <w:ilvl w:val="0"/>
                        <w:numId w:val="65"/>
                      </w:numPr>
                      <w:rPr>
                        <w:color w:val="008080"/>
                        <w:sz w:val="20"/>
                        <w:szCs w:val="20"/>
                      </w:rPr>
                    </w:pPr>
                    <w:r>
                      <w:rPr>
                        <w:color w:val="008080"/>
                        <w:sz w:val="20"/>
                        <w:szCs w:val="20"/>
                      </w:rPr>
                      <w:t>slaba koordinacija</w:t>
                    </w:r>
                  </w:p>
                  <w:p w:rsidR="00000000" w:rsidRDefault="00655099" w:rsidP="00655099">
                    <w:pPr>
                      <w:numPr>
                        <w:ilvl w:val="0"/>
                        <w:numId w:val="65"/>
                      </w:numPr>
                      <w:rPr>
                        <w:color w:val="008080"/>
                        <w:sz w:val="20"/>
                        <w:szCs w:val="20"/>
                      </w:rPr>
                    </w:pPr>
                    <w:r>
                      <w:rPr>
                        <w:color w:val="008080"/>
                        <w:sz w:val="20"/>
                        <w:szCs w:val="20"/>
                      </w:rPr>
                      <w:t>nestabilnost vegetativnega živčevja</w:t>
                    </w:r>
                  </w:p>
                </w:txbxContent>
              </v:textbox>
            </v:shape>
            <w10:wrap type="square"/>
          </v:group>
        </w:pict>
      </w:r>
      <w:r>
        <w:rPr>
          <w:caps/>
        </w:rPr>
        <w:t>sekundarne (zaradi zmanjšane aktivnosti) posledice MS!</w:t>
      </w:r>
    </w:p>
    <w:p w:rsidR="00000000" w:rsidRDefault="00655099">
      <w:pPr>
        <w:spacing w:before="120" w:after="120"/>
        <w:jc w:val="both"/>
      </w:pPr>
    </w:p>
    <w:p w:rsidR="00000000" w:rsidRDefault="00655099">
      <w:pPr>
        <w:spacing w:before="120" w:after="120"/>
        <w:jc w:val="both"/>
        <w:rPr>
          <w:caps/>
        </w:rPr>
      </w:pPr>
      <w:r>
        <w:rPr>
          <w:caps/>
        </w:rPr>
        <w:t>Posledice neaktivnsoti bolnika z multiplo sklerozo na različne funkcije in organske sisteme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cilji obravnave pri MS!</w:t>
      </w:r>
    </w:p>
    <w:p w:rsidR="00000000" w:rsidRDefault="00655099" w:rsidP="00655099">
      <w:pPr>
        <w:numPr>
          <w:ilvl w:val="0"/>
          <w:numId w:val="66"/>
        </w:numPr>
        <w:spacing w:before="120" w:after="120"/>
        <w:jc w:val="both"/>
      </w:pPr>
      <w:r>
        <w:t xml:space="preserve">povečevanje ali ohranjevanje pasivne gibljivosti </w:t>
      </w:r>
    </w:p>
    <w:p w:rsidR="00000000" w:rsidRDefault="00655099" w:rsidP="00655099">
      <w:pPr>
        <w:numPr>
          <w:ilvl w:val="1"/>
          <w:numId w:val="33"/>
        </w:numPr>
        <w:spacing w:before="120" w:after="120"/>
        <w:jc w:val="both"/>
      </w:pPr>
      <w:r>
        <w:t xml:space="preserve">z regulacijo mišičnega tonusa </w:t>
      </w:r>
    </w:p>
    <w:p w:rsidR="00000000" w:rsidRDefault="00655099" w:rsidP="00655099">
      <w:pPr>
        <w:numPr>
          <w:ilvl w:val="1"/>
          <w:numId w:val="33"/>
        </w:numPr>
        <w:spacing w:before="120" w:after="120"/>
        <w:jc w:val="both"/>
      </w:pPr>
      <w:r>
        <w:t>s pasivnim gibanjem</w:t>
      </w:r>
    </w:p>
    <w:p w:rsidR="00000000" w:rsidRDefault="00655099" w:rsidP="00655099">
      <w:pPr>
        <w:numPr>
          <w:ilvl w:val="1"/>
          <w:numId w:val="33"/>
        </w:numPr>
        <w:spacing w:before="120" w:after="120"/>
        <w:jc w:val="both"/>
      </w:pPr>
      <w:r>
        <w:t>s podaljšanim nategom</w:t>
      </w:r>
    </w:p>
    <w:p w:rsidR="00000000" w:rsidRDefault="00655099">
      <w:pPr>
        <w:spacing w:before="120" w:after="120"/>
        <w:ind w:left="1080"/>
        <w:jc w:val="both"/>
      </w:pPr>
    </w:p>
    <w:p w:rsidR="00000000" w:rsidRDefault="00655099" w:rsidP="00655099">
      <w:pPr>
        <w:numPr>
          <w:ilvl w:val="0"/>
          <w:numId w:val="66"/>
        </w:numPr>
        <w:spacing w:before="120" w:after="120"/>
        <w:jc w:val="both"/>
      </w:pPr>
      <w:r>
        <w:lastRenderedPageBreak/>
        <w:t>izboljšanje z</w:t>
      </w:r>
      <w:r>
        <w:t xml:space="preserve">avedanja telesa </w:t>
      </w:r>
    </w:p>
    <w:p w:rsidR="00000000" w:rsidRDefault="00655099" w:rsidP="00655099">
      <w:pPr>
        <w:numPr>
          <w:ilvl w:val="1"/>
          <w:numId w:val="33"/>
        </w:numPr>
        <w:spacing w:before="120" w:after="120"/>
        <w:jc w:val="both"/>
      </w:pPr>
      <w:r>
        <w:t xml:space="preserve">propriocepcija, </w:t>
      </w:r>
    </w:p>
    <w:p w:rsidR="00000000" w:rsidRDefault="00655099" w:rsidP="00655099">
      <w:pPr>
        <w:numPr>
          <w:ilvl w:val="1"/>
          <w:numId w:val="33"/>
        </w:numPr>
        <w:spacing w:before="120" w:after="120"/>
        <w:jc w:val="both"/>
      </w:pPr>
      <w:r>
        <w:t>s povečanjem aktivnosti sklepov in mišic bomo povečali proprioceptivni priliv</w:t>
      </w:r>
    </w:p>
    <w:p w:rsidR="00000000" w:rsidRDefault="00655099" w:rsidP="00655099">
      <w:pPr>
        <w:numPr>
          <w:ilvl w:val="1"/>
          <w:numId w:val="33"/>
        </w:numPr>
        <w:spacing w:before="120" w:after="120"/>
        <w:jc w:val="both"/>
      </w:pPr>
      <w:r>
        <w:t>taktilna stimulacija – pritisk, ščetkanje, drgnjenje, masaža</w:t>
      </w:r>
    </w:p>
    <w:p w:rsidR="00000000" w:rsidRDefault="00655099" w:rsidP="00655099">
      <w:pPr>
        <w:numPr>
          <w:ilvl w:val="0"/>
          <w:numId w:val="66"/>
        </w:numPr>
        <w:spacing w:before="120" w:after="120"/>
        <w:jc w:val="both"/>
      </w:pPr>
      <w:r>
        <w:t>izobraževanje za skrb in nego kože bolnikih z izgubo senzibilnosti</w:t>
      </w:r>
    </w:p>
    <w:p w:rsidR="00000000" w:rsidRDefault="00655099" w:rsidP="00655099">
      <w:pPr>
        <w:numPr>
          <w:ilvl w:val="1"/>
          <w:numId w:val="33"/>
        </w:numPr>
        <w:spacing w:before="120" w:after="120"/>
        <w:jc w:val="both"/>
      </w:pPr>
      <w:r>
        <w:t>bolnike je treba</w:t>
      </w:r>
      <w:r>
        <w:t xml:space="preserve"> naučit na kakšen način naj se izognejo pred poškodbami kože</w:t>
      </w:r>
    </w:p>
    <w:p w:rsidR="00000000" w:rsidRDefault="00655099" w:rsidP="00655099">
      <w:pPr>
        <w:numPr>
          <w:ilvl w:val="0"/>
          <w:numId w:val="66"/>
        </w:numPr>
        <w:spacing w:before="120" w:after="120"/>
        <w:jc w:val="both"/>
      </w:pPr>
      <w:r>
        <w:t xml:space="preserve">zmanjševanje spastičnosti in vpliva sprememb tonusa na gibanje </w:t>
      </w:r>
    </w:p>
    <w:p w:rsidR="00000000" w:rsidRDefault="00655099" w:rsidP="00655099">
      <w:pPr>
        <w:numPr>
          <w:ilvl w:val="1"/>
          <w:numId w:val="33"/>
        </w:numPr>
        <w:spacing w:before="120" w:after="120"/>
        <w:jc w:val="both"/>
      </w:pPr>
      <w:r>
        <w:t xml:space="preserve">pri prizadetosti piramidne proge imamo povišan tonus kot pri možganski kapi </w:t>
      </w:r>
      <w:r>
        <w:sym w:font="Symbol" w:char="F0AE"/>
      </w:r>
      <w:r>
        <w:t xml:space="preserve"> regulacija pa na enak način</w:t>
      </w:r>
    </w:p>
    <w:p w:rsidR="00000000" w:rsidRDefault="00655099" w:rsidP="00655099">
      <w:pPr>
        <w:numPr>
          <w:ilvl w:val="0"/>
          <w:numId w:val="66"/>
        </w:numPr>
        <w:spacing w:before="120" w:after="120"/>
        <w:jc w:val="both"/>
      </w:pPr>
      <w:r>
        <w:t>povečanje moči mišic</w:t>
      </w:r>
    </w:p>
    <w:p w:rsidR="00000000" w:rsidRDefault="00655099" w:rsidP="00655099">
      <w:pPr>
        <w:numPr>
          <w:ilvl w:val="1"/>
          <w:numId w:val="33"/>
        </w:numPr>
        <w:spacing w:before="120" w:after="120"/>
        <w:jc w:val="both"/>
      </w:pPr>
      <w:r>
        <w:t xml:space="preserve">pri </w:t>
      </w:r>
      <w:r>
        <w:t xml:space="preserve">nekaterih bolnikih gre za prehodno oslabelost, jo zmanšamo z gibanjem proti uporu, </w:t>
      </w:r>
    </w:p>
    <w:p w:rsidR="00000000" w:rsidRDefault="00655099" w:rsidP="00655099">
      <w:pPr>
        <w:numPr>
          <w:ilvl w:val="1"/>
          <w:numId w:val="33"/>
        </w:numPr>
        <w:spacing w:before="120" w:after="120"/>
        <w:jc w:val="both"/>
      </w:pPr>
      <w:r>
        <w:t>ne smemo povzorčiti preutrujanja, gremo približno do 60% MVC (max hotene kontrakcije)→pridobivanje bo počasneje, število ponavljanj pa je lahko nekoliko večje in je odvisno</w:t>
      </w:r>
      <w:r>
        <w:t xml:space="preserve"> od posameznika, variira tudi od fizičnega počutja in razpoloženja bolnika, lahko pa tudi od vremena</w:t>
      </w:r>
    </w:p>
    <w:p w:rsidR="00000000" w:rsidRDefault="00655099" w:rsidP="00655099">
      <w:pPr>
        <w:numPr>
          <w:ilvl w:val="0"/>
          <w:numId w:val="66"/>
        </w:numPr>
        <w:spacing w:before="120" w:after="120"/>
        <w:jc w:val="both"/>
      </w:pPr>
      <w:r>
        <w:t xml:space="preserve">izboljšanje nadzora gibanja </w:t>
      </w:r>
    </w:p>
    <w:p w:rsidR="00000000" w:rsidRDefault="00655099" w:rsidP="00655099">
      <w:pPr>
        <w:numPr>
          <w:ilvl w:val="1"/>
          <w:numId w:val="33"/>
        </w:numPr>
        <w:spacing w:before="120" w:after="120"/>
        <w:jc w:val="both"/>
      </w:pPr>
      <w:r>
        <w:t>pride lahko do motenj gibanja, ravnotežja in nadzora drže</w:t>
      </w:r>
    </w:p>
    <w:p w:rsidR="00000000" w:rsidRDefault="00655099" w:rsidP="00655099">
      <w:pPr>
        <w:numPr>
          <w:ilvl w:val="1"/>
          <w:numId w:val="33"/>
        </w:numPr>
        <w:spacing w:before="120" w:after="120"/>
        <w:jc w:val="both"/>
      </w:pPr>
      <w:r>
        <w:t>obravanava teh bolnikov je podobna kot pri bolnikih po možganski kap</w:t>
      </w:r>
      <w:r>
        <w:t>i</w:t>
      </w:r>
    </w:p>
    <w:p w:rsidR="00000000" w:rsidRDefault="00655099" w:rsidP="00655099">
      <w:pPr>
        <w:numPr>
          <w:ilvl w:val="1"/>
          <w:numId w:val="33"/>
        </w:numPr>
        <w:spacing w:before="120" w:after="120"/>
        <w:jc w:val="both"/>
      </w:pPr>
      <w:r>
        <w:t>najprej ugotovimo, vzrok za omejeno oz. moteno gibanje</w:t>
      </w:r>
    </w:p>
    <w:p w:rsidR="00000000" w:rsidRDefault="00655099" w:rsidP="00655099">
      <w:pPr>
        <w:numPr>
          <w:ilvl w:val="1"/>
          <w:numId w:val="33"/>
        </w:numPr>
        <w:spacing w:before="120" w:after="120"/>
        <w:jc w:val="both"/>
      </w:pPr>
      <w:r>
        <w:t>tehnike: gibanje proti uporu, iradiacija, položaj bolnika, električna stimulacija v kombinaciji z biofeed back, vodenje</w:t>
      </w:r>
    </w:p>
    <w:p w:rsidR="00000000" w:rsidRDefault="00655099" w:rsidP="00655099">
      <w:pPr>
        <w:numPr>
          <w:ilvl w:val="1"/>
          <w:numId w:val="33"/>
        </w:numPr>
        <w:spacing w:before="120" w:after="120"/>
        <w:jc w:val="both"/>
      </w:pPr>
      <w:r>
        <w:t>pozorni moramo biti na to kako in kam se širijo impulzi, ne smemo povečati spas</w:t>
      </w:r>
      <w:r>
        <w:t>tičnosti ali povzročati asociiranih reakciji</w:t>
      </w:r>
    </w:p>
    <w:p w:rsidR="00000000" w:rsidRDefault="00655099" w:rsidP="00655099">
      <w:pPr>
        <w:numPr>
          <w:ilvl w:val="0"/>
          <w:numId w:val="66"/>
        </w:numPr>
        <w:spacing w:before="120" w:after="120"/>
        <w:jc w:val="both"/>
      </w:pPr>
      <w:r>
        <w:t xml:space="preserve">izboljšanje vzorca hoje </w:t>
      </w:r>
    </w:p>
    <w:p w:rsidR="00000000" w:rsidRDefault="00655099" w:rsidP="00655099">
      <w:pPr>
        <w:numPr>
          <w:ilvl w:val="1"/>
          <w:numId w:val="33"/>
        </w:numPr>
        <w:spacing w:before="120" w:after="120"/>
        <w:jc w:val="both"/>
      </w:pPr>
      <w:r>
        <w:t>vedno opazujemo, kje je razlog, da je prišlo do te spremembe</w:t>
      </w:r>
    </w:p>
    <w:p w:rsidR="00000000" w:rsidRDefault="00655099" w:rsidP="00655099">
      <w:pPr>
        <w:numPr>
          <w:ilvl w:val="1"/>
          <w:numId w:val="33"/>
        </w:numPr>
        <w:spacing w:before="120" w:after="120"/>
        <w:jc w:val="both"/>
      </w:pPr>
      <w:r>
        <w:t>najprej mora imeti pod kontrolo trup, da lahko popravljamo hojo</w:t>
      </w:r>
    </w:p>
    <w:p w:rsidR="00000000" w:rsidRDefault="00655099" w:rsidP="00655099">
      <w:pPr>
        <w:numPr>
          <w:ilvl w:val="0"/>
          <w:numId w:val="66"/>
        </w:numPr>
        <w:spacing w:before="120" w:after="120"/>
        <w:jc w:val="both"/>
      </w:pPr>
      <w:r>
        <w:t>izboljšanje funkcionalne mobilnosti in samostojnosti v DA</w:t>
      </w:r>
    </w:p>
    <w:p w:rsidR="00000000" w:rsidRDefault="00655099" w:rsidP="00655099">
      <w:pPr>
        <w:numPr>
          <w:ilvl w:val="1"/>
          <w:numId w:val="33"/>
        </w:numPr>
        <w:spacing w:before="120" w:after="120"/>
        <w:jc w:val="both"/>
      </w:pPr>
      <w:r>
        <w:t>lah</w:t>
      </w:r>
      <w:r>
        <w:t>ko bolnik ne zmore ničesar naredit, ker mu to onemogogča okvara</w:t>
      </w:r>
    </w:p>
    <w:p w:rsidR="00000000" w:rsidRDefault="00655099" w:rsidP="00655099">
      <w:pPr>
        <w:numPr>
          <w:ilvl w:val="1"/>
          <w:numId w:val="33"/>
        </w:numPr>
        <w:spacing w:before="120" w:after="120"/>
        <w:jc w:val="both"/>
      </w:pPr>
      <w:r>
        <w:t>lahko pa je okolje njemu neprilagojeno (npr.: previsoke omare, preozka vrata, ...)</w:t>
      </w:r>
    </w:p>
    <w:p w:rsidR="00000000" w:rsidRDefault="00655099" w:rsidP="00655099">
      <w:pPr>
        <w:numPr>
          <w:ilvl w:val="0"/>
          <w:numId w:val="66"/>
        </w:numPr>
        <w:spacing w:before="120" w:after="120"/>
        <w:jc w:val="both"/>
      </w:pPr>
      <w:r>
        <w:t xml:space="preserve">podpiranje prilaganjanja bolnika in družine pri napredovanju bolezni </w:t>
      </w:r>
    </w:p>
    <w:p w:rsidR="00000000" w:rsidRDefault="00655099" w:rsidP="00655099">
      <w:pPr>
        <w:numPr>
          <w:ilvl w:val="1"/>
          <w:numId w:val="33"/>
        </w:numPr>
        <w:spacing w:before="120" w:after="120"/>
        <w:jc w:val="both"/>
      </w:pPr>
      <w:r>
        <w:t>vedno potreben pozitiven pristop</w:t>
      </w:r>
    </w:p>
    <w:p w:rsidR="00000000" w:rsidRDefault="00655099" w:rsidP="00655099">
      <w:pPr>
        <w:numPr>
          <w:ilvl w:val="1"/>
          <w:numId w:val="33"/>
        </w:numPr>
        <w:spacing w:before="120" w:after="120"/>
        <w:jc w:val="both"/>
      </w:pPr>
      <w:r>
        <w:t>prenos</w:t>
      </w:r>
      <w:r>
        <w:t xml:space="preserve"> obravanvanih postopkov v domače okolje </w:t>
      </w:r>
    </w:p>
    <w:p w:rsidR="00000000" w:rsidRDefault="00655099" w:rsidP="00655099">
      <w:pPr>
        <w:numPr>
          <w:ilvl w:val="1"/>
          <w:numId w:val="33"/>
        </w:numPr>
        <w:spacing w:before="120" w:after="120"/>
        <w:jc w:val="both"/>
      </w:pPr>
      <w:r>
        <w:t>pozornost pri posredovanju pripomočkov (ne prehitro na voziček)</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obravnava pri travmatski okvari perifernega živca!</w:t>
      </w:r>
    </w:p>
    <w:p w:rsidR="00000000" w:rsidRDefault="00655099" w:rsidP="00655099">
      <w:pPr>
        <w:numPr>
          <w:ilvl w:val="0"/>
          <w:numId w:val="67"/>
        </w:numPr>
        <w:spacing w:before="120" w:after="120"/>
        <w:jc w:val="both"/>
      </w:pPr>
      <w:r>
        <w:t>obdržati in izboljšati cirkulacijo in zmanjšati edem</w:t>
      </w:r>
    </w:p>
    <w:p w:rsidR="00000000" w:rsidRDefault="00655099" w:rsidP="00655099">
      <w:pPr>
        <w:numPr>
          <w:ilvl w:val="0"/>
          <w:numId w:val="67"/>
        </w:numPr>
        <w:spacing w:before="120" w:after="120"/>
        <w:jc w:val="both"/>
      </w:pPr>
      <w:r>
        <w:t>obdržati ali doseči popolno gibljivost</w:t>
      </w:r>
    </w:p>
    <w:p w:rsidR="00000000" w:rsidRDefault="00655099" w:rsidP="00655099">
      <w:pPr>
        <w:numPr>
          <w:ilvl w:val="0"/>
          <w:numId w:val="67"/>
        </w:numPr>
        <w:spacing w:before="120" w:after="120"/>
        <w:jc w:val="both"/>
      </w:pPr>
      <w:r>
        <w:lastRenderedPageBreak/>
        <w:t>vzpodbu</w:t>
      </w:r>
      <w:r>
        <w:t>jati funkcijo</w:t>
      </w:r>
    </w:p>
    <w:p w:rsidR="00000000" w:rsidRDefault="00655099" w:rsidP="00655099">
      <w:pPr>
        <w:numPr>
          <w:ilvl w:val="0"/>
          <w:numId w:val="67"/>
        </w:numPr>
        <w:spacing w:before="120" w:after="120"/>
        <w:jc w:val="both"/>
      </w:pPr>
      <w:r>
        <w:t>izboljšati moč neprizadetih mišic</w:t>
      </w:r>
    </w:p>
    <w:p w:rsidR="00000000" w:rsidRDefault="00655099" w:rsidP="00655099">
      <w:pPr>
        <w:numPr>
          <w:ilvl w:val="0"/>
          <w:numId w:val="67"/>
        </w:numPr>
        <w:spacing w:before="120" w:after="120"/>
        <w:jc w:val="both"/>
      </w:pPr>
      <w:r>
        <w:t>uporaba nizkofrekvenčne električne stimulacije</w:t>
      </w:r>
    </w:p>
    <w:p w:rsidR="00000000" w:rsidRDefault="00655099" w:rsidP="00655099">
      <w:pPr>
        <w:numPr>
          <w:ilvl w:val="0"/>
          <w:numId w:val="67"/>
        </w:numPr>
        <w:spacing w:before="120" w:after="120"/>
        <w:jc w:val="both"/>
      </w:pPr>
      <w:r>
        <w:t>korigirati deformacije (predvsem asimetrijo mišic zaradi estetskih in funkcionlanih lastnosti)</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koliko je stopenj iz proniranega položaja v pokončni položaj?</w:t>
      </w:r>
    </w:p>
    <w:p w:rsidR="00000000" w:rsidRDefault="00655099">
      <w:pPr>
        <w:spacing w:before="120" w:after="120"/>
        <w:jc w:val="both"/>
      </w:pPr>
      <w:r>
        <w:t>Lež</w:t>
      </w:r>
      <w:r>
        <w:t>e na trebuhu/proniran</w:t>
      </w:r>
      <w:r>
        <w:sym w:font="Symbol" w:char="F0AE"/>
      </w:r>
      <w:r>
        <w:t>leže na trebuhu z oporo na podlahteh</w:t>
      </w:r>
      <w:r>
        <w:sym w:font="Symbol" w:char="F0AE"/>
      </w:r>
      <w:r>
        <w:t>leže na boku z oporo na podlahteh</w:t>
      </w:r>
      <w:r>
        <w:sym w:font="Symbol" w:char="F0AE"/>
      </w:r>
      <w:r>
        <w:t>stansko sedenje</w:t>
      </w:r>
      <w:r>
        <w:sym w:font="Symbol" w:char="F0AE"/>
      </w:r>
      <w:r>
        <w:t>klečeč položaj</w:t>
      </w:r>
      <w:r>
        <w:sym w:font="Symbol" w:char="F0AE"/>
      </w:r>
      <w:r>
        <w:t>polklečeč položaj</w:t>
      </w:r>
      <w:r>
        <w:sym w:font="Symbol" w:char="F0AE"/>
      </w:r>
      <w:r>
        <w:t>stoja</w:t>
      </w:r>
    </w:p>
    <w:p w:rsidR="00000000" w:rsidRDefault="00655099">
      <w:pPr>
        <w:spacing w:before="120" w:after="120"/>
        <w:jc w:val="both"/>
        <w:rPr>
          <w:b/>
        </w:rPr>
      </w:pPr>
      <w:r>
        <w:rPr>
          <w:b/>
        </w:rPr>
        <w:t>6 stopenj</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kaj poveča učinke gravitacije?</w:t>
      </w:r>
    </w:p>
    <w:p w:rsidR="00000000" w:rsidRDefault="00655099" w:rsidP="00655099">
      <w:pPr>
        <w:numPr>
          <w:ilvl w:val="0"/>
          <w:numId w:val="68"/>
        </w:numPr>
        <w:spacing w:before="120" w:after="120"/>
        <w:jc w:val="both"/>
      </w:pPr>
      <w:r>
        <w:t>zibanje</w:t>
      </w:r>
    </w:p>
    <w:p w:rsidR="00000000" w:rsidRDefault="00655099" w:rsidP="00655099">
      <w:pPr>
        <w:numPr>
          <w:ilvl w:val="0"/>
          <w:numId w:val="68"/>
        </w:numPr>
        <w:spacing w:before="120" w:after="120"/>
        <w:jc w:val="both"/>
      </w:pPr>
      <w:r>
        <w:t>aproksimacija</w:t>
      </w:r>
    </w:p>
    <w:p w:rsidR="00000000" w:rsidRDefault="00655099" w:rsidP="00655099">
      <w:pPr>
        <w:numPr>
          <w:ilvl w:val="0"/>
          <w:numId w:val="68"/>
        </w:numPr>
        <w:spacing w:before="120" w:after="120"/>
        <w:jc w:val="both"/>
      </w:pPr>
      <w:r>
        <w:t>stabilizacija</w:t>
      </w:r>
    </w:p>
    <w:p w:rsidR="00000000" w:rsidRDefault="00655099" w:rsidP="00655099">
      <w:pPr>
        <w:numPr>
          <w:ilvl w:val="0"/>
          <w:numId w:val="68"/>
        </w:numPr>
        <w:spacing w:before="120" w:after="120"/>
        <w:jc w:val="both"/>
      </w:pPr>
      <w:r>
        <w:t>vaje proti uporu</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tehnike za p</w:t>
      </w:r>
      <w:r>
        <w:rPr>
          <w:caps/>
        </w:rPr>
        <w:t>ovečanje aktivne gibljivosti!</w:t>
      </w:r>
    </w:p>
    <w:p w:rsidR="00000000" w:rsidRDefault="00655099" w:rsidP="00655099">
      <w:pPr>
        <w:numPr>
          <w:ilvl w:val="0"/>
          <w:numId w:val="69"/>
        </w:numPr>
        <w:spacing w:before="120" w:after="120"/>
        <w:jc w:val="both"/>
      </w:pPr>
      <w:r>
        <w:t>vodenje,</w:t>
      </w:r>
    </w:p>
    <w:p w:rsidR="00000000" w:rsidRDefault="00655099" w:rsidP="00655099">
      <w:pPr>
        <w:numPr>
          <w:ilvl w:val="0"/>
          <w:numId w:val="69"/>
        </w:numPr>
        <w:spacing w:before="120" w:after="120"/>
        <w:jc w:val="both"/>
      </w:pPr>
      <w:r>
        <w:t>kombinacija izotoničnih kontrakciji</w:t>
      </w:r>
    </w:p>
    <w:p w:rsidR="00000000" w:rsidRDefault="00655099" w:rsidP="00655099">
      <w:pPr>
        <w:numPr>
          <w:ilvl w:val="0"/>
          <w:numId w:val="69"/>
        </w:numPr>
        <w:spacing w:before="120" w:after="120"/>
        <w:jc w:val="both"/>
      </w:pPr>
      <w:r>
        <w:t>obrati</w:t>
      </w:r>
    </w:p>
    <w:p w:rsidR="00000000" w:rsidRDefault="00655099" w:rsidP="00655099">
      <w:pPr>
        <w:numPr>
          <w:ilvl w:val="0"/>
          <w:numId w:val="69"/>
        </w:numPr>
        <w:spacing w:before="120" w:after="120"/>
        <w:jc w:val="both"/>
      </w:pPr>
      <w:r>
        <w:t>ritmični začetek</w:t>
      </w:r>
    </w:p>
    <w:p w:rsidR="00000000" w:rsidRDefault="00655099" w:rsidP="00655099">
      <w:pPr>
        <w:numPr>
          <w:ilvl w:val="0"/>
          <w:numId w:val="69"/>
        </w:numPr>
        <w:spacing w:before="120" w:after="120"/>
        <w:jc w:val="both"/>
      </w:pPr>
      <w:r>
        <w:t>vaje proti uporu</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tehnike za izobljšanje koordinacije!</w:t>
      </w:r>
    </w:p>
    <w:p w:rsidR="00000000" w:rsidRDefault="00655099" w:rsidP="00655099">
      <w:pPr>
        <w:numPr>
          <w:ilvl w:val="0"/>
          <w:numId w:val="70"/>
        </w:numPr>
        <w:spacing w:before="120" w:after="120"/>
        <w:jc w:val="both"/>
      </w:pPr>
      <w:r>
        <w:t>aproksimacija</w:t>
      </w:r>
    </w:p>
    <w:p w:rsidR="00000000" w:rsidRDefault="00655099" w:rsidP="00655099">
      <w:pPr>
        <w:numPr>
          <w:ilvl w:val="0"/>
          <w:numId w:val="70"/>
        </w:numPr>
        <w:spacing w:before="120" w:after="120"/>
        <w:jc w:val="both"/>
      </w:pPr>
      <w:r>
        <w:t>ritmična stabilizacija</w:t>
      </w:r>
    </w:p>
    <w:p w:rsidR="00000000" w:rsidRDefault="00655099" w:rsidP="00655099">
      <w:pPr>
        <w:numPr>
          <w:ilvl w:val="0"/>
          <w:numId w:val="70"/>
        </w:numPr>
        <w:spacing w:before="120" w:after="120"/>
        <w:jc w:val="both"/>
      </w:pPr>
      <w:r>
        <w:t>vodenje</w:t>
      </w:r>
    </w:p>
    <w:p w:rsidR="00000000" w:rsidRDefault="00655099" w:rsidP="00655099">
      <w:pPr>
        <w:numPr>
          <w:ilvl w:val="0"/>
          <w:numId w:val="70"/>
        </w:numPr>
        <w:spacing w:before="120" w:after="120"/>
        <w:jc w:val="both"/>
      </w:pPr>
      <w:r>
        <w:t>dinamični obrat</w:t>
      </w:r>
    </w:p>
    <w:p w:rsidR="00000000" w:rsidRDefault="00655099" w:rsidP="00655099">
      <w:pPr>
        <w:numPr>
          <w:ilvl w:val="0"/>
          <w:numId w:val="70"/>
        </w:numPr>
        <w:spacing w:before="120" w:after="120"/>
        <w:jc w:val="both"/>
      </w:pPr>
      <w:r>
        <w:t>kombinacija izotoničnih kontrakciji</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glav</w:t>
      </w:r>
      <w:r>
        <w:rPr>
          <w:caps/>
        </w:rPr>
        <w:t>ni cilj pri obravnavi bolnik z okvaro osrednjega živčevja v akutni fazi!</w:t>
      </w:r>
    </w:p>
    <w:p w:rsidR="00000000" w:rsidRDefault="00655099" w:rsidP="00655099">
      <w:pPr>
        <w:numPr>
          <w:ilvl w:val="0"/>
          <w:numId w:val="72"/>
        </w:numPr>
        <w:spacing w:before="120" w:after="120"/>
        <w:jc w:val="both"/>
      </w:pPr>
      <w:r>
        <w:t>obravnava dihanja</w:t>
      </w:r>
    </w:p>
    <w:p w:rsidR="00000000" w:rsidRDefault="00655099" w:rsidP="00655099">
      <w:pPr>
        <w:numPr>
          <w:ilvl w:val="0"/>
          <w:numId w:val="71"/>
        </w:numPr>
        <w:spacing w:before="120" w:after="120"/>
        <w:jc w:val="both"/>
      </w:pPr>
      <w:r>
        <w:t xml:space="preserve">poglobljeno dihanje </w:t>
      </w:r>
    </w:p>
    <w:p w:rsidR="00000000" w:rsidRDefault="00655099" w:rsidP="00655099">
      <w:pPr>
        <w:numPr>
          <w:ilvl w:val="0"/>
          <w:numId w:val="71"/>
        </w:numPr>
        <w:spacing w:before="120" w:after="120"/>
        <w:jc w:val="both"/>
      </w:pPr>
      <w:r>
        <w:t>glosofaringealno dihanje</w:t>
      </w:r>
    </w:p>
    <w:p w:rsidR="00000000" w:rsidRDefault="00655099" w:rsidP="00655099">
      <w:pPr>
        <w:numPr>
          <w:ilvl w:val="0"/>
          <w:numId w:val="71"/>
        </w:numPr>
        <w:spacing w:before="120" w:after="120"/>
        <w:jc w:val="both"/>
      </w:pPr>
      <w:r>
        <w:t>povečanje moči diafragme</w:t>
      </w:r>
    </w:p>
    <w:p w:rsidR="00000000" w:rsidRDefault="00655099" w:rsidP="00655099">
      <w:pPr>
        <w:numPr>
          <w:ilvl w:val="0"/>
          <w:numId w:val="71"/>
        </w:numPr>
        <w:spacing w:before="120" w:after="120"/>
        <w:jc w:val="both"/>
      </w:pPr>
      <w:r>
        <w:t>asistirano izkašljevanje</w:t>
      </w:r>
    </w:p>
    <w:p w:rsidR="00000000" w:rsidRDefault="00655099" w:rsidP="00655099">
      <w:pPr>
        <w:numPr>
          <w:ilvl w:val="0"/>
          <w:numId w:val="71"/>
        </w:numPr>
        <w:spacing w:before="120" w:after="120"/>
        <w:jc w:val="both"/>
      </w:pPr>
      <w:r>
        <w:lastRenderedPageBreak/>
        <w:t>opora za trebušne mišice</w:t>
      </w:r>
    </w:p>
    <w:p w:rsidR="00000000" w:rsidRDefault="00655099" w:rsidP="00655099">
      <w:pPr>
        <w:numPr>
          <w:ilvl w:val="0"/>
          <w:numId w:val="71"/>
        </w:numPr>
        <w:spacing w:before="120" w:after="120"/>
        <w:jc w:val="both"/>
      </w:pPr>
      <w:r>
        <w:t xml:space="preserve">če je okvara od C1 do C4 so bolniki veznani </w:t>
      </w:r>
      <w:r>
        <w:t>na asistirano dihanje (respirator)</w:t>
      </w:r>
    </w:p>
    <w:p w:rsidR="00000000" w:rsidRDefault="00655099" w:rsidP="00655099">
      <w:pPr>
        <w:numPr>
          <w:ilvl w:val="0"/>
          <w:numId w:val="72"/>
        </w:numPr>
        <w:spacing w:before="120" w:after="120"/>
        <w:jc w:val="both"/>
      </w:pPr>
      <w:r>
        <w:t>ohranjevanje gibljivosti in nameščanje bolnika v postelji</w:t>
      </w:r>
    </w:p>
    <w:p w:rsidR="00000000" w:rsidRDefault="00655099" w:rsidP="00655099">
      <w:pPr>
        <w:numPr>
          <w:ilvl w:val="0"/>
          <w:numId w:val="73"/>
        </w:numPr>
        <w:spacing w:before="120" w:after="120"/>
        <w:jc w:val="both"/>
      </w:pPr>
      <w:r>
        <w:t>previdnost pri fleksiji kolka pri okvari lumbalne in spodnje torakalne hrbtenice</w:t>
      </w:r>
    </w:p>
    <w:p w:rsidR="00000000" w:rsidRDefault="00655099" w:rsidP="00655099">
      <w:pPr>
        <w:numPr>
          <w:ilvl w:val="0"/>
          <w:numId w:val="73"/>
        </w:numPr>
        <w:spacing w:before="120" w:after="120"/>
        <w:jc w:val="both"/>
      </w:pPr>
      <w:r>
        <w:t xml:space="preserve">previdnost pri obravnavi ramenskega sklepa pri okvari vratne hrbtenice </w:t>
      </w:r>
      <w:r>
        <w:sym w:font="Symbol" w:char="F0AE"/>
      </w:r>
      <w:r>
        <w:t xml:space="preserve"> zadnjih 1</w:t>
      </w:r>
      <w:r>
        <w:t>0</w:t>
      </w:r>
      <w:r>
        <w:sym w:font="Symbol" w:char="F0B0"/>
      </w:r>
      <w:r>
        <w:t xml:space="preserve"> fleksije je na račun premika vratnih vretenc</w:t>
      </w:r>
    </w:p>
    <w:p w:rsidR="00000000" w:rsidRDefault="00655099" w:rsidP="00655099">
      <w:pPr>
        <w:numPr>
          <w:ilvl w:val="0"/>
          <w:numId w:val="73"/>
        </w:numPr>
        <w:spacing w:before="120" w:after="120"/>
        <w:jc w:val="both"/>
      </w:pPr>
      <w:r>
        <w:t>selektivno raztezanje</w:t>
      </w:r>
    </w:p>
    <w:p w:rsidR="00000000" w:rsidRDefault="00655099" w:rsidP="00655099">
      <w:pPr>
        <w:numPr>
          <w:ilvl w:val="0"/>
          <w:numId w:val="72"/>
        </w:numPr>
        <w:spacing w:before="120" w:after="120"/>
        <w:jc w:val="both"/>
      </w:pPr>
      <w:r>
        <w:t>selektivna krepitev mišic</w:t>
      </w:r>
    </w:p>
    <w:p w:rsidR="00000000" w:rsidRDefault="00655099" w:rsidP="00655099">
      <w:pPr>
        <w:numPr>
          <w:ilvl w:val="0"/>
          <w:numId w:val="74"/>
        </w:numPr>
        <w:spacing w:before="120" w:after="120"/>
        <w:jc w:val="both"/>
      </w:pPr>
      <w:r>
        <w:t>mišic kolka in trupa pri okvarah torakalne in ledvene hrbtenice</w:t>
      </w:r>
    </w:p>
    <w:p w:rsidR="00000000" w:rsidRDefault="00655099" w:rsidP="00655099">
      <w:pPr>
        <w:numPr>
          <w:ilvl w:val="0"/>
          <w:numId w:val="74"/>
        </w:numPr>
        <w:spacing w:before="120" w:after="120"/>
        <w:jc w:val="both"/>
      </w:pPr>
      <w:r>
        <w:t>v prvih tednih po poškodbi so kontraindicirane aktivnosti proti uporu v podorčju skapule in rame</w:t>
      </w:r>
      <w:r>
        <w:t xml:space="preserve">nskega sklepa </w:t>
      </w:r>
    </w:p>
    <w:p w:rsidR="00000000" w:rsidRDefault="00655099" w:rsidP="00655099">
      <w:pPr>
        <w:numPr>
          <w:ilvl w:val="0"/>
          <w:numId w:val="74"/>
        </w:numPr>
        <w:spacing w:before="120" w:after="120"/>
        <w:jc w:val="both"/>
      </w:pPr>
      <w:r>
        <w:t>načrtujemo bilateralne aktivnosti in se izgonemo asimetričnim obrenitmam in rotacij</w:t>
      </w:r>
    </w:p>
    <w:p w:rsidR="00000000" w:rsidRDefault="00655099" w:rsidP="00655099">
      <w:pPr>
        <w:numPr>
          <w:ilvl w:val="0"/>
          <w:numId w:val="72"/>
        </w:numPr>
        <w:spacing w:before="120" w:after="120"/>
        <w:jc w:val="both"/>
      </w:pPr>
      <w:r>
        <w:t xml:space="preserve">navajanje na pokončni položaj </w:t>
      </w:r>
      <w:r>
        <w:sym w:font="Symbol" w:char="F0AE"/>
      </w:r>
      <w:r>
        <w:t xml:space="preserve"> kdaj ga začnemo velikokrat določi zdravnik</w:t>
      </w:r>
    </w:p>
    <w:p w:rsidR="00000000" w:rsidRDefault="00655099" w:rsidP="00655099">
      <w:pPr>
        <w:numPr>
          <w:ilvl w:val="0"/>
          <w:numId w:val="75"/>
        </w:numPr>
        <w:spacing w:before="120" w:after="120"/>
        <w:jc w:val="both"/>
      </w:pPr>
      <w:r>
        <w:t xml:space="preserve">postopno </w:t>
      </w:r>
    </w:p>
    <w:p w:rsidR="00000000" w:rsidRDefault="00655099" w:rsidP="00655099">
      <w:pPr>
        <w:numPr>
          <w:ilvl w:val="0"/>
          <w:numId w:val="75"/>
        </w:numPr>
        <w:spacing w:before="120" w:after="120"/>
        <w:jc w:val="both"/>
      </w:pPr>
      <w:r>
        <w:t>uporaba nagibnih miz</w:t>
      </w:r>
    </w:p>
    <w:p w:rsidR="00000000" w:rsidRDefault="00655099" w:rsidP="00655099">
      <w:pPr>
        <w:numPr>
          <w:ilvl w:val="0"/>
          <w:numId w:val="75"/>
        </w:numPr>
        <w:spacing w:before="120" w:after="120"/>
        <w:jc w:val="both"/>
      </w:pPr>
      <w:r>
        <w:t>povijanje nog, uporaba steznikov za trebuh</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 xml:space="preserve">za kaj </w:t>
      </w:r>
      <w:r>
        <w:rPr>
          <w:caps/>
        </w:rPr>
        <w:t>je odgovoren limbični sistem!</w:t>
      </w:r>
    </w:p>
    <w:p w:rsidR="00000000" w:rsidRDefault="00655099">
      <w:pPr>
        <w:spacing w:before="120" w:after="120"/>
        <w:jc w:val="both"/>
      </w:pPr>
      <w:r>
        <w:t>Je pomemben za motivacijo, ustvarja biološke nagone in čustveno vedenje, lahko spremeni vzdražnost nevronov udeleženih pri gibanju. Osrednji del limbičnega sistema je hipotalamus, ta je odgovoren še za telesno temperaturo, srč</w:t>
      </w:r>
      <w:r>
        <w:t>ni utrip, krvni tlak.</w:t>
      </w:r>
    </w:p>
    <w:p w:rsidR="00000000" w:rsidRDefault="00655099">
      <w:pPr>
        <w:spacing w:before="120" w:after="120"/>
        <w:jc w:val="both"/>
      </w:pPr>
      <w:r>
        <w:t>Zahteve, ki jih izrazi hipotalamus, limbični sistem integrira v ideje.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kaj vključuje izvedbena faza gibanja?</w:t>
      </w:r>
    </w:p>
    <w:p w:rsidR="00000000" w:rsidRDefault="00655099">
      <w:pPr>
        <w:spacing w:before="120" w:after="120"/>
        <w:jc w:val="both"/>
      </w:pPr>
      <w:r>
        <w:t>Vključuje aktivacijo nižjih živčnih centrov in motoričnih nevronov.</w:t>
      </w:r>
    </w:p>
    <w:p w:rsidR="00000000" w:rsidRDefault="00655099" w:rsidP="00655099">
      <w:pPr>
        <w:numPr>
          <w:ilvl w:val="0"/>
          <w:numId w:val="76"/>
        </w:numPr>
        <w:spacing w:before="120" w:after="120"/>
        <w:jc w:val="both"/>
      </w:pPr>
      <w:r>
        <w:t>tisti, ki so direktno povezani z željenim gibom</w:t>
      </w:r>
    </w:p>
    <w:p w:rsidR="00000000" w:rsidRDefault="00655099" w:rsidP="00655099">
      <w:pPr>
        <w:numPr>
          <w:ilvl w:val="0"/>
          <w:numId w:val="76"/>
        </w:numPr>
        <w:spacing w:before="120" w:after="120"/>
        <w:jc w:val="both"/>
      </w:pPr>
      <w:r>
        <w:t>tisti, k</w:t>
      </w:r>
      <w:r>
        <w:t>i oskrbujejo mišice, ki zagotavljajo posturalno stabilnost</w:t>
      </w:r>
    </w:p>
    <w:p w:rsidR="00000000" w:rsidRDefault="00655099">
      <w:pPr>
        <w:spacing w:before="120" w:after="120"/>
        <w:jc w:val="both"/>
      </w:pPr>
      <w:r>
        <w:t>Motorični program je stereotipno zaporedje komand za izvabljanje specifičnega vedenja, ki jih pošilja hrbtenjača k mišici. Je posledica povezav med:</w:t>
      </w:r>
    </w:p>
    <w:p w:rsidR="00000000" w:rsidRDefault="00655099" w:rsidP="00655099">
      <w:pPr>
        <w:numPr>
          <w:ilvl w:val="0"/>
          <w:numId w:val="77"/>
        </w:numPr>
        <w:spacing w:before="120" w:after="120"/>
        <w:jc w:val="both"/>
      </w:pPr>
      <w:r>
        <w:t>načrtovanjem v suprasegmentalnih področjih</w:t>
      </w:r>
    </w:p>
    <w:p w:rsidR="00000000" w:rsidRDefault="00655099" w:rsidP="00655099">
      <w:pPr>
        <w:numPr>
          <w:ilvl w:val="0"/>
          <w:numId w:val="77"/>
        </w:numPr>
        <w:spacing w:before="120" w:after="120"/>
        <w:jc w:val="both"/>
      </w:pPr>
      <w:r>
        <w:t>spina</w:t>
      </w:r>
      <w:r>
        <w:t>lnega mrežja</w:t>
      </w:r>
    </w:p>
    <w:p w:rsidR="00000000" w:rsidRDefault="00655099" w:rsidP="00655099">
      <w:pPr>
        <w:numPr>
          <w:ilvl w:val="0"/>
          <w:numId w:val="77"/>
        </w:numPr>
        <w:spacing w:before="120" w:after="120"/>
        <w:jc w:val="both"/>
      </w:pPr>
      <w:r>
        <w:t>aferentnih povratnih informaciji</w:t>
      </w:r>
    </w:p>
    <w:p w:rsidR="00000000" w:rsidRDefault="00655099">
      <w:pPr>
        <w:spacing w:before="120" w:after="120"/>
        <w:jc w:val="both"/>
      </w:pPr>
      <w:r>
        <w:t>Centralni generatorji vzorcev so tiste povezave v CŽ, ki gneririajo gibalne vzorce in za to ne potrebujejo zunanjih namigov.</w:t>
      </w:r>
    </w:p>
    <w:p w:rsidR="00000000" w:rsidRDefault="00655099">
      <w:pPr>
        <w:spacing w:before="120" w:after="120"/>
        <w:jc w:val="both"/>
      </w:pPr>
      <w:r>
        <w:t>Izvedbena faza vključuje še modifikacijo gibov s pomočjo povratnih znak iz:</w:t>
      </w:r>
    </w:p>
    <w:p w:rsidR="00000000" w:rsidRDefault="00655099" w:rsidP="00655099">
      <w:pPr>
        <w:numPr>
          <w:ilvl w:val="0"/>
          <w:numId w:val="78"/>
        </w:numPr>
        <w:spacing w:before="120" w:after="120"/>
        <w:jc w:val="both"/>
      </w:pPr>
      <w:r>
        <w:t>mišičnega</w:t>
      </w:r>
      <w:r>
        <w:t xml:space="preserve"> vretena</w:t>
      </w:r>
    </w:p>
    <w:p w:rsidR="00000000" w:rsidRDefault="00655099" w:rsidP="00655099">
      <w:pPr>
        <w:numPr>
          <w:ilvl w:val="0"/>
          <w:numId w:val="78"/>
        </w:numPr>
        <w:spacing w:before="120" w:after="120"/>
        <w:jc w:val="both"/>
      </w:pPr>
      <w:r>
        <w:t>kitnih organov</w:t>
      </w:r>
    </w:p>
    <w:p w:rsidR="00000000" w:rsidRDefault="00655099" w:rsidP="00655099">
      <w:pPr>
        <w:numPr>
          <w:ilvl w:val="0"/>
          <w:numId w:val="78"/>
        </w:numPr>
        <w:spacing w:before="120" w:after="120"/>
        <w:jc w:val="both"/>
      </w:pPr>
      <w:r>
        <w:t>sklepnih receptorjev</w:t>
      </w:r>
    </w:p>
    <w:p w:rsidR="00000000" w:rsidRDefault="00655099" w:rsidP="00655099">
      <w:pPr>
        <w:numPr>
          <w:ilvl w:val="0"/>
          <w:numId w:val="78"/>
        </w:numPr>
        <w:spacing w:before="120" w:after="120"/>
        <w:jc w:val="both"/>
      </w:pPr>
      <w:r>
        <w:lastRenderedPageBreak/>
        <w:t>kožnih mehanoreceptorjev</w:t>
      </w:r>
    </w:p>
    <w:p w:rsidR="00000000" w:rsidRDefault="00655099">
      <w:pPr>
        <w:spacing w:before="120" w:after="120"/>
        <w:jc w:val="both"/>
      </w:pPr>
      <w:r>
        <w:t>Posledica aktivnega teh receptorjev je aferentni priliv, ki deluje na segmentnem nivoju in potuje po ascendentnih progah k suprasegmentalnim centrom. Uporablja se za zagotavljanje konsis</w:t>
      </w:r>
      <w:r>
        <w:t>tenca med gibanjem in okolico. Aferentni priliv se delno zaintegrira že na nivoju hrbtenjače, delno potujejo informaciji navzgor po ascendentnih progah.</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kako lahko razdelimo gibanje?</w:t>
      </w:r>
    </w:p>
    <w:p w:rsidR="00000000" w:rsidRDefault="00655099" w:rsidP="00655099">
      <w:pPr>
        <w:numPr>
          <w:ilvl w:val="0"/>
          <w:numId w:val="80"/>
        </w:numPr>
        <w:spacing w:before="120" w:after="120"/>
        <w:jc w:val="both"/>
      </w:pPr>
      <w:r>
        <w:t>masovno in fino</w:t>
      </w:r>
    </w:p>
    <w:p w:rsidR="00000000" w:rsidRDefault="00655099" w:rsidP="00655099">
      <w:pPr>
        <w:numPr>
          <w:ilvl w:val="0"/>
          <w:numId w:val="79"/>
        </w:numPr>
        <w:spacing w:before="120" w:after="120"/>
        <w:jc w:val="both"/>
      </w:pPr>
      <w:r>
        <w:t>refleksno in hoteno</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kje poteka prevajanje iz motivacije</w:t>
      </w:r>
      <w:r>
        <w:rPr>
          <w:caps/>
        </w:rPr>
        <w:t xml:space="preserve"> v idejo in zakaj je ta center pomemben?</w:t>
      </w:r>
    </w:p>
    <w:p w:rsidR="00000000" w:rsidRDefault="00655099">
      <w:pPr>
        <w:spacing w:before="120" w:after="120"/>
        <w:jc w:val="both"/>
      </w:pPr>
      <w:r>
        <w:t>Prevajanje iz motivacije v idejo poteka v asocijacijski skorji, ki se nahaja v parietalnem, prefrontalnem in temporalnem režnju. Ta center je pomemben za načrtovanje gibanja.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motnje višjih živčnih dejavnosti!</w:t>
      </w:r>
    </w:p>
    <w:p w:rsidR="00000000" w:rsidRDefault="00655099" w:rsidP="00655099">
      <w:pPr>
        <w:numPr>
          <w:ilvl w:val="1"/>
          <w:numId w:val="33"/>
        </w:numPr>
        <w:spacing w:before="120" w:after="120"/>
        <w:jc w:val="both"/>
      </w:pPr>
      <w:r>
        <w:t>motnj</w:t>
      </w:r>
      <w:r>
        <w:t>e govora</w:t>
      </w:r>
    </w:p>
    <w:p w:rsidR="00000000" w:rsidRDefault="00655099" w:rsidP="00655099">
      <w:pPr>
        <w:numPr>
          <w:ilvl w:val="1"/>
          <w:numId w:val="33"/>
        </w:numPr>
        <w:spacing w:before="120" w:after="120"/>
        <w:jc w:val="both"/>
      </w:pPr>
      <w:r>
        <w:t>motnje hotenih gibov – apraksija</w:t>
      </w:r>
    </w:p>
    <w:p w:rsidR="00000000" w:rsidRDefault="00655099" w:rsidP="00655099">
      <w:pPr>
        <w:numPr>
          <w:ilvl w:val="1"/>
          <w:numId w:val="33"/>
        </w:numPr>
        <w:spacing w:before="120" w:after="120"/>
        <w:jc w:val="both"/>
      </w:pPr>
      <w:r>
        <w:t>motnje prepoznave – agnozija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razlike med MAS in F – M!</w:t>
      </w:r>
    </w:p>
    <w:p w:rsidR="00000000" w:rsidRDefault="00655099" w:rsidP="00655099">
      <w:pPr>
        <w:numPr>
          <w:ilvl w:val="0"/>
          <w:numId w:val="79"/>
        </w:numPr>
        <w:spacing w:before="120" w:after="120"/>
        <w:jc w:val="both"/>
      </w:pPr>
      <w:r>
        <w:t>MAS traja 15 – 30 min F – M traja 30 – 110</w:t>
      </w:r>
    </w:p>
    <w:p w:rsidR="00000000" w:rsidRDefault="00655099" w:rsidP="00655099">
      <w:pPr>
        <w:numPr>
          <w:ilvl w:val="0"/>
          <w:numId w:val="79"/>
        </w:numPr>
        <w:spacing w:before="120" w:after="120"/>
        <w:jc w:val="both"/>
      </w:pPr>
      <w:r>
        <w:t>med seboj sta dobro primerljiva, razen pri aktivnostih v sedečem položaju</w:t>
      </w:r>
    </w:p>
    <w:p w:rsidR="00000000" w:rsidRDefault="00655099" w:rsidP="00655099">
      <w:pPr>
        <w:numPr>
          <w:ilvl w:val="0"/>
          <w:numId w:val="79"/>
        </w:numPr>
        <w:spacing w:before="120" w:after="120"/>
        <w:jc w:val="both"/>
      </w:pPr>
      <w:r>
        <w:t xml:space="preserve">MAS ocenjuje prizadetost, F – M ocenjuje </w:t>
      </w:r>
      <w:r>
        <w:t>okvare</w:t>
      </w:r>
    </w:p>
    <w:p w:rsidR="00000000" w:rsidRDefault="00655099" w:rsidP="00655099">
      <w:pPr>
        <w:numPr>
          <w:ilvl w:val="0"/>
          <w:numId w:val="79"/>
        </w:numPr>
        <w:spacing w:before="120" w:after="120"/>
        <w:jc w:val="both"/>
      </w:pPr>
      <w:r>
        <w:t>MAS ima 7 stopenjsko, F – M ima 3 stopenjsko lestvico</w:t>
      </w:r>
    </w:p>
    <w:p w:rsidR="00000000" w:rsidRDefault="00655099" w:rsidP="00655099">
      <w:pPr>
        <w:numPr>
          <w:ilvl w:val="0"/>
          <w:numId w:val="79"/>
        </w:numPr>
        <w:spacing w:before="120" w:after="120"/>
        <w:jc w:val="both"/>
      </w:pPr>
      <w:r>
        <w:t>MAS vrstni red lahko zamenjamo, F – M vrstni red lahko zamenjamo, vendar moramo oceniti bolečino vedno na koncu</w:t>
      </w:r>
    </w:p>
    <w:p w:rsidR="00000000" w:rsidRDefault="00655099" w:rsidP="00655099">
      <w:pPr>
        <w:numPr>
          <w:ilvl w:val="0"/>
          <w:numId w:val="79"/>
        </w:numPr>
        <w:spacing w:before="120" w:after="120"/>
        <w:jc w:val="both"/>
      </w:pPr>
      <w:r>
        <w:t>MAS bolnikova nestabilnost je omejitev, F – M se lahko uporablja že takoj po CVI</w:t>
      </w:r>
    </w:p>
    <w:p w:rsidR="00000000" w:rsidRDefault="00655099" w:rsidP="00655099">
      <w:pPr>
        <w:numPr>
          <w:ilvl w:val="0"/>
          <w:numId w:val="79"/>
        </w:numPr>
        <w:spacing w:before="120" w:after="120"/>
        <w:jc w:val="both"/>
      </w:pPr>
      <w:r>
        <w:t>MA</w:t>
      </w:r>
      <w:r>
        <w:t>S in F – M sta specifična testa za bolnike po MS in pri CVI</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Ocena bolnika po MAS!</w:t>
      </w:r>
    </w:p>
    <w:p w:rsidR="00000000" w:rsidRDefault="00655099">
      <w:pPr>
        <w:spacing w:before="120" w:after="120"/>
        <w:jc w:val="both"/>
      </w:pPr>
      <w:r>
        <w:t>Ocenjujemo obračanje na zdravi bok, usednaje preko roba postelje, sedenj, vstajanje, hojo, funkcijo ramenskega obroča, gibe rok (ekstenzija zapestja, radialna deviacija zape</w:t>
      </w:r>
      <w:r>
        <w:t>stja, pronacija in supinacija, poseg po predmetu, opozicija med palcem in drugimi prsti), zahtevnješe aktivnosti roke (prime in spusti pokrovček peresa, prelaganje fižolov, risanje črt, pike na paprju, česanje).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 xml:space="preserve">vodila razvojnih strategiji za izboljšanje </w:t>
      </w:r>
      <w:r>
        <w:rPr>
          <w:caps/>
        </w:rPr>
        <w:t>nadzora gibanja!</w:t>
      </w:r>
    </w:p>
    <w:p w:rsidR="00000000" w:rsidRDefault="00655099" w:rsidP="00655099">
      <w:pPr>
        <w:numPr>
          <w:ilvl w:val="0"/>
          <w:numId w:val="81"/>
        </w:numPr>
        <w:spacing w:before="120" w:after="120"/>
        <w:jc w:val="both"/>
      </w:pPr>
      <w:r>
        <w:t>kefalo kavdalni – proksimalni distalni smeri</w:t>
      </w:r>
    </w:p>
    <w:p w:rsidR="00000000" w:rsidRDefault="00655099" w:rsidP="00655099">
      <w:pPr>
        <w:numPr>
          <w:ilvl w:val="0"/>
          <w:numId w:val="81"/>
        </w:numPr>
        <w:spacing w:before="120" w:after="120"/>
        <w:jc w:val="both"/>
      </w:pPr>
      <w:r>
        <w:t>izometrična aktivnost med izotonično kntrolo</w:t>
      </w:r>
    </w:p>
    <w:p w:rsidR="00000000" w:rsidRDefault="00655099" w:rsidP="00655099">
      <w:pPr>
        <w:numPr>
          <w:ilvl w:val="0"/>
          <w:numId w:val="81"/>
        </w:numPr>
        <w:spacing w:before="120" w:after="120"/>
        <w:jc w:val="both"/>
      </w:pPr>
      <w:r>
        <w:lastRenderedPageBreak/>
        <w:t>ekscentrična kontrola pod koncetrično</w:t>
      </w:r>
    </w:p>
    <w:p w:rsidR="00000000" w:rsidRDefault="00655099" w:rsidP="00655099">
      <w:pPr>
        <w:numPr>
          <w:ilvl w:val="0"/>
          <w:numId w:val="81"/>
        </w:numPr>
        <w:spacing w:before="120" w:after="120"/>
        <w:jc w:val="both"/>
      </w:pPr>
      <w:r>
        <w:t>simetrično gibalni vzorci pred asimetričnimi</w:t>
      </w:r>
    </w:p>
    <w:p w:rsidR="00000000" w:rsidRDefault="00655099" w:rsidP="00655099">
      <w:pPr>
        <w:numPr>
          <w:ilvl w:val="0"/>
          <w:numId w:val="81"/>
        </w:numPr>
        <w:spacing w:before="120" w:after="120"/>
        <w:jc w:val="both"/>
      </w:pPr>
      <w:r>
        <w:t>posamično gibnaje pred masovnimi vzorci</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model motoričnega učenja!</w:t>
      </w:r>
    </w:p>
    <w:p w:rsidR="00000000" w:rsidRDefault="00655099">
      <w:pPr>
        <w:spacing w:before="120" w:after="120"/>
        <w:jc w:val="both"/>
      </w:pPr>
      <w:r>
        <w:t>Proces motoričnega učenja temelji na relativno dobro ločenih fazah: kognitivna, asociativna, avtonomna.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kako delimo spretnost?</w:t>
      </w:r>
    </w:p>
    <w:p w:rsidR="00000000" w:rsidRDefault="00655099">
      <w:pPr>
        <w:spacing w:before="120" w:after="120"/>
        <w:jc w:val="both"/>
      </w:pPr>
      <w:r>
        <w:sym w:font="Wingdings" w:char="F081"/>
      </w:r>
      <w:r>
        <w:t xml:space="preserve"> po </w:t>
      </w:r>
      <w:r>
        <w:rPr>
          <w:smallCaps/>
        </w:rPr>
        <w:t>velikosti mišičnih skupin</w:t>
      </w:r>
      <w:r>
        <w:t>, ki so za določeno spretnost potrebna:</w:t>
      </w:r>
    </w:p>
    <w:p w:rsidR="00000000" w:rsidRDefault="00655099" w:rsidP="00655099">
      <w:pPr>
        <w:numPr>
          <w:ilvl w:val="0"/>
          <w:numId w:val="82"/>
        </w:numPr>
        <w:spacing w:before="120" w:after="120"/>
        <w:jc w:val="both"/>
      </w:pPr>
      <w:r>
        <w:t>masovne motorične spretnosti – vključujejo velike mišične</w:t>
      </w:r>
      <w:r>
        <w:t xml:space="preserve"> skupine</w:t>
      </w:r>
    </w:p>
    <w:p w:rsidR="00000000" w:rsidRDefault="00655099" w:rsidP="00655099">
      <w:pPr>
        <w:numPr>
          <w:ilvl w:val="0"/>
          <w:numId w:val="82"/>
        </w:numPr>
        <w:spacing w:before="120" w:after="120"/>
        <w:jc w:val="both"/>
      </w:pPr>
      <w:r>
        <w:t>fine motorične spretnosti – vključujejo male mišične skupine, predvsem tiste, ki so vključene v koordinacijo oči – roka</w:t>
      </w:r>
    </w:p>
    <w:p w:rsidR="00000000" w:rsidRDefault="00655099">
      <w:pPr>
        <w:spacing w:before="120" w:after="120"/>
        <w:jc w:val="both"/>
      </w:pPr>
      <w:r>
        <w:sym w:font="Wingdings" w:char="F082"/>
      </w:r>
      <w:r>
        <w:t xml:space="preserve"> po </w:t>
      </w:r>
      <w:r>
        <w:rPr>
          <w:smallCaps/>
        </w:rPr>
        <w:t>značilnosti gibov</w:t>
      </w:r>
    </w:p>
    <w:p w:rsidR="00000000" w:rsidRDefault="00655099" w:rsidP="00655099">
      <w:pPr>
        <w:numPr>
          <w:ilvl w:val="0"/>
          <w:numId w:val="83"/>
        </w:numPr>
        <w:spacing w:before="120" w:after="120"/>
        <w:jc w:val="both"/>
      </w:pPr>
      <w:r>
        <w:t>posamična spretnost – je sestavljena iz jasno prepoznavnega začetka in konca giba</w:t>
      </w:r>
    </w:p>
    <w:p w:rsidR="00000000" w:rsidRDefault="00655099" w:rsidP="00655099">
      <w:pPr>
        <w:numPr>
          <w:ilvl w:val="0"/>
          <w:numId w:val="83"/>
        </w:numPr>
        <w:spacing w:before="120" w:after="120"/>
        <w:jc w:val="both"/>
      </w:pPr>
      <w:r>
        <w:t>serijska spretnost – z</w:t>
      </w:r>
      <w:r>
        <w:t>aporedje združenih posamičnih spretnosti (npr.: prestavljanje med vožnjo z avtom)</w:t>
      </w:r>
    </w:p>
    <w:p w:rsidR="00000000" w:rsidRDefault="00655099" w:rsidP="00655099">
      <w:pPr>
        <w:numPr>
          <w:ilvl w:val="0"/>
          <w:numId w:val="83"/>
        </w:numPr>
        <w:spacing w:before="120" w:after="120"/>
        <w:jc w:val="both"/>
      </w:pPr>
      <w:r>
        <w:t>kontinuirana spretnost – vključuje gibe, ki se stalno ponavljajo (npr.: hoja, plavanje)</w:t>
      </w:r>
    </w:p>
    <w:p w:rsidR="00000000" w:rsidRDefault="00655099">
      <w:pPr>
        <w:spacing w:before="120" w:after="120"/>
        <w:jc w:val="both"/>
      </w:pPr>
      <w:r>
        <w:sym w:font="Wingdings" w:char="F083"/>
      </w:r>
      <w:r>
        <w:rPr>
          <w:smallCaps/>
        </w:rPr>
        <w:t>glede na stabilnost</w:t>
      </w:r>
    </w:p>
    <w:p w:rsidR="00000000" w:rsidRDefault="00655099" w:rsidP="00655099">
      <w:pPr>
        <w:numPr>
          <w:ilvl w:val="0"/>
          <w:numId w:val="84"/>
        </w:numPr>
        <w:spacing w:before="120" w:after="120"/>
        <w:jc w:val="both"/>
      </w:pPr>
      <w:r>
        <w:t>zaprte spretnosti – objekt, s katerim se med spretnostjo manipuli</w:t>
      </w:r>
      <w:r>
        <w:t>ra se ne premika (npr.: skodelica kave), oseba se sama odloči, kdaj bo pričela z izvajanjem spretnosti</w:t>
      </w:r>
    </w:p>
    <w:p w:rsidR="00000000" w:rsidRDefault="00655099" w:rsidP="00655099">
      <w:pPr>
        <w:numPr>
          <w:ilvl w:val="0"/>
          <w:numId w:val="84"/>
        </w:numPr>
        <w:spacing w:before="120" w:after="120"/>
        <w:jc w:val="both"/>
      </w:pPr>
      <w:r>
        <w:t>odprte spretnosti – zanje je značilno, da jih oseba izvaja v nestabilnem okolju, med izvedbo spretnosti se spreminjata bodisi objekt ali kontekst (okolic</w:t>
      </w:r>
      <w:r>
        <w:t>a). Primeri: lovljenje žoge, vožnja avtomobila, hoja po obljudenem hodniku.</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značilnosti izvedbe med učenjem spretnosti!</w:t>
      </w:r>
    </w:p>
    <w:p w:rsidR="00000000" w:rsidRDefault="00655099">
      <w:pPr>
        <w:spacing w:before="120" w:after="120"/>
        <w:jc w:val="both"/>
      </w:pPr>
      <w:r>
        <w:t>Med učenjm spretnosti lahko opazujemo 4 osnovne značilnosti:</w:t>
      </w:r>
    </w:p>
    <w:p w:rsidR="00000000" w:rsidRDefault="00655099" w:rsidP="00655099">
      <w:pPr>
        <w:numPr>
          <w:ilvl w:val="0"/>
          <w:numId w:val="85"/>
        </w:numPr>
        <w:spacing w:before="120" w:after="120"/>
        <w:jc w:val="both"/>
      </w:pPr>
      <w:r>
        <w:rPr>
          <w:smallCaps/>
        </w:rPr>
        <w:t>izboljšanje</w:t>
      </w:r>
      <w:r>
        <w:t xml:space="preserve"> – izvedba neke spretnosti se s časom izboljša</w:t>
      </w:r>
    </w:p>
    <w:p w:rsidR="00000000" w:rsidRDefault="00655099" w:rsidP="00655099">
      <w:pPr>
        <w:numPr>
          <w:ilvl w:val="0"/>
          <w:numId w:val="85"/>
        </w:numPr>
        <w:spacing w:before="120" w:after="120"/>
        <w:jc w:val="both"/>
      </w:pPr>
      <w:r>
        <w:rPr>
          <w:smallCaps/>
        </w:rPr>
        <w:t>zanesljivost</w:t>
      </w:r>
      <w:r>
        <w:t xml:space="preserve"> – z</w:t>
      </w:r>
      <w:r>
        <w:t xml:space="preserve"> napredovanjem učenja postane izvedba vedno bolj zaneslijva. Soroden pojem je </w:t>
      </w:r>
      <w:r>
        <w:rPr>
          <w:i/>
        </w:rPr>
        <w:t>stabilnost</w:t>
      </w:r>
      <w:r>
        <w:t>, kar pomeni, da postane izvedba z učenjem vedno bolj stabilna in nanjo ne vplivajo manjše motnje iz okolja ali osebe</w:t>
      </w:r>
    </w:p>
    <w:p w:rsidR="00000000" w:rsidRDefault="00655099" w:rsidP="00655099">
      <w:pPr>
        <w:numPr>
          <w:ilvl w:val="0"/>
          <w:numId w:val="85"/>
        </w:numPr>
        <w:spacing w:before="120" w:after="120"/>
        <w:jc w:val="both"/>
      </w:pPr>
      <w:r>
        <w:rPr>
          <w:smallCaps/>
        </w:rPr>
        <w:t>trajnost</w:t>
      </w:r>
      <w:r>
        <w:t xml:space="preserve"> – za izboljšano izvedbo je značilna vedno</w:t>
      </w:r>
      <w:r>
        <w:t xml:space="preserve"> večja trajnost. </w:t>
      </w:r>
    </w:p>
    <w:p w:rsidR="00000000" w:rsidRDefault="00655099" w:rsidP="00655099">
      <w:pPr>
        <w:numPr>
          <w:ilvl w:val="0"/>
          <w:numId w:val="85"/>
        </w:numPr>
        <w:spacing w:before="120" w:after="120"/>
        <w:jc w:val="both"/>
      </w:pPr>
      <w:r>
        <w:rPr>
          <w:smallCaps/>
        </w:rPr>
        <w:t>prilagodljivost</w:t>
      </w:r>
      <w:r>
        <w:t xml:space="preserve"> – izboljšana izvedba prilagodljiva različnim kontekstom. Tako uspešna izvedba neke spretnosti zahteva prilagodljivost za spremembe lastnosti osebe, naloge in/ali okolice.</w:t>
      </w:r>
    </w:p>
    <w:p w:rsidR="00000000" w:rsidRDefault="00655099" w:rsidP="00655099">
      <w:pPr>
        <w:numPr>
          <w:ilvl w:val="0"/>
          <w:numId w:val="86"/>
        </w:numPr>
        <w:spacing w:before="120" w:after="120"/>
        <w:jc w:val="both"/>
      </w:pPr>
      <w:r>
        <w:t>za kognitivno fazo je značilen proces poskusa in na</w:t>
      </w:r>
      <w:r>
        <w:t xml:space="preserve">pake. Oseba se pribljižuje željenim in hotenim vzorcem. Število napak se z vadbo zmanjšuje. Oseba se nanaša na vidne informacije in vidno spobudo. </w:t>
      </w:r>
    </w:p>
    <w:p w:rsidR="00000000" w:rsidRDefault="00655099" w:rsidP="00655099">
      <w:pPr>
        <w:numPr>
          <w:ilvl w:val="0"/>
          <w:numId w:val="86"/>
        </w:numPr>
        <w:spacing w:before="120" w:after="120"/>
        <w:jc w:val="both"/>
      </w:pPr>
      <w:r>
        <w:t>za asociativno fazo je značilno, da pride s pomočjo vadbe do izboljšanja motoričnega učenja. Razvijejo se ko</w:t>
      </w:r>
      <w:r>
        <w:t xml:space="preserve">ordinirani vzorci. Oseba začne počasi opuščati vidne informacije in </w:t>
      </w:r>
      <w:r>
        <w:lastRenderedPageBreak/>
        <w:t>vedno bolj uporablja proprioceptivne. Bolnik je sedaj osredotočen na to kako mora narediti in ne več kaj mora narediti.</w:t>
      </w:r>
    </w:p>
    <w:p w:rsidR="00000000" w:rsidRDefault="00655099" w:rsidP="00655099">
      <w:pPr>
        <w:numPr>
          <w:ilvl w:val="0"/>
          <w:numId w:val="86"/>
        </w:numPr>
        <w:spacing w:before="120" w:after="120"/>
        <w:jc w:val="both"/>
      </w:pPr>
      <w:r>
        <w:t>za avtonomno fazo je značilno, da izveba postane avtomatična. Učinko</w:t>
      </w:r>
      <w:r>
        <w:t>vitost izvedbe je največja, malo je kogntivnih informacij.</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kako ponovno vzpostavimo ravnotežje?</w:t>
      </w:r>
    </w:p>
    <w:p w:rsidR="00000000" w:rsidRDefault="00655099">
      <w:pPr>
        <w:spacing w:before="120" w:after="120"/>
        <w:jc w:val="both"/>
      </w:pPr>
      <w:r>
        <w:t>Na splošnem je pri ponovnem vzpostavljanju ravnotežja potrebno upoštevati naslednja vodila:</w:t>
      </w:r>
    </w:p>
    <w:p w:rsidR="00000000" w:rsidRDefault="00655099" w:rsidP="00655099">
      <w:pPr>
        <w:numPr>
          <w:ilvl w:val="0"/>
          <w:numId w:val="87"/>
        </w:numPr>
        <w:spacing w:before="120" w:after="120"/>
        <w:jc w:val="both"/>
      </w:pPr>
      <w:r>
        <w:t>začeti v bolj varnem položaju (velika podporna ploskev, nizek cente</w:t>
      </w:r>
      <w:r>
        <w:t>r gravitacije)</w:t>
      </w:r>
    </w:p>
    <w:p w:rsidR="00000000" w:rsidRDefault="00655099" w:rsidP="00655099">
      <w:pPr>
        <w:numPr>
          <w:ilvl w:val="0"/>
          <w:numId w:val="87"/>
        </w:numPr>
        <w:spacing w:before="120" w:after="120"/>
        <w:jc w:val="both"/>
      </w:pPr>
      <w:r>
        <w:t>utrditi sposobnost ohranjevanja položaja in balanciranja v tem položaju</w:t>
      </w:r>
    </w:p>
    <w:p w:rsidR="00000000" w:rsidRDefault="00655099" w:rsidP="00655099">
      <w:pPr>
        <w:numPr>
          <w:ilvl w:val="0"/>
          <w:numId w:val="87"/>
        </w:numPr>
        <w:spacing w:before="120" w:after="120"/>
        <w:jc w:val="both"/>
      </w:pPr>
      <w:r>
        <w:t>nadaljevati z dinamičnimi aktivnostmi v tem položaju od vodenja gibnaja do lovljenja in metanja žoge</w:t>
      </w:r>
    </w:p>
    <w:p w:rsidR="00000000" w:rsidRDefault="00655099" w:rsidP="00655099">
      <w:pPr>
        <w:numPr>
          <w:ilvl w:val="0"/>
          <w:numId w:val="87"/>
        </w:numPr>
        <w:spacing w:before="120" w:after="120"/>
        <w:jc w:val="both"/>
      </w:pPr>
      <w:r>
        <w:t>uriti gibanje, balanciranje na premikajoči se podporni ploskvi</w:t>
      </w:r>
    </w:p>
    <w:p w:rsidR="00000000" w:rsidRDefault="00655099" w:rsidP="00655099">
      <w:pPr>
        <w:numPr>
          <w:ilvl w:val="0"/>
          <w:numId w:val="87"/>
        </w:numPr>
        <w:spacing w:before="120" w:after="120"/>
        <w:jc w:val="both"/>
      </w:pPr>
      <w:r>
        <w:t>prene</w:t>
      </w:r>
      <w:r>
        <w:t>sti gibanje v naravano okolje</w:t>
      </w:r>
    </w:p>
    <w:p w:rsidR="00000000" w:rsidRDefault="00655099">
      <w:pPr>
        <w:spacing w:before="120" w:after="120"/>
        <w:jc w:val="both"/>
      </w:pPr>
      <w:r>
        <w:t>Začetni položaj določimo glede na bolnikove funkcionalne sposobnosti in naj bo prilagojen bolnikovim potrebam.</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kaj povzroči motnje usklajenosti gibov?</w:t>
      </w:r>
    </w:p>
    <w:p w:rsidR="00000000" w:rsidRDefault="00655099" w:rsidP="00655099">
      <w:pPr>
        <w:numPr>
          <w:ilvl w:val="0"/>
          <w:numId w:val="88"/>
        </w:numPr>
        <w:spacing w:before="120" w:after="120"/>
        <w:jc w:val="both"/>
      </w:pPr>
      <w:r>
        <w:t>slabost ali ohromelost ene/večih mišičnih skupin</w:t>
      </w:r>
    </w:p>
    <w:p w:rsidR="00000000" w:rsidRDefault="00655099" w:rsidP="00655099">
      <w:pPr>
        <w:numPr>
          <w:ilvl w:val="1"/>
          <w:numId w:val="88"/>
        </w:numPr>
        <w:spacing w:before="120" w:after="120"/>
        <w:jc w:val="both"/>
      </w:pPr>
      <w:r>
        <w:t>aktivirati in okrepiti mi</w:t>
      </w:r>
      <w:r>
        <w:t>šice, ki so šibke</w:t>
      </w:r>
    </w:p>
    <w:p w:rsidR="00000000" w:rsidRDefault="00655099" w:rsidP="00655099">
      <w:pPr>
        <w:numPr>
          <w:ilvl w:val="1"/>
          <w:numId w:val="88"/>
        </w:numPr>
        <w:spacing w:before="120" w:after="120"/>
        <w:jc w:val="both"/>
      </w:pPr>
      <w:r>
        <w:t>vzpostaviti normalno usklanjeno delovanje mišičnih skupin</w:t>
      </w:r>
    </w:p>
    <w:p w:rsidR="00000000" w:rsidRDefault="00655099" w:rsidP="00655099">
      <w:pPr>
        <w:numPr>
          <w:ilvl w:val="0"/>
          <w:numId w:val="88"/>
        </w:numPr>
        <w:spacing w:before="120" w:after="120"/>
        <w:jc w:val="both"/>
      </w:pPr>
      <w:r>
        <w:t>skrajšane mišice</w:t>
      </w:r>
    </w:p>
    <w:p w:rsidR="00000000" w:rsidRDefault="00655099" w:rsidP="00655099">
      <w:pPr>
        <w:numPr>
          <w:ilvl w:val="1"/>
          <w:numId w:val="88"/>
        </w:numPr>
        <w:spacing w:before="120" w:after="120"/>
        <w:jc w:val="both"/>
      </w:pPr>
      <w:r>
        <w:t>podaljšati skrajšane mišice</w:t>
      </w:r>
    </w:p>
    <w:p w:rsidR="00000000" w:rsidRDefault="00655099" w:rsidP="00655099">
      <w:pPr>
        <w:numPr>
          <w:ilvl w:val="0"/>
          <w:numId w:val="88"/>
        </w:numPr>
        <w:spacing w:before="120" w:after="120"/>
        <w:jc w:val="both"/>
      </w:pPr>
      <w:r>
        <w:t>zvišan mišični tonus</w:t>
      </w:r>
    </w:p>
    <w:p w:rsidR="00000000" w:rsidRDefault="00655099" w:rsidP="00655099">
      <w:pPr>
        <w:numPr>
          <w:ilvl w:val="1"/>
          <w:numId w:val="88"/>
        </w:numPr>
        <w:spacing w:before="120" w:after="120"/>
        <w:jc w:val="both"/>
      </w:pPr>
      <w:r>
        <w:t>normalizirati mišični tonus</w:t>
      </w:r>
    </w:p>
    <w:p w:rsidR="00000000" w:rsidRDefault="00655099" w:rsidP="00655099">
      <w:pPr>
        <w:numPr>
          <w:ilvl w:val="1"/>
          <w:numId w:val="88"/>
        </w:numPr>
        <w:spacing w:before="120" w:after="120"/>
        <w:jc w:val="both"/>
      </w:pPr>
      <w:r>
        <w:t>vzpostaviti in vaditi ritem</w:t>
      </w:r>
    </w:p>
    <w:p w:rsidR="00000000" w:rsidRDefault="00655099" w:rsidP="00655099">
      <w:pPr>
        <w:numPr>
          <w:ilvl w:val="0"/>
          <w:numId w:val="88"/>
        </w:numPr>
        <w:spacing w:before="120" w:after="120"/>
        <w:jc w:val="both"/>
      </w:pPr>
      <w:r>
        <w:t>okvara malih možgan</w:t>
      </w:r>
    </w:p>
    <w:p w:rsidR="00000000" w:rsidRDefault="00655099" w:rsidP="00655099">
      <w:pPr>
        <w:numPr>
          <w:ilvl w:val="1"/>
          <w:numId w:val="88"/>
        </w:numPr>
        <w:spacing w:before="120" w:after="120"/>
        <w:jc w:val="both"/>
      </w:pPr>
      <w:r>
        <w:t>vzpostaviti stabilnost trupa</w:t>
      </w:r>
    </w:p>
    <w:p w:rsidR="00000000" w:rsidRDefault="00655099" w:rsidP="00655099">
      <w:pPr>
        <w:numPr>
          <w:ilvl w:val="1"/>
          <w:numId w:val="88"/>
        </w:numPr>
        <w:spacing w:before="120" w:after="120"/>
        <w:jc w:val="both"/>
      </w:pPr>
      <w:r>
        <w:t>vzpostavi</w:t>
      </w:r>
      <w:r>
        <w:t>ti stabilnost proksimalnih sklepov</w:t>
      </w:r>
    </w:p>
    <w:p w:rsidR="00000000" w:rsidRDefault="00655099" w:rsidP="00655099">
      <w:pPr>
        <w:numPr>
          <w:ilvl w:val="1"/>
          <w:numId w:val="88"/>
        </w:numPr>
        <w:spacing w:before="120" w:after="120"/>
        <w:jc w:val="both"/>
      </w:pPr>
      <w:r>
        <w:t xml:space="preserve">uriti izvedbo gibalnih vzorcev </w:t>
      </w:r>
    </w:p>
    <w:p w:rsidR="00000000" w:rsidRDefault="00655099" w:rsidP="00655099">
      <w:pPr>
        <w:numPr>
          <w:ilvl w:val="0"/>
          <w:numId w:val="88"/>
        </w:numPr>
        <w:spacing w:before="120" w:after="120"/>
        <w:jc w:val="both"/>
      </w:pPr>
      <w:r>
        <w:t xml:space="preserve">odsotnost kinestetičnega občutka </w:t>
      </w:r>
    </w:p>
    <w:p w:rsidR="00000000" w:rsidRDefault="00655099" w:rsidP="00655099">
      <w:pPr>
        <w:numPr>
          <w:ilvl w:val="1"/>
          <w:numId w:val="88"/>
        </w:numPr>
        <w:spacing w:before="120" w:after="120"/>
        <w:jc w:val="both"/>
      </w:pPr>
      <w:r>
        <w:t>nadomestiti kinestetični občutek z vidom</w:t>
      </w:r>
    </w:p>
    <w:p w:rsidR="00000000" w:rsidRDefault="00655099" w:rsidP="00655099">
      <w:pPr>
        <w:numPr>
          <w:ilvl w:val="0"/>
          <w:numId w:val="88"/>
        </w:numPr>
        <w:spacing w:before="120" w:after="120"/>
        <w:jc w:val="both"/>
      </w:pPr>
      <w:r>
        <w:t>okvare somatske senzibilnosti</w:t>
      </w:r>
    </w:p>
    <w:p w:rsidR="00000000" w:rsidRDefault="00655099" w:rsidP="00655099">
      <w:pPr>
        <w:numPr>
          <w:ilvl w:val="0"/>
          <w:numId w:val="88"/>
        </w:numPr>
        <w:spacing w:before="120" w:after="120"/>
        <w:jc w:val="both"/>
      </w:pPr>
      <w:r>
        <w:t>bolečina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posledice CVI!</w:t>
      </w:r>
    </w:p>
    <w:p w:rsidR="00000000" w:rsidRDefault="00655099" w:rsidP="00655099">
      <w:pPr>
        <w:numPr>
          <w:ilvl w:val="0"/>
          <w:numId w:val="89"/>
        </w:numPr>
        <w:spacing w:before="120" w:after="120"/>
        <w:jc w:val="both"/>
      </w:pPr>
      <w:r>
        <w:t>prizadetost senzibilnosti, motorike, intelektualnih funkcij</w:t>
      </w:r>
      <w:r>
        <w:t>i, percepcije in govora</w:t>
      </w:r>
    </w:p>
    <w:p w:rsidR="00000000" w:rsidRDefault="00655099" w:rsidP="00655099">
      <w:pPr>
        <w:numPr>
          <w:ilvl w:val="0"/>
          <w:numId w:val="89"/>
        </w:numPr>
        <w:spacing w:before="120" w:after="120"/>
        <w:jc w:val="both"/>
      </w:pPr>
      <w:r>
        <w:t>motorična prizadetost je lahko paraliza (hemiplegija) ali oslabelost (hemipareza)</w:t>
      </w:r>
    </w:p>
    <w:p w:rsidR="00000000" w:rsidRDefault="00655099" w:rsidP="00655099">
      <w:pPr>
        <w:numPr>
          <w:ilvl w:val="0"/>
          <w:numId w:val="89"/>
        </w:numPr>
        <w:spacing w:before="120" w:after="120"/>
        <w:jc w:val="both"/>
      </w:pPr>
      <w:r>
        <w:lastRenderedPageBreak/>
        <w:t>v začetnem obdobju je značilna ohlapnost mišic in nespobnost izvedbe hotenih gibov, običajno preide ohlapnost v zvišan mišični tonus</w:t>
      </w:r>
    </w:p>
    <w:p w:rsidR="00000000" w:rsidRDefault="00655099" w:rsidP="00655099">
      <w:pPr>
        <w:numPr>
          <w:ilvl w:val="0"/>
          <w:numId w:val="89"/>
        </w:numPr>
        <w:spacing w:before="120" w:after="120"/>
        <w:jc w:val="both"/>
      </w:pPr>
      <w:r>
        <w:t>pride do osvobodi</w:t>
      </w:r>
      <w:r>
        <w:t>tve primitinih refleksov, pojavijo se sinergični vzorci in asocirane reakcije</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kaj opazujemo pri gibu/ocenjevanje usklanjenosti gibanja?</w:t>
      </w:r>
    </w:p>
    <w:p w:rsidR="00000000" w:rsidRDefault="00655099" w:rsidP="00655099">
      <w:pPr>
        <w:numPr>
          <w:ilvl w:val="0"/>
          <w:numId w:val="90"/>
        </w:numPr>
        <w:spacing w:before="120" w:after="120"/>
        <w:jc w:val="both"/>
      </w:pPr>
      <w:r>
        <w:t>ali je gib direkten in natančcen</w:t>
      </w:r>
    </w:p>
    <w:p w:rsidR="00000000" w:rsidRDefault="00655099" w:rsidP="00655099">
      <w:pPr>
        <w:numPr>
          <w:ilvl w:val="0"/>
          <w:numId w:val="90"/>
        </w:numPr>
        <w:spacing w:before="120" w:after="120"/>
        <w:jc w:val="both"/>
      </w:pPr>
      <w:r>
        <w:t xml:space="preserve">ali se gib pojavi v normalnem času (reakcijski čas) </w:t>
      </w:r>
    </w:p>
    <w:p w:rsidR="00000000" w:rsidRDefault="00655099" w:rsidP="00655099">
      <w:pPr>
        <w:numPr>
          <w:ilvl w:val="0"/>
          <w:numId w:val="90"/>
        </w:numPr>
        <w:spacing w:before="120" w:after="120"/>
        <w:jc w:val="both"/>
      </w:pPr>
      <w:r>
        <w:t>ali povečana hitrost vpilva na kv</w:t>
      </w:r>
      <w:r>
        <w:t>aliteto giba</w:t>
      </w:r>
    </w:p>
    <w:p w:rsidR="00000000" w:rsidRDefault="00655099" w:rsidP="00655099">
      <w:pPr>
        <w:numPr>
          <w:ilvl w:val="0"/>
          <w:numId w:val="90"/>
        </w:numPr>
        <w:spacing w:before="120" w:after="120"/>
        <w:jc w:val="both"/>
      </w:pPr>
      <w:r>
        <w:t>ali je sposoben zadržati položaj telesa/uda brez opaznega nihanja ali tresenja</w:t>
      </w:r>
    </w:p>
    <w:p w:rsidR="00000000" w:rsidRDefault="00655099" w:rsidP="00655099">
      <w:pPr>
        <w:numPr>
          <w:ilvl w:val="0"/>
          <w:numId w:val="90"/>
        </w:numPr>
        <w:spacing w:before="120" w:after="120"/>
        <w:jc w:val="both"/>
      </w:pPr>
      <w:r>
        <w:t>ali so ciljni gibi zgornjega in spodnjega uda natančni</w:t>
      </w:r>
    </w:p>
    <w:p w:rsidR="00000000" w:rsidRDefault="00655099" w:rsidP="00655099">
      <w:pPr>
        <w:numPr>
          <w:ilvl w:val="0"/>
          <w:numId w:val="90"/>
        </w:numPr>
        <w:spacing w:before="120" w:after="120"/>
        <w:jc w:val="both"/>
      </w:pPr>
      <w:r>
        <w:t>ali izključitev vida spremeni kvaliteto giba</w:t>
      </w:r>
    </w:p>
    <w:p w:rsidR="00000000" w:rsidRDefault="00655099" w:rsidP="00655099">
      <w:pPr>
        <w:numPr>
          <w:ilvl w:val="0"/>
          <w:numId w:val="90"/>
        </w:numPr>
        <w:spacing w:before="120" w:after="120"/>
        <w:jc w:val="both"/>
      </w:pPr>
      <w:r>
        <w:t>ali so bolj prizadeti zgornji kot spodnji udi, bolj ena stran te</w:t>
      </w:r>
      <w:r>
        <w:t>lesa</w:t>
      </w:r>
    </w:p>
    <w:p w:rsidR="00000000" w:rsidRDefault="00655099" w:rsidP="00655099">
      <w:pPr>
        <w:numPr>
          <w:ilvl w:val="0"/>
          <w:numId w:val="90"/>
        </w:numPr>
        <w:spacing w:before="120" w:after="120"/>
        <w:jc w:val="both"/>
      </w:pPr>
      <w:r>
        <w:t>ali se bolnik hitro utrudi, ali se kvaliteta izvedbe s časom spreminja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patološki gibalni vzorci (skripta str. 25 – razpredelnica 2)!</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zakaj pride do subluksacije glenohumeralnega sklepa?</w:t>
      </w:r>
    </w:p>
    <w:p w:rsidR="00000000" w:rsidRDefault="00655099" w:rsidP="00655099">
      <w:pPr>
        <w:numPr>
          <w:ilvl w:val="0"/>
          <w:numId w:val="94"/>
        </w:numPr>
        <w:tabs>
          <w:tab w:val="clear" w:pos="57"/>
          <w:tab w:val="num" w:pos="345"/>
        </w:tabs>
        <w:spacing w:before="120" w:after="120"/>
        <w:ind w:left="572"/>
        <w:jc w:val="both"/>
      </w:pPr>
      <w:r>
        <w:rPr>
          <w:smallCaps/>
        </w:rPr>
        <w:t>nevrološki deficit: s</w:t>
      </w:r>
      <w:r>
        <w:t xml:space="preserve">labše kot so motorične funkcije, večja je </w:t>
      </w:r>
      <w:r>
        <w:t>lahko bolečina. V sedečem položaju se npr.: zaradi gravitacije skapula potisne dol in pride do razmika med humerusom in skapulo. Lahko pride do pretrganja m. supraspinatus v kateri pride do ishemije. Subluksacijo lahko povzroči več dejavnikov: ohlapna skap</w:t>
      </w:r>
      <w:r>
        <w:t>ula ali bolnikov položaj.</w:t>
      </w:r>
    </w:p>
    <w:p w:rsidR="00000000" w:rsidRDefault="00655099" w:rsidP="00655099">
      <w:pPr>
        <w:numPr>
          <w:ilvl w:val="0"/>
          <w:numId w:val="92"/>
        </w:numPr>
        <w:spacing w:before="120" w:after="120"/>
        <w:ind w:left="912"/>
        <w:jc w:val="both"/>
        <w:rPr>
          <w:i/>
        </w:rPr>
      </w:pPr>
      <w:r>
        <w:rPr>
          <w:i/>
        </w:rPr>
        <w:t xml:space="preserve">začetno obdobje znižanega mišičnega tonusa </w:t>
      </w:r>
    </w:p>
    <w:p w:rsidR="00000000" w:rsidRDefault="00655099" w:rsidP="00655099">
      <w:pPr>
        <w:numPr>
          <w:ilvl w:val="0"/>
          <w:numId w:val="91"/>
        </w:numPr>
        <w:tabs>
          <w:tab w:val="num" w:pos="855"/>
        </w:tabs>
        <w:spacing w:before="120" w:after="120"/>
        <w:ind w:left="1195"/>
        <w:jc w:val="both"/>
      </w:pPr>
      <w:r>
        <w:t>subluksacija zaradi ohlapnih mišic</w:t>
      </w:r>
    </w:p>
    <w:p w:rsidR="00000000" w:rsidRDefault="00655099" w:rsidP="00655099">
      <w:pPr>
        <w:numPr>
          <w:ilvl w:val="0"/>
          <w:numId w:val="91"/>
        </w:numPr>
        <w:tabs>
          <w:tab w:val="num" w:pos="855"/>
        </w:tabs>
        <w:spacing w:before="120" w:after="120"/>
        <w:ind w:left="1195"/>
        <w:jc w:val="both"/>
      </w:pPr>
      <w:r>
        <w:t>subluksacija zaradi rotacije skapule</w:t>
      </w:r>
    </w:p>
    <w:p w:rsidR="00000000" w:rsidRDefault="00655099" w:rsidP="00655099">
      <w:pPr>
        <w:numPr>
          <w:ilvl w:val="0"/>
          <w:numId w:val="93"/>
        </w:numPr>
        <w:spacing w:before="120" w:after="120"/>
        <w:ind w:left="912"/>
        <w:jc w:val="both"/>
      </w:pPr>
      <w:r>
        <w:rPr>
          <w:i/>
        </w:rPr>
        <w:t xml:space="preserve">poznejše obdobje zvišanega mišičnega tonusa: </w:t>
      </w:r>
      <w:r>
        <w:t>rotacija skapula zaradi vleka mišic v katerih je tonus povišan, zarad</w:t>
      </w:r>
      <w:r>
        <w:t>i povišanega mišičnega tonusa (rhomboideus major &amp; minor) potegne skapulo v rotacijo, glenoid se postavi vodoravno in navzdol. Če ima bolnik povišan ali znižan tonus moramo poskrbeti za skapulo.</w:t>
      </w:r>
    </w:p>
    <w:p w:rsidR="00000000" w:rsidRDefault="00655099" w:rsidP="00655099">
      <w:pPr>
        <w:numPr>
          <w:ilvl w:val="0"/>
          <w:numId w:val="94"/>
        </w:numPr>
        <w:tabs>
          <w:tab w:val="clear" w:pos="57"/>
          <w:tab w:val="num" w:pos="345"/>
        </w:tabs>
        <w:spacing w:before="120" w:after="120"/>
        <w:ind w:left="572"/>
        <w:jc w:val="both"/>
      </w:pPr>
      <w:r>
        <w:rPr>
          <w:smallCaps/>
        </w:rPr>
        <w:t>poškodbe mehkih tkiv</w:t>
      </w:r>
      <w:r>
        <w:t xml:space="preserve">: degenerativne spremembe v obdobju pred </w:t>
      </w:r>
      <w:r>
        <w:t>možgansko kapjo lahko vplivajo nato ali bo prišlo do bolečine v rami ali ne, lahko pa je bolečina posledica neprimernega razmerja</w:t>
      </w:r>
    </w:p>
    <w:p w:rsidR="00000000" w:rsidRDefault="00655099" w:rsidP="00655099">
      <w:pPr>
        <w:numPr>
          <w:ilvl w:val="0"/>
          <w:numId w:val="94"/>
        </w:numPr>
        <w:tabs>
          <w:tab w:val="clear" w:pos="57"/>
          <w:tab w:val="num" w:pos="345"/>
        </w:tabs>
        <w:spacing w:before="120" w:after="120"/>
        <w:ind w:left="572"/>
        <w:jc w:val="both"/>
        <w:rPr>
          <w:smallCaps/>
        </w:rPr>
      </w:pPr>
      <w:r>
        <w:rPr>
          <w:smallCaps/>
        </w:rPr>
        <w:t xml:space="preserve">ruptura rotatorne manšete </w:t>
      </w:r>
    </w:p>
    <w:p w:rsidR="00000000" w:rsidRDefault="00655099">
      <w:pPr>
        <w:spacing w:before="120" w:after="120"/>
        <w:ind w:left="288" w:firstLine="284"/>
        <w:jc w:val="both"/>
      </w:pPr>
      <w:r>
        <w:rPr>
          <w:smallCaps/>
        </w:rPr>
        <w:t>50%</w:t>
      </w:r>
      <w:r>
        <w:t xml:space="preserve"> po 60. letu ima rupturo rotatorne manšete</w:t>
      </w:r>
    </w:p>
    <w:p w:rsidR="00000000" w:rsidRDefault="00655099">
      <w:pPr>
        <w:spacing w:before="120" w:after="120"/>
        <w:ind w:left="288" w:firstLine="284"/>
        <w:jc w:val="both"/>
      </w:pPr>
      <w:r>
        <w:t>40% pregledanih bolnikov z ohromelim zgornjim udom je</w:t>
      </w:r>
      <w:r>
        <w:t xml:space="preserve"> imelo rupturo rotatorne manšete</w:t>
      </w:r>
    </w:p>
    <w:p w:rsidR="00000000" w:rsidRDefault="00655099" w:rsidP="00655099">
      <w:pPr>
        <w:numPr>
          <w:ilvl w:val="0"/>
          <w:numId w:val="94"/>
        </w:numPr>
        <w:tabs>
          <w:tab w:val="clear" w:pos="57"/>
          <w:tab w:val="num" w:pos="345"/>
        </w:tabs>
        <w:spacing w:before="120" w:after="120"/>
        <w:ind w:left="572"/>
        <w:jc w:val="both"/>
        <w:rPr>
          <w:smallCaps/>
        </w:rPr>
      </w:pPr>
      <w:r>
        <w:rPr>
          <w:smallCaps/>
        </w:rPr>
        <w:t>adheziran kapsulitis:</w:t>
      </w:r>
      <w:r>
        <w:t xml:space="preserve"> lahko nastane zaradi mirovanja, tako pri povišanem kot pri znižanem tonusu</w:t>
      </w:r>
    </w:p>
    <w:p w:rsidR="00000000" w:rsidRDefault="00655099" w:rsidP="00655099">
      <w:pPr>
        <w:numPr>
          <w:ilvl w:val="0"/>
          <w:numId w:val="94"/>
        </w:numPr>
        <w:tabs>
          <w:tab w:val="clear" w:pos="57"/>
          <w:tab w:val="num" w:pos="345"/>
        </w:tabs>
        <w:spacing w:before="120" w:after="120"/>
        <w:ind w:left="572"/>
        <w:jc w:val="both"/>
      </w:pPr>
      <w:r>
        <w:rPr>
          <w:smallCaps/>
        </w:rPr>
        <w:t>subluksacija glenohumeralnega sklepa</w:t>
      </w:r>
      <w:r>
        <w:t>: lahko je razdalja od 1–3eh prstov od akromiona do velikega tuberkla (akromion visi na li</w:t>
      </w:r>
      <w:r>
        <w:t>gamentih in kapsuli)</w:t>
      </w:r>
    </w:p>
    <w:p w:rsidR="00000000" w:rsidRDefault="00655099" w:rsidP="00655099">
      <w:pPr>
        <w:numPr>
          <w:ilvl w:val="0"/>
          <w:numId w:val="94"/>
        </w:numPr>
        <w:tabs>
          <w:tab w:val="clear" w:pos="57"/>
          <w:tab w:val="num" w:pos="345"/>
        </w:tabs>
        <w:spacing w:before="120" w:after="120"/>
        <w:ind w:left="572"/>
        <w:jc w:val="both"/>
      </w:pPr>
      <w:r>
        <w:rPr>
          <w:smallCaps/>
        </w:rPr>
        <w:t>okvare brahialnega pleteža in perifernih živcev</w:t>
      </w:r>
      <w:r>
        <w:t xml:space="preserve">: običajno zaradi nepravilnega razmerja noge in flakcidne roke, ki visi preko roba postelje in jo bolnik ne čuti. Teh rok nikoli ne </w:t>
      </w:r>
      <w:r>
        <w:lastRenderedPageBreak/>
        <w:t>vlečemo, ker preraztegnemo in poškodujemo flakcidno roko</w:t>
      </w:r>
      <w:r>
        <w:t>. Primemo jo za skapulo in celo roko</w:t>
      </w:r>
    </w:p>
    <w:p w:rsidR="00000000" w:rsidRDefault="00655099" w:rsidP="00655099">
      <w:pPr>
        <w:numPr>
          <w:ilvl w:val="0"/>
          <w:numId w:val="94"/>
        </w:numPr>
        <w:tabs>
          <w:tab w:val="clear" w:pos="57"/>
          <w:tab w:val="num" w:pos="345"/>
        </w:tabs>
        <w:spacing w:before="120" w:after="120"/>
        <w:ind w:left="572"/>
        <w:jc w:val="both"/>
      </w:pPr>
      <w:r>
        <w:rPr>
          <w:smallCaps/>
        </w:rPr>
        <w:t>reflesna simpatična distrofija</w:t>
      </w:r>
      <w:r>
        <w:t xml:space="preserve"> ali </w:t>
      </w:r>
      <w:r>
        <w:rPr>
          <w:smallCaps/>
        </w:rPr>
        <w:t>sudekova distrofija</w:t>
      </w:r>
      <w:r>
        <w:t xml:space="preserve">: natančno se ne ve zakaj pride pri hemiplegiku do distrofije v celi roki – možno je zaradi neprevilnega delovanja živčevja. 15 – 20% bolnikov z bolečino v rami (to </w:t>
      </w:r>
      <w:r>
        <w:t>je visoka številka)</w:t>
      </w:r>
    </w:p>
    <w:p w:rsidR="00000000" w:rsidRDefault="00655099" w:rsidP="00655099">
      <w:pPr>
        <w:numPr>
          <w:ilvl w:val="0"/>
          <w:numId w:val="94"/>
        </w:numPr>
        <w:tabs>
          <w:tab w:val="clear" w:pos="57"/>
          <w:tab w:val="num" w:pos="345"/>
        </w:tabs>
        <w:spacing w:before="120" w:after="120"/>
        <w:ind w:left="572"/>
        <w:jc w:val="both"/>
      </w:pPr>
      <w:r>
        <w:rPr>
          <w:smallCaps/>
        </w:rPr>
        <w:t>talamična bolečina</w:t>
      </w:r>
      <w:r>
        <w:t>: združena z infarktom globokih jeder (pri infarktih v desni hemisferi ni zdravil, čeprav je izredno huda bolečina)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model ponovnega učenja motoričnih spretnosti!</w:t>
      </w:r>
    </w:p>
    <w:p w:rsidR="00000000" w:rsidRDefault="00655099">
      <w:pPr>
        <w:spacing w:before="120" w:after="120"/>
        <w:jc w:val="both"/>
      </w:pPr>
      <w:r>
        <w:t xml:space="preserve">Temelji na poznavanju motoričnega učenja zdravih oseb, </w:t>
      </w:r>
      <w:r>
        <w:t>ima teorično podlago.</w:t>
      </w:r>
    </w:p>
    <w:p w:rsidR="00000000" w:rsidRDefault="00655099" w:rsidP="00655099">
      <w:pPr>
        <w:numPr>
          <w:ilvl w:val="0"/>
          <w:numId w:val="95"/>
        </w:numPr>
        <w:spacing w:before="120" w:after="120"/>
        <w:jc w:val="both"/>
      </w:pPr>
      <w:r>
        <w:t>specifičnost naloge</w:t>
      </w:r>
    </w:p>
    <w:p w:rsidR="00000000" w:rsidRDefault="00655099" w:rsidP="00655099">
      <w:pPr>
        <w:numPr>
          <w:ilvl w:val="0"/>
          <w:numId w:val="95"/>
        </w:numPr>
        <w:spacing w:before="120" w:after="120"/>
        <w:jc w:val="both"/>
      </w:pPr>
      <w:r>
        <w:t>vadba naloge</w:t>
      </w:r>
    </w:p>
    <w:p w:rsidR="00000000" w:rsidRDefault="00655099" w:rsidP="00655099">
      <w:pPr>
        <w:numPr>
          <w:ilvl w:val="0"/>
          <w:numId w:val="95"/>
        </w:numPr>
        <w:spacing w:before="120" w:after="120"/>
        <w:jc w:val="both"/>
      </w:pPr>
      <w:r>
        <w:t>povratne informacije</w:t>
      </w:r>
    </w:p>
    <w:p w:rsidR="00000000" w:rsidRDefault="00655099" w:rsidP="00655099">
      <w:pPr>
        <w:numPr>
          <w:ilvl w:val="0"/>
          <w:numId w:val="95"/>
        </w:numPr>
        <w:spacing w:before="120" w:after="120"/>
        <w:jc w:val="both"/>
      </w:pPr>
      <w:r>
        <w:t>dejavniki okolja</w:t>
      </w:r>
    </w:p>
    <w:p w:rsidR="00000000" w:rsidRDefault="00655099" w:rsidP="00655099">
      <w:pPr>
        <w:numPr>
          <w:ilvl w:val="0"/>
          <w:numId w:val="95"/>
        </w:numPr>
        <w:spacing w:before="120" w:after="120"/>
        <w:jc w:val="both"/>
      </w:pPr>
      <w:r>
        <w:t>kognitivni dejavniki</w:t>
      </w:r>
    </w:p>
    <w:p w:rsidR="00000000" w:rsidRDefault="00655099">
      <w:pPr>
        <w:spacing w:before="120" w:after="120"/>
        <w:jc w:val="both"/>
      </w:pPr>
      <w:r>
        <w:t>Je proces vračanja funkcij in motnje gibanja pri pacientu po preboleli možganski kapi.</w:t>
      </w:r>
    </w:p>
    <w:p w:rsidR="00000000" w:rsidRDefault="00655099">
      <w:pPr>
        <w:spacing w:before="120" w:after="120"/>
        <w:jc w:val="both"/>
      </w:pPr>
      <w:r>
        <w:t>Bolnik mora vedeti kaj se mora naučiti in vadbo razumet</w:t>
      </w:r>
      <w:r>
        <w:t>i. Cilj mora biti razumljiv, ves čas mora imeti povratne informacije.</w:t>
      </w:r>
    </w:p>
    <w:p w:rsidR="00000000" w:rsidRDefault="00655099">
      <w:pPr>
        <w:spacing w:before="120" w:after="120"/>
        <w:jc w:val="both"/>
      </w:pPr>
      <w:r>
        <w:t>Imamo zaprte naloge, ki jih bolniki izvajajo s svojo lastno hitrostjo in sami razporejajo časovno razporeditev gibov (stopnice). In odprte naloge, kjer so časovne in prostorske lastnosti</w:t>
      </w:r>
      <w:r>
        <w:t xml:space="preserve"> odvisne do pogojev v okolju (tekoče stopnice, obljuden hodnik).</w:t>
      </w:r>
    </w:p>
    <w:p w:rsidR="00000000" w:rsidRDefault="00655099">
      <w:pPr>
        <w:spacing w:before="120" w:after="120"/>
        <w:jc w:val="both"/>
      </w:pPr>
      <w:r>
        <w:t>Proces vračanja funkciji po CVI je odvisen od bolnikove starosti, mesta in obsega okvare, spremljajočih bolezni in bolnikovega psihičnega stanja.</w:t>
      </w:r>
    </w:p>
    <w:p w:rsidR="00000000" w:rsidRDefault="00655099">
      <w:pPr>
        <w:spacing w:before="120" w:after="120"/>
        <w:jc w:val="both"/>
      </w:pPr>
      <w:r>
        <w:t>Model obravnave</w:t>
      </w:r>
    </w:p>
    <w:p w:rsidR="00000000" w:rsidRDefault="00655099" w:rsidP="00655099">
      <w:pPr>
        <w:numPr>
          <w:ilvl w:val="0"/>
          <w:numId w:val="96"/>
        </w:numPr>
        <w:spacing w:before="120" w:after="120"/>
        <w:jc w:val="both"/>
      </w:pPr>
      <w:r>
        <w:t xml:space="preserve">korak </w:t>
      </w:r>
      <w:r>
        <w:sym w:font="Symbol" w:char="F0AE"/>
      </w:r>
      <w:r>
        <w:t xml:space="preserve"> analiza naloge</w:t>
      </w:r>
    </w:p>
    <w:p w:rsidR="00000000" w:rsidRDefault="00655099" w:rsidP="00655099">
      <w:pPr>
        <w:numPr>
          <w:ilvl w:val="0"/>
          <w:numId w:val="97"/>
        </w:numPr>
        <w:spacing w:before="120" w:after="120"/>
        <w:jc w:val="both"/>
      </w:pPr>
      <w:r>
        <w:t>opazov</w:t>
      </w:r>
      <w:r>
        <w:t>anje izvedbe določene naloge</w:t>
      </w:r>
    </w:p>
    <w:p w:rsidR="00000000" w:rsidRDefault="00655099" w:rsidP="00655099">
      <w:pPr>
        <w:numPr>
          <w:ilvl w:val="0"/>
          <w:numId w:val="97"/>
        </w:numPr>
        <w:spacing w:before="120" w:after="120"/>
        <w:jc w:val="both"/>
      </w:pPr>
      <w:r>
        <w:t>primerjanje z normalnim modelom</w:t>
      </w:r>
    </w:p>
    <w:p w:rsidR="00000000" w:rsidRDefault="00655099" w:rsidP="00655099">
      <w:pPr>
        <w:numPr>
          <w:ilvl w:val="0"/>
          <w:numId w:val="97"/>
        </w:numPr>
        <w:spacing w:before="120" w:after="120"/>
        <w:jc w:val="both"/>
      </w:pPr>
      <w:r>
        <w:t xml:space="preserve">analiza/ugotovitev problematičnega dela </w:t>
      </w:r>
    </w:p>
    <w:p w:rsidR="00000000" w:rsidRDefault="00655099" w:rsidP="00655099">
      <w:pPr>
        <w:numPr>
          <w:ilvl w:val="0"/>
          <w:numId w:val="96"/>
        </w:numPr>
        <w:spacing w:before="120" w:after="120"/>
        <w:jc w:val="both"/>
      </w:pPr>
      <w:r>
        <w:t xml:space="preserve">korak </w:t>
      </w:r>
      <w:r>
        <w:sym w:font="Symbol" w:char="F0AE"/>
      </w:r>
      <w:r>
        <w:t xml:space="preserve"> vadba manjkajočih komponent</w:t>
      </w:r>
    </w:p>
    <w:p w:rsidR="00000000" w:rsidRDefault="00655099" w:rsidP="00655099">
      <w:pPr>
        <w:numPr>
          <w:ilvl w:val="0"/>
          <w:numId w:val="98"/>
        </w:numPr>
        <w:spacing w:before="120" w:after="120"/>
        <w:jc w:val="both"/>
      </w:pPr>
      <w:r>
        <w:t>razlaga vadbe problematičnega dela naloge</w:t>
      </w:r>
    </w:p>
    <w:p w:rsidR="00000000" w:rsidRDefault="00655099" w:rsidP="00655099">
      <w:pPr>
        <w:numPr>
          <w:ilvl w:val="0"/>
          <w:numId w:val="98"/>
        </w:numPr>
        <w:spacing w:before="120" w:after="120"/>
        <w:jc w:val="both"/>
      </w:pPr>
      <w:r>
        <w:t>identifikacija cilja</w:t>
      </w:r>
    </w:p>
    <w:p w:rsidR="00000000" w:rsidRDefault="00655099" w:rsidP="00655099">
      <w:pPr>
        <w:numPr>
          <w:ilvl w:val="0"/>
          <w:numId w:val="98"/>
        </w:numPr>
        <w:spacing w:before="120" w:after="120"/>
        <w:jc w:val="both"/>
      </w:pPr>
      <w:r>
        <w:t>navodila</w:t>
      </w:r>
    </w:p>
    <w:p w:rsidR="00000000" w:rsidRDefault="00655099" w:rsidP="00655099">
      <w:pPr>
        <w:numPr>
          <w:ilvl w:val="0"/>
          <w:numId w:val="98"/>
        </w:numPr>
        <w:spacing w:before="120" w:after="120"/>
        <w:jc w:val="both"/>
      </w:pPr>
      <w:r>
        <w:t>vadba</w:t>
      </w:r>
      <w:r>
        <w:sym w:font="Symbol" w:char="F0AE"/>
      </w:r>
      <w:r>
        <w:t>verbalne in vizualne povratne informaaci</w:t>
      </w:r>
      <w:r>
        <w:t>je</w:t>
      </w:r>
    </w:p>
    <w:p w:rsidR="00000000" w:rsidRDefault="00655099">
      <w:pPr>
        <w:spacing w:before="120" w:after="120"/>
        <w:jc w:val="both"/>
      </w:pPr>
      <w:r>
        <w:tab/>
        <w:t xml:space="preserve">    </w:t>
      </w:r>
      <w:r>
        <w:sym w:font="Symbol" w:char="F0AE"/>
      </w:r>
      <w:r>
        <w:t>manualno vodenje gibanja</w:t>
      </w:r>
    </w:p>
    <w:p w:rsidR="00000000" w:rsidRDefault="00655099" w:rsidP="00655099">
      <w:pPr>
        <w:numPr>
          <w:ilvl w:val="0"/>
          <w:numId w:val="96"/>
        </w:numPr>
        <w:spacing w:before="120" w:after="120"/>
        <w:jc w:val="both"/>
      </w:pPr>
      <w:r>
        <w:t xml:space="preserve">korak </w:t>
      </w:r>
      <w:r>
        <w:sym w:font="Symbol" w:char="F0AE"/>
      </w:r>
      <w:r>
        <w:t xml:space="preserve"> vadba celotne naloge</w:t>
      </w:r>
    </w:p>
    <w:p w:rsidR="00000000" w:rsidRDefault="00655099" w:rsidP="00655099">
      <w:pPr>
        <w:numPr>
          <w:ilvl w:val="0"/>
          <w:numId w:val="99"/>
        </w:numPr>
        <w:spacing w:before="120" w:after="120"/>
        <w:jc w:val="both"/>
      </w:pPr>
      <w:r>
        <w:t>identifikacija okolja</w:t>
      </w:r>
    </w:p>
    <w:p w:rsidR="00000000" w:rsidRDefault="00655099" w:rsidP="00655099">
      <w:pPr>
        <w:numPr>
          <w:ilvl w:val="0"/>
          <w:numId w:val="99"/>
        </w:numPr>
        <w:spacing w:before="120" w:after="120"/>
        <w:jc w:val="both"/>
      </w:pPr>
      <w:r>
        <w:t>navodila</w:t>
      </w:r>
    </w:p>
    <w:p w:rsidR="00000000" w:rsidRDefault="00655099" w:rsidP="00655099">
      <w:pPr>
        <w:numPr>
          <w:ilvl w:val="0"/>
          <w:numId w:val="99"/>
        </w:numPr>
        <w:spacing w:before="120" w:after="120"/>
        <w:jc w:val="both"/>
      </w:pPr>
      <w:r>
        <w:t>vadba</w:t>
      </w:r>
      <w:r>
        <w:sym w:font="Symbol" w:char="F0AE"/>
      </w:r>
      <w:r>
        <w:t>verbalne in vizualne povratne informacije</w:t>
      </w:r>
    </w:p>
    <w:p w:rsidR="00000000" w:rsidRDefault="00655099">
      <w:pPr>
        <w:spacing w:before="120" w:after="120"/>
        <w:jc w:val="both"/>
      </w:pPr>
      <w:r>
        <w:t xml:space="preserve">                </w:t>
      </w:r>
      <w:r>
        <w:sym w:font="Symbol" w:char="F0AE"/>
      </w:r>
      <w:r>
        <w:t>manulano vodneje gibanja</w:t>
      </w:r>
    </w:p>
    <w:p w:rsidR="00000000" w:rsidRDefault="00655099" w:rsidP="00655099">
      <w:pPr>
        <w:numPr>
          <w:ilvl w:val="0"/>
          <w:numId w:val="100"/>
        </w:numPr>
        <w:spacing w:before="120" w:after="120"/>
        <w:jc w:val="both"/>
      </w:pPr>
      <w:r>
        <w:lastRenderedPageBreak/>
        <w:t>ponovna ocena</w:t>
      </w:r>
    </w:p>
    <w:p w:rsidR="00000000" w:rsidRDefault="00655099" w:rsidP="00655099">
      <w:pPr>
        <w:numPr>
          <w:ilvl w:val="0"/>
          <w:numId w:val="100"/>
        </w:numPr>
        <w:spacing w:before="120" w:after="120"/>
        <w:jc w:val="both"/>
      </w:pPr>
      <w:r>
        <w:t>vzpodbujanje raznolikosti</w:t>
      </w:r>
    </w:p>
    <w:p w:rsidR="00000000" w:rsidRDefault="00655099" w:rsidP="00655099">
      <w:pPr>
        <w:numPr>
          <w:ilvl w:val="0"/>
          <w:numId w:val="96"/>
        </w:numPr>
        <w:spacing w:before="120" w:after="120"/>
        <w:jc w:val="both"/>
      </w:pPr>
      <w:r>
        <w:t>korak</w:t>
      </w:r>
      <w:r>
        <w:sym w:font="Symbol" w:char="F0AE"/>
      </w:r>
      <w:r>
        <w:t xml:space="preserve"> prenos treninga</w:t>
      </w:r>
    </w:p>
    <w:p w:rsidR="00000000" w:rsidRDefault="00655099" w:rsidP="00655099">
      <w:pPr>
        <w:numPr>
          <w:ilvl w:val="0"/>
          <w:numId w:val="101"/>
        </w:numPr>
        <w:spacing w:before="120" w:after="120"/>
        <w:jc w:val="both"/>
      </w:pPr>
      <w:r>
        <w:t>možnost v</w:t>
      </w:r>
      <w:r>
        <w:t>adbe v kontekstih</w:t>
      </w:r>
    </w:p>
    <w:p w:rsidR="00000000" w:rsidRDefault="00655099" w:rsidP="00655099">
      <w:pPr>
        <w:numPr>
          <w:ilvl w:val="0"/>
          <w:numId w:val="101"/>
        </w:numPr>
        <w:spacing w:before="120" w:after="120"/>
        <w:jc w:val="both"/>
      </w:pPr>
      <w:r>
        <w:t>doslednost vadbe</w:t>
      </w:r>
    </w:p>
    <w:p w:rsidR="00000000" w:rsidRDefault="00655099" w:rsidP="00655099">
      <w:pPr>
        <w:numPr>
          <w:ilvl w:val="0"/>
          <w:numId w:val="101"/>
        </w:numPr>
        <w:spacing w:before="120" w:after="120"/>
        <w:jc w:val="both"/>
      </w:pPr>
      <w:r>
        <w:t>strukturirano učlijvo okolje</w:t>
      </w:r>
    </w:p>
    <w:p w:rsidR="00000000" w:rsidRDefault="00655099" w:rsidP="00655099">
      <w:pPr>
        <w:numPr>
          <w:ilvl w:val="0"/>
          <w:numId w:val="101"/>
        </w:numPr>
        <w:spacing w:before="120" w:after="120"/>
        <w:jc w:val="both"/>
      </w:pPr>
      <w:r>
        <w:t>vključevanje svojcev in osebja</w:t>
      </w:r>
    </w:p>
    <w:p w:rsidR="00000000" w:rsidRDefault="00655099">
      <w:pPr>
        <w:spacing w:before="120" w:after="120"/>
        <w:jc w:val="both"/>
      </w:pPr>
    </w:p>
    <w:p w:rsidR="00000000" w:rsidRDefault="00655099" w:rsidP="00655099">
      <w:pPr>
        <w:numPr>
          <w:ilvl w:val="0"/>
          <w:numId w:val="33"/>
        </w:numPr>
        <w:spacing w:before="120" w:after="120"/>
        <w:jc w:val="both"/>
        <w:rPr>
          <w:caps/>
        </w:rPr>
      </w:pPr>
      <w:r>
        <w:rPr>
          <w:caps/>
        </w:rPr>
        <w:t>mobilizacija bolnika po CVI!</w:t>
      </w:r>
    </w:p>
    <w:p w:rsidR="00000000" w:rsidRDefault="00655099" w:rsidP="00655099">
      <w:pPr>
        <w:numPr>
          <w:ilvl w:val="0"/>
          <w:numId w:val="104"/>
        </w:numPr>
        <w:spacing w:before="120" w:after="120"/>
        <w:jc w:val="both"/>
        <w:rPr>
          <w:smallCaps/>
        </w:rPr>
      </w:pPr>
      <w:r>
        <w:rPr>
          <w:smallCaps/>
        </w:rPr>
        <w:t xml:space="preserve">sedenje v postelji </w:t>
      </w:r>
    </w:p>
    <w:p w:rsidR="00000000" w:rsidRDefault="00655099">
      <w:pPr>
        <w:spacing w:before="120" w:after="120"/>
        <w:jc w:val="both"/>
      </w:pPr>
      <w:r>
        <w:t>Problematično, ker težko zagotovimo dober položaj nog in podporne ploskve, ker se pri sedenju z iztegnjenima no</w:t>
      </w:r>
      <w:r>
        <w:t xml:space="preserve">gama medenica prekucne nazaj, zaradi tega se tonus lahko zviša, da onemogoči drugo nameravano gibnaje. Z vidika drže je sedenje v postelji vprašljivo </w:t>
      </w:r>
      <w:r>
        <w:sym w:font="Symbol" w:char="F0AE"/>
      </w:r>
      <w:r>
        <w:t xml:space="preserve"> traja naj čim krajši čas, ker ne dosežemo dovolj vzravnan trup.</w:t>
      </w:r>
    </w:p>
    <w:p w:rsidR="00000000" w:rsidRDefault="00655099" w:rsidP="00655099">
      <w:pPr>
        <w:numPr>
          <w:ilvl w:val="0"/>
          <w:numId w:val="104"/>
        </w:numPr>
        <w:spacing w:before="120" w:after="120"/>
        <w:jc w:val="both"/>
      </w:pPr>
      <w:r>
        <w:rPr>
          <w:smallCaps/>
        </w:rPr>
        <w:t>sedenje preko roba postelje (</w:t>
      </w:r>
      <w:r>
        <w:t>je bolj uči</w:t>
      </w:r>
      <w:r>
        <w:t>nkovito)</w:t>
      </w:r>
    </w:p>
    <w:p w:rsidR="00000000" w:rsidRDefault="00655099" w:rsidP="00655099">
      <w:pPr>
        <w:numPr>
          <w:ilvl w:val="0"/>
          <w:numId w:val="102"/>
        </w:numPr>
        <w:spacing w:before="120" w:after="120"/>
        <w:jc w:val="both"/>
      </w:pPr>
      <w:r>
        <w:t>povijanje spodnjih udov (kadar dalj časa ležijo)</w:t>
      </w:r>
    </w:p>
    <w:p w:rsidR="00000000" w:rsidRDefault="00655099" w:rsidP="00655099">
      <w:pPr>
        <w:numPr>
          <w:ilvl w:val="0"/>
          <w:numId w:val="102"/>
        </w:numPr>
        <w:spacing w:before="120" w:after="120"/>
        <w:jc w:val="both"/>
      </w:pPr>
      <w:r>
        <w:t xml:space="preserve">vzpostavljanje simetričnega položaja </w:t>
      </w:r>
    </w:p>
    <w:p w:rsidR="00000000" w:rsidRDefault="00655099">
      <w:pPr>
        <w:spacing w:before="120" w:after="120"/>
        <w:jc w:val="both"/>
      </w:pPr>
      <w:r>
        <w:t xml:space="preserve">Bolniki padejo v en asimetričen položaj in so v tem položaju inhibitorni. Ko smo v simteričnem položaju nam mišice zagotavljajo stabilnost. Potrebno je graditi </w:t>
      </w:r>
      <w:r>
        <w:t>enakomerno obremenitev na podporno ploskev, od tukaj naprej lahko gradimo dinamično stabilnost. Prizadeto stran je potrebno maksimalno vključit v gibanje (to je cilj obnove). Bolnik išče stabilnost okrog simetričnega položaja.</w:t>
      </w:r>
    </w:p>
    <w:p w:rsidR="00000000" w:rsidRDefault="00655099" w:rsidP="00655099">
      <w:pPr>
        <w:numPr>
          <w:ilvl w:val="0"/>
          <w:numId w:val="102"/>
        </w:numPr>
        <w:spacing w:before="120" w:after="120"/>
        <w:jc w:val="both"/>
      </w:pPr>
      <w:r>
        <w:t>vzpostavljanje vzravnalnih re</w:t>
      </w:r>
      <w:r>
        <w:t>akciji (cilj: vključiti prizadeto stran v funkcionalno gibanje)</w:t>
      </w:r>
    </w:p>
    <w:p w:rsidR="00000000" w:rsidRDefault="00655099" w:rsidP="00655099">
      <w:pPr>
        <w:numPr>
          <w:ilvl w:val="0"/>
          <w:numId w:val="103"/>
        </w:numPr>
        <w:spacing w:before="120" w:after="120"/>
        <w:jc w:val="both"/>
      </w:pPr>
      <w:r>
        <w:t>ponovno pridobivanje provokativnega (združeno z nameravanim gibanjem) in reaktivnega (nenadna zunanja motnja) ravnotežja</w:t>
      </w:r>
    </w:p>
    <w:p w:rsidR="00000000" w:rsidRDefault="00655099" w:rsidP="00655099">
      <w:pPr>
        <w:numPr>
          <w:ilvl w:val="0"/>
          <w:numId w:val="103"/>
        </w:numPr>
        <w:spacing w:before="120" w:after="120"/>
        <w:jc w:val="both"/>
      </w:pPr>
      <w:r>
        <w:t>ravnotežne reakcije (treba se je naučiti, da bolnik berglo odvrže)</w:t>
      </w:r>
    </w:p>
    <w:p w:rsidR="00000000" w:rsidRDefault="00655099" w:rsidP="00655099">
      <w:pPr>
        <w:numPr>
          <w:ilvl w:val="0"/>
          <w:numId w:val="103"/>
        </w:numPr>
        <w:spacing w:before="120" w:after="120"/>
        <w:jc w:val="both"/>
      </w:pPr>
      <w:r>
        <w:t>zašč</w:t>
      </w:r>
      <w:r>
        <w:t>itne reakcije (naučiti padanja in pobiranja po padcu)</w:t>
      </w:r>
    </w:p>
    <w:p w:rsidR="00000000" w:rsidRDefault="00655099" w:rsidP="00655099">
      <w:pPr>
        <w:numPr>
          <w:ilvl w:val="0"/>
          <w:numId w:val="103"/>
        </w:numPr>
        <w:spacing w:before="120" w:after="120"/>
        <w:jc w:val="both"/>
      </w:pPr>
      <w:r>
        <w:t>pridobivanje opornih reakciji (potrebno za prevzem teže na spodnjih udih): potrebujemo jih za prevzem teže na spodnjih udih. Vprašljivo je kako je z opornimi reakcijami na zgornjih udih (funkcionalno ra</w:t>
      </w:r>
      <w:r>
        <w:t>bimo oporne reakcije pri hoji z berglami).</w:t>
      </w:r>
    </w:p>
    <w:p w:rsidR="00000000" w:rsidRDefault="00655099">
      <w:pPr>
        <w:spacing w:before="120" w:after="120"/>
        <w:ind w:firstLine="284"/>
        <w:jc w:val="both"/>
      </w:pPr>
      <w:r>
        <w:t>Z izvabljanjem opornih reakcij na rokah dobimo:</w:t>
      </w:r>
    </w:p>
    <w:p w:rsidR="00000000" w:rsidRDefault="00655099" w:rsidP="00655099">
      <w:pPr>
        <w:numPr>
          <w:ilvl w:val="0"/>
          <w:numId w:val="105"/>
        </w:numPr>
        <w:spacing w:before="120" w:after="120"/>
        <w:jc w:val="both"/>
      </w:pPr>
      <w:r>
        <w:t>znižanje mišičnega tonusa (z oporo se poveča obremenitev na sklep in mišico in pride do avtogene inhibicije v mišici, ki je bila obremenjena</w:t>
      </w:r>
    </w:p>
    <w:p w:rsidR="00000000" w:rsidRDefault="00655099" w:rsidP="00655099">
      <w:pPr>
        <w:numPr>
          <w:ilvl w:val="0"/>
          <w:numId w:val="105"/>
        </w:numPr>
        <w:spacing w:before="120" w:after="120"/>
        <w:jc w:val="both"/>
      </w:pPr>
      <w:r>
        <w:t>facilitiramo aktivnost v</w:t>
      </w:r>
      <w:r>
        <w:t xml:space="preserve"> mišicah, ki zadržujejo položaj komolca in ramenskega sklepa/obroča</w:t>
      </w:r>
    </w:p>
    <w:p w:rsidR="00000000" w:rsidRDefault="00655099" w:rsidP="00655099">
      <w:pPr>
        <w:numPr>
          <w:ilvl w:val="1"/>
          <w:numId w:val="105"/>
        </w:numPr>
        <w:spacing w:before="120" w:after="120"/>
        <w:jc w:val="both"/>
        <w:rPr>
          <w:smallCaps/>
        </w:rPr>
      </w:pPr>
      <w:r>
        <w:rPr>
          <w:smallCaps/>
        </w:rPr>
        <w:t xml:space="preserve">vstajanje </w:t>
      </w:r>
    </w:p>
    <w:p w:rsidR="00000000" w:rsidRDefault="00655099">
      <w:pPr>
        <w:spacing w:before="120" w:after="120"/>
        <w:jc w:val="both"/>
      </w:pPr>
      <w:r>
        <w:t>Ko ima bolnik zadovoljivo stabilnost v sedečem položaju lahko začne vstajat. V primeru, da še ni stabilen v sedečem položaju, lahko vstane le če zagotovimo enakomerno obremenite</w:t>
      </w:r>
      <w:r>
        <w:t>v, stabilnost trupa.</w:t>
      </w:r>
    </w:p>
    <w:p w:rsidR="00000000" w:rsidRDefault="00655099">
      <w:pPr>
        <w:spacing w:before="120" w:after="120"/>
        <w:jc w:val="both"/>
      </w:pPr>
      <w:r>
        <w:t>Če bolnik ne more pri gibanju sodelovat, ne ve za kaj gre, potem nima smisla, da vstaja.</w:t>
      </w:r>
    </w:p>
    <w:p w:rsidR="00000000" w:rsidRDefault="00655099">
      <w:pPr>
        <w:spacing w:before="120" w:after="120"/>
        <w:jc w:val="both"/>
      </w:pPr>
      <w:r>
        <w:lastRenderedPageBreak/>
        <w:t>Se zgodi, da je velika razlika med tem ko bolnik sedi in med ležečim položajem. Včasih poskušamo preko bolnikovih zmožnosti, toda če ne dobimo poz</w:t>
      </w:r>
      <w:r>
        <w:t>itivnega učinka ne vztrajamo.</w:t>
      </w:r>
    </w:p>
    <w:p w:rsidR="00000000" w:rsidRDefault="00655099">
      <w:pPr>
        <w:spacing w:before="120" w:after="120"/>
        <w:jc w:val="both"/>
      </w:pPr>
      <w:r>
        <w:t>Bolnik hodi, ko je sposoben:</w:t>
      </w:r>
    </w:p>
    <w:p w:rsidR="00000000" w:rsidRDefault="00655099" w:rsidP="00655099">
      <w:pPr>
        <w:numPr>
          <w:ilvl w:val="0"/>
          <w:numId w:val="51"/>
        </w:numPr>
        <w:spacing w:before="120" w:after="120"/>
        <w:jc w:val="both"/>
      </w:pPr>
      <w:r>
        <w:t>opore na prizadeto nogo</w:t>
      </w:r>
    </w:p>
    <w:p w:rsidR="00000000" w:rsidRDefault="00655099" w:rsidP="00655099">
      <w:pPr>
        <w:numPr>
          <w:ilvl w:val="0"/>
          <w:numId w:val="51"/>
        </w:numPr>
        <w:spacing w:before="120" w:after="120"/>
        <w:jc w:val="both"/>
      </w:pPr>
      <w:r>
        <w:t>enakomerno prenašat težo na obe nogi</w:t>
      </w:r>
    </w:p>
    <w:p w:rsidR="00000000" w:rsidRDefault="00655099" w:rsidP="00655099">
      <w:pPr>
        <w:numPr>
          <w:ilvl w:val="0"/>
          <w:numId w:val="51"/>
        </w:numPr>
        <w:spacing w:before="120" w:after="120"/>
        <w:jc w:val="both"/>
      </w:pPr>
      <w:r>
        <w:t>dinamično stabilzirati medenico v pokončnem položaju</w:t>
      </w:r>
    </w:p>
    <w:p w:rsidR="00000000" w:rsidRDefault="00655099" w:rsidP="00655099">
      <w:pPr>
        <w:numPr>
          <w:ilvl w:val="0"/>
          <w:numId w:val="51"/>
        </w:numPr>
        <w:spacing w:before="120" w:after="120"/>
        <w:jc w:val="both"/>
      </w:pPr>
      <w:r>
        <w:t>prenosa teže, korakanja na mestu</w:t>
      </w:r>
    </w:p>
    <w:p w:rsidR="00000000" w:rsidRDefault="00655099" w:rsidP="00655099">
      <w:pPr>
        <w:numPr>
          <w:ilvl w:val="0"/>
          <w:numId w:val="106"/>
        </w:numPr>
        <w:spacing w:before="120" w:after="120"/>
        <w:jc w:val="both"/>
        <w:rPr>
          <w:smallCaps/>
        </w:rPr>
      </w:pPr>
      <w:r>
        <w:rPr>
          <w:smallCaps/>
        </w:rPr>
        <w:t>hoja</w:t>
      </w:r>
    </w:p>
    <w:p w:rsidR="00000000" w:rsidRDefault="00655099">
      <w:pPr>
        <w:spacing w:before="120" w:after="120"/>
        <w:jc w:val="both"/>
      </w:pPr>
      <w:r>
        <w:t>Ko imamo prenos teže, zamah, korak, je do hoj</w:t>
      </w:r>
      <w:r>
        <w:t>e le še majhen korak. Ukaz je: spusti koleno naprej! Ne pa dvigni nogo. Sicer hemiplegiki hodijo z iztegnjeno nogo in dvigom medenice.</w:t>
      </w:r>
    </w:p>
    <w:p w:rsidR="00655099" w:rsidRDefault="00655099"/>
    <w:sectPr w:rsidR="006550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490"/>
    <w:multiLevelType w:val="hybridMultilevel"/>
    <w:tmpl w:val="697406E6"/>
    <w:lvl w:ilvl="0" w:tplc="9C76F478">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E42B91"/>
    <w:multiLevelType w:val="hybridMultilevel"/>
    <w:tmpl w:val="2A068838"/>
    <w:lvl w:ilvl="0" w:tplc="79262A90">
      <w:start w:val="1"/>
      <w:numFmt w:val="bullet"/>
      <w:lvlText w:val=""/>
      <w:lvlJc w:val="left"/>
      <w:pPr>
        <w:tabs>
          <w:tab w:val="num" w:pos="888"/>
        </w:tabs>
        <w:ind w:left="888" w:hanging="264"/>
      </w:pPr>
      <w:rPr>
        <w:rFonts w:ascii="Symbol" w:hAnsi="Symbol" w:hint="default"/>
      </w:rPr>
    </w:lvl>
    <w:lvl w:ilvl="1" w:tplc="04100003" w:tentative="1">
      <w:start w:val="1"/>
      <w:numFmt w:val="bullet"/>
      <w:lvlText w:val="o"/>
      <w:lvlJc w:val="left"/>
      <w:pPr>
        <w:tabs>
          <w:tab w:val="num" w:pos="1704"/>
        </w:tabs>
        <w:ind w:left="1704" w:hanging="360"/>
      </w:pPr>
      <w:rPr>
        <w:rFonts w:ascii="Courier New" w:hAnsi="Courier New" w:cs="Courier New" w:hint="default"/>
      </w:rPr>
    </w:lvl>
    <w:lvl w:ilvl="2" w:tplc="04100005" w:tentative="1">
      <w:start w:val="1"/>
      <w:numFmt w:val="bullet"/>
      <w:lvlText w:val=""/>
      <w:lvlJc w:val="left"/>
      <w:pPr>
        <w:tabs>
          <w:tab w:val="num" w:pos="2424"/>
        </w:tabs>
        <w:ind w:left="2424" w:hanging="360"/>
      </w:pPr>
      <w:rPr>
        <w:rFonts w:ascii="Wingdings" w:hAnsi="Wingdings" w:hint="default"/>
      </w:rPr>
    </w:lvl>
    <w:lvl w:ilvl="3" w:tplc="04100001" w:tentative="1">
      <w:start w:val="1"/>
      <w:numFmt w:val="bullet"/>
      <w:lvlText w:val=""/>
      <w:lvlJc w:val="left"/>
      <w:pPr>
        <w:tabs>
          <w:tab w:val="num" w:pos="3144"/>
        </w:tabs>
        <w:ind w:left="3144" w:hanging="360"/>
      </w:pPr>
      <w:rPr>
        <w:rFonts w:ascii="Symbol" w:hAnsi="Symbol" w:hint="default"/>
      </w:rPr>
    </w:lvl>
    <w:lvl w:ilvl="4" w:tplc="04100003" w:tentative="1">
      <w:start w:val="1"/>
      <w:numFmt w:val="bullet"/>
      <w:lvlText w:val="o"/>
      <w:lvlJc w:val="left"/>
      <w:pPr>
        <w:tabs>
          <w:tab w:val="num" w:pos="3864"/>
        </w:tabs>
        <w:ind w:left="3864" w:hanging="360"/>
      </w:pPr>
      <w:rPr>
        <w:rFonts w:ascii="Courier New" w:hAnsi="Courier New" w:cs="Courier New" w:hint="default"/>
      </w:rPr>
    </w:lvl>
    <w:lvl w:ilvl="5" w:tplc="04100005" w:tentative="1">
      <w:start w:val="1"/>
      <w:numFmt w:val="bullet"/>
      <w:lvlText w:val=""/>
      <w:lvlJc w:val="left"/>
      <w:pPr>
        <w:tabs>
          <w:tab w:val="num" w:pos="4584"/>
        </w:tabs>
        <w:ind w:left="4584" w:hanging="360"/>
      </w:pPr>
      <w:rPr>
        <w:rFonts w:ascii="Wingdings" w:hAnsi="Wingdings" w:hint="default"/>
      </w:rPr>
    </w:lvl>
    <w:lvl w:ilvl="6" w:tplc="04100001" w:tentative="1">
      <w:start w:val="1"/>
      <w:numFmt w:val="bullet"/>
      <w:lvlText w:val=""/>
      <w:lvlJc w:val="left"/>
      <w:pPr>
        <w:tabs>
          <w:tab w:val="num" w:pos="5304"/>
        </w:tabs>
        <w:ind w:left="5304" w:hanging="360"/>
      </w:pPr>
      <w:rPr>
        <w:rFonts w:ascii="Symbol" w:hAnsi="Symbol" w:hint="default"/>
      </w:rPr>
    </w:lvl>
    <w:lvl w:ilvl="7" w:tplc="04100003" w:tentative="1">
      <w:start w:val="1"/>
      <w:numFmt w:val="bullet"/>
      <w:lvlText w:val="o"/>
      <w:lvlJc w:val="left"/>
      <w:pPr>
        <w:tabs>
          <w:tab w:val="num" w:pos="6024"/>
        </w:tabs>
        <w:ind w:left="6024" w:hanging="360"/>
      </w:pPr>
      <w:rPr>
        <w:rFonts w:ascii="Courier New" w:hAnsi="Courier New" w:cs="Courier New" w:hint="default"/>
      </w:rPr>
    </w:lvl>
    <w:lvl w:ilvl="8" w:tplc="04100005" w:tentative="1">
      <w:start w:val="1"/>
      <w:numFmt w:val="bullet"/>
      <w:lvlText w:val=""/>
      <w:lvlJc w:val="left"/>
      <w:pPr>
        <w:tabs>
          <w:tab w:val="num" w:pos="6744"/>
        </w:tabs>
        <w:ind w:left="6744" w:hanging="360"/>
      </w:pPr>
      <w:rPr>
        <w:rFonts w:ascii="Wingdings" w:hAnsi="Wingdings" w:hint="default"/>
      </w:rPr>
    </w:lvl>
  </w:abstractNum>
  <w:abstractNum w:abstractNumId="2">
    <w:nsid w:val="01FA0948"/>
    <w:multiLevelType w:val="hybridMultilevel"/>
    <w:tmpl w:val="5E08F40C"/>
    <w:lvl w:ilvl="0" w:tplc="243430A8">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2AD562C"/>
    <w:multiLevelType w:val="hybridMultilevel"/>
    <w:tmpl w:val="6206D852"/>
    <w:lvl w:ilvl="0" w:tplc="33A8269C">
      <w:start w:val="1"/>
      <w:numFmt w:val="bullet"/>
      <w:lvlText w:val=""/>
      <w:lvlJc w:val="left"/>
      <w:pPr>
        <w:tabs>
          <w:tab w:val="num" w:pos="454"/>
        </w:tabs>
        <w:ind w:left="62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2CA3012"/>
    <w:multiLevelType w:val="hybridMultilevel"/>
    <w:tmpl w:val="B6E4C4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39F28C3"/>
    <w:multiLevelType w:val="hybridMultilevel"/>
    <w:tmpl w:val="0338D2DE"/>
    <w:lvl w:ilvl="0" w:tplc="7D2448C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03DB19BA"/>
    <w:multiLevelType w:val="hybridMultilevel"/>
    <w:tmpl w:val="381607A0"/>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4683240"/>
    <w:multiLevelType w:val="hybridMultilevel"/>
    <w:tmpl w:val="F02ECCBC"/>
    <w:lvl w:ilvl="0" w:tplc="7D3CCFBA">
      <w:start w:val="1"/>
      <w:numFmt w:val="bullet"/>
      <w:lvlText w:val=""/>
      <w:lvlJc w:val="left"/>
      <w:pPr>
        <w:tabs>
          <w:tab w:val="num" w:pos="510"/>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4B95BB5"/>
    <w:multiLevelType w:val="hybridMultilevel"/>
    <w:tmpl w:val="D56E91C0"/>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54021C5"/>
    <w:multiLevelType w:val="hybridMultilevel"/>
    <w:tmpl w:val="587C2822"/>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D0334E"/>
    <w:multiLevelType w:val="hybridMultilevel"/>
    <w:tmpl w:val="F9F00B1A"/>
    <w:lvl w:ilvl="0" w:tplc="7D3CCFBA">
      <w:start w:val="1"/>
      <w:numFmt w:val="bullet"/>
      <w:lvlText w:val=""/>
      <w:lvlJc w:val="left"/>
      <w:pPr>
        <w:tabs>
          <w:tab w:val="num" w:pos="226"/>
        </w:tabs>
        <w:ind w:left="283"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6825296"/>
    <w:multiLevelType w:val="hybridMultilevel"/>
    <w:tmpl w:val="FD74D89E"/>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6C14CF2"/>
    <w:multiLevelType w:val="hybridMultilevel"/>
    <w:tmpl w:val="ADE82AD6"/>
    <w:lvl w:ilvl="0" w:tplc="9C76F478">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94710F6"/>
    <w:multiLevelType w:val="hybridMultilevel"/>
    <w:tmpl w:val="D174C9AA"/>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B3E7140"/>
    <w:multiLevelType w:val="hybridMultilevel"/>
    <w:tmpl w:val="EB18894C"/>
    <w:lvl w:ilvl="0" w:tplc="A888EE30">
      <w:start w:val="1"/>
      <w:numFmt w:val="bullet"/>
      <w:lvlText w:val="o"/>
      <w:lvlJc w:val="left"/>
      <w:pPr>
        <w:tabs>
          <w:tab w:val="num" w:pos="851"/>
        </w:tabs>
        <w:ind w:left="851"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DF93B4B"/>
    <w:multiLevelType w:val="hybridMultilevel"/>
    <w:tmpl w:val="C16031DA"/>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0EA1644F"/>
    <w:multiLevelType w:val="hybridMultilevel"/>
    <w:tmpl w:val="E4F053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0F4500DB"/>
    <w:multiLevelType w:val="hybridMultilevel"/>
    <w:tmpl w:val="07E4309A"/>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103151B1"/>
    <w:multiLevelType w:val="hybridMultilevel"/>
    <w:tmpl w:val="6C9E767C"/>
    <w:lvl w:ilvl="0" w:tplc="243430A8">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0E142C2"/>
    <w:multiLevelType w:val="hybridMultilevel"/>
    <w:tmpl w:val="872E54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0E83EF5"/>
    <w:multiLevelType w:val="hybridMultilevel"/>
    <w:tmpl w:val="663C8B56"/>
    <w:lvl w:ilvl="0" w:tplc="85326820">
      <w:start w:val="1"/>
      <w:numFmt w:val="bullet"/>
      <w:lvlText w:val=""/>
      <w:lvlJc w:val="left"/>
      <w:pPr>
        <w:tabs>
          <w:tab w:val="num" w:pos="284"/>
        </w:tabs>
        <w:ind w:left="568" w:hanging="284"/>
      </w:pPr>
      <w:rPr>
        <w:rFonts w:ascii="Symbol" w:hAnsi="Symbol" w:hint="default"/>
      </w:rPr>
    </w:lvl>
    <w:lvl w:ilvl="1" w:tplc="398AF05A">
      <w:start w:val="1"/>
      <w:numFmt w:val="lowerLetter"/>
      <w:lvlText w:val="%2)"/>
      <w:lvlJc w:val="left"/>
      <w:pPr>
        <w:tabs>
          <w:tab w:val="num" w:pos="681"/>
        </w:tabs>
        <w:ind w:left="908" w:hanging="340"/>
      </w:pPr>
      <w:rPr>
        <w:rFonts w:hint="default"/>
      </w:rPr>
    </w:lvl>
    <w:lvl w:ilvl="2" w:tplc="04100005">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1">
    <w:nsid w:val="117D1DA2"/>
    <w:multiLevelType w:val="hybridMultilevel"/>
    <w:tmpl w:val="0DC0CCAE"/>
    <w:lvl w:ilvl="0" w:tplc="63147B74">
      <w:start w:val="7"/>
      <w:numFmt w:val="decimal"/>
      <w:lvlText w:val="%1)"/>
      <w:lvlJc w:val="left"/>
      <w:pPr>
        <w:tabs>
          <w:tab w:val="num" w:pos="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11EF43B9"/>
    <w:multiLevelType w:val="hybridMultilevel"/>
    <w:tmpl w:val="C2A6DC2C"/>
    <w:lvl w:ilvl="0" w:tplc="8F4A8D26">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154E06EC"/>
    <w:multiLevelType w:val="hybridMultilevel"/>
    <w:tmpl w:val="7E0AA8B6"/>
    <w:lvl w:ilvl="0" w:tplc="8EC6E608">
      <w:start w:val="1"/>
      <w:numFmt w:val="bullet"/>
      <w:lvlText w:val=""/>
      <w:lvlJc w:val="left"/>
      <w:pPr>
        <w:tabs>
          <w:tab w:val="num" w:pos="1060"/>
        </w:tabs>
        <w:ind w:left="1060" w:hanging="340"/>
      </w:pPr>
      <w:rPr>
        <w:rFonts w:ascii="Symbol" w:hAnsi="Symbol" w:hint="default"/>
        <w:sz w:val="24"/>
        <w:szCs w:val="24"/>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1B473090"/>
    <w:multiLevelType w:val="hybridMultilevel"/>
    <w:tmpl w:val="9668A9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D5E52D4"/>
    <w:multiLevelType w:val="hybridMultilevel"/>
    <w:tmpl w:val="CA6401E8"/>
    <w:lvl w:ilvl="0" w:tplc="3AA67940">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21365201"/>
    <w:multiLevelType w:val="hybridMultilevel"/>
    <w:tmpl w:val="E79CC75A"/>
    <w:lvl w:ilvl="0" w:tplc="624C79CC">
      <w:start w:val="15"/>
      <w:numFmt w:val="decimal"/>
      <w:lvlText w:val="%1."/>
      <w:lvlJc w:val="center"/>
      <w:pPr>
        <w:tabs>
          <w:tab w:val="num" w:pos="0"/>
        </w:tabs>
        <w:ind w:left="454" w:hanging="166"/>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21933E5E"/>
    <w:multiLevelType w:val="hybridMultilevel"/>
    <w:tmpl w:val="D5468942"/>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2247DD3"/>
    <w:multiLevelType w:val="hybridMultilevel"/>
    <w:tmpl w:val="AE6CF01E"/>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3B22D2F"/>
    <w:multiLevelType w:val="hybridMultilevel"/>
    <w:tmpl w:val="DD1C1496"/>
    <w:lvl w:ilvl="0" w:tplc="82FEDF1C">
      <w:start w:val="1"/>
      <w:numFmt w:val="bullet"/>
      <w:lvlText w:val=""/>
      <w:lvlJc w:val="left"/>
      <w:pPr>
        <w:tabs>
          <w:tab w:val="num" w:pos="1060"/>
        </w:tabs>
        <w:ind w:left="1230" w:hanging="510"/>
      </w:pPr>
      <w:rPr>
        <w:rFonts w:ascii="Symbol" w:hAnsi="Symbol" w:hint="default"/>
      </w:rPr>
    </w:lvl>
    <w:lvl w:ilvl="1" w:tplc="0410000F">
      <w:start w:val="1"/>
      <w:numFmt w:val="decimal"/>
      <w:lvlText w:val="%2."/>
      <w:lvlJc w:val="left"/>
      <w:pPr>
        <w:tabs>
          <w:tab w:val="num" w:pos="1933"/>
        </w:tabs>
        <w:ind w:left="1933" w:hanging="360"/>
      </w:pPr>
      <w:rPr>
        <w:rFonts w:hint="default"/>
      </w:rPr>
    </w:lvl>
    <w:lvl w:ilvl="2" w:tplc="04100005">
      <w:start w:val="1"/>
      <w:numFmt w:val="bullet"/>
      <w:lvlText w:val=""/>
      <w:lvlJc w:val="left"/>
      <w:pPr>
        <w:tabs>
          <w:tab w:val="num" w:pos="2653"/>
        </w:tabs>
        <w:ind w:left="2653" w:hanging="360"/>
      </w:pPr>
      <w:rPr>
        <w:rFonts w:ascii="Wingdings" w:hAnsi="Wingdings" w:hint="default"/>
      </w:rPr>
    </w:lvl>
    <w:lvl w:ilvl="3" w:tplc="04100001" w:tentative="1">
      <w:start w:val="1"/>
      <w:numFmt w:val="bullet"/>
      <w:lvlText w:val=""/>
      <w:lvlJc w:val="left"/>
      <w:pPr>
        <w:tabs>
          <w:tab w:val="num" w:pos="3373"/>
        </w:tabs>
        <w:ind w:left="3373" w:hanging="360"/>
      </w:pPr>
      <w:rPr>
        <w:rFonts w:ascii="Symbol" w:hAnsi="Symbol" w:hint="default"/>
      </w:rPr>
    </w:lvl>
    <w:lvl w:ilvl="4" w:tplc="04100003" w:tentative="1">
      <w:start w:val="1"/>
      <w:numFmt w:val="bullet"/>
      <w:lvlText w:val="o"/>
      <w:lvlJc w:val="left"/>
      <w:pPr>
        <w:tabs>
          <w:tab w:val="num" w:pos="4093"/>
        </w:tabs>
        <w:ind w:left="4093" w:hanging="360"/>
      </w:pPr>
      <w:rPr>
        <w:rFonts w:ascii="Courier New" w:hAnsi="Courier New" w:cs="Courier New" w:hint="default"/>
      </w:rPr>
    </w:lvl>
    <w:lvl w:ilvl="5" w:tplc="04100005" w:tentative="1">
      <w:start w:val="1"/>
      <w:numFmt w:val="bullet"/>
      <w:lvlText w:val=""/>
      <w:lvlJc w:val="left"/>
      <w:pPr>
        <w:tabs>
          <w:tab w:val="num" w:pos="4813"/>
        </w:tabs>
        <w:ind w:left="4813" w:hanging="360"/>
      </w:pPr>
      <w:rPr>
        <w:rFonts w:ascii="Wingdings" w:hAnsi="Wingdings" w:hint="default"/>
      </w:rPr>
    </w:lvl>
    <w:lvl w:ilvl="6" w:tplc="04100001" w:tentative="1">
      <w:start w:val="1"/>
      <w:numFmt w:val="bullet"/>
      <w:lvlText w:val=""/>
      <w:lvlJc w:val="left"/>
      <w:pPr>
        <w:tabs>
          <w:tab w:val="num" w:pos="5533"/>
        </w:tabs>
        <w:ind w:left="5533" w:hanging="360"/>
      </w:pPr>
      <w:rPr>
        <w:rFonts w:ascii="Symbol" w:hAnsi="Symbol" w:hint="default"/>
      </w:rPr>
    </w:lvl>
    <w:lvl w:ilvl="7" w:tplc="04100003" w:tentative="1">
      <w:start w:val="1"/>
      <w:numFmt w:val="bullet"/>
      <w:lvlText w:val="o"/>
      <w:lvlJc w:val="left"/>
      <w:pPr>
        <w:tabs>
          <w:tab w:val="num" w:pos="6253"/>
        </w:tabs>
        <w:ind w:left="6253" w:hanging="360"/>
      </w:pPr>
      <w:rPr>
        <w:rFonts w:ascii="Courier New" w:hAnsi="Courier New" w:cs="Courier New" w:hint="default"/>
      </w:rPr>
    </w:lvl>
    <w:lvl w:ilvl="8" w:tplc="04100005" w:tentative="1">
      <w:start w:val="1"/>
      <w:numFmt w:val="bullet"/>
      <w:lvlText w:val=""/>
      <w:lvlJc w:val="left"/>
      <w:pPr>
        <w:tabs>
          <w:tab w:val="num" w:pos="6973"/>
        </w:tabs>
        <w:ind w:left="6973" w:hanging="360"/>
      </w:pPr>
      <w:rPr>
        <w:rFonts w:ascii="Wingdings" w:hAnsi="Wingdings" w:hint="default"/>
      </w:rPr>
    </w:lvl>
  </w:abstractNum>
  <w:abstractNum w:abstractNumId="30">
    <w:nsid w:val="264A0EF7"/>
    <w:multiLevelType w:val="hybridMultilevel"/>
    <w:tmpl w:val="A17C92EE"/>
    <w:lvl w:ilvl="0" w:tplc="64E0636A">
      <w:start w:val="1"/>
      <w:numFmt w:val="bullet"/>
      <w:lvlText w:val=""/>
      <w:lvlJc w:val="left"/>
      <w:pPr>
        <w:tabs>
          <w:tab w:val="num" w:pos="360"/>
        </w:tabs>
        <w:ind w:left="587" w:hanging="30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27603C49"/>
    <w:multiLevelType w:val="hybridMultilevel"/>
    <w:tmpl w:val="D4B6CBC4"/>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279D6577"/>
    <w:multiLevelType w:val="hybridMultilevel"/>
    <w:tmpl w:val="C46600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27E36ED5"/>
    <w:multiLevelType w:val="hybridMultilevel"/>
    <w:tmpl w:val="1C74F9BE"/>
    <w:lvl w:ilvl="0" w:tplc="3AA67940">
      <w:start w:val="1"/>
      <w:numFmt w:val="bullet"/>
      <w:lvlText w:val=""/>
      <w:lvlJc w:val="left"/>
      <w:pPr>
        <w:tabs>
          <w:tab w:val="num" w:pos="568"/>
        </w:tabs>
        <w:ind w:left="568" w:hanging="284"/>
      </w:pPr>
      <w:rPr>
        <w:rFonts w:ascii="Wingdings" w:hAnsi="Wingdings" w:hint="default"/>
      </w:rPr>
    </w:lvl>
    <w:lvl w:ilvl="1" w:tplc="1CBEFEFA">
      <w:start w:val="8"/>
      <w:numFmt w:val="decimal"/>
      <w:lvlText w:val="%2."/>
      <w:lvlJc w:val="left"/>
      <w:pPr>
        <w:tabs>
          <w:tab w:val="num" w:pos="0"/>
        </w:tabs>
        <w:ind w:left="284" w:hanging="284"/>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29304884"/>
    <w:multiLevelType w:val="hybridMultilevel"/>
    <w:tmpl w:val="5546F05E"/>
    <w:lvl w:ilvl="0" w:tplc="7D2448C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29920BF4"/>
    <w:multiLevelType w:val="hybridMultilevel"/>
    <w:tmpl w:val="8264AAA2"/>
    <w:lvl w:ilvl="0" w:tplc="7D2448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2A2D33BF"/>
    <w:multiLevelType w:val="hybridMultilevel"/>
    <w:tmpl w:val="331E864C"/>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2DC10708"/>
    <w:multiLevelType w:val="hybridMultilevel"/>
    <w:tmpl w:val="00A06510"/>
    <w:lvl w:ilvl="0" w:tplc="33A8269C">
      <w:start w:val="1"/>
      <w:numFmt w:val="bullet"/>
      <w:lvlText w:val=""/>
      <w:lvlJc w:val="left"/>
      <w:pPr>
        <w:tabs>
          <w:tab w:val="num" w:pos="454"/>
        </w:tabs>
        <w:ind w:left="624" w:hanging="170"/>
      </w:pPr>
      <w:rPr>
        <w:rFonts w:ascii="Symbol" w:hAnsi="Symbol" w:hint="default"/>
        <w:sz w:val="24"/>
        <w:szCs w:val="24"/>
      </w:rPr>
    </w:lvl>
    <w:lvl w:ilvl="1" w:tplc="04100003" w:tentative="1">
      <w:start w:val="1"/>
      <w:numFmt w:val="bullet"/>
      <w:lvlText w:val="o"/>
      <w:lvlJc w:val="left"/>
      <w:pPr>
        <w:tabs>
          <w:tab w:val="num" w:pos="1667"/>
        </w:tabs>
        <w:ind w:left="1667" w:hanging="360"/>
      </w:pPr>
      <w:rPr>
        <w:rFonts w:ascii="Courier New" w:hAnsi="Courier New" w:cs="Courier New"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cs="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cs="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38">
    <w:nsid w:val="2F2D185E"/>
    <w:multiLevelType w:val="hybridMultilevel"/>
    <w:tmpl w:val="12328158"/>
    <w:lvl w:ilvl="0" w:tplc="33A8269C">
      <w:start w:val="1"/>
      <w:numFmt w:val="bullet"/>
      <w:lvlText w:val=""/>
      <w:lvlJc w:val="left"/>
      <w:pPr>
        <w:tabs>
          <w:tab w:val="num" w:pos="454"/>
        </w:tabs>
        <w:ind w:left="62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324243BF"/>
    <w:multiLevelType w:val="hybridMultilevel"/>
    <w:tmpl w:val="5F6C0A4E"/>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346B39B7"/>
    <w:multiLevelType w:val="hybridMultilevel"/>
    <w:tmpl w:val="A5A2B896"/>
    <w:lvl w:ilvl="0" w:tplc="8EC6E608">
      <w:start w:val="1"/>
      <w:numFmt w:val="bullet"/>
      <w:lvlText w:val=""/>
      <w:lvlJc w:val="left"/>
      <w:pPr>
        <w:tabs>
          <w:tab w:val="num" w:pos="1060"/>
        </w:tabs>
        <w:ind w:left="1060" w:hanging="34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1">
    <w:nsid w:val="35857D2A"/>
    <w:multiLevelType w:val="hybridMultilevel"/>
    <w:tmpl w:val="0634471E"/>
    <w:lvl w:ilvl="0" w:tplc="4D7278B2">
      <w:start w:val="1"/>
      <w:numFmt w:val="bullet"/>
      <w:lvlText w:val="o"/>
      <w:lvlJc w:val="left"/>
      <w:pPr>
        <w:tabs>
          <w:tab w:val="num" w:pos="624"/>
        </w:tabs>
        <w:ind w:left="907" w:hanging="283"/>
      </w:pPr>
      <w:rPr>
        <w:rFonts w:ascii="Courier New" w:hAnsi="Courier New" w:hint="default"/>
      </w:rPr>
    </w:lvl>
    <w:lvl w:ilvl="1" w:tplc="689206F4">
      <w:start w:val="1"/>
      <w:numFmt w:val="bullet"/>
      <w:lvlText w:val="o"/>
      <w:lvlJc w:val="left"/>
      <w:pPr>
        <w:tabs>
          <w:tab w:val="num" w:pos="1191"/>
        </w:tabs>
        <w:ind w:left="1191" w:hanging="284"/>
      </w:pPr>
      <w:rPr>
        <w:rFonts w:ascii="Courier New" w:hAnsi="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42">
    <w:nsid w:val="375A4371"/>
    <w:multiLevelType w:val="hybridMultilevel"/>
    <w:tmpl w:val="1D42BA9E"/>
    <w:lvl w:ilvl="0" w:tplc="3AA67940">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3A8125F9"/>
    <w:multiLevelType w:val="hybridMultilevel"/>
    <w:tmpl w:val="D55EFE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3AF5127B"/>
    <w:multiLevelType w:val="hybridMultilevel"/>
    <w:tmpl w:val="3338660A"/>
    <w:lvl w:ilvl="0" w:tplc="E6F01FE6">
      <w:start w:val="1"/>
      <w:numFmt w:val="bullet"/>
      <w:lvlText w:val=""/>
      <w:lvlJc w:val="left"/>
      <w:pPr>
        <w:tabs>
          <w:tab w:val="num" w:pos="1068"/>
        </w:tabs>
        <w:ind w:left="1068" w:hanging="360"/>
      </w:pPr>
      <w:rPr>
        <w:rFonts w:ascii="Wingdings" w:hAnsi="Wingding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5">
    <w:nsid w:val="3BD50D01"/>
    <w:multiLevelType w:val="hybridMultilevel"/>
    <w:tmpl w:val="470C1818"/>
    <w:lvl w:ilvl="0" w:tplc="0410000B">
      <w:start w:val="1"/>
      <w:numFmt w:val="bullet"/>
      <w:lvlText w:val=""/>
      <w:lvlJc w:val="left"/>
      <w:pPr>
        <w:tabs>
          <w:tab w:val="num" w:pos="720"/>
        </w:tabs>
        <w:ind w:left="720" w:hanging="360"/>
      </w:pPr>
      <w:rPr>
        <w:rFonts w:ascii="Wingdings" w:hAnsi="Wingdings" w:hint="default"/>
      </w:rPr>
    </w:lvl>
    <w:lvl w:ilvl="1" w:tplc="E6F01FE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3C874EE7"/>
    <w:multiLevelType w:val="hybridMultilevel"/>
    <w:tmpl w:val="524EDA0E"/>
    <w:lvl w:ilvl="0" w:tplc="79262A90">
      <w:start w:val="1"/>
      <w:numFmt w:val="bullet"/>
      <w:lvlText w:val=""/>
      <w:lvlJc w:val="left"/>
      <w:pPr>
        <w:tabs>
          <w:tab w:val="num" w:pos="888"/>
        </w:tabs>
        <w:ind w:left="888" w:hanging="264"/>
      </w:pPr>
      <w:rPr>
        <w:rFonts w:ascii="Symbol" w:hAnsi="Symbol" w:hint="default"/>
      </w:rPr>
    </w:lvl>
    <w:lvl w:ilvl="1" w:tplc="82FEDF1C">
      <w:start w:val="1"/>
      <w:numFmt w:val="bullet"/>
      <w:lvlText w:val=""/>
      <w:lvlJc w:val="left"/>
      <w:pPr>
        <w:tabs>
          <w:tab w:val="num" w:pos="1644"/>
        </w:tabs>
        <w:ind w:left="1814" w:hanging="510"/>
      </w:pPr>
      <w:rPr>
        <w:rFonts w:ascii="Symbol" w:hAnsi="Symbol" w:hint="default"/>
      </w:rPr>
    </w:lvl>
    <w:lvl w:ilvl="2" w:tplc="0410001B">
      <w:start w:val="1"/>
      <w:numFmt w:val="lowerRoman"/>
      <w:lvlText w:val="%3."/>
      <w:lvlJc w:val="right"/>
      <w:pPr>
        <w:tabs>
          <w:tab w:val="num" w:pos="2384"/>
        </w:tabs>
        <w:ind w:left="2384" w:hanging="180"/>
      </w:pPr>
    </w:lvl>
    <w:lvl w:ilvl="3" w:tplc="0410000F" w:tentative="1">
      <w:start w:val="1"/>
      <w:numFmt w:val="decimal"/>
      <w:lvlText w:val="%4."/>
      <w:lvlJc w:val="left"/>
      <w:pPr>
        <w:tabs>
          <w:tab w:val="num" w:pos="3104"/>
        </w:tabs>
        <w:ind w:left="3104" w:hanging="360"/>
      </w:pPr>
    </w:lvl>
    <w:lvl w:ilvl="4" w:tplc="04100019" w:tentative="1">
      <w:start w:val="1"/>
      <w:numFmt w:val="lowerLetter"/>
      <w:lvlText w:val="%5."/>
      <w:lvlJc w:val="left"/>
      <w:pPr>
        <w:tabs>
          <w:tab w:val="num" w:pos="3824"/>
        </w:tabs>
        <w:ind w:left="3824" w:hanging="360"/>
      </w:pPr>
    </w:lvl>
    <w:lvl w:ilvl="5" w:tplc="0410001B" w:tentative="1">
      <w:start w:val="1"/>
      <w:numFmt w:val="lowerRoman"/>
      <w:lvlText w:val="%6."/>
      <w:lvlJc w:val="right"/>
      <w:pPr>
        <w:tabs>
          <w:tab w:val="num" w:pos="4544"/>
        </w:tabs>
        <w:ind w:left="4544" w:hanging="180"/>
      </w:pPr>
    </w:lvl>
    <w:lvl w:ilvl="6" w:tplc="0410000F" w:tentative="1">
      <w:start w:val="1"/>
      <w:numFmt w:val="decimal"/>
      <w:lvlText w:val="%7."/>
      <w:lvlJc w:val="left"/>
      <w:pPr>
        <w:tabs>
          <w:tab w:val="num" w:pos="5264"/>
        </w:tabs>
        <w:ind w:left="5264" w:hanging="360"/>
      </w:pPr>
    </w:lvl>
    <w:lvl w:ilvl="7" w:tplc="04100019" w:tentative="1">
      <w:start w:val="1"/>
      <w:numFmt w:val="lowerLetter"/>
      <w:lvlText w:val="%8."/>
      <w:lvlJc w:val="left"/>
      <w:pPr>
        <w:tabs>
          <w:tab w:val="num" w:pos="5984"/>
        </w:tabs>
        <w:ind w:left="5984" w:hanging="360"/>
      </w:pPr>
    </w:lvl>
    <w:lvl w:ilvl="8" w:tplc="0410001B" w:tentative="1">
      <w:start w:val="1"/>
      <w:numFmt w:val="lowerRoman"/>
      <w:lvlText w:val="%9."/>
      <w:lvlJc w:val="right"/>
      <w:pPr>
        <w:tabs>
          <w:tab w:val="num" w:pos="6704"/>
        </w:tabs>
        <w:ind w:left="6704" w:hanging="180"/>
      </w:pPr>
    </w:lvl>
  </w:abstractNum>
  <w:abstractNum w:abstractNumId="47">
    <w:nsid w:val="3DFC375C"/>
    <w:multiLevelType w:val="hybridMultilevel"/>
    <w:tmpl w:val="06344CEC"/>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3E587DEE"/>
    <w:multiLevelType w:val="hybridMultilevel"/>
    <w:tmpl w:val="BD0C2CB0"/>
    <w:lvl w:ilvl="0" w:tplc="33A8269C">
      <w:start w:val="1"/>
      <w:numFmt w:val="bullet"/>
      <w:lvlText w:val=""/>
      <w:lvlJc w:val="left"/>
      <w:pPr>
        <w:tabs>
          <w:tab w:val="num" w:pos="454"/>
        </w:tabs>
        <w:ind w:left="62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3E7256D3"/>
    <w:multiLevelType w:val="hybridMultilevel"/>
    <w:tmpl w:val="5C14DCAA"/>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454A79F9"/>
    <w:multiLevelType w:val="hybridMultilevel"/>
    <w:tmpl w:val="FAB8EF0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1">
    <w:nsid w:val="46BB3FE9"/>
    <w:multiLevelType w:val="hybridMultilevel"/>
    <w:tmpl w:val="31B09B0E"/>
    <w:lvl w:ilvl="0" w:tplc="AF88710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476C4622"/>
    <w:multiLevelType w:val="hybridMultilevel"/>
    <w:tmpl w:val="7F764F12"/>
    <w:lvl w:ilvl="0" w:tplc="AA5E5734">
      <w:start w:val="1"/>
      <w:numFmt w:val="bullet"/>
      <w:lvlText w:val="o"/>
      <w:lvlJc w:val="left"/>
      <w:pPr>
        <w:tabs>
          <w:tab w:val="num" w:pos="567"/>
        </w:tabs>
        <w:ind w:left="794" w:hanging="227"/>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488E2CC6"/>
    <w:multiLevelType w:val="hybridMultilevel"/>
    <w:tmpl w:val="C0DC357E"/>
    <w:lvl w:ilvl="0" w:tplc="D16EFFB4">
      <w:start w:val="1"/>
      <w:numFmt w:val="decimal"/>
      <w:lvlText w:val="%1."/>
      <w:lvlJc w:val="left"/>
      <w:pPr>
        <w:tabs>
          <w:tab w:val="num" w:pos="340"/>
        </w:tabs>
        <w:ind w:left="340" w:hanging="340"/>
      </w:pPr>
      <w:rPr>
        <w:rFonts w:hint="default"/>
      </w:rPr>
    </w:lvl>
    <w:lvl w:ilvl="1" w:tplc="06C4FAF2">
      <w:start w:val="1"/>
      <w:numFmt w:val="bullet"/>
      <w:lvlText w:val=""/>
      <w:lvlJc w:val="left"/>
      <w:pPr>
        <w:tabs>
          <w:tab w:val="num" w:pos="794"/>
        </w:tabs>
        <w:ind w:left="851" w:hanging="284"/>
      </w:pPr>
      <w:rPr>
        <w:rFonts w:ascii="Symbol" w:hAnsi="Symbol" w:hint="default"/>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48C503D2"/>
    <w:multiLevelType w:val="hybridMultilevel"/>
    <w:tmpl w:val="981010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48CD3733"/>
    <w:multiLevelType w:val="hybridMultilevel"/>
    <w:tmpl w:val="AE9AC70A"/>
    <w:lvl w:ilvl="0" w:tplc="3AA67940">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49F217B1"/>
    <w:multiLevelType w:val="hybridMultilevel"/>
    <w:tmpl w:val="4B0C5EA6"/>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4BD3103B"/>
    <w:multiLevelType w:val="hybridMultilevel"/>
    <w:tmpl w:val="A91C2D8E"/>
    <w:lvl w:ilvl="0" w:tplc="8F4A8D26">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8">
    <w:nsid w:val="4CA76E4E"/>
    <w:multiLevelType w:val="hybridMultilevel"/>
    <w:tmpl w:val="6270F86A"/>
    <w:lvl w:ilvl="0" w:tplc="8F4A8D26">
      <w:start w:val="1"/>
      <w:numFmt w:val="bullet"/>
      <w:lvlText w:val=""/>
      <w:lvlJc w:val="left"/>
      <w:pPr>
        <w:tabs>
          <w:tab w:val="num" w:pos="360"/>
        </w:tabs>
        <w:ind w:left="360" w:hanging="360"/>
      </w:pPr>
      <w:rPr>
        <w:rFonts w:ascii="Wingdings" w:hAnsi="Wingdings" w:hint="default"/>
      </w:rPr>
    </w:lvl>
    <w:lvl w:ilvl="1" w:tplc="1CBEFEFA">
      <w:start w:val="8"/>
      <w:numFmt w:val="decimal"/>
      <w:lvlText w:val="%2."/>
      <w:lvlJc w:val="left"/>
      <w:pPr>
        <w:tabs>
          <w:tab w:val="num" w:pos="683"/>
        </w:tabs>
        <w:ind w:left="967" w:hanging="284"/>
      </w:pPr>
      <w:rPr>
        <w:rFonts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59">
    <w:nsid w:val="4CB751D4"/>
    <w:multiLevelType w:val="hybridMultilevel"/>
    <w:tmpl w:val="30685DE2"/>
    <w:lvl w:ilvl="0" w:tplc="8F4A8D26">
      <w:start w:val="1"/>
      <w:numFmt w:val="bullet"/>
      <w:lvlText w:val=""/>
      <w:lvlJc w:val="left"/>
      <w:pPr>
        <w:tabs>
          <w:tab w:val="num" w:pos="360"/>
        </w:tabs>
        <w:ind w:left="360" w:hanging="360"/>
      </w:pPr>
      <w:rPr>
        <w:rFonts w:ascii="Wingdings" w:hAnsi="Wingdings" w:hint="default"/>
      </w:rPr>
    </w:lvl>
    <w:lvl w:ilvl="1" w:tplc="1CBEFEFA">
      <w:start w:val="8"/>
      <w:numFmt w:val="decimal"/>
      <w:lvlText w:val="%2."/>
      <w:lvlJc w:val="left"/>
      <w:pPr>
        <w:tabs>
          <w:tab w:val="num" w:pos="0"/>
        </w:tabs>
        <w:ind w:left="284" w:hanging="284"/>
      </w:pPr>
      <w:rPr>
        <w:rFonts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0">
    <w:nsid w:val="4E015264"/>
    <w:multiLevelType w:val="hybridMultilevel"/>
    <w:tmpl w:val="24367276"/>
    <w:lvl w:ilvl="0" w:tplc="3AA67940">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4E196825"/>
    <w:multiLevelType w:val="hybridMultilevel"/>
    <w:tmpl w:val="2BACEB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4EFF3FF9"/>
    <w:multiLevelType w:val="hybridMultilevel"/>
    <w:tmpl w:val="E2B8454A"/>
    <w:lvl w:ilvl="0" w:tplc="0D2CD1E4">
      <w:start w:val="1"/>
      <w:numFmt w:val="decimal"/>
      <w:lvlText w:val="%1."/>
      <w:lvlJc w:val="left"/>
      <w:pPr>
        <w:tabs>
          <w:tab w:val="num" w:pos="57"/>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50823F3D"/>
    <w:multiLevelType w:val="hybridMultilevel"/>
    <w:tmpl w:val="DFEAB3F2"/>
    <w:lvl w:ilvl="0" w:tplc="A49692C0">
      <w:start w:val="1"/>
      <w:numFmt w:val="bullet"/>
      <w:lvlText w:val=""/>
      <w:lvlJc w:val="left"/>
      <w:pPr>
        <w:tabs>
          <w:tab w:val="num" w:pos="340"/>
        </w:tabs>
        <w:ind w:left="340" w:hanging="340"/>
      </w:pPr>
      <w:rPr>
        <w:rFonts w:ascii="Wingdings" w:hAnsi="Wingdings" w:hint="default"/>
      </w:rPr>
    </w:lvl>
    <w:lvl w:ilvl="1" w:tplc="CCE05282">
      <w:start w:val="4"/>
      <w:numFmt w:val="lowerLetter"/>
      <w:lvlText w:val="%2)"/>
      <w:lvlJc w:val="left"/>
      <w:pPr>
        <w:tabs>
          <w:tab w:val="num" w:pos="1194"/>
        </w:tabs>
        <w:ind w:left="1420" w:hanging="34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515B4D20"/>
    <w:multiLevelType w:val="hybridMultilevel"/>
    <w:tmpl w:val="16C4DA94"/>
    <w:lvl w:ilvl="0" w:tplc="4D7278B2">
      <w:start w:val="1"/>
      <w:numFmt w:val="bullet"/>
      <w:lvlText w:val="o"/>
      <w:lvlJc w:val="left"/>
      <w:pPr>
        <w:tabs>
          <w:tab w:val="num" w:pos="227"/>
        </w:tabs>
        <w:ind w:left="510"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51695FB9"/>
    <w:multiLevelType w:val="hybridMultilevel"/>
    <w:tmpl w:val="F6024D6C"/>
    <w:lvl w:ilvl="0" w:tplc="33A8269C">
      <w:start w:val="1"/>
      <w:numFmt w:val="bullet"/>
      <w:lvlText w:val=""/>
      <w:lvlJc w:val="left"/>
      <w:pPr>
        <w:tabs>
          <w:tab w:val="num" w:pos="454"/>
        </w:tabs>
        <w:ind w:left="624" w:hanging="170"/>
      </w:pPr>
      <w:rPr>
        <w:rFonts w:ascii="Symbol" w:hAnsi="Symbol" w:hint="default"/>
      </w:rPr>
    </w:lvl>
    <w:lvl w:ilvl="1" w:tplc="D03AF82C">
      <w:start w:val="1"/>
      <w:numFmt w:val="bullet"/>
      <w:lvlText w:val=""/>
      <w:lvlJc w:val="left"/>
      <w:pPr>
        <w:tabs>
          <w:tab w:val="num" w:pos="1023"/>
        </w:tabs>
        <w:ind w:left="1080" w:hanging="340"/>
      </w:pPr>
      <w:rPr>
        <w:rFonts w:ascii="Wingdings 2" w:hAnsi="Wingdings 2" w:hint="default"/>
        <w:sz w:val="24"/>
        <w:szCs w:val="24"/>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66">
    <w:nsid w:val="51B97B28"/>
    <w:multiLevelType w:val="hybridMultilevel"/>
    <w:tmpl w:val="1E5ADAB4"/>
    <w:lvl w:ilvl="0" w:tplc="A888EE30">
      <w:start w:val="1"/>
      <w:numFmt w:val="bullet"/>
      <w:lvlText w:val="o"/>
      <w:lvlJc w:val="left"/>
      <w:pPr>
        <w:tabs>
          <w:tab w:val="num" w:pos="851"/>
        </w:tabs>
        <w:ind w:left="851" w:hanging="284"/>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534F3251"/>
    <w:multiLevelType w:val="hybridMultilevel"/>
    <w:tmpl w:val="E94A83FA"/>
    <w:lvl w:ilvl="0" w:tplc="51661824">
      <w:start w:val="1"/>
      <w:numFmt w:val="bullet"/>
      <w:lvlText w:val=""/>
      <w:lvlJc w:val="left"/>
      <w:pPr>
        <w:tabs>
          <w:tab w:val="num" w:pos="567"/>
        </w:tabs>
        <w:ind w:left="680" w:hanging="283"/>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53F7023D"/>
    <w:multiLevelType w:val="hybridMultilevel"/>
    <w:tmpl w:val="03E4A722"/>
    <w:lvl w:ilvl="0" w:tplc="E6F01FE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546204BB"/>
    <w:multiLevelType w:val="hybridMultilevel"/>
    <w:tmpl w:val="440607B6"/>
    <w:lvl w:ilvl="0" w:tplc="3AA67940">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5643194A"/>
    <w:multiLevelType w:val="hybridMultilevel"/>
    <w:tmpl w:val="4AA0448A"/>
    <w:lvl w:ilvl="0" w:tplc="04100011">
      <w:start w:val="1"/>
      <w:numFmt w:val="decimal"/>
      <w:lvlText w:val="%1)"/>
      <w:lvlJc w:val="left"/>
      <w:pPr>
        <w:tabs>
          <w:tab w:val="num" w:pos="720"/>
        </w:tabs>
        <w:ind w:left="720" w:hanging="360"/>
      </w:pPr>
    </w:lvl>
    <w:lvl w:ilvl="1" w:tplc="AF887106">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56735440"/>
    <w:multiLevelType w:val="hybridMultilevel"/>
    <w:tmpl w:val="B254EC5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nsid w:val="583A6DA4"/>
    <w:multiLevelType w:val="hybridMultilevel"/>
    <w:tmpl w:val="5268F848"/>
    <w:lvl w:ilvl="0" w:tplc="451CB14C">
      <w:start w:val="1"/>
      <w:numFmt w:val="decimal"/>
      <w:lvlText w:val="%1."/>
      <w:lvlJc w:val="left"/>
      <w:pPr>
        <w:tabs>
          <w:tab w:val="num" w:pos="0"/>
        </w:tabs>
        <w:ind w:left="284" w:hanging="284"/>
      </w:pPr>
      <w:rPr>
        <w:rFonts w:hint="default"/>
      </w:rPr>
    </w:lvl>
    <w:lvl w:ilvl="1" w:tplc="C41C081E">
      <w:start w:val="1"/>
      <w:numFmt w:val="bullet"/>
      <w:lvlText w:val=""/>
      <w:lvlJc w:val="left"/>
      <w:pPr>
        <w:tabs>
          <w:tab w:val="num" w:pos="851"/>
        </w:tabs>
        <w:ind w:left="851" w:hanging="284"/>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583B0E28"/>
    <w:multiLevelType w:val="hybridMultilevel"/>
    <w:tmpl w:val="7138EDD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586F58E6"/>
    <w:multiLevelType w:val="hybridMultilevel"/>
    <w:tmpl w:val="63B20B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5AA54559"/>
    <w:multiLevelType w:val="hybridMultilevel"/>
    <w:tmpl w:val="0BEA8070"/>
    <w:lvl w:ilvl="0" w:tplc="EE34056A">
      <w:start w:val="1"/>
      <w:numFmt w:val="decimal"/>
      <w:lvlText w:val="%1."/>
      <w:lvlJc w:val="left"/>
      <w:pPr>
        <w:tabs>
          <w:tab w:val="num" w:pos="0"/>
        </w:tabs>
        <w:ind w:left="284" w:hanging="284"/>
      </w:pPr>
      <w:rPr>
        <w:rFonts w:hint="default"/>
      </w:rPr>
    </w:lvl>
    <w:lvl w:ilvl="1" w:tplc="8F4A8D26">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5DFC5C3E"/>
    <w:multiLevelType w:val="hybridMultilevel"/>
    <w:tmpl w:val="16588CEC"/>
    <w:lvl w:ilvl="0" w:tplc="6030957C">
      <w:start w:val="4"/>
      <w:numFmt w:val="lowerLetter"/>
      <w:lvlText w:val="%1)"/>
      <w:lvlJc w:val="left"/>
      <w:pPr>
        <w:tabs>
          <w:tab w:val="num" w:pos="398"/>
        </w:tabs>
        <w:ind w:left="624"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nsid w:val="5F3712E3"/>
    <w:multiLevelType w:val="hybridMultilevel"/>
    <w:tmpl w:val="39FE45C0"/>
    <w:lvl w:ilvl="0" w:tplc="BAB683B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8">
    <w:nsid w:val="61331AE1"/>
    <w:multiLevelType w:val="hybridMultilevel"/>
    <w:tmpl w:val="B8122BC2"/>
    <w:lvl w:ilvl="0" w:tplc="7D3CCFBA">
      <w:start w:val="1"/>
      <w:numFmt w:val="bullet"/>
      <w:lvlText w:val=""/>
      <w:lvlJc w:val="left"/>
      <w:pPr>
        <w:tabs>
          <w:tab w:val="num" w:pos="226"/>
        </w:tabs>
        <w:ind w:left="283" w:hanging="283"/>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9">
    <w:nsid w:val="62CC07F8"/>
    <w:multiLevelType w:val="hybridMultilevel"/>
    <w:tmpl w:val="D3389FB6"/>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6480477C"/>
    <w:multiLevelType w:val="hybridMultilevel"/>
    <w:tmpl w:val="30DE2C96"/>
    <w:lvl w:ilvl="0" w:tplc="33A8269C">
      <w:start w:val="1"/>
      <w:numFmt w:val="bullet"/>
      <w:lvlText w:val=""/>
      <w:lvlJc w:val="left"/>
      <w:pPr>
        <w:tabs>
          <w:tab w:val="num" w:pos="454"/>
        </w:tabs>
        <w:ind w:left="62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65390A12"/>
    <w:multiLevelType w:val="hybridMultilevel"/>
    <w:tmpl w:val="2D848AEC"/>
    <w:lvl w:ilvl="0" w:tplc="79262A90">
      <w:start w:val="1"/>
      <w:numFmt w:val="bullet"/>
      <w:lvlText w:val=""/>
      <w:lvlJc w:val="left"/>
      <w:pPr>
        <w:tabs>
          <w:tab w:val="num" w:pos="888"/>
        </w:tabs>
        <w:ind w:left="888" w:hanging="264"/>
      </w:pPr>
      <w:rPr>
        <w:rFonts w:ascii="Symbol" w:hAnsi="Symbol" w:hint="default"/>
      </w:rPr>
    </w:lvl>
    <w:lvl w:ilvl="1" w:tplc="04100003" w:tentative="1">
      <w:start w:val="1"/>
      <w:numFmt w:val="bullet"/>
      <w:lvlText w:val="o"/>
      <w:lvlJc w:val="left"/>
      <w:pPr>
        <w:tabs>
          <w:tab w:val="num" w:pos="1704"/>
        </w:tabs>
        <w:ind w:left="1704" w:hanging="360"/>
      </w:pPr>
      <w:rPr>
        <w:rFonts w:ascii="Courier New" w:hAnsi="Courier New" w:cs="Courier New" w:hint="default"/>
      </w:rPr>
    </w:lvl>
    <w:lvl w:ilvl="2" w:tplc="04100005" w:tentative="1">
      <w:start w:val="1"/>
      <w:numFmt w:val="bullet"/>
      <w:lvlText w:val=""/>
      <w:lvlJc w:val="left"/>
      <w:pPr>
        <w:tabs>
          <w:tab w:val="num" w:pos="2424"/>
        </w:tabs>
        <w:ind w:left="2424" w:hanging="360"/>
      </w:pPr>
      <w:rPr>
        <w:rFonts w:ascii="Wingdings" w:hAnsi="Wingdings" w:hint="default"/>
      </w:rPr>
    </w:lvl>
    <w:lvl w:ilvl="3" w:tplc="04100001" w:tentative="1">
      <w:start w:val="1"/>
      <w:numFmt w:val="bullet"/>
      <w:lvlText w:val=""/>
      <w:lvlJc w:val="left"/>
      <w:pPr>
        <w:tabs>
          <w:tab w:val="num" w:pos="3144"/>
        </w:tabs>
        <w:ind w:left="3144" w:hanging="360"/>
      </w:pPr>
      <w:rPr>
        <w:rFonts w:ascii="Symbol" w:hAnsi="Symbol" w:hint="default"/>
      </w:rPr>
    </w:lvl>
    <w:lvl w:ilvl="4" w:tplc="04100003" w:tentative="1">
      <w:start w:val="1"/>
      <w:numFmt w:val="bullet"/>
      <w:lvlText w:val="o"/>
      <w:lvlJc w:val="left"/>
      <w:pPr>
        <w:tabs>
          <w:tab w:val="num" w:pos="3864"/>
        </w:tabs>
        <w:ind w:left="3864" w:hanging="360"/>
      </w:pPr>
      <w:rPr>
        <w:rFonts w:ascii="Courier New" w:hAnsi="Courier New" w:cs="Courier New" w:hint="default"/>
      </w:rPr>
    </w:lvl>
    <w:lvl w:ilvl="5" w:tplc="04100005" w:tentative="1">
      <w:start w:val="1"/>
      <w:numFmt w:val="bullet"/>
      <w:lvlText w:val=""/>
      <w:lvlJc w:val="left"/>
      <w:pPr>
        <w:tabs>
          <w:tab w:val="num" w:pos="4584"/>
        </w:tabs>
        <w:ind w:left="4584" w:hanging="360"/>
      </w:pPr>
      <w:rPr>
        <w:rFonts w:ascii="Wingdings" w:hAnsi="Wingdings" w:hint="default"/>
      </w:rPr>
    </w:lvl>
    <w:lvl w:ilvl="6" w:tplc="04100001" w:tentative="1">
      <w:start w:val="1"/>
      <w:numFmt w:val="bullet"/>
      <w:lvlText w:val=""/>
      <w:lvlJc w:val="left"/>
      <w:pPr>
        <w:tabs>
          <w:tab w:val="num" w:pos="5304"/>
        </w:tabs>
        <w:ind w:left="5304" w:hanging="360"/>
      </w:pPr>
      <w:rPr>
        <w:rFonts w:ascii="Symbol" w:hAnsi="Symbol" w:hint="default"/>
      </w:rPr>
    </w:lvl>
    <w:lvl w:ilvl="7" w:tplc="04100003" w:tentative="1">
      <w:start w:val="1"/>
      <w:numFmt w:val="bullet"/>
      <w:lvlText w:val="o"/>
      <w:lvlJc w:val="left"/>
      <w:pPr>
        <w:tabs>
          <w:tab w:val="num" w:pos="6024"/>
        </w:tabs>
        <w:ind w:left="6024" w:hanging="360"/>
      </w:pPr>
      <w:rPr>
        <w:rFonts w:ascii="Courier New" w:hAnsi="Courier New" w:cs="Courier New" w:hint="default"/>
      </w:rPr>
    </w:lvl>
    <w:lvl w:ilvl="8" w:tplc="04100005" w:tentative="1">
      <w:start w:val="1"/>
      <w:numFmt w:val="bullet"/>
      <w:lvlText w:val=""/>
      <w:lvlJc w:val="left"/>
      <w:pPr>
        <w:tabs>
          <w:tab w:val="num" w:pos="6744"/>
        </w:tabs>
        <w:ind w:left="6744" w:hanging="360"/>
      </w:pPr>
      <w:rPr>
        <w:rFonts w:ascii="Wingdings" w:hAnsi="Wingdings" w:hint="default"/>
      </w:rPr>
    </w:lvl>
  </w:abstractNum>
  <w:abstractNum w:abstractNumId="82">
    <w:nsid w:val="6653447A"/>
    <w:multiLevelType w:val="hybridMultilevel"/>
    <w:tmpl w:val="34C27302"/>
    <w:lvl w:ilvl="0" w:tplc="3AA67940">
      <w:start w:val="1"/>
      <w:numFmt w:val="bullet"/>
      <w:lvlText w:val=""/>
      <w:lvlJc w:val="left"/>
      <w:pPr>
        <w:tabs>
          <w:tab w:val="num" w:pos="397"/>
        </w:tabs>
        <w:ind w:left="397"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6822204F"/>
    <w:multiLevelType w:val="hybridMultilevel"/>
    <w:tmpl w:val="7CC04D00"/>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6960495F"/>
    <w:multiLevelType w:val="hybridMultilevel"/>
    <w:tmpl w:val="E4B8E1A2"/>
    <w:lvl w:ilvl="0" w:tplc="04100011">
      <w:start w:val="1"/>
      <w:numFmt w:val="decimal"/>
      <w:lvlText w:val="%1)"/>
      <w:lvlJc w:val="left"/>
      <w:pPr>
        <w:tabs>
          <w:tab w:val="num" w:pos="720"/>
        </w:tabs>
        <w:ind w:left="720" w:hanging="360"/>
      </w:pPr>
    </w:lvl>
    <w:lvl w:ilvl="1" w:tplc="79262A90">
      <w:start w:val="1"/>
      <w:numFmt w:val="bullet"/>
      <w:lvlText w:val=""/>
      <w:lvlJc w:val="left"/>
      <w:pPr>
        <w:tabs>
          <w:tab w:val="num" w:pos="1344"/>
        </w:tabs>
        <w:ind w:left="1344" w:hanging="264"/>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6A2268F1"/>
    <w:multiLevelType w:val="hybridMultilevel"/>
    <w:tmpl w:val="480A330C"/>
    <w:lvl w:ilvl="0" w:tplc="A49692C0">
      <w:start w:val="1"/>
      <w:numFmt w:val="bullet"/>
      <w:lvlText w:val=""/>
      <w:lvlJc w:val="left"/>
      <w:pPr>
        <w:tabs>
          <w:tab w:val="num" w:pos="624"/>
        </w:tabs>
        <w:ind w:left="62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6">
    <w:nsid w:val="6A563752"/>
    <w:multiLevelType w:val="hybridMultilevel"/>
    <w:tmpl w:val="04E661B0"/>
    <w:lvl w:ilvl="0" w:tplc="7D2448C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7">
    <w:nsid w:val="6B1E30D1"/>
    <w:multiLevelType w:val="hybridMultilevel"/>
    <w:tmpl w:val="F6560C8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6B240F58"/>
    <w:multiLevelType w:val="hybridMultilevel"/>
    <w:tmpl w:val="51B0548A"/>
    <w:lvl w:ilvl="0" w:tplc="0410000F">
      <w:start w:val="1"/>
      <w:numFmt w:val="decimal"/>
      <w:lvlText w:val="%1."/>
      <w:lvlJc w:val="left"/>
      <w:pPr>
        <w:tabs>
          <w:tab w:val="num" w:pos="720"/>
        </w:tabs>
        <w:ind w:left="720" w:hanging="360"/>
      </w:pPr>
    </w:lvl>
    <w:lvl w:ilvl="1" w:tplc="82FEDF1C">
      <w:start w:val="1"/>
      <w:numFmt w:val="bullet"/>
      <w:lvlText w:val=""/>
      <w:lvlJc w:val="left"/>
      <w:pPr>
        <w:tabs>
          <w:tab w:val="num" w:pos="1420"/>
        </w:tabs>
        <w:ind w:left="1590" w:hanging="51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nsid w:val="6D977F0A"/>
    <w:multiLevelType w:val="hybridMultilevel"/>
    <w:tmpl w:val="05364912"/>
    <w:lvl w:ilvl="0" w:tplc="7D3CCFBA">
      <w:start w:val="1"/>
      <w:numFmt w:val="bullet"/>
      <w:lvlText w:val=""/>
      <w:lvlJc w:val="left"/>
      <w:pPr>
        <w:tabs>
          <w:tab w:val="num" w:pos="510"/>
        </w:tabs>
        <w:ind w:left="567"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0">
    <w:nsid w:val="6E09219B"/>
    <w:multiLevelType w:val="hybridMultilevel"/>
    <w:tmpl w:val="F8402FF2"/>
    <w:lvl w:ilvl="0" w:tplc="D16EFFB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6EEC3537"/>
    <w:multiLevelType w:val="hybridMultilevel"/>
    <w:tmpl w:val="8E6E9F1C"/>
    <w:lvl w:ilvl="0" w:tplc="AF887106">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2">
    <w:nsid w:val="71714410"/>
    <w:multiLevelType w:val="hybridMultilevel"/>
    <w:tmpl w:val="B4944272"/>
    <w:lvl w:ilvl="0" w:tplc="33A8269C">
      <w:start w:val="1"/>
      <w:numFmt w:val="bullet"/>
      <w:lvlText w:val=""/>
      <w:lvlJc w:val="left"/>
      <w:pPr>
        <w:tabs>
          <w:tab w:val="num" w:pos="454"/>
        </w:tabs>
        <w:ind w:left="62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3">
    <w:nsid w:val="719369AB"/>
    <w:multiLevelType w:val="hybridMultilevel"/>
    <w:tmpl w:val="10DC4E16"/>
    <w:lvl w:ilvl="0" w:tplc="AF887106">
      <w:start w:val="1"/>
      <w:numFmt w:val="bullet"/>
      <w:lvlText w:val=""/>
      <w:lvlJc w:val="left"/>
      <w:pPr>
        <w:tabs>
          <w:tab w:val="num" w:pos="720"/>
        </w:tabs>
        <w:ind w:left="720" w:hanging="360"/>
      </w:pPr>
      <w:rPr>
        <w:rFonts w:ascii="Wingdings" w:hAnsi="Wingdings" w:hint="default"/>
      </w:rPr>
    </w:lvl>
    <w:lvl w:ilvl="1" w:tplc="AF887106">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nsid w:val="719C5112"/>
    <w:multiLevelType w:val="hybridMultilevel"/>
    <w:tmpl w:val="FFA404B6"/>
    <w:lvl w:ilvl="0" w:tplc="06C4FAF2">
      <w:start w:val="1"/>
      <w:numFmt w:val="bullet"/>
      <w:lvlText w:val=""/>
      <w:lvlJc w:val="left"/>
      <w:pPr>
        <w:tabs>
          <w:tab w:val="num" w:pos="794"/>
        </w:tabs>
        <w:ind w:left="851" w:hanging="284"/>
      </w:pPr>
      <w:rPr>
        <w:rFonts w:ascii="Symbol" w:hAnsi="Symbol" w:hint="default"/>
        <w:sz w:val="24"/>
        <w:szCs w:val="24"/>
      </w:rPr>
    </w:lvl>
    <w:lvl w:ilvl="1" w:tplc="D16EFFB4">
      <w:start w:val="1"/>
      <w:numFmt w:val="decimal"/>
      <w:lvlText w:val="%2."/>
      <w:lvlJc w:val="left"/>
      <w:pPr>
        <w:tabs>
          <w:tab w:val="num" w:pos="1420"/>
        </w:tabs>
        <w:ind w:left="1420" w:hanging="340"/>
      </w:pPr>
      <w:rPr>
        <w:rFonts w:hint="default"/>
        <w:sz w:val="24"/>
        <w:szCs w:val="2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5">
    <w:nsid w:val="75AA40D2"/>
    <w:multiLevelType w:val="hybridMultilevel"/>
    <w:tmpl w:val="1792ACC8"/>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6">
    <w:nsid w:val="76822A0A"/>
    <w:multiLevelType w:val="hybridMultilevel"/>
    <w:tmpl w:val="03A87F62"/>
    <w:lvl w:ilvl="0" w:tplc="8EC6E608">
      <w:start w:val="1"/>
      <w:numFmt w:val="bullet"/>
      <w:lvlText w:val=""/>
      <w:lvlJc w:val="left"/>
      <w:pPr>
        <w:tabs>
          <w:tab w:val="num" w:pos="1060"/>
        </w:tabs>
        <w:ind w:left="1060" w:hanging="34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7">
    <w:nsid w:val="78010E44"/>
    <w:multiLevelType w:val="hybridMultilevel"/>
    <w:tmpl w:val="F47A7C26"/>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78082C01"/>
    <w:multiLevelType w:val="hybridMultilevel"/>
    <w:tmpl w:val="B342847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9">
    <w:nsid w:val="78385CA8"/>
    <w:multiLevelType w:val="hybridMultilevel"/>
    <w:tmpl w:val="B8F4F8B4"/>
    <w:lvl w:ilvl="0" w:tplc="A49692C0">
      <w:start w:val="1"/>
      <w:numFmt w:val="bullet"/>
      <w:lvlText w:val=""/>
      <w:lvlJc w:val="left"/>
      <w:pPr>
        <w:tabs>
          <w:tab w:val="num" w:pos="624"/>
        </w:tabs>
        <w:ind w:left="624" w:hanging="340"/>
      </w:pPr>
      <w:rPr>
        <w:rFonts w:ascii="Wingdings" w:hAnsi="Wingdings" w:hint="default"/>
      </w:rPr>
    </w:lvl>
    <w:lvl w:ilvl="1" w:tplc="689206F4">
      <w:start w:val="1"/>
      <w:numFmt w:val="bullet"/>
      <w:lvlText w:val="o"/>
      <w:lvlJc w:val="left"/>
      <w:pPr>
        <w:tabs>
          <w:tab w:val="num" w:pos="851"/>
        </w:tabs>
        <w:ind w:left="851" w:hanging="284"/>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0">
    <w:nsid w:val="79022461"/>
    <w:multiLevelType w:val="hybridMultilevel"/>
    <w:tmpl w:val="D30065A0"/>
    <w:lvl w:ilvl="0" w:tplc="243430A8">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1">
    <w:nsid w:val="7D0C08D2"/>
    <w:multiLevelType w:val="hybridMultilevel"/>
    <w:tmpl w:val="FD24D07C"/>
    <w:lvl w:ilvl="0" w:tplc="AF887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2">
    <w:nsid w:val="7D347A23"/>
    <w:multiLevelType w:val="hybridMultilevel"/>
    <w:tmpl w:val="D0062964"/>
    <w:lvl w:ilvl="0" w:tplc="3318958A">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7E90361D"/>
    <w:multiLevelType w:val="hybridMultilevel"/>
    <w:tmpl w:val="5DAAA58A"/>
    <w:lvl w:ilvl="0" w:tplc="86305D34">
      <w:start w:val="1"/>
      <w:numFmt w:val="lowerLetter"/>
      <w:lvlText w:val="%1)"/>
      <w:lvlJc w:val="left"/>
      <w:pPr>
        <w:tabs>
          <w:tab w:val="num" w:pos="398"/>
        </w:tabs>
        <w:ind w:left="624"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nsid w:val="7F2C166A"/>
    <w:multiLevelType w:val="hybridMultilevel"/>
    <w:tmpl w:val="4CD04EB8"/>
    <w:lvl w:ilvl="0" w:tplc="A49692C0">
      <w:start w:val="1"/>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5">
    <w:nsid w:val="7FAA01BD"/>
    <w:multiLevelType w:val="hybridMultilevel"/>
    <w:tmpl w:val="D81EAD86"/>
    <w:lvl w:ilvl="0" w:tplc="3684F5B0">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52"/>
  </w:num>
  <w:num w:numId="3">
    <w:abstractNumId w:val="37"/>
  </w:num>
  <w:num w:numId="4">
    <w:abstractNumId w:val="65"/>
  </w:num>
  <w:num w:numId="5">
    <w:abstractNumId w:val="92"/>
  </w:num>
  <w:num w:numId="6">
    <w:abstractNumId w:val="80"/>
  </w:num>
  <w:num w:numId="7">
    <w:abstractNumId w:val="3"/>
  </w:num>
  <w:num w:numId="8">
    <w:abstractNumId w:val="38"/>
  </w:num>
  <w:num w:numId="9">
    <w:abstractNumId w:val="48"/>
  </w:num>
  <w:num w:numId="10">
    <w:abstractNumId w:val="44"/>
  </w:num>
  <w:num w:numId="11">
    <w:abstractNumId w:val="45"/>
  </w:num>
  <w:num w:numId="12">
    <w:abstractNumId w:val="30"/>
  </w:num>
  <w:num w:numId="13">
    <w:abstractNumId w:val="84"/>
  </w:num>
  <w:num w:numId="14">
    <w:abstractNumId w:val="21"/>
  </w:num>
  <w:num w:numId="15">
    <w:abstractNumId w:val="33"/>
  </w:num>
  <w:num w:numId="16">
    <w:abstractNumId w:val="82"/>
  </w:num>
  <w:num w:numId="17">
    <w:abstractNumId w:val="67"/>
  </w:num>
  <w:num w:numId="18">
    <w:abstractNumId w:val="58"/>
  </w:num>
  <w:num w:numId="19">
    <w:abstractNumId w:val="57"/>
  </w:num>
  <w:num w:numId="20">
    <w:abstractNumId w:val="73"/>
  </w:num>
  <w:num w:numId="21">
    <w:abstractNumId w:val="59"/>
  </w:num>
  <w:num w:numId="22">
    <w:abstractNumId w:val="14"/>
  </w:num>
  <w:num w:numId="23">
    <w:abstractNumId w:val="66"/>
  </w:num>
  <w:num w:numId="24">
    <w:abstractNumId w:val="94"/>
  </w:num>
  <w:num w:numId="25">
    <w:abstractNumId w:val="102"/>
  </w:num>
  <w:num w:numId="26">
    <w:abstractNumId w:val="35"/>
  </w:num>
  <w:num w:numId="27">
    <w:abstractNumId w:val="90"/>
  </w:num>
  <w:num w:numId="28">
    <w:abstractNumId w:val="53"/>
  </w:num>
  <w:num w:numId="29">
    <w:abstractNumId w:val="50"/>
  </w:num>
  <w:num w:numId="30">
    <w:abstractNumId w:val="22"/>
  </w:num>
  <w:num w:numId="31">
    <w:abstractNumId w:val="75"/>
  </w:num>
  <w:num w:numId="32">
    <w:abstractNumId w:val="43"/>
  </w:num>
  <w:num w:numId="33">
    <w:abstractNumId w:val="26"/>
  </w:num>
  <w:num w:numId="34">
    <w:abstractNumId w:val="71"/>
  </w:num>
  <w:num w:numId="35">
    <w:abstractNumId w:val="98"/>
  </w:num>
  <w:num w:numId="36">
    <w:abstractNumId w:val="87"/>
  </w:num>
  <w:num w:numId="37">
    <w:abstractNumId w:val="68"/>
  </w:num>
  <w:num w:numId="38">
    <w:abstractNumId w:val="28"/>
  </w:num>
  <w:num w:numId="39">
    <w:abstractNumId w:val="32"/>
  </w:num>
  <w:num w:numId="40">
    <w:abstractNumId w:val="19"/>
  </w:num>
  <w:num w:numId="41">
    <w:abstractNumId w:val="54"/>
  </w:num>
  <w:num w:numId="42">
    <w:abstractNumId w:val="16"/>
  </w:num>
  <w:num w:numId="43">
    <w:abstractNumId w:val="104"/>
  </w:num>
  <w:num w:numId="44">
    <w:abstractNumId w:val="4"/>
  </w:num>
  <w:num w:numId="45">
    <w:abstractNumId w:val="40"/>
  </w:num>
  <w:num w:numId="46">
    <w:abstractNumId w:val="96"/>
  </w:num>
  <w:num w:numId="47">
    <w:abstractNumId w:val="23"/>
  </w:num>
  <w:num w:numId="48">
    <w:abstractNumId w:val="10"/>
  </w:num>
  <w:num w:numId="49">
    <w:abstractNumId w:val="61"/>
  </w:num>
  <w:num w:numId="50">
    <w:abstractNumId w:val="24"/>
  </w:num>
  <w:num w:numId="51">
    <w:abstractNumId w:val="63"/>
  </w:num>
  <w:num w:numId="52">
    <w:abstractNumId w:val="74"/>
  </w:num>
  <w:num w:numId="53">
    <w:abstractNumId w:val="39"/>
  </w:num>
  <w:num w:numId="54">
    <w:abstractNumId w:val="15"/>
  </w:num>
  <w:num w:numId="55">
    <w:abstractNumId w:val="97"/>
  </w:num>
  <w:num w:numId="56">
    <w:abstractNumId w:val="17"/>
  </w:num>
  <w:num w:numId="57">
    <w:abstractNumId w:val="6"/>
  </w:num>
  <w:num w:numId="58">
    <w:abstractNumId w:val="8"/>
  </w:num>
  <w:num w:numId="59">
    <w:abstractNumId w:val="105"/>
  </w:num>
  <w:num w:numId="60">
    <w:abstractNumId w:val="47"/>
  </w:num>
  <w:num w:numId="61">
    <w:abstractNumId w:val="27"/>
  </w:num>
  <w:num w:numId="62">
    <w:abstractNumId w:val="31"/>
  </w:num>
  <w:num w:numId="63">
    <w:abstractNumId w:val="79"/>
  </w:num>
  <w:num w:numId="64">
    <w:abstractNumId w:val="56"/>
  </w:num>
  <w:num w:numId="65">
    <w:abstractNumId w:val="49"/>
  </w:num>
  <w:num w:numId="66">
    <w:abstractNumId w:val="77"/>
  </w:num>
  <w:num w:numId="67">
    <w:abstractNumId w:val="91"/>
  </w:num>
  <w:num w:numId="68">
    <w:abstractNumId w:val="13"/>
  </w:num>
  <w:num w:numId="69">
    <w:abstractNumId w:val="9"/>
  </w:num>
  <w:num w:numId="70">
    <w:abstractNumId w:val="101"/>
  </w:num>
  <w:num w:numId="71">
    <w:abstractNumId w:val="29"/>
  </w:num>
  <w:num w:numId="72">
    <w:abstractNumId w:val="88"/>
  </w:num>
  <w:num w:numId="73">
    <w:abstractNumId w:val="46"/>
  </w:num>
  <w:num w:numId="74">
    <w:abstractNumId w:val="81"/>
  </w:num>
  <w:num w:numId="75">
    <w:abstractNumId w:val="1"/>
  </w:num>
  <w:num w:numId="76">
    <w:abstractNumId w:val="18"/>
  </w:num>
  <w:num w:numId="77">
    <w:abstractNumId w:val="100"/>
  </w:num>
  <w:num w:numId="78">
    <w:abstractNumId w:val="2"/>
  </w:num>
  <w:num w:numId="79">
    <w:abstractNumId w:val="36"/>
  </w:num>
  <w:num w:numId="80">
    <w:abstractNumId w:val="95"/>
  </w:num>
  <w:num w:numId="81">
    <w:abstractNumId w:val="11"/>
  </w:num>
  <w:num w:numId="82">
    <w:abstractNumId w:val="86"/>
  </w:num>
  <w:num w:numId="83">
    <w:abstractNumId w:val="34"/>
  </w:num>
  <w:num w:numId="84">
    <w:abstractNumId w:val="5"/>
  </w:num>
  <w:num w:numId="85">
    <w:abstractNumId w:val="70"/>
  </w:num>
  <w:num w:numId="86">
    <w:abstractNumId w:val="93"/>
  </w:num>
  <w:num w:numId="87">
    <w:abstractNumId w:val="78"/>
  </w:num>
  <w:num w:numId="88">
    <w:abstractNumId w:val="51"/>
  </w:num>
  <w:num w:numId="89">
    <w:abstractNumId w:val="83"/>
  </w:num>
  <w:num w:numId="90">
    <w:abstractNumId w:val="64"/>
  </w:num>
  <w:num w:numId="91">
    <w:abstractNumId w:val="41"/>
  </w:num>
  <w:num w:numId="92">
    <w:abstractNumId w:val="85"/>
  </w:num>
  <w:num w:numId="93">
    <w:abstractNumId w:val="99"/>
  </w:num>
  <w:num w:numId="94">
    <w:abstractNumId w:val="62"/>
  </w:num>
  <w:num w:numId="95">
    <w:abstractNumId w:val="0"/>
  </w:num>
  <w:num w:numId="96">
    <w:abstractNumId w:val="12"/>
  </w:num>
  <w:num w:numId="97">
    <w:abstractNumId w:val="60"/>
  </w:num>
  <w:num w:numId="98">
    <w:abstractNumId w:val="69"/>
  </w:num>
  <w:num w:numId="99">
    <w:abstractNumId w:val="25"/>
  </w:num>
  <w:num w:numId="100">
    <w:abstractNumId w:val="55"/>
  </w:num>
  <w:num w:numId="101">
    <w:abstractNumId w:val="42"/>
  </w:num>
  <w:num w:numId="102">
    <w:abstractNumId w:val="7"/>
  </w:num>
  <w:num w:numId="103">
    <w:abstractNumId w:val="89"/>
  </w:num>
  <w:num w:numId="104">
    <w:abstractNumId w:val="103"/>
  </w:num>
  <w:num w:numId="105">
    <w:abstractNumId w:val="20"/>
  </w:num>
  <w:num w:numId="106">
    <w:abstractNumId w:val="7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2C7"/>
    <w:rsid w:val="00655099"/>
    <w:rsid w:val="00D50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43"/>
        <o:r id="V:Rule9" type="callout"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6019</Words>
  <Characters>34309</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UNIVERZA V LJUBLJANI</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Visoka šola za zdravstvo</dc:creator>
  <cp:lastModifiedBy>Jaka</cp:lastModifiedBy>
  <cp:revision>2</cp:revision>
  <dcterms:created xsi:type="dcterms:W3CDTF">2014-01-29T12:59:00Z</dcterms:created>
  <dcterms:modified xsi:type="dcterms:W3CDTF">2014-01-29T12:59:00Z</dcterms:modified>
</cp:coreProperties>
</file>