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C" w:rsidRPr="00E7191B" w:rsidRDefault="00820FCC" w:rsidP="00E7191B">
      <w:pPr>
        <w:jc w:val="center"/>
        <w:rPr>
          <w:b/>
          <w:sz w:val="32"/>
          <w:szCs w:val="32"/>
          <w:lang w:val="sl-SI"/>
        </w:rPr>
      </w:pPr>
      <w:r w:rsidRPr="00E7191B">
        <w:rPr>
          <w:b/>
          <w:sz w:val="32"/>
          <w:szCs w:val="32"/>
          <w:lang w:val="sl-SI"/>
        </w:rPr>
        <w:t>Orientacijsko testiranje sklepne gibljivosti</w:t>
      </w:r>
      <w:r w:rsidR="00F00223" w:rsidRPr="00E7191B">
        <w:rPr>
          <w:b/>
          <w:sz w:val="32"/>
          <w:szCs w:val="32"/>
          <w:lang w:val="sl-SI"/>
        </w:rPr>
        <w:t xml:space="preserve"> in mišične moči </w:t>
      </w:r>
      <w:r w:rsidR="0088283B" w:rsidRPr="00E7191B">
        <w:rPr>
          <w:b/>
          <w:sz w:val="32"/>
          <w:szCs w:val="32"/>
          <w:lang w:val="sl-SI"/>
        </w:rPr>
        <w:t>sede</w:t>
      </w:r>
    </w:p>
    <w:p w:rsidR="00820FCC" w:rsidRDefault="00820FCC" w:rsidP="00820FCC">
      <w:pPr>
        <w:spacing w:after="60" w:line="240" w:lineRule="auto"/>
        <w:rPr>
          <w:b/>
          <w:lang w:val="sl-SI"/>
        </w:rPr>
      </w:pPr>
    </w:p>
    <w:p w:rsidR="00E63DDC" w:rsidRDefault="00820FCC" w:rsidP="00820FCC">
      <w:pPr>
        <w:spacing w:after="60" w:line="240" w:lineRule="auto"/>
        <w:rPr>
          <w:b/>
          <w:lang w:val="sl-SI"/>
        </w:rPr>
      </w:pPr>
      <w:r>
        <w:rPr>
          <w:b/>
          <w:lang w:val="sl-SI"/>
        </w:rPr>
        <w:t>Glava</w:t>
      </w:r>
    </w:p>
    <w:p w:rsidR="00820FCC" w:rsidRPr="004F445B" w:rsidRDefault="00820FCC" w:rsidP="004F445B">
      <w:pPr>
        <w:pStyle w:val="ListParagraph"/>
        <w:numPr>
          <w:ilvl w:val="0"/>
          <w:numId w:val="5"/>
        </w:numPr>
        <w:spacing w:after="60" w:line="240" w:lineRule="auto"/>
        <w:rPr>
          <w:color w:val="FF0000"/>
          <w:lang w:val="sl-SI"/>
        </w:rPr>
      </w:pPr>
      <w:r w:rsidRPr="004F445B">
        <w:rPr>
          <w:color w:val="FF0000"/>
          <w:lang w:val="sl-SI"/>
        </w:rPr>
        <w:t>stojimo ob pacientu</w:t>
      </w:r>
    </w:p>
    <w:p w:rsidR="004F445B" w:rsidRPr="004F445B" w:rsidRDefault="004F445B" w:rsidP="004F445B">
      <w:pPr>
        <w:pStyle w:val="ListParagraph"/>
        <w:numPr>
          <w:ilvl w:val="0"/>
          <w:numId w:val="5"/>
        </w:numPr>
        <w:spacing w:after="60" w:line="240" w:lineRule="auto"/>
        <w:rPr>
          <w:color w:val="FF0000"/>
          <w:lang w:val="sl-SI"/>
        </w:rPr>
      </w:pPr>
      <w:r w:rsidRPr="004F445B">
        <w:rPr>
          <w:color w:val="FF0000"/>
          <w:lang w:val="sl-SI"/>
        </w:rPr>
        <w:t>pacient sproščeno sedi, roki sta ob telesu</w:t>
      </w: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 w:rsidRPr="000F7685">
        <w:rPr>
          <w:u w:val="single"/>
          <w:lang w:val="sl-SI"/>
        </w:rPr>
        <w:t xml:space="preserve">Fleksija 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s: pod ključnicama v obliki črke V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d.g.: dorzalna stran glave</w:t>
      </w: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 w:rsidRPr="000F7685">
        <w:rPr>
          <w:u w:val="single"/>
          <w:lang w:val="sl-SI"/>
        </w:rPr>
        <w:t>Ekstenzija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s: med lopaticama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d.g.: preko čela</w:t>
      </w:r>
    </w:p>
    <w:p w:rsidR="00820FCC" w:rsidRDefault="00820FCC" w:rsidP="00820FCC">
      <w:pPr>
        <w:spacing w:after="60" w:line="240" w:lineRule="auto"/>
        <w:rPr>
          <w:lang w:val="sl-SI"/>
        </w:rPr>
      </w:pPr>
    </w:p>
    <w:p w:rsidR="00820FCC" w:rsidRPr="004F445B" w:rsidRDefault="00820FCC" w:rsidP="00820FCC">
      <w:pPr>
        <w:pStyle w:val="ListParagraph"/>
        <w:numPr>
          <w:ilvl w:val="0"/>
          <w:numId w:val="3"/>
        </w:numPr>
        <w:spacing w:after="60" w:line="240" w:lineRule="auto"/>
        <w:rPr>
          <w:i/>
          <w:color w:val="00B0F0"/>
          <w:u w:val="single"/>
          <w:lang w:val="sl-SI"/>
        </w:rPr>
      </w:pPr>
      <w:r w:rsidRPr="004F445B">
        <w:rPr>
          <w:i/>
          <w:color w:val="00B0F0"/>
          <w:lang w:val="sl-SI"/>
        </w:rPr>
        <w:t>roki položimo na čelo in zatilje</w:t>
      </w: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Fleksorji</w:t>
      </w:r>
      <w:r w:rsidRPr="000F7685">
        <w:rPr>
          <w:u w:val="single"/>
          <w:lang w:val="sl-SI"/>
        </w:rPr>
        <w:t xml:space="preserve"> 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u: damo upor preko roke na čelu v smeri ekstenzije</w:t>
      </w: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Ekstenzorji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u: damo upor preko roke na zatilju v smeri fleksije</w:t>
      </w:r>
    </w:p>
    <w:p w:rsidR="00820FCC" w:rsidRDefault="00820FCC" w:rsidP="00820FCC">
      <w:pPr>
        <w:spacing w:after="60" w:line="240" w:lineRule="auto"/>
        <w:rPr>
          <w:lang w:val="sl-SI"/>
        </w:rPr>
      </w:pPr>
    </w:p>
    <w:p w:rsidR="00E63DDC" w:rsidRPr="004F445B" w:rsidRDefault="00E63DDC" w:rsidP="004F445B">
      <w:pPr>
        <w:pStyle w:val="ListParagraph"/>
        <w:numPr>
          <w:ilvl w:val="0"/>
          <w:numId w:val="3"/>
        </w:numPr>
        <w:spacing w:after="60" w:line="240" w:lineRule="auto"/>
        <w:rPr>
          <w:color w:val="FF0000"/>
          <w:lang w:val="sl-SI"/>
        </w:rPr>
      </w:pPr>
      <w:r w:rsidRPr="004F445B">
        <w:rPr>
          <w:color w:val="FF0000"/>
          <w:lang w:val="sl-SI"/>
        </w:rPr>
        <w:t>stojimo za pacientom</w:t>
      </w: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 w:rsidRPr="000F7685">
        <w:rPr>
          <w:u w:val="single"/>
          <w:lang w:val="sl-SI"/>
        </w:rPr>
        <w:t>Lateralna fleksija (levo, desno)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s: preko rame</w:t>
      </w:r>
    </w:p>
    <w:p w:rsidR="00E63DDC" w:rsidRPr="00E63DDC" w:rsidRDefault="00820FCC" w:rsidP="00E63DDC">
      <w:pPr>
        <w:spacing w:after="60" w:line="240" w:lineRule="auto"/>
        <w:rPr>
          <w:lang w:val="sl-SI"/>
        </w:rPr>
      </w:pPr>
      <w:r>
        <w:rPr>
          <w:lang w:val="sl-SI"/>
        </w:rPr>
        <w:t>d.g.: preko lateralne strani glave</w:t>
      </w:r>
    </w:p>
    <w:p w:rsidR="002E1A9C" w:rsidRPr="002E1A9C" w:rsidRDefault="00E63DDC" w:rsidP="002E1A9C">
      <w:pPr>
        <w:spacing w:after="60" w:line="240" w:lineRule="auto"/>
        <w:rPr>
          <w:i/>
          <w:color w:val="00B0F0"/>
          <w:u w:val="single"/>
          <w:lang w:val="sl-SI"/>
        </w:rPr>
      </w:pPr>
      <w:r w:rsidRPr="002E1A9C">
        <w:rPr>
          <w:u w:val="single"/>
          <w:lang w:val="sl-SI"/>
        </w:rPr>
        <w:t>Lateralna fleksija (levo, desno)</w:t>
      </w:r>
      <w:r w:rsidR="002E1A9C">
        <w:rPr>
          <w:u w:val="single"/>
          <w:lang w:val="sl-SI"/>
        </w:rPr>
        <w:t xml:space="preserve">: </w:t>
      </w:r>
      <w:r w:rsidR="002E1A9C" w:rsidRPr="002E1A9C">
        <w:rPr>
          <w:i/>
          <w:color w:val="00B0F0"/>
          <w:lang w:val="sl-SI"/>
        </w:rPr>
        <w:t xml:space="preserve"> </w:t>
      </w:r>
      <w:r w:rsidR="002E1A9C" w:rsidRPr="002E1A9C">
        <w:rPr>
          <w:color w:val="00B0F0"/>
          <w:lang w:val="sl-SI"/>
        </w:rPr>
        <w:t>roki položimo na levi in desni lateralni del glave</w:t>
      </w:r>
    </w:p>
    <w:p w:rsidR="00E63DDC" w:rsidRDefault="004F445B" w:rsidP="00E63DDC">
      <w:pPr>
        <w:spacing w:after="60" w:line="240" w:lineRule="auto"/>
        <w:rPr>
          <w:lang w:val="sl-SI"/>
        </w:rPr>
      </w:pPr>
      <w:r>
        <w:rPr>
          <w:lang w:val="sl-SI"/>
        </w:rPr>
        <w:t>u: roki položimo na lateralni del glave</w:t>
      </w:r>
      <w:r w:rsidR="00E63DDC">
        <w:rPr>
          <w:lang w:val="sl-SI"/>
        </w:rPr>
        <w:t xml:space="preserve"> in damo upor iz ene in druge strani</w:t>
      </w:r>
    </w:p>
    <w:p w:rsidR="00E63DDC" w:rsidRDefault="00E63DDC" w:rsidP="00E63DDC">
      <w:pPr>
        <w:spacing w:after="60" w:line="240" w:lineRule="auto"/>
        <w:rPr>
          <w:lang w:val="sl-SI"/>
        </w:rPr>
      </w:pPr>
      <w:r>
        <w:rPr>
          <w:lang w:val="sl-SI"/>
        </w:rPr>
        <w:t>navodilo: pacient skuša izvesti lateralno fleksijo</w:t>
      </w:r>
    </w:p>
    <w:p w:rsidR="00820FCC" w:rsidRDefault="00820FCC" w:rsidP="00820FCC">
      <w:pPr>
        <w:spacing w:after="60" w:line="240" w:lineRule="auto"/>
        <w:rPr>
          <w:lang w:val="sl-SI"/>
        </w:rPr>
      </w:pPr>
    </w:p>
    <w:p w:rsidR="00820FCC" w:rsidRPr="000F7685" w:rsidRDefault="00820FCC" w:rsidP="00820FCC">
      <w:pPr>
        <w:spacing w:after="60" w:line="240" w:lineRule="auto"/>
        <w:rPr>
          <w:u w:val="single"/>
          <w:lang w:val="sl-SI"/>
        </w:rPr>
      </w:pPr>
      <w:r w:rsidRPr="000F7685">
        <w:rPr>
          <w:u w:val="single"/>
          <w:lang w:val="sl-SI"/>
        </w:rPr>
        <w:t>Rotacije (levo, desno)</w:t>
      </w:r>
    </w:p>
    <w:p w:rsidR="00820FCC" w:rsidRPr="000F7685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s: /</w:t>
      </w:r>
    </w:p>
    <w:p w:rsidR="00820FCC" w:rsidRDefault="00820FCC" w:rsidP="00820FCC">
      <w:pPr>
        <w:spacing w:after="60" w:line="240" w:lineRule="auto"/>
        <w:rPr>
          <w:lang w:val="sl-SI"/>
        </w:rPr>
      </w:pPr>
      <w:r>
        <w:rPr>
          <w:lang w:val="sl-SI"/>
        </w:rPr>
        <w:t>d.g.: dlani položimo na desn</w:t>
      </w:r>
      <w:r w:rsidR="002E1A9C">
        <w:rPr>
          <w:lang w:val="sl-SI"/>
        </w:rPr>
        <w:t xml:space="preserve">o in levo lateralno stran glave </w:t>
      </w:r>
    </w:p>
    <w:p w:rsidR="00820FCC" w:rsidRDefault="00820FCC" w:rsidP="00820FCC">
      <w:pPr>
        <w:spacing w:after="60" w:line="240" w:lineRule="auto"/>
        <w:rPr>
          <w:i/>
          <w:lang w:val="sl-SI"/>
        </w:rPr>
      </w:pPr>
      <w:r w:rsidRPr="000F7685">
        <w:rPr>
          <w:i/>
          <w:lang w:val="sl-SI"/>
        </w:rPr>
        <w:t>*ne preko spodnje čeljustnice</w:t>
      </w:r>
    </w:p>
    <w:p w:rsidR="004F445B" w:rsidRPr="000F7685" w:rsidRDefault="004F445B" w:rsidP="004F445B">
      <w:pPr>
        <w:spacing w:after="60" w:line="240" w:lineRule="auto"/>
        <w:rPr>
          <w:u w:val="single"/>
          <w:lang w:val="sl-SI"/>
        </w:rPr>
      </w:pPr>
      <w:r w:rsidRPr="000F7685">
        <w:rPr>
          <w:u w:val="single"/>
          <w:lang w:val="sl-SI"/>
        </w:rPr>
        <w:t>Rotacije (levo, desno)</w:t>
      </w:r>
    </w:p>
    <w:p w:rsidR="004F445B" w:rsidRDefault="004F445B" w:rsidP="004F445B">
      <w:pPr>
        <w:spacing w:after="60" w:line="240" w:lineRule="auto"/>
        <w:rPr>
          <w:lang w:val="sl-SI"/>
        </w:rPr>
      </w:pPr>
      <w:r>
        <w:rPr>
          <w:lang w:val="sl-SI"/>
        </w:rPr>
        <w:t>u: roki položimo na lateralni strani glavi in damo upor iz ene in druge strani</w:t>
      </w:r>
    </w:p>
    <w:p w:rsidR="004F445B" w:rsidRDefault="004F445B" w:rsidP="004F445B">
      <w:pPr>
        <w:spacing w:after="60" w:line="240" w:lineRule="auto"/>
        <w:rPr>
          <w:lang w:val="sl-SI"/>
        </w:rPr>
      </w:pPr>
      <w:r>
        <w:rPr>
          <w:lang w:val="sl-SI"/>
        </w:rPr>
        <w:t xml:space="preserve">navodilo: pacient skuša izvesti rotacijo </w:t>
      </w:r>
    </w:p>
    <w:p w:rsidR="004F445B" w:rsidRDefault="004F445B" w:rsidP="00820FCC">
      <w:pPr>
        <w:spacing w:after="60" w:line="240" w:lineRule="auto"/>
        <w:rPr>
          <w:i/>
          <w:lang w:val="sl-SI"/>
        </w:rPr>
      </w:pPr>
    </w:p>
    <w:p w:rsidR="004F445B" w:rsidRDefault="004F445B" w:rsidP="004F445B">
      <w:pPr>
        <w:spacing w:after="60" w:line="240" w:lineRule="auto"/>
        <w:rPr>
          <w:b/>
          <w:lang w:val="sl-SI"/>
        </w:rPr>
      </w:pPr>
      <w:r>
        <w:rPr>
          <w:b/>
          <w:lang w:val="sl-SI"/>
        </w:rPr>
        <w:t>Lopatica (ramenski obroč)</w:t>
      </w:r>
    </w:p>
    <w:p w:rsidR="004F445B" w:rsidRPr="00160552" w:rsidRDefault="004F445B" w:rsidP="00160552">
      <w:pPr>
        <w:pStyle w:val="ListParagraph"/>
        <w:numPr>
          <w:ilvl w:val="0"/>
          <w:numId w:val="3"/>
        </w:numPr>
        <w:spacing w:after="60" w:line="240" w:lineRule="auto"/>
        <w:rPr>
          <w:color w:val="FF0000"/>
          <w:lang w:val="sl-SI"/>
        </w:rPr>
      </w:pPr>
      <w:r w:rsidRPr="00160552">
        <w:rPr>
          <w:color w:val="FF0000"/>
          <w:lang w:val="sl-SI"/>
        </w:rPr>
        <w:t>stojimo za pacientom</w:t>
      </w:r>
      <w:r w:rsidR="00160552" w:rsidRPr="00160552">
        <w:rPr>
          <w:color w:val="FF0000"/>
          <w:lang w:val="sl-SI"/>
        </w:rPr>
        <w:t xml:space="preserve"> in delamo bilateralno</w:t>
      </w:r>
    </w:p>
    <w:p w:rsidR="004F445B" w:rsidRPr="00160552" w:rsidRDefault="004F445B" w:rsidP="00160552">
      <w:pPr>
        <w:pStyle w:val="ListParagraph"/>
        <w:numPr>
          <w:ilvl w:val="0"/>
          <w:numId w:val="3"/>
        </w:numPr>
        <w:spacing w:after="60" w:line="240" w:lineRule="auto"/>
        <w:rPr>
          <w:color w:val="FF0000"/>
          <w:lang w:val="sl-SI"/>
        </w:rPr>
      </w:pPr>
      <w:r w:rsidRPr="00160552">
        <w:rPr>
          <w:color w:val="FF0000"/>
          <w:lang w:val="sl-SI"/>
        </w:rPr>
        <w:t>pacient sproščeno sedi, roki ob telesu s fleksijo komolčnega sklepa 90</w:t>
      </w:r>
      <w:r w:rsidRPr="00160552">
        <w:rPr>
          <w:rFonts w:cstheme="minorHAnsi"/>
          <w:color w:val="FF0000"/>
          <w:lang w:val="sl-SI"/>
        </w:rPr>
        <w:t>°</w:t>
      </w:r>
      <w:r w:rsidR="00160552">
        <w:rPr>
          <w:rFonts w:cstheme="minorHAnsi"/>
          <w:color w:val="FF0000"/>
          <w:lang w:val="sl-SI"/>
        </w:rPr>
        <w:t>, podlakti v srednjem položaju (med supinacijo in pronacijo)</w:t>
      </w:r>
    </w:p>
    <w:p w:rsidR="004F445B" w:rsidRPr="004F445B" w:rsidRDefault="004F445B" w:rsidP="004F445B">
      <w:pPr>
        <w:spacing w:after="60" w:line="240" w:lineRule="auto"/>
        <w:rPr>
          <w:color w:val="FF0000"/>
          <w:lang w:val="sl-SI"/>
        </w:rPr>
      </w:pPr>
    </w:p>
    <w:p w:rsidR="004F445B" w:rsidRPr="000E34F8" w:rsidRDefault="004F445B" w:rsidP="004F445B">
      <w:pPr>
        <w:spacing w:after="60" w:line="240" w:lineRule="auto"/>
        <w:rPr>
          <w:u w:val="single"/>
          <w:lang w:val="sl-SI"/>
        </w:rPr>
      </w:pPr>
      <w:r w:rsidRPr="000E34F8">
        <w:rPr>
          <w:u w:val="single"/>
          <w:lang w:val="sl-SI"/>
        </w:rPr>
        <w:t>Elevacija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navodilo za gib: dvignite rameni k ušesom, potisnemo rami navzgor in končamo gib </w:t>
      </w:r>
    </w:p>
    <w:p w:rsidR="002E1A9C" w:rsidRDefault="002E1A9C" w:rsidP="004F445B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u: roki položimo na kranialni del ramen in potisnemo kavdalno</w:t>
      </w:r>
    </w:p>
    <w:p w:rsidR="00160552" w:rsidRDefault="00160552" w:rsidP="002E1A9C">
      <w:pPr>
        <w:spacing w:after="60" w:line="240" w:lineRule="auto"/>
        <w:rPr>
          <w:u w:val="single"/>
          <w:lang w:val="sl-SI"/>
        </w:rPr>
      </w:pPr>
    </w:p>
    <w:p w:rsidR="004F445B" w:rsidRPr="002E1A9C" w:rsidRDefault="004F445B" w:rsidP="002E1A9C">
      <w:pPr>
        <w:spacing w:after="60" w:line="240" w:lineRule="auto"/>
        <w:rPr>
          <w:lang w:val="sl-SI"/>
        </w:rPr>
      </w:pPr>
      <w:r w:rsidRPr="002E1A9C">
        <w:rPr>
          <w:u w:val="single"/>
          <w:lang w:val="sl-SI"/>
        </w:rPr>
        <w:t>Abdukcija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navodilo za gib: potisnite rameni naprej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u: roki položimo na ventralni del ramen in potisnemo nazaj</w:t>
      </w:r>
    </w:p>
    <w:p w:rsidR="002E1A9C" w:rsidRPr="000E34F8" w:rsidRDefault="002E1A9C" w:rsidP="002E1A9C">
      <w:pPr>
        <w:spacing w:after="60" w:line="240" w:lineRule="auto"/>
        <w:rPr>
          <w:u w:val="single"/>
          <w:lang w:val="sl-SI"/>
        </w:rPr>
      </w:pPr>
      <w:r w:rsidRPr="000E34F8">
        <w:rPr>
          <w:u w:val="single"/>
          <w:lang w:val="sl-SI"/>
        </w:rPr>
        <w:t>Addukcija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navodilo za gib: potisnite rameni nazaj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u: roki položimo na dorzalni del ramen in potisnemo naprej</w:t>
      </w:r>
    </w:p>
    <w:p w:rsidR="002E1A9C" w:rsidRDefault="002E1A9C" w:rsidP="002E1A9C">
      <w:pPr>
        <w:spacing w:after="60" w:line="240" w:lineRule="auto"/>
        <w:rPr>
          <w:u w:val="single"/>
          <w:lang w:val="sl-SI"/>
        </w:rPr>
      </w:pPr>
      <w:r w:rsidRPr="00BA0CA9">
        <w:rPr>
          <w:u w:val="single"/>
          <w:lang w:val="sl-SI"/>
        </w:rPr>
        <w:t>Depresija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navodilo za gib: potisne rameni navzdol</w:t>
      </w:r>
    </w:p>
    <w:p w:rsidR="002E1A9C" w:rsidRDefault="002E1A9C" w:rsidP="002E1A9C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u: roki položimo na kavdalno stran podlakti in damo upor kranialno </w:t>
      </w:r>
    </w:p>
    <w:p w:rsidR="002E1A9C" w:rsidRDefault="002E1A9C" w:rsidP="004F445B">
      <w:pPr>
        <w:spacing w:after="60" w:line="240" w:lineRule="auto"/>
        <w:rPr>
          <w:lang w:val="sl-SI"/>
        </w:rPr>
      </w:pPr>
    </w:p>
    <w:p w:rsidR="004F445B" w:rsidRDefault="004F445B" w:rsidP="004F445B">
      <w:pPr>
        <w:spacing w:after="60" w:line="240" w:lineRule="auto"/>
        <w:rPr>
          <w:lang w:val="sl-SI"/>
        </w:rPr>
      </w:pPr>
      <w:r w:rsidRPr="000E34F8">
        <w:rPr>
          <w:u w:val="single"/>
          <w:lang w:val="sl-SI"/>
        </w:rPr>
        <w:t>Elevacija skozi abdukcijo</w:t>
      </w:r>
      <w:r>
        <w:rPr>
          <w:lang w:val="sl-SI"/>
        </w:rPr>
        <w:t xml:space="preserve"> – abdukcija lopatice</w:t>
      </w:r>
    </w:p>
    <w:p w:rsidR="004F445B" w:rsidRDefault="004F445B" w:rsidP="004F445B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d.g.: ko izvede gib, primemo preko komolcev in dokončamo gib</w:t>
      </w:r>
    </w:p>
    <w:p w:rsidR="004F445B" w:rsidRDefault="004F445B" w:rsidP="004F445B">
      <w:pPr>
        <w:spacing w:after="60" w:line="240" w:lineRule="auto"/>
        <w:rPr>
          <w:lang w:val="sl-SI"/>
        </w:rPr>
      </w:pPr>
      <w:r w:rsidRPr="000E34F8">
        <w:rPr>
          <w:u w:val="single"/>
          <w:lang w:val="sl-SI"/>
        </w:rPr>
        <w:t>Elevacija skozi antefleksijo</w:t>
      </w:r>
      <w:r>
        <w:rPr>
          <w:lang w:val="sl-SI"/>
        </w:rPr>
        <w:t xml:space="preserve"> – abdukcija lopatice</w:t>
      </w:r>
    </w:p>
    <w:p w:rsidR="004F445B" w:rsidRDefault="004F445B" w:rsidP="004F445B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d.g.: ko izvede gib, primemo preko komolcev in dokončamo gib</w:t>
      </w:r>
    </w:p>
    <w:p w:rsidR="004F445B" w:rsidRPr="002E1A9C" w:rsidRDefault="004F445B" w:rsidP="002E1A9C">
      <w:pPr>
        <w:spacing w:after="60" w:line="240" w:lineRule="auto"/>
        <w:rPr>
          <w:lang w:val="sl-SI"/>
        </w:rPr>
      </w:pPr>
    </w:p>
    <w:p w:rsidR="002E1A9C" w:rsidRDefault="002E1A9C" w:rsidP="004F445B">
      <w:pPr>
        <w:spacing w:after="60" w:line="240" w:lineRule="auto"/>
        <w:rPr>
          <w:u w:val="single"/>
          <w:lang w:val="sl-SI"/>
        </w:rPr>
      </w:pPr>
    </w:p>
    <w:p w:rsidR="00160552" w:rsidRDefault="00160552" w:rsidP="00160552">
      <w:pPr>
        <w:spacing w:after="60" w:line="240" w:lineRule="auto"/>
        <w:rPr>
          <w:b/>
          <w:lang w:val="sl-SI"/>
        </w:rPr>
      </w:pPr>
      <w:r w:rsidRPr="000F7685">
        <w:rPr>
          <w:b/>
          <w:lang w:val="sl-SI"/>
        </w:rPr>
        <w:t>Ramenski sklep</w:t>
      </w:r>
    </w:p>
    <w:p w:rsidR="00160552" w:rsidRP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 w:rsidRPr="00160552">
        <w:rPr>
          <w:color w:val="FF0000"/>
          <w:lang w:val="sl-SI"/>
        </w:rPr>
        <w:t>pacient sproščeno sedi, roki ob telesu s fleksijo komolčnega sklepa 90</w:t>
      </w:r>
      <w:r w:rsidRPr="00160552">
        <w:rPr>
          <w:rFonts w:cstheme="minorHAnsi"/>
          <w:color w:val="FF0000"/>
          <w:lang w:val="sl-SI"/>
        </w:rPr>
        <w:t>°, podlahti v srednjem položaju (med pronacijo in supinacijo)</w:t>
      </w:r>
    </w:p>
    <w:p w:rsidR="00160552" w:rsidRP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 w:rsidRPr="00160552">
        <w:rPr>
          <w:rFonts w:cstheme="minorHAnsi"/>
          <w:color w:val="FF0000"/>
          <w:lang w:val="sl-SI"/>
        </w:rPr>
        <w:t>stojimo za pacientom in delamo bilateralno</w:t>
      </w:r>
    </w:p>
    <w:p w:rsidR="00160552" w:rsidRDefault="00160552" w:rsidP="00160552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Antefleksija</w:t>
      </w:r>
    </w:p>
    <w:p w:rsid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navodilo: potisne roki naprej </w:t>
      </w:r>
    </w:p>
    <w:p w:rsidR="00160552" w:rsidRP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u: damo upor na sprednji del nadlahti</w:t>
      </w:r>
    </w:p>
    <w:p w:rsidR="00160552" w:rsidRPr="000E34F8" w:rsidRDefault="00160552" w:rsidP="00160552">
      <w:pPr>
        <w:spacing w:after="60" w:line="240" w:lineRule="auto"/>
        <w:rPr>
          <w:u w:val="single"/>
          <w:lang w:val="sl-SI"/>
        </w:rPr>
      </w:pPr>
      <w:r w:rsidRPr="000E34F8">
        <w:rPr>
          <w:u w:val="single"/>
          <w:lang w:val="sl-SI"/>
        </w:rPr>
        <w:t>Retrofleksija</w:t>
      </w:r>
    </w:p>
    <w:p w:rsid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g: potisne komolce nazaj in opazujemo višino levega in desnega olekranona </w:t>
      </w:r>
    </w:p>
    <w:p w:rsid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navodilo: potisne roki nazaj </w:t>
      </w:r>
    </w:p>
    <w:p w:rsidR="00160552" w:rsidRPr="0016055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u: damo upor na zadnji del nadlahti </w:t>
      </w:r>
    </w:p>
    <w:p w:rsidR="00160552" w:rsidRDefault="00160552" w:rsidP="00160552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Zunanja rotacija</w:t>
      </w:r>
    </w:p>
    <w:p w:rsidR="00160552" w:rsidRPr="00160552" w:rsidRDefault="00160552" w:rsidP="00160552">
      <w:pPr>
        <w:pStyle w:val="ListParagraph"/>
        <w:numPr>
          <w:ilvl w:val="0"/>
          <w:numId w:val="6"/>
        </w:numPr>
        <w:spacing w:after="60" w:line="240" w:lineRule="auto"/>
        <w:rPr>
          <w:u w:val="single"/>
          <w:lang w:val="sl-SI"/>
        </w:rPr>
      </w:pPr>
      <w:r w:rsidRPr="00D46257">
        <w:rPr>
          <w:b/>
          <w:lang w:val="sl-SI"/>
        </w:rPr>
        <w:t>1.</w:t>
      </w:r>
      <w:r>
        <w:rPr>
          <w:lang w:val="sl-SI"/>
        </w:rPr>
        <w:t xml:space="preserve"> izhodišče</w:t>
      </w:r>
      <w:r w:rsidR="00740AC1">
        <w:rPr>
          <w:lang w:val="sl-SI"/>
        </w:rPr>
        <w:t xml:space="preserve"> za OG</w:t>
      </w:r>
      <w:r>
        <w:rPr>
          <w:lang w:val="sl-SI"/>
        </w:rPr>
        <w:t xml:space="preserve">: izvede zunanjo rotacijo </w:t>
      </w:r>
    </w:p>
    <w:p w:rsidR="00160552" w:rsidRPr="0089439C" w:rsidRDefault="00160552" w:rsidP="00160552">
      <w:pPr>
        <w:pStyle w:val="ListParagraph"/>
        <w:numPr>
          <w:ilvl w:val="0"/>
          <w:numId w:val="6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u: na lateralni strani podlahti, v smeri notranje rotacije</w:t>
      </w:r>
    </w:p>
    <w:p w:rsidR="00160552" w:rsidRPr="00160552" w:rsidRDefault="00160552" w:rsidP="00160552">
      <w:pPr>
        <w:pStyle w:val="ListParagraph"/>
        <w:numPr>
          <w:ilvl w:val="0"/>
          <w:numId w:val="6"/>
        </w:numPr>
        <w:spacing w:after="60" w:line="240" w:lineRule="auto"/>
        <w:rPr>
          <w:u w:val="single"/>
          <w:lang w:val="sl-SI"/>
        </w:rPr>
      </w:pPr>
      <w:r w:rsidRPr="00D46257">
        <w:rPr>
          <w:b/>
          <w:lang w:val="sl-SI"/>
        </w:rPr>
        <w:t>2.</w:t>
      </w:r>
      <w:r>
        <w:rPr>
          <w:lang w:val="sl-SI"/>
        </w:rPr>
        <w:t xml:space="preserve"> izhodišče</w:t>
      </w:r>
      <w:r w:rsidR="00740AC1">
        <w:rPr>
          <w:lang w:val="sl-SI"/>
        </w:rPr>
        <w:t xml:space="preserve"> za OG</w:t>
      </w:r>
      <w:r>
        <w:rPr>
          <w:lang w:val="sl-SI"/>
        </w:rPr>
        <w:t>: abdukcija ramenskega sklepa 90</w:t>
      </w:r>
      <w:r>
        <w:rPr>
          <w:rFonts w:cstheme="minorHAnsi"/>
          <w:lang w:val="sl-SI"/>
        </w:rPr>
        <w:t>°, g: izvede gib zunanje</w:t>
      </w:r>
      <w:r w:rsidRPr="00EC0B24">
        <w:rPr>
          <w:rFonts w:cstheme="minorHAnsi"/>
          <w:lang w:val="sl-SI"/>
        </w:rPr>
        <w:t xml:space="preserve"> rotacije</w:t>
      </w:r>
    </w:p>
    <w:p w:rsidR="00160552" w:rsidRPr="00EC0B24" w:rsidRDefault="00160552" w:rsidP="00160552">
      <w:pPr>
        <w:pStyle w:val="ListParagraph"/>
        <w:spacing w:after="60" w:line="240" w:lineRule="auto"/>
        <w:rPr>
          <w:u w:val="single"/>
          <w:lang w:val="sl-SI"/>
        </w:rPr>
      </w:pPr>
    </w:p>
    <w:p w:rsidR="00160552" w:rsidRPr="00D46257" w:rsidRDefault="00160552" w:rsidP="00160552">
      <w:pPr>
        <w:spacing w:after="60" w:line="240" w:lineRule="auto"/>
        <w:rPr>
          <w:u w:val="single"/>
          <w:lang w:val="sl-SI"/>
        </w:rPr>
      </w:pPr>
      <w:r w:rsidRPr="000E34F8">
        <w:rPr>
          <w:u w:val="single"/>
          <w:lang w:val="sl-SI"/>
        </w:rPr>
        <w:t>Notranja rotacija</w:t>
      </w:r>
    </w:p>
    <w:p w:rsidR="00740AC1" w:rsidRPr="00740AC1" w:rsidRDefault="00740AC1" w:rsidP="00740AC1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MTMM u: iz izhodiščnega položaja upor na medialni strani podlahti, v smeri zunanje rotacije</w:t>
      </w:r>
    </w:p>
    <w:p w:rsidR="00160552" w:rsidRPr="003702F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b/>
          <w:lang w:val="sl-SI"/>
        </w:rPr>
        <w:t>1</w:t>
      </w:r>
      <w:r>
        <w:rPr>
          <w:lang w:val="sl-SI"/>
        </w:rPr>
        <w:t>. izhodišče</w:t>
      </w:r>
      <w:r w:rsidR="00740AC1">
        <w:rPr>
          <w:lang w:val="sl-SI"/>
        </w:rPr>
        <w:t xml:space="preserve"> za OG</w:t>
      </w:r>
      <w:r>
        <w:rPr>
          <w:lang w:val="sl-SI"/>
        </w:rPr>
        <w:t>: abdukcija ramenskega sklepa 90</w:t>
      </w:r>
      <w:r>
        <w:rPr>
          <w:rFonts w:cstheme="minorHAnsi"/>
          <w:lang w:val="sl-SI"/>
        </w:rPr>
        <w:t>°</w:t>
      </w:r>
    </w:p>
    <w:p w:rsidR="00160552" w:rsidRPr="003702F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rFonts w:cstheme="minorHAnsi"/>
          <w:lang w:val="sl-SI"/>
        </w:rPr>
        <w:t>g: izvede gib notranje rotacije</w:t>
      </w:r>
    </w:p>
    <w:p w:rsidR="00160552" w:rsidRPr="003702F2" w:rsidRDefault="00160552" w:rsidP="00160552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b/>
          <w:lang w:val="sl-SI"/>
        </w:rPr>
        <w:t>2</w:t>
      </w:r>
      <w:r>
        <w:rPr>
          <w:lang w:val="sl-SI"/>
        </w:rPr>
        <w:t xml:space="preserve">. izhodišče: kot bi zapenjal nedrček, označimo do kam pride z desno in do kam z levo roko, opazujemo razliko. </w:t>
      </w:r>
    </w:p>
    <w:p w:rsidR="00AE7168" w:rsidRDefault="00AE7168" w:rsidP="00AE7168">
      <w:pPr>
        <w:spacing w:after="60" w:line="240" w:lineRule="auto"/>
        <w:rPr>
          <w:b/>
          <w:lang w:val="sl-SI"/>
        </w:rPr>
      </w:pPr>
    </w:p>
    <w:p w:rsidR="00AE7168" w:rsidRDefault="00AE7168" w:rsidP="00AE7168">
      <w:pPr>
        <w:spacing w:after="60" w:line="240" w:lineRule="auto"/>
        <w:rPr>
          <w:b/>
          <w:lang w:val="sl-SI"/>
        </w:rPr>
      </w:pPr>
      <w:r>
        <w:rPr>
          <w:b/>
          <w:lang w:val="sl-SI"/>
        </w:rPr>
        <w:t>Komolčni</w:t>
      </w:r>
      <w:r w:rsidRPr="000F7685">
        <w:rPr>
          <w:b/>
          <w:lang w:val="sl-SI"/>
        </w:rPr>
        <w:t xml:space="preserve"> sklep</w:t>
      </w:r>
    </w:p>
    <w:p w:rsidR="00AE7168" w:rsidRPr="00AE7168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 w:rsidRPr="00AE7168">
        <w:rPr>
          <w:color w:val="FF0000"/>
          <w:lang w:val="sl-SI"/>
        </w:rPr>
        <w:t>pacient sproščeno sedi, roki ob telesu s fleksijo komolčnega sklepa 90</w:t>
      </w:r>
      <w:r w:rsidRPr="00AE7168">
        <w:rPr>
          <w:rFonts w:cstheme="minorHAnsi"/>
          <w:color w:val="FF0000"/>
          <w:lang w:val="sl-SI"/>
        </w:rPr>
        <w:t>°, podlahti v supinaciji</w:t>
      </w:r>
    </w:p>
    <w:p w:rsidR="00AE7168" w:rsidRPr="00AE7168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>
        <w:rPr>
          <w:color w:val="FF0000"/>
          <w:lang w:val="sl-SI"/>
        </w:rPr>
        <w:t xml:space="preserve">stojimo </w:t>
      </w:r>
      <w:r w:rsidR="001D27EF">
        <w:rPr>
          <w:color w:val="FF0000"/>
          <w:lang w:val="sl-SI"/>
        </w:rPr>
        <w:t>ob</w:t>
      </w:r>
      <w:r>
        <w:rPr>
          <w:color w:val="FF0000"/>
          <w:lang w:val="sl-SI"/>
        </w:rPr>
        <w:t xml:space="preserve"> pacient</w:t>
      </w:r>
      <w:r w:rsidR="001D27EF">
        <w:rPr>
          <w:color w:val="FF0000"/>
          <w:lang w:val="sl-SI"/>
        </w:rPr>
        <w:t>u</w:t>
      </w:r>
    </w:p>
    <w:p w:rsidR="00AE7168" w:rsidRPr="00AE7168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>
        <w:rPr>
          <w:rFonts w:cstheme="minorHAnsi"/>
          <w:color w:val="FF0000"/>
          <w:lang w:val="sl-SI"/>
        </w:rPr>
        <w:t>MTMM delamo bilateralno</w:t>
      </w:r>
      <w:r w:rsidR="00A33B93">
        <w:rPr>
          <w:rFonts w:cstheme="minorHAnsi"/>
          <w:color w:val="FF0000"/>
          <w:lang w:val="sl-SI"/>
        </w:rPr>
        <w:t xml:space="preserve"> in stojimo za pacientom</w:t>
      </w: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  <w:r w:rsidRPr="003702F2">
        <w:rPr>
          <w:u w:val="single"/>
          <w:lang w:val="sl-SI"/>
        </w:rPr>
        <w:t>Ekstenzija oz. hiperekstenzija</w:t>
      </w:r>
    </w:p>
    <w:p w:rsidR="00AE7168" w:rsidRPr="003702F2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rFonts w:cstheme="minorHAnsi"/>
          <w:lang w:val="sl-SI"/>
        </w:rPr>
        <w:t>d.g: izvede ekstenzijo v komolčnem sklepu, dokončamo gib</w:t>
      </w: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Fleksija</w:t>
      </w:r>
    </w:p>
    <w:p w:rsidR="00AE7168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s: preko nadlahti, pritisk usmerjen proti telesu</w:t>
      </w:r>
    </w:p>
    <w:p w:rsidR="00AE7168" w:rsidRPr="003702F2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lang w:val="sl-SI"/>
        </w:rPr>
      </w:pPr>
      <w:r>
        <w:rPr>
          <w:lang w:val="sl-SI"/>
        </w:rPr>
        <w:t>d.</w:t>
      </w:r>
      <w:r w:rsidRPr="003702F2">
        <w:rPr>
          <w:lang w:val="sl-SI"/>
        </w:rPr>
        <w:t xml:space="preserve">g: </w:t>
      </w:r>
      <w:r>
        <w:rPr>
          <w:lang w:val="sl-SI"/>
        </w:rPr>
        <w:t xml:space="preserve">ko izvede fleksijo, dokončamo gib  </w:t>
      </w:r>
    </w:p>
    <w:p w:rsidR="00AE7168" w:rsidRDefault="00AE7168" w:rsidP="00AE7168">
      <w:pPr>
        <w:spacing w:after="60" w:line="240" w:lineRule="auto"/>
        <w:rPr>
          <w:b/>
          <w:color w:val="FF0000"/>
          <w:lang w:val="sl-SI"/>
        </w:rPr>
      </w:pPr>
    </w:p>
    <w:p w:rsidR="00AE7168" w:rsidRPr="00A33B93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 w:rsidRPr="00A33B93">
        <w:rPr>
          <w:color w:val="FF0000"/>
          <w:lang w:val="sl-SI"/>
        </w:rPr>
        <w:t xml:space="preserve">stopimo za pacienta in delamo bilateralno, pacient naj pokrči roki do </w:t>
      </w:r>
      <w:r w:rsidRPr="00A33B93">
        <w:rPr>
          <w:rFonts w:cstheme="minorHAnsi"/>
          <w:color w:val="FF0000"/>
          <w:lang w:val="sl-SI"/>
        </w:rPr>
        <w:t>~</w:t>
      </w:r>
      <w:r w:rsidRPr="00A33B93">
        <w:rPr>
          <w:color w:val="FF0000"/>
          <w:lang w:val="sl-SI"/>
        </w:rPr>
        <w:t xml:space="preserve">120 </w:t>
      </w:r>
      <w:r w:rsidRPr="00A33B93">
        <w:rPr>
          <w:rFonts w:cstheme="minorHAnsi"/>
          <w:color w:val="FF0000"/>
          <w:lang w:val="sl-SI"/>
        </w:rPr>
        <w:t>°</w:t>
      </w:r>
      <w:r w:rsidRPr="00A33B93">
        <w:rPr>
          <w:color w:val="FF0000"/>
          <w:lang w:val="sl-SI"/>
        </w:rPr>
        <w:t>C</w:t>
      </w: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Ekstenzorji</w:t>
      </w:r>
    </w:p>
    <w:p w:rsidR="00AE7168" w:rsidRPr="0089439C" w:rsidRDefault="00AE7168" w:rsidP="00AE7168">
      <w:pPr>
        <w:pStyle w:val="ListParagraph"/>
        <w:numPr>
          <w:ilvl w:val="0"/>
          <w:numId w:val="8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 xml:space="preserve">u: na volarni distalni strani podlakti </w:t>
      </w:r>
    </w:p>
    <w:p w:rsidR="00AE7168" w:rsidRDefault="00AE7168" w:rsidP="00AE7168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Fleksorji</w:t>
      </w:r>
    </w:p>
    <w:p w:rsidR="00AE7168" w:rsidRPr="0089439C" w:rsidRDefault="00AE7168" w:rsidP="00AE7168">
      <w:pPr>
        <w:pStyle w:val="ListParagraph"/>
        <w:numPr>
          <w:ilvl w:val="0"/>
          <w:numId w:val="2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u: na volarnem distalnem delu podlakti</w:t>
      </w:r>
    </w:p>
    <w:p w:rsidR="00820FCC" w:rsidRDefault="00820FCC" w:rsidP="00820FCC">
      <w:pPr>
        <w:spacing w:after="60" w:line="240" w:lineRule="auto"/>
        <w:rPr>
          <w:b/>
          <w:lang w:val="sl-SI"/>
        </w:rPr>
      </w:pPr>
    </w:p>
    <w:p w:rsidR="00C63DFC" w:rsidRDefault="00C63DFC" w:rsidP="00C63DFC">
      <w:pPr>
        <w:spacing w:after="60" w:line="240" w:lineRule="auto"/>
        <w:rPr>
          <w:b/>
          <w:lang w:val="sl-SI"/>
        </w:rPr>
      </w:pPr>
      <w:r>
        <w:rPr>
          <w:b/>
          <w:lang w:val="sl-SI"/>
        </w:rPr>
        <w:t xml:space="preserve">Proksimalni in distalni radioulnarni </w:t>
      </w:r>
      <w:r w:rsidRPr="000F7685">
        <w:rPr>
          <w:b/>
          <w:lang w:val="sl-SI"/>
        </w:rPr>
        <w:t>sklep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 w:rsidRPr="00C63DFC">
        <w:rPr>
          <w:color w:val="FF0000"/>
          <w:lang w:val="sl-SI"/>
        </w:rPr>
        <w:t>pacient sproščeno sedi, roki ob telesu s fleksijo komolčnega sklepa 90</w:t>
      </w:r>
      <w:r w:rsidRPr="00C63DFC">
        <w:rPr>
          <w:rFonts w:cstheme="minorHAnsi"/>
          <w:color w:val="FF0000"/>
          <w:lang w:val="sl-SI"/>
        </w:rPr>
        <w:t>°, podlahti v srednjem položaju (med supinacijo in pronacijo)</w:t>
      </w:r>
    </w:p>
    <w:p w:rsidR="00C63DFC" w:rsidRPr="00C63DFC" w:rsidRDefault="00C63DFC" w:rsidP="00C63DFC">
      <w:pPr>
        <w:pStyle w:val="ListParagraph"/>
        <w:numPr>
          <w:ilvl w:val="0"/>
          <w:numId w:val="2"/>
        </w:numPr>
        <w:spacing w:after="60" w:line="240" w:lineRule="auto"/>
        <w:rPr>
          <w:color w:val="FF0000"/>
          <w:lang w:val="sl-SI"/>
        </w:rPr>
      </w:pPr>
      <w:r>
        <w:rPr>
          <w:color w:val="FF0000"/>
          <w:lang w:val="sl-SI"/>
        </w:rPr>
        <w:t>stojimo za pacientom</w:t>
      </w:r>
    </w:p>
    <w:p w:rsidR="00C63DFC" w:rsidRDefault="00C63DFC" w:rsidP="00C63DFC">
      <w:pPr>
        <w:spacing w:after="60" w:line="240" w:lineRule="auto"/>
        <w:rPr>
          <w:u w:val="single"/>
          <w:lang w:val="sl-SI"/>
        </w:rPr>
      </w:pPr>
      <w:r w:rsidRPr="003702F2">
        <w:rPr>
          <w:u w:val="single"/>
          <w:lang w:val="sl-SI"/>
        </w:rPr>
        <w:t>Supinacija</w:t>
      </w:r>
    </w:p>
    <w:p w:rsidR="00F127CC" w:rsidRPr="00F127CC" w:rsidRDefault="00C63DF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d. g: izvede gib supinacije, dokončamo gib</w:t>
      </w:r>
      <w:r w:rsidR="00F127CC" w:rsidRPr="00F127CC">
        <w:rPr>
          <w:lang w:val="sl-SI"/>
        </w:rPr>
        <w:t xml:space="preserve"> </w:t>
      </w:r>
    </w:p>
    <w:p w:rsidR="00F127CC" w:rsidRPr="003702F2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u: v smeri pronacije</w:t>
      </w:r>
    </w:p>
    <w:p w:rsidR="00C63DFC" w:rsidRPr="00F127CC" w:rsidRDefault="00C63DFC" w:rsidP="00F127CC">
      <w:pPr>
        <w:spacing w:after="60" w:line="240" w:lineRule="auto"/>
        <w:ind w:left="360"/>
        <w:rPr>
          <w:u w:val="single"/>
          <w:lang w:val="sl-SI"/>
        </w:rPr>
      </w:pPr>
    </w:p>
    <w:p w:rsidR="00C63DFC" w:rsidRDefault="00C63DFC" w:rsidP="00C63DFC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Pronacija</w:t>
      </w:r>
    </w:p>
    <w:p w:rsidR="00C63DFC" w:rsidRPr="00BF7B17" w:rsidRDefault="00C63DFC" w:rsidP="00C63DF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 w:rsidRPr="00BF7B17">
        <w:rPr>
          <w:lang w:val="sl-SI"/>
        </w:rPr>
        <w:t>d. g:</w:t>
      </w:r>
      <w:r>
        <w:rPr>
          <w:lang w:val="sl-SI"/>
        </w:rPr>
        <w:t xml:space="preserve"> izvede gib pronacije, dokončamo gib</w:t>
      </w:r>
    </w:p>
    <w:p w:rsidR="00C63DFC" w:rsidRPr="00F127CC" w:rsidRDefault="00C63DFC" w:rsidP="00C63DF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</w:t>
      </w:r>
      <w:r w:rsidRPr="00BF7B17">
        <w:rPr>
          <w:lang w:val="sl-SI"/>
        </w:rPr>
        <w:t>:</w:t>
      </w:r>
      <w:r>
        <w:rPr>
          <w:lang w:val="sl-SI"/>
        </w:rPr>
        <w:t xml:space="preserve"> v smeri supinacije</w:t>
      </w:r>
    </w:p>
    <w:p w:rsidR="00F127CC" w:rsidRPr="00F127CC" w:rsidRDefault="00F127CC" w:rsidP="00F127CC">
      <w:pPr>
        <w:spacing w:after="60" w:line="240" w:lineRule="auto"/>
        <w:ind w:left="360"/>
        <w:rPr>
          <w:u w:val="single"/>
          <w:lang w:val="sl-SI"/>
        </w:rPr>
      </w:pPr>
    </w:p>
    <w:p w:rsidR="00F127CC" w:rsidRDefault="00F127CC" w:rsidP="00F127CC">
      <w:pPr>
        <w:spacing w:after="60" w:line="240" w:lineRule="auto"/>
        <w:rPr>
          <w:b/>
          <w:lang w:val="sl-SI"/>
        </w:rPr>
      </w:pPr>
      <w:r w:rsidRPr="00BF7B17">
        <w:rPr>
          <w:b/>
          <w:lang w:val="sl-SI"/>
        </w:rPr>
        <w:t>Zapestni sklep</w:t>
      </w:r>
    </w:p>
    <w:p w:rsidR="00F127CC" w:rsidRPr="00727655" w:rsidRDefault="00F127CC" w:rsidP="00F127CC">
      <w:pPr>
        <w:pStyle w:val="ListParagraph"/>
        <w:numPr>
          <w:ilvl w:val="0"/>
          <w:numId w:val="2"/>
        </w:numPr>
        <w:spacing w:after="60" w:line="240" w:lineRule="auto"/>
        <w:rPr>
          <w:b/>
          <w:color w:val="FF0000"/>
          <w:lang w:val="sl-SI"/>
        </w:rPr>
      </w:pPr>
      <w:r w:rsidRPr="00727655">
        <w:rPr>
          <w:color w:val="FF0000"/>
          <w:lang w:val="sl-SI"/>
        </w:rPr>
        <w:t>pacient sproščeno sedi, roki ob telesu s fleksijo komolčnega sklepa 90</w:t>
      </w:r>
      <w:r w:rsidRPr="00727655">
        <w:rPr>
          <w:rFonts w:cstheme="minorHAnsi"/>
          <w:color w:val="FF0000"/>
          <w:lang w:val="sl-SI"/>
        </w:rPr>
        <w:t>°, podlahti v pronaciji</w:t>
      </w:r>
    </w:p>
    <w:p w:rsidR="00727655" w:rsidRPr="00727655" w:rsidRDefault="00727655" w:rsidP="00F127CC">
      <w:pPr>
        <w:pStyle w:val="ListParagraph"/>
        <w:numPr>
          <w:ilvl w:val="0"/>
          <w:numId w:val="2"/>
        </w:numPr>
        <w:spacing w:after="60" w:line="240" w:lineRule="auto"/>
        <w:rPr>
          <w:b/>
          <w:color w:val="FF0000"/>
          <w:lang w:val="sl-SI"/>
        </w:rPr>
      </w:pPr>
      <w:r>
        <w:rPr>
          <w:color w:val="FF0000"/>
          <w:lang w:val="sl-SI"/>
        </w:rPr>
        <w:t>stojimo pred pacientom</w:t>
      </w:r>
    </w:p>
    <w:p w:rsidR="00F127CC" w:rsidRPr="00BF7B17" w:rsidRDefault="00F127CC" w:rsidP="00F127CC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Dorzalna in volarna fleksija</w:t>
      </w:r>
    </w:p>
    <w:p w:rsidR="00F127CC" w:rsidRPr="00F127CC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d. g: izvede gib istočasno</w:t>
      </w:r>
      <w:r w:rsidR="00C0420D">
        <w:rPr>
          <w:lang w:val="sl-SI"/>
        </w:rPr>
        <w:t>, prsti so pokrčeni</w:t>
      </w:r>
      <w:r>
        <w:rPr>
          <w:lang w:val="sl-SI"/>
        </w:rPr>
        <w:t>, ga dokončamo (na vsaki roki posebej)</w:t>
      </w:r>
    </w:p>
    <w:p w:rsidR="00F127CC" w:rsidRPr="00B805A9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dorzalni fleksorji u</w:t>
      </w:r>
      <w:r w:rsidRPr="00BF7B17">
        <w:rPr>
          <w:lang w:val="sl-SI"/>
        </w:rPr>
        <w:t>:</w:t>
      </w:r>
      <w:r>
        <w:rPr>
          <w:lang w:val="sl-SI"/>
        </w:rPr>
        <w:t xml:space="preserve"> </w:t>
      </w:r>
      <w:r w:rsidR="00727655">
        <w:rPr>
          <w:lang w:val="sl-SI"/>
        </w:rPr>
        <w:t xml:space="preserve">s palcem </w:t>
      </w:r>
      <w:r>
        <w:rPr>
          <w:lang w:val="sl-SI"/>
        </w:rPr>
        <w:t>na dorzalni strani dlani, v smeri volarne fleksije</w:t>
      </w:r>
    </w:p>
    <w:p w:rsidR="00F127CC" w:rsidRPr="00BF7B17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volarni fleksorji u</w:t>
      </w:r>
      <w:r w:rsidRPr="00BF7B17">
        <w:rPr>
          <w:lang w:val="sl-SI"/>
        </w:rPr>
        <w:t>:</w:t>
      </w:r>
      <w:r>
        <w:rPr>
          <w:lang w:val="sl-SI"/>
        </w:rPr>
        <w:t xml:space="preserve"> </w:t>
      </w:r>
      <w:r w:rsidR="00727655">
        <w:rPr>
          <w:lang w:val="sl-SI"/>
        </w:rPr>
        <w:t xml:space="preserve">s palcem </w:t>
      </w:r>
      <w:r>
        <w:rPr>
          <w:lang w:val="sl-SI"/>
        </w:rPr>
        <w:t>na volarni strani dlani, v smeri dorzalne fleksije</w:t>
      </w:r>
    </w:p>
    <w:p w:rsidR="00727655" w:rsidRDefault="00727655" w:rsidP="00F127CC">
      <w:pPr>
        <w:spacing w:after="60" w:line="240" w:lineRule="auto"/>
        <w:rPr>
          <w:u w:val="single"/>
          <w:lang w:val="sl-SI"/>
        </w:rPr>
      </w:pPr>
    </w:p>
    <w:p w:rsidR="00F127CC" w:rsidRDefault="00F127CC" w:rsidP="00F127CC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Radialna in ulnarna abdukcija</w:t>
      </w:r>
    </w:p>
    <w:p w:rsidR="00F127CC" w:rsidRPr="00BF1A08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d. g: izvede gib istočasno, ga dokončamo (na vsaki roki posebej)</w:t>
      </w:r>
    </w:p>
    <w:p w:rsidR="00727655" w:rsidRPr="00B805A9" w:rsidRDefault="00727655" w:rsidP="00727655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radialni fleksorji u</w:t>
      </w:r>
      <w:r w:rsidRPr="00BF7B17">
        <w:rPr>
          <w:lang w:val="sl-SI"/>
        </w:rPr>
        <w:t>:</w:t>
      </w:r>
      <w:r>
        <w:rPr>
          <w:lang w:val="sl-SI"/>
        </w:rPr>
        <w:t xml:space="preserve"> na radialni strani dlani, v smeri ulnarne fleksije</w:t>
      </w:r>
    </w:p>
    <w:p w:rsidR="00727655" w:rsidRPr="00BF7B17" w:rsidRDefault="00727655" w:rsidP="00727655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ulnarni fleksorji u</w:t>
      </w:r>
      <w:r w:rsidRPr="00BF7B17">
        <w:rPr>
          <w:lang w:val="sl-SI"/>
        </w:rPr>
        <w:t>:</w:t>
      </w:r>
      <w:r>
        <w:rPr>
          <w:lang w:val="sl-SI"/>
        </w:rPr>
        <w:t xml:space="preserve"> na ulnarni strani dlani, v smeri radialne fleksije</w:t>
      </w:r>
    </w:p>
    <w:p w:rsidR="00F127CC" w:rsidRDefault="00F127CC" w:rsidP="00F127CC">
      <w:pPr>
        <w:spacing w:after="60" w:line="240" w:lineRule="auto"/>
        <w:rPr>
          <w:b/>
          <w:lang w:val="sl-SI"/>
        </w:rPr>
      </w:pPr>
    </w:p>
    <w:p w:rsidR="00F127CC" w:rsidRDefault="00F127CC" w:rsidP="00F127CC">
      <w:pPr>
        <w:spacing w:after="60" w:line="240" w:lineRule="auto"/>
        <w:rPr>
          <w:b/>
          <w:lang w:val="sl-SI"/>
        </w:rPr>
      </w:pPr>
      <w:r w:rsidRPr="00BF1A08">
        <w:rPr>
          <w:b/>
          <w:lang w:val="sl-SI"/>
        </w:rPr>
        <w:t>Prsti</w:t>
      </w:r>
    </w:p>
    <w:p w:rsidR="00F127CC" w:rsidRDefault="00F127CC" w:rsidP="00F127CC">
      <w:pPr>
        <w:spacing w:after="60" w:line="240" w:lineRule="auto"/>
        <w:rPr>
          <w:u w:val="single"/>
          <w:lang w:val="sl-SI"/>
        </w:rPr>
      </w:pPr>
      <w:r w:rsidRPr="00BF1A08">
        <w:rPr>
          <w:u w:val="single"/>
          <w:lang w:val="sl-SI"/>
        </w:rPr>
        <w:t>Fleksija</w:t>
      </w:r>
    </w:p>
    <w:p w:rsidR="00F127CC" w:rsidRPr="00727655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stisne pest, s palcem preko prstov</w:t>
      </w:r>
    </w:p>
    <w:p w:rsidR="00727655" w:rsidRDefault="00727655" w:rsidP="00727655">
      <w:pPr>
        <w:pStyle w:val="ListParagraph"/>
        <w:numPr>
          <w:ilvl w:val="0"/>
          <w:numId w:val="7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stisne </w:t>
      </w:r>
      <w:r w:rsidRPr="00B82523">
        <w:rPr>
          <w:lang w:val="sl-SI"/>
        </w:rPr>
        <w:t>dlan (kot bi si čestitala)</w:t>
      </w:r>
    </w:p>
    <w:p w:rsidR="00727655" w:rsidRDefault="00727655" w:rsidP="00727655">
      <w:pPr>
        <w:pStyle w:val="ListParagraph"/>
        <w:numPr>
          <w:ilvl w:val="0"/>
          <w:numId w:val="7"/>
        </w:numPr>
        <w:spacing w:after="60" w:line="240" w:lineRule="auto"/>
        <w:rPr>
          <w:lang w:val="sl-SI"/>
        </w:rPr>
      </w:pPr>
      <w:r>
        <w:rPr>
          <w:lang w:val="sl-SI"/>
        </w:rPr>
        <w:t>stisne dva prsta</w:t>
      </w:r>
    </w:p>
    <w:p w:rsidR="00727655" w:rsidRPr="00B1122C" w:rsidRDefault="00727655" w:rsidP="00B1122C">
      <w:pPr>
        <w:spacing w:after="60" w:line="240" w:lineRule="auto"/>
        <w:rPr>
          <w:u w:val="single"/>
          <w:lang w:val="sl-SI"/>
        </w:rPr>
      </w:pPr>
    </w:p>
    <w:p w:rsidR="00727655" w:rsidRPr="00BF1A08" w:rsidRDefault="00727655" w:rsidP="00727655">
      <w:pPr>
        <w:pStyle w:val="ListParagraph"/>
        <w:spacing w:after="60" w:line="240" w:lineRule="auto"/>
        <w:rPr>
          <w:u w:val="single"/>
          <w:lang w:val="sl-SI"/>
        </w:rPr>
      </w:pPr>
    </w:p>
    <w:p w:rsidR="00F127CC" w:rsidRDefault="00F127CC" w:rsidP="00F127CC">
      <w:pPr>
        <w:spacing w:after="60" w:line="240" w:lineRule="auto"/>
        <w:rPr>
          <w:u w:val="single"/>
          <w:lang w:val="sl-SI"/>
        </w:rPr>
      </w:pPr>
      <w:r w:rsidRPr="00BF1A08">
        <w:rPr>
          <w:u w:val="single"/>
          <w:lang w:val="sl-SI"/>
        </w:rPr>
        <w:t>Ekstenzija</w:t>
      </w:r>
      <w:r w:rsidR="00B1122C">
        <w:rPr>
          <w:u w:val="single"/>
          <w:lang w:val="sl-SI"/>
        </w:rPr>
        <w:t>, Abdukcija in Addukcija</w:t>
      </w:r>
    </w:p>
    <w:p w:rsidR="00F127CC" w:rsidRPr="00B1122C" w:rsidRDefault="00F127C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izvede popolno ekstenzijo in abdukcijo prstov</w:t>
      </w:r>
    </w:p>
    <w:p w:rsidR="00B1122C" w:rsidRDefault="00B1122C" w:rsidP="00B1122C">
      <w:pPr>
        <w:pStyle w:val="ListParagraph"/>
        <w:numPr>
          <w:ilvl w:val="0"/>
          <w:numId w:val="7"/>
        </w:numPr>
        <w:spacing w:after="60" w:line="240" w:lineRule="auto"/>
        <w:rPr>
          <w:lang w:val="sl-SI"/>
        </w:rPr>
      </w:pPr>
      <w:r>
        <w:rPr>
          <w:lang w:val="sl-SI"/>
        </w:rPr>
        <w:t>izvede ekstenzijo in popolno abdukcijo prstov, jih skušamo adducirati</w:t>
      </w:r>
    </w:p>
    <w:p w:rsidR="00B1122C" w:rsidRDefault="00B1122C" w:rsidP="00B1122C">
      <w:pPr>
        <w:pStyle w:val="ListParagraph"/>
        <w:numPr>
          <w:ilvl w:val="0"/>
          <w:numId w:val="7"/>
        </w:numPr>
        <w:spacing w:after="60" w:line="240" w:lineRule="auto"/>
        <w:rPr>
          <w:lang w:val="sl-SI"/>
        </w:rPr>
      </w:pPr>
      <w:r>
        <w:rPr>
          <w:lang w:val="sl-SI"/>
        </w:rPr>
        <w:t>izvede popolno addukcijo prstov, jih skušamo abducirati</w:t>
      </w:r>
    </w:p>
    <w:p w:rsidR="00B1122C" w:rsidRPr="00BF1A08" w:rsidRDefault="00B1122C" w:rsidP="00F127CC">
      <w:pPr>
        <w:pStyle w:val="ListParagraph"/>
        <w:numPr>
          <w:ilvl w:val="0"/>
          <w:numId w:val="7"/>
        </w:numPr>
        <w:spacing w:after="60" w:line="240" w:lineRule="auto"/>
        <w:rPr>
          <w:u w:val="single"/>
          <w:lang w:val="sl-SI"/>
        </w:rPr>
      </w:pPr>
    </w:p>
    <w:p w:rsidR="00F127CC" w:rsidRDefault="00F127CC" w:rsidP="00F127CC">
      <w:pPr>
        <w:spacing w:after="60" w:line="240" w:lineRule="auto"/>
        <w:rPr>
          <w:u w:val="single"/>
          <w:lang w:val="sl-SI"/>
        </w:rPr>
      </w:pPr>
      <w:r w:rsidRPr="00BF1A08">
        <w:rPr>
          <w:u w:val="single"/>
          <w:lang w:val="sl-SI"/>
        </w:rPr>
        <w:t xml:space="preserve">Opozicija </w:t>
      </w:r>
    </w:p>
    <w:p w:rsidR="00B1122C" w:rsidRDefault="00B1122C" w:rsidP="00B1122C">
      <w:pPr>
        <w:pStyle w:val="ListParagraph"/>
        <w:numPr>
          <w:ilvl w:val="0"/>
          <w:numId w:val="7"/>
        </w:numPr>
        <w:spacing w:after="60" w:line="240" w:lineRule="auto"/>
        <w:rPr>
          <w:lang w:val="sl-SI"/>
        </w:rPr>
      </w:pPr>
      <w:r>
        <w:rPr>
          <w:lang w:val="sl-SI"/>
        </w:rPr>
        <w:t>izvede opozicijo, skušamo ločiti palec in mezinec</w:t>
      </w:r>
    </w:p>
    <w:p w:rsidR="00F127CC" w:rsidRDefault="00F127CC" w:rsidP="00F127CC">
      <w:pPr>
        <w:spacing w:after="60" w:line="240" w:lineRule="auto"/>
        <w:rPr>
          <w:b/>
          <w:lang w:val="sl-SI"/>
        </w:rPr>
      </w:pPr>
    </w:p>
    <w:p w:rsidR="00554D0A" w:rsidRDefault="00554D0A" w:rsidP="00554D0A">
      <w:pPr>
        <w:spacing w:after="60" w:line="240" w:lineRule="auto"/>
        <w:rPr>
          <w:b/>
          <w:lang w:val="sl-SI"/>
        </w:rPr>
      </w:pPr>
    </w:p>
    <w:p w:rsidR="00554D0A" w:rsidRDefault="00554D0A" w:rsidP="00554D0A">
      <w:pPr>
        <w:spacing w:after="60" w:line="240" w:lineRule="auto"/>
        <w:rPr>
          <w:b/>
          <w:lang w:val="sl-SI"/>
        </w:rPr>
      </w:pPr>
      <w:r w:rsidRPr="00B805A9">
        <w:rPr>
          <w:b/>
          <w:lang w:val="sl-SI"/>
        </w:rPr>
        <w:t>Trup</w:t>
      </w:r>
    </w:p>
    <w:p w:rsidR="00554D0A" w:rsidRPr="00554D0A" w:rsidRDefault="00554D0A" w:rsidP="00554D0A">
      <w:pPr>
        <w:pStyle w:val="ListParagraph"/>
        <w:numPr>
          <w:ilvl w:val="0"/>
          <w:numId w:val="10"/>
        </w:numPr>
        <w:spacing w:after="60" w:line="240" w:lineRule="auto"/>
        <w:rPr>
          <w:color w:val="FF0000"/>
          <w:lang w:val="sl-SI"/>
        </w:rPr>
      </w:pPr>
      <w:r w:rsidRPr="00554D0A">
        <w:rPr>
          <w:color w:val="FF0000"/>
          <w:lang w:val="sl-SI"/>
        </w:rPr>
        <w:t>roki sta prekrižani preko ramen</w:t>
      </w:r>
    </w:p>
    <w:p w:rsidR="00554D0A" w:rsidRDefault="00554D0A" w:rsidP="00554D0A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Rotatorji</w:t>
      </w:r>
    </w:p>
    <w:p w:rsidR="00554D0A" w:rsidRDefault="00554D0A" w:rsidP="00554D0A">
      <w:pPr>
        <w:pStyle w:val="ListParagraph"/>
        <w:numPr>
          <w:ilvl w:val="0"/>
          <w:numId w:val="9"/>
        </w:numPr>
        <w:spacing w:after="60" w:line="240" w:lineRule="auto"/>
        <w:rPr>
          <w:lang w:val="sl-SI"/>
        </w:rPr>
      </w:pPr>
      <w:r>
        <w:rPr>
          <w:lang w:val="sl-SI"/>
        </w:rPr>
        <w:t>navodilo: obrnite se na desno oz. levo</w:t>
      </w:r>
    </w:p>
    <w:p w:rsidR="00554D0A" w:rsidRDefault="00554D0A" w:rsidP="00554D0A">
      <w:pPr>
        <w:pStyle w:val="ListParagraph"/>
        <w:numPr>
          <w:ilvl w:val="0"/>
          <w:numId w:val="9"/>
        </w:numPr>
        <w:spacing w:after="60" w:line="240" w:lineRule="auto"/>
        <w:rPr>
          <w:lang w:val="sl-SI"/>
        </w:rPr>
      </w:pPr>
      <w:r>
        <w:rPr>
          <w:lang w:val="sl-SI"/>
        </w:rPr>
        <w:t>u: preko ramen, skušamo vrniti trup v izhodiščni položaj</w:t>
      </w:r>
    </w:p>
    <w:p w:rsidR="00925A9D" w:rsidRPr="00B805A9" w:rsidRDefault="00925A9D" w:rsidP="00925A9D">
      <w:pPr>
        <w:pStyle w:val="ListParagraph"/>
        <w:spacing w:after="60" w:line="240" w:lineRule="auto"/>
        <w:rPr>
          <w:lang w:val="sl-SI"/>
        </w:rPr>
      </w:pPr>
    </w:p>
    <w:p w:rsidR="00925A9D" w:rsidRPr="00925A9D" w:rsidRDefault="00925A9D" w:rsidP="00925A9D">
      <w:pPr>
        <w:pStyle w:val="ListParagraph"/>
        <w:numPr>
          <w:ilvl w:val="0"/>
          <w:numId w:val="9"/>
        </w:numPr>
        <w:spacing w:after="60" w:line="240" w:lineRule="auto"/>
        <w:rPr>
          <w:color w:val="FF0000"/>
          <w:lang w:val="sl-SI"/>
        </w:rPr>
      </w:pPr>
      <w:r>
        <w:rPr>
          <w:color w:val="FF0000"/>
          <w:lang w:val="sl-SI"/>
        </w:rPr>
        <w:t>roki sta sproščeni ob telesu</w:t>
      </w:r>
    </w:p>
    <w:p w:rsidR="00DE4895" w:rsidRDefault="00554D0A" w:rsidP="00DE4895">
      <w:pPr>
        <w:spacing w:after="60" w:line="240" w:lineRule="auto"/>
        <w:rPr>
          <w:u w:val="single"/>
          <w:lang w:val="sl-SI"/>
        </w:rPr>
      </w:pPr>
      <w:r w:rsidRPr="00A103B8">
        <w:rPr>
          <w:u w:val="single"/>
          <w:lang w:val="sl-SI"/>
        </w:rPr>
        <w:t>Fleksorji</w:t>
      </w:r>
    </w:p>
    <w:p w:rsidR="00DE4895" w:rsidRPr="00DE4895" w:rsidRDefault="00DE4895" w:rsidP="00DE4895">
      <w:pPr>
        <w:pStyle w:val="ListParagraph"/>
        <w:numPr>
          <w:ilvl w:val="0"/>
          <w:numId w:val="13"/>
        </w:numPr>
        <w:spacing w:after="60" w:line="240" w:lineRule="auto"/>
        <w:rPr>
          <w:u w:val="single"/>
          <w:lang w:val="sl-SI"/>
        </w:rPr>
      </w:pPr>
      <w:r w:rsidRPr="00DE4895">
        <w:rPr>
          <w:color w:val="FF0000"/>
          <w:lang w:val="sl-SI"/>
        </w:rPr>
        <w:t>stojimo za preiskovan</w:t>
      </w:r>
      <w:r>
        <w:rPr>
          <w:color w:val="FF0000"/>
          <w:lang w:val="sl-SI"/>
        </w:rPr>
        <w:t>cem, ena roka je preko ključnic in dlan na rami, druga na stegnu stegnu</w:t>
      </w:r>
    </w:p>
    <w:p w:rsidR="00DE4895" w:rsidRPr="00DE4895" w:rsidRDefault="00DE4895" w:rsidP="00DE4895">
      <w:pPr>
        <w:pStyle w:val="ListParagraph"/>
        <w:numPr>
          <w:ilvl w:val="0"/>
          <w:numId w:val="13"/>
        </w:numPr>
        <w:spacing w:after="60" w:line="240" w:lineRule="auto"/>
        <w:rPr>
          <w:u w:val="single"/>
          <w:lang w:val="sl-SI"/>
        </w:rPr>
      </w:pPr>
      <w:r>
        <w:rPr>
          <w:color w:val="000000" w:themeColor="text1"/>
          <w:lang w:val="sl-SI"/>
        </w:rPr>
        <w:t>u: v smeri ekstenzije</w:t>
      </w:r>
    </w:p>
    <w:p w:rsidR="00554D0A" w:rsidRDefault="00554D0A" w:rsidP="00554D0A">
      <w:pPr>
        <w:spacing w:after="60" w:line="240" w:lineRule="auto"/>
        <w:rPr>
          <w:u w:val="single"/>
          <w:lang w:val="sl-SI"/>
        </w:rPr>
      </w:pPr>
      <w:r>
        <w:rPr>
          <w:u w:val="single"/>
          <w:lang w:val="sl-SI"/>
        </w:rPr>
        <w:t>Ekstenzorji</w:t>
      </w:r>
    </w:p>
    <w:p w:rsidR="00DE4895" w:rsidRPr="00DE4895" w:rsidRDefault="00DE4895" w:rsidP="00DE4895">
      <w:pPr>
        <w:pStyle w:val="ListParagraph"/>
        <w:numPr>
          <w:ilvl w:val="0"/>
          <w:numId w:val="11"/>
        </w:numPr>
        <w:spacing w:after="60" w:line="240" w:lineRule="auto"/>
        <w:rPr>
          <w:u w:val="single"/>
          <w:lang w:val="sl-SI"/>
        </w:rPr>
      </w:pPr>
      <w:r>
        <w:rPr>
          <w:color w:val="FF0000"/>
          <w:lang w:val="sl-SI"/>
        </w:rPr>
        <w:t>stojimo pred</w:t>
      </w:r>
      <w:r w:rsidRPr="00DE4895">
        <w:rPr>
          <w:color w:val="FF0000"/>
          <w:lang w:val="sl-SI"/>
        </w:rPr>
        <w:t xml:space="preserve"> preiskovan</w:t>
      </w:r>
      <w:r>
        <w:rPr>
          <w:color w:val="FF0000"/>
          <w:lang w:val="sl-SI"/>
        </w:rPr>
        <w:t>cem, roki sta na lopaticah</w:t>
      </w:r>
    </w:p>
    <w:p w:rsidR="00DE4895" w:rsidRPr="00DE4895" w:rsidRDefault="00DE4895" w:rsidP="00DE4895">
      <w:pPr>
        <w:pStyle w:val="ListParagraph"/>
        <w:numPr>
          <w:ilvl w:val="0"/>
          <w:numId w:val="11"/>
        </w:numPr>
        <w:spacing w:after="60" w:line="240" w:lineRule="auto"/>
        <w:rPr>
          <w:u w:val="single"/>
          <w:lang w:val="sl-SI"/>
        </w:rPr>
      </w:pPr>
      <w:r>
        <w:rPr>
          <w:lang w:val="sl-SI"/>
        </w:rPr>
        <w:t>u: v smeri fleksije</w:t>
      </w:r>
    </w:p>
    <w:p w:rsidR="00554D0A" w:rsidRPr="00172CF2" w:rsidRDefault="00554D0A" w:rsidP="00DE4895">
      <w:pPr>
        <w:pStyle w:val="ListParagraph"/>
        <w:spacing w:after="60" w:line="240" w:lineRule="auto"/>
        <w:rPr>
          <w:lang w:val="sl-SI"/>
        </w:rPr>
      </w:pPr>
    </w:p>
    <w:p w:rsidR="006D6477" w:rsidRDefault="006D6477" w:rsidP="00172CF2">
      <w:pPr>
        <w:spacing w:after="60" w:line="240" w:lineRule="auto"/>
        <w:rPr>
          <w:b/>
          <w:lang w:val="sl-SI"/>
        </w:rPr>
      </w:pPr>
    </w:p>
    <w:p w:rsidR="00172CF2" w:rsidRDefault="00172CF2" w:rsidP="00172CF2">
      <w:pPr>
        <w:spacing w:after="60" w:line="240" w:lineRule="auto"/>
        <w:rPr>
          <w:b/>
          <w:lang w:val="sl-SI"/>
        </w:rPr>
      </w:pPr>
      <w:r w:rsidRPr="000F7685">
        <w:rPr>
          <w:b/>
          <w:lang w:val="sl-SI"/>
        </w:rPr>
        <w:t>Orientacijsk</w:t>
      </w:r>
      <w:r w:rsidR="006D6477">
        <w:rPr>
          <w:b/>
          <w:lang w:val="sl-SI"/>
        </w:rPr>
        <w:t>o testiranje torakolumablne hrbtenice</w:t>
      </w:r>
    </w:p>
    <w:p w:rsidR="008B2AB6" w:rsidRPr="008B2AB6" w:rsidRDefault="008B2AB6" w:rsidP="008B2AB6">
      <w:pPr>
        <w:pStyle w:val="ListParagraph"/>
        <w:numPr>
          <w:ilvl w:val="0"/>
          <w:numId w:val="14"/>
        </w:numPr>
        <w:spacing w:after="60" w:line="240" w:lineRule="auto"/>
        <w:rPr>
          <w:b/>
          <w:lang w:val="sl-SI"/>
        </w:rPr>
      </w:pPr>
      <w:r>
        <w:rPr>
          <w:b/>
          <w:color w:val="FF0000"/>
          <w:lang w:val="sl-SI"/>
        </w:rPr>
        <w:t>testiramo v stoječem položaju, roki sta sproščeni ob telesu</w:t>
      </w:r>
    </w:p>
    <w:p w:rsidR="008B2AB6" w:rsidRDefault="008B2AB6" w:rsidP="008B2AB6">
      <w:pPr>
        <w:spacing w:after="60" w:line="240" w:lineRule="auto"/>
        <w:rPr>
          <w:u w:val="single"/>
          <w:lang w:val="sl-SI"/>
        </w:rPr>
      </w:pPr>
      <w:r w:rsidRPr="008B2AB6">
        <w:rPr>
          <w:u w:val="single"/>
          <w:lang w:val="sl-SI"/>
        </w:rPr>
        <w:t>Fleksija</w:t>
      </w:r>
    </w:p>
    <w:p w:rsidR="008B2AB6" w:rsidRDefault="008B2AB6" w:rsidP="008B2AB6">
      <w:pPr>
        <w:pStyle w:val="ListParagraph"/>
        <w:numPr>
          <w:ilvl w:val="0"/>
          <w:numId w:val="14"/>
        </w:numPr>
        <w:spacing w:after="60" w:line="240" w:lineRule="auto"/>
        <w:rPr>
          <w:lang w:val="sl-SI"/>
        </w:rPr>
      </w:pPr>
      <w:r w:rsidRPr="008B2AB6">
        <w:rPr>
          <w:lang w:val="sl-SI"/>
        </w:rPr>
        <w:t xml:space="preserve">navodilo: </w:t>
      </w:r>
      <w:r>
        <w:rPr>
          <w:lang w:val="sl-SI"/>
        </w:rPr>
        <w:t>preiskovanec naj se nagne naprej, opazujemo hrbet</w:t>
      </w:r>
      <w:r w:rsidR="001D27EF">
        <w:rPr>
          <w:lang w:val="sl-SI"/>
        </w:rPr>
        <w:t xml:space="preserve"> - predklon</w:t>
      </w:r>
    </w:p>
    <w:p w:rsidR="008B2AB6" w:rsidRDefault="008B2AB6" w:rsidP="008B2AB6">
      <w:pPr>
        <w:spacing w:after="60" w:line="240" w:lineRule="auto"/>
        <w:rPr>
          <w:u w:val="single"/>
          <w:lang w:val="sl-SI"/>
        </w:rPr>
      </w:pPr>
      <w:r w:rsidRPr="008B2AB6">
        <w:rPr>
          <w:u w:val="single"/>
          <w:lang w:val="sl-SI"/>
        </w:rPr>
        <w:t>Ekstenzija</w:t>
      </w:r>
    </w:p>
    <w:p w:rsidR="008B2AB6" w:rsidRDefault="008B2AB6" w:rsidP="008B2AB6">
      <w:pPr>
        <w:pStyle w:val="ListParagraph"/>
        <w:numPr>
          <w:ilvl w:val="0"/>
          <w:numId w:val="14"/>
        </w:numPr>
        <w:spacing w:after="60" w:line="240" w:lineRule="auto"/>
        <w:rPr>
          <w:lang w:val="sl-SI"/>
        </w:rPr>
      </w:pPr>
      <w:r>
        <w:rPr>
          <w:lang w:val="sl-SI"/>
        </w:rPr>
        <w:t xml:space="preserve">navodilo: </w:t>
      </w:r>
      <w:r w:rsidR="00EC68C0">
        <w:rPr>
          <w:lang w:val="sl-SI"/>
        </w:rPr>
        <w:t>preiskovanec postavi v pas</w:t>
      </w:r>
    </w:p>
    <w:p w:rsidR="00EC68C0" w:rsidRDefault="00EC68C0" w:rsidP="00EC68C0">
      <w:pPr>
        <w:spacing w:after="60" w:line="240" w:lineRule="auto"/>
        <w:rPr>
          <w:lang w:val="sl-SI"/>
        </w:rPr>
      </w:pPr>
      <w:r>
        <w:rPr>
          <w:lang w:val="sl-SI"/>
        </w:rPr>
        <w:t>Lateralni odklon</w:t>
      </w:r>
      <w:r w:rsidR="001D27EF">
        <w:rPr>
          <w:lang w:val="sl-SI"/>
        </w:rPr>
        <w:t xml:space="preserve"> – najbolje s hrbtom ob steni</w:t>
      </w:r>
    </w:p>
    <w:p w:rsidR="00EC68C0" w:rsidRPr="00EC68C0" w:rsidRDefault="00EC68C0" w:rsidP="00EC68C0">
      <w:pPr>
        <w:pStyle w:val="ListParagraph"/>
        <w:numPr>
          <w:ilvl w:val="0"/>
          <w:numId w:val="14"/>
        </w:numPr>
        <w:spacing w:after="60" w:line="240" w:lineRule="auto"/>
        <w:rPr>
          <w:lang w:val="sl-SI"/>
        </w:rPr>
      </w:pPr>
      <w:r>
        <w:rPr>
          <w:lang w:val="sl-SI"/>
        </w:rPr>
        <w:t>navodilo: pacient naj se postavi ob steno in izvede lateralni odklon</w:t>
      </w:r>
    </w:p>
    <w:p w:rsidR="006D6477" w:rsidRDefault="006D6477" w:rsidP="00172CF2">
      <w:pPr>
        <w:spacing w:after="60" w:line="240" w:lineRule="auto"/>
        <w:rPr>
          <w:b/>
          <w:lang w:val="sl-SI"/>
        </w:rPr>
      </w:pPr>
    </w:p>
    <w:p w:rsidR="00EC68C0" w:rsidRDefault="00EC68C0">
      <w:pPr>
        <w:rPr>
          <w:b/>
          <w:lang w:val="sl-SI"/>
        </w:rPr>
      </w:pPr>
    </w:p>
    <w:p w:rsidR="00B359D2" w:rsidRDefault="00F00223" w:rsidP="00EE4342">
      <w:pPr>
        <w:jc w:val="center"/>
        <w:rPr>
          <w:b/>
          <w:sz w:val="32"/>
          <w:szCs w:val="32"/>
          <w:lang w:val="sl-SI"/>
        </w:rPr>
      </w:pPr>
      <w:r w:rsidRPr="00EE4342">
        <w:rPr>
          <w:b/>
          <w:sz w:val="32"/>
          <w:szCs w:val="32"/>
          <w:lang w:val="sl-SI"/>
        </w:rPr>
        <w:t>Orientacijsko testiranje sklepne gibl</w:t>
      </w:r>
      <w:bookmarkStart w:id="0" w:name="_GoBack"/>
      <w:bookmarkEnd w:id="0"/>
      <w:r w:rsidRPr="00EE4342">
        <w:rPr>
          <w:b/>
          <w:sz w:val="32"/>
          <w:szCs w:val="32"/>
          <w:lang w:val="sl-SI"/>
        </w:rPr>
        <w:t>jivosti in mišične moči leže</w:t>
      </w:r>
    </w:p>
    <w:p w:rsidR="001D27EF" w:rsidRPr="001D27EF" w:rsidRDefault="001D27EF" w:rsidP="001D27EF">
      <w:pPr>
        <w:rPr>
          <w:b/>
          <w:lang w:val="sl-SI"/>
        </w:rPr>
      </w:pPr>
      <w:r w:rsidRPr="001D27EF">
        <w:rPr>
          <w:b/>
          <w:lang w:val="sl-SI"/>
        </w:rPr>
        <w:t>Kolčni sklep</w:t>
      </w:r>
    </w:p>
    <w:p w:rsidR="00EE4342" w:rsidRPr="00EE4342" w:rsidRDefault="00EE4342" w:rsidP="00EE4342">
      <w:pPr>
        <w:ind w:left="360"/>
        <w:rPr>
          <w:lang w:val="sl-SI"/>
        </w:rPr>
      </w:pPr>
      <w:r w:rsidRPr="00EE4342">
        <w:rPr>
          <w:u w:val="single"/>
          <w:lang w:val="sl-SI"/>
        </w:rPr>
        <w:t>Ekstenzija</w:t>
      </w:r>
    </w:p>
    <w:p w:rsidR="00EE4342" w:rsidRDefault="00EE4342" w:rsidP="00EE4342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g: izvede mali most</w:t>
      </w:r>
    </w:p>
    <w:p w:rsidR="00EE4342" w:rsidRPr="00597D80" w:rsidRDefault="00EE4342" w:rsidP="00EE4342">
      <w:pPr>
        <w:pStyle w:val="ListParagraph"/>
        <w:numPr>
          <w:ilvl w:val="0"/>
          <w:numId w:val="15"/>
        </w:numPr>
        <w:rPr>
          <w:lang w:val="sl-SI"/>
        </w:rPr>
      </w:pPr>
      <w:r>
        <w:rPr>
          <w:lang w:val="sl-SI"/>
        </w:rPr>
        <w:t>u: damo upor preko medenice bilateralno v smeri fleksije</w:t>
      </w:r>
    </w:p>
    <w:p w:rsidR="00EE4342" w:rsidRDefault="00EE4342">
      <w:pPr>
        <w:rPr>
          <w:u w:val="single"/>
          <w:lang w:val="sl-SI"/>
        </w:rPr>
      </w:pPr>
    </w:p>
    <w:p w:rsidR="00B415A9" w:rsidRDefault="00B415A9">
      <w:pPr>
        <w:rPr>
          <w:u w:val="single"/>
          <w:lang w:val="sl-SI"/>
        </w:rPr>
      </w:pPr>
      <w:r w:rsidRPr="00B415A9">
        <w:rPr>
          <w:u w:val="single"/>
          <w:lang w:val="sl-SI"/>
        </w:rPr>
        <w:t>Fleksija</w:t>
      </w:r>
    </w:p>
    <w:p w:rsidR="00597D80" w:rsidRDefault="00597D80" w:rsidP="000D5DC7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 xml:space="preserve">g: pacient izvede trojno fleksijo (fleksija kolčnega, kolenskega in zg. skočnega sklepa), dokončamo gib </w:t>
      </w:r>
    </w:p>
    <w:p w:rsidR="00597D80" w:rsidRDefault="00597D80" w:rsidP="000D5DC7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s: stabiliziramo medenico, preko spine iliaca</w:t>
      </w:r>
    </w:p>
    <w:p w:rsidR="00EE4342" w:rsidRDefault="00597D80" w:rsidP="00597D80">
      <w:pPr>
        <w:pStyle w:val="ListParagraph"/>
        <w:numPr>
          <w:ilvl w:val="0"/>
          <w:numId w:val="14"/>
        </w:numPr>
        <w:rPr>
          <w:lang w:val="sl-SI"/>
        </w:rPr>
      </w:pPr>
      <w:r>
        <w:rPr>
          <w:lang w:val="sl-SI"/>
        </w:rPr>
        <w:t>u:  na distalni</w:t>
      </w:r>
      <w:r w:rsidR="000D5DC7" w:rsidRPr="000D5DC7">
        <w:rPr>
          <w:lang w:val="sl-SI"/>
        </w:rPr>
        <w:t xml:space="preserve"> </w:t>
      </w:r>
      <w:r>
        <w:rPr>
          <w:lang w:val="sl-SI"/>
        </w:rPr>
        <w:t xml:space="preserve">anteriorni del stegna v smeri ekstenzije </w:t>
      </w:r>
    </w:p>
    <w:p w:rsidR="00131F57" w:rsidRDefault="00131F57">
      <w:pPr>
        <w:rPr>
          <w:u w:val="single"/>
          <w:lang w:val="sl-SI"/>
        </w:rPr>
      </w:pPr>
      <w:r>
        <w:rPr>
          <w:u w:val="single"/>
          <w:lang w:val="sl-SI"/>
        </w:rPr>
        <w:t>Notranja rotacija</w:t>
      </w:r>
    </w:p>
    <w:p w:rsidR="00597D80" w:rsidRPr="00597D80" w:rsidRDefault="00597D80" w:rsidP="00597D80">
      <w:pPr>
        <w:pStyle w:val="ListParagraph"/>
        <w:numPr>
          <w:ilvl w:val="0"/>
          <w:numId w:val="16"/>
        </w:numPr>
        <w:rPr>
          <w:u w:val="single"/>
          <w:lang w:val="sl-SI"/>
        </w:rPr>
      </w:pPr>
      <w:r>
        <w:rPr>
          <w:lang w:val="sl-SI"/>
        </w:rPr>
        <w:t>navodilo: flektira kolk in koleno 90</w:t>
      </w:r>
      <w:r>
        <w:rPr>
          <w:rFonts w:cstheme="minorHAnsi"/>
          <w:lang w:val="sl-SI"/>
        </w:rPr>
        <w:t>°</w:t>
      </w:r>
      <w:r>
        <w:rPr>
          <w:lang w:val="sl-SI"/>
        </w:rPr>
        <w:t>, izvedemo notranjo rotacijo (kranialna roka je na medialnem dis</w:t>
      </w:r>
      <w:r w:rsidR="002D5FB8">
        <w:rPr>
          <w:lang w:val="sl-SI"/>
        </w:rPr>
        <w:t xml:space="preserve">talnem delu stegna, kavdalna </w:t>
      </w:r>
      <w:r>
        <w:rPr>
          <w:lang w:val="sl-SI"/>
        </w:rPr>
        <w:t>preko gležnjev)</w:t>
      </w:r>
    </w:p>
    <w:p w:rsidR="00597D80" w:rsidRPr="00597D80" w:rsidRDefault="00597D80" w:rsidP="00597D80">
      <w:pPr>
        <w:pStyle w:val="ListParagraph"/>
        <w:numPr>
          <w:ilvl w:val="0"/>
          <w:numId w:val="16"/>
        </w:numPr>
        <w:rPr>
          <w:u w:val="single"/>
          <w:lang w:val="sl-SI"/>
        </w:rPr>
      </w:pPr>
      <w:r>
        <w:rPr>
          <w:lang w:val="sl-SI"/>
        </w:rPr>
        <w:t xml:space="preserve">u: </w:t>
      </w:r>
      <w:r w:rsidR="00D12B68">
        <w:rPr>
          <w:lang w:val="sl-SI"/>
        </w:rPr>
        <w:t>na lateralno</w:t>
      </w:r>
      <w:r w:rsidR="002D5FB8">
        <w:rPr>
          <w:lang w:val="sl-SI"/>
        </w:rPr>
        <w:t xml:space="preserve"> oz. medialno stran goleni, spodnji ud je v srednjem položaju med zunanjo in notranjo rotacijo</w:t>
      </w:r>
    </w:p>
    <w:p w:rsidR="00131F57" w:rsidRDefault="00131F57">
      <w:pPr>
        <w:rPr>
          <w:u w:val="single"/>
          <w:lang w:val="sl-SI"/>
        </w:rPr>
      </w:pPr>
      <w:r>
        <w:rPr>
          <w:u w:val="single"/>
          <w:lang w:val="sl-SI"/>
        </w:rPr>
        <w:t>Zunanja rotacija</w:t>
      </w:r>
    </w:p>
    <w:p w:rsidR="00652220" w:rsidRPr="00597D80" w:rsidRDefault="00652220" w:rsidP="00652220">
      <w:pPr>
        <w:pStyle w:val="ListParagraph"/>
        <w:numPr>
          <w:ilvl w:val="0"/>
          <w:numId w:val="16"/>
        </w:numPr>
        <w:rPr>
          <w:u w:val="single"/>
          <w:lang w:val="sl-SI"/>
        </w:rPr>
      </w:pPr>
      <w:r>
        <w:rPr>
          <w:lang w:val="sl-SI"/>
        </w:rPr>
        <w:t>navodilo: flektira kolk in koleno 90</w:t>
      </w:r>
      <w:r>
        <w:rPr>
          <w:rFonts w:cstheme="minorHAnsi"/>
          <w:lang w:val="sl-SI"/>
        </w:rPr>
        <w:t>°</w:t>
      </w:r>
      <w:r>
        <w:rPr>
          <w:lang w:val="sl-SI"/>
        </w:rPr>
        <w:t>, izvedemo zunanjo rotacijo (kranialna roka je na medialnem distalnem delu stegna, kavdalna na preko gležnjev)</w:t>
      </w:r>
    </w:p>
    <w:p w:rsidR="00CF2596" w:rsidRPr="00CF2596" w:rsidRDefault="00652220" w:rsidP="00CF2596">
      <w:pPr>
        <w:pStyle w:val="ListParagraph"/>
        <w:numPr>
          <w:ilvl w:val="0"/>
          <w:numId w:val="16"/>
        </w:numPr>
        <w:rPr>
          <w:u w:val="single"/>
          <w:lang w:val="sl-SI"/>
        </w:rPr>
      </w:pPr>
      <w:r>
        <w:rPr>
          <w:lang w:val="sl-SI"/>
        </w:rPr>
        <w:t>u: na lateralno stran goleni v smeri medialno</w:t>
      </w:r>
      <w:r w:rsidR="002D5FB8">
        <w:rPr>
          <w:lang w:val="sl-SI"/>
        </w:rPr>
        <w:t>, spodnji ud v srednjem položaju med zunanjo in notranjo rotacijo</w:t>
      </w:r>
    </w:p>
    <w:p w:rsidR="00CF2596" w:rsidRDefault="00CF2596" w:rsidP="00CF2596">
      <w:pPr>
        <w:rPr>
          <w:u w:val="single"/>
          <w:lang w:val="sl-SI"/>
        </w:rPr>
      </w:pPr>
      <w:r>
        <w:rPr>
          <w:u w:val="single"/>
          <w:lang w:val="sl-SI"/>
        </w:rPr>
        <w:t>Abdukcija</w:t>
      </w:r>
    </w:p>
    <w:p w:rsidR="00CF2596" w:rsidRPr="00CF2596" w:rsidRDefault="00CF2596" w:rsidP="00CF2596">
      <w:pPr>
        <w:pStyle w:val="ListParagraph"/>
        <w:numPr>
          <w:ilvl w:val="0"/>
          <w:numId w:val="18"/>
        </w:numPr>
        <w:rPr>
          <w:lang w:val="sl-SI"/>
        </w:rPr>
      </w:pPr>
      <w:r>
        <w:rPr>
          <w:lang w:val="sl-SI"/>
        </w:rPr>
        <w:t>g: nogo primemo z dorzalne strani in izvedemo abdukcijo do premika medenice</w:t>
      </w:r>
    </w:p>
    <w:p w:rsidR="00CF2596" w:rsidRDefault="00CF2596" w:rsidP="00CF2596">
      <w:pPr>
        <w:rPr>
          <w:u w:val="single"/>
          <w:lang w:val="sl-SI"/>
        </w:rPr>
      </w:pPr>
      <w:r>
        <w:rPr>
          <w:u w:val="single"/>
          <w:lang w:val="sl-SI"/>
        </w:rPr>
        <w:t>Ad</w:t>
      </w:r>
      <w:r w:rsidRPr="00CF2596">
        <w:rPr>
          <w:u w:val="single"/>
          <w:lang w:val="sl-SI"/>
        </w:rPr>
        <w:t>dukcija</w:t>
      </w:r>
    </w:p>
    <w:p w:rsidR="00CF2596" w:rsidRPr="00CF2596" w:rsidRDefault="00CF2596" w:rsidP="00CF2596">
      <w:pPr>
        <w:pStyle w:val="ListParagraph"/>
        <w:numPr>
          <w:ilvl w:val="0"/>
          <w:numId w:val="18"/>
        </w:numPr>
        <w:rPr>
          <w:lang w:val="sl-SI"/>
        </w:rPr>
      </w:pPr>
      <w:r w:rsidRPr="00CF2596">
        <w:rPr>
          <w:lang w:val="sl-SI"/>
        </w:rPr>
        <w:t>g:</w:t>
      </w:r>
      <w:r>
        <w:rPr>
          <w:lang w:val="sl-SI"/>
        </w:rPr>
        <w:t xml:space="preserve"> netestirano nogo odmakemo za 40</w:t>
      </w:r>
      <w:r>
        <w:rPr>
          <w:rFonts w:cstheme="minorHAnsi"/>
          <w:lang w:val="sl-SI"/>
        </w:rPr>
        <w:t>°</w:t>
      </w:r>
      <w:r>
        <w:rPr>
          <w:lang w:val="sl-SI"/>
        </w:rPr>
        <w:t xml:space="preserve"> , primaknemo testirano nogo</w:t>
      </w:r>
    </w:p>
    <w:p w:rsidR="00CF2596" w:rsidRDefault="00CF2596" w:rsidP="00CF2596">
      <w:pPr>
        <w:rPr>
          <w:u w:val="single"/>
          <w:lang w:val="sl-SI"/>
        </w:rPr>
      </w:pPr>
    </w:p>
    <w:p w:rsidR="00CF2596" w:rsidRDefault="00CF2596" w:rsidP="00CF2596">
      <w:pPr>
        <w:rPr>
          <w:u w:val="single"/>
          <w:lang w:val="sl-SI"/>
        </w:rPr>
      </w:pPr>
      <w:r>
        <w:rPr>
          <w:u w:val="single"/>
          <w:lang w:val="sl-SI"/>
        </w:rPr>
        <w:t>Abdukcija in Addukcija</w:t>
      </w:r>
    </w:p>
    <w:p w:rsidR="00CF2596" w:rsidRDefault="00CF2596" w:rsidP="00CF2596">
      <w:pPr>
        <w:pStyle w:val="ListParagraph"/>
        <w:numPr>
          <w:ilvl w:val="0"/>
          <w:numId w:val="17"/>
        </w:numPr>
        <w:rPr>
          <w:color w:val="FF0000"/>
          <w:lang w:val="sl-SI"/>
        </w:rPr>
      </w:pPr>
      <w:r>
        <w:rPr>
          <w:color w:val="FF0000"/>
          <w:lang w:val="sl-SI"/>
        </w:rPr>
        <w:t>delamo bilateralno, pacient flektira kolk in koleno, stopali sta na podlagi</w:t>
      </w:r>
    </w:p>
    <w:p w:rsidR="00CF2596" w:rsidRDefault="00CF2596" w:rsidP="00CF2596">
      <w:pPr>
        <w:spacing w:line="240" w:lineRule="auto"/>
        <w:rPr>
          <w:color w:val="0D0D0D" w:themeColor="text1" w:themeTint="F2"/>
          <w:lang w:val="sl-SI"/>
        </w:rPr>
      </w:pPr>
      <w:r>
        <w:rPr>
          <w:color w:val="0D0D0D" w:themeColor="text1" w:themeTint="F2"/>
          <w:lang w:val="sl-SI"/>
        </w:rPr>
        <w:t>Abdukcija: u: položimo dlani na lateralno stran kolen, damo upor v smer addukcija</w:t>
      </w:r>
    </w:p>
    <w:p w:rsidR="00CF2596" w:rsidRDefault="00CF2596" w:rsidP="00CF2596">
      <w:pPr>
        <w:spacing w:line="240" w:lineRule="auto"/>
        <w:rPr>
          <w:color w:val="0D0D0D" w:themeColor="text1" w:themeTint="F2"/>
          <w:lang w:val="sl-SI"/>
        </w:rPr>
      </w:pPr>
      <w:r>
        <w:rPr>
          <w:color w:val="0D0D0D" w:themeColor="text1" w:themeTint="F2"/>
          <w:lang w:val="sl-SI"/>
        </w:rPr>
        <w:t>Addukcija: roki prekrižamo, položimo dlani na medialni del kolen, damo upor v smeri abdukcije</w:t>
      </w:r>
    </w:p>
    <w:p w:rsidR="00621BC2" w:rsidRDefault="00621BC2" w:rsidP="00131F57">
      <w:pPr>
        <w:rPr>
          <w:color w:val="0D0D0D" w:themeColor="text1" w:themeTint="F2"/>
          <w:lang w:val="sl-SI"/>
        </w:rPr>
      </w:pPr>
    </w:p>
    <w:p w:rsidR="00131F57" w:rsidRDefault="00131F57" w:rsidP="00131F57">
      <w:pPr>
        <w:rPr>
          <w:b/>
          <w:lang w:val="sl-SI"/>
        </w:rPr>
      </w:pPr>
      <w:r>
        <w:rPr>
          <w:b/>
          <w:lang w:val="sl-SI"/>
        </w:rPr>
        <w:t>Kolenski sklep</w:t>
      </w:r>
    </w:p>
    <w:p w:rsidR="00131F57" w:rsidRDefault="00131F57" w:rsidP="00131F57">
      <w:pPr>
        <w:rPr>
          <w:u w:val="single"/>
          <w:lang w:val="sl-SI"/>
        </w:rPr>
      </w:pPr>
      <w:r w:rsidRPr="00B415A9">
        <w:rPr>
          <w:u w:val="single"/>
          <w:lang w:val="sl-SI"/>
        </w:rPr>
        <w:t>Fleksija</w:t>
      </w:r>
    </w:p>
    <w:p w:rsidR="00621BC2" w:rsidRDefault="00621BC2" w:rsidP="00621BC2">
      <w:pPr>
        <w:pStyle w:val="ListParagraph"/>
        <w:numPr>
          <w:ilvl w:val="0"/>
          <w:numId w:val="17"/>
        </w:numPr>
        <w:rPr>
          <w:lang w:val="sl-SI"/>
        </w:rPr>
      </w:pPr>
      <w:r w:rsidRPr="00621BC2">
        <w:rPr>
          <w:lang w:val="sl-SI"/>
        </w:rPr>
        <w:t>g:</w:t>
      </w:r>
      <w:r>
        <w:rPr>
          <w:lang w:val="sl-SI"/>
        </w:rPr>
        <w:t xml:space="preserve"> kolčni sklep je flektiran, v kolenu izvede fleksijo pri tem podrsi s stopalom po podlagi , dokončamo gib tako da je kranialna roka na anteriornem distalnem delu stegna</w:t>
      </w:r>
      <w:r w:rsidR="00FD2D5B">
        <w:rPr>
          <w:lang w:val="sl-SI"/>
        </w:rPr>
        <w:t>, z kavdalno pa dokončamo gib z pritiskom preko gležnjev</w:t>
      </w:r>
    </w:p>
    <w:p w:rsidR="00FD2D5B" w:rsidRPr="00621BC2" w:rsidRDefault="00FD2D5B" w:rsidP="00621BC2">
      <w:pPr>
        <w:pStyle w:val="ListParagraph"/>
        <w:numPr>
          <w:ilvl w:val="0"/>
          <w:numId w:val="17"/>
        </w:numPr>
        <w:rPr>
          <w:lang w:val="sl-SI"/>
        </w:rPr>
      </w:pPr>
      <w:r>
        <w:rPr>
          <w:lang w:val="sl-SI"/>
        </w:rPr>
        <w:t xml:space="preserve">u: damo kavdalno roko na posteriorno distalno stran goleni in damo upor v smeri </w:t>
      </w:r>
      <w:r w:rsidR="001D27EF">
        <w:rPr>
          <w:lang w:val="sl-SI"/>
        </w:rPr>
        <w:t>ekstenzije</w:t>
      </w:r>
      <w:r>
        <w:rPr>
          <w:lang w:val="sl-SI"/>
        </w:rPr>
        <w:t xml:space="preserve">. </w:t>
      </w:r>
    </w:p>
    <w:p w:rsidR="00131F57" w:rsidRDefault="00131F57" w:rsidP="00131F57">
      <w:pPr>
        <w:rPr>
          <w:u w:val="single"/>
          <w:lang w:val="sl-SI"/>
        </w:rPr>
      </w:pPr>
      <w:r w:rsidRPr="00B415A9">
        <w:rPr>
          <w:u w:val="single"/>
          <w:lang w:val="sl-SI"/>
        </w:rPr>
        <w:lastRenderedPageBreak/>
        <w:t>Ekstenzija</w:t>
      </w:r>
    </w:p>
    <w:p w:rsidR="00FD2D5B" w:rsidRDefault="00FD2D5B" w:rsidP="00FD2D5B">
      <w:pPr>
        <w:pStyle w:val="ListParagraph"/>
        <w:numPr>
          <w:ilvl w:val="0"/>
          <w:numId w:val="19"/>
        </w:numPr>
        <w:rPr>
          <w:lang w:val="sl-SI"/>
        </w:rPr>
      </w:pPr>
      <w:r w:rsidRPr="00FD2D5B">
        <w:rPr>
          <w:lang w:val="sl-SI"/>
        </w:rPr>
        <w:t xml:space="preserve">g: </w:t>
      </w:r>
      <w:r>
        <w:rPr>
          <w:lang w:val="sl-SI"/>
        </w:rPr>
        <w:t>kranialna roka na anteriornem distalnem delu goleni, kranialna roka na distalnem posteriornem delu goleni, konča gib</w:t>
      </w:r>
    </w:p>
    <w:p w:rsidR="00FD2D5B" w:rsidRPr="00FD2D5B" w:rsidRDefault="00FD2D5B" w:rsidP="00FD2D5B">
      <w:pPr>
        <w:pStyle w:val="ListParagraph"/>
        <w:numPr>
          <w:ilvl w:val="0"/>
          <w:numId w:val="19"/>
        </w:numPr>
        <w:rPr>
          <w:lang w:val="sl-SI"/>
        </w:rPr>
      </w:pPr>
      <w:r>
        <w:rPr>
          <w:lang w:val="sl-SI"/>
        </w:rPr>
        <w:t>kranialno roko namestimo pod testirano nogo in položi dlan na anteriorni distalni del stegna netestirane noge, upor dovaja preko gležnjev v smeri fleksije</w:t>
      </w:r>
    </w:p>
    <w:p w:rsidR="00131F57" w:rsidRDefault="00131F57" w:rsidP="00131F57">
      <w:pPr>
        <w:rPr>
          <w:b/>
          <w:lang w:val="sl-SI"/>
        </w:rPr>
      </w:pPr>
      <w:r>
        <w:rPr>
          <w:b/>
          <w:lang w:val="sl-SI"/>
        </w:rPr>
        <w:t>Zgornji skočni sklep</w:t>
      </w:r>
    </w:p>
    <w:p w:rsidR="00131F57" w:rsidRPr="00FD2D5B" w:rsidRDefault="00131F57" w:rsidP="00131F57">
      <w:pPr>
        <w:rPr>
          <w:color w:val="FF0000"/>
          <w:lang w:val="sl-SI"/>
        </w:rPr>
      </w:pPr>
      <w:r>
        <w:rPr>
          <w:u w:val="single"/>
          <w:lang w:val="sl-SI"/>
        </w:rPr>
        <w:t>Dorzalna fleksija</w:t>
      </w:r>
      <w:r w:rsidR="00FD2D5B">
        <w:rPr>
          <w:color w:val="FF0000"/>
          <w:u w:val="single"/>
          <w:lang w:val="sl-SI"/>
        </w:rPr>
        <w:t>,</w:t>
      </w:r>
      <w:r w:rsidR="00FD2D5B" w:rsidRPr="00FD2D5B">
        <w:rPr>
          <w:color w:val="FF0000"/>
          <w:lang w:val="sl-SI"/>
        </w:rPr>
        <w:t xml:space="preserve"> </w:t>
      </w:r>
      <w:r w:rsidR="00FD2D5B">
        <w:rPr>
          <w:color w:val="FF0000"/>
          <w:lang w:val="sl-SI"/>
        </w:rPr>
        <w:t xml:space="preserve">pacient flektira koleno in kolk za 60 </w:t>
      </w:r>
      <w:r w:rsidR="00FD2D5B">
        <w:rPr>
          <w:rFonts w:cstheme="minorHAnsi"/>
          <w:color w:val="FF0000"/>
          <w:lang w:val="sl-SI"/>
        </w:rPr>
        <w:t>° (se izognemo skrajšavi m. gastrocnemiusa)</w:t>
      </w:r>
    </w:p>
    <w:p w:rsidR="00FD2D5B" w:rsidRPr="00EE6ABA" w:rsidRDefault="00FD2D5B" w:rsidP="00EE6ABA">
      <w:pPr>
        <w:pStyle w:val="ListParagraph"/>
        <w:numPr>
          <w:ilvl w:val="0"/>
          <w:numId w:val="22"/>
        </w:numPr>
        <w:rPr>
          <w:lang w:val="sl-SI"/>
        </w:rPr>
      </w:pPr>
      <w:r w:rsidRPr="00EE6ABA">
        <w:rPr>
          <w:lang w:val="sl-SI"/>
        </w:rPr>
        <w:t>g: navodilo: potegnite prste k sebi, kranialna roka je na posteriorni distalni strani golenice, z kavdalno dokončamo gib</w:t>
      </w:r>
    </w:p>
    <w:p w:rsidR="00EE6ABA" w:rsidRPr="00EE6ABA" w:rsidRDefault="00EE6ABA" w:rsidP="00E3452A">
      <w:pPr>
        <w:rPr>
          <w:color w:val="FF0000"/>
          <w:lang w:val="sl-SI"/>
        </w:rPr>
      </w:pPr>
      <w:r w:rsidRPr="00EE6ABA">
        <w:rPr>
          <w:color w:val="FF0000"/>
          <w:lang w:val="sl-SI"/>
        </w:rPr>
        <w:t>nogi sta iztegnjeni</w:t>
      </w:r>
    </w:p>
    <w:p w:rsidR="00E3452A" w:rsidRPr="00EE6ABA" w:rsidRDefault="00E3452A" w:rsidP="00EE6ABA">
      <w:pPr>
        <w:pStyle w:val="ListParagraph"/>
        <w:numPr>
          <w:ilvl w:val="0"/>
          <w:numId w:val="22"/>
        </w:numPr>
        <w:rPr>
          <w:color w:val="000000" w:themeColor="text1"/>
          <w:lang w:val="sl-SI"/>
        </w:rPr>
      </w:pPr>
      <w:r w:rsidRPr="00EE6ABA">
        <w:rPr>
          <w:color w:val="000000" w:themeColor="text1"/>
          <w:lang w:val="sl-SI"/>
        </w:rPr>
        <w:t>g: navodilo: potegnite prste k sebi, dokončamo gib</w:t>
      </w:r>
    </w:p>
    <w:p w:rsidR="00E3452A" w:rsidRPr="00EE6ABA" w:rsidRDefault="00E3452A" w:rsidP="00EE6ABA">
      <w:pPr>
        <w:pStyle w:val="ListParagraph"/>
        <w:numPr>
          <w:ilvl w:val="0"/>
          <w:numId w:val="22"/>
        </w:numPr>
        <w:rPr>
          <w:lang w:val="sl-SI"/>
        </w:rPr>
      </w:pPr>
      <w:r w:rsidRPr="00EE6ABA">
        <w:rPr>
          <w:lang w:val="sl-SI"/>
        </w:rPr>
        <w:t>u: dlan položimo na dorzalno stran stopala in damo upor v smeri plantarne fleksije</w:t>
      </w:r>
    </w:p>
    <w:p w:rsidR="00131F57" w:rsidRPr="00E3452A" w:rsidRDefault="00131F57" w:rsidP="00131F57">
      <w:pPr>
        <w:rPr>
          <w:color w:val="FF0000"/>
          <w:u w:val="single"/>
          <w:lang w:val="sl-SI"/>
        </w:rPr>
      </w:pPr>
      <w:r>
        <w:rPr>
          <w:u w:val="single"/>
          <w:lang w:val="sl-SI"/>
        </w:rPr>
        <w:t>Plantarna fleksija</w:t>
      </w:r>
      <w:r w:rsidR="00E3452A">
        <w:rPr>
          <w:u w:val="single"/>
          <w:lang w:val="sl-SI"/>
        </w:rPr>
        <w:t xml:space="preserve">, </w:t>
      </w:r>
      <w:r w:rsidR="00E3452A">
        <w:rPr>
          <w:color w:val="FF0000"/>
          <w:u w:val="single"/>
          <w:lang w:val="sl-SI"/>
        </w:rPr>
        <w:t>nogi sta iztegnjeni</w:t>
      </w:r>
    </w:p>
    <w:p w:rsidR="00E3452A" w:rsidRPr="00EE6ABA" w:rsidRDefault="00E3452A" w:rsidP="00EE6ABA">
      <w:pPr>
        <w:pStyle w:val="ListParagraph"/>
        <w:numPr>
          <w:ilvl w:val="0"/>
          <w:numId w:val="23"/>
        </w:numPr>
        <w:rPr>
          <w:lang w:val="sl-SI"/>
        </w:rPr>
      </w:pPr>
      <w:r w:rsidRPr="00EE6ABA">
        <w:rPr>
          <w:lang w:val="sl-SI"/>
        </w:rPr>
        <w:t>g: navodilo: naredite špičke, dokončamo gib</w:t>
      </w:r>
    </w:p>
    <w:p w:rsidR="00EE6ABA" w:rsidRPr="00EE6ABA" w:rsidRDefault="00EE6ABA" w:rsidP="00EE6ABA">
      <w:pPr>
        <w:pStyle w:val="ListParagraph"/>
        <w:numPr>
          <w:ilvl w:val="0"/>
          <w:numId w:val="23"/>
        </w:numPr>
        <w:rPr>
          <w:lang w:val="sl-SI"/>
        </w:rPr>
      </w:pPr>
      <w:r>
        <w:rPr>
          <w:lang w:val="sl-SI"/>
        </w:rPr>
        <w:t xml:space="preserve">u: </w:t>
      </w:r>
      <w:r w:rsidRPr="00EE6ABA">
        <w:rPr>
          <w:lang w:val="sl-SI"/>
        </w:rPr>
        <w:t>si naložimo stopalo in damo upor v smeri dorzalne fleksije z podlaktnico</w:t>
      </w:r>
    </w:p>
    <w:p w:rsidR="00EE6ABA" w:rsidRDefault="00EE6ABA" w:rsidP="00131F57">
      <w:pPr>
        <w:rPr>
          <w:b/>
          <w:lang w:val="sl-SI"/>
        </w:rPr>
      </w:pPr>
    </w:p>
    <w:p w:rsidR="00E3452A" w:rsidRDefault="00EE6ABA" w:rsidP="00131F57">
      <w:pPr>
        <w:rPr>
          <w:b/>
          <w:lang w:val="sl-SI"/>
        </w:rPr>
      </w:pPr>
      <w:r w:rsidRPr="00EE6ABA">
        <w:rPr>
          <w:b/>
          <w:lang w:val="sl-SI"/>
        </w:rPr>
        <w:t>Spodnji skočni sklep</w:t>
      </w:r>
    </w:p>
    <w:p w:rsidR="00EE6ABA" w:rsidRDefault="00EE6ABA" w:rsidP="00131F57">
      <w:pPr>
        <w:rPr>
          <w:u w:val="single"/>
          <w:lang w:val="sl-SI"/>
        </w:rPr>
      </w:pPr>
      <w:r w:rsidRPr="00EE6ABA">
        <w:rPr>
          <w:u w:val="single"/>
          <w:lang w:val="sl-SI"/>
        </w:rPr>
        <w:t>Inverzija</w:t>
      </w:r>
    </w:p>
    <w:p w:rsidR="00EE6ABA" w:rsidRDefault="00EE6ABA" w:rsidP="00EE6ABA">
      <w:pPr>
        <w:pStyle w:val="ListParagraph"/>
        <w:numPr>
          <w:ilvl w:val="0"/>
          <w:numId w:val="24"/>
        </w:numPr>
        <w:rPr>
          <w:lang w:val="sl-SI"/>
        </w:rPr>
      </w:pPr>
      <w:r w:rsidRPr="00EE6ABA">
        <w:rPr>
          <w:lang w:val="sl-SI"/>
        </w:rPr>
        <w:t xml:space="preserve">navodilo: </w:t>
      </w:r>
      <w:r>
        <w:rPr>
          <w:lang w:val="sl-SI"/>
        </w:rPr>
        <w:t>naj pogleda svoje stopala, dokončamo gib v smeri inverzije</w:t>
      </w:r>
    </w:p>
    <w:p w:rsidR="00EE6ABA" w:rsidRDefault="00EE6ABA" w:rsidP="00EE6ABA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 xml:space="preserve">u: položimo </w:t>
      </w:r>
      <w:r w:rsidR="006F02D7">
        <w:rPr>
          <w:lang w:val="sl-SI"/>
        </w:rPr>
        <w:t>dlan na medialno stran stopala in damo upor</w:t>
      </w:r>
      <w:r>
        <w:rPr>
          <w:lang w:val="sl-SI"/>
        </w:rPr>
        <w:t xml:space="preserve"> v smeri izhodiščnega položaja</w:t>
      </w:r>
    </w:p>
    <w:p w:rsidR="00EE6ABA" w:rsidRPr="00EE6ABA" w:rsidRDefault="00EE6ABA" w:rsidP="00131F57">
      <w:pPr>
        <w:rPr>
          <w:u w:val="single"/>
          <w:lang w:val="sl-SI"/>
        </w:rPr>
      </w:pPr>
      <w:r w:rsidRPr="00EE6ABA">
        <w:rPr>
          <w:u w:val="single"/>
          <w:lang w:val="sl-SI"/>
        </w:rPr>
        <w:t>Everzija</w:t>
      </w:r>
    </w:p>
    <w:p w:rsidR="00EE6ABA" w:rsidRDefault="00EE6ABA" w:rsidP="00EE6ABA">
      <w:pPr>
        <w:pStyle w:val="ListParagraph"/>
        <w:numPr>
          <w:ilvl w:val="0"/>
          <w:numId w:val="24"/>
        </w:numPr>
        <w:rPr>
          <w:lang w:val="sl-SI"/>
        </w:rPr>
      </w:pPr>
      <w:r w:rsidRPr="00EE6ABA">
        <w:rPr>
          <w:lang w:val="sl-SI"/>
        </w:rPr>
        <w:t xml:space="preserve">navodilo: </w:t>
      </w:r>
      <w:r>
        <w:rPr>
          <w:lang w:val="sl-SI"/>
        </w:rPr>
        <w:t>naj obrne stopalo navzven</w:t>
      </w:r>
    </w:p>
    <w:p w:rsidR="00EE6ABA" w:rsidRDefault="00EE6ABA" w:rsidP="00EE6ABA">
      <w:pPr>
        <w:pStyle w:val="ListParagraph"/>
        <w:numPr>
          <w:ilvl w:val="0"/>
          <w:numId w:val="24"/>
        </w:numPr>
        <w:rPr>
          <w:lang w:val="sl-SI"/>
        </w:rPr>
      </w:pPr>
      <w:r>
        <w:rPr>
          <w:lang w:val="sl-SI"/>
        </w:rPr>
        <w:t>u: položimo dlan na lateralno stran stopala in damo upov v smeri izhodiščnega položaja</w:t>
      </w:r>
    </w:p>
    <w:p w:rsidR="0013138F" w:rsidRDefault="0013138F" w:rsidP="0013138F">
      <w:pPr>
        <w:rPr>
          <w:b/>
          <w:lang w:val="sl-SI"/>
        </w:rPr>
      </w:pPr>
      <w:r w:rsidRPr="0013138F">
        <w:rPr>
          <w:b/>
          <w:lang w:val="sl-SI"/>
        </w:rPr>
        <w:t>Prsti</w:t>
      </w:r>
    </w:p>
    <w:p w:rsidR="0013138F" w:rsidRDefault="0013138F" w:rsidP="0013138F">
      <w:pPr>
        <w:rPr>
          <w:u w:val="single"/>
          <w:lang w:val="sl-SI"/>
        </w:rPr>
      </w:pPr>
      <w:r w:rsidRPr="0013138F">
        <w:rPr>
          <w:u w:val="single"/>
          <w:lang w:val="sl-SI"/>
        </w:rPr>
        <w:t>Fleksija</w:t>
      </w:r>
    </w:p>
    <w:p w:rsidR="0013138F" w:rsidRPr="0013138F" w:rsidRDefault="00736633" w:rsidP="0013138F">
      <w:pPr>
        <w:pStyle w:val="ListParagraph"/>
        <w:numPr>
          <w:ilvl w:val="0"/>
          <w:numId w:val="26"/>
        </w:numPr>
        <w:rPr>
          <w:u w:val="single"/>
          <w:lang w:val="sl-SI"/>
        </w:rPr>
      </w:pPr>
      <w:r>
        <w:rPr>
          <w:lang w:val="sl-SI"/>
        </w:rPr>
        <w:t>navodilo: pokrčite prste in palec</w:t>
      </w:r>
    </w:p>
    <w:p w:rsidR="0013138F" w:rsidRPr="0013138F" w:rsidRDefault="00736633" w:rsidP="0013138F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u: z eno roko stabiliziram metatarzale, z drugo skuša vrniti 4 prste in palec posebej v izhodiščni položaj</w:t>
      </w:r>
    </w:p>
    <w:p w:rsidR="00736633" w:rsidRDefault="00736633" w:rsidP="00736633">
      <w:pPr>
        <w:rPr>
          <w:u w:val="single"/>
          <w:lang w:val="sl-SI"/>
        </w:rPr>
      </w:pPr>
      <w:r>
        <w:rPr>
          <w:u w:val="single"/>
          <w:lang w:val="sl-SI"/>
        </w:rPr>
        <w:t>Ekstenzija</w:t>
      </w:r>
    </w:p>
    <w:p w:rsidR="00736633" w:rsidRPr="0013138F" w:rsidRDefault="00736633" w:rsidP="00736633">
      <w:pPr>
        <w:pStyle w:val="ListParagraph"/>
        <w:numPr>
          <w:ilvl w:val="0"/>
          <w:numId w:val="26"/>
        </w:numPr>
        <w:rPr>
          <w:u w:val="single"/>
          <w:lang w:val="sl-SI"/>
        </w:rPr>
      </w:pPr>
      <w:r>
        <w:rPr>
          <w:lang w:val="sl-SI"/>
        </w:rPr>
        <w:t>navodilo: iztegnite palec in prste</w:t>
      </w:r>
    </w:p>
    <w:p w:rsidR="00EE6ABA" w:rsidRPr="00E7191B" w:rsidRDefault="00736633" w:rsidP="00131F57">
      <w:pPr>
        <w:pStyle w:val="ListParagraph"/>
        <w:numPr>
          <w:ilvl w:val="0"/>
          <w:numId w:val="25"/>
        </w:numPr>
        <w:rPr>
          <w:lang w:val="sl-SI"/>
        </w:rPr>
      </w:pPr>
      <w:r>
        <w:rPr>
          <w:lang w:val="sl-SI"/>
        </w:rPr>
        <w:t>u: z eno roko stabiliziram metatarzale, z drugo skuša vrniti  4 prste in palec posebej v izhodiščni položaj</w:t>
      </w:r>
    </w:p>
    <w:sectPr w:rsidR="00EE6ABA" w:rsidRPr="00E7191B" w:rsidSect="00B35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8A"/>
    <w:multiLevelType w:val="hybridMultilevel"/>
    <w:tmpl w:val="EEF01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E7D1B"/>
    <w:multiLevelType w:val="hybridMultilevel"/>
    <w:tmpl w:val="9B9886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D88"/>
    <w:multiLevelType w:val="hybridMultilevel"/>
    <w:tmpl w:val="32D0A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432C"/>
    <w:multiLevelType w:val="hybridMultilevel"/>
    <w:tmpl w:val="6B60DC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718D8"/>
    <w:multiLevelType w:val="hybridMultilevel"/>
    <w:tmpl w:val="B7A85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05ADD"/>
    <w:multiLevelType w:val="hybridMultilevel"/>
    <w:tmpl w:val="E4FC5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3F7E"/>
    <w:multiLevelType w:val="hybridMultilevel"/>
    <w:tmpl w:val="14EE5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B7BEA"/>
    <w:multiLevelType w:val="hybridMultilevel"/>
    <w:tmpl w:val="008EA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8683C"/>
    <w:multiLevelType w:val="hybridMultilevel"/>
    <w:tmpl w:val="3D6EF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A5308"/>
    <w:multiLevelType w:val="hybridMultilevel"/>
    <w:tmpl w:val="63D09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755C0"/>
    <w:multiLevelType w:val="hybridMultilevel"/>
    <w:tmpl w:val="EA36A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3FD2"/>
    <w:multiLevelType w:val="hybridMultilevel"/>
    <w:tmpl w:val="3530DC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465DB"/>
    <w:multiLevelType w:val="hybridMultilevel"/>
    <w:tmpl w:val="A9280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94F8E"/>
    <w:multiLevelType w:val="hybridMultilevel"/>
    <w:tmpl w:val="79CCE7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C23F4"/>
    <w:multiLevelType w:val="hybridMultilevel"/>
    <w:tmpl w:val="04D22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F582C"/>
    <w:multiLevelType w:val="hybridMultilevel"/>
    <w:tmpl w:val="E092F3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977F7"/>
    <w:multiLevelType w:val="hybridMultilevel"/>
    <w:tmpl w:val="1FB0EA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3F7748"/>
    <w:multiLevelType w:val="hybridMultilevel"/>
    <w:tmpl w:val="401A85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23E39"/>
    <w:multiLevelType w:val="hybridMultilevel"/>
    <w:tmpl w:val="DD162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F180C"/>
    <w:multiLevelType w:val="hybridMultilevel"/>
    <w:tmpl w:val="1952B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C2B29"/>
    <w:multiLevelType w:val="hybridMultilevel"/>
    <w:tmpl w:val="FE825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55039"/>
    <w:multiLevelType w:val="hybridMultilevel"/>
    <w:tmpl w:val="DB0E4A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302CB"/>
    <w:multiLevelType w:val="hybridMultilevel"/>
    <w:tmpl w:val="A238B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07FBC"/>
    <w:multiLevelType w:val="hybridMultilevel"/>
    <w:tmpl w:val="23143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B81943"/>
    <w:multiLevelType w:val="hybridMultilevel"/>
    <w:tmpl w:val="D2EC5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3620"/>
    <w:multiLevelType w:val="hybridMultilevel"/>
    <w:tmpl w:val="5B94D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6"/>
  </w:num>
  <w:num w:numId="5">
    <w:abstractNumId w:val="15"/>
  </w:num>
  <w:num w:numId="6">
    <w:abstractNumId w:val="14"/>
  </w:num>
  <w:num w:numId="7">
    <w:abstractNumId w:val="5"/>
  </w:num>
  <w:num w:numId="8">
    <w:abstractNumId w:val="3"/>
  </w:num>
  <w:num w:numId="9">
    <w:abstractNumId w:val="18"/>
  </w:num>
  <w:num w:numId="10">
    <w:abstractNumId w:val="2"/>
  </w:num>
  <w:num w:numId="11">
    <w:abstractNumId w:val="24"/>
  </w:num>
  <w:num w:numId="12">
    <w:abstractNumId w:val="9"/>
  </w:num>
  <w:num w:numId="13">
    <w:abstractNumId w:val="0"/>
  </w:num>
  <w:num w:numId="14">
    <w:abstractNumId w:val="10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13"/>
  </w:num>
  <w:num w:numId="20">
    <w:abstractNumId w:val="6"/>
  </w:num>
  <w:num w:numId="21">
    <w:abstractNumId w:val="23"/>
  </w:num>
  <w:num w:numId="22">
    <w:abstractNumId w:val="21"/>
  </w:num>
  <w:num w:numId="23">
    <w:abstractNumId w:val="22"/>
  </w:num>
  <w:num w:numId="24">
    <w:abstractNumId w:val="12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FCC"/>
    <w:rsid w:val="00036D14"/>
    <w:rsid w:val="000D5DC7"/>
    <w:rsid w:val="0013138F"/>
    <w:rsid w:val="00131F57"/>
    <w:rsid w:val="00160552"/>
    <w:rsid w:val="00172CF2"/>
    <w:rsid w:val="00186FB7"/>
    <w:rsid w:val="001D27EF"/>
    <w:rsid w:val="002D4B6B"/>
    <w:rsid w:val="002D5FB8"/>
    <w:rsid w:val="002E1A9C"/>
    <w:rsid w:val="004F445B"/>
    <w:rsid w:val="00554D0A"/>
    <w:rsid w:val="00597D80"/>
    <w:rsid w:val="00621BC2"/>
    <w:rsid w:val="00652220"/>
    <w:rsid w:val="006D32BB"/>
    <w:rsid w:val="006D6477"/>
    <w:rsid w:val="006F02D7"/>
    <w:rsid w:val="00727655"/>
    <w:rsid w:val="00736633"/>
    <w:rsid w:val="00740AC1"/>
    <w:rsid w:val="007B0771"/>
    <w:rsid w:val="007F42A2"/>
    <w:rsid w:val="00820FCC"/>
    <w:rsid w:val="0088283B"/>
    <w:rsid w:val="008B2AB6"/>
    <w:rsid w:val="00925A9D"/>
    <w:rsid w:val="00A33B93"/>
    <w:rsid w:val="00AE7168"/>
    <w:rsid w:val="00B1122C"/>
    <w:rsid w:val="00B359D2"/>
    <w:rsid w:val="00B415A9"/>
    <w:rsid w:val="00BA2C56"/>
    <w:rsid w:val="00BC08CD"/>
    <w:rsid w:val="00C0420D"/>
    <w:rsid w:val="00C63DFC"/>
    <w:rsid w:val="00CF2596"/>
    <w:rsid w:val="00D01B2B"/>
    <w:rsid w:val="00D12B68"/>
    <w:rsid w:val="00D66E21"/>
    <w:rsid w:val="00DE4895"/>
    <w:rsid w:val="00E3452A"/>
    <w:rsid w:val="00E63DDC"/>
    <w:rsid w:val="00E6451A"/>
    <w:rsid w:val="00E7191B"/>
    <w:rsid w:val="00E87F75"/>
    <w:rsid w:val="00EC68C0"/>
    <w:rsid w:val="00EE4342"/>
    <w:rsid w:val="00EE6ABA"/>
    <w:rsid w:val="00F00223"/>
    <w:rsid w:val="00F127CC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C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Nina&amp;Niels</dc:creator>
  <cp:lastModifiedBy>Meta</cp:lastModifiedBy>
  <cp:revision>37</cp:revision>
  <dcterms:created xsi:type="dcterms:W3CDTF">2012-04-05T14:03:00Z</dcterms:created>
  <dcterms:modified xsi:type="dcterms:W3CDTF">2012-06-23T09:52:00Z</dcterms:modified>
</cp:coreProperties>
</file>