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3113D">
      <w:pPr>
        <w:pStyle w:val="Title"/>
      </w:pPr>
      <w:bookmarkStart w:id="0" w:name="_GoBack"/>
      <w:bookmarkEnd w:id="0"/>
      <w:r>
        <w:t>OSEBNA HIGIENA</w:t>
      </w:r>
    </w:p>
    <w:p w:rsidR="00000000" w:rsidRDefault="0063113D"/>
    <w:p w:rsidR="00000000" w:rsidRDefault="0063113D"/>
    <w:p w:rsidR="00000000" w:rsidRDefault="0063113D"/>
    <w:p w:rsidR="00000000" w:rsidRDefault="0063113D"/>
    <w:p w:rsidR="00000000" w:rsidRDefault="0063113D">
      <w:pPr>
        <w:pStyle w:val="BodyText"/>
        <w:rPr>
          <w:b/>
        </w:rPr>
      </w:pPr>
      <w:r>
        <w:rPr>
          <w:b/>
          <w:color w:val="800000"/>
          <w:u w:val="single"/>
        </w:rPr>
        <w:t>DEFINICIJA</w:t>
      </w:r>
      <w:r>
        <w:t xml:space="preserve">; </w:t>
      </w:r>
      <w:r>
        <w:rPr>
          <w:b/>
        </w:rPr>
        <w:t xml:space="preserve">individualna higiena vsebuje izredno važna pravila za izvajanje, da se </w:t>
      </w:r>
    </w:p>
    <w:p w:rsidR="00000000" w:rsidRDefault="0063113D">
      <w:pPr>
        <w:pStyle w:val="BodyText"/>
      </w:pPr>
      <w:r>
        <w:rPr>
          <w:b/>
        </w:rPr>
        <w:t xml:space="preserve">                         Izboljša in ohrani psihofizično zdravje.</w:t>
      </w:r>
    </w:p>
    <w:p w:rsidR="00000000" w:rsidRDefault="0063113D">
      <w:pPr>
        <w:pStyle w:val="BodyText"/>
        <w:ind w:left="1416"/>
      </w:pPr>
    </w:p>
    <w:p w:rsidR="00000000" w:rsidRDefault="0063113D">
      <w:pPr>
        <w:pStyle w:val="BodyText"/>
      </w:pPr>
    </w:p>
    <w:p w:rsidR="00000000" w:rsidRDefault="0063113D">
      <w:pPr>
        <w:pStyle w:val="BodyText"/>
        <w:rPr>
          <w:b/>
          <w:color w:val="0000FF"/>
          <w:sz w:val="32"/>
          <w:u w:val="single"/>
        </w:rPr>
      </w:pPr>
      <w:r>
        <w:rPr>
          <w:b/>
          <w:color w:val="0000FF"/>
          <w:sz w:val="32"/>
          <w:u w:val="single"/>
        </w:rPr>
        <w:t>PODROČJA OSEBNE HIGIENE</w:t>
      </w:r>
    </w:p>
    <w:p w:rsidR="00000000" w:rsidRDefault="0063113D">
      <w:pPr>
        <w:pStyle w:val="BodyText"/>
      </w:pPr>
    </w:p>
    <w:p w:rsidR="00000000" w:rsidRDefault="0063113D">
      <w:pPr>
        <w:pStyle w:val="BodyText"/>
        <w:numPr>
          <w:ilvl w:val="0"/>
          <w:numId w:val="2"/>
        </w:numPr>
      </w:pPr>
      <w:r>
        <w:t>NEGA KOŽE, ORGANOV IN ORGANSKIH SISTEMOV,</w:t>
      </w:r>
    </w:p>
    <w:p w:rsidR="00000000" w:rsidRDefault="0063113D">
      <w:pPr>
        <w:pStyle w:val="BodyText"/>
        <w:numPr>
          <w:ilvl w:val="0"/>
          <w:numId w:val="2"/>
        </w:numPr>
      </w:pPr>
      <w:r>
        <w:t xml:space="preserve">HIGIENA OBLEKE IN </w:t>
      </w:r>
      <w:r>
        <w:t>OBUTVE,</w:t>
      </w:r>
    </w:p>
    <w:p w:rsidR="00000000" w:rsidRDefault="0063113D">
      <w:pPr>
        <w:pStyle w:val="BodyText"/>
        <w:numPr>
          <w:ilvl w:val="0"/>
          <w:numId w:val="2"/>
        </w:numPr>
      </w:pPr>
      <w:r>
        <w:t>TELESNA AKTIVNOST – vzgoja, športna aktivnost, zdrava rekreacija</w:t>
      </w:r>
    </w:p>
    <w:p w:rsidR="00000000" w:rsidRDefault="0063113D">
      <w:pPr>
        <w:pStyle w:val="BodyText"/>
        <w:numPr>
          <w:ilvl w:val="0"/>
          <w:numId w:val="2"/>
        </w:numPr>
      </w:pPr>
      <w:r>
        <w:t xml:space="preserve">OBLIKOVANJE HARMONIČNE OSEBNOSTI – </w:t>
      </w:r>
      <w:proofErr w:type="spellStart"/>
      <w:r>
        <w:t>psihohigiena</w:t>
      </w:r>
      <w:proofErr w:type="spellEnd"/>
      <w:r>
        <w:t>, pravilna prehrana, delo, zabava</w:t>
      </w:r>
    </w:p>
    <w:p w:rsidR="00000000" w:rsidRDefault="0063113D">
      <w:pPr>
        <w:pStyle w:val="BodyText"/>
        <w:numPr>
          <w:ilvl w:val="0"/>
          <w:numId w:val="2"/>
        </w:numPr>
      </w:pPr>
      <w:r>
        <w:t>SPOLNA VZGOJA</w:t>
      </w:r>
    </w:p>
    <w:p w:rsidR="00000000" w:rsidRDefault="0063113D">
      <w:pPr>
        <w:pStyle w:val="BodyText"/>
        <w:numPr>
          <w:ilvl w:val="0"/>
          <w:numId w:val="2"/>
        </w:numPr>
      </w:pPr>
      <w:r>
        <w:t>ZDRAVE ŽIVLJENSKE NAVADE</w:t>
      </w:r>
    </w:p>
    <w:p w:rsidR="00000000" w:rsidRDefault="0063113D">
      <w:pPr>
        <w:pStyle w:val="BodyText"/>
      </w:pPr>
    </w:p>
    <w:p w:rsidR="00000000" w:rsidRDefault="0063113D">
      <w:pPr>
        <w:pStyle w:val="BodyText"/>
      </w:pPr>
    </w:p>
    <w:p w:rsidR="00000000" w:rsidRDefault="0063113D">
      <w:pPr>
        <w:pStyle w:val="BodyText"/>
        <w:rPr>
          <w:b/>
          <w:i/>
          <w:color w:val="000080"/>
        </w:rPr>
      </w:pPr>
      <w:r>
        <w:rPr>
          <w:b/>
          <w:i/>
          <w:color w:val="000080"/>
        </w:rPr>
        <w:t>VISOKA HIGIENSKA IN ZDRAVSTVENA ZAVEST PREBIVALSTVA</w:t>
      </w:r>
    </w:p>
    <w:p w:rsidR="00000000" w:rsidRDefault="0063113D">
      <w:pPr>
        <w:pStyle w:val="BodyText"/>
      </w:pPr>
    </w:p>
    <w:p w:rsidR="00000000" w:rsidRDefault="0063113D">
      <w:pPr>
        <w:pStyle w:val="BodyText"/>
        <w:rPr>
          <w:b/>
        </w:rPr>
      </w:pPr>
      <w:r>
        <w:rPr>
          <w:b/>
        </w:rPr>
        <w:t>VELIKA P</w:t>
      </w:r>
      <w:r>
        <w:rPr>
          <w:b/>
        </w:rPr>
        <w:t>OMOČ ZDRAVSTVENI SLUŽBI</w:t>
      </w:r>
    </w:p>
    <w:p w:rsidR="00000000" w:rsidRDefault="0063113D">
      <w:pPr>
        <w:pStyle w:val="BodyText"/>
        <w:rPr>
          <w:b/>
        </w:rPr>
      </w:pPr>
      <w:r>
        <w:rPr>
          <w:b/>
        </w:rPr>
        <w:t xml:space="preserve">VISOKA PRODUKTIVNOST                                                   &gt;      </w:t>
      </w:r>
      <w:r>
        <w:rPr>
          <w:b/>
          <w:sz w:val="28"/>
        </w:rPr>
        <w:t>CILJI</w:t>
      </w:r>
    </w:p>
    <w:p w:rsidR="00000000" w:rsidRDefault="0063113D">
      <w:pPr>
        <w:pStyle w:val="BodyText"/>
        <w:rPr>
          <w:b/>
        </w:rPr>
      </w:pPr>
      <w:r>
        <w:rPr>
          <w:b/>
        </w:rPr>
        <w:t>VSESTRANSKI NAPREDEK DRUŽBE</w:t>
      </w:r>
    </w:p>
    <w:p w:rsidR="00000000" w:rsidRDefault="0063113D">
      <w:pPr>
        <w:pStyle w:val="BodyText"/>
      </w:pPr>
    </w:p>
    <w:p w:rsidR="00000000" w:rsidRDefault="0063113D">
      <w:pPr>
        <w:pStyle w:val="BodyText"/>
      </w:pPr>
    </w:p>
    <w:p w:rsidR="00000000" w:rsidRDefault="0063113D">
      <w:pPr>
        <w:pStyle w:val="BodyText"/>
        <w:rPr>
          <w:b/>
          <w:color w:val="008000"/>
          <w:sz w:val="32"/>
          <w:u w:val="single"/>
        </w:rPr>
      </w:pPr>
      <w:r>
        <w:rPr>
          <w:b/>
          <w:color w:val="008000"/>
          <w:sz w:val="32"/>
          <w:u w:val="single"/>
        </w:rPr>
        <w:t xml:space="preserve">KOREKTNA VZGOJA OD OTROŠKE DOBE DALJE RAZVIJA; </w:t>
      </w:r>
    </w:p>
    <w:p w:rsidR="00000000" w:rsidRDefault="0063113D">
      <w:pPr>
        <w:pStyle w:val="BodyText"/>
      </w:pPr>
    </w:p>
    <w:p w:rsidR="00000000" w:rsidRDefault="0063113D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INTELIGENCO</w:t>
      </w:r>
    </w:p>
    <w:p w:rsidR="00000000" w:rsidRDefault="0063113D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REDOLJUBNOST (red, hrana, vstane, higiena- zob, natančen,</w:t>
      </w:r>
      <w:r>
        <w:t xml:space="preserve"> v šolo…)</w:t>
      </w:r>
    </w:p>
    <w:p w:rsidR="00000000" w:rsidRDefault="0063113D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NATANČNOST</w:t>
      </w:r>
    </w:p>
    <w:p w:rsidR="00000000" w:rsidRDefault="0063113D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KOREKTEN ODNOS DO LASTNEGA TELESA IN (</w:t>
      </w:r>
      <w:proofErr w:type="spellStart"/>
      <w:r>
        <w:t>anoreksija</w:t>
      </w:r>
      <w:proofErr w:type="spellEnd"/>
      <w:r>
        <w:t xml:space="preserve">, </w:t>
      </w:r>
      <w:proofErr w:type="spellStart"/>
      <w:r>
        <w:t>bolimija</w:t>
      </w:r>
      <w:proofErr w:type="spellEnd"/>
      <w:r>
        <w:t>, droge, alkohol)</w:t>
      </w:r>
    </w:p>
    <w:p w:rsidR="00000000" w:rsidRDefault="0063113D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ČUT ODGOVORNOSTI DO LASTNEGA ZDRAVJA</w:t>
      </w:r>
    </w:p>
    <w:p w:rsidR="00000000" w:rsidRDefault="0063113D">
      <w:pPr>
        <w:pStyle w:val="BodyText"/>
      </w:pPr>
    </w:p>
    <w:p w:rsidR="00000000" w:rsidRDefault="0063113D">
      <w:pPr>
        <w:pStyle w:val="BodyText"/>
      </w:pPr>
    </w:p>
    <w:p w:rsidR="00000000" w:rsidRDefault="0063113D">
      <w:pPr>
        <w:pStyle w:val="BodyText"/>
        <w:rPr>
          <w:b/>
          <w:color w:val="008080"/>
          <w:sz w:val="32"/>
          <w:u w:val="single"/>
        </w:rPr>
      </w:pPr>
      <w:r>
        <w:rPr>
          <w:b/>
          <w:color w:val="008080"/>
          <w:sz w:val="32"/>
          <w:u w:val="single"/>
        </w:rPr>
        <w:t>OSEBNO HIGIENO utemeljujejo:</w:t>
      </w:r>
    </w:p>
    <w:p w:rsidR="00000000" w:rsidRDefault="0063113D">
      <w:pPr>
        <w:pStyle w:val="BodyText"/>
        <w:rPr>
          <w:b/>
          <w:color w:val="008080"/>
          <w:sz w:val="32"/>
          <w:u w:val="single"/>
        </w:rPr>
      </w:pPr>
    </w:p>
    <w:p w:rsidR="00000000" w:rsidRDefault="0063113D">
      <w:pPr>
        <w:pStyle w:val="BodyText"/>
        <w:numPr>
          <w:ilvl w:val="0"/>
          <w:numId w:val="4"/>
        </w:numPr>
      </w:pPr>
      <w:r>
        <w:t>FIZIOLOŠKO – ZDRAVSTVENI (pride do bolezni)</w:t>
      </w:r>
    </w:p>
    <w:p w:rsidR="00000000" w:rsidRDefault="0063113D">
      <w:pPr>
        <w:pStyle w:val="BodyText"/>
        <w:numPr>
          <w:ilvl w:val="0"/>
          <w:numId w:val="4"/>
        </w:numPr>
      </w:pPr>
      <w:r>
        <w:t>PSIHOLOŠKI</w:t>
      </w:r>
    </w:p>
    <w:p w:rsidR="00000000" w:rsidRDefault="0063113D">
      <w:pPr>
        <w:pStyle w:val="BodyText"/>
        <w:numPr>
          <w:ilvl w:val="0"/>
          <w:numId w:val="4"/>
        </w:numPr>
      </w:pPr>
      <w:r>
        <w:t>KULTURNO – ESTETSKI IN (družba nare</w:t>
      </w:r>
      <w:r>
        <w:t>kuje norme)</w:t>
      </w:r>
    </w:p>
    <w:p w:rsidR="00000000" w:rsidRDefault="0063113D">
      <w:pPr>
        <w:pStyle w:val="BodyText"/>
        <w:numPr>
          <w:ilvl w:val="0"/>
          <w:numId w:val="4"/>
        </w:numPr>
      </w:pPr>
      <w:r>
        <w:t>DRUŽBENO ESTETSKI RAZLOGI.</w:t>
      </w:r>
    </w:p>
    <w:p w:rsidR="00000000" w:rsidRDefault="0063113D">
      <w:pPr>
        <w:pStyle w:val="BodyText"/>
      </w:pPr>
    </w:p>
    <w:p w:rsidR="00000000" w:rsidRDefault="0063113D">
      <w:pPr>
        <w:pStyle w:val="BodyText"/>
      </w:pPr>
    </w:p>
    <w:p w:rsidR="00000000" w:rsidRDefault="0063113D">
      <w:pPr>
        <w:pStyle w:val="BodyText"/>
      </w:pPr>
    </w:p>
    <w:p w:rsidR="00000000" w:rsidRDefault="0063113D">
      <w:pPr>
        <w:pStyle w:val="BodyText"/>
      </w:pPr>
    </w:p>
    <w:p w:rsidR="00000000" w:rsidRDefault="0063113D">
      <w:pPr>
        <w:pStyle w:val="BodyText"/>
        <w:rPr>
          <w:b/>
          <w:color w:val="FF00FF"/>
          <w:sz w:val="32"/>
          <w:u w:val="single"/>
        </w:rPr>
      </w:pPr>
      <w:r>
        <w:rPr>
          <w:b/>
          <w:color w:val="FF00FF"/>
          <w:sz w:val="32"/>
          <w:u w:val="single"/>
        </w:rPr>
        <w:lastRenderedPageBreak/>
        <w:t>CILJI OSEBNE HIGIENE</w:t>
      </w:r>
    </w:p>
    <w:p w:rsidR="00000000" w:rsidRDefault="0063113D">
      <w:pPr>
        <w:pStyle w:val="BodyText"/>
        <w:numPr>
          <w:ilvl w:val="0"/>
          <w:numId w:val="6"/>
        </w:numPr>
      </w:pPr>
      <w:r>
        <w:t xml:space="preserve">ZDRAVJE </w:t>
      </w:r>
    </w:p>
    <w:p w:rsidR="00000000" w:rsidRDefault="0063113D">
      <w:pPr>
        <w:pStyle w:val="BodyText"/>
        <w:numPr>
          <w:ilvl w:val="0"/>
          <w:numId w:val="6"/>
        </w:numPr>
      </w:pPr>
      <w:r>
        <w:t>SAMOZAVEST</w:t>
      </w:r>
    </w:p>
    <w:p w:rsidR="00000000" w:rsidRDefault="0063113D">
      <w:pPr>
        <w:pStyle w:val="BodyText"/>
        <w:numPr>
          <w:ilvl w:val="0"/>
          <w:numId w:val="6"/>
        </w:numPr>
      </w:pPr>
      <w:r>
        <w:t>ESTETSKI IZGLED – LEPOTA</w:t>
      </w:r>
    </w:p>
    <w:p w:rsidR="00000000" w:rsidRDefault="0063113D">
      <w:pPr>
        <w:pStyle w:val="BodyText"/>
        <w:numPr>
          <w:ilvl w:val="0"/>
          <w:numId w:val="6"/>
        </w:numPr>
      </w:pPr>
      <w:r>
        <w:t>SPOSOBNOST</w:t>
      </w:r>
    </w:p>
    <w:p w:rsidR="00000000" w:rsidRDefault="0063113D">
      <w:pPr>
        <w:pStyle w:val="BodyText"/>
        <w:numPr>
          <w:ilvl w:val="0"/>
          <w:numId w:val="6"/>
        </w:numPr>
      </w:pPr>
      <w:r>
        <w:t>OSEBNO ZADOVOLJSTVO</w:t>
      </w:r>
    </w:p>
    <w:p w:rsidR="00000000" w:rsidRDefault="0063113D">
      <w:pPr>
        <w:pStyle w:val="BodyText"/>
        <w:numPr>
          <w:ilvl w:val="0"/>
          <w:numId w:val="6"/>
        </w:numPr>
      </w:pPr>
      <w:r>
        <w:t>RAZVOJ ZRELE in HARMONIČNE OSEBNOSTI</w:t>
      </w:r>
    </w:p>
    <w:p w:rsidR="00000000" w:rsidRDefault="0063113D">
      <w:pPr>
        <w:pStyle w:val="BodyText"/>
      </w:pPr>
    </w:p>
    <w:p w:rsidR="00000000" w:rsidRDefault="0063113D">
      <w:pPr>
        <w:pStyle w:val="BodyText"/>
      </w:pPr>
    </w:p>
    <w:p w:rsidR="00000000" w:rsidRDefault="0063113D">
      <w:pPr>
        <w:pStyle w:val="BodyText"/>
        <w:rPr>
          <w:b/>
          <w:color w:val="800080"/>
          <w:sz w:val="32"/>
          <w:u w:val="single"/>
        </w:rPr>
      </w:pPr>
      <w:r>
        <w:rPr>
          <w:b/>
          <w:color w:val="800080"/>
          <w:sz w:val="32"/>
          <w:u w:val="single"/>
        </w:rPr>
        <w:t>ČISTILNE IN UTRJEVALNE KOPELI</w:t>
      </w:r>
    </w:p>
    <w:p w:rsidR="00000000" w:rsidRDefault="0063113D">
      <w:pPr>
        <w:pStyle w:val="BodyText"/>
        <w:numPr>
          <w:ilvl w:val="0"/>
          <w:numId w:val="7"/>
        </w:numPr>
      </w:pPr>
      <w:r>
        <w:t>UPOŠTEVATI; telo v najbolj ugodnih pogojih osta</w:t>
      </w:r>
      <w:r>
        <w:t>ne čisto največ 24 ur – glede na aktivnost)</w:t>
      </w:r>
    </w:p>
    <w:p w:rsidR="00000000" w:rsidRDefault="0063113D">
      <w:pPr>
        <w:pStyle w:val="BodyText"/>
        <w:numPr>
          <w:ilvl w:val="0"/>
          <w:numId w:val="7"/>
        </w:numPr>
      </w:pPr>
      <w:r>
        <w:t>POGOSTOST UMIVANJA je odvisno od narave dela.</w:t>
      </w:r>
    </w:p>
    <w:p w:rsidR="00000000" w:rsidRDefault="0063113D">
      <w:pPr>
        <w:pStyle w:val="BodyText"/>
        <w:numPr>
          <w:ilvl w:val="0"/>
          <w:numId w:val="7"/>
        </w:numPr>
      </w:pPr>
      <w:r>
        <w:t>IDEALNA HIGIENSKA NEGA ZAHTEVA:</w:t>
      </w:r>
    </w:p>
    <w:p w:rsidR="00000000" w:rsidRDefault="0063113D">
      <w:pPr>
        <w:pStyle w:val="BodyText"/>
        <w:numPr>
          <w:ilvl w:val="0"/>
          <w:numId w:val="7"/>
        </w:numPr>
        <w:tabs>
          <w:tab w:val="clear" w:pos="360"/>
          <w:tab w:val="num" w:pos="720"/>
        </w:tabs>
        <w:ind w:left="720"/>
      </w:pPr>
      <w:r>
        <w:t>Redno, vsakdanje tuširanja (zvečer)</w:t>
      </w:r>
    </w:p>
    <w:p w:rsidR="00000000" w:rsidRDefault="0063113D">
      <w:pPr>
        <w:pStyle w:val="BodyText"/>
        <w:numPr>
          <w:ilvl w:val="0"/>
          <w:numId w:val="7"/>
        </w:numPr>
        <w:tabs>
          <w:tab w:val="clear" w:pos="360"/>
          <w:tab w:val="num" w:pos="720"/>
        </w:tabs>
        <w:ind w:left="720"/>
      </w:pPr>
      <w:r>
        <w:t>Racionalna uporaba mila</w:t>
      </w:r>
    </w:p>
    <w:p w:rsidR="00000000" w:rsidRDefault="0063113D">
      <w:pPr>
        <w:pStyle w:val="BodyText"/>
        <w:ind w:left="360"/>
      </w:pPr>
    </w:p>
    <w:p w:rsidR="00000000" w:rsidRDefault="0063113D">
      <w:pPr>
        <w:pStyle w:val="BodyText"/>
      </w:pPr>
    </w:p>
    <w:p w:rsidR="00000000" w:rsidRDefault="0063113D">
      <w:pPr>
        <w:pStyle w:val="BodyText"/>
        <w:rPr>
          <w:b/>
          <w:color w:val="0000FF"/>
          <w:sz w:val="32"/>
          <w:u w:val="single"/>
        </w:rPr>
      </w:pPr>
      <w:r>
        <w:rPr>
          <w:b/>
          <w:color w:val="0000FF"/>
          <w:sz w:val="32"/>
          <w:u w:val="single"/>
        </w:rPr>
        <w:t>OSNOVNE POTREBŠČINE ZA UMIVANJE:</w:t>
      </w:r>
    </w:p>
    <w:p w:rsidR="00000000" w:rsidRDefault="0063113D">
      <w:pPr>
        <w:pStyle w:val="BodyText"/>
        <w:numPr>
          <w:ilvl w:val="0"/>
          <w:numId w:val="9"/>
        </w:numPr>
      </w:pPr>
      <w:r>
        <w:t>Čista, topla voda (32- 38</w:t>
      </w:r>
      <w:r>
        <w:rPr>
          <w:vertAlign w:val="superscript"/>
        </w:rPr>
        <w:t>o</w:t>
      </w:r>
      <w:r>
        <w:t>c)</w:t>
      </w:r>
    </w:p>
    <w:p w:rsidR="00000000" w:rsidRDefault="0063113D">
      <w:pPr>
        <w:pStyle w:val="BodyText"/>
        <w:numPr>
          <w:ilvl w:val="0"/>
          <w:numId w:val="9"/>
        </w:numPr>
      </w:pPr>
      <w:r>
        <w:t xml:space="preserve">Nevtralno </w:t>
      </w:r>
      <w:r>
        <w:t>toaletno milo</w:t>
      </w:r>
    </w:p>
    <w:p w:rsidR="00000000" w:rsidRDefault="0063113D">
      <w:pPr>
        <w:pStyle w:val="BodyText"/>
        <w:numPr>
          <w:ilvl w:val="0"/>
          <w:numId w:val="9"/>
        </w:numPr>
      </w:pPr>
      <w:r>
        <w:t>Umivalna vrečka</w:t>
      </w:r>
    </w:p>
    <w:p w:rsidR="00000000" w:rsidRDefault="0063113D">
      <w:pPr>
        <w:pStyle w:val="BodyText"/>
        <w:numPr>
          <w:ilvl w:val="0"/>
          <w:numId w:val="9"/>
        </w:numPr>
      </w:pPr>
      <w:r>
        <w:t>Umivalna ščetka za hrbet</w:t>
      </w:r>
    </w:p>
    <w:p w:rsidR="00000000" w:rsidRDefault="0063113D">
      <w:pPr>
        <w:pStyle w:val="BodyText"/>
        <w:numPr>
          <w:ilvl w:val="0"/>
          <w:numId w:val="9"/>
        </w:numPr>
      </w:pPr>
      <w:r>
        <w:t>Ustrezna brisača</w:t>
      </w:r>
    </w:p>
    <w:p w:rsidR="00000000" w:rsidRDefault="0063113D">
      <w:pPr>
        <w:pStyle w:val="BodyText"/>
        <w:numPr>
          <w:ilvl w:val="0"/>
          <w:numId w:val="9"/>
        </w:numPr>
      </w:pPr>
      <w:r>
        <w:t>Krema za obraz in telo</w:t>
      </w:r>
    </w:p>
    <w:p w:rsidR="00000000" w:rsidRDefault="0063113D">
      <w:pPr>
        <w:pStyle w:val="BodyText"/>
        <w:numPr>
          <w:ilvl w:val="0"/>
          <w:numId w:val="9"/>
        </w:numPr>
      </w:pPr>
      <w:r>
        <w:t>Škarje</w:t>
      </w:r>
    </w:p>
    <w:p w:rsidR="00000000" w:rsidRDefault="0063113D">
      <w:pPr>
        <w:pStyle w:val="BodyText"/>
        <w:numPr>
          <w:ilvl w:val="0"/>
          <w:numId w:val="9"/>
        </w:numPr>
      </w:pPr>
      <w:r>
        <w:t>Brivski aparat</w:t>
      </w:r>
    </w:p>
    <w:p w:rsidR="00000000" w:rsidRDefault="0063113D">
      <w:pPr>
        <w:pStyle w:val="BodyText"/>
      </w:pPr>
    </w:p>
    <w:p w:rsidR="00000000" w:rsidRDefault="0063113D">
      <w:pPr>
        <w:pStyle w:val="BodyText"/>
      </w:pPr>
    </w:p>
    <w:p w:rsidR="00000000" w:rsidRDefault="0063113D">
      <w:pPr>
        <w:pStyle w:val="BodyText"/>
        <w:rPr>
          <w:b/>
          <w:color w:val="000080"/>
          <w:sz w:val="32"/>
          <w:u w:val="single"/>
        </w:rPr>
      </w:pPr>
      <w:r>
        <w:rPr>
          <w:b/>
          <w:color w:val="000080"/>
          <w:sz w:val="32"/>
          <w:u w:val="single"/>
        </w:rPr>
        <w:t>KONTRASTNA KOPEL</w:t>
      </w:r>
    </w:p>
    <w:p w:rsidR="00000000" w:rsidRDefault="0063113D">
      <w:pPr>
        <w:pStyle w:val="BodyText"/>
        <w:numPr>
          <w:ilvl w:val="0"/>
          <w:numId w:val="10"/>
        </w:numPr>
      </w:pPr>
      <w:r>
        <w:t>Okrepi in utrjuje organizem</w:t>
      </w:r>
    </w:p>
    <w:p w:rsidR="00000000" w:rsidRDefault="0063113D">
      <w:pPr>
        <w:pStyle w:val="BodyText"/>
        <w:numPr>
          <w:ilvl w:val="0"/>
          <w:numId w:val="10"/>
        </w:numPr>
      </w:pPr>
      <w:r>
        <w:t xml:space="preserve">Izboljša  </w:t>
      </w:r>
      <w:proofErr w:type="spellStart"/>
      <w:r>
        <w:t>kontraktilnost</w:t>
      </w:r>
      <w:proofErr w:type="spellEnd"/>
      <w:r>
        <w:t xml:space="preserve"> kožnega ožilja</w:t>
      </w:r>
    </w:p>
    <w:p w:rsidR="00000000" w:rsidRDefault="0063113D">
      <w:pPr>
        <w:pStyle w:val="BodyText"/>
        <w:numPr>
          <w:ilvl w:val="0"/>
          <w:numId w:val="10"/>
        </w:numPr>
      </w:pPr>
      <w:r>
        <w:t>Izboljša se odpornost za prehladna obolenja</w:t>
      </w:r>
    </w:p>
    <w:p w:rsidR="00000000" w:rsidRDefault="0063113D">
      <w:pPr>
        <w:pStyle w:val="BodyText"/>
        <w:numPr>
          <w:ilvl w:val="0"/>
          <w:numId w:val="10"/>
        </w:numPr>
      </w:pPr>
      <w:r>
        <w:t>Dobro na</w:t>
      </w:r>
      <w:r>
        <w:t>domešča finsko savno</w:t>
      </w:r>
    </w:p>
    <w:p w:rsidR="00000000" w:rsidRDefault="0063113D">
      <w:pPr>
        <w:pStyle w:val="BodyText"/>
        <w:numPr>
          <w:ilvl w:val="0"/>
          <w:numId w:val="10"/>
        </w:numPr>
      </w:pPr>
      <w:r>
        <w:t>Daje občutek ugodja</w:t>
      </w:r>
    </w:p>
    <w:p w:rsidR="00000000" w:rsidRDefault="0063113D">
      <w:pPr>
        <w:pStyle w:val="BodyText"/>
      </w:pPr>
    </w:p>
    <w:p w:rsidR="00000000" w:rsidRDefault="0063113D">
      <w:pPr>
        <w:pStyle w:val="BodyText"/>
        <w:rPr>
          <w:b/>
          <w:color w:val="FF0000"/>
          <w:sz w:val="28"/>
        </w:rPr>
      </w:pPr>
      <w:r>
        <w:rPr>
          <w:b/>
          <w:color w:val="FF0000"/>
          <w:sz w:val="28"/>
        </w:rPr>
        <w:t>OPOZORILO !</w:t>
      </w:r>
    </w:p>
    <w:p w:rsidR="00000000" w:rsidRDefault="0063113D">
      <w:pPr>
        <w:pStyle w:val="BodyText"/>
      </w:pPr>
      <w:r>
        <w:t xml:space="preserve">Navajeni izvaja kontrastne od tople na vročo, od vroče na mlačno, od mlačne na zelo hladno – </w:t>
      </w:r>
    </w:p>
    <w:p w:rsidR="00000000" w:rsidRDefault="0063113D">
      <w:pPr>
        <w:pStyle w:val="BodyText"/>
      </w:pPr>
      <w:r>
        <w:t>POSTOPOMA</w:t>
      </w:r>
    </w:p>
    <w:p w:rsidR="00000000" w:rsidRDefault="0063113D">
      <w:pPr>
        <w:pStyle w:val="BodyText"/>
      </w:pPr>
    </w:p>
    <w:p w:rsidR="00000000" w:rsidRDefault="0063113D">
      <w:pPr>
        <w:pStyle w:val="BodyText"/>
        <w:rPr>
          <w:b/>
          <w:color w:val="800000"/>
          <w:sz w:val="28"/>
          <w:u w:val="single"/>
        </w:rPr>
      </w:pPr>
      <w:r>
        <w:rPr>
          <w:b/>
          <w:color w:val="800000"/>
          <w:sz w:val="28"/>
          <w:u w:val="single"/>
        </w:rPr>
        <w:t>POSTOPEK</w:t>
      </w:r>
    </w:p>
    <w:p w:rsidR="00000000" w:rsidRDefault="0063113D">
      <w:pPr>
        <w:pStyle w:val="BodyText"/>
        <w:numPr>
          <w:ilvl w:val="0"/>
          <w:numId w:val="11"/>
        </w:numPr>
      </w:pPr>
      <w:r>
        <w:t xml:space="preserve">večkrat – izmenoma izvajamo hladne in vroče tuširanje ali </w:t>
      </w:r>
      <w:proofErr w:type="spellStart"/>
      <w:r>
        <w:t>polive</w:t>
      </w:r>
      <w:proofErr w:type="spellEnd"/>
    </w:p>
    <w:p w:rsidR="00000000" w:rsidRDefault="0063113D">
      <w:pPr>
        <w:pStyle w:val="BodyText"/>
        <w:numPr>
          <w:ilvl w:val="0"/>
          <w:numId w:val="11"/>
        </w:numPr>
      </w:pPr>
      <w:r>
        <w:t>na koncu hladen tuš</w:t>
      </w:r>
    </w:p>
    <w:p w:rsidR="00000000" w:rsidRDefault="0063113D">
      <w:pPr>
        <w:pStyle w:val="BodyText"/>
        <w:numPr>
          <w:ilvl w:val="0"/>
          <w:numId w:val="11"/>
        </w:numPr>
      </w:pPr>
      <w:r>
        <w:t>ene</w:t>
      </w:r>
      <w:r>
        <w:t xml:space="preserve">rgično </w:t>
      </w:r>
      <w:proofErr w:type="spellStart"/>
      <w:r>
        <w:t>frotiranje</w:t>
      </w:r>
      <w:proofErr w:type="spellEnd"/>
      <w:r>
        <w:t xml:space="preserve"> z grobo brisačo </w:t>
      </w:r>
    </w:p>
    <w:p w:rsidR="00000000" w:rsidRDefault="0063113D">
      <w:pPr>
        <w:pStyle w:val="BodyText"/>
      </w:pPr>
    </w:p>
    <w:p w:rsidR="00000000" w:rsidRDefault="0063113D">
      <w:pPr>
        <w:pStyle w:val="BodyText"/>
      </w:pPr>
    </w:p>
    <w:p w:rsidR="00000000" w:rsidRDefault="0063113D">
      <w:pPr>
        <w:pStyle w:val="BodyText"/>
      </w:pPr>
    </w:p>
    <w:p w:rsidR="00000000" w:rsidRDefault="0063113D">
      <w:pPr>
        <w:pStyle w:val="BodyText"/>
        <w:jc w:val="center"/>
        <w:rPr>
          <w:b/>
          <w:color w:val="FF0000"/>
          <w:sz w:val="40"/>
        </w:rPr>
      </w:pPr>
      <w:r>
        <w:rPr>
          <w:b/>
          <w:color w:val="FF0000"/>
          <w:sz w:val="40"/>
        </w:rPr>
        <w:lastRenderedPageBreak/>
        <w:t>USTNA IN ZOBNA HIGIENA</w:t>
      </w:r>
    </w:p>
    <w:p w:rsidR="00000000" w:rsidRDefault="0063113D">
      <w:pPr>
        <w:pStyle w:val="BodyText"/>
      </w:pPr>
    </w:p>
    <w:p w:rsidR="00000000" w:rsidRDefault="0063113D">
      <w:pPr>
        <w:pStyle w:val="BodyText"/>
        <w:numPr>
          <w:ilvl w:val="0"/>
          <w:numId w:val="12"/>
        </w:numPr>
        <w:rPr>
          <w:b/>
          <w:color w:val="800000"/>
          <w:sz w:val="28"/>
          <w:u w:val="single"/>
        </w:rPr>
      </w:pPr>
      <w:r>
        <w:rPr>
          <w:b/>
          <w:color w:val="800000"/>
          <w:sz w:val="28"/>
          <w:u w:val="single"/>
        </w:rPr>
        <w:t>ZOBNA GNILOBA – KARIES</w:t>
      </w:r>
    </w:p>
    <w:p w:rsidR="00000000" w:rsidRDefault="0063113D">
      <w:pPr>
        <w:pStyle w:val="BodyText"/>
        <w:numPr>
          <w:ilvl w:val="0"/>
          <w:numId w:val="12"/>
        </w:numPr>
        <w:tabs>
          <w:tab w:val="clear" w:pos="360"/>
          <w:tab w:val="num" w:pos="720"/>
        </w:tabs>
        <w:ind w:left="720"/>
      </w:pPr>
      <w:r>
        <w:t xml:space="preserve">60 – 80 % mladih je imelo </w:t>
      </w:r>
      <w:proofErr w:type="spellStart"/>
      <w:r>
        <w:t>karies</w:t>
      </w:r>
      <w:proofErr w:type="spellEnd"/>
      <w:r>
        <w:t xml:space="preserve"> v 70. letih</w:t>
      </w:r>
    </w:p>
    <w:p w:rsidR="00000000" w:rsidRDefault="0063113D">
      <w:pPr>
        <w:pStyle w:val="BodyText"/>
        <w:numPr>
          <w:ilvl w:val="0"/>
          <w:numId w:val="12"/>
        </w:numPr>
        <w:tabs>
          <w:tab w:val="clear" w:pos="360"/>
          <w:tab w:val="num" w:pos="720"/>
        </w:tabs>
        <w:ind w:left="720"/>
      </w:pPr>
      <w:r>
        <w:t>že leta 93' smo dosegli in celo presegli nacionalne cilje (WHO)</w:t>
      </w:r>
    </w:p>
    <w:p w:rsidR="00000000" w:rsidRDefault="0063113D">
      <w:pPr>
        <w:pStyle w:val="BodyText"/>
        <w:numPr>
          <w:ilvl w:val="0"/>
          <w:numId w:val="12"/>
        </w:numPr>
        <w:tabs>
          <w:tab w:val="clear" w:pos="360"/>
          <w:tab w:val="num" w:pos="720"/>
        </w:tabs>
        <w:ind w:left="720"/>
      </w:pPr>
      <w:r>
        <w:t>zadnji epidemiološki podatki (1987 – 98') kažejo  UPADANJE ZOB</w:t>
      </w:r>
      <w:r>
        <w:t>NE GNILOBE V SLOVENIJI</w:t>
      </w:r>
    </w:p>
    <w:p w:rsidR="00000000" w:rsidRDefault="0063113D">
      <w:pPr>
        <w:pStyle w:val="BodyText"/>
      </w:pPr>
    </w:p>
    <w:p w:rsidR="00000000" w:rsidRDefault="0063113D">
      <w:pPr>
        <w:pStyle w:val="BodyText"/>
        <w:numPr>
          <w:ilvl w:val="0"/>
          <w:numId w:val="13"/>
        </w:numPr>
        <w:rPr>
          <w:b/>
          <w:color w:val="800000"/>
          <w:sz w:val="28"/>
          <w:u w:val="single"/>
        </w:rPr>
      </w:pPr>
      <w:r>
        <w:rPr>
          <w:b/>
          <w:color w:val="800000"/>
          <w:sz w:val="28"/>
          <w:u w:val="single"/>
        </w:rPr>
        <w:t>RAZMAJANJE oz. IZPADANJE ZOB – PARANDOTOZA</w:t>
      </w:r>
    </w:p>
    <w:p w:rsidR="00000000" w:rsidRDefault="0063113D">
      <w:pPr>
        <w:pStyle w:val="BodyText"/>
      </w:pPr>
    </w:p>
    <w:p w:rsidR="00000000" w:rsidRDefault="0063113D">
      <w:pPr>
        <w:pStyle w:val="BodyText"/>
      </w:pPr>
    </w:p>
    <w:p w:rsidR="00000000" w:rsidRDefault="0063113D">
      <w:pPr>
        <w:pStyle w:val="BodyText"/>
        <w:jc w:val="center"/>
        <w:rPr>
          <w:b/>
          <w:color w:val="0000FF"/>
          <w:sz w:val="36"/>
        </w:rPr>
      </w:pPr>
      <w:r>
        <w:rPr>
          <w:b/>
          <w:color w:val="0000FF"/>
          <w:sz w:val="36"/>
        </w:rPr>
        <w:t>POMEN ZDRAVIH ZOB</w:t>
      </w:r>
    </w:p>
    <w:p w:rsidR="00000000" w:rsidRDefault="0063113D">
      <w:pPr>
        <w:pStyle w:val="BodyText"/>
      </w:pPr>
      <w:r>
        <w:t xml:space="preserve"> </w:t>
      </w:r>
    </w:p>
    <w:p w:rsidR="00000000" w:rsidRDefault="0063113D">
      <w:pPr>
        <w:pStyle w:val="BodyText"/>
        <w:numPr>
          <w:ilvl w:val="0"/>
          <w:numId w:val="11"/>
        </w:numPr>
        <w:rPr>
          <w:b/>
          <w:color w:val="000080"/>
        </w:rPr>
      </w:pPr>
      <w:r>
        <w:rPr>
          <w:b/>
          <w:noProof/>
          <w:color w:val="000080"/>
        </w:rPr>
        <w:pict>
          <v:line id="_x0000_s1026" style="position:absolute;left:0;text-align:left;z-index:1;mso-position-horizontal:absolute;mso-position-horizontal-relative:text;mso-position-vertical:absolute;mso-position-vertical-relative:text" from="44.35pt,11.85pt" to="65.95pt,26.25pt" o:allowincell="f">
            <v:stroke endarrow="block"/>
          </v:line>
        </w:pict>
      </w:r>
      <w:r>
        <w:rPr>
          <w:b/>
          <w:noProof/>
          <w:color w:val="000080"/>
        </w:rPr>
        <w:pict>
          <v:line id="_x0000_s1027" style="position:absolute;left:0;text-align:left;z-index:2;mso-position-horizontal:absolute;mso-position-horizontal-relative:text;mso-position-vertical:absolute;mso-position-vertical-relative:text" from="123.55pt,11.85pt" to="152.35pt,26.25pt" o:allowincell="f">
            <v:stroke endarrow="block"/>
          </v:line>
        </w:pict>
      </w:r>
      <w:r>
        <w:rPr>
          <w:b/>
          <w:noProof/>
          <w:color w:val="000080"/>
        </w:rPr>
        <w:pict>
          <v:line id="_x0000_s1030" style="position:absolute;left:0;text-align:left;z-index:3;mso-position-horizontal:absolute;mso-position-horizontal-relative:text;mso-position-vertical:absolute;mso-position-vertical-relative:text" from="224.35pt,11.85pt" to="260.35pt,26.25pt" o:allowincell="f">
            <v:stroke endarrow="block"/>
          </v:line>
        </w:pict>
      </w:r>
      <w:r>
        <w:rPr>
          <w:b/>
          <w:color w:val="000080"/>
        </w:rPr>
        <w:t>FIZIOLOŠKI, ZDRAVSTVENI, ESTETSKI IN DRUŽBENO – EKONOMSKI</w:t>
      </w:r>
    </w:p>
    <w:p w:rsidR="00000000" w:rsidRDefault="0063113D">
      <w:pPr>
        <w:pStyle w:val="BodyText"/>
      </w:pPr>
    </w:p>
    <w:p w:rsidR="00000000" w:rsidRDefault="0063113D">
      <w:pPr>
        <w:pStyle w:val="BodyText"/>
        <w:ind w:left="360"/>
      </w:pPr>
      <w:r>
        <w:t>Zobozdravnik      normalno prehranjevanje        zdravi in lepi zobje</w:t>
      </w:r>
    </w:p>
    <w:p w:rsidR="00000000" w:rsidRDefault="0063113D">
      <w:pPr>
        <w:pStyle w:val="BodyText"/>
        <w:ind w:left="360"/>
      </w:pPr>
    </w:p>
    <w:p w:rsidR="00000000" w:rsidRDefault="0063113D">
      <w:pPr>
        <w:pStyle w:val="BodyText"/>
      </w:pPr>
    </w:p>
    <w:p w:rsidR="00000000" w:rsidRDefault="0063113D">
      <w:pPr>
        <w:pStyle w:val="BodyText"/>
        <w:rPr>
          <w:b/>
          <w:color w:val="008000"/>
          <w:sz w:val="32"/>
          <w:u w:val="single"/>
        </w:rPr>
      </w:pPr>
      <w:r>
        <w:rPr>
          <w:b/>
          <w:color w:val="008000"/>
          <w:sz w:val="32"/>
          <w:u w:val="single"/>
        </w:rPr>
        <w:t>VZROKI  KARIESA</w:t>
      </w:r>
    </w:p>
    <w:p w:rsidR="00000000" w:rsidRDefault="0063113D">
      <w:pPr>
        <w:pStyle w:val="BodyText"/>
      </w:pPr>
    </w:p>
    <w:p w:rsidR="00000000" w:rsidRDefault="0063113D">
      <w:pPr>
        <w:pStyle w:val="BodyText"/>
      </w:pPr>
      <w:r>
        <w:t>Splošni in  loka</w:t>
      </w:r>
      <w:r>
        <w:t>lni faktorji se med seboj prepletajo</w:t>
      </w:r>
    </w:p>
    <w:p w:rsidR="00000000" w:rsidRDefault="0063113D">
      <w:pPr>
        <w:pStyle w:val="BodyText"/>
        <w:rPr>
          <w:b/>
          <w:color w:val="008000"/>
        </w:rPr>
      </w:pPr>
      <w:r>
        <w:rPr>
          <w:b/>
          <w:color w:val="008000"/>
        </w:rPr>
        <w:t>SPLOŠNI FAKTORJI:</w:t>
      </w:r>
    </w:p>
    <w:p w:rsidR="00000000" w:rsidRDefault="0063113D">
      <w:pPr>
        <w:pStyle w:val="BodyText"/>
        <w:numPr>
          <w:ilvl w:val="0"/>
          <w:numId w:val="14"/>
        </w:numPr>
      </w:pPr>
      <w:r>
        <w:t>dedna dispozicija oz. odpornost</w:t>
      </w:r>
    </w:p>
    <w:p w:rsidR="00000000" w:rsidRDefault="0063113D">
      <w:pPr>
        <w:pStyle w:val="BodyText"/>
        <w:numPr>
          <w:ilvl w:val="0"/>
          <w:numId w:val="14"/>
        </w:numPr>
      </w:pPr>
      <w:r>
        <w:t>rasa</w:t>
      </w:r>
    </w:p>
    <w:p w:rsidR="00000000" w:rsidRDefault="0063113D">
      <w:pPr>
        <w:pStyle w:val="BodyText"/>
        <w:numPr>
          <w:ilvl w:val="0"/>
          <w:numId w:val="14"/>
        </w:numPr>
      </w:pPr>
      <w:r>
        <w:t>klimatski pogoji</w:t>
      </w:r>
    </w:p>
    <w:p w:rsidR="00000000" w:rsidRDefault="0063113D">
      <w:pPr>
        <w:pStyle w:val="BodyText"/>
        <w:numPr>
          <w:ilvl w:val="0"/>
          <w:numId w:val="14"/>
        </w:numPr>
      </w:pPr>
      <w:r>
        <w:t>civilizacija</w:t>
      </w:r>
    </w:p>
    <w:p w:rsidR="00000000" w:rsidRDefault="0063113D">
      <w:pPr>
        <w:pStyle w:val="BodyText"/>
      </w:pPr>
    </w:p>
    <w:p w:rsidR="00000000" w:rsidRDefault="0063113D">
      <w:pPr>
        <w:pStyle w:val="BodyText"/>
        <w:rPr>
          <w:b/>
          <w:color w:val="008000"/>
        </w:rPr>
      </w:pPr>
      <w:r>
        <w:rPr>
          <w:b/>
          <w:color w:val="008000"/>
        </w:rPr>
        <w:t>LOKALNI FAKTORJI</w:t>
      </w:r>
    </w:p>
    <w:p w:rsidR="00000000" w:rsidRDefault="0063113D">
      <w:pPr>
        <w:pStyle w:val="BodyText"/>
        <w:numPr>
          <w:ilvl w:val="0"/>
          <w:numId w:val="15"/>
        </w:numPr>
      </w:pPr>
      <w:r>
        <w:t>neustrezna oblika in struktura zob</w:t>
      </w:r>
    </w:p>
    <w:p w:rsidR="00000000" w:rsidRDefault="0063113D">
      <w:pPr>
        <w:pStyle w:val="BodyText"/>
        <w:numPr>
          <w:ilvl w:val="0"/>
          <w:numId w:val="15"/>
        </w:numPr>
      </w:pPr>
      <w:r>
        <w:t>količina in kvaliteta sline</w:t>
      </w:r>
    </w:p>
    <w:p w:rsidR="00000000" w:rsidRDefault="0063113D">
      <w:pPr>
        <w:pStyle w:val="BodyText"/>
        <w:numPr>
          <w:ilvl w:val="0"/>
          <w:numId w:val="15"/>
        </w:numPr>
      </w:pPr>
      <w:proofErr w:type="spellStart"/>
      <w:r>
        <w:t>nebiološka</w:t>
      </w:r>
      <w:proofErr w:type="spellEnd"/>
      <w:r>
        <w:t xml:space="preserve"> in razkuhana hrana</w:t>
      </w:r>
    </w:p>
    <w:p w:rsidR="00000000" w:rsidRDefault="0063113D">
      <w:pPr>
        <w:pStyle w:val="BodyText"/>
        <w:numPr>
          <w:ilvl w:val="0"/>
          <w:numId w:val="15"/>
        </w:numPr>
      </w:pPr>
      <w:r>
        <w:t>slaba ustna higiena (už</w:t>
      </w:r>
      <w:r>
        <w:t>ivanje sladkorja)</w:t>
      </w:r>
    </w:p>
    <w:p w:rsidR="00000000" w:rsidRDefault="0063113D">
      <w:pPr>
        <w:pStyle w:val="BodyText"/>
        <w:numPr>
          <w:ilvl w:val="0"/>
          <w:numId w:val="15"/>
        </w:numPr>
      </w:pPr>
      <w:r>
        <w:t xml:space="preserve">pogosti </w:t>
      </w:r>
      <w:proofErr w:type="spellStart"/>
      <w:r>
        <w:t>gangritisi</w:t>
      </w:r>
      <w:proofErr w:type="spellEnd"/>
      <w:r>
        <w:t xml:space="preserve"> – obolenja dlesni</w:t>
      </w:r>
    </w:p>
    <w:p w:rsidR="00000000" w:rsidRDefault="0063113D">
      <w:pPr>
        <w:pStyle w:val="BodyText"/>
        <w:numPr>
          <w:ilvl w:val="0"/>
          <w:numId w:val="15"/>
        </w:numPr>
      </w:pPr>
      <w:r>
        <w:t>obloge na zobeh</w:t>
      </w:r>
    </w:p>
    <w:p w:rsidR="00000000" w:rsidRDefault="0063113D">
      <w:pPr>
        <w:pStyle w:val="BodyText"/>
        <w:numPr>
          <w:ilvl w:val="0"/>
          <w:numId w:val="15"/>
        </w:numPr>
      </w:pPr>
      <w:r>
        <w:t>slabe razvade</w:t>
      </w:r>
    </w:p>
    <w:p w:rsidR="00000000" w:rsidRDefault="0063113D">
      <w:pPr>
        <w:pStyle w:val="BodyText"/>
      </w:pPr>
    </w:p>
    <w:p w:rsidR="00000000" w:rsidRDefault="0063113D">
      <w:pPr>
        <w:pStyle w:val="BodyText"/>
        <w:rPr>
          <w:b/>
          <w:color w:val="008080"/>
          <w:sz w:val="28"/>
          <w:u w:val="single"/>
        </w:rPr>
      </w:pPr>
      <w:r>
        <w:rPr>
          <w:b/>
          <w:color w:val="008080"/>
          <w:sz w:val="28"/>
          <w:u w:val="single"/>
        </w:rPr>
        <w:t>KARIES</w:t>
      </w:r>
    </w:p>
    <w:p w:rsidR="00000000" w:rsidRDefault="0063113D">
      <w:pPr>
        <w:pStyle w:val="BodyText"/>
        <w:numPr>
          <w:ilvl w:val="0"/>
          <w:numId w:val="11"/>
        </w:numPr>
      </w:pPr>
      <w:r>
        <w:t xml:space="preserve">Je progresiven patološki proces, dokaj hitro se širi v globino in povzroča resne posledice: </w:t>
      </w:r>
      <w:proofErr w:type="spellStart"/>
      <w:r>
        <w:t>pulpitis</w:t>
      </w:r>
      <w:proofErr w:type="spellEnd"/>
      <w:r>
        <w:t>, gangrena in zobni granulom.</w:t>
      </w:r>
    </w:p>
    <w:p w:rsidR="00000000" w:rsidRDefault="0063113D">
      <w:pPr>
        <w:pStyle w:val="BodyText"/>
        <w:numPr>
          <w:ilvl w:val="0"/>
          <w:numId w:val="11"/>
        </w:numPr>
      </w:pPr>
      <w:r>
        <w:t>Izziva močan ustni zadah</w:t>
      </w:r>
    </w:p>
    <w:p w:rsidR="00000000" w:rsidRDefault="0063113D">
      <w:pPr>
        <w:pStyle w:val="BodyText"/>
        <w:numPr>
          <w:ilvl w:val="0"/>
          <w:numId w:val="11"/>
        </w:numPr>
      </w:pPr>
      <w:r>
        <w:t>Deluje z</w:t>
      </w:r>
      <w:r>
        <w:t>elo neestetsko</w:t>
      </w:r>
    </w:p>
    <w:p w:rsidR="00000000" w:rsidRDefault="0063113D">
      <w:pPr>
        <w:pStyle w:val="BodyText"/>
        <w:numPr>
          <w:ilvl w:val="0"/>
          <w:numId w:val="11"/>
        </w:numPr>
      </w:pPr>
      <w:r>
        <w:t>Pogosto napade že mlečno zobovje</w:t>
      </w:r>
    </w:p>
    <w:p w:rsidR="00000000" w:rsidRDefault="0063113D">
      <w:pPr>
        <w:pStyle w:val="BodyText"/>
      </w:pPr>
    </w:p>
    <w:p w:rsidR="00000000" w:rsidRDefault="0063113D">
      <w:pPr>
        <w:pStyle w:val="BodyText"/>
        <w:rPr>
          <w:b/>
          <w:color w:val="008080"/>
          <w:sz w:val="28"/>
          <w:u w:val="single"/>
        </w:rPr>
      </w:pPr>
      <w:r>
        <w:rPr>
          <w:b/>
          <w:color w:val="008080"/>
          <w:sz w:val="28"/>
          <w:u w:val="single"/>
        </w:rPr>
        <w:t>PARADENTOZA</w:t>
      </w:r>
    </w:p>
    <w:p w:rsidR="00000000" w:rsidRDefault="0063113D">
      <w:pPr>
        <w:pStyle w:val="BodyText"/>
        <w:numPr>
          <w:ilvl w:val="0"/>
          <w:numId w:val="11"/>
        </w:numPr>
      </w:pPr>
      <w:r>
        <w:t>pomeni obolenje, ko je okvarjen »obešalni aparat« – dlesen zoba</w:t>
      </w:r>
    </w:p>
    <w:p w:rsidR="00000000" w:rsidRDefault="0063113D">
      <w:pPr>
        <w:pStyle w:val="BodyText"/>
        <w:numPr>
          <w:ilvl w:val="0"/>
          <w:numId w:val="11"/>
        </w:numPr>
      </w:pPr>
      <w:r>
        <w:t>prizadeti zobje se postopoma razmajejo in na videz nepoškodovani izpadejo</w:t>
      </w:r>
    </w:p>
    <w:p w:rsidR="00000000" w:rsidRDefault="0063113D">
      <w:pPr>
        <w:pStyle w:val="BodyText"/>
        <w:numPr>
          <w:ilvl w:val="0"/>
          <w:numId w:val="11"/>
        </w:numPr>
      </w:pPr>
      <w:r>
        <w:t xml:space="preserve">faktorji paradentoze so podobni kot pri </w:t>
      </w:r>
      <w:proofErr w:type="spellStart"/>
      <w:r>
        <w:t>kariesu</w:t>
      </w:r>
      <w:proofErr w:type="spellEnd"/>
    </w:p>
    <w:p w:rsidR="00000000" w:rsidRDefault="0063113D">
      <w:pPr>
        <w:pStyle w:val="BodyText"/>
        <w:numPr>
          <w:ilvl w:val="0"/>
          <w:numId w:val="11"/>
        </w:numPr>
      </w:pPr>
      <w:proofErr w:type="spellStart"/>
      <w:r>
        <w:t>karies</w:t>
      </w:r>
      <w:proofErr w:type="spellEnd"/>
      <w:r>
        <w:t xml:space="preserve"> la</w:t>
      </w:r>
      <w:r>
        <w:t>hko pospeši razvoj paradentoze</w:t>
      </w:r>
    </w:p>
    <w:p w:rsidR="00000000" w:rsidRDefault="0063113D">
      <w:pPr>
        <w:pStyle w:val="BodyText"/>
        <w:rPr>
          <w:b/>
          <w:color w:val="FF0000"/>
          <w:sz w:val="32"/>
          <w:u w:val="single"/>
        </w:rPr>
      </w:pPr>
      <w:r>
        <w:rPr>
          <w:b/>
          <w:color w:val="FF0000"/>
          <w:sz w:val="32"/>
          <w:u w:val="single"/>
        </w:rPr>
        <w:lastRenderedPageBreak/>
        <w:t>PROFILAKSA</w:t>
      </w:r>
    </w:p>
    <w:p w:rsidR="00000000" w:rsidRDefault="0063113D">
      <w:pPr>
        <w:pStyle w:val="BodyText"/>
      </w:pPr>
    </w:p>
    <w:p w:rsidR="00000000" w:rsidRDefault="0063113D">
      <w:pPr>
        <w:pStyle w:val="BodyText"/>
        <w:numPr>
          <w:ilvl w:val="0"/>
          <w:numId w:val="16"/>
        </w:numPr>
      </w:pPr>
      <w:r>
        <w:t>začetek pri bodočih starših  - pravi odnos</w:t>
      </w:r>
    </w:p>
    <w:p w:rsidR="00000000" w:rsidRDefault="0063113D">
      <w:pPr>
        <w:pStyle w:val="BodyText"/>
        <w:numPr>
          <w:ilvl w:val="0"/>
          <w:numId w:val="16"/>
        </w:numPr>
      </w:pPr>
      <w:proofErr w:type="spellStart"/>
      <w:r>
        <w:t>prenatalna</w:t>
      </w:r>
      <w:proofErr w:type="spellEnd"/>
      <w:r>
        <w:t xml:space="preserve"> zaščita (zametki zob nastajajo v 6. tednu nosečnost)</w:t>
      </w:r>
    </w:p>
    <w:p w:rsidR="00000000" w:rsidRDefault="0063113D">
      <w:pPr>
        <w:pStyle w:val="BodyText"/>
        <w:numPr>
          <w:ilvl w:val="0"/>
          <w:numId w:val="16"/>
        </w:numPr>
      </w:pPr>
      <w:r>
        <w:t>ustna higiena dojenčka</w:t>
      </w:r>
    </w:p>
    <w:p w:rsidR="00000000" w:rsidRDefault="0063113D">
      <w:pPr>
        <w:pStyle w:val="BodyText"/>
        <w:numPr>
          <w:ilvl w:val="0"/>
          <w:numId w:val="16"/>
        </w:numPr>
      </w:pPr>
      <w:r>
        <w:t>pravilna prehrana</w:t>
      </w:r>
    </w:p>
    <w:p w:rsidR="00000000" w:rsidRDefault="0063113D">
      <w:pPr>
        <w:pStyle w:val="BodyText"/>
        <w:numPr>
          <w:ilvl w:val="0"/>
          <w:numId w:val="16"/>
        </w:numPr>
      </w:pPr>
      <w:r>
        <w:t>navajanje otroka na uporabo zobne ščetke</w:t>
      </w:r>
    </w:p>
    <w:p w:rsidR="00000000" w:rsidRDefault="0063113D">
      <w:pPr>
        <w:pStyle w:val="BodyText"/>
        <w:numPr>
          <w:ilvl w:val="0"/>
          <w:numId w:val="16"/>
        </w:numPr>
      </w:pPr>
      <w:r>
        <w:t>redno in sistematično či</w:t>
      </w:r>
      <w:r>
        <w:t>ščenje zob (zvečer in zjutraj, ter po hrani)</w:t>
      </w:r>
    </w:p>
    <w:p w:rsidR="00000000" w:rsidRDefault="0063113D">
      <w:pPr>
        <w:pStyle w:val="BodyText"/>
        <w:numPr>
          <w:ilvl w:val="0"/>
          <w:numId w:val="16"/>
        </w:numPr>
      </w:pPr>
      <w:r>
        <w:t>izpiranje ust po vsakem obroku</w:t>
      </w:r>
    </w:p>
    <w:p w:rsidR="00000000" w:rsidRDefault="0063113D">
      <w:pPr>
        <w:pStyle w:val="BodyText"/>
        <w:numPr>
          <w:ilvl w:val="0"/>
          <w:numId w:val="16"/>
        </w:numPr>
      </w:pPr>
      <w:r>
        <w:t>pogosto uživanje čvrste, fibrozne hrane</w:t>
      </w:r>
    </w:p>
    <w:p w:rsidR="00000000" w:rsidRDefault="0063113D">
      <w:pPr>
        <w:pStyle w:val="BodyText"/>
        <w:numPr>
          <w:ilvl w:val="0"/>
          <w:numId w:val="16"/>
        </w:numPr>
      </w:pPr>
      <w:r>
        <w:t>redni kontrolni pregledi</w:t>
      </w:r>
    </w:p>
    <w:p w:rsidR="00000000" w:rsidRDefault="0063113D">
      <w:pPr>
        <w:pStyle w:val="BodyText"/>
      </w:pPr>
    </w:p>
    <w:p w:rsidR="00000000" w:rsidRDefault="0063113D">
      <w:pPr>
        <w:pStyle w:val="BodyText"/>
        <w:rPr>
          <w:b/>
          <w:color w:val="FF0000"/>
          <w:sz w:val="36"/>
          <w:u w:val="single"/>
        </w:rPr>
      </w:pPr>
      <w:r>
        <w:rPr>
          <w:b/>
          <w:color w:val="FF0000"/>
          <w:sz w:val="36"/>
          <w:u w:val="single"/>
        </w:rPr>
        <w:t>NA NAČIN ŽIVLJENJA VPLIVAJO:</w:t>
      </w:r>
    </w:p>
    <w:p w:rsidR="00000000" w:rsidRDefault="0063113D">
      <w:pPr>
        <w:pStyle w:val="BodyText"/>
      </w:pPr>
    </w:p>
    <w:p w:rsidR="00000000" w:rsidRDefault="0063113D">
      <w:pPr>
        <w:pStyle w:val="BodyText"/>
        <w:numPr>
          <w:ilvl w:val="0"/>
          <w:numId w:val="17"/>
        </w:numPr>
      </w:pPr>
      <w:r>
        <w:t>DRUŽBENE</w:t>
      </w:r>
    </w:p>
    <w:p w:rsidR="00000000" w:rsidRDefault="0063113D">
      <w:pPr>
        <w:pStyle w:val="BodyText"/>
        <w:numPr>
          <w:ilvl w:val="0"/>
          <w:numId w:val="17"/>
        </w:numPr>
      </w:pPr>
      <w:r>
        <w:t>EKONOMSKE (koliko imamo finančnih sredstev)</w:t>
      </w:r>
    </w:p>
    <w:p w:rsidR="00000000" w:rsidRDefault="0063113D">
      <w:pPr>
        <w:pStyle w:val="BodyText"/>
        <w:numPr>
          <w:ilvl w:val="0"/>
          <w:numId w:val="17"/>
        </w:numPr>
      </w:pPr>
      <w:r>
        <w:t xml:space="preserve">SOCIALNE in (v katerem obdobju </w:t>
      </w:r>
      <w:r>
        <w:t>sem, starost, spol)</w:t>
      </w:r>
    </w:p>
    <w:p w:rsidR="00000000" w:rsidRDefault="0063113D">
      <w:pPr>
        <w:pStyle w:val="BodyText"/>
        <w:numPr>
          <w:ilvl w:val="0"/>
          <w:numId w:val="17"/>
        </w:numPr>
      </w:pPr>
      <w:r>
        <w:t>KULTURNE ZNAČILNOSTI OKOLJA (katoliki)</w:t>
      </w:r>
    </w:p>
    <w:p w:rsidR="00000000" w:rsidRDefault="0063113D">
      <w:pPr>
        <w:pStyle w:val="BodyText"/>
        <w:numPr>
          <w:ilvl w:val="0"/>
          <w:numId w:val="17"/>
        </w:numPr>
      </w:pPr>
      <w:r>
        <w:t>POSAMEZNIKOVE OSEBNOSTNE ZNAČILNOSTI (sramežljivi, vase zaprti)</w:t>
      </w:r>
    </w:p>
    <w:p w:rsidR="00000000" w:rsidRDefault="0063113D">
      <w:pPr>
        <w:pStyle w:val="BodyText"/>
        <w:numPr>
          <w:ilvl w:val="0"/>
          <w:numId w:val="17"/>
        </w:numPr>
      </w:pPr>
      <w:r>
        <w:t>NJEGOV ODNOS DO ZDRAVJA</w:t>
      </w:r>
    </w:p>
    <w:p w:rsidR="00000000" w:rsidRDefault="0063113D">
      <w:pPr>
        <w:pStyle w:val="BodyText"/>
        <w:numPr>
          <w:ilvl w:val="0"/>
          <w:numId w:val="17"/>
        </w:numPr>
      </w:pPr>
      <w:r>
        <w:t>NJEGOVA DEJAVNOST ZA ZDRAVJE</w:t>
      </w:r>
    </w:p>
    <w:p w:rsidR="00000000" w:rsidRDefault="0063113D">
      <w:pPr>
        <w:pStyle w:val="BodyText"/>
      </w:pPr>
    </w:p>
    <w:p w:rsidR="00000000" w:rsidRDefault="0063113D">
      <w:pPr>
        <w:pStyle w:val="BodyText"/>
      </w:pPr>
    </w:p>
    <w:p w:rsidR="00000000" w:rsidRDefault="0063113D">
      <w:pPr>
        <w:pStyle w:val="BodyText"/>
        <w:rPr>
          <w:b/>
          <w:color w:val="800000"/>
          <w:sz w:val="32"/>
          <w:u w:val="single"/>
        </w:rPr>
      </w:pPr>
      <w:r>
        <w:rPr>
          <w:b/>
          <w:color w:val="800000"/>
          <w:sz w:val="32"/>
          <w:u w:val="single"/>
        </w:rPr>
        <w:t>SODOBNI ČLOVEK</w:t>
      </w:r>
    </w:p>
    <w:p w:rsidR="00000000" w:rsidRDefault="0063113D">
      <w:pPr>
        <w:pStyle w:val="BodyText"/>
      </w:pPr>
      <w:r>
        <w:t xml:space="preserve"> </w:t>
      </w:r>
    </w:p>
    <w:p w:rsidR="00000000" w:rsidRDefault="0063113D">
      <w:pPr>
        <w:pStyle w:val="BodyText"/>
        <w:numPr>
          <w:ilvl w:val="0"/>
          <w:numId w:val="19"/>
        </w:numPr>
      </w:pPr>
      <w:r>
        <w:t>Nima pravilnih prehrambenih navad</w:t>
      </w:r>
    </w:p>
    <w:p w:rsidR="00000000" w:rsidRDefault="0063113D">
      <w:pPr>
        <w:pStyle w:val="BodyText"/>
        <w:numPr>
          <w:ilvl w:val="0"/>
          <w:numId w:val="19"/>
        </w:numPr>
      </w:pPr>
      <w:r>
        <w:t>Je telesno neaktiven</w:t>
      </w:r>
    </w:p>
    <w:p w:rsidR="00000000" w:rsidRDefault="0063113D">
      <w:pPr>
        <w:pStyle w:val="BodyText"/>
        <w:numPr>
          <w:ilvl w:val="0"/>
          <w:numId w:val="19"/>
        </w:numPr>
      </w:pPr>
      <w:r>
        <w:t>Se vda</w:t>
      </w:r>
      <w:r>
        <w:t>ja razvadam (alkohol, tobak, narkomanija)</w:t>
      </w:r>
    </w:p>
    <w:p w:rsidR="00000000" w:rsidRDefault="0063113D">
      <w:pPr>
        <w:pStyle w:val="BodyText"/>
        <w:numPr>
          <w:ilvl w:val="0"/>
          <w:numId w:val="19"/>
        </w:numPr>
      </w:pPr>
      <w:r>
        <w:t>Je duševno nepripravljen na strese</w:t>
      </w:r>
    </w:p>
    <w:p w:rsidR="00000000" w:rsidRDefault="0063113D">
      <w:pPr>
        <w:pStyle w:val="BodyText"/>
      </w:pPr>
    </w:p>
    <w:p w:rsidR="00000000" w:rsidRDefault="0063113D">
      <w:pPr>
        <w:pStyle w:val="BodyText"/>
        <w:rPr>
          <w:b/>
        </w:rPr>
      </w:pPr>
      <w:r>
        <w:rPr>
          <w:b/>
        </w:rPr>
        <w:t>USTVARITI POGOJE, DA SE POSAMEZNIK LAHKO ODLOČI ZA ZDRAV NAČIN ŽIVLJENJA.</w:t>
      </w:r>
    </w:p>
    <w:p w:rsidR="00000000" w:rsidRDefault="0063113D">
      <w:pPr>
        <w:pStyle w:val="BodyText"/>
      </w:pPr>
      <w:r>
        <w:t xml:space="preserve"> </w:t>
      </w:r>
    </w:p>
    <w:p w:rsidR="00000000" w:rsidRDefault="0063113D">
      <w:pPr>
        <w:pStyle w:val="BodyText"/>
        <w:rPr>
          <w:b/>
          <w:color w:val="0000FF"/>
          <w:sz w:val="28"/>
        </w:rPr>
      </w:pPr>
      <w:r>
        <w:rPr>
          <w:b/>
          <w:color w:val="0000FF"/>
          <w:sz w:val="28"/>
        </w:rPr>
        <w:t>ZDRAVJE NA RAVNI POSAMEZNIKA;</w:t>
      </w:r>
    </w:p>
    <w:p w:rsidR="00000000" w:rsidRDefault="0063113D">
      <w:pPr>
        <w:pStyle w:val="BodyText"/>
      </w:pPr>
      <w:r>
        <w:t>Uspešen poskus premagovanja telesnih, duševnih in socialnih težav vsak d</w:t>
      </w:r>
      <w:r>
        <w:t>an</w:t>
      </w:r>
    </w:p>
    <w:p w:rsidR="00000000" w:rsidRDefault="0063113D">
      <w:pPr>
        <w:pStyle w:val="BodyText"/>
      </w:pPr>
    </w:p>
    <w:p w:rsidR="00000000" w:rsidRDefault="0063113D">
      <w:pPr>
        <w:pStyle w:val="BodyText"/>
        <w:jc w:val="center"/>
        <w:rPr>
          <w:b/>
          <w:color w:val="FF0000"/>
          <w:sz w:val="52"/>
        </w:rPr>
      </w:pPr>
    </w:p>
    <w:p w:rsidR="00000000" w:rsidRDefault="0063113D">
      <w:pPr>
        <w:pStyle w:val="BodyText"/>
        <w:jc w:val="center"/>
        <w:rPr>
          <w:b/>
          <w:color w:val="FF0000"/>
          <w:sz w:val="52"/>
        </w:rPr>
      </w:pPr>
    </w:p>
    <w:p w:rsidR="00000000" w:rsidRDefault="0063113D">
      <w:pPr>
        <w:pStyle w:val="BodyText"/>
        <w:jc w:val="center"/>
        <w:rPr>
          <w:b/>
          <w:color w:val="FF0000"/>
          <w:sz w:val="52"/>
        </w:rPr>
      </w:pPr>
    </w:p>
    <w:p w:rsidR="00000000" w:rsidRDefault="0063113D">
      <w:pPr>
        <w:pStyle w:val="BodyText"/>
        <w:jc w:val="center"/>
        <w:rPr>
          <w:b/>
          <w:color w:val="FF0000"/>
          <w:sz w:val="52"/>
        </w:rPr>
      </w:pPr>
    </w:p>
    <w:p w:rsidR="00000000" w:rsidRDefault="0063113D">
      <w:pPr>
        <w:pStyle w:val="BodyText"/>
        <w:jc w:val="center"/>
        <w:rPr>
          <w:b/>
          <w:color w:val="FF0000"/>
          <w:sz w:val="52"/>
        </w:rPr>
      </w:pPr>
    </w:p>
    <w:p w:rsidR="00000000" w:rsidRDefault="0063113D">
      <w:pPr>
        <w:pStyle w:val="BodyText"/>
        <w:jc w:val="center"/>
        <w:rPr>
          <w:b/>
          <w:color w:val="FF0000"/>
          <w:sz w:val="52"/>
        </w:rPr>
      </w:pPr>
    </w:p>
    <w:p w:rsidR="00000000" w:rsidRDefault="0063113D">
      <w:pPr>
        <w:pStyle w:val="BodyText"/>
        <w:jc w:val="center"/>
      </w:pPr>
      <w:r>
        <w:rPr>
          <w:b/>
          <w:color w:val="FF0000"/>
          <w:sz w:val="52"/>
        </w:rPr>
        <w:lastRenderedPageBreak/>
        <w:t>HIGIENA ROK</w:t>
      </w:r>
    </w:p>
    <w:p w:rsidR="00000000" w:rsidRDefault="0063113D">
      <w:pPr>
        <w:pStyle w:val="BodyText"/>
        <w:numPr>
          <w:ilvl w:val="0"/>
          <w:numId w:val="11"/>
        </w:numPr>
        <w:rPr>
          <w:sz w:val="22"/>
        </w:rPr>
      </w:pPr>
      <w:r>
        <w:rPr>
          <w:sz w:val="22"/>
        </w:rPr>
        <w:t>UMIVANJE</w:t>
      </w:r>
    </w:p>
    <w:p w:rsidR="00000000" w:rsidRDefault="0063113D">
      <w:pPr>
        <w:pStyle w:val="BodyText"/>
        <w:numPr>
          <w:ilvl w:val="0"/>
          <w:numId w:val="11"/>
        </w:numPr>
        <w:rPr>
          <w:sz w:val="22"/>
        </w:rPr>
      </w:pPr>
      <w:r>
        <w:rPr>
          <w:sz w:val="22"/>
        </w:rPr>
        <w:t>RAZKUŽEVANJE</w:t>
      </w:r>
    </w:p>
    <w:p w:rsidR="00000000" w:rsidRDefault="0063113D">
      <w:pPr>
        <w:pStyle w:val="BodyText"/>
        <w:numPr>
          <w:ilvl w:val="0"/>
          <w:numId w:val="11"/>
        </w:numPr>
        <w:rPr>
          <w:sz w:val="22"/>
        </w:rPr>
      </w:pPr>
      <w:r>
        <w:rPr>
          <w:sz w:val="22"/>
        </w:rPr>
        <w:t>NEDOTIKANJE</w:t>
      </w:r>
    </w:p>
    <w:p w:rsidR="00000000" w:rsidRDefault="0063113D">
      <w:pPr>
        <w:pStyle w:val="BodyText"/>
        <w:numPr>
          <w:ilvl w:val="0"/>
          <w:numId w:val="11"/>
        </w:numPr>
      </w:pPr>
      <w:r>
        <w:rPr>
          <w:sz w:val="22"/>
        </w:rPr>
        <w:t>NEGA</w:t>
      </w:r>
    </w:p>
    <w:p w:rsidR="00000000" w:rsidRDefault="0063113D">
      <w:pPr>
        <w:pStyle w:val="BodyText"/>
        <w:jc w:val="center"/>
        <w:rPr>
          <w:b/>
          <w:color w:val="800000"/>
          <w:sz w:val="40"/>
        </w:rPr>
      </w:pPr>
      <w:r>
        <w:rPr>
          <w:b/>
          <w:color w:val="800000"/>
          <w:sz w:val="40"/>
        </w:rPr>
        <w:t>UMIVANJE ROK</w:t>
      </w:r>
    </w:p>
    <w:p w:rsidR="00000000" w:rsidRDefault="0063113D">
      <w:pPr>
        <w:pStyle w:val="BodyText"/>
        <w:numPr>
          <w:ilvl w:val="0"/>
          <w:numId w:val="11"/>
        </w:numPr>
      </w:pPr>
      <w:r>
        <w:rPr>
          <w:b/>
          <w:color w:val="800000"/>
          <w:sz w:val="28"/>
        </w:rPr>
        <w:t>Z MILOM</w:t>
      </w:r>
      <w:r>
        <w:t xml:space="preserve">; nevtralno, tekoče – v </w:t>
      </w:r>
      <w:proofErr w:type="spellStart"/>
      <w:r>
        <w:t>dozator</w:t>
      </w:r>
      <w:proofErr w:type="spellEnd"/>
      <w:r>
        <w:t xml:space="preserve"> nalivamo milo, vendar je pomembno, da vsakič, ko milo nalijemo </w:t>
      </w:r>
      <w:proofErr w:type="spellStart"/>
      <w:r>
        <w:t>dozator</w:t>
      </w:r>
      <w:proofErr w:type="spellEnd"/>
      <w:r>
        <w:t xml:space="preserve"> speremo. Voda mora biti kvalitetna pitna voda, temperature 32-38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>. pri</w:t>
      </w:r>
      <w:r>
        <w:t>pomočki za nego nohtov, negovalna krema</w:t>
      </w:r>
    </w:p>
    <w:p w:rsidR="00000000" w:rsidRDefault="0063113D">
      <w:pPr>
        <w:pStyle w:val="BodyText"/>
        <w:numPr>
          <w:ilvl w:val="0"/>
          <w:numId w:val="11"/>
        </w:numPr>
      </w:pPr>
      <w:r>
        <w:rPr>
          <w:b/>
          <w:color w:val="800000"/>
          <w:sz w:val="28"/>
        </w:rPr>
        <w:t>RAZKUŽEVALNO UMIVANJE</w:t>
      </w:r>
      <w:r>
        <w:t xml:space="preserve"> (k milu primešamo razkužilo)</w:t>
      </w:r>
    </w:p>
    <w:p w:rsidR="00000000" w:rsidRDefault="0063113D">
      <w:pPr>
        <w:pStyle w:val="BodyText"/>
        <w:numPr>
          <w:ilvl w:val="0"/>
          <w:numId w:val="11"/>
        </w:numPr>
        <w:rPr>
          <w:b/>
          <w:color w:val="800000"/>
          <w:sz w:val="28"/>
        </w:rPr>
      </w:pPr>
      <w:r>
        <w:rPr>
          <w:b/>
          <w:color w:val="800000"/>
          <w:sz w:val="28"/>
        </w:rPr>
        <w:t>RAZKUŽEVANJE</w:t>
      </w:r>
    </w:p>
    <w:p w:rsidR="00000000" w:rsidRDefault="0063113D">
      <w:pPr>
        <w:pStyle w:val="BodyText"/>
      </w:pPr>
    </w:p>
    <w:p w:rsidR="00000000" w:rsidRDefault="0063113D">
      <w:pPr>
        <w:pStyle w:val="BodyText"/>
        <w:rPr>
          <w:b/>
          <w:color w:val="0000FF"/>
          <w:sz w:val="36"/>
          <w:u w:val="single"/>
        </w:rPr>
      </w:pPr>
      <w:r>
        <w:rPr>
          <w:b/>
          <w:color w:val="0000FF"/>
          <w:sz w:val="36"/>
          <w:u w:val="single"/>
        </w:rPr>
        <w:t>KDAJ UMIVAMO ROKE:</w:t>
      </w:r>
    </w:p>
    <w:p w:rsidR="00000000" w:rsidRDefault="0063113D">
      <w:pPr>
        <w:pStyle w:val="BodyText"/>
        <w:numPr>
          <w:ilvl w:val="0"/>
          <w:numId w:val="11"/>
        </w:numPr>
        <w:rPr>
          <w:b/>
        </w:rPr>
      </w:pPr>
      <w:r>
        <w:rPr>
          <w:b/>
        </w:rPr>
        <w:t>takoj po umazanju!</w:t>
      </w:r>
    </w:p>
    <w:p w:rsidR="00000000" w:rsidRDefault="0063113D">
      <w:pPr>
        <w:pStyle w:val="BodyText"/>
        <w:numPr>
          <w:ilvl w:val="0"/>
          <w:numId w:val="11"/>
        </w:numPr>
        <w:rPr>
          <w:b/>
        </w:rPr>
      </w:pPr>
      <w:r>
        <w:rPr>
          <w:b/>
        </w:rPr>
        <w:t>Pred začetkom dela</w:t>
      </w:r>
    </w:p>
    <w:p w:rsidR="00000000" w:rsidRDefault="0063113D">
      <w:pPr>
        <w:pStyle w:val="BodyText"/>
        <w:numPr>
          <w:ilvl w:val="0"/>
          <w:numId w:val="11"/>
        </w:numPr>
        <w:rPr>
          <w:b/>
        </w:rPr>
      </w:pPr>
      <w:r>
        <w:rPr>
          <w:b/>
        </w:rPr>
        <w:t>Med delom</w:t>
      </w:r>
    </w:p>
    <w:p w:rsidR="00000000" w:rsidRDefault="0063113D">
      <w:pPr>
        <w:pStyle w:val="BodyText"/>
        <w:numPr>
          <w:ilvl w:val="0"/>
          <w:numId w:val="11"/>
        </w:numPr>
        <w:rPr>
          <w:b/>
        </w:rPr>
      </w:pPr>
      <w:r>
        <w:rPr>
          <w:b/>
        </w:rPr>
        <w:t>Po vsakem stiku z bolnikom</w:t>
      </w:r>
    </w:p>
    <w:p w:rsidR="00000000" w:rsidRDefault="0063113D">
      <w:pPr>
        <w:pStyle w:val="BodyText"/>
        <w:numPr>
          <w:ilvl w:val="0"/>
          <w:numId w:val="11"/>
        </w:numPr>
        <w:rPr>
          <w:b/>
        </w:rPr>
      </w:pPr>
      <w:r>
        <w:rPr>
          <w:b/>
        </w:rPr>
        <w:t>Pred odhodom z dela</w:t>
      </w:r>
    </w:p>
    <w:p w:rsidR="00000000" w:rsidRDefault="0063113D">
      <w:pPr>
        <w:pStyle w:val="BodyText"/>
        <w:numPr>
          <w:ilvl w:val="0"/>
          <w:numId w:val="11"/>
        </w:numPr>
        <w:rPr>
          <w:b/>
        </w:rPr>
      </w:pPr>
      <w:r>
        <w:rPr>
          <w:b/>
        </w:rPr>
        <w:t>Pred in po jedi</w:t>
      </w:r>
    </w:p>
    <w:p w:rsidR="00000000" w:rsidRDefault="0063113D">
      <w:pPr>
        <w:pStyle w:val="BodyText"/>
        <w:numPr>
          <w:ilvl w:val="0"/>
          <w:numId w:val="11"/>
        </w:numPr>
        <w:rPr>
          <w:b/>
        </w:rPr>
      </w:pPr>
      <w:r>
        <w:rPr>
          <w:b/>
        </w:rPr>
        <w:t>Po uporabi WC</w:t>
      </w:r>
    </w:p>
    <w:p w:rsidR="00000000" w:rsidRDefault="0063113D">
      <w:pPr>
        <w:pStyle w:val="BodyText"/>
        <w:numPr>
          <w:ilvl w:val="0"/>
          <w:numId w:val="11"/>
        </w:numPr>
        <w:rPr>
          <w:b/>
        </w:rPr>
      </w:pPr>
      <w:r>
        <w:rPr>
          <w:b/>
        </w:rPr>
        <w:t>Če se d</w:t>
      </w:r>
      <w:r>
        <w:rPr>
          <w:b/>
        </w:rPr>
        <w:t>otikamo obraza (nosu, ust, las)</w:t>
      </w:r>
    </w:p>
    <w:p w:rsidR="00000000" w:rsidRDefault="0063113D">
      <w:pPr>
        <w:pStyle w:val="BodyText"/>
        <w:numPr>
          <w:ilvl w:val="0"/>
          <w:numId w:val="11"/>
        </w:numPr>
        <w:rPr>
          <w:b/>
        </w:rPr>
      </w:pPr>
      <w:r>
        <w:rPr>
          <w:b/>
        </w:rPr>
        <w:t xml:space="preserve">Če kihamo, kašljamo, se </w:t>
      </w:r>
      <w:proofErr w:type="spellStart"/>
      <w:r>
        <w:rPr>
          <w:b/>
        </w:rPr>
        <w:t>vsekujemo</w:t>
      </w:r>
      <w:proofErr w:type="spellEnd"/>
    </w:p>
    <w:p w:rsidR="00000000" w:rsidRDefault="0063113D">
      <w:pPr>
        <w:pStyle w:val="BodyText"/>
        <w:numPr>
          <w:ilvl w:val="0"/>
          <w:numId w:val="11"/>
        </w:numPr>
        <w:rPr>
          <w:b/>
        </w:rPr>
      </w:pPr>
      <w:r>
        <w:rPr>
          <w:b/>
        </w:rPr>
        <w:t xml:space="preserve">Posebej pred </w:t>
      </w:r>
      <w:proofErr w:type="spellStart"/>
      <w:r>
        <w:rPr>
          <w:b/>
        </w:rPr>
        <w:t>aseptičnimi</w:t>
      </w:r>
      <w:proofErr w:type="spellEnd"/>
      <w:r>
        <w:rPr>
          <w:b/>
        </w:rPr>
        <w:t xml:space="preserve"> posegi (odstranimo vso floro)</w:t>
      </w:r>
    </w:p>
    <w:p w:rsidR="00000000" w:rsidRDefault="0063113D">
      <w:pPr>
        <w:pStyle w:val="BodyText"/>
        <w:rPr>
          <w:b/>
        </w:rPr>
      </w:pPr>
    </w:p>
    <w:p w:rsidR="00000000" w:rsidRDefault="0063113D">
      <w:pPr>
        <w:pStyle w:val="BodyText"/>
        <w:rPr>
          <w:b/>
          <w:color w:val="000080"/>
          <w:sz w:val="36"/>
          <w:u w:val="single"/>
        </w:rPr>
      </w:pPr>
      <w:r>
        <w:rPr>
          <w:b/>
          <w:color w:val="000080"/>
          <w:sz w:val="36"/>
          <w:u w:val="single"/>
        </w:rPr>
        <w:t>KAJ MORAMO IMETI ZA UMIVANJE:</w:t>
      </w:r>
    </w:p>
    <w:p w:rsidR="00000000" w:rsidRDefault="0063113D">
      <w:pPr>
        <w:pStyle w:val="BodyText"/>
        <w:numPr>
          <w:ilvl w:val="0"/>
          <w:numId w:val="21"/>
        </w:numPr>
        <w:rPr>
          <w:b/>
        </w:rPr>
      </w:pPr>
      <w:r>
        <w:rPr>
          <w:b/>
        </w:rPr>
        <w:t>tekočo pitno toplo vodo</w:t>
      </w:r>
    </w:p>
    <w:p w:rsidR="00000000" w:rsidRDefault="0063113D">
      <w:pPr>
        <w:pStyle w:val="BodyText"/>
        <w:numPr>
          <w:ilvl w:val="0"/>
          <w:numId w:val="21"/>
        </w:numPr>
        <w:rPr>
          <w:b/>
        </w:rPr>
      </w:pPr>
      <w:r>
        <w:rPr>
          <w:b/>
        </w:rPr>
        <w:t>umivalnik brez zamaška</w:t>
      </w:r>
    </w:p>
    <w:p w:rsidR="00000000" w:rsidRDefault="0063113D">
      <w:pPr>
        <w:pStyle w:val="BodyText"/>
        <w:numPr>
          <w:ilvl w:val="0"/>
          <w:numId w:val="21"/>
        </w:numPr>
        <w:rPr>
          <w:b/>
        </w:rPr>
      </w:pPr>
      <w:r>
        <w:rPr>
          <w:b/>
        </w:rPr>
        <w:t>pipo brez mrežice</w:t>
      </w:r>
    </w:p>
    <w:p w:rsidR="00000000" w:rsidRDefault="0063113D">
      <w:pPr>
        <w:pStyle w:val="BodyText"/>
        <w:numPr>
          <w:ilvl w:val="0"/>
          <w:numId w:val="21"/>
        </w:numPr>
        <w:rPr>
          <w:b/>
        </w:rPr>
      </w:pPr>
      <w:proofErr w:type="spellStart"/>
      <w:r>
        <w:rPr>
          <w:b/>
        </w:rPr>
        <w:t>enoročno</w:t>
      </w:r>
      <w:proofErr w:type="spellEnd"/>
      <w:r>
        <w:rPr>
          <w:b/>
        </w:rPr>
        <w:t xml:space="preserve"> mešalno</w:t>
      </w:r>
    </w:p>
    <w:p w:rsidR="00000000" w:rsidRDefault="0063113D">
      <w:pPr>
        <w:pStyle w:val="BodyText"/>
        <w:numPr>
          <w:ilvl w:val="0"/>
          <w:numId w:val="21"/>
        </w:numPr>
        <w:rPr>
          <w:b/>
        </w:rPr>
      </w:pPr>
      <w:r>
        <w:rPr>
          <w:b/>
        </w:rPr>
        <w:t>baterijo na komolčno o</w:t>
      </w:r>
      <w:r>
        <w:rPr>
          <w:b/>
        </w:rPr>
        <w:t>dpiranje ali fotocelico</w:t>
      </w:r>
    </w:p>
    <w:p w:rsidR="00000000" w:rsidRDefault="0063113D">
      <w:pPr>
        <w:pStyle w:val="BodyText"/>
        <w:numPr>
          <w:ilvl w:val="0"/>
          <w:numId w:val="21"/>
        </w:numPr>
        <w:rPr>
          <w:b/>
        </w:rPr>
      </w:pPr>
      <w:r>
        <w:rPr>
          <w:b/>
        </w:rPr>
        <w:t>mikrobiološko – neoporečno milo na magnetnem nosilcu ali lističih ali mikrobiološko neoporečno tekoče milo – v čisti, razkuženi ali sterilni posodi na komolčno odpiranje</w:t>
      </w:r>
    </w:p>
    <w:p w:rsidR="00000000" w:rsidRDefault="0063113D">
      <w:pPr>
        <w:pStyle w:val="BodyText"/>
        <w:numPr>
          <w:ilvl w:val="0"/>
          <w:numId w:val="21"/>
        </w:numPr>
        <w:rPr>
          <w:b/>
        </w:rPr>
      </w:pPr>
      <w:r>
        <w:rPr>
          <w:b/>
        </w:rPr>
        <w:t>čiste papirnate brisače ali čiste brisače iz blaga za 1x upora</w:t>
      </w:r>
      <w:r>
        <w:rPr>
          <w:b/>
        </w:rPr>
        <w:t>bo, zložene v zaščitni omarici</w:t>
      </w:r>
    </w:p>
    <w:p w:rsidR="00000000" w:rsidRDefault="0063113D">
      <w:pPr>
        <w:pStyle w:val="BodyText"/>
        <w:numPr>
          <w:ilvl w:val="0"/>
          <w:numId w:val="21"/>
        </w:numPr>
        <w:rPr>
          <w:b/>
        </w:rPr>
      </w:pPr>
      <w:r>
        <w:rPr>
          <w:b/>
        </w:rPr>
        <w:t>vrečko in posodo za odlaganje umazanih brisač</w:t>
      </w:r>
    </w:p>
    <w:p w:rsidR="00000000" w:rsidRDefault="0063113D">
      <w:pPr>
        <w:pStyle w:val="BodyText"/>
        <w:numPr>
          <w:ilvl w:val="0"/>
          <w:numId w:val="21"/>
        </w:numPr>
      </w:pPr>
      <w:proofErr w:type="spellStart"/>
      <w:r>
        <w:rPr>
          <w:b/>
        </w:rPr>
        <w:t>razdelilec</w:t>
      </w:r>
      <w:proofErr w:type="spellEnd"/>
      <w:r>
        <w:rPr>
          <w:b/>
        </w:rPr>
        <w:t xml:space="preserve"> za razkužilo in za sredstvo za nego rok, lahko tudi krema v tubi za enkratno uporabo</w:t>
      </w:r>
    </w:p>
    <w:p w:rsidR="00000000" w:rsidRDefault="0063113D">
      <w:pPr>
        <w:pStyle w:val="BodyText"/>
        <w:numPr>
          <w:ilvl w:val="0"/>
          <w:numId w:val="21"/>
        </w:numPr>
      </w:pPr>
    </w:p>
    <w:p w:rsidR="00000000" w:rsidRDefault="0063113D">
      <w:pPr>
        <w:pStyle w:val="BodyText"/>
        <w:rPr>
          <w:b/>
          <w:color w:val="008000"/>
          <w:sz w:val="32"/>
        </w:rPr>
      </w:pPr>
      <w:r>
        <w:rPr>
          <w:b/>
          <w:color w:val="008000"/>
          <w:sz w:val="32"/>
        </w:rPr>
        <w:t>ČAS UMIVANJA</w:t>
      </w:r>
    </w:p>
    <w:p w:rsidR="00000000" w:rsidRDefault="0063113D">
      <w:pPr>
        <w:pStyle w:val="BodyText"/>
        <w:numPr>
          <w:ilvl w:val="0"/>
          <w:numId w:val="21"/>
        </w:numPr>
      </w:pPr>
      <w:r>
        <w:rPr>
          <w:b/>
          <w:color w:val="800080"/>
          <w:u w:val="single"/>
        </w:rPr>
        <w:t>HIGIENSKO</w:t>
      </w:r>
      <w:r>
        <w:t>; OSNOVNO : 1 - 2 min</w:t>
      </w:r>
    </w:p>
    <w:p w:rsidR="00000000" w:rsidRDefault="0063113D">
      <w:pPr>
        <w:pStyle w:val="BodyText"/>
      </w:pPr>
      <w:r>
        <w:t xml:space="preserve">       </w:t>
      </w:r>
      <w:r>
        <w:tab/>
      </w:r>
      <w:r>
        <w:tab/>
        <w:t xml:space="preserve">     ; MED DELOM : 30s – 1 mi</w:t>
      </w:r>
      <w:r>
        <w:t>n</w:t>
      </w:r>
    </w:p>
    <w:p w:rsidR="00000000" w:rsidRDefault="0063113D">
      <w:pPr>
        <w:pStyle w:val="BodyText"/>
        <w:numPr>
          <w:ilvl w:val="0"/>
          <w:numId w:val="21"/>
        </w:numPr>
      </w:pPr>
      <w:r>
        <w:rPr>
          <w:b/>
          <w:color w:val="800080"/>
          <w:u w:val="single"/>
        </w:rPr>
        <w:t>KIRURŠKO</w:t>
      </w:r>
      <w:r>
        <w:t>; PRED OPERACIJO: 2 - 4 min</w:t>
      </w:r>
    </w:p>
    <w:p w:rsidR="00000000" w:rsidRDefault="0063113D">
      <w:pPr>
        <w:pStyle w:val="BodyText"/>
        <w:ind w:left="1416"/>
      </w:pPr>
      <w:r>
        <w:t xml:space="preserve">    ; MED OPERACIJO: 1 – 2 min</w:t>
      </w:r>
    </w:p>
    <w:p w:rsidR="00000000" w:rsidRDefault="0063113D">
      <w:pPr>
        <w:pStyle w:val="BodyText"/>
        <w:ind w:left="1416"/>
      </w:pPr>
    </w:p>
    <w:p w:rsidR="00000000" w:rsidRDefault="0063113D">
      <w:pPr>
        <w:pStyle w:val="BodyText"/>
        <w:ind w:left="1416"/>
      </w:pPr>
    </w:p>
    <w:p w:rsidR="00000000" w:rsidRDefault="0063113D">
      <w:pPr>
        <w:pStyle w:val="BodyText"/>
        <w:rPr>
          <w:b/>
          <w:color w:val="FF00FF"/>
        </w:rPr>
      </w:pPr>
      <w:r>
        <w:rPr>
          <w:b/>
          <w:color w:val="FF00FF"/>
        </w:rPr>
        <w:t xml:space="preserve">KDAJ! </w:t>
      </w:r>
    </w:p>
    <w:p w:rsidR="00000000" w:rsidRDefault="0063113D">
      <w:pPr>
        <w:pStyle w:val="BodyText"/>
        <w:rPr>
          <w:b/>
          <w:color w:val="FF00FF"/>
        </w:rPr>
      </w:pPr>
      <w:r>
        <w:rPr>
          <w:b/>
          <w:color w:val="FF00FF"/>
        </w:rPr>
        <w:t>TAKOJ PO UMAZANJU!</w:t>
      </w:r>
    </w:p>
    <w:p w:rsidR="00000000" w:rsidRDefault="0063113D">
      <w:pPr>
        <w:pStyle w:val="BodyText"/>
      </w:pPr>
    </w:p>
    <w:p w:rsidR="00000000" w:rsidRDefault="0063113D">
      <w:pPr>
        <w:pStyle w:val="BodyText"/>
      </w:pPr>
    </w:p>
    <w:p w:rsidR="00000000" w:rsidRDefault="0063113D">
      <w:pPr>
        <w:pStyle w:val="BodyText"/>
        <w:rPr>
          <w:b/>
          <w:color w:val="0000FF"/>
          <w:sz w:val="32"/>
        </w:rPr>
      </w:pPr>
      <w:r>
        <w:rPr>
          <w:b/>
          <w:color w:val="0000FF"/>
          <w:sz w:val="32"/>
        </w:rPr>
        <w:t>RAZKUŽEVANJE</w:t>
      </w:r>
    </w:p>
    <w:p w:rsidR="00000000" w:rsidRDefault="0063113D">
      <w:pPr>
        <w:pStyle w:val="BodyText"/>
        <w:numPr>
          <w:ilvl w:val="0"/>
          <w:numId w:val="22"/>
        </w:numPr>
        <w:rPr>
          <w:b/>
        </w:rPr>
      </w:pPr>
      <w:r>
        <w:rPr>
          <w:b/>
        </w:rPr>
        <w:t>največ se uporabljajo alkoholna razkužila, ki ga nanesemo na dobro umite roke</w:t>
      </w:r>
    </w:p>
    <w:p w:rsidR="00000000" w:rsidRDefault="0063113D">
      <w:pPr>
        <w:pStyle w:val="BodyText"/>
        <w:numPr>
          <w:ilvl w:val="0"/>
          <w:numId w:val="22"/>
        </w:numPr>
        <w:rPr>
          <w:b/>
        </w:rPr>
      </w:pPr>
      <w:r>
        <w:rPr>
          <w:b/>
        </w:rPr>
        <w:t>nikoli ne uporabljamo razkužila, če ne pišejo lastnosti, čas delov</w:t>
      </w:r>
      <w:r>
        <w:rPr>
          <w:b/>
        </w:rPr>
        <w:t>anja, koncentracija</w:t>
      </w:r>
    </w:p>
    <w:p w:rsidR="00000000" w:rsidRDefault="0063113D">
      <w:pPr>
        <w:pStyle w:val="BodyText"/>
        <w:numPr>
          <w:ilvl w:val="0"/>
          <w:numId w:val="22"/>
        </w:numPr>
        <w:rPr>
          <w:b/>
        </w:rPr>
      </w:pPr>
      <w:r>
        <w:rPr>
          <w:b/>
        </w:rPr>
        <w:t xml:space="preserve">razkužila so lahko samo v originalni embalaži ali embalaži z </w:t>
      </w:r>
      <w:proofErr w:type="spellStart"/>
      <w:r>
        <w:rPr>
          <w:b/>
        </w:rPr>
        <w:t>neodstrenljivo</w:t>
      </w:r>
      <w:proofErr w:type="spellEnd"/>
      <w:r>
        <w:rPr>
          <w:b/>
        </w:rPr>
        <w:t xml:space="preserve"> etiketo</w:t>
      </w:r>
    </w:p>
    <w:p w:rsidR="00000000" w:rsidRDefault="0063113D">
      <w:pPr>
        <w:pStyle w:val="BodyText"/>
      </w:pPr>
    </w:p>
    <w:p w:rsidR="00000000" w:rsidRDefault="0063113D">
      <w:pPr>
        <w:pStyle w:val="BodyText"/>
      </w:pPr>
    </w:p>
    <w:p w:rsidR="00000000" w:rsidRDefault="0063113D">
      <w:pPr>
        <w:pStyle w:val="BodyText"/>
      </w:pPr>
    </w:p>
    <w:p w:rsidR="00000000" w:rsidRDefault="0063113D">
      <w:pPr>
        <w:pStyle w:val="BodyText"/>
        <w:jc w:val="center"/>
        <w:rPr>
          <w:b/>
          <w:i/>
          <w:color w:val="008000"/>
          <w:sz w:val="52"/>
          <w:u w:val="single"/>
        </w:rPr>
      </w:pPr>
      <w:r>
        <w:rPr>
          <w:b/>
          <w:i/>
          <w:color w:val="008000"/>
          <w:sz w:val="52"/>
          <w:u w:val="single"/>
        </w:rPr>
        <w:t>MEDICINSKE ROKAVICE</w:t>
      </w:r>
    </w:p>
    <w:p w:rsidR="00000000" w:rsidRDefault="0063113D">
      <w:pPr>
        <w:pStyle w:val="BodyText"/>
      </w:pPr>
    </w:p>
    <w:p w:rsidR="00000000" w:rsidRDefault="0063113D">
      <w:pPr>
        <w:pStyle w:val="BodyText"/>
        <w:rPr>
          <w:b/>
          <w:color w:val="FF00FF"/>
          <w:sz w:val="32"/>
          <w:u w:val="single"/>
        </w:rPr>
      </w:pPr>
      <w:r>
        <w:rPr>
          <w:b/>
          <w:color w:val="FF00FF"/>
          <w:sz w:val="32"/>
          <w:u w:val="single"/>
        </w:rPr>
        <w:t>NAMEN;</w:t>
      </w:r>
    </w:p>
    <w:p w:rsidR="00000000" w:rsidRDefault="0063113D">
      <w:pPr>
        <w:pStyle w:val="BodyText"/>
        <w:numPr>
          <w:ilvl w:val="0"/>
          <w:numId w:val="23"/>
        </w:numPr>
        <w:rPr>
          <w:b/>
        </w:rPr>
      </w:pPr>
      <w:r>
        <w:rPr>
          <w:b/>
        </w:rPr>
        <w:t>zaščita osebja pred kužnimi organizmi – bakterijami</w:t>
      </w:r>
    </w:p>
    <w:p w:rsidR="00000000" w:rsidRDefault="0063113D">
      <w:pPr>
        <w:pStyle w:val="BodyText"/>
        <w:numPr>
          <w:ilvl w:val="0"/>
          <w:numId w:val="23"/>
        </w:numPr>
        <w:rPr>
          <w:b/>
        </w:rPr>
      </w:pPr>
      <w:r>
        <w:rPr>
          <w:b/>
        </w:rPr>
        <w:t>zaščita kirurške rane pred infekcijo</w:t>
      </w:r>
    </w:p>
    <w:p w:rsidR="00000000" w:rsidRDefault="0063113D">
      <w:pPr>
        <w:pStyle w:val="BodyText"/>
        <w:numPr>
          <w:ilvl w:val="0"/>
          <w:numId w:val="23"/>
        </w:numPr>
        <w:rPr>
          <w:b/>
        </w:rPr>
      </w:pPr>
      <w:r>
        <w:rPr>
          <w:b/>
        </w:rPr>
        <w:t>preprečevanje okužbe osebja in p</w:t>
      </w:r>
      <w:r>
        <w:rPr>
          <w:b/>
        </w:rPr>
        <w:t>acientov</w:t>
      </w:r>
    </w:p>
    <w:p w:rsidR="00000000" w:rsidRDefault="0063113D">
      <w:pPr>
        <w:pStyle w:val="BodyText"/>
      </w:pPr>
    </w:p>
    <w:p w:rsidR="00000000" w:rsidRDefault="0063113D">
      <w:pPr>
        <w:pStyle w:val="BodyText"/>
        <w:rPr>
          <w:b/>
          <w:color w:val="0000FF"/>
          <w:sz w:val="32"/>
          <w:u w:val="single"/>
        </w:rPr>
      </w:pPr>
      <w:r>
        <w:rPr>
          <w:b/>
          <w:color w:val="0000FF"/>
          <w:sz w:val="32"/>
          <w:u w:val="single"/>
        </w:rPr>
        <w:t>VRSTE;</w:t>
      </w:r>
    </w:p>
    <w:p w:rsidR="00000000" w:rsidRDefault="0063113D">
      <w:pPr>
        <w:pStyle w:val="BodyText"/>
        <w:numPr>
          <w:ilvl w:val="0"/>
          <w:numId w:val="24"/>
        </w:numPr>
        <w:rPr>
          <w:b/>
        </w:rPr>
      </w:pPr>
      <w:r>
        <w:rPr>
          <w:b/>
        </w:rPr>
        <w:t>sterilne kirurške lateks rokavice</w:t>
      </w:r>
    </w:p>
    <w:p w:rsidR="00000000" w:rsidRDefault="0063113D">
      <w:pPr>
        <w:pStyle w:val="BodyText"/>
        <w:numPr>
          <w:ilvl w:val="0"/>
          <w:numId w:val="24"/>
        </w:numPr>
        <w:rPr>
          <w:b/>
        </w:rPr>
      </w:pPr>
      <w:r>
        <w:rPr>
          <w:b/>
        </w:rPr>
        <w:t>sterilne lateks preiskovalne</w:t>
      </w:r>
    </w:p>
    <w:p w:rsidR="00000000" w:rsidRDefault="0063113D">
      <w:pPr>
        <w:pStyle w:val="BodyText"/>
        <w:numPr>
          <w:ilvl w:val="0"/>
          <w:numId w:val="24"/>
        </w:numPr>
        <w:rPr>
          <w:b/>
        </w:rPr>
      </w:pPr>
      <w:r>
        <w:rPr>
          <w:b/>
        </w:rPr>
        <w:t>ne sterilne  lateks preiskovalne</w:t>
      </w:r>
    </w:p>
    <w:p w:rsidR="00000000" w:rsidRDefault="0063113D">
      <w:pPr>
        <w:pStyle w:val="BodyText"/>
      </w:pPr>
    </w:p>
    <w:p w:rsidR="00000000" w:rsidRDefault="0063113D">
      <w:pPr>
        <w:pStyle w:val="BodyText"/>
        <w:rPr>
          <w:b/>
          <w:color w:val="008080"/>
          <w:sz w:val="40"/>
          <w:u w:val="single"/>
        </w:rPr>
      </w:pPr>
      <w:r>
        <w:rPr>
          <w:b/>
          <w:color w:val="008080"/>
          <w:sz w:val="40"/>
          <w:u w:val="single"/>
        </w:rPr>
        <w:t>POZOR;</w:t>
      </w:r>
    </w:p>
    <w:p w:rsidR="00000000" w:rsidRDefault="0063113D">
      <w:pPr>
        <w:pStyle w:val="BodyText"/>
        <w:numPr>
          <w:ilvl w:val="0"/>
          <w:numId w:val="25"/>
        </w:numPr>
        <w:rPr>
          <w:b/>
        </w:rPr>
      </w:pPr>
      <w:r>
        <w:rPr>
          <w:b/>
        </w:rPr>
        <w:t>medicinske rokavice kupujemo pri najboljšem proizvajalcu</w:t>
      </w:r>
    </w:p>
    <w:p w:rsidR="00000000" w:rsidRDefault="0063113D">
      <w:pPr>
        <w:pStyle w:val="BodyText"/>
        <w:numPr>
          <w:ilvl w:val="0"/>
          <w:numId w:val="25"/>
        </w:numPr>
        <w:rPr>
          <w:b/>
        </w:rPr>
      </w:pPr>
      <w:r>
        <w:rPr>
          <w:b/>
        </w:rPr>
        <w:t>preverimo rok uporabe</w:t>
      </w:r>
    </w:p>
    <w:p w:rsidR="00000000" w:rsidRDefault="0063113D">
      <w:pPr>
        <w:pStyle w:val="BodyText"/>
        <w:numPr>
          <w:ilvl w:val="0"/>
          <w:numId w:val="25"/>
        </w:numPr>
        <w:rPr>
          <w:b/>
        </w:rPr>
      </w:pPr>
      <w:r>
        <w:rPr>
          <w:b/>
        </w:rPr>
        <w:t>pozorni smo na debelino, namembnost, kvaliteto snovi pro</w:t>
      </w:r>
      <w:r>
        <w:rPr>
          <w:b/>
        </w:rPr>
        <w:t>ti drsenju</w:t>
      </w:r>
    </w:p>
    <w:p w:rsidR="00000000" w:rsidRDefault="0063113D">
      <w:pPr>
        <w:pStyle w:val="BodyText"/>
        <w:numPr>
          <w:ilvl w:val="0"/>
          <w:numId w:val="25"/>
        </w:numPr>
        <w:rPr>
          <w:b/>
        </w:rPr>
      </w:pPr>
      <w:r>
        <w:rPr>
          <w:b/>
        </w:rPr>
        <w:t>rokavice se morajo prilegati roki</w:t>
      </w:r>
    </w:p>
    <w:p w:rsidR="00000000" w:rsidRDefault="0063113D">
      <w:pPr>
        <w:pStyle w:val="BodyText"/>
        <w:numPr>
          <w:ilvl w:val="0"/>
          <w:numId w:val="25"/>
        </w:numPr>
        <w:rPr>
          <w:b/>
        </w:rPr>
      </w:pPr>
      <w:r>
        <w:rPr>
          <w:b/>
        </w:rPr>
        <w:t>onesnažene rokavice dajemo med odpadke glede na vrsto in jih takoj odvržemo v smeti</w:t>
      </w:r>
    </w:p>
    <w:p w:rsidR="00000000" w:rsidRDefault="0063113D">
      <w:pPr>
        <w:pStyle w:val="BodyText"/>
      </w:pPr>
    </w:p>
    <w:p w:rsidR="00000000" w:rsidRDefault="0063113D">
      <w:pPr>
        <w:pStyle w:val="BodyText"/>
        <w:jc w:val="center"/>
        <w:rPr>
          <w:b/>
          <w:color w:val="FF0000"/>
          <w:sz w:val="52"/>
        </w:rPr>
      </w:pPr>
      <w:r>
        <w:rPr>
          <w:b/>
          <w:color w:val="FF0000"/>
          <w:sz w:val="52"/>
        </w:rPr>
        <w:t>HIGIENA NOG</w:t>
      </w:r>
    </w:p>
    <w:p w:rsidR="00000000" w:rsidRDefault="0063113D">
      <w:pPr>
        <w:pStyle w:val="BodyText"/>
        <w:rPr>
          <w:b/>
        </w:rPr>
      </w:pPr>
    </w:p>
    <w:p w:rsidR="00000000" w:rsidRDefault="0063113D">
      <w:pPr>
        <w:pStyle w:val="BodyText"/>
        <w:rPr>
          <w:b/>
          <w:u w:val="single"/>
        </w:rPr>
      </w:pPr>
      <w:r>
        <w:rPr>
          <w:b/>
          <w:u w:val="single"/>
        </w:rPr>
        <w:t>Zdrave in čvrste noge omogočajo</w:t>
      </w:r>
    </w:p>
    <w:p w:rsidR="00000000" w:rsidRDefault="0063113D">
      <w:pPr>
        <w:pStyle w:val="BodyText"/>
        <w:numPr>
          <w:ilvl w:val="0"/>
          <w:numId w:val="27"/>
        </w:numPr>
        <w:tabs>
          <w:tab w:val="clear" w:pos="720"/>
          <w:tab w:val="num" w:pos="360"/>
        </w:tabs>
        <w:ind w:left="360"/>
        <w:rPr>
          <w:b/>
        </w:rPr>
      </w:pPr>
      <w:r>
        <w:rPr>
          <w:b/>
        </w:rPr>
        <w:t>USPEŠNO PRODUKTIVNOST</w:t>
      </w:r>
    </w:p>
    <w:p w:rsidR="00000000" w:rsidRDefault="0063113D">
      <w:pPr>
        <w:pStyle w:val="BodyText"/>
        <w:numPr>
          <w:ilvl w:val="0"/>
          <w:numId w:val="27"/>
        </w:numPr>
        <w:tabs>
          <w:tab w:val="clear" w:pos="720"/>
          <w:tab w:val="num" w:pos="360"/>
        </w:tabs>
        <w:ind w:left="360"/>
        <w:rPr>
          <w:b/>
        </w:rPr>
      </w:pPr>
      <w:r>
        <w:rPr>
          <w:b/>
        </w:rPr>
        <w:t xml:space="preserve">REKREACIJO IN </w:t>
      </w:r>
    </w:p>
    <w:p w:rsidR="00000000" w:rsidRDefault="0063113D">
      <w:pPr>
        <w:pStyle w:val="BodyText"/>
        <w:numPr>
          <w:ilvl w:val="0"/>
          <w:numId w:val="27"/>
        </w:numPr>
        <w:tabs>
          <w:tab w:val="clear" w:pos="720"/>
          <w:tab w:val="num" w:pos="360"/>
        </w:tabs>
        <w:ind w:left="360"/>
        <w:rPr>
          <w:b/>
        </w:rPr>
      </w:pPr>
      <w:r>
        <w:rPr>
          <w:b/>
        </w:rPr>
        <w:t>UŽIVANJE ŽIVLJENSKIH RADOSTI</w:t>
      </w:r>
    </w:p>
    <w:p w:rsidR="00000000" w:rsidRDefault="0063113D">
      <w:pPr>
        <w:pStyle w:val="BodyText"/>
      </w:pPr>
    </w:p>
    <w:p w:rsidR="00000000" w:rsidRDefault="0063113D">
      <w:pPr>
        <w:pStyle w:val="BodyText"/>
      </w:pPr>
    </w:p>
    <w:p w:rsidR="00000000" w:rsidRDefault="0063113D">
      <w:pPr>
        <w:pStyle w:val="BodyText"/>
        <w:rPr>
          <w:b/>
          <w:color w:val="800000"/>
        </w:rPr>
      </w:pPr>
      <w:r>
        <w:rPr>
          <w:b/>
          <w:color w:val="800000"/>
        </w:rPr>
        <w:t>POSEBNO POZOR</w:t>
      </w:r>
      <w:r>
        <w:rPr>
          <w:b/>
          <w:color w:val="800000"/>
        </w:rPr>
        <w:t>NOST ZAHTEVA STOPALO!!!</w:t>
      </w:r>
    </w:p>
    <w:p w:rsidR="00000000" w:rsidRDefault="0063113D">
      <w:pPr>
        <w:pStyle w:val="BodyText"/>
      </w:pPr>
      <w:r>
        <w:t>( 26 malih koščic – 125 g)</w:t>
      </w:r>
    </w:p>
    <w:p w:rsidR="00000000" w:rsidRDefault="0063113D">
      <w:pPr>
        <w:pStyle w:val="BodyText"/>
      </w:pPr>
    </w:p>
    <w:p w:rsidR="00000000" w:rsidRDefault="0063113D">
      <w:pPr>
        <w:pStyle w:val="BodyText"/>
      </w:pPr>
    </w:p>
    <w:p w:rsidR="00000000" w:rsidRDefault="0063113D">
      <w:pPr>
        <w:pStyle w:val="BodyText"/>
      </w:pPr>
    </w:p>
    <w:p w:rsidR="00000000" w:rsidRDefault="0063113D">
      <w:pPr>
        <w:pStyle w:val="BodyText"/>
      </w:pPr>
    </w:p>
    <w:p w:rsidR="00000000" w:rsidRDefault="0063113D">
      <w:pPr>
        <w:pStyle w:val="BodyText"/>
      </w:pPr>
    </w:p>
    <w:p w:rsidR="00000000" w:rsidRDefault="0063113D">
      <w:pPr>
        <w:pStyle w:val="BodyText"/>
        <w:rPr>
          <w:b/>
          <w:i/>
          <w:color w:val="0000FF"/>
          <w:sz w:val="40"/>
        </w:rPr>
      </w:pPr>
    </w:p>
    <w:p w:rsidR="00000000" w:rsidRDefault="0063113D">
      <w:pPr>
        <w:pStyle w:val="BodyText"/>
        <w:rPr>
          <w:b/>
          <w:i/>
          <w:color w:val="0000FF"/>
          <w:sz w:val="40"/>
        </w:rPr>
      </w:pPr>
      <w:r>
        <w:rPr>
          <w:b/>
          <w:i/>
          <w:color w:val="0000FF"/>
          <w:sz w:val="40"/>
        </w:rPr>
        <w:lastRenderedPageBreak/>
        <w:t>TEŽAVE Z NOGAMI</w:t>
      </w:r>
    </w:p>
    <w:p w:rsidR="00000000" w:rsidRDefault="0063113D">
      <w:pPr>
        <w:pStyle w:val="BodyText"/>
      </w:pPr>
    </w:p>
    <w:p w:rsidR="00000000" w:rsidRDefault="0063113D">
      <w:pPr>
        <w:pStyle w:val="BodyText"/>
        <w:rPr>
          <w:b/>
          <w:color w:val="0000FF"/>
          <w:sz w:val="28"/>
          <w:u w:val="single"/>
        </w:rPr>
      </w:pPr>
      <w:r>
        <w:rPr>
          <w:b/>
          <w:color w:val="0000FF"/>
          <w:sz w:val="28"/>
          <w:u w:val="single"/>
        </w:rPr>
        <w:t>POSLEDICA;</w:t>
      </w:r>
    </w:p>
    <w:p w:rsidR="00000000" w:rsidRDefault="0063113D">
      <w:pPr>
        <w:pStyle w:val="BodyText"/>
        <w:numPr>
          <w:ilvl w:val="0"/>
          <w:numId w:val="29"/>
        </w:numPr>
        <w:rPr>
          <w:b/>
        </w:rPr>
      </w:pPr>
      <w:r>
        <w:rPr>
          <w:b/>
        </w:rPr>
        <w:t>Vpliva mode</w:t>
      </w:r>
    </w:p>
    <w:p w:rsidR="00000000" w:rsidRDefault="0063113D">
      <w:pPr>
        <w:pStyle w:val="BodyText"/>
        <w:numPr>
          <w:ilvl w:val="0"/>
          <w:numId w:val="29"/>
        </w:numPr>
        <w:rPr>
          <w:b/>
        </w:rPr>
      </w:pPr>
      <w:r>
        <w:rPr>
          <w:b/>
        </w:rPr>
        <w:t>Prevelike teže</w:t>
      </w:r>
    </w:p>
    <w:p w:rsidR="00000000" w:rsidRDefault="0063113D">
      <w:pPr>
        <w:pStyle w:val="BodyText"/>
        <w:numPr>
          <w:ilvl w:val="0"/>
          <w:numId w:val="29"/>
        </w:numPr>
        <w:rPr>
          <w:b/>
        </w:rPr>
      </w:pPr>
      <w:r>
        <w:rPr>
          <w:b/>
        </w:rPr>
        <w:t>Slabe obutve</w:t>
      </w:r>
    </w:p>
    <w:p w:rsidR="00000000" w:rsidRDefault="0063113D">
      <w:pPr>
        <w:pStyle w:val="BodyText"/>
        <w:numPr>
          <w:ilvl w:val="0"/>
          <w:numId w:val="29"/>
        </w:numPr>
        <w:rPr>
          <w:b/>
        </w:rPr>
      </w:pPr>
      <w:r>
        <w:rPr>
          <w:b/>
        </w:rPr>
        <w:t xml:space="preserve">Slabe nege in </w:t>
      </w:r>
    </w:p>
    <w:p w:rsidR="00000000" w:rsidRDefault="0063113D">
      <w:pPr>
        <w:pStyle w:val="BodyText"/>
        <w:numPr>
          <w:ilvl w:val="0"/>
          <w:numId w:val="29"/>
        </w:numPr>
        <w:rPr>
          <w:b/>
        </w:rPr>
      </w:pPr>
      <w:r>
        <w:rPr>
          <w:b/>
        </w:rPr>
        <w:t>Dedne dispozicije</w:t>
      </w:r>
    </w:p>
    <w:p w:rsidR="00000000" w:rsidRDefault="0063113D">
      <w:pPr>
        <w:pStyle w:val="BodyText"/>
      </w:pPr>
    </w:p>
    <w:p w:rsidR="00000000" w:rsidRDefault="0063113D">
      <w:pPr>
        <w:pStyle w:val="BodyText"/>
        <w:rPr>
          <w:b/>
          <w:color w:val="0000FF"/>
          <w:sz w:val="28"/>
          <w:u w:val="single"/>
        </w:rPr>
      </w:pPr>
      <w:r>
        <w:rPr>
          <w:b/>
          <w:color w:val="0000FF"/>
          <w:sz w:val="28"/>
          <w:u w:val="single"/>
        </w:rPr>
        <w:t>TEŽAVE SE KAŽEJO KOT;</w:t>
      </w:r>
    </w:p>
    <w:p w:rsidR="00000000" w:rsidRDefault="0063113D">
      <w:pPr>
        <w:pStyle w:val="BodyText"/>
        <w:numPr>
          <w:ilvl w:val="0"/>
          <w:numId w:val="31"/>
        </w:numPr>
        <w:rPr>
          <w:b/>
        </w:rPr>
      </w:pPr>
      <w:r>
        <w:rPr>
          <w:b/>
        </w:rPr>
        <w:t>Ozeblost</w:t>
      </w:r>
    </w:p>
    <w:p w:rsidR="00000000" w:rsidRDefault="0063113D">
      <w:pPr>
        <w:pStyle w:val="BodyText"/>
        <w:numPr>
          <w:ilvl w:val="0"/>
          <w:numId w:val="31"/>
        </w:numPr>
        <w:rPr>
          <w:b/>
        </w:rPr>
      </w:pPr>
      <w:r>
        <w:rPr>
          <w:b/>
        </w:rPr>
        <w:t>Hladnost</w:t>
      </w:r>
    </w:p>
    <w:p w:rsidR="00000000" w:rsidRDefault="0063113D">
      <w:pPr>
        <w:pStyle w:val="BodyText"/>
        <w:numPr>
          <w:ilvl w:val="0"/>
          <w:numId w:val="31"/>
        </w:numPr>
        <w:rPr>
          <w:b/>
        </w:rPr>
      </w:pPr>
      <w:r>
        <w:rPr>
          <w:b/>
        </w:rPr>
        <w:t>Znojenje (</w:t>
      </w:r>
      <w:proofErr w:type="spellStart"/>
      <w:r>
        <w:rPr>
          <w:b/>
        </w:rPr>
        <w:t>epidermofitija</w:t>
      </w:r>
      <w:proofErr w:type="spellEnd"/>
      <w:r>
        <w:rPr>
          <w:b/>
        </w:rPr>
        <w:t>)</w:t>
      </w:r>
    </w:p>
    <w:p w:rsidR="00000000" w:rsidRDefault="0063113D">
      <w:pPr>
        <w:pStyle w:val="BodyText"/>
        <w:numPr>
          <w:ilvl w:val="0"/>
          <w:numId w:val="31"/>
        </w:numPr>
        <w:rPr>
          <w:b/>
        </w:rPr>
      </w:pPr>
      <w:r>
        <w:rPr>
          <w:b/>
        </w:rPr>
        <w:t>Na ven upognjen palec</w:t>
      </w:r>
    </w:p>
    <w:p w:rsidR="00000000" w:rsidRDefault="0063113D">
      <w:pPr>
        <w:pStyle w:val="BodyText"/>
        <w:numPr>
          <w:ilvl w:val="0"/>
          <w:numId w:val="31"/>
        </w:numPr>
        <w:rPr>
          <w:b/>
        </w:rPr>
      </w:pPr>
      <w:r>
        <w:rPr>
          <w:b/>
        </w:rPr>
        <w:t>Druge okv</w:t>
      </w:r>
      <w:r>
        <w:rPr>
          <w:b/>
        </w:rPr>
        <w:t>are; vraščen noht, razjede</w:t>
      </w:r>
    </w:p>
    <w:p w:rsidR="00000000" w:rsidRDefault="0063113D">
      <w:pPr>
        <w:pStyle w:val="BodyText"/>
        <w:rPr>
          <w:b/>
        </w:rPr>
      </w:pPr>
    </w:p>
    <w:p w:rsidR="00000000" w:rsidRDefault="0063113D">
      <w:pPr>
        <w:pStyle w:val="BodyText"/>
        <w:rPr>
          <w:b/>
        </w:rPr>
      </w:pPr>
      <w:r>
        <w:rPr>
          <w:b/>
          <w:color w:val="000080"/>
          <w:sz w:val="28"/>
          <w:u w:val="single"/>
        </w:rPr>
        <w:t>PLOSKO STOPALO</w:t>
      </w:r>
      <w:r>
        <w:rPr>
          <w:b/>
        </w:rPr>
        <w:t xml:space="preserve"> posledično povzroči:</w:t>
      </w:r>
    </w:p>
    <w:p w:rsidR="00000000" w:rsidRDefault="0063113D">
      <w:pPr>
        <w:pStyle w:val="BodyText"/>
        <w:numPr>
          <w:ilvl w:val="0"/>
          <w:numId w:val="32"/>
        </w:numPr>
        <w:rPr>
          <w:b/>
        </w:rPr>
      </w:pPr>
      <w:r>
        <w:rPr>
          <w:b/>
        </w:rPr>
        <w:t>Umetne procese</w:t>
      </w:r>
    </w:p>
    <w:p w:rsidR="00000000" w:rsidRDefault="0063113D">
      <w:pPr>
        <w:pStyle w:val="BodyText"/>
        <w:numPr>
          <w:ilvl w:val="0"/>
          <w:numId w:val="32"/>
        </w:numPr>
        <w:rPr>
          <w:b/>
        </w:rPr>
      </w:pPr>
      <w:r>
        <w:rPr>
          <w:b/>
        </w:rPr>
        <w:t>Deformirane sklepe</w:t>
      </w:r>
    </w:p>
    <w:p w:rsidR="00000000" w:rsidRDefault="0063113D">
      <w:pPr>
        <w:pStyle w:val="BodyText"/>
        <w:numPr>
          <w:ilvl w:val="0"/>
          <w:numId w:val="32"/>
        </w:numPr>
        <w:rPr>
          <w:b/>
        </w:rPr>
      </w:pPr>
      <w:r>
        <w:rPr>
          <w:b/>
        </w:rPr>
        <w:t>Težko hojo</w:t>
      </w:r>
    </w:p>
    <w:p w:rsidR="00000000" w:rsidRDefault="0063113D">
      <w:pPr>
        <w:pStyle w:val="BodyText"/>
        <w:numPr>
          <w:ilvl w:val="0"/>
          <w:numId w:val="32"/>
        </w:numPr>
        <w:rPr>
          <w:b/>
        </w:rPr>
      </w:pPr>
      <w:r>
        <w:rPr>
          <w:b/>
        </w:rPr>
        <w:t xml:space="preserve">Hujše spremembe motijo </w:t>
      </w:r>
      <w:proofErr w:type="spellStart"/>
      <w:r>
        <w:rPr>
          <w:b/>
        </w:rPr>
        <w:t>statiko</w:t>
      </w:r>
      <w:proofErr w:type="spellEnd"/>
      <w:r>
        <w:rPr>
          <w:b/>
        </w:rPr>
        <w:t xml:space="preserve"> celega telesa</w:t>
      </w:r>
    </w:p>
    <w:p w:rsidR="00000000" w:rsidRDefault="0063113D">
      <w:pPr>
        <w:pStyle w:val="BodyText"/>
        <w:rPr>
          <w:b/>
        </w:rPr>
      </w:pPr>
    </w:p>
    <w:p w:rsidR="00000000" w:rsidRDefault="0063113D">
      <w:pPr>
        <w:pStyle w:val="BodyText"/>
        <w:rPr>
          <w:b/>
        </w:rPr>
      </w:pPr>
    </w:p>
    <w:p w:rsidR="00000000" w:rsidRDefault="0063113D">
      <w:pPr>
        <w:pStyle w:val="BodyText"/>
        <w:rPr>
          <w:b/>
          <w:color w:val="008000"/>
          <w:sz w:val="36"/>
          <w:u w:val="single"/>
        </w:rPr>
      </w:pPr>
      <w:r>
        <w:rPr>
          <w:b/>
          <w:color w:val="008000"/>
          <w:sz w:val="36"/>
          <w:u w:val="single"/>
        </w:rPr>
        <w:t>PROFILAKSA</w:t>
      </w:r>
    </w:p>
    <w:p w:rsidR="00000000" w:rsidRDefault="0063113D">
      <w:pPr>
        <w:pStyle w:val="BodyText"/>
        <w:rPr>
          <w:b/>
        </w:rPr>
      </w:pPr>
    </w:p>
    <w:p w:rsidR="00000000" w:rsidRDefault="0063113D">
      <w:pPr>
        <w:pStyle w:val="BodyText"/>
        <w:numPr>
          <w:ilvl w:val="0"/>
          <w:numId w:val="34"/>
        </w:numPr>
        <w:rPr>
          <w:b/>
        </w:rPr>
      </w:pPr>
      <w:r>
        <w:rPr>
          <w:b/>
        </w:rPr>
        <w:t>Ukrepi že v nosečnosti</w:t>
      </w:r>
    </w:p>
    <w:p w:rsidR="00000000" w:rsidRDefault="0063113D">
      <w:pPr>
        <w:pStyle w:val="BodyText"/>
        <w:numPr>
          <w:ilvl w:val="0"/>
          <w:numId w:val="34"/>
        </w:numPr>
        <w:rPr>
          <w:b/>
        </w:rPr>
      </w:pPr>
      <w:r>
        <w:rPr>
          <w:b/>
        </w:rPr>
        <w:t>Veliko gibanja po naravnih tleh in telesno aktivnost</w:t>
      </w:r>
    </w:p>
    <w:p w:rsidR="00000000" w:rsidRDefault="0063113D">
      <w:pPr>
        <w:pStyle w:val="BodyText"/>
        <w:numPr>
          <w:ilvl w:val="0"/>
          <w:numId w:val="34"/>
        </w:numPr>
        <w:rPr>
          <w:b/>
        </w:rPr>
      </w:pPr>
      <w:r>
        <w:rPr>
          <w:b/>
        </w:rPr>
        <w:t>Redno umivan</w:t>
      </w:r>
      <w:r>
        <w:rPr>
          <w:b/>
        </w:rPr>
        <w:t>je in nega nog (uporaba kreme)</w:t>
      </w:r>
    </w:p>
    <w:p w:rsidR="00000000" w:rsidRDefault="0063113D">
      <w:pPr>
        <w:pStyle w:val="BodyText"/>
        <w:numPr>
          <w:ilvl w:val="0"/>
          <w:numId w:val="34"/>
        </w:numPr>
        <w:rPr>
          <w:b/>
        </w:rPr>
      </w:pPr>
      <w:r>
        <w:rPr>
          <w:b/>
        </w:rPr>
        <w:t>Nohte na nogi strižemo ravno</w:t>
      </w:r>
    </w:p>
    <w:p w:rsidR="00000000" w:rsidRDefault="0063113D">
      <w:pPr>
        <w:pStyle w:val="BodyText"/>
        <w:numPr>
          <w:ilvl w:val="0"/>
          <w:numId w:val="34"/>
        </w:numPr>
        <w:rPr>
          <w:b/>
        </w:rPr>
      </w:pPr>
      <w:r>
        <w:rPr>
          <w:b/>
        </w:rPr>
        <w:t>Že malega otroka navajamo na higieno in nego nog</w:t>
      </w:r>
    </w:p>
    <w:p w:rsidR="00000000" w:rsidRDefault="0063113D">
      <w:pPr>
        <w:pStyle w:val="BodyText"/>
        <w:numPr>
          <w:ilvl w:val="0"/>
          <w:numId w:val="34"/>
        </w:numPr>
        <w:rPr>
          <w:b/>
        </w:rPr>
      </w:pPr>
      <w:r>
        <w:rPr>
          <w:b/>
        </w:rPr>
        <w:t>Zdrava obutev (menjavanje zračenja)</w:t>
      </w:r>
    </w:p>
    <w:p w:rsidR="00000000" w:rsidRDefault="0063113D">
      <w:pPr>
        <w:pStyle w:val="BodyText"/>
        <w:numPr>
          <w:ilvl w:val="0"/>
          <w:numId w:val="34"/>
        </w:numPr>
        <w:rPr>
          <w:b/>
        </w:rPr>
      </w:pPr>
      <w:r>
        <w:rPr>
          <w:b/>
        </w:rPr>
        <w:t>Kontrastne kopeli</w:t>
      </w:r>
    </w:p>
    <w:p w:rsidR="00000000" w:rsidRDefault="0063113D">
      <w:pPr>
        <w:pStyle w:val="BodyText"/>
        <w:numPr>
          <w:ilvl w:val="0"/>
          <w:numId w:val="34"/>
        </w:numPr>
        <w:rPr>
          <w:b/>
        </w:rPr>
      </w:pPr>
      <w:r>
        <w:rPr>
          <w:b/>
        </w:rPr>
        <w:t>Redno preoblačenje nogavic</w:t>
      </w:r>
    </w:p>
    <w:p w:rsidR="00000000" w:rsidRDefault="0063113D">
      <w:pPr>
        <w:pStyle w:val="BodyText"/>
        <w:numPr>
          <w:ilvl w:val="0"/>
          <w:numId w:val="34"/>
        </w:numPr>
        <w:rPr>
          <w:b/>
        </w:rPr>
      </w:pPr>
      <w:r>
        <w:rPr>
          <w:b/>
        </w:rPr>
        <w:t>Dvignjena noga med počitkom</w:t>
      </w:r>
    </w:p>
    <w:p w:rsidR="00000000" w:rsidRDefault="0063113D">
      <w:pPr>
        <w:pStyle w:val="BodyText"/>
        <w:rPr>
          <w:b/>
        </w:rPr>
      </w:pPr>
    </w:p>
    <w:p w:rsidR="00000000" w:rsidRDefault="0063113D">
      <w:pPr>
        <w:pStyle w:val="BodyText"/>
        <w:rPr>
          <w:b/>
          <w:color w:val="0000FF"/>
          <w:sz w:val="32"/>
        </w:rPr>
      </w:pPr>
      <w:r>
        <w:rPr>
          <w:b/>
          <w:color w:val="0000FF"/>
          <w:sz w:val="32"/>
        </w:rPr>
        <w:t>DELOVNI ČEVELJ;</w:t>
      </w:r>
    </w:p>
    <w:p w:rsidR="00000000" w:rsidRDefault="0063113D">
      <w:pPr>
        <w:pStyle w:val="BodyText"/>
        <w:rPr>
          <w:b/>
        </w:rPr>
      </w:pPr>
    </w:p>
    <w:p w:rsidR="00000000" w:rsidRDefault="0063113D">
      <w:pPr>
        <w:pStyle w:val="BodyText"/>
        <w:numPr>
          <w:ilvl w:val="0"/>
          <w:numId w:val="21"/>
        </w:numPr>
        <w:rPr>
          <w:b/>
        </w:rPr>
      </w:pPr>
      <w:r>
        <w:rPr>
          <w:b/>
        </w:rPr>
        <w:t>ločimo delovno in za</w:t>
      </w:r>
      <w:r>
        <w:rPr>
          <w:b/>
        </w:rPr>
        <w:t>ščitno obutev</w:t>
      </w:r>
    </w:p>
    <w:p w:rsidR="00000000" w:rsidRDefault="0063113D">
      <w:pPr>
        <w:pStyle w:val="BodyText"/>
        <w:numPr>
          <w:ilvl w:val="0"/>
          <w:numId w:val="21"/>
        </w:numPr>
        <w:rPr>
          <w:b/>
        </w:rPr>
      </w:pPr>
      <w:r>
        <w:rPr>
          <w:b/>
        </w:rPr>
        <w:t xml:space="preserve">škornji </w:t>
      </w:r>
      <w:proofErr w:type="spellStart"/>
      <w:r>
        <w:rPr>
          <w:b/>
        </w:rPr>
        <w:t>preobuvanje</w:t>
      </w:r>
      <w:proofErr w:type="spellEnd"/>
    </w:p>
    <w:p w:rsidR="00000000" w:rsidRDefault="0063113D">
      <w:pPr>
        <w:pStyle w:val="BodyText"/>
        <w:numPr>
          <w:ilvl w:val="0"/>
          <w:numId w:val="21"/>
        </w:numPr>
        <w:rPr>
          <w:b/>
        </w:rPr>
      </w:pPr>
      <w:r>
        <w:rPr>
          <w:b/>
        </w:rPr>
        <w:t>ortopedski čevelj (nogo popravlja)</w:t>
      </w:r>
    </w:p>
    <w:p w:rsidR="00000000" w:rsidRDefault="0063113D">
      <w:pPr>
        <w:pStyle w:val="BodyText"/>
        <w:numPr>
          <w:ilvl w:val="0"/>
          <w:numId w:val="21"/>
        </w:numPr>
        <w:rPr>
          <w:b/>
        </w:rPr>
      </w:pPr>
      <w:r>
        <w:rPr>
          <w:b/>
        </w:rPr>
        <w:t>kdo potrebuje delovno obutev (fiziološki delovni čevelj)</w:t>
      </w:r>
    </w:p>
    <w:p w:rsidR="00000000" w:rsidRDefault="0063113D">
      <w:pPr>
        <w:pStyle w:val="BodyText"/>
        <w:rPr>
          <w:b/>
        </w:rPr>
      </w:pPr>
    </w:p>
    <w:p w:rsidR="00000000" w:rsidRDefault="0063113D">
      <w:pPr>
        <w:pStyle w:val="BodyText"/>
        <w:rPr>
          <w:b/>
          <w:color w:val="FF00FF"/>
          <w:sz w:val="32"/>
        </w:rPr>
      </w:pPr>
      <w:r>
        <w:rPr>
          <w:b/>
          <w:color w:val="FF00FF"/>
          <w:sz w:val="32"/>
        </w:rPr>
        <w:t>KAKŠEN MORA BITI FIZIOLOŠKI DELOVNI ČEVELJ:</w:t>
      </w:r>
    </w:p>
    <w:p w:rsidR="00000000" w:rsidRDefault="0063113D">
      <w:pPr>
        <w:pStyle w:val="BodyText"/>
        <w:numPr>
          <w:ilvl w:val="0"/>
          <w:numId w:val="21"/>
        </w:numPr>
        <w:rPr>
          <w:b/>
        </w:rPr>
      </w:pPr>
      <w:r>
        <w:rPr>
          <w:b/>
        </w:rPr>
        <w:t>segati mora nad gleženj</w:t>
      </w:r>
    </w:p>
    <w:p w:rsidR="00000000" w:rsidRDefault="0063113D">
      <w:pPr>
        <w:pStyle w:val="BodyText"/>
        <w:numPr>
          <w:ilvl w:val="0"/>
          <w:numId w:val="21"/>
        </w:numPr>
        <w:rPr>
          <w:b/>
        </w:rPr>
      </w:pPr>
      <w:r>
        <w:rPr>
          <w:b/>
        </w:rPr>
        <w:t>mora se dati pritrditi</w:t>
      </w:r>
    </w:p>
    <w:p w:rsidR="00000000" w:rsidRDefault="0063113D">
      <w:pPr>
        <w:pStyle w:val="BodyText"/>
        <w:numPr>
          <w:ilvl w:val="0"/>
          <w:numId w:val="21"/>
        </w:numPr>
        <w:rPr>
          <w:b/>
        </w:rPr>
      </w:pPr>
      <w:r>
        <w:rPr>
          <w:b/>
        </w:rPr>
        <w:t>višina pete 3-5 cm</w:t>
      </w:r>
    </w:p>
    <w:p w:rsidR="00000000" w:rsidRDefault="0063113D">
      <w:pPr>
        <w:pStyle w:val="BodyText"/>
        <w:numPr>
          <w:ilvl w:val="0"/>
          <w:numId w:val="21"/>
        </w:numPr>
        <w:rPr>
          <w:b/>
        </w:rPr>
      </w:pPr>
      <w:r>
        <w:rPr>
          <w:b/>
        </w:rPr>
        <w:t>zračen</w:t>
      </w:r>
    </w:p>
    <w:p w:rsidR="00000000" w:rsidRDefault="0063113D">
      <w:pPr>
        <w:pStyle w:val="BodyText"/>
        <w:numPr>
          <w:ilvl w:val="0"/>
          <w:numId w:val="21"/>
        </w:numPr>
        <w:rPr>
          <w:b/>
        </w:rPr>
      </w:pPr>
      <w:r>
        <w:rPr>
          <w:b/>
        </w:rPr>
        <w:t>iz primerneg</w:t>
      </w:r>
      <w:r>
        <w:rPr>
          <w:b/>
        </w:rPr>
        <w:t>a materiala</w:t>
      </w:r>
    </w:p>
    <w:p w:rsidR="00000000" w:rsidRDefault="0063113D">
      <w:pPr>
        <w:pStyle w:val="BodyText"/>
        <w:jc w:val="center"/>
        <w:rPr>
          <w:b/>
          <w:color w:val="FF0000"/>
          <w:sz w:val="52"/>
        </w:rPr>
      </w:pPr>
      <w:r>
        <w:rPr>
          <w:b/>
          <w:color w:val="FF0000"/>
          <w:sz w:val="52"/>
        </w:rPr>
        <w:lastRenderedPageBreak/>
        <w:t>NALEZLJIVE – NENALEZLJIVE BOLEZNI</w:t>
      </w:r>
    </w:p>
    <w:p w:rsidR="00000000" w:rsidRDefault="0063113D">
      <w:pPr>
        <w:pStyle w:val="BodyText"/>
        <w:rPr>
          <w:b/>
        </w:rPr>
      </w:pPr>
    </w:p>
    <w:p w:rsidR="00000000" w:rsidRDefault="0063113D">
      <w:pPr>
        <w:pStyle w:val="BodyText"/>
        <w:rPr>
          <w:b/>
        </w:rPr>
      </w:pPr>
      <w:r>
        <w:rPr>
          <w:b/>
        </w:rPr>
        <w:t xml:space="preserve"> Leta 1926 je bilo zadnje leto, ko so bile nalezljive bolezni najpogostejši vzrok splošne umrljivosti.</w:t>
      </w:r>
    </w:p>
    <w:p w:rsidR="00000000" w:rsidRDefault="0063113D">
      <w:pPr>
        <w:pStyle w:val="BodyText"/>
        <w:rPr>
          <w:b/>
        </w:rPr>
      </w:pPr>
    </w:p>
    <w:p w:rsidR="00000000" w:rsidRDefault="0063113D">
      <w:pPr>
        <w:pStyle w:val="BodyText"/>
        <w:rPr>
          <w:b/>
        </w:rPr>
      </w:pPr>
      <w:r>
        <w:rPr>
          <w:b/>
        </w:rPr>
        <w:t>Danes pa so kronične degenerativne bolezni na prvem mestu kot vzrok splošne umrljivosti prebivalstva.</w:t>
      </w:r>
    </w:p>
    <w:p w:rsidR="00000000" w:rsidRDefault="0063113D">
      <w:pPr>
        <w:pStyle w:val="BodyText"/>
        <w:rPr>
          <w:b/>
        </w:rPr>
      </w:pPr>
    </w:p>
    <w:p w:rsidR="00000000" w:rsidRDefault="0063113D">
      <w:pPr>
        <w:pStyle w:val="BodyText"/>
        <w:rPr>
          <w:b/>
        </w:rPr>
      </w:pPr>
      <w:r>
        <w:rPr>
          <w:b/>
          <w:color w:val="FF0000"/>
          <w:u w:val="single"/>
        </w:rPr>
        <w:t>EP</w:t>
      </w:r>
      <w:r>
        <w:rPr>
          <w:b/>
          <w:color w:val="FF0000"/>
          <w:u w:val="single"/>
        </w:rPr>
        <w:t>IDEMIOLOGIJA</w:t>
      </w:r>
      <w:r>
        <w:rPr>
          <w:b/>
        </w:rPr>
        <w:t xml:space="preserve"> – se je ukvarjala z nalezljivimi boleznimi, danes pa se ukvarja z  nalezljivimi in nenalezljivimi boleznimi.</w:t>
      </w:r>
    </w:p>
    <w:p w:rsidR="00000000" w:rsidRDefault="0063113D">
      <w:pPr>
        <w:pStyle w:val="BodyText"/>
        <w:rPr>
          <w:b/>
        </w:rPr>
      </w:pPr>
    </w:p>
    <w:p w:rsidR="00000000" w:rsidRDefault="0063113D">
      <w:pPr>
        <w:pStyle w:val="BodyText"/>
        <w:rPr>
          <w:b/>
        </w:rPr>
      </w:pPr>
    </w:p>
    <w:p w:rsidR="00000000" w:rsidRDefault="0063113D">
      <w:pPr>
        <w:pStyle w:val="BodyText"/>
        <w:jc w:val="center"/>
        <w:rPr>
          <w:b/>
          <w:color w:val="800000"/>
          <w:sz w:val="44"/>
        </w:rPr>
      </w:pPr>
      <w:r>
        <w:rPr>
          <w:b/>
          <w:color w:val="800000"/>
          <w:sz w:val="44"/>
        </w:rPr>
        <w:t>RAZLIKE MED NALEZLJIVIMI IN NENALEZLJIVIMI BOLEZNIMI</w:t>
      </w:r>
    </w:p>
    <w:p w:rsidR="00000000" w:rsidRDefault="0063113D">
      <w:pPr>
        <w:pStyle w:val="Bod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387"/>
        <w:gridCol w:w="26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63113D">
            <w:pPr>
              <w:pStyle w:val="BodyText"/>
              <w:rPr>
                <w:b/>
              </w:rPr>
            </w:pPr>
          </w:p>
        </w:tc>
        <w:tc>
          <w:tcPr>
            <w:tcW w:w="2387" w:type="dxa"/>
          </w:tcPr>
          <w:p w:rsidR="00000000" w:rsidRDefault="0063113D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NALEZLJIVE </w:t>
            </w:r>
          </w:p>
        </w:tc>
        <w:tc>
          <w:tcPr>
            <w:tcW w:w="2693" w:type="dxa"/>
          </w:tcPr>
          <w:p w:rsidR="00000000" w:rsidRDefault="0063113D">
            <w:pPr>
              <w:pStyle w:val="BodyText"/>
              <w:rPr>
                <w:b/>
              </w:rPr>
            </w:pPr>
            <w:r>
              <w:rPr>
                <w:b/>
              </w:rPr>
              <w:t>NENALEZLJIVE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63113D">
            <w:pPr>
              <w:pStyle w:val="BodyText"/>
              <w:rPr>
                <w:b/>
              </w:rPr>
            </w:pPr>
            <w:r>
              <w:rPr>
                <w:b/>
              </w:rPr>
              <w:t>INKUBACIJA</w:t>
            </w:r>
          </w:p>
        </w:tc>
        <w:tc>
          <w:tcPr>
            <w:tcW w:w="2387" w:type="dxa"/>
          </w:tcPr>
          <w:p w:rsidR="00000000" w:rsidRDefault="0063113D">
            <w:pPr>
              <w:pStyle w:val="BodyText"/>
              <w:rPr>
                <w:b/>
              </w:rPr>
            </w:pPr>
            <w:r>
              <w:rPr>
                <w:b/>
              </w:rPr>
              <w:t>kratka</w:t>
            </w:r>
          </w:p>
        </w:tc>
        <w:tc>
          <w:tcPr>
            <w:tcW w:w="2693" w:type="dxa"/>
          </w:tcPr>
          <w:p w:rsidR="00000000" w:rsidRDefault="0063113D">
            <w:pPr>
              <w:pStyle w:val="BodyText"/>
              <w:rPr>
                <w:b/>
              </w:rPr>
            </w:pPr>
            <w:r>
              <w:rPr>
                <w:b/>
              </w:rPr>
              <w:t>Dolga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63113D">
            <w:pPr>
              <w:pStyle w:val="BodyText"/>
              <w:rPr>
                <w:b/>
              </w:rPr>
            </w:pPr>
            <w:r>
              <w:rPr>
                <w:b/>
              </w:rPr>
              <w:t>TRAJANJE BOLEZNI</w:t>
            </w:r>
          </w:p>
        </w:tc>
        <w:tc>
          <w:tcPr>
            <w:tcW w:w="2387" w:type="dxa"/>
          </w:tcPr>
          <w:p w:rsidR="00000000" w:rsidRDefault="0063113D">
            <w:pPr>
              <w:pStyle w:val="BodyText"/>
              <w:rPr>
                <w:b/>
              </w:rPr>
            </w:pPr>
            <w:r>
              <w:rPr>
                <w:b/>
              </w:rPr>
              <w:t>kratka</w:t>
            </w:r>
          </w:p>
        </w:tc>
        <w:tc>
          <w:tcPr>
            <w:tcW w:w="2693" w:type="dxa"/>
          </w:tcPr>
          <w:p w:rsidR="00000000" w:rsidRDefault="0063113D">
            <w:pPr>
              <w:pStyle w:val="BodyText"/>
              <w:rPr>
                <w:b/>
              </w:rPr>
            </w:pPr>
            <w:r>
              <w:rPr>
                <w:b/>
              </w:rPr>
              <w:t>Do</w:t>
            </w:r>
            <w:r>
              <w:rPr>
                <w:b/>
              </w:rPr>
              <w:t>lga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63113D">
            <w:pPr>
              <w:pStyle w:val="BodyText"/>
              <w:rPr>
                <w:b/>
              </w:rPr>
            </w:pPr>
            <w:r>
              <w:rPr>
                <w:b/>
              </w:rPr>
              <w:t>BOL. SPREMEMBE, POSLEDICE</w:t>
            </w:r>
          </w:p>
        </w:tc>
        <w:tc>
          <w:tcPr>
            <w:tcW w:w="2387" w:type="dxa"/>
          </w:tcPr>
          <w:p w:rsidR="00000000" w:rsidRDefault="0063113D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Pozdravijo, </w:t>
            </w:r>
            <w:proofErr w:type="spellStart"/>
            <w:r>
              <w:rPr>
                <w:b/>
              </w:rPr>
              <w:t>reverzibilne</w:t>
            </w:r>
            <w:proofErr w:type="spellEnd"/>
            <w:r>
              <w:rPr>
                <w:b/>
              </w:rPr>
              <w:t xml:space="preserve"> okvare</w:t>
            </w:r>
          </w:p>
        </w:tc>
        <w:tc>
          <w:tcPr>
            <w:tcW w:w="2693" w:type="dxa"/>
          </w:tcPr>
          <w:p w:rsidR="00000000" w:rsidRDefault="0063113D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Se ne pozdravijo, so </w:t>
            </w:r>
            <w:proofErr w:type="spellStart"/>
            <w:r>
              <w:rPr>
                <w:b/>
              </w:rPr>
              <w:t>ireverzibilne</w:t>
            </w:r>
            <w:proofErr w:type="spellEnd"/>
            <w:r>
              <w:rPr>
                <w:b/>
              </w:rPr>
              <w:t xml:space="preserve"> okvare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63113D">
            <w:pPr>
              <w:pStyle w:val="BodyText"/>
              <w:rPr>
                <w:b/>
              </w:rPr>
            </w:pPr>
            <w:r>
              <w:rPr>
                <w:b/>
              </w:rPr>
              <w:t>INVALIDNOST</w:t>
            </w:r>
          </w:p>
        </w:tc>
        <w:tc>
          <w:tcPr>
            <w:tcW w:w="2387" w:type="dxa"/>
          </w:tcPr>
          <w:p w:rsidR="00000000" w:rsidRDefault="0063113D">
            <w:pPr>
              <w:pStyle w:val="BodyText"/>
              <w:rPr>
                <w:b/>
              </w:rPr>
            </w:pPr>
            <w:r>
              <w:rPr>
                <w:b/>
              </w:rPr>
              <w:t>redka</w:t>
            </w:r>
          </w:p>
        </w:tc>
        <w:tc>
          <w:tcPr>
            <w:tcW w:w="2693" w:type="dxa"/>
          </w:tcPr>
          <w:p w:rsidR="00000000" w:rsidRDefault="0063113D">
            <w:pPr>
              <w:pStyle w:val="BodyText"/>
              <w:rPr>
                <w:b/>
              </w:rPr>
            </w:pPr>
            <w:r>
              <w:rPr>
                <w:b/>
              </w:rPr>
              <w:t>Stalnica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63113D">
            <w:pPr>
              <w:pStyle w:val="BodyText"/>
              <w:rPr>
                <w:b/>
              </w:rPr>
            </w:pPr>
            <w:r>
              <w:rPr>
                <w:b/>
              </w:rPr>
              <w:t>KDO ZBOLI</w:t>
            </w:r>
          </w:p>
        </w:tc>
        <w:tc>
          <w:tcPr>
            <w:tcW w:w="2387" w:type="dxa"/>
          </w:tcPr>
          <w:p w:rsidR="00000000" w:rsidRDefault="0063113D">
            <w:pPr>
              <w:pStyle w:val="BodyText"/>
              <w:rPr>
                <w:b/>
              </w:rPr>
            </w:pPr>
            <w:r>
              <w:rPr>
                <w:b/>
              </w:rPr>
              <w:t>mladi</w:t>
            </w:r>
          </w:p>
        </w:tc>
        <w:tc>
          <w:tcPr>
            <w:tcW w:w="2693" w:type="dxa"/>
          </w:tcPr>
          <w:p w:rsidR="00000000" w:rsidRDefault="0063113D">
            <w:pPr>
              <w:pStyle w:val="BodyText"/>
              <w:rPr>
                <w:b/>
              </w:rPr>
            </w:pPr>
            <w:r>
              <w:rPr>
                <w:b/>
              </w:rPr>
              <w:t>Starejši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63113D">
            <w:pPr>
              <w:pStyle w:val="BodyText"/>
              <w:rPr>
                <w:b/>
              </w:rPr>
            </w:pPr>
            <w:r>
              <w:rPr>
                <w:b/>
              </w:rPr>
              <w:t>IZGUBA DELOVNIH DNI</w:t>
            </w:r>
          </w:p>
        </w:tc>
        <w:tc>
          <w:tcPr>
            <w:tcW w:w="2387" w:type="dxa"/>
          </w:tcPr>
          <w:p w:rsidR="00000000" w:rsidRDefault="0063113D">
            <w:pPr>
              <w:pStyle w:val="BodyText"/>
              <w:rPr>
                <w:b/>
              </w:rPr>
            </w:pPr>
            <w:r>
              <w:rPr>
                <w:b/>
              </w:rPr>
              <w:t>kratkotrajna</w:t>
            </w:r>
          </w:p>
        </w:tc>
        <w:tc>
          <w:tcPr>
            <w:tcW w:w="2693" w:type="dxa"/>
          </w:tcPr>
          <w:p w:rsidR="00000000" w:rsidRDefault="0063113D">
            <w:pPr>
              <w:pStyle w:val="BodyText"/>
              <w:rPr>
                <w:b/>
              </w:rPr>
            </w:pPr>
            <w:r>
              <w:rPr>
                <w:b/>
              </w:rPr>
              <w:t>Stalna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63113D">
            <w:pPr>
              <w:pStyle w:val="BodyText"/>
              <w:rPr>
                <w:b/>
              </w:rPr>
            </w:pPr>
            <w:r>
              <w:rPr>
                <w:b/>
              </w:rPr>
              <w:t>SMRT</w:t>
            </w:r>
          </w:p>
        </w:tc>
        <w:tc>
          <w:tcPr>
            <w:tcW w:w="2387" w:type="dxa"/>
          </w:tcPr>
          <w:p w:rsidR="00000000" w:rsidRDefault="0063113D">
            <w:pPr>
              <w:pStyle w:val="BodyText"/>
              <w:rPr>
                <w:b/>
              </w:rPr>
            </w:pPr>
            <w:r>
              <w:rPr>
                <w:b/>
              </w:rPr>
              <w:t>redka</w:t>
            </w:r>
          </w:p>
        </w:tc>
        <w:tc>
          <w:tcPr>
            <w:tcW w:w="2693" w:type="dxa"/>
          </w:tcPr>
          <w:p w:rsidR="00000000" w:rsidRDefault="0063113D">
            <w:pPr>
              <w:pStyle w:val="BodyText"/>
              <w:rPr>
                <w:b/>
              </w:rPr>
            </w:pPr>
            <w:r>
              <w:rPr>
                <w:b/>
              </w:rPr>
              <w:t>Velika, pogosta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63113D">
            <w:pPr>
              <w:pStyle w:val="BodyText"/>
              <w:rPr>
                <w:b/>
              </w:rPr>
            </w:pPr>
            <w:r>
              <w:rPr>
                <w:b/>
              </w:rPr>
              <w:t>VZROK NASTANKA</w:t>
            </w:r>
          </w:p>
        </w:tc>
        <w:tc>
          <w:tcPr>
            <w:tcW w:w="2387" w:type="dxa"/>
          </w:tcPr>
          <w:p w:rsidR="00000000" w:rsidRDefault="0063113D">
            <w:pPr>
              <w:pStyle w:val="BodyText"/>
              <w:rPr>
                <w:b/>
              </w:rPr>
            </w:pPr>
            <w:r>
              <w:rPr>
                <w:b/>
              </w:rPr>
              <w:t>T</w:t>
            </w:r>
            <w:r>
              <w:rPr>
                <w:b/>
              </w:rPr>
              <w:t>očno določen</w:t>
            </w:r>
          </w:p>
        </w:tc>
        <w:tc>
          <w:tcPr>
            <w:tcW w:w="2693" w:type="dxa"/>
          </w:tcPr>
          <w:p w:rsidR="00000000" w:rsidRDefault="0063113D">
            <w:pPr>
              <w:pStyle w:val="BodyText"/>
              <w:rPr>
                <w:b/>
              </w:rPr>
            </w:pPr>
            <w:r>
              <w:rPr>
                <w:b/>
              </w:rPr>
              <w:t>Ni znan, imamo več vzrokov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63113D">
            <w:pPr>
              <w:pStyle w:val="BodyText"/>
              <w:rPr>
                <w:b/>
              </w:rPr>
            </w:pPr>
            <w:r>
              <w:rPr>
                <w:b/>
              </w:rPr>
              <w:t>FINANČNA SREDSTVA</w:t>
            </w:r>
          </w:p>
        </w:tc>
        <w:tc>
          <w:tcPr>
            <w:tcW w:w="2387" w:type="dxa"/>
          </w:tcPr>
          <w:p w:rsidR="00000000" w:rsidRDefault="0063113D">
            <w:pPr>
              <w:pStyle w:val="BodyText"/>
              <w:rPr>
                <w:b/>
              </w:rPr>
            </w:pPr>
            <w:r>
              <w:rPr>
                <w:b/>
              </w:rPr>
              <w:t>Vedno na voljo</w:t>
            </w:r>
          </w:p>
        </w:tc>
        <w:tc>
          <w:tcPr>
            <w:tcW w:w="2693" w:type="dxa"/>
          </w:tcPr>
          <w:p w:rsidR="00000000" w:rsidRDefault="0063113D">
            <w:pPr>
              <w:pStyle w:val="BodyText"/>
              <w:rPr>
                <w:b/>
              </w:rPr>
            </w:pPr>
            <w:r>
              <w:rPr>
                <w:b/>
              </w:rPr>
              <w:t>Redko namenska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63113D">
            <w:pPr>
              <w:pStyle w:val="BodyText"/>
              <w:rPr>
                <w:b/>
              </w:rPr>
            </w:pPr>
            <w:r>
              <w:rPr>
                <w:b/>
              </w:rPr>
              <w:t>ODNOS LJUDI</w:t>
            </w:r>
          </w:p>
        </w:tc>
        <w:tc>
          <w:tcPr>
            <w:tcW w:w="2387" w:type="dxa"/>
          </w:tcPr>
          <w:p w:rsidR="00000000" w:rsidRDefault="0063113D">
            <w:pPr>
              <w:pStyle w:val="BodyText"/>
              <w:rPr>
                <w:b/>
              </w:rPr>
            </w:pPr>
            <w:r>
              <w:rPr>
                <w:b/>
              </w:rPr>
              <w:t>Ravnajo pametno</w:t>
            </w:r>
          </w:p>
        </w:tc>
        <w:tc>
          <w:tcPr>
            <w:tcW w:w="2693" w:type="dxa"/>
          </w:tcPr>
          <w:p w:rsidR="00000000" w:rsidRDefault="0063113D">
            <w:pPr>
              <w:pStyle w:val="BodyText"/>
              <w:rPr>
                <w:b/>
              </w:rPr>
            </w:pPr>
            <w:proofErr w:type="spellStart"/>
            <w:r>
              <w:rPr>
                <w:b/>
              </w:rPr>
              <w:t>Fatalistično</w:t>
            </w:r>
            <w:proofErr w:type="spellEnd"/>
            <w:r>
              <w:rPr>
                <w:b/>
              </w:rPr>
              <w:t>, panično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63113D">
            <w:pPr>
              <w:pStyle w:val="BodyText"/>
              <w:rPr>
                <w:b/>
              </w:rPr>
            </w:pPr>
            <w:r>
              <w:rPr>
                <w:b/>
              </w:rPr>
              <w:t>NASTANEK</w:t>
            </w:r>
          </w:p>
        </w:tc>
        <w:tc>
          <w:tcPr>
            <w:tcW w:w="2387" w:type="dxa"/>
          </w:tcPr>
          <w:p w:rsidR="00000000" w:rsidRDefault="0063113D">
            <w:pPr>
              <w:pStyle w:val="BodyText"/>
              <w:rPr>
                <w:b/>
              </w:rPr>
            </w:pPr>
            <w:r>
              <w:rPr>
                <w:b/>
              </w:rPr>
              <w:t>Biološki agensi</w:t>
            </w:r>
          </w:p>
          <w:p w:rsidR="00000000" w:rsidRDefault="0063113D">
            <w:pPr>
              <w:pStyle w:val="BodyText"/>
              <w:rPr>
                <w:b/>
              </w:rPr>
            </w:pPr>
            <w:r>
              <w:rPr>
                <w:b/>
              </w:rPr>
              <w:t>(povzročitelji)</w:t>
            </w:r>
          </w:p>
        </w:tc>
        <w:tc>
          <w:tcPr>
            <w:tcW w:w="2693" w:type="dxa"/>
          </w:tcPr>
          <w:p w:rsidR="00000000" w:rsidRDefault="0063113D">
            <w:pPr>
              <w:pStyle w:val="BodyText"/>
              <w:rPr>
                <w:b/>
              </w:rPr>
            </w:pPr>
            <w:r>
              <w:rPr>
                <w:b/>
              </w:rPr>
              <w:t>Fizikalno kemični in psihološki agensi</w:t>
            </w:r>
          </w:p>
        </w:tc>
      </w:tr>
    </w:tbl>
    <w:p w:rsidR="00000000" w:rsidRDefault="0063113D">
      <w:pPr>
        <w:pStyle w:val="BodyText"/>
        <w:rPr>
          <w:b/>
        </w:rPr>
      </w:pPr>
    </w:p>
    <w:p w:rsidR="00000000" w:rsidRDefault="0063113D">
      <w:pPr>
        <w:pStyle w:val="BodyText"/>
        <w:rPr>
          <w:b/>
        </w:rPr>
      </w:pPr>
    </w:p>
    <w:p w:rsidR="00000000" w:rsidRDefault="0063113D">
      <w:pPr>
        <w:pStyle w:val="BodyText"/>
        <w:jc w:val="center"/>
        <w:rPr>
          <w:b/>
          <w:color w:val="0000FF"/>
          <w:sz w:val="52"/>
          <w:u w:val="single"/>
        </w:rPr>
      </w:pPr>
      <w:r>
        <w:rPr>
          <w:b/>
          <w:color w:val="0000FF"/>
          <w:sz w:val="52"/>
          <w:u w:val="single"/>
        </w:rPr>
        <w:t>INFEKCIJA in INTOKSIKACIJA</w:t>
      </w:r>
    </w:p>
    <w:p w:rsidR="00000000" w:rsidRDefault="0063113D">
      <w:pPr>
        <w:pStyle w:val="BodyText"/>
        <w:rPr>
          <w:b/>
        </w:rPr>
      </w:pPr>
    </w:p>
    <w:p w:rsidR="00000000" w:rsidRDefault="0063113D">
      <w:pPr>
        <w:pStyle w:val="BodyText"/>
        <w:rPr>
          <w:b/>
        </w:rPr>
      </w:pPr>
      <w:r>
        <w:rPr>
          <w:b/>
          <w:color w:val="0000FF"/>
        </w:rPr>
        <w:t>INFE</w:t>
      </w:r>
      <w:r>
        <w:rPr>
          <w:b/>
          <w:color w:val="0000FF"/>
        </w:rPr>
        <w:t>KCIJA</w:t>
      </w:r>
      <w:r>
        <w:rPr>
          <w:b/>
        </w:rPr>
        <w:t xml:space="preserve"> – kadar se s hrano zaužiti MO razmnožijo v telesu.</w:t>
      </w:r>
    </w:p>
    <w:p w:rsidR="00000000" w:rsidRDefault="0063113D">
      <w:pPr>
        <w:pStyle w:val="BodyText"/>
        <w:rPr>
          <w:b/>
        </w:rPr>
      </w:pPr>
      <w:r>
        <w:rPr>
          <w:b/>
          <w:color w:val="0000FF"/>
        </w:rPr>
        <w:t>INTOKSIKACIJA</w:t>
      </w:r>
      <w:r>
        <w:rPr>
          <w:b/>
        </w:rPr>
        <w:t xml:space="preserve"> – na množeni MO sproščajo toksine v hrano, ki jo nato zaužijemo, zaužiti toksini povzročijo obolenje.</w:t>
      </w:r>
    </w:p>
    <w:p w:rsidR="00000000" w:rsidRDefault="0063113D">
      <w:pPr>
        <w:pStyle w:val="BodyText"/>
        <w:rPr>
          <w:b/>
        </w:rPr>
      </w:pPr>
      <w:r>
        <w:rPr>
          <w:b/>
          <w:color w:val="0000FF"/>
        </w:rPr>
        <w:t xml:space="preserve">IZVOR </w:t>
      </w:r>
      <w:r>
        <w:rPr>
          <w:b/>
        </w:rPr>
        <w:t>= žival, ki je bolna, MO v hrani</w:t>
      </w:r>
    </w:p>
    <w:p w:rsidR="00000000" w:rsidRDefault="0063113D">
      <w:pPr>
        <w:pStyle w:val="BodyText"/>
        <w:rPr>
          <w:b/>
        </w:rPr>
      </w:pPr>
      <w:r>
        <w:rPr>
          <w:b/>
          <w:color w:val="0000FF"/>
        </w:rPr>
        <w:t xml:space="preserve">PRENOS </w:t>
      </w:r>
      <w:r>
        <w:rPr>
          <w:b/>
        </w:rPr>
        <w:t>= po zraku, hrani, vodi, z dotikom, p</w:t>
      </w:r>
      <w:r>
        <w:rPr>
          <w:b/>
        </w:rPr>
        <w:t>reko predmetov, z vmesnim gostiteljem (malarija – komar)</w:t>
      </w:r>
    </w:p>
    <w:p w:rsidR="00000000" w:rsidRDefault="0063113D">
      <w:pPr>
        <w:pStyle w:val="BodyText"/>
        <w:rPr>
          <w:b/>
        </w:rPr>
      </w:pPr>
      <w:r>
        <w:rPr>
          <w:b/>
          <w:color w:val="0000FF"/>
        </w:rPr>
        <w:t xml:space="preserve">VSTOPNO MESTO </w:t>
      </w:r>
      <w:r>
        <w:rPr>
          <w:b/>
        </w:rPr>
        <w:t>= usta, dihala, poškodovana koža, sluznica</w:t>
      </w:r>
    </w:p>
    <w:p w:rsidR="00000000" w:rsidRDefault="0063113D">
      <w:pPr>
        <w:pStyle w:val="BodyText"/>
        <w:rPr>
          <w:b/>
          <w:color w:val="0000FF"/>
        </w:rPr>
      </w:pPr>
      <w:r>
        <w:rPr>
          <w:b/>
          <w:color w:val="0000FF"/>
        </w:rPr>
        <w:t>VIRULENCA, NAPADALNOST</w:t>
      </w:r>
    </w:p>
    <w:p w:rsidR="00000000" w:rsidRDefault="0063113D">
      <w:pPr>
        <w:pStyle w:val="BodyText"/>
        <w:rPr>
          <w:b/>
        </w:rPr>
      </w:pPr>
      <w:r>
        <w:rPr>
          <w:b/>
          <w:color w:val="0000FF"/>
        </w:rPr>
        <w:t>ODPORNOST GOSTITELJA</w:t>
      </w:r>
      <w:r>
        <w:rPr>
          <w:b/>
        </w:rPr>
        <w:t>= če ima bolnik že kakšno kronično obolenje je odpornost manjša</w:t>
      </w:r>
    </w:p>
    <w:p w:rsidR="00000000" w:rsidRDefault="0063113D">
      <w:pPr>
        <w:pStyle w:val="BodyText"/>
        <w:rPr>
          <w:b/>
        </w:rPr>
        <w:sectPr w:rsidR="00000000">
          <w:pgSz w:w="11906" w:h="16838"/>
          <w:pgMar w:top="1417" w:right="1417" w:bottom="1276" w:left="1417" w:header="708" w:footer="708" w:gutter="0"/>
          <w:cols w:space="708"/>
        </w:sectPr>
      </w:pPr>
    </w:p>
    <w:p w:rsidR="00000000" w:rsidRDefault="0063113D">
      <w:pPr>
        <w:pStyle w:val="BodyText"/>
        <w:rPr>
          <w:b/>
        </w:rPr>
        <w:sectPr w:rsidR="00000000">
          <w:type w:val="continuous"/>
          <w:pgSz w:w="11906" w:h="16838"/>
          <w:pgMar w:top="1417" w:right="1417" w:bottom="1276" w:left="1417" w:header="708" w:footer="708" w:gutter="0"/>
          <w:cols w:space="708"/>
        </w:sectPr>
      </w:pPr>
    </w:p>
    <w:p w:rsidR="00000000" w:rsidRDefault="0063113D">
      <w:pPr>
        <w:pStyle w:val="BodyText"/>
        <w:rPr>
          <w:b/>
        </w:rPr>
      </w:pPr>
    </w:p>
    <w:p w:rsidR="00000000" w:rsidRDefault="0063113D">
      <w:pPr>
        <w:pStyle w:val="BodyText"/>
        <w:jc w:val="center"/>
        <w:rPr>
          <w:b/>
          <w:color w:val="FF00FF"/>
          <w:sz w:val="44"/>
        </w:rPr>
      </w:pPr>
      <w:r>
        <w:rPr>
          <w:b/>
          <w:color w:val="FF00FF"/>
          <w:sz w:val="44"/>
        </w:rPr>
        <w:t>KROŽENJE SALMONEL V OKOLJU</w:t>
      </w:r>
    </w:p>
    <w:p w:rsidR="00000000" w:rsidRDefault="0063113D">
      <w:pPr>
        <w:pStyle w:val="BodyText"/>
        <w:rPr>
          <w:b/>
        </w:rPr>
      </w:pPr>
    </w:p>
    <w:p w:rsidR="00000000" w:rsidRDefault="0063113D">
      <w:pPr>
        <w:pStyle w:val="BodyText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68.35pt;margin-top:9.55pt;width:100.8pt;height:50.4pt;z-index:6;mso-position-horizontal:absolute;mso-position-horizontal-relative:text;mso-position-vertical:absolute;mso-position-vertical-relative:text" o:allowincell="f">
            <v:textbox style="mso-next-textbox:#_x0000_s1033">
              <w:txbxContent>
                <w:p w:rsidR="00000000" w:rsidRDefault="0063113D">
                  <w:pPr>
                    <w:rPr>
                      <w:b/>
                      <w:color w:val="008000"/>
                    </w:rPr>
                  </w:pPr>
                  <w:r>
                    <w:rPr>
                      <w:b/>
                      <w:color w:val="008000"/>
                    </w:rPr>
                    <w:t xml:space="preserve">ŽIVILA </w:t>
                  </w:r>
                </w:p>
                <w:p w:rsidR="00000000" w:rsidRDefault="0063113D">
                  <w:pPr>
                    <w:rPr>
                      <w:b/>
                      <w:color w:val="008000"/>
                    </w:rPr>
                  </w:pPr>
                  <w:r>
                    <w:rPr>
                      <w:b/>
                      <w:color w:val="008000"/>
                    </w:rPr>
                    <w:t>RASTLINSKEGA</w:t>
                  </w:r>
                </w:p>
                <w:p w:rsidR="00000000" w:rsidRDefault="0063113D">
                  <w:r>
                    <w:rPr>
                      <w:b/>
                      <w:color w:val="008000"/>
                    </w:rPr>
                    <w:t>IZVORA</w:t>
                  </w:r>
                </w:p>
              </w:txbxContent>
            </v:textbox>
          </v:shape>
        </w:pict>
      </w:r>
      <w:r>
        <w:rPr>
          <w:b/>
          <w:noProof/>
        </w:rPr>
        <w:pict>
          <v:line id="_x0000_s1034" style="position:absolute;z-index:7;mso-position-horizontal:absolute;mso-position-horizontal-relative:text;mso-position-vertical:absolute;mso-position-vertical-relative:text" from="231.55pt,31.15pt" to="368.35pt,31.15pt" o:allowincell="f">
            <v:stroke endarrow="block"/>
          </v:line>
        </w:pict>
      </w:r>
      <w:r>
        <w:rPr>
          <w:b/>
          <w:noProof/>
        </w:rPr>
        <w:pict>
          <v:shape id="_x0000_s1032" type="#_x0000_t202" style="position:absolute;margin-left:159.55pt;margin-top:9.55pt;width:1in;height:43.2pt;z-index:5;mso-position-horizontal:absolute;mso-position-horizontal-relative:text;mso-position-vertical:absolute;mso-position-vertical-relative:text" o:allowincell="f">
            <v:textbox>
              <w:txbxContent>
                <w:p w:rsidR="00000000" w:rsidRDefault="0063113D">
                  <w:pPr>
                    <w:rPr>
                      <w:b/>
                      <w:color w:val="800080"/>
                    </w:rPr>
                  </w:pPr>
                  <w:r>
                    <w:rPr>
                      <w:b/>
                      <w:color w:val="800080"/>
                    </w:rPr>
                    <w:t>PTICE</w:t>
                  </w:r>
                </w:p>
                <w:p w:rsidR="00000000" w:rsidRDefault="0063113D">
                  <w:pPr>
                    <w:rPr>
                      <w:b/>
                      <w:color w:val="800080"/>
                    </w:rPr>
                  </w:pPr>
                  <w:r>
                    <w:rPr>
                      <w:b/>
                      <w:color w:val="800080"/>
                    </w:rPr>
                    <w:t>GLODALCI</w:t>
                  </w:r>
                </w:p>
                <w:p w:rsidR="00000000" w:rsidRDefault="0063113D">
                  <w:r>
                    <w:rPr>
                      <w:b/>
                      <w:color w:val="800080"/>
                    </w:rPr>
                    <w:t>INSEKTI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1" type="#_x0000_t202" style="position:absolute;margin-left:1.15pt;margin-top:9.55pt;width:57.6pt;height:21.6pt;z-index:4;mso-position-horizontal:absolute;mso-position-horizontal-relative:text;mso-position-vertical:absolute;mso-position-vertical-relative:text" o:allowincell="f">
            <v:textbox>
              <w:txbxContent>
                <w:p w:rsidR="00000000" w:rsidRDefault="0063113D">
                  <w:pPr>
                    <w:pStyle w:val="Heading1"/>
                    <w:rPr>
                      <w:color w:val="FF00FF"/>
                    </w:rPr>
                  </w:pPr>
                  <w:r>
                    <w:rPr>
                      <w:color w:val="FF00FF"/>
                    </w:rPr>
                    <w:t>KRMA</w:t>
                  </w:r>
                </w:p>
              </w:txbxContent>
            </v:textbox>
          </v:shape>
        </w:pict>
      </w:r>
    </w:p>
    <w:p w:rsidR="0063113D" w:rsidRDefault="0063113D">
      <w:pPr>
        <w:pStyle w:val="BodyText"/>
        <w:rPr>
          <w:b/>
        </w:rPr>
      </w:pPr>
      <w:r>
        <w:rPr>
          <w:b/>
          <w:noProof/>
        </w:rPr>
        <w:pict>
          <v:shape id="_x0000_s1052" type="#_x0000_t202" style="position:absolute;margin-left:389.95pt;margin-top:182.95pt;width:79.2pt;height:21.6pt;z-index:25;mso-position-horizontal:absolute;mso-position-horizontal-relative:text;mso-position-vertical:absolute;mso-position-vertical-relative:text" o:allowincell="f">
            <v:textbox style="mso-next-textbox:#_x0000_s1052">
              <w:txbxContent>
                <w:p w:rsidR="00000000" w:rsidRDefault="0063113D">
                  <w:pPr>
                    <w:pStyle w:val="BodyText2"/>
                    <w:rPr>
                      <w:color w:val="800000"/>
                    </w:rPr>
                  </w:pPr>
                  <w:r>
                    <w:rPr>
                      <w:color w:val="800000"/>
                    </w:rPr>
                    <w:t>PROIZVODI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43" type="#_x0000_t202" style="position:absolute;margin-left:404.35pt;margin-top:82.15pt;width:1in;height:21.6pt;z-index:16;mso-position-horizontal:absolute;mso-position-horizontal-relative:text;mso-position-vertical:absolute;mso-position-vertical-relative:text" o:allowincell="f">
            <v:textbox style="mso-next-textbox:#_x0000_s1043">
              <w:txbxContent>
                <w:p w:rsidR="00000000" w:rsidRDefault="0063113D">
                  <w:pPr>
                    <w:pStyle w:val="BodyText2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ČLOVEK</w:t>
                  </w:r>
                </w:p>
              </w:txbxContent>
            </v:textbox>
          </v:shape>
        </w:pict>
      </w:r>
      <w:r>
        <w:rPr>
          <w:b/>
          <w:noProof/>
        </w:rPr>
        <w:pict>
          <v:line id="_x0000_s1063" style="position:absolute;z-index:33;mso-position-horizontal:absolute;mso-position-horizontal-relative:text;mso-position-vertical:absolute;mso-position-vertical-relative:text" from="260.35pt,190.15pt" to="389.95pt,190.15pt" o:allowincell="f">
            <v:stroke endarrow="block"/>
          </v:line>
        </w:pict>
      </w:r>
      <w:r>
        <w:rPr>
          <w:b/>
          <w:noProof/>
        </w:rPr>
        <w:pict>
          <v:line id="_x0000_s1061" style="position:absolute;z-index:32;mso-position-horizontal:absolute;mso-position-horizontal-relative:text;mso-position-vertical:absolute;mso-position-vertical-relative:text" from="260.35pt,161.35pt" to="260.35pt,204.55pt" o:allowincell="f"/>
        </w:pict>
      </w:r>
      <w:r>
        <w:rPr>
          <w:b/>
          <w:noProof/>
        </w:rPr>
        <w:pict>
          <v:line id="_x0000_s1060" style="position:absolute;z-index:31;mso-position-horizontal:absolute;mso-position-horizontal-relative:text;mso-position-vertical:absolute;mso-position-vertical-relative:text" from="245.95pt,204.55pt" to="260.35pt,204.55pt" o:allowincell="f"/>
        </w:pict>
      </w:r>
      <w:r>
        <w:rPr>
          <w:b/>
          <w:noProof/>
        </w:rPr>
        <w:pict>
          <v:line id="_x0000_s1058" style="position:absolute;z-index:30;mso-position-horizontal:absolute;mso-position-horizontal-relative:text;mso-position-vertical:absolute;mso-position-vertical-relative:text" from="245.95pt,190.15pt" to="260.35pt,190.15pt" o:allowincell="f"/>
        </w:pict>
      </w:r>
      <w:r>
        <w:rPr>
          <w:b/>
          <w:noProof/>
        </w:rPr>
        <w:pict>
          <v:line id="_x0000_s1056" style="position:absolute;z-index:28;mso-position-horizontal:absolute;mso-position-horizontal-relative:text;mso-position-vertical:absolute;mso-position-vertical-relative:text" from="245.95pt,161.35pt" to="260.35pt,161.35pt" o:allowincell="f"/>
        </w:pict>
      </w:r>
      <w:r>
        <w:rPr>
          <w:b/>
          <w:noProof/>
        </w:rPr>
        <w:pict>
          <v:line id="_x0000_s1057" style="position:absolute;z-index:29;mso-position-horizontal:absolute;mso-position-horizontal-relative:text;mso-position-vertical:absolute;mso-position-vertical-relative:text" from="245.95pt,175.75pt" to="260.35pt,175.75pt" o:allowincell="f"/>
        </w:pict>
      </w:r>
      <w:r>
        <w:rPr>
          <w:b/>
          <w:noProof/>
        </w:rPr>
        <w:pict>
          <v:line id="_x0000_s1054" style="position:absolute;z-index:27;mso-position-horizontal:absolute;mso-position-horizontal-relative:text;mso-position-vertical:absolute;mso-position-vertical-relative:text" from="440.35pt,103.75pt" to="440.35pt,182.95pt" o:allowincell="f">
            <v:stroke endarrow="block"/>
          </v:line>
        </w:pict>
      </w:r>
      <w:r>
        <w:rPr>
          <w:b/>
          <w:noProof/>
        </w:rPr>
        <w:pict>
          <v:line id="_x0000_s1053" style="position:absolute;flip:y;z-index:26;mso-position-horizontal:absolute;mso-position-horizontal-relative:text;mso-position-vertical:absolute;mso-position-vertical-relative:text" from="411.55pt,103.75pt" to="411.55pt,182.95pt" o:allowincell="f">
            <v:stroke endarrow="block"/>
          </v:line>
        </w:pict>
      </w:r>
      <w:r>
        <w:rPr>
          <w:b/>
          <w:noProof/>
        </w:rPr>
        <w:pict>
          <v:line id="_x0000_s1051" style="position:absolute;z-index:24;mso-position-horizontal:absolute;mso-position-horizontal-relative:text;mso-position-vertical:absolute;mso-position-vertical-relative:text" from="29.95pt,190.15pt" to="173.95pt,190.15pt" o:allowincell="f">
            <v:stroke endarrow="block"/>
          </v:line>
        </w:pict>
      </w:r>
      <w:r>
        <w:rPr>
          <w:b/>
          <w:noProof/>
        </w:rPr>
        <w:pict>
          <v:line id="_x0000_s1050" style="position:absolute;z-index:23;mso-position-horizontal:absolute;mso-position-horizontal-relative:text;mso-position-vertical:absolute;mso-position-vertical-relative:text" from="29.95pt,118.15pt" to="29.95pt,190.15pt" o:allowincell="f">
            <v:stroke endarrow="block"/>
          </v:line>
        </w:pict>
      </w:r>
      <w:r>
        <w:rPr>
          <w:b/>
          <w:noProof/>
        </w:rPr>
        <w:pict>
          <v:shape id="_x0000_s1049" type="#_x0000_t202" style="position:absolute;margin-left:173.95pt;margin-top:154.15pt;width:1in;height:57.6pt;z-index:22;mso-position-horizontal:absolute;mso-position-horizontal-relative:text;mso-position-vertical:absolute;mso-position-vertical-relative:text" o:allowincell="f">
            <v:textbox style="mso-next-textbox:#_x0000_s1049">
              <w:txbxContent>
                <w:p w:rsidR="00000000" w:rsidRDefault="0063113D">
                  <w:pPr>
                    <w:rPr>
                      <w:color w:val="808000"/>
                    </w:rPr>
                  </w:pPr>
                  <w:r>
                    <w:rPr>
                      <w:color w:val="808000"/>
                    </w:rPr>
                    <w:t>MESO</w:t>
                  </w:r>
                </w:p>
                <w:p w:rsidR="00000000" w:rsidRDefault="0063113D">
                  <w:pPr>
                    <w:rPr>
                      <w:color w:val="808000"/>
                    </w:rPr>
                  </w:pPr>
                  <w:r>
                    <w:rPr>
                      <w:color w:val="808000"/>
                    </w:rPr>
                    <w:t>PERUTNINA</w:t>
                  </w:r>
                </w:p>
                <w:p w:rsidR="00000000" w:rsidRDefault="0063113D">
                  <w:pPr>
                    <w:rPr>
                      <w:color w:val="808000"/>
                    </w:rPr>
                  </w:pPr>
                  <w:r>
                    <w:rPr>
                      <w:color w:val="808000"/>
                    </w:rPr>
                    <w:t>MLEKO</w:t>
                  </w:r>
                </w:p>
                <w:p w:rsidR="00000000" w:rsidRDefault="0063113D">
                  <w:r>
                    <w:rPr>
                      <w:color w:val="808000"/>
                    </w:rPr>
                    <w:t>JAJCA</w:t>
                  </w:r>
                </w:p>
              </w:txbxContent>
            </v:textbox>
            <w10:wrap type="square"/>
          </v:shape>
        </w:pict>
      </w:r>
      <w:r>
        <w:rPr>
          <w:b/>
          <w:noProof/>
        </w:rPr>
        <w:pict>
          <v:line id="_x0000_s1048" style="position:absolute;flip:x;z-index:21;mso-position-horizontal:absolute;mso-position-horizontal-relative:text;mso-position-vertical:absolute;mso-position-vertical-relative:text" from="346.75pt,89.35pt" to="404.35pt,89.35pt" o:allowincell="f">
            <v:stroke endarrow="block"/>
          </v:line>
        </w:pict>
      </w:r>
      <w:r>
        <w:rPr>
          <w:b/>
          <w:noProof/>
        </w:rPr>
        <w:pict>
          <v:line id="_x0000_s1047" style="position:absolute;z-index:20;mso-position-horizontal:absolute;mso-position-horizontal-relative:text;mso-position-vertical:absolute;mso-position-vertical-relative:text" from="425.95pt,46.15pt" to="425.95pt,82.15pt" o:allowincell="f">
            <v:stroke endarrow="block"/>
          </v:line>
        </w:pict>
      </w:r>
      <w:r>
        <w:rPr>
          <w:b/>
          <w:noProof/>
        </w:rPr>
        <w:pict>
          <v:line id="_x0000_s1046" style="position:absolute;flip:x y;z-index:19;mso-position-horizontal:absolute;mso-position-horizontal-relative:text;mso-position-vertical:absolute;mso-position-vertical-relative:text" from="231.55pt,24.55pt" to="404.35pt,82.15pt" o:allowincell="f">
            <v:stroke endarrow="block"/>
          </v:line>
        </w:pict>
      </w:r>
      <w:r>
        <w:rPr>
          <w:b/>
          <w:noProof/>
        </w:rPr>
        <w:pict>
          <v:line id="_x0000_s1045" style="position:absolute;flip:y;z-index:18;mso-position-horizontal:absolute;mso-position-horizontal-relative:text;mso-position-vertical:absolute;mso-position-vertical-relative:text" from="217.15pt,24.55pt" to="368.35pt,82.15pt" o:allowincell="f">
            <v:stroke endarrow="block"/>
          </v:line>
        </w:pict>
      </w:r>
      <w:r>
        <w:rPr>
          <w:b/>
          <w:noProof/>
        </w:rPr>
        <w:pict>
          <v:line id="_x0000_s1044" style="position:absolute;flip:x;z-index:17;mso-position-horizontal:absolute;mso-position-horizontal-relative:text;mso-position-vertical:absolute;mso-position-vertical-relative:text" from="217.15pt,89.35pt" to="281.95pt,89.35pt" o:allowincell="f">
            <v:stroke endarrow="block"/>
          </v:line>
        </w:pict>
      </w:r>
      <w:r>
        <w:rPr>
          <w:b/>
          <w:noProof/>
        </w:rPr>
        <w:pict>
          <v:shape id="_x0000_s1042" type="#_x0000_t202" style="position:absolute;margin-left:281.95pt;margin-top:82.15pt;width:64.8pt;height:21.6pt;z-index:15;mso-position-horizontal:absolute;mso-position-horizontal-relative:text;mso-position-vertical:absolute;mso-position-vertical-relative:text" o:allowincell="f">
            <v:textbox style="mso-next-textbox:#_x0000_s1042">
              <w:txbxContent>
                <w:p w:rsidR="00000000" w:rsidRDefault="0063113D">
                  <w:pPr>
                    <w:pStyle w:val="Heading1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ODPLAKE</w:t>
                  </w:r>
                </w:p>
              </w:txbxContent>
            </v:textbox>
          </v:shape>
        </w:pict>
      </w:r>
      <w:r>
        <w:rPr>
          <w:b/>
          <w:noProof/>
        </w:rPr>
        <w:pict>
          <v:line id="_x0000_s1041" style="position:absolute;flip:x;z-index:14;mso-position-horizontal:absolute;mso-position-horizontal-relative:text;mso-position-vertical:absolute;mso-position-vertical-relative:text" from="65.95pt,2.95pt" to="159.55pt,74.95pt" o:allowincell="f">
            <v:stroke endarrow="block"/>
          </v:line>
        </w:pict>
      </w:r>
      <w:r>
        <w:rPr>
          <w:b/>
          <w:noProof/>
        </w:rPr>
        <w:pict>
          <v:line id="_x0000_s1040" style="position:absolute;flip:x y;z-index:13;mso-position-horizontal:absolute;mso-position-horizontal-relative:text;mso-position-vertical:absolute;mso-position-vertical-relative:text" from="58.75pt,17.35pt" to="166.75pt,82.15pt" o:allowincell="f">
            <v:stroke endarrow="block"/>
          </v:line>
        </w:pict>
      </w:r>
      <w:r>
        <w:rPr>
          <w:b/>
          <w:noProof/>
        </w:rPr>
        <w:pict>
          <v:line id="_x0000_s1039" style="position:absolute;z-index:12;mso-position-horizontal:absolute;mso-position-horizontal-relative:text;mso-position-vertical:absolute;mso-position-vertical-relative:text" from="80.35pt,96.55pt" to="166.75pt,96.55pt" o:allowincell="f">
            <v:stroke endarrow="block"/>
          </v:line>
        </w:pict>
      </w:r>
      <w:r>
        <w:rPr>
          <w:b/>
          <w:noProof/>
        </w:rPr>
        <w:pict>
          <v:shape id="_x0000_s1038" type="#_x0000_t202" style="position:absolute;margin-left:166.75pt;margin-top:82.15pt;width:50.4pt;height:21.6pt;z-index:11;mso-position-horizontal:absolute;mso-position-horizontal-relative:text;mso-position-vertical:absolute;mso-position-vertical-relative:text" o:allowincell="f">
            <v:textbox style="mso-next-textbox:#_x0000_s1038">
              <w:txbxContent>
                <w:p w:rsidR="00000000" w:rsidRDefault="0063113D">
                  <w:pPr>
                    <w:pStyle w:val="Heading1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VODA</w:t>
                  </w:r>
                </w:p>
              </w:txbxContent>
            </v:textbox>
          </v:shape>
        </w:pict>
      </w:r>
      <w:r>
        <w:rPr>
          <w:b/>
          <w:noProof/>
        </w:rPr>
        <w:pict>
          <v:line id="_x0000_s1037" style="position:absolute;z-index:10;mso-position-horizontal:absolute;mso-position-horizontal-relative:text;mso-position-vertical:absolute;mso-position-vertical-relative:text" from="22.75pt,17.35pt" to="22.75pt,74.95pt" o:allowincell="f">
            <v:stroke endarrow="block"/>
          </v:line>
        </w:pict>
      </w:r>
      <w:r>
        <w:rPr>
          <w:b/>
          <w:noProof/>
        </w:rPr>
        <w:pict>
          <v:shape id="_x0000_s1036" type="#_x0000_t202" style="position:absolute;margin-left:1.15pt;margin-top:74.95pt;width:79.2pt;height:43.2pt;z-index:-25;mso-wrap-edited:f;mso-position-horizontal:absolute;mso-position-horizontal-relative:text;mso-position-vertical:absolute;mso-position-vertical-relative:text" wrapcoords="-204 0 -204 21600 21804 21600 21804 0 -204 0" o:allowincell="f">
            <v:textbox style="mso-next-textbox:#_x0000_s1036">
              <w:txbxContent>
                <w:p w:rsidR="00000000" w:rsidRDefault="0063113D">
                  <w:pPr>
                    <w:rPr>
                      <w:b/>
                      <w:color w:val="008080"/>
                    </w:rPr>
                  </w:pPr>
                  <w:r>
                    <w:rPr>
                      <w:b/>
                      <w:color w:val="008080"/>
                    </w:rPr>
                    <w:t>POPULACIJE</w:t>
                  </w:r>
                </w:p>
                <w:p w:rsidR="00000000" w:rsidRDefault="0063113D">
                  <w:pPr>
                    <w:rPr>
                      <w:b/>
                      <w:color w:val="008080"/>
                    </w:rPr>
                  </w:pPr>
                  <w:r>
                    <w:rPr>
                      <w:b/>
                      <w:color w:val="008080"/>
                    </w:rPr>
                    <w:t>DOMAČIH</w:t>
                  </w:r>
                </w:p>
                <w:p w:rsidR="00000000" w:rsidRDefault="0063113D">
                  <w:r>
                    <w:rPr>
                      <w:b/>
                      <w:color w:val="008080"/>
                    </w:rPr>
                    <w:t>ŽIVALI</w:t>
                  </w:r>
                </w:p>
              </w:txbxContent>
            </v:textbox>
            <w10:wrap type="tight"/>
          </v:shape>
        </w:pict>
      </w:r>
      <w:r>
        <w:rPr>
          <w:b/>
          <w:noProof/>
        </w:rPr>
        <w:pict>
          <v:line id="_x0000_s1035" style="position:absolute;flip:x;z-index:8;mso-position-horizontal:absolute;mso-position-horizontal-relative:text;mso-position-vertical:absolute;mso-position-vertical-relative:text" from="58.75pt,2.95pt" to="159.55pt,2.95pt" o:allowincell="f">
            <v:stroke endarrow="block"/>
          </v:line>
        </w:pict>
      </w:r>
    </w:p>
    <w:sectPr w:rsidR="0063113D">
      <w:pgSz w:w="11906" w:h="16838"/>
      <w:pgMar w:top="1417" w:right="1417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7EC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25769AE"/>
    <w:multiLevelType w:val="singleLevel"/>
    <w:tmpl w:val="4C0A9A9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07D52126"/>
    <w:multiLevelType w:val="singleLevel"/>
    <w:tmpl w:val="40127642"/>
    <w:lvl w:ilvl="0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D385732"/>
    <w:multiLevelType w:val="singleLevel"/>
    <w:tmpl w:val="E4B8F0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9114FA"/>
    <w:multiLevelType w:val="singleLevel"/>
    <w:tmpl w:val="042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D32ED5"/>
    <w:multiLevelType w:val="singleLevel"/>
    <w:tmpl w:val="7C9E5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131129A8"/>
    <w:multiLevelType w:val="singleLevel"/>
    <w:tmpl w:val="AE92A12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035891"/>
    <w:multiLevelType w:val="singleLevel"/>
    <w:tmpl w:val="983823AA"/>
    <w:lvl w:ilvl="0"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8CA3DA9"/>
    <w:multiLevelType w:val="singleLevel"/>
    <w:tmpl w:val="90487CDA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8"/>
      </w:rPr>
    </w:lvl>
  </w:abstractNum>
  <w:abstractNum w:abstractNumId="9">
    <w:nsid w:val="1AEC7E1C"/>
    <w:multiLevelType w:val="singleLevel"/>
    <w:tmpl w:val="A6F20D3E"/>
    <w:lvl w:ilvl="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>
    <w:nsid w:val="207562FE"/>
    <w:multiLevelType w:val="singleLevel"/>
    <w:tmpl w:val="042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750741F"/>
    <w:multiLevelType w:val="singleLevel"/>
    <w:tmpl w:val="042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8EA664E"/>
    <w:multiLevelType w:val="singleLevel"/>
    <w:tmpl w:val="6792E04C"/>
    <w:lvl w:ilvl="0">
      <w:start w:val="1"/>
      <w:numFmt w:val="bullet"/>
      <w:lvlText w:val="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">
    <w:nsid w:val="2D4F7506"/>
    <w:multiLevelType w:val="singleLevel"/>
    <w:tmpl w:val="E4B8F0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F370441"/>
    <w:multiLevelType w:val="singleLevel"/>
    <w:tmpl w:val="40127642"/>
    <w:lvl w:ilvl="0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6935134"/>
    <w:multiLevelType w:val="singleLevel"/>
    <w:tmpl w:val="7C9E5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6">
    <w:nsid w:val="383E5B93"/>
    <w:multiLevelType w:val="singleLevel"/>
    <w:tmpl w:val="042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92B693F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A062AF8"/>
    <w:multiLevelType w:val="singleLevel"/>
    <w:tmpl w:val="983823AA"/>
    <w:lvl w:ilvl="0"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7AC4EC2"/>
    <w:multiLevelType w:val="singleLevel"/>
    <w:tmpl w:val="E4B8F0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B31507"/>
    <w:multiLevelType w:val="singleLevel"/>
    <w:tmpl w:val="042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9863B4D"/>
    <w:multiLevelType w:val="singleLevel"/>
    <w:tmpl w:val="AE92A12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A40088A"/>
    <w:multiLevelType w:val="singleLevel"/>
    <w:tmpl w:val="042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BE82F7B"/>
    <w:multiLevelType w:val="singleLevel"/>
    <w:tmpl w:val="0424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E775625"/>
    <w:multiLevelType w:val="singleLevel"/>
    <w:tmpl w:val="7DC0CA5C"/>
    <w:lvl w:ilvl="0">
      <w:numFmt w:val="bullet"/>
      <w:lvlText w:val="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5">
    <w:nsid w:val="616C4589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72A01A7"/>
    <w:multiLevelType w:val="singleLevel"/>
    <w:tmpl w:val="AE92A12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A976729"/>
    <w:multiLevelType w:val="singleLevel"/>
    <w:tmpl w:val="7C9E5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8">
    <w:nsid w:val="6B52666C"/>
    <w:multiLevelType w:val="singleLevel"/>
    <w:tmpl w:val="A6F20D3E"/>
    <w:lvl w:ilvl="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9">
    <w:nsid w:val="6EE345BB"/>
    <w:multiLevelType w:val="singleLevel"/>
    <w:tmpl w:val="AE92A12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5631637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5EA601D"/>
    <w:multiLevelType w:val="singleLevel"/>
    <w:tmpl w:val="FA1E0468"/>
    <w:lvl w:ilvl="0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Verdana" w:hint="default"/>
        <w:sz w:val="28"/>
      </w:rPr>
    </w:lvl>
  </w:abstractNum>
  <w:abstractNum w:abstractNumId="32">
    <w:nsid w:val="766C6247"/>
    <w:multiLevelType w:val="singleLevel"/>
    <w:tmpl w:val="042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A735250"/>
    <w:multiLevelType w:val="singleLevel"/>
    <w:tmpl w:val="AE92A12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4"/>
  </w:num>
  <w:num w:numId="3">
    <w:abstractNumId w:val="24"/>
  </w:num>
  <w:num w:numId="4">
    <w:abstractNumId w:val="0"/>
  </w:num>
  <w:num w:numId="5">
    <w:abstractNumId w:val="31"/>
  </w:num>
  <w:num w:numId="6">
    <w:abstractNumId w:val="4"/>
  </w:num>
  <w:num w:numId="7">
    <w:abstractNumId w:val="33"/>
  </w:num>
  <w:num w:numId="8">
    <w:abstractNumId w:val="6"/>
  </w:num>
  <w:num w:numId="9">
    <w:abstractNumId w:val="8"/>
  </w:num>
  <w:num w:numId="10">
    <w:abstractNumId w:val="12"/>
  </w:num>
  <w:num w:numId="11">
    <w:abstractNumId w:val="3"/>
  </w:num>
  <w:num w:numId="12">
    <w:abstractNumId w:val="16"/>
  </w:num>
  <w:num w:numId="13">
    <w:abstractNumId w:val="20"/>
  </w:num>
  <w:num w:numId="14">
    <w:abstractNumId w:val="29"/>
  </w:num>
  <w:num w:numId="15">
    <w:abstractNumId w:val="26"/>
  </w:num>
  <w:num w:numId="16">
    <w:abstractNumId w:val="2"/>
  </w:num>
  <w:num w:numId="17">
    <w:abstractNumId w:val="21"/>
  </w:num>
  <w:num w:numId="18">
    <w:abstractNumId w:val="11"/>
  </w:num>
  <w:num w:numId="19">
    <w:abstractNumId w:val="10"/>
  </w:num>
  <w:num w:numId="20">
    <w:abstractNumId w:val="13"/>
  </w:num>
  <w:num w:numId="21">
    <w:abstractNumId w:val="19"/>
  </w:num>
  <w:num w:numId="22">
    <w:abstractNumId w:val="22"/>
  </w:num>
  <w:num w:numId="23">
    <w:abstractNumId w:val="15"/>
  </w:num>
  <w:num w:numId="24">
    <w:abstractNumId w:val="1"/>
  </w:num>
  <w:num w:numId="25">
    <w:abstractNumId w:val="30"/>
  </w:num>
  <w:num w:numId="26">
    <w:abstractNumId w:val="28"/>
  </w:num>
  <w:num w:numId="27">
    <w:abstractNumId w:val="9"/>
  </w:num>
  <w:num w:numId="28">
    <w:abstractNumId w:val="17"/>
  </w:num>
  <w:num w:numId="29">
    <w:abstractNumId w:val="25"/>
  </w:num>
  <w:num w:numId="30">
    <w:abstractNumId w:val="18"/>
  </w:num>
  <w:num w:numId="31">
    <w:abstractNumId w:val="7"/>
  </w:num>
  <w:num w:numId="32">
    <w:abstractNumId w:val="32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593"/>
    <w:rsid w:val="0063113D"/>
    <w:rsid w:val="00B5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i/>
      <w:color w:val="FF0000"/>
      <w:sz w:val="44"/>
      <w:u w:val="single"/>
    </w:rPr>
  </w:style>
  <w:style w:type="paragraph" w:styleId="BodyText2">
    <w:name w:val="Body Text 2"/>
    <w:basedOn w:val="Normal"/>
    <w:semiHidden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eles</Company>
  <LinksUpToDate>false</LinksUpToDate>
  <CharactersWithSpaces>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 fr</dc:creator>
  <cp:lastModifiedBy>Jaka</cp:lastModifiedBy>
  <cp:revision>2</cp:revision>
  <cp:lastPrinted>2001-11-04T19:42:00Z</cp:lastPrinted>
  <dcterms:created xsi:type="dcterms:W3CDTF">2014-01-29T14:01:00Z</dcterms:created>
  <dcterms:modified xsi:type="dcterms:W3CDTF">2014-01-29T14:01:00Z</dcterms:modified>
</cp:coreProperties>
</file>