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F5" w:rsidRDefault="00AE7AF5">
      <w:pPr>
        <w:rPr>
          <w:sz w:val="40"/>
          <w:szCs w:val="40"/>
        </w:rPr>
      </w:pPr>
      <w:r>
        <w:rPr>
          <w:sz w:val="40"/>
          <w:szCs w:val="40"/>
        </w:rPr>
        <w:t>Mik</w:t>
      </w:r>
      <w:r w:rsidR="00AC0F2A">
        <w:rPr>
          <w:sz w:val="40"/>
          <w:szCs w:val="40"/>
        </w:rPr>
        <w:t>ro</w:t>
      </w:r>
      <w:r>
        <w:rPr>
          <w:sz w:val="40"/>
          <w:szCs w:val="40"/>
        </w:rPr>
        <w:t>biologija</w:t>
      </w:r>
      <w:r w:rsidR="00AC0F2A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="00AC0F2A">
        <w:rPr>
          <w:sz w:val="40"/>
          <w:szCs w:val="40"/>
        </w:rPr>
        <w:t xml:space="preserve"> </w:t>
      </w:r>
      <w:r>
        <w:rPr>
          <w:sz w:val="40"/>
          <w:szCs w:val="40"/>
        </w:rPr>
        <w:t>zapiski</w:t>
      </w:r>
    </w:p>
    <w:p w:rsidR="00AE7AF5" w:rsidRDefault="00AE7AF5">
      <w:pPr>
        <w:rPr>
          <w:sz w:val="40"/>
          <w:szCs w:val="40"/>
        </w:rPr>
      </w:pPr>
    </w:p>
    <w:p w:rsidR="00AE7AF5" w:rsidRDefault="00AE7AF5">
      <w:pPr>
        <w:rPr>
          <w:sz w:val="40"/>
          <w:szCs w:val="40"/>
        </w:rPr>
      </w:pPr>
    </w:p>
    <w:p w:rsidR="00AC0F2A" w:rsidRDefault="00AC0F2A">
      <w:pPr>
        <w:rPr>
          <w:sz w:val="40"/>
          <w:szCs w:val="40"/>
        </w:rPr>
      </w:pPr>
      <w:bookmarkStart w:id="0" w:name="_GoBack"/>
      <w:bookmarkEnd w:id="0"/>
    </w:p>
    <w:p w:rsidR="00AE7AF5" w:rsidRPr="00AE0364" w:rsidRDefault="001F7E16">
      <w:pPr>
        <w:rPr>
          <w:color w:val="008000"/>
          <w:sz w:val="32"/>
          <w:szCs w:val="32"/>
          <w:u w:val="single"/>
        </w:rPr>
      </w:pPr>
      <w:r w:rsidRPr="00AE0364">
        <w:rPr>
          <w:color w:val="FF0000"/>
          <w:sz w:val="32"/>
          <w:szCs w:val="32"/>
          <w:highlight w:val="cyan"/>
          <w:u w:val="single"/>
        </w:rPr>
        <w:t>Aktualni patogeni mi</w:t>
      </w:r>
      <w:r w:rsidR="00AE7AF5" w:rsidRPr="00AE0364">
        <w:rPr>
          <w:color w:val="FF0000"/>
          <w:sz w:val="32"/>
          <w:szCs w:val="32"/>
          <w:highlight w:val="cyan"/>
          <w:u w:val="single"/>
        </w:rPr>
        <w:t>k</w:t>
      </w:r>
      <w:r w:rsidRPr="00AE0364">
        <w:rPr>
          <w:color w:val="FF0000"/>
          <w:sz w:val="32"/>
          <w:szCs w:val="32"/>
          <w:highlight w:val="cyan"/>
          <w:u w:val="single"/>
        </w:rPr>
        <w:t>r</w:t>
      </w:r>
      <w:r w:rsidR="00AE7AF5" w:rsidRPr="00AE0364">
        <w:rPr>
          <w:color w:val="FF0000"/>
          <w:sz w:val="32"/>
          <w:szCs w:val="32"/>
          <w:highlight w:val="cyan"/>
          <w:u w:val="single"/>
        </w:rPr>
        <w:t>oorganizmi</w:t>
      </w:r>
    </w:p>
    <w:p w:rsidR="00AE7AF5" w:rsidRPr="00AE7AF5" w:rsidRDefault="00AE7AF5">
      <w:pPr>
        <w:rPr>
          <w:sz w:val="32"/>
          <w:szCs w:val="32"/>
        </w:rPr>
      </w:pPr>
    </w:p>
    <w:p w:rsidR="00AE7AF5" w:rsidRPr="001F7E16" w:rsidRDefault="00AE7AF5">
      <w:pPr>
        <w:rPr>
          <w:b/>
          <w:sz w:val="32"/>
          <w:szCs w:val="32"/>
        </w:rPr>
      </w:pPr>
      <w:r w:rsidRPr="001F7E16">
        <w:rPr>
          <w:b/>
          <w:sz w:val="32"/>
          <w:szCs w:val="32"/>
          <w:u w:val="single"/>
        </w:rPr>
        <w:t xml:space="preserve">povzročitelj    </w:t>
      </w:r>
      <w:r w:rsidRPr="00AE7AF5">
        <w:rPr>
          <w:sz w:val="32"/>
          <w:szCs w:val="32"/>
          <w:u w:val="single"/>
        </w:rPr>
        <w:t xml:space="preserve">                   </w:t>
      </w:r>
      <w:r w:rsidRPr="001F7E16">
        <w:rPr>
          <w:b/>
          <w:sz w:val="32"/>
          <w:szCs w:val="32"/>
          <w:u w:val="single"/>
        </w:rPr>
        <w:t>način prenosa                  bolezen</w:t>
      </w:r>
    </w:p>
    <w:p w:rsidR="00AE7AF5" w:rsidRPr="00AE7AF5" w:rsidRDefault="00AE7AF5">
      <w:pPr>
        <w:rPr>
          <w:sz w:val="32"/>
          <w:szCs w:val="32"/>
        </w:rPr>
      </w:pPr>
      <w:proofErr w:type="spellStart"/>
      <w:r w:rsidRPr="00AE7AF5">
        <w:rPr>
          <w:sz w:val="32"/>
          <w:szCs w:val="32"/>
        </w:rPr>
        <w:t>corona</w:t>
      </w:r>
      <w:proofErr w:type="spellEnd"/>
      <w:r w:rsidRPr="00AE7AF5">
        <w:rPr>
          <w:sz w:val="32"/>
          <w:szCs w:val="32"/>
        </w:rPr>
        <w:t xml:space="preserve"> virusi                      </w:t>
      </w:r>
      <w:proofErr w:type="spellStart"/>
      <w:r w:rsidR="000A2F74">
        <w:rPr>
          <w:sz w:val="32"/>
          <w:szCs w:val="32"/>
        </w:rPr>
        <w:t>aerogeno</w:t>
      </w:r>
      <w:proofErr w:type="spellEnd"/>
      <w:r w:rsidRPr="00AE7AF5">
        <w:rPr>
          <w:sz w:val="32"/>
          <w:szCs w:val="32"/>
        </w:rPr>
        <w:t xml:space="preserve">            </w:t>
      </w:r>
      <w:r w:rsidR="000A2F74">
        <w:rPr>
          <w:sz w:val="32"/>
          <w:szCs w:val="32"/>
        </w:rPr>
        <w:t xml:space="preserve">             </w:t>
      </w:r>
      <w:r w:rsidRPr="00AE7AF5">
        <w:rPr>
          <w:sz w:val="32"/>
          <w:szCs w:val="32"/>
        </w:rPr>
        <w:t>SARS</w:t>
      </w:r>
    </w:p>
    <w:p w:rsidR="00AE7AF5" w:rsidRPr="00AE7AF5" w:rsidRDefault="00AE7AF5">
      <w:pPr>
        <w:rPr>
          <w:sz w:val="32"/>
          <w:szCs w:val="32"/>
        </w:rPr>
      </w:pPr>
      <w:proofErr w:type="spellStart"/>
      <w:r w:rsidRPr="00AE7AF5">
        <w:rPr>
          <w:sz w:val="32"/>
          <w:szCs w:val="32"/>
        </w:rPr>
        <w:t>rota</w:t>
      </w:r>
      <w:proofErr w:type="spellEnd"/>
      <w:r w:rsidRPr="00AE7AF5">
        <w:rPr>
          <w:sz w:val="32"/>
          <w:szCs w:val="32"/>
        </w:rPr>
        <w:t xml:space="preserve"> virusi                          kontakti,voda                  </w:t>
      </w:r>
      <w:r w:rsidR="000A2F74">
        <w:rPr>
          <w:sz w:val="32"/>
          <w:szCs w:val="32"/>
        </w:rPr>
        <w:t>diareja</w:t>
      </w:r>
      <w:r w:rsidRPr="00AE7AF5">
        <w:rPr>
          <w:sz w:val="32"/>
          <w:szCs w:val="32"/>
        </w:rPr>
        <w:t xml:space="preserve">           </w:t>
      </w:r>
    </w:p>
    <w:p w:rsidR="000A2F74" w:rsidRPr="00AE7AF5" w:rsidRDefault="00AE7AF5">
      <w:pPr>
        <w:rPr>
          <w:sz w:val="32"/>
          <w:szCs w:val="32"/>
        </w:rPr>
      </w:pPr>
      <w:proofErr w:type="spellStart"/>
      <w:r w:rsidRPr="00AE7AF5">
        <w:rPr>
          <w:sz w:val="32"/>
          <w:szCs w:val="32"/>
        </w:rPr>
        <w:t>calici</w:t>
      </w:r>
      <w:proofErr w:type="spellEnd"/>
      <w:r w:rsidRPr="00AE7AF5">
        <w:rPr>
          <w:sz w:val="32"/>
          <w:szCs w:val="32"/>
        </w:rPr>
        <w:t xml:space="preserve"> virusi                        voda,hrana</w:t>
      </w:r>
      <w:r w:rsidR="000A2F74">
        <w:rPr>
          <w:sz w:val="32"/>
          <w:szCs w:val="32"/>
        </w:rPr>
        <w:t xml:space="preserve">                      diareja</w:t>
      </w:r>
    </w:p>
    <w:p w:rsidR="00AE7AF5" w:rsidRPr="00AE7AF5" w:rsidRDefault="000A2F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Legionela</w:t>
      </w:r>
      <w:proofErr w:type="spellEnd"/>
      <w:r w:rsidR="00AE7AF5" w:rsidRPr="00AE7AF5">
        <w:rPr>
          <w:sz w:val="32"/>
          <w:szCs w:val="32"/>
        </w:rPr>
        <w:t xml:space="preserve">                       </w:t>
      </w:r>
      <w:r w:rsidR="00A32ED8">
        <w:rPr>
          <w:sz w:val="32"/>
          <w:szCs w:val="32"/>
        </w:rPr>
        <w:t xml:space="preserve"> </w:t>
      </w:r>
      <w:r w:rsidR="00AE7AF5" w:rsidRPr="00AE7AF5">
        <w:rPr>
          <w:sz w:val="32"/>
          <w:szCs w:val="32"/>
        </w:rPr>
        <w:t xml:space="preserve">  voda</w:t>
      </w:r>
      <w:r>
        <w:rPr>
          <w:sz w:val="32"/>
          <w:szCs w:val="32"/>
        </w:rPr>
        <w:t xml:space="preserve">                                legionarska b.</w:t>
      </w:r>
    </w:p>
    <w:p w:rsidR="00AE7AF5" w:rsidRDefault="00AE7AF5">
      <w:pPr>
        <w:rPr>
          <w:sz w:val="32"/>
          <w:szCs w:val="32"/>
        </w:rPr>
      </w:pPr>
      <w:r w:rsidRPr="00AE7AF5">
        <w:rPr>
          <w:sz w:val="32"/>
          <w:szCs w:val="32"/>
        </w:rPr>
        <w:t>E</w:t>
      </w:r>
      <w:r w:rsidR="00A32ED8">
        <w:rPr>
          <w:sz w:val="32"/>
          <w:szCs w:val="32"/>
        </w:rPr>
        <w:t>.</w:t>
      </w:r>
      <w:r w:rsidRPr="00AE7AF5">
        <w:rPr>
          <w:sz w:val="32"/>
          <w:szCs w:val="32"/>
        </w:rPr>
        <w:t xml:space="preserve"> </w:t>
      </w:r>
      <w:proofErr w:type="spellStart"/>
      <w:r w:rsidRPr="00AE7AF5">
        <w:rPr>
          <w:sz w:val="32"/>
          <w:szCs w:val="32"/>
        </w:rPr>
        <w:t>colio</w:t>
      </w:r>
      <w:proofErr w:type="spellEnd"/>
      <w:r w:rsidRPr="00AE7AF5">
        <w:rPr>
          <w:sz w:val="32"/>
          <w:szCs w:val="32"/>
        </w:rPr>
        <w:t xml:space="preserve"> 157:47</w:t>
      </w:r>
      <w:r w:rsidR="00A32ED8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 w:rsidR="008D3D91">
        <w:rPr>
          <w:sz w:val="32"/>
          <w:szCs w:val="32"/>
        </w:rPr>
        <w:t>hrana,voda</w:t>
      </w:r>
      <w:r w:rsidR="000A2F74">
        <w:rPr>
          <w:sz w:val="32"/>
          <w:szCs w:val="32"/>
        </w:rPr>
        <w:t xml:space="preserve">                      </w:t>
      </w:r>
      <w:proofErr w:type="spellStart"/>
      <w:r w:rsidR="000A2F74">
        <w:rPr>
          <w:sz w:val="32"/>
          <w:szCs w:val="32"/>
        </w:rPr>
        <w:t>krv</w:t>
      </w:r>
      <w:proofErr w:type="spellEnd"/>
      <w:r w:rsidR="000A2F74">
        <w:rPr>
          <w:sz w:val="32"/>
          <w:szCs w:val="32"/>
        </w:rPr>
        <w:t>. v črevesju</w:t>
      </w:r>
    </w:p>
    <w:p w:rsidR="008D3D91" w:rsidRDefault="008D3D91">
      <w:pPr>
        <w:rPr>
          <w:sz w:val="32"/>
          <w:szCs w:val="32"/>
        </w:rPr>
      </w:pPr>
      <w:r>
        <w:rPr>
          <w:sz w:val="32"/>
          <w:szCs w:val="32"/>
        </w:rPr>
        <w:t>v. hepatitis E                      voda                               HEPATITIS</w:t>
      </w:r>
    </w:p>
    <w:p w:rsidR="008D3D91" w:rsidRDefault="008D3D91">
      <w:pPr>
        <w:rPr>
          <w:sz w:val="32"/>
          <w:szCs w:val="32"/>
        </w:rPr>
      </w:pPr>
      <w:r>
        <w:rPr>
          <w:sz w:val="32"/>
          <w:szCs w:val="32"/>
        </w:rPr>
        <w:t xml:space="preserve">v. </w:t>
      </w:r>
      <w:proofErr w:type="spellStart"/>
      <w:r>
        <w:rPr>
          <w:sz w:val="32"/>
          <w:szCs w:val="32"/>
        </w:rPr>
        <w:t>hemor</w:t>
      </w:r>
      <w:proofErr w:type="spellEnd"/>
      <w:r>
        <w:rPr>
          <w:sz w:val="32"/>
          <w:szCs w:val="32"/>
        </w:rPr>
        <w:t>.</w:t>
      </w:r>
      <w:r w:rsidR="00A32ED8">
        <w:rPr>
          <w:sz w:val="32"/>
          <w:szCs w:val="32"/>
        </w:rPr>
        <w:t xml:space="preserve">vročic.                 </w:t>
      </w:r>
      <w:proofErr w:type="spellStart"/>
      <w:r w:rsidR="00A32ED8">
        <w:rPr>
          <w:sz w:val="32"/>
          <w:szCs w:val="32"/>
        </w:rPr>
        <w:t>iztreb</w:t>
      </w:r>
      <w:proofErr w:type="spellEnd"/>
      <w:r w:rsidR="00A32ED8">
        <w:rPr>
          <w:sz w:val="32"/>
          <w:szCs w:val="32"/>
        </w:rPr>
        <w:t xml:space="preserve">. </w:t>
      </w:r>
      <w:proofErr w:type="spellStart"/>
      <w:r w:rsidR="00A32ED8">
        <w:rPr>
          <w:sz w:val="32"/>
          <w:szCs w:val="32"/>
        </w:rPr>
        <w:t>glo</w:t>
      </w:r>
      <w:r w:rsidR="000A2F74">
        <w:rPr>
          <w:sz w:val="32"/>
          <w:szCs w:val="32"/>
        </w:rPr>
        <w:t>d</w:t>
      </w:r>
      <w:proofErr w:type="spellEnd"/>
      <w:r w:rsidR="000A2F74">
        <w:rPr>
          <w:sz w:val="32"/>
          <w:szCs w:val="32"/>
        </w:rPr>
        <w:t xml:space="preserve">.                   </w:t>
      </w:r>
      <w:proofErr w:type="spellStart"/>
      <w:r w:rsidR="000A2F74">
        <w:rPr>
          <w:sz w:val="32"/>
          <w:szCs w:val="32"/>
        </w:rPr>
        <w:t>krv</w:t>
      </w:r>
      <w:proofErr w:type="spellEnd"/>
      <w:r w:rsidR="000A2F74">
        <w:rPr>
          <w:sz w:val="32"/>
          <w:szCs w:val="32"/>
        </w:rPr>
        <w:t xml:space="preserve">. v not. </w:t>
      </w:r>
      <w:proofErr w:type="spellStart"/>
      <w:r w:rsidR="000A2F74">
        <w:rPr>
          <w:sz w:val="32"/>
          <w:szCs w:val="32"/>
        </w:rPr>
        <w:t>ogr</w:t>
      </w:r>
      <w:proofErr w:type="spellEnd"/>
      <w:r w:rsidR="000A2F74">
        <w:rPr>
          <w:sz w:val="32"/>
          <w:szCs w:val="32"/>
        </w:rPr>
        <w:t>.</w:t>
      </w:r>
    </w:p>
    <w:p w:rsidR="008D3D91" w:rsidRDefault="000A2F7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Helikob</w:t>
      </w:r>
      <w:proofErr w:type="spellEnd"/>
      <w:r>
        <w:rPr>
          <w:sz w:val="32"/>
          <w:szCs w:val="32"/>
        </w:rPr>
        <w:t>.</w:t>
      </w:r>
      <w:r w:rsidR="008D3D91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</w:t>
      </w:r>
      <w:r w:rsidR="008D3D91">
        <w:rPr>
          <w:sz w:val="32"/>
          <w:szCs w:val="32"/>
        </w:rPr>
        <w:t>ylori</w:t>
      </w:r>
      <w:proofErr w:type="spellEnd"/>
      <w:r w:rsidR="008D3D91">
        <w:rPr>
          <w:sz w:val="32"/>
          <w:szCs w:val="32"/>
        </w:rPr>
        <w:t xml:space="preserve">                 voda,hrana   </w:t>
      </w:r>
      <w:r w:rsidR="00AE0364">
        <w:rPr>
          <w:sz w:val="32"/>
          <w:szCs w:val="32"/>
        </w:rPr>
        <w:t xml:space="preserve">                   ulkus </w:t>
      </w:r>
      <w:proofErr w:type="spellStart"/>
      <w:r w:rsidR="00AE0364">
        <w:rPr>
          <w:sz w:val="32"/>
          <w:szCs w:val="32"/>
        </w:rPr>
        <w:t>dv</w:t>
      </w:r>
      <w:r>
        <w:rPr>
          <w:sz w:val="32"/>
          <w:szCs w:val="32"/>
        </w:rPr>
        <w:t>an</w:t>
      </w:r>
      <w:proofErr w:type="spellEnd"/>
      <w:r>
        <w:rPr>
          <w:sz w:val="32"/>
          <w:szCs w:val="32"/>
        </w:rPr>
        <w:t>.</w:t>
      </w:r>
      <w:r w:rsidR="008D3D91">
        <w:rPr>
          <w:sz w:val="32"/>
          <w:szCs w:val="32"/>
        </w:rPr>
        <w:t xml:space="preserve">                   </w:t>
      </w:r>
    </w:p>
    <w:p w:rsidR="008D3D91" w:rsidRDefault="000A2F74">
      <w:pPr>
        <w:rPr>
          <w:sz w:val="32"/>
          <w:szCs w:val="32"/>
        </w:rPr>
      </w:pPr>
      <w:r>
        <w:rPr>
          <w:sz w:val="32"/>
          <w:szCs w:val="32"/>
        </w:rPr>
        <w:t>prioni</w:t>
      </w:r>
      <w:r w:rsidR="008D3D91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                   </w:t>
      </w:r>
      <w:r w:rsidR="008D3D91">
        <w:rPr>
          <w:sz w:val="32"/>
          <w:szCs w:val="32"/>
        </w:rPr>
        <w:t>hra</w:t>
      </w:r>
      <w:r w:rsidR="00A32ED8">
        <w:rPr>
          <w:sz w:val="32"/>
          <w:szCs w:val="32"/>
        </w:rPr>
        <w:t>na?                           n</w:t>
      </w:r>
      <w:r w:rsidR="008D3D91">
        <w:rPr>
          <w:sz w:val="32"/>
          <w:szCs w:val="32"/>
        </w:rPr>
        <w:t xml:space="preserve">. </w:t>
      </w:r>
      <w:proofErr w:type="spellStart"/>
      <w:r w:rsidR="008D3D91">
        <w:rPr>
          <w:sz w:val="32"/>
          <w:szCs w:val="32"/>
        </w:rPr>
        <w:t>obl.CJB</w:t>
      </w:r>
      <w:proofErr w:type="spellEnd"/>
    </w:p>
    <w:p w:rsidR="008D3D91" w:rsidRDefault="008D3D91">
      <w:pPr>
        <w:rPr>
          <w:sz w:val="32"/>
          <w:szCs w:val="32"/>
        </w:rPr>
      </w:pPr>
      <w:r>
        <w:rPr>
          <w:sz w:val="32"/>
          <w:szCs w:val="32"/>
        </w:rPr>
        <w:t xml:space="preserve">HIV     </w:t>
      </w:r>
      <w:r w:rsidR="00A32ED8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sp.,kri.,iv                       AIDS</w:t>
      </w:r>
    </w:p>
    <w:p w:rsidR="008D3D91" w:rsidRDefault="008D3D91">
      <w:pPr>
        <w:rPr>
          <w:sz w:val="32"/>
          <w:szCs w:val="32"/>
        </w:rPr>
      </w:pPr>
    </w:p>
    <w:p w:rsidR="008D3D91" w:rsidRDefault="008D3D91">
      <w:pPr>
        <w:rPr>
          <w:sz w:val="32"/>
          <w:szCs w:val="32"/>
        </w:rPr>
      </w:pPr>
      <w:r>
        <w:rPr>
          <w:sz w:val="32"/>
          <w:szCs w:val="32"/>
        </w:rPr>
        <w:t>Po</w:t>
      </w:r>
      <w:r w:rsidR="001F7E16">
        <w:rPr>
          <w:sz w:val="32"/>
          <w:szCs w:val="32"/>
        </w:rPr>
        <w:t>dročja s katerimi se ukvarja mi</w:t>
      </w:r>
      <w:r>
        <w:rPr>
          <w:sz w:val="32"/>
          <w:szCs w:val="32"/>
        </w:rPr>
        <w:t>k</w:t>
      </w:r>
      <w:r w:rsidR="001F7E16">
        <w:rPr>
          <w:sz w:val="32"/>
          <w:szCs w:val="32"/>
        </w:rPr>
        <w:t>r</w:t>
      </w:r>
      <w:r>
        <w:rPr>
          <w:sz w:val="32"/>
          <w:szCs w:val="32"/>
        </w:rPr>
        <w:t>obiologija</w:t>
      </w:r>
      <w:r w:rsidR="001F7E16">
        <w:rPr>
          <w:sz w:val="32"/>
          <w:szCs w:val="32"/>
        </w:rPr>
        <w:t>:</w:t>
      </w:r>
    </w:p>
    <w:p w:rsidR="008D3D91" w:rsidRDefault="008D3D91">
      <w:pPr>
        <w:rPr>
          <w:sz w:val="32"/>
          <w:szCs w:val="32"/>
        </w:rPr>
      </w:pPr>
    </w:p>
    <w:p w:rsidR="008D3D91" w:rsidRPr="001F7E16" w:rsidRDefault="000A2F74">
      <w:pPr>
        <w:rPr>
          <w:b/>
          <w:sz w:val="32"/>
          <w:szCs w:val="32"/>
        </w:rPr>
      </w:pPr>
      <w:r w:rsidRPr="001F7E16">
        <w:rPr>
          <w:b/>
          <w:sz w:val="32"/>
          <w:szCs w:val="32"/>
          <w:u w:val="single"/>
        </w:rPr>
        <w:t xml:space="preserve">  </w:t>
      </w:r>
      <w:proofErr w:type="spellStart"/>
      <w:r w:rsidR="00AA56F4" w:rsidRPr="001F7E16">
        <w:rPr>
          <w:b/>
          <w:sz w:val="32"/>
          <w:szCs w:val="32"/>
          <w:u w:val="single"/>
        </w:rPr>
        <w:t>p</w:t>
      </w:r>
      <w:r w:rsidR="008D3D91" w:rsidRPr="001F7E16">
        <w:rPr>
          <w:b/>
          <w:sz w:val="32"/>
          <w:szCs w:val="32"/>
          <w:u w:val="single"/>
        </w:rPr>
        <w:t>ol</w:t>
      </w:r>
      <w:r w:rsidRPr="001F7E16">
        <w:rPr>
          <w:b/>
          <w:sz w:val="32"/>
          <w:szCs w:val="32"/>
          <w:u w:val="single"/>
        </w:rPr>
        <w:t>jedel</w:t>
      </w:r>
      <w:r w:rsidR="00AA56F4" w:rsidRPr="001F7E16">
        <w:rPr>
          <w:b/>
          <w:sz w:val="32"/>
          <w:szCs w:val="32"/>
          <w:u w:val="single"/>
        </w:rPr>
        <w:t>j</w:t>
      </w:r>
      <w:r w:rsidRPr="001F7E16">
        <w:rPr>
          <w:b/>
          <w:sz w:val="32"/>
          <w:szCs w:val="32"/>
          <w:u w:val="single"/>
        </w:rPr>
        <w:t>stvo</w:t>
      </w:r>
      <w:proofErr w:type="spellEnd"/>
      <w:r w:rsidRPr="001F7E16">
        <w:rPr>
          <w:b/>
          <w:sz w:val="32"/>
          <w:szCs w:val="32"/>
        </w:rPr>
        <w:t xml:space="preserve">                                             </w:t>
      </w:r>
      <w:r w:rsidR="008D3D91" w:rsidRPr="001F7E16">
        <w:rPr>
          <w:b/>
          <w:sz w:val="32"/>
          <w:szCs w:val="32"/>
        </w:rPr>
        <w:t xml:space="preserve"> </w:t>
      </w:r>
      <w:r w:rsidRPr="001F7E16">
        <w:rPr>
          <w:b/>
          <w:sz w:val="32"/>
          <w:szCs w:val="32"/>
          <w:u w:val="single"/>
        </w:rPr>
        <w:t>prehrana</w:t>
      </w:r>
    </w:p>
    <w:p w:rsidR="000A2F74" w:rsidRDefault="000A2F74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AA56F4">
        <w:rPr>
          <w:sz w:val="32"/>
          <w:szCs w:val="32"/>
        </w:rPr>
        <w:t>vez</w:t>
      </w:r>
      <w:r>
        <w:rPr>
          <w:sz w:val="32"/>
          <w:szCs w:val="32"/>
        </w:rPr>
        <w:t>a</w:t>
      </w:r>
      <w:r w:rsidR="00AA56F4">
        <w:rPr>
          <w:sz w:val="32"/>
          <w:szCs w:val="32"/>
        </w:rPr>
        <w:t>va</w:t>
      </w:r>
      <w:r>
        <w:rPr>
          <w:sz w:val="32"/>
          <w:szCs w:val="32"/>
        </w:rPr>
        <w:t xml:space="preserve"> dušika</w:t>
      </w:r>
      <w:r w:rsidR="00AA56F4">
        <w:rPr>
          <w:sz w:val="32"/>
          <w:szCs w:val="32"/>
        </w:rPr>
        <w:t xml:space="preserve">                                           -fermentacija</w:t>
      </w:r>
    </w:p>
    <w:p w:rsidR="00AA56F4" w:rsidRDefault="000A2F74">
      <w:pPr>
        <w:rPr>
          <w:sz w:val="32"/>
          <w:szCs w:val="32"/>
        </w:rPr>
      </w:pPr>
      <w:r>
        <w:rPr>
          <w:sz w:val="32"/>
          <w:szCs w:val="32"/>
        </w:rPr>
        <w:t>-prehranjevalni ciklus</w:t>
      </w:r>
      <w:r w:rsidR="00AA56F4">
        <w:rPr>
          <w:sz w:val="32"/>
          <w:szCs w:val="32"/>
        </w:rPr>
        <w:t xml:space="preserve">                               -dodatki k živilom</w:t>
      </w:r>
    </w:p>
    <w:p w:rsidR="000A2F74" w:rsidRDefault="000A2F74">
      <w:pPr>
        <w:rPr>
          <w:sz w:val="32"/>
          <w:szCs w:val="32"/>
        </w:rPr>
      </w:pPr>
      <w:r>
        <w:rPr>
          <w:sz w:val="32"/>
          <w:szCs w:val="32"/>
        </w:rPr>
        <w:t>-nor. flor. v živilih</w:t>
      </w:r>
      <w:r w:rsidR="00AA56F4">
        <w:rPr>
          <w:sz w:val="32"/>
          <w:szCs w:val="32"/>
        </w:rPr>
        <w:t xml:space="preserve">                                    -konzerviranje</w:t>
      </w:r>
    </w:p>
    <w:p w:rsidR="00AA56F4" w:rsidRDefault="00AA56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AA56F4" w:rsidRPr="001F7E16" w:rsidRDefault="00AA56F4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</w:t>
      </w:r>
      <w:r w:rsidRPr="001F7E16">
        <w:rPr>
          <w:b/>
          <w:sz w:val="32"/>
          <w:szCs w:val="32"/>
          <w:u w:val="single"/>
        </w:rPr>
        <w:t>bolezni</w:t>
      </w:r>
    </w:p>
    <w:p w:rsidR="00AA56F4" w:rsidRDefault="00AA56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-povzročitelji bolezni</w:t>
      </w:r>
    </w:p>
    <w:p w:rsidR="00AA56F4" w:rsidRDefault="00AA56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-preprečevanje</w:t>
      </w:r>
    </w:p>
    <w:p w:rsidR="00AA56F4" w:rsidRDefault="00AA56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-zdravljenje</w:t>
      </w:r>
    </w:p>
    <w:p w:rsidR="00AA56F4" w:rsidRDefault="00AA56F4">
      <w:pPr>
        <w:rPr>
          <w:sz w:val="32"/>
          <w:szCs w:val="32"/>
        </w:rPr>
      </w:pPr>
    </w:p>
    <w:p w:rsidR="00EA4418" w:rsidRDefault="00AA56F4">
      <w:pPr>
        <w:rPr>
          <w:sz w:val="32"/>
          <w:szCs w:val="32"/>
        </w:rPr>
      </w:pPr>
      <w:r w:rsidRPr="001F7E16">
        <w:rPr>
          <w:b/>
          <w:sz w:val="32"/>
          <w:szCs w:val="32"/>
          <w:u w:val="single"/>
        </w:rPr>
        <w:t xml:space="preserve">  energija/okolje</w:t>
      </w:r>
      <w:r>
        <w:rPr>
          <w:sz w:val="32"/>
          <w:szCs w:val="32"/>
        </w:rPr>
        <w:t xml:space="preserve">                                               </w:t>
      </w:r>
      <w:r w:rsidR="00EA4418" w:rsidRPr="001F7E16">
        <w:rPr>
          <w:b/>
          <w:sz w:val="32"/>
          <w:szCs w:val="32"/>
          <w:u w:val="single"/>
        </w:rPr>
        <w:t>biotehnologija</w:t>
      </w:r>
    </w:p>
    <w:p w:rsidR="00AA56F4" w:rsidRDefault="00AA56F4">
      <w:pPr>
        <w:rPr>
          <w:sz w:val="32"/>
          <w:szCs w:val="32"/>
        </w:rPr>
      </w:pPr>
      <w:r>
        <w:rPr>
          <w:sz w:val="32"/>
          <w:szCs w:val="32"/>
        </w:rPr>
        <w:t>-goriva(me</w:t>
      </w:r>
      <w:r w:rsidR="00A32ED8">
        <w:rPr>
          <w:sz w:val="32"/>
          <w:szCs w:val="32"/>
        </w:rPr>
        <w:t>t</w:t>
      </w:r>
      <w:r>
        <w:rPr>
          <w:sz w:val="32"/>
          <w:szCs w:val="32"/>
        </w:rPr>
        <w:t>an,etan)</w:t>
      </w:r>
      <w:r w:rsidR="00EA4418">
        <w:rPr>
          <w:sz w:val="32"/>
          <w:szCs w:val="32"/>
        </w:rPr>
        <w:t xml:space="preserve">                                        -</w:t>
      </w:r>
      <w:proofErr w:type="spellStart"/>
      <w:r w:rsidR="00EA4418">
        <w:rPr>
          <w:sz w:val="32"/>
          <w:szCs w:val="32"/>
        </w:rPr>
        <w:t>genet.spreminjanje</w:t>
      </w:r>
      <w:proofErr w:type="spellEnd"/>
      <w:r w:rsidR="00EA4418">
        <w:rPr>
          <w:sz w:val="32"/>
          <w:szCs w:val="32"/>
        </w:rPr>
        <w:t xml:space="preserve"> org.</w:t>
      </w:r>
    </w:p>
    <w:p w:rsidR="00AA56F4" w:rsidRDefault="00AA56F4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bioremeditacija</w:t>
      </w:r>
      <w:proofErr w:type="spellEnd"/>
      <w:r w:rsidR="00EA4418">
        <w:rPr>
          <w:sz w:val="32"/>
          <w:szCs w:val="32"/>
        </w:rPr>
        <w:t xml:space="preserve">                         </w:t>
      </w:r>
      <w:r w:rsidR="005B2944">
        <w:rPr>
          <w:sz w:val="32"/>
          <w:szCs w:val="32"/>
        </w:rPr>
        <w:t xml:space="preserve">                    -izdelava </w:t>
      </w:r>
      <w:proofErr w:type="spellStart"/>
      <w:r w:rsidR="005B2944">
        <w:rPr>
          <w:sz w:val="32"/>
          <w:szCs w:val="32"/>
        </w:rPr>
        <w:t>fa</w:t>
      </w:r>
      <w:r w:rsidR="00EA4418">
        <w:rPr>
          <w:sz w:val="32"/>
          <w:szCs w:val="32"/>
        </w:rPr>
        <w:t>rmacevtikov</w:t>
      </w:r>
      <w:proofErr w:type="spellEnd"/>
    </w:p>
    <w:p w:rsidR="00AA56F4" w:rsidRDefault="00AA56F4">
      <w:pPr>
        <w:rPr>
          <w:sz w:val="32"/>
          <w:szCs w:val="32"/>
        </w:rPr>
      </w:pPr>
      <w:r>
        <w:rPr>
          <w:sz w:val="32"/>
          <w:szCs w:val="32"/>
        </w:rPr>
        <w:t>-rudarjenje</w:t>
      </w:r>
      <w:r w:rsidR="00EA4418">
        <w:rPr>
          <w:sz w:val="32"/>
          <w:szCs w:val="32"/>
        </w:rPr>
        <w:t xml:space="preserve">                                                      -genska terapija</w:t>
      </w:r>
    </w:p>
    <w:p w:rsidR="00EA4418" w:rsidRDefault="00EA4418">
      <w:pPr>
        <w:rPr>
          <w:sz w:val="32"/>
          <w:szCs w:val="32"/>
        </w:rPr>
      </w:pPr>
    </w:p>
    <w:p w:rsidR="00EA4418" w:rsidRDefault="00EA4418">
      <w:pPr>
        <w:rPr>
          <w:sz w:val="32"/>
          <w:szCs w:val="32"/>
        </w:rPr>
      </w:pPr>
    </w:p>
    <w:p w:rsidR="00EA4418" w:rsidRPr="00AE0364" w:rsidRDefault="00EA4418">
      <w:pPr>
        <w:rPr>
          <w:color w:val="339966"/>
          <w:sz w:val="36"/>
          <w:szCs w:val="36"/>
          <w:u w:val="single"/>
        </w:rPr>
      </w:pPr>
      <w:r w:rsidRPr="00AE0364">
        <w:rPr>
          <w:color w:val="339966"/>
          <w:sz w:val="36"/>
          <w:szCs w:val="36"/>
          <w:u w:val="single"/>
        </w:rPr>
        <w:lastRenderedPageBreak/>
        <w:t>Evolucijska razmerja med živimi organizmi</w:t>
      </w:r>
    </w:p>
    <w:p w:rsidR="00EA4418" w:rsidRDefault="00EA4418">
      <w:pPr>
        <w:rPr>
          <w:sz w:val="40"/>
          <w:szCs w:val="40"/>
          <w:u w:val="single"/>
        </w:rPr>
      </w:pPr>
    </w:p>
    <w:p w:rsidR="00EA4418" w:rsidRDefault="00EA4418">
      <w:pPr>
        <w:rPr>
          <w:sz w:val="32"/>
          <w:szCs w:val="32"/>
        </w:rPr>
      </w:pPr>
      <w:r w:rsidRPr="00EA4418">
        <w:rPr>
          <w:sz w:val="32"/>
          <w:szCs w:val="32"/>
        </w:rPr>
        <w:t>Zaporedje n</w:t>
      </w:r>
      <w:r>
        <w:rPr>
          <w:sz w:val="32"/>
          <w:szCs w:val="32"/>
        </w:rPr>
        <w:t xml:space="preserve">ukleotidov v </w:t>
      </w:r>
      <w:proofErr w:type="spellStart"/>
      <w:r>
        <w:rPr>
          <w:sz w:val="32"/>
          <w:szCs w:val="32"/>
        </w:rPr>
        <w:t>ribosomski</w:t>
      </w:r>
      <w:proofErr w:type="spellEnd"/>
      <w:r>
        <w:rPr>
          <w:sz w:val="32"/>
          <w:szCs w:val="32"/>
        </w:rPr>
        <w:t xml:space="preserve"> RNK je </w:t>
      </w:r>
      <w:r w:rsidR="00AB3852">
        <w:rPr>
          <w:sz w:val="32"/>
          <w:szCs w:val="32"/>
        </w:rPr>
        <w:t>merilo sorodnosti</w:t>
      </w:r>
    </w:p>
    <w:p w:rsidR="00AB3852" w:rsidRDefault="00AB3852">
      <w:pPr>
        <w:rPr>
          <w:sz w:val="32"/>
          <w:szCs w:val="32"/>
        </w:rPr>
      </w:pPr>
    </w:p>
    <w:p w:rsidR="00AB3852" w:rsidRDefault="00AB3852">
      <w:pPr>
        <w:rPr>
          <w:sz w:val="32"/>
          <w:szCs w:val="32"/>
        </w:rPr>
      </w:pPr>
    </w:p>
    <w:p w:rsidR="00AB3852" w:rsidRPr="00EA4418" w:rsidRDefault="00AB38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rastline</w:t>
      </w:r>
    </w:p>
    <w:p w:rsidR="00AB3852" w:rsidRDefault="00AB38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živali</w:t>
      </w:r>
    </w:p>
    <w:p w:rsidR="00EA4418" w:rsidRPr="00AB3852" w:rsidRDefault="002B5E14">
      <w:pPr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</w:rPr>
        <w:pict>
          <v:line id="_x0000_s1086" style="position:absolute;flip:y;z-index:5" from="126pt,14.2pt" to="126pt,86.2pt">
            <v:stroke endarrow="block"/>
          </v:line>
        </w:pict>
      </w:r>
      <w:r>
        <w:rPr>
          <w:noProof/>
          <w:color w:val="0000FF"/>
          <w:sz w:val="32"/>
          <w:szCs w:val="32"/>
        </w:rPr>
        <w:pict>
          <v:line id="_x0000_s1089" style="position:absolute;flip:y;z-index:6" from="207pt,14.2pt" to="297pt,95.2pt">
            <v:stroke endarrow="block"/>
          </v:line>
        </w:pict>
      </w:r>
      <w:r w:rsidR="00AB3852" w:rsidRPr="00AB3852">
        <w:rPr>
          <w:color w:val="0000FF"/>
          <w:sz w:val="32"/>
          <w:szCs w:val="32"/>
        </w:rPr>
        <w:t xml:space="preserve">arheje                       </w:t>
      </w:r>
      <w:proofErr w:type="spellStart"/>
      <w:r w:rsidR="00AB3852" w:rsidRPr="00AB3852">
        <w:rPr>
          <w:color w:val="0000FF"/>
          <w:sz w:val="32"/>
          <w:szCs w:val="32"/>
        </w:rPr>
        <w:t>evkarioti</w:t>
      </w:r>
      <w:proofErr w:type="spellEnd"/>
      <w:r w:rsidR="00AB3852" w:rsidRPr="00AB3852">
        <w:rPr>
          <w:color w:val="0000FF"/>
          <w:sz w:val="32"/>
          <w:szCs w:val="32"/>
        </w:rPr>
        <w:t xml:space="preserve">                        bakterije </w:t>
      </w:r>
    </w:p>
    <w:p w:rsidR="00AA56F4" w:rsidRDefault="002B5E14" w:rsidP="00AB3852">
      <w:pPr>
        <w:tabs>
          <w:tab w:val="left" w:pos="202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92" style="position:absolute;flip:x y;z-index:7" from="18pt,4.8pt" to="99pt,76.8pt">
            <v:stroke endarrow="block"/>
          </v:line>
        </w:pict>
      </w:r>
      <w:r w:rsidR="00AA56F4">
        <w:rPr>
          <w:sz w:val="32"/>
          <w:szCs w:val="32"/>
        </w:rPr>
        <w:t xml:space="preserve"> </w:t>
      </w:r>
      <w:r w:rsidR="00AB3852"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 xml:space="preserve">  </w:t>
      </w:r>
      <w:r w:rsidR="00AB3852">
        <w:rPr>
          <w:sz w:val="32"/>
          <w:szCs w:val="32"/>
        </w:rPr>
        <w:t>alge</w:t>
      </w:r>
    </w:p>
    <w:p w:rsidR="00AB3852" w:rsidRDefault="00AB3852" w:rsidP="00AB3852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2B5E14">
        <w:rPr>
          <w:sz w:val="32"/>
          <w:szCs w:val="32"/>
        </w:rPr>
        <w:t xml:space="preserve">  </w:t>
      </w:r>
      <w:r>
        <w:rPr>
          <w:sz w:val="32"/>
          <w:szCs w:val="32"/>
        </w:rPr>
        <w:t>glive</w:t>
      </w:r>
    </w:p>
    <w:p w:rsidR="00AB3852" w:rsidRDefault="00AB3852" w:rsidP="00AB3852">
      <w:pPr>
        <w:tabs>
          <w:tab w:val="left" w:pos="202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2B5E1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praživali</w:t>
      </w:r>
    </w:p>
    <w:p w:rsidR="00AB3852" w:rsidRDefault="00AB3852" w:rsidP="00AB3852">
      <w:pPr>
        <w:tabs>
          <w:tab w:val="left" w:pos="2025"/>
        </w:tabs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AB3852" w:rsidRPr="00AE0364" w:rsidRDefault="002B5E14" w:rsidP="00AB3852">
      <w:pPr>
        <w:tabs>
          <w:tab w:val="left" w:pos="2025"/>
        </w:tabs>
        <w:rPr>
          <w:color w:val="339966"/>
          <w:sz w:val="32"/>
          <w:szCs w:val="32"/>
        </w:rPr>
      </w:pPr>
      <w:r>
        <w:rPr>
          <w:noProof/>
          <w:color w:val="FF0000"/>
          <w:sz w:val="32"/>
          <w:szCs w:val="32"/>
        </w:rPr>
        <w:pict>
          <v:line id="_x0000_s1083" style="position:absolute;flip:y;z-index:4" from="153pt,12.2pt" to="153pt,57.2pt">
            <v:stroke endarrow="block"/>
          </v:line>
        </w:pict>
      </w:r>
      <w:r w:rsidR="00AB3852">
        <w:rPr>
          <w:color w:val="FF0000"/>
          <w:sz w:val="32"/>
          <w:szCs w:val="32"/>
        </w:rPr>
        <w:t xml:space="preserve">                            </w:t>
      </w:r>
      <w:r w:rsidR="00AB3852" w:rsidRPr="00AE0364">
        <w:rPr>
          <w:color w:val="339966"/>
          <w:sz w:val="32"/>
          <w:szCs w:val="32"/>
        </w:rPr>
        <w:t>skupni predniki</w:t>
      </w:r>
    </w:p>
    <w:p w:rsidR="00AB3852" w:rsidRPr="00AE0364" w:rsidRDefault="00AB3852" w:rsidP="00AB3852">
      <w:pPr>
        <w:tabs>
          <w:tab w:val="left" w:pos="2025"/>
        </w:tabs>
        <w:rPr>
          <w:color w:val="339966"/>
          <w:sz w:val="32"/>
          <w:szCs w:val="32"/>
        </w:rPr>
      </w:pPr>
    </w:p>
    <w:p w:rsidR="00AB3852" w:rsidRDefault="00AB3852" w:rsidP="00AB3852">
      <w:pPr>
        <w:tabs>
          <w:tab w:val="left" w:pos="2025"/>
        </w:tabs>
        <w:rPr>
          <w:color w:val="FF0000"/>
          <w:sz w:val="32"/>
          <w:szCs w:val="32"/>
        </w:rPr>
      </w:pPr>
    </w:p>
    <w:p w:rsidR="00AB3852" w:rsidRPr="00AE0364" w:rsidRDefault="00AB3852" w:rsidP="00AB3852">
      <w:pPr>
        <w:tabs>
          <w:tab w:val="left" w:pos="2025"/>
        </w:tabs>
        <w:rPr>
          <w:color w:val="339966"/>
          <w:sz w:val="32"/>
          <w:szCs w:val="32"/>
        </w:rPr>
      </w:pPr>
      <w:r w:rsidRPr="00AE0364">
        <w:rPr>
          <w:color w:val="339966"/>
          <w:sz w:val="32"/>
          <w:szCs w:val="32"/>
        </w:rPr>
        <w:t xml:space="preserve">                             izvor življenja</w:t>
      </w:r>
    </w:p>
    <w:p w:rsidR="00AB3852" w:rsidRDefault="00AB3852" w:rsidP="00AB3852">
      <w:pPr>
        <w:tabs>
          <w:tab w:val="left" w:pos="2025"/>
        </w:tabs>
        <w:rPr>
          <w:color w:val="FF0000"/>
          <w:sz w:val="32"/>
          <w:szCs w:val="32"/>
        </w:rPr>
      </w:pPr>
    </w:p>
    <w:p w:rsidR="00AB3852" w:rsidRDefault="00AB3852" w:rsidP="00AB3852">
      <w:pPr>
        <w:tabs>
          <w:tab w:val="left" w:pos="2025"/>
        </w:tabs>
        <w:rPr>
          <w:color w:val="000000"/>
          <w:sz w:val="32"/>
          <w:szCs w:val="32"/>
        </w:rPr>
      </w:pPr>
      <w:r w:rsidRPr="00AB3852">
        <w:rPr>
          <w:color w:val="000000"/>
          <w:sz w:val="32"/>
          <w:szCs w:val="32"/>
        </w:rPr>
        <w:t>virusi-nimajo citoplazme</w:t>
      </w:r>
    </w:p>
    <w:p w:rsidR="00AB3852" w:rsidRDefault="00AB3852" w:rsidP="00AB3852">
      <w:pPr>
        <w:tabs>
          <w:tab w:val="left" w:pos="2025"/>
        </w:tabs>
        <w:rPr>
          <w:color w:val="000000"/>
          <w:sz w:val="32"/>
          <w:szCs w:val="32"/>
        </w:rPr>
      </w:pPr>
    </w:p>
    <w:p w:rsidR="00E120F3" w:rsidRDefault="00E120F3" w:rsidP="00AB3852">
      <w:pPr>
        <w:tabs>
          <w:tab w:val="left" w:pos="202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EVKARIOTSKA CELICA =</w:t>
      </w:r>
      <w:r w:rsidR="00AB3852">
        <w:rPr>
          <w:color w:val="000000"/>
          <w:sz w:val="32"/>
          <w:szCs w:val="32"/>
        </w:rPr>
        <w:t xml:space="preserve">E (parno jedro-živali,človek,praživali,..) </w:t>
      </w:r>
      <w:proofErr w:type="spellStart"/>
      <w:r w:rsidR="00AB3852">
        <w:rPr>
          <w:color w:val="000000"/>
          <w:sz w:val="32"/>
          <w:szCs w:val="32"/>
        </w:rPr>
        <w:t>Prokariotske</w:t>
      </w:r>
      <w:proofErr w:type="spellEnd"/>
      <w:r w:rsidR="00AB385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–</w:t>
      </w:r>
      <w:r w:rsidR="00AB3852"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pro</w:t>
      </w:r>
      <w:proofErr w:type="spellEnd"/>
      <w:r>
        <w:rPr>
          <w:color w:val="000000"/>
          <w:sz w:val="32"/>
          <w:szCs w:val="32"/>
        </w:rPr>
        <w:t>=predstopnja jedra</w:t>
      </w:r>
    </w:p>
    <w:p w:rsidR="00E120F3" w:rsidRDefault="00E120F3" w:rsidP="00AB3852">
      <w:pPr>
        <w:tabs>
          <w:tab w:val="left" w:pos="2025"/>
        </w:tabs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Viroidi</w:t>
      </w:r>
      <w:proofErr w:type="spellEnd"/>
      <w:r>
        <w:rPr>
          <w:color w:val="000000"/>
          <w:sz w:val="32"/>
          <w:szCs w:val="32"/>
        </w:rPr>
        <w:t>=samo rastline</w:t>
      </w:r>
    </w:p>
    <w:p w:rsidR="00E120F3" w:rsidRDefault="00E120F3" w:rsidP="00AB3852">
      <w:pPr>
        <w:tabs>
          <w:tab w:val="left" w:pos="2025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DNK-zgradba !</w:t>
      </w:r>
    </w:p>
    <w:p w:rsidR="001F7E16" w:rsidRDefault="00E120F3" w:rsidP="00AB3852">
      <w:pPr>
        <w:tabs>
          <w:tab w:val="left" w:pos="2025"/>
        </w:tabs>
        <w:rPr>
          <w:color w:val="FF0000"/>
          <w:sz w:val="32"/>
          <w:szCs w:val="32"/>
        </w:rPr>
      </w:pPr>
      <w:r w:rsidRPr="00E120F3">
        <w:rPr>
          <w:color w:val="FF0000"/>
          <w:sz w:val="32"/>
          <w:szCs w:val="32"/>
        </w:rPr>
        <w:t xml:space="preserve">             </w:t>
      </w:r>
    </w:p>
    <w:p w:rsidR="00AB3852" w:rsidRPr="00AE0364" w:rsidRDefault="00E120F3" w:rsidP="00AB3852">
      <w:pPr>
        <w:tabs>
          <w:tab w:val="left" w:pos="2025"/>
        </w:tabs>
        <w:rPr>
          <w:color w:val="339966"/>
          <w:sz w:val="32"/>
          <w:szCs w:val="32"/>
        </w:rPr>
      </w:pPr>
      <w:r w:rsidRPr="00AE0364">
        <w:rPr>
          <w:color w:val="339966"/>
          <w:sz w:val="32"/>
          <w:szCs w:val="32"/>
        </w:rPr>
        <w:t>Epidemiološka veriga</w:t>
      </w:r>
      <w:r w:rsidR="00AB3852" w:rsidRPr="00AE0364">
        <w:rPr>
          <w:color w:val="339966"/>
          <w:sz w:val="32"/>
          <w:szCs w:val="32"/>
        </w:rPr>
        <w:t xml:space="preserve">            </w:t>
      </w:r>
    </w:p>
    <w:p w:rsidR="00E120F3" w:rsidRPr="00E120F3" w:rsidRDefault="002B5E14" w:rsidP="00AB3852">
      <w:pPr>
        <w:tabs>
          <w:tab w:val="left" w:pos="2025"/>
        </w:tabs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line id="_x0000_s1074" style="position:absolute;flip:y;z-index:3" from="36pt,16.45pt" to="36pt,43.45pt">
            <v:stroke endarrow="block"/>
          </v:line>
        </w:pict>
      </w:r>
      <w:r w:rsidR="00F16DAC">
        <w:rPr>
          <w:noProof/>
          <w:color w:val="000000"/>
          <w:sz w:val="32"/>
          <w:szCs w:val="32"/>
        </w:rPr>
        <w:pict>
          <v:line id="_x0000_s1065" style="position:absolute;z-index:1" from="261pt,16.45pt" to="261pt,43.45pt">
            <v:stroke endarrow="block"/>
          </v:line>
        </w:pict>
      </w:r>
      <w:r w:rsidR="00E120F3">
        <w:rPr>
          <w:color w:val="000000"/>
          <w:sz w:val="32"/>
          <w:szCs w:val="32"/>
        </w:rPr>
        <w:t xml:space="preserve">vir  okužbe  </w:t>
      </w:r>
      <w:r w:rsidR="00E120F3" w:rsidRPr="00E120F3">
        <w:rPr>
          <w:color w:val="000000"/>
          <w:sz w:val="32"/>
          <w:szCs w:val="32"/>
        </w:rPr>
        <w:sym w:font="Wingdings" w:char="F0E0"/>
      </w:r>
      <w:r w:rsidR="00E120F3">
        <w:rPr>
          <w:color w:val="000000"/>
          <w:sz w:val="32"/>
          <w:szCs w:val="32"/>
        </w:rPr>
        <w:t xml:space="preserve"> pot  širjenja </w:t>
      </w:r>
      <w:r w:rsidR="00E120F3" w:rsidRPr="00E120F3">
        <w:rPr>
          <w:color w:val="000000"/>
          <w:sz w:val="32"/>
          <w:szCs w:val="32"/>
        </w:rPr>
        <w:sym w:font="Wingdings" w:char="F0E0"/>
      </w:r>
      <w:r w:rsidR="00E120F3">
        <w:rPr>
          <w:color w:val="000000"/>
          <w:sz w:val="32"/>
          <w:szCs w:val="32"/>
        </w:rPr>
        <w:t xml:space="preserve"> vstopno mesto</w:t>
      </w:r>
    </w:p>
    <w:p w:rsidR="00E120F3" w:rsidRDefault="00E120F3" w:rsidP="00E120F3">
      <w:pPr>
        <w:tabs>
          <w:tab w:val="left" w:pos="408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 </w:t>
      </w:r>
    </w:p>
    <w:p w:rsidR="00E120F3" w:rsidRDefault="002B5E14" w:rsidP="00E120F3">
      <w:pPr>
        <w:tabs>
          <w:tab w:val="left" w:pos="408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98" style="position:absolute;flip:x y;z-index:9" from="63pt,15.65pt" to="1in,42.65pt">
            <v:stroke endarrow="block"/>
          </v:line>
        </w:pict>
      </w:r>
      <w:r>
        <w:rPr>
          <w:noProof/>
          <w:sz w:val="32"/>
          <w:szCs w:val="32"/>
        </w:rPr>
        <w:pict>
          <v:line id="_x0000_s1071" style="position:absolute;z-index:2" from="297pt,15.65pt" to="297pt,42.65pt">
            <v:stroke endarrow="block"/>
          </v:line>
        </w:pict>
      </w:r>
      <w:r w:rsidR="00F16DAC">
        <w:rPr>
          <w:sz w:val="32"/>
          <w:szCs w:val="32"/>
        </w:rPr>
        <w:t>prenos na novega gostitelja           napadalnost,števil.</w:t>
      </w:r>
      <w:proofErr w:type="spellStart"/>
      <w:r w:rsidR="00F16DAC">
        <w:rPr>
          <w:sz w:val="32"/>
          <w:szCs w:val="32"/>
        </w:rPr>
        <w:t>mikroorg</w:t>
      </w:r>
      <w:proofErr w:type="spellEnd"/>
      <w:r w:rsidR="00F16DAC">
        <w:rPr>
          <w:sz w:val="32"/>
          <w:szCs w:val="32"/>
        </w:rPr>
        <w:t>.</w:t>
      </w:r>
    </w:p>
    <w:p w:rsidR="00F16DAC" w:rsidRDefault="00F16DAC" w:rsidP="00E120F3">
      <w:pPr>
        <w:tabs>
          <w:tab w:val="left" w:pos="4080"/>
        </w:tabs>
        <w:rPr>
          <w:sz w:val="32"/>
          <w:szCs w:val="32"/>
        </w:rPr>
      </w:pPr>
    </w:p>
    <w:p w:rsidR="00F16DAC" w:rsidRPr="00E120F3" w:rsidRDefault="002B5E14" w:rsidP="00E120F3">
      <w:pPr>
        <w:tabs>
          <w:tab w:val="left" w:pos="408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95" style="position:absolute;flip:x;z-index:8" from="153pt,14.85pt" to="3in,14.85pt">
            <v:stroke endarrow="block"/>
          </v:line>
        </w:pict>
      </w:r>
      <w:r w:rsidR="00F16DAC">
        <w:rPr>
          <w:sz w:val="32"/>
          <w:szCs w:val="32"/>
        </w:rPr>
        <w:t xml:space="preserve">        izstop iz gostitelja      </w:t>
      </w:r>
      <w:r>
        <w:rPr>
          <w:sz w:val="32"/>
          <w:szCs w:val="32"/>
        </w:rPr>
        <w:t xml:space="preserve">           </w:t>
      </w:r>
      <w:r w:rsidR="00F16DAC">
        <w:rPr>
          <w:sz w:val="32"/>
          <w:szCs w:val="32"/>
        </w:rPr>
        <w:t>dovzetnost gostitelja</w:t>
      </w:r>
    </w:p>
    <w:p w:rsidR="002B5E14" w:rsidRDefault="002B5E14">
      <w:pPr>
        <w:rPr>
          <w:sz w:val="32"/>
          <w:szCs w:val="32"/>
        </w:rPr>
      </w:pPr>
    </w:p>
    <w:p w:rsidR="002B5E14" w:rsidRDefault="002B5E14">
      <w:pPr>
        <w:rPr>
          <w:sz w:val="32"/>
          <w:szCs w:val="32"/>
        </w:rPr>
      </w:pPr>
      <w:r>
        <w:rPr>
          <w:sz w:val="32"/>
          <w:szCs w:val="32"/>
        </w:rPr>
        <w:t>Parazit : gostitelj</w:t>
      </w:r>
    </w:p>
    <w:p w:rsidR="002B5E14" w:rsidRDefault="000E74D2" w:rsidP="002B5E14">
      <w:pPr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144" style="position:absolute;left:0;text-align:left;margin-left:153pt;margin-top:4.65pt;width:36pt;height:18pt;z-index:16"/>
        </w:pict>
      </w:r>
      <w:r w:rsidR="002B5E14">
        <w:rPr>
          <w:noProof/>
          <w:sz w:val="32"/>
          <w:szCs w:val="32"/>
        </w:rPr>
        <w:pict>
          <v:line id="_x0000_s1104" style="position:absolute;left:0;text-align:left;z-index:11" from="126pt,13.65pt" to="153pt,13.65pt">
            <v:stroke endarrow="block"/>
          </v:line>
        </w:pict>
      </w:r>
      <w:r w:rsidR="002B5E14">
        <w:rPr>
          <w:noProof/>
          <w:sz w:val="32"/>
          <w:szCs w:val="32"/>
        </w:rPr>
        <w:pict>
          <v:line id="_x0000_s1101" style="position:absolute;left:0;text-align:left;z-index:10" from="117pt,4.65pt" to="153pt,4.65pt">
            <v:stroke endarrow="block"/>
          </v:line>
        </w:pict>
      </w:r>
      <w:r w:rsidR="002B5E14">
        <w:rPr>
          <w:sz w:val="32"/>
          <w:szCs w:val="32"/>
        </w:rPr>
        <w:t>kolonizacija</w:t>
      </w:r>
    </w:p>
    <w:p w:rsidR="000E74D2" w:rsidRDefault="000E74D2" w:rsidP="000E74D2">
      <w:pPr>
        <w:ind w:left="18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132" style="position:absolute;left:0;text-align:left;z-index:12" from="108pt,3.1pt" to="153pt,3.1pt">
            <v:stroke endarrow="block"/>
          </v:line>
        </w:pict>
      </w:r>
    </w:p>
    <w:p w:rsidR="002B5E14" w:rsidRDefault="000E74D2" w:rsidP="002B5E14">
      <w:pPr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153" style="position:absolute;left:0;text-align:left;z-index:18" from="90pt,11.7pt" to="162pt,11.7pt">
            <v:stroke endarrow="block"/>
          </v:line>
        </w:pict>
      </w:r>
      <w:r>
        <w:rPr>
          <w:noProof/>
          <w:sz w:val="32"/>
          <w:szCs w:val="32"/>
        </w:rPr>
        <w:pict>
          <v:oval id="_x0000_s1150" style="position:absolute;left:0;text-align:left;margin-left:2in;margin-top:2.7pt;width:54pt;height:36pt;z-index:17"/>
        </w:pict>
      </w:r>
      <w:r>
        <w:rPr>
          <w:noProof/>
          <w:sz w:val="32"/>
          <w:szCs w:val="32"/>
        </w:rPr>
        <w:pict>
          <v:line id="_x0000_s1135" style="position:absolute;left:0;text-align:left;z-index:13" from="81pt,11.7pt" to="171pt,11.7pt">
            <v:stroke endarrow="block"/>
          </v:line>
        </w:pict>
      </w:r>
      <w:r w:rsidR="002B5E14">
        <w:rPr>
          <w:sz w:val="32"/>
          <w:szCs w:val="32"/>
        </w:rPr>
        <w:t>infekcija</w:t>
      </w:r>
    </w:p>
    <w:p w:rsidR="000E74D2" w:rsidRDefault="000E74D2" w:rsidP="000E74D2">
      <w:pPr>
        <w:ind w:left="18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159" style="position:absolute;left:0;text-align:left;z-index:20" from="99pt,10.15pt" to="162pt,10.15pt">
            <v:stroke endarrow="block"/>
          </v:line>
        </w:pict>
      </w:r>
      <w:r>
        <w:rPr>
          <w:noProof/>
          <w:sz w:val="32"/>
          <w:szCs w:val="32"/>
        </w:rPr>
        <w:pict>
          <v:line id="_x0000_s1156" style="position:absolute;left:0;text-align:left;z-index:19" from="90pt,1.15pt" to="162pt,1.15pt">
            <v:stroke endarrow="block"/>
          </v:line>
        </w:pict>
      </w:r>
      <w:r>
        <w:rPr>
          <w:noProof/>
          <w:sz w:val="32"/>
          <w:szCs w:val="32"/>
        </w:rPr>
        <w:pict>
          <v:line id="_x0000_s1141" style="position:absolute;left:0;text-align:left;z-index:15" from="90pt,10.15pt" to="171pt,10.15pt">
            <v:stroke endarrow="block"/>
          </v:line>
        </w:pict>
      </w:r>
      <w:r>
        <w:rPr>
          <w:noProof/>
          <w:sz w:val="32"/>
          <w:szCs w:val="32"/>
        </w:rPr>
        <w:pict>
          <v:line id="_x0000_s1138" style="position:absolute;left:0;text-align:left;z-index:14" from="81pt,1.15pt" to="171pt,1.15pt">
            <v:stroke endarrow="block"/>
          </v:line>
        </w:pict>
      </w:r>
    </w:p>
    <w:p w:rsidR="002B5E14" w:rsidRDefault="000E74D2" w:rsidP="006C6779">
      <w:pPr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167" style="position:absolute;left:0;text-align:left;margin-left:99pt;margin-top:-17.85pt;width:99pt;height:54pt;z-index:21" strokecolor="red"/>
        </w:pict>
      </w:r>
      <w:r w:rsidR="006C6779">
        <w:rPr>
          <w:sz w:val="32"/>
          <w:szCs w:val="32"/>
        </w:rPr>
        <w:t>bolezen</w:t>
      </w:r>
      <w:r>
        <w:rPr>
          <w:sz w:val="32"/>
          <w:szCs w:val="32"/>
        </w:rPr>
        <w:t xml:space="preserve"> </w:t>
      </w:r>
    </w:p>
    <w:p w:rsidR="006C6779" w:rsidRDefault="006C6779" w:rsidP="006C6779">
      <w:pPr>
        <w:rPr>
          <w:sz w:val="32"/>
          <w:szCs w:val="32"/>
        </w:rPr>
      </w:pPr>
    </w:p>
    <w:p w:rsidR="006C6779" w:rsidRDefault="006C6779" w:rsidP="006C6779">
      <w:pPr>
        <w:ind w:left="180"/>
        <w:rPr>
          <w:sz w:val="32"/>
          <w:szCs w:val="32"/>
        </w:rPr>
      </w:pPr>
    </w:p>
    <w:p w:rsidR="006C6779" w:rsidRDefault="006C6779" w:rsidP="006C6779">
      <w:pPr>
        <w:ind w:left="180"/>
        <w:rPr>
          <w:sz w:val="32"/>
          <w:szCs w:val="32"/>
        </w:rPr>
      </w:pPr>
    </w:p>
    <w:p w:rsidR="006C6779" w:rsidRPr="00AE0364" w:rsidRDefault="006C6779" w:rsidP="006C6779">
      <w:pPr>
        <w:ind w:left="180"/>
        <w:rPr>
          <w:color w:val="339966"/>
          <w:sz w:val="32"/>
          <w:szCs w:val="32"/>
          <w:u w:val="single"/>
        </w:rPr>
      </w:pPr>
      <w:r w:rsidRPr="00AE0364">
        <w:rPr>
          <w:color w:val="339966"/>
          <w:sz w:val="32"/>
          <w:szCs w:val="32"/>
          <w:u w:val="single"/>
        </w:rPr>
        <w:t>vir okužbe</w:t>
      </w:r>
    </w:p>
    <w:p w:rsidR="006C6779" w:rsidRPr="006C6779" w:rsidRDefault="006C6779" w:rsidP="001F5FF5">
      <w:pPr>
        <w:numPr>
          <w:ilvl w:val="0"/>
          <w:numId w:val="23"/>
        </w:numPr>
        <w:rPr>
          <w:color w:val="FF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bolnik klicenosec                 zemlja     </w:t>
      </w:r>
    </w:p>
    <w:p w:rsidR="006C6779" w:rsidRDefault="006C6779" w:rsidP="001F5FF5">
      <w:pPr>
        <w:numPr>
          <w:ilvl w:val="0"/>
          <w:numId w:val="23"/>
        </w:numPr>
        <w:rPr>
          <w:color w:val="FF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žival                                      voda                                                                                                           </w:t>
      </w:r>
    </w:p>
    <w:p w:rsidR="006C6779" w:rsidRDefault="00A513AD" w:rsidP="006C6779">
      <w:pPr>
        <w:ind w:left="18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</w:t>
      </w:r>
      <w:r w:rsidR="001F5FF5">
        <w:rPr>
          <w:color w:val="000000"/>
          <w:sz w:val="32"/>
          <w:szCs w:val="32"/>
        </w:rPr>
        <w:t xml:space="preserve">    </w:t>
      </w:r>
      <w:r w:rsidR="00AE036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hrana</w:t>
      </w:r>
    </w:p>
    <w:p w:rsidR="00A513AD" w:rsidRDefault="00A513AD" w:rsidP="006C6779">
      <w:pPr>
        <w:ind w:left="180"/>
        <w:rPr>
          <w:color w:val="000000"/>
          <w:sz w:val="32"/>
          <w:szCs w:val="32"/>
        </w:rPr>
      </w:pPr>
    </w:p>
    <w:p w:rsidR="00A513AD" w:rsidRPr="00AE0364" w:rsidRDefault="00A513AD" w:rsidP="006C6779">
      <w:pPr>
        <w:ind w:left="180"/>
        <w:rPr>
          <w:color w:val="339966"/>
          <w:sz w:val="32"/>
          <w:szCs w:val="32"/>
          <w:u w:val="single"/>
        </w:rPr>
      </w:pPr>
      <w:r w:rsidRPr="00AE0364">
        <w:rPr>
          <w:color w:val="339966"/>
          <w:sz w:val="32"/>
          <w:szCs w:val="32"/>
          <w:u w:val="single"/>
        </w:rPr>
        <w:t>pota širjenja</w:t>
      </w:r>
    </w:p>
    <w:p w:rsidR="00A513AD" w:rsidRPr="00A513AD" w:rsidRDefault="00A513AD" w:rsidP="001F5FF5">
      <w:pPr>
        <w:numPr>
          <w:ilvl w:val="0"/>
          <w:numId w:val="24"/>
        </w:numPr>
        <w:rPr>
          <w:color w:val="FF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>kontakt(netopir-steklino,žebelj,kašelj,rokovanje…)   voda</w:t>
      </w:r>
    </w:p>
    <w:p w:rsidR="00A513AD" w:rsidRPr="00A513AD" w:rsidRDefault="00A513AD" w:rsidP="001F5FF5">
      <w:pPr>
        <w:numPr>
          <w:ilvl w:val="0"/>
          <w:numId w:val="24"/>
        </w:numPr>
        <w:rPr>
          <w:color w:val="FF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s prenašalci-žuželke                                                   </w:t>
      </w:r>
      <w:r w:rsidR="001F5FF5"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hrana</w:t>
      </w:r>
    </w:p>
    <w:p w:rsidR="00A513AD" w:rsidRDefault="00A513AD" w:rsidP="00A513AD">
      <w:pPr>
        <w:ind w:left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    </w:t>
      </w:r>
      <w:r w:rsidR="001F5FF5">
        <w:rPr>
          <w:color w:val="000000"/>
          <w:sz w:val="32"/>
          <w:szCs w:val="32"/>
        </w:rPr>
        <w:t xml:space="preserve">      </w:t>
      </w:r>
      <w:r>
        <w:rPr>
          <w:color w:val="000000"/>
          <w:sz w:val="32"/>
          <w:szCs w:val="32"/>
        </w:rPr>
        <w:t xml:space="preserve"> </w:t>
      </w:r>
      <w:r w:rsidR="001F5FF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zrak</w:t>
      </w:r>
    </w:p>
    <w:p w:rsidR="00A513AD" w:rsidRPr="00AE0364" w:rsidRDefault="001B7498" w:rsidP="001B7498">
      <w:pPr>
        <w:rPr>
          <w:color w:val="339966"/>
          <w:sz w:val="32"/>
          <w:szCs w:val="32"/>
          <w:u w:val="single"/>
        </w:rPr>
      </w:pPr>
      <w:r w:rsidRPr="001B7498">
        <w:rPr>
          <w:color w:val="FF0000"/>
          <w:sz w:val="32"/>
          <w:szCs w:val="32"/>
          <w:u w:val="single"/>
        </w:rPr>
        <w:t xml:space="preserve"> </w:t>
      </w:r>
      <w:r w:rsidRPr="00AE0364">
        <w:rPr>
          <w:color w:val="339966"/>
          <w:sz w:val="32"/>
          <w:szCs w:val="32"/>
          <w:u w:val="single"/>
        </w:rPr>
        <w:t>prenos povzročitelja okužbe dihal</w:t>
      </w:r>
    </w:p>
    <w:p w:rsidR="001B7498" w:rsidRPr="00AE0364" w:rsidRDefault="001B7498" w:rsidP="001B7498">
      <w:pPr>
        <w:rPr>
          <w:color w:val="339966"/>
          <w:sz w:val="32"/>
          <w:szCs w:val="32"/>
          <w:u w:val="single"/>
        </w:rPr>
      </w:pPr>
      <w:r w:rsidRPr="00AE0364">
        <w:rPr>
          <w:color w:val="339966"/>
          <w:sz w:val="32"/>
          <w:szCs w:val="32"/>
          <w:u w:val="single"/>
        </w:rPr>
        <w:t xml:space="preserve"> vstopna mesta</w:t>
      </w:r>
    </w:p>
    <w:p w:rsidR="001B7498" w:rsidRDefault="001B7498" w:rsidP="001B7498">
      <w:pPr>
        <w:rPr>
          <w:color w:val="000000"/>
          <w:sz w:val="32"/>
          <w:szCs w:val="32"/>
        </w:rPr>
      </w:pPr>
    </w:p>
    <w:p w:rsidR="001B7498" w:rsidRDefault="001B7498" w:rsidP="001B7498">
      <w:pPr>
        <w:numPr>
          <w:ilvl w:val="0"/>
          <w:numId w:val="1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telesne odprtine</w:t>
      </w:r>
    </w:p>
    <w:p w:rsidR="001B7498" w:rsidRDefault="001B7498" w:rsidP="001B7498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sluznice</w:t>
      </w:r>
    </w:p>
    <w:p w:rsidR="001B7498" w:rsidRDefault="001B7498" w:rsidP="001B7498">
      <w:pPr>
        <w:numPr>
          <w:ilvl w:val="0"/>
          <w:numId w:val="12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poškodovana koža</w:t>
      </w:r>
    </w:p>
    <w:p w:rsidR="001B7498" w:rsidRDefault="001B7498" w:rsidP="001B7498">
      <w:pPr>
        <w:rPr>
          <w:color w:val="000000"/>
          <w:sz w:val="32"/>
          <w:szCs w:val="32"/>
        </w:rPr>
      </w:pPr>
    </w:p>
    <w:p w:rsidR="001B7498" w:rsidRPr="00AE0364" w:rsidRDefault="001B7498" w:rsidP="001B7498">
      <w:pPr>
        <w:rPr>
          <w:color w:val="339966"/>
          <w:sz w:val="32"/>
          <w:szCs w:val="32"/>
          <w:u w:val="single"/>
        </w:rPr>
      </w:pPr>
      <w:r w:rsidRPr="00AE0364">
        <w:rPr>
          <w:color w:val="339966"/>
          <w:sz w:val="32"/>
          <w:szCs w:val="32"/>
          <w:u w:val="single"/>
        </w:rPr>
        <w:t>invazivnost</w:t>
      </w:r>
    </w:p>
    <w:p w:rsidR="001B7498" w:rsidRPr="00AE0364" w:rsidRDefault="001B7498" w:rsidP="001B7498">
      <w:pPr>
        <w:rPr>
          <w:color w:val="339966"/>
          <w:sz w:val="32"/>
          <w:szCs w:val="32"/>
          <w:u w:val="single"/>
        </w:rPr>
      </w:pPr>
      <w:r w:rsidRPr="00AE0364">
        <w:rPr>
          <w:color w:val="339966"/>
          <w:sz w:val="32"/>
          <w:szCs w:val="32"/>
          <w:u w:val="single"/>
        </w:rPr>
        <w:t>obrambne sposobnosti</w:t>
      </w:r>
    </w:p>
    <w:p w:rsidR="001B7498" w:rsidRDefault="001B7498" w:rsidP="001B7498">
      <w:pPr>
        <w:numPr>
          <w:ilvl w:val="0"/>
          <w:numId w:val="10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naravna odpornost(od rojstva) nespecifična</w:t>
      </w:r>
    </w:p>
    <w:p w:rsidR="001B7498" w:rsidRDefault="001B7498" w:rsidP="001B7498">
      <w:pPr>
        <w:numPr>
          <w:ilvl w:val="0"/>
          <w:numId w:val="10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specifična odpornost-imunost(protitelesa),s cepljenjem</w:t>
      </w:r>
    </w:p>
    <w:p w:rsidR="001B7498" w:rsidRDefault="001B7498" w:rsidP="001B7498">
      <w:pPr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1B7498" w:rsidRPr="001B7498" w:rsidRDefault="001B7498" w:rsidP="001B7498">
      <w:pPr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humoralna imunost(protitelesa)</w:t>
      </w:r>
    </w:p>
    <w:p w:rsidR="001B7498" w:rsidRPr="001B7498" w:rsidRDefault="001B7498" w:rsidP="001B7498">
      <w:pPr>
        <w:rPr>
          <w:color w:val="FF0000"/>
          <w:sz w:val="32"/>
          <w:szCs w:val="32"/>
          <w:u w:val="single"/>
        </w:rPr>
      </w:pPr>
    </w:p>
    <w:p w:rsidR="001B7498" w:rsidRPr="00AE0364" w:rsidRDefault="001B7498" w:rsidP="001B7498">
      <w:pPr>
        <w:rPr>
          <w:color w:val="339966"/>
          <w:sz w:val="32"/>
          <w:szCs w:val="32"/>
        </w:rPr>
      </w:pPr>
      <w:r w:rsidRPr="00AE0364">
        <w:rPr>
          <w:b/>
          <w:color w:val="339966"/>
          <w:sz w:val="32"/>
          <w:szCs w:val="32"/>
        </w:rPr>
        <w:t xml:space="preserve">  </w:t>
      </w:r>
      <w:r w:rsidR="0070261C" w:rsidRPr="00AE0364">
        <w:rPr>
          <w:color w:val="339966"/>
          <w:sz w:val="32"/>
          <w:szCs w:val="32"/>
        </w:rPr>
        <w:t>GLIVE</w:t>
      </w:r>
    </w:p>
    <w:p w:rsidR="0070261C" w:rsidRPr="00AE0364" w:rsidRDefault="0070261C" w:rsidP="001B7498">
      <w:pPr>
        <w:rPr>
          <w:color w:val="339966"/>
          <w:sz w:val="32"/>
          <w:szCs w:val="32"/>
        </w:rPr>
      </w:pPr>
    </w:p>
    <w:p w:rsidR="0070261C" w:rsidRPr="00AE0364" w:rsidRDefault="0070261C" w:rsidP="001B7498">
      <w:pPr>
        <w:rPr>
          <w:color w:val="339966"/>
          <w:sz w:val="32"/>
          <w:szCs w:val="32"/>
        </w:rPr>
      </w:pPr>
      <w:r w:rsidRPr="00AE0364">
        <w:rPr>
          <w:color w:val="339966"/>
          <w:sz w:val="32"/>
          <w:szCs w:val="32"/>
        </w:rPr>
        <w:t>Patogenost gliv</w:t>
      </w:r>
    </w:p>
    <w:p w:rsidR="0070261C" w:rsidRDefault="0070261C" w:rsidP="0070261C">
      <w:pPr>
        <w:numPr>
          <w:ilvl w:val="0"/>
          <w:numId w:val="14"/>
        </w:numPr>
        <w:rPr>
          <w:color w:val="0000FF"/>
          <w:sz w:val="32"/>
          <w:szCs w:val="32"/>
          <w:u w:val="single"/>
        </w:rPr>
      </w:pPr>
      <w:proofErr w:type="spellStart"/>
      <w:r>
        <w:rPr>
          <w:color w:val="0000FF"/>
          <w:sz w:val="32"/>
          <w:szCs w:val="32"/>
          <w:u w:val="single"/>
        </w:rPr>
        <w:t>dermatomikoze</w:t>
      </w:r>
      <w:proofErr w:type="spellEnd"/>
      <w:r>
        <w:rPr>
          <w:color w:val="0000FF"/>
          <w:sz w:val="32"/>
          <w:szCs w:val="32"/>
          <w:u w:val="single"/>
        </w:rPr>
        <w:t xml:space="preserve"> ali </w:t>
      </w:r>
      <w:proofErr w:type="spellStart"/>
      <w:r>
        <w:rPr>
          <w:color w:val="0000FF"/>
          <w:sz w:val="32"/>
          <w:szCs w:val="32"/>
          <w:u w:val="single"/>
        </w:rPr>
        <w:t>tineee</w:t>
      </w:r>
      <w:proofErr w:type="spellEnd"/>
      <w:r>
        <w:rPr>
          <w:color w:val="0000FF"/>
          <w:sz w:val="32"/>
          <w:szCs w:val="32"/>
          <w:u w:val="single"/>
        </w:rPr>
        <w:t>:</w:t>
      </w:r>
      <w:r>
        <w:rPr>
          <w:color w:val="000000"/>
          <w:sz w:val="32"/>
          <w:szCs w:val="32"/>
        </w:rPr>
        <w:t>bolezni na koži in roževinastih tvorbah-dlake,nohti</w:t>
      </w:r>
    </w:p>
    <w:p w:rsidR="0070261C" w:rsidRDefault="0070261C" w:rsidP="0070261C">
      <w:pPr>
        <w:numPr>
          <w:ilvl w:val="0"/>
          <w:numId w:val="14"/>
        </w:numPr>
        <w:tabs>
          <w:tab w:val="left" w:pos="7380"/>
        </w:tabs>
        <w:rPr>
          <w:color w:val="0000FF"/>
          <w:sz w:val="32"/>
          <w:szCs w:val="32"/>
          <w:u w:val="single"/>
        </w:rPr>
      </w:pPr>
      <w:r>
        <w:rPr>
          <w:color w:val="0000FF"/>
          <w:sz w:val="32"/>
          <w:szCs w:val="32"/>
          <w:u w:val="single"/>
        </w:rPr>
        <w:t xml:space="preserve">sistemske </w:t>
      </w:r>
      <w:proofErr w:type="spellStart"/>
      <w:r>
        <w:rPr>
          <w:color w:val="0000FF"/>
          <w:sz w:val="32"/>
          <w:szCs w:val="32"/>
          <w:u w:val="single"/>
        </w:rPr>
        <w:t>mikoze</w:t>
      </w:r>
      <w:proofErr w:type="spellEnd"/>
      <w:r>
        <w:rPr>
          <w:color w:val="0000FF"/>
          <w:sz w:val="32"/>
          <w:szCs w:val="32"/>
        </w:rPr>
        <w:t>:</w:t>
      </w:r>
      <w:proofErr w:type="spellStart"/>
      <w:r>
        <w:rPr>
          <w:color w:val="000000"/>
          <w:sz w:val="32"/>
          <w:szCs w:val="32"/>
        </w:rPr>
        <w:t>gljivične</w:t>
      </w:r>
      <w:proofErr w:type="spellEnd"/>
      <w:r>
        <w:rPr>
          <w:color w:val="000000"/>
          <w:sz w:val="32"/>
          <w:szCs w:val="32"/>
        </w:rPr>
        <w:t xml:space="preserve"> v </w:t>
      </w:r>
      <w:proofErr w:type="spellStart"/>
      <w:r>
        <w:rPr>
          <w:color w:val="000000"/>
          <w:sz w:val="32"/>
          <w:szCs w:val="32"/>
        </w:rPr>
        <w:t>notr.organih</w:t>
      </w:r>
      <w:proofErr w:type="spellEnd"/>
      <w:r>
        <w:rPr>
          <w:color w:val="000000"/>
          <w:sz w:val="32"/>
          <w:szCs w:val="32"/>
        </w:rPr>
        <w:t>-pljuča,jetra,</w:t>
      </w:r>
      <w:proofErr w:type="spellStart"/>
      <w:r>
        <w:rPr>
          <w:color w:val="000000"/>
          <w:sz w:val="32"/>
          <w:szCs w:val="32"/>
        </w:rPr>
        <w:t>treb.slinovka</w:t>
      </w:r>
      <w:proofErr w:type="spellEnd"/>
      <w:r>
        <w:rPr>
          <w:color w:val="000000"/>
          <w:sz w:val="32"/>
          <w:szCs w:val="32"/>
        </w:rPr>
        <w:t>,možgani,ledvica</w:t>
      </w:r>
    </w:p>
    <w:p w:rsidR="0070261C" w:rsidRDefault="0070261C" w:rsidP="0070261C">
      <w:pPr>
        <w:numPr>
          <w:ilvl w:val="0"/>
          <w:numId w:val="14"/>
        </w:numPr>
        <w:rPr>
          <w:color w:val="0000FF"/>
          <w:sz w:val="32"/>
          <w:szCs w:val="32"/>
          <w:u w:val="single"/>
        </w:rPr>
      </w:pPr>
      <w:proofErr w:type="spellStart"/>
      <w:r>
        <w:rPr>
          <w:color w:val="0000FF"/>
          <w:sz w:val="32"/>
          <w:szCs w:val="32"/>
          <w:u w:val="single"/>
        </w:rPr>
        <w:t>mikotoksikoze</w:t>
      </w:r>
      <w:proofErr w:type="spellEnd"/>
      <w:r>
        <w:rPr>
          <w:color w:val="0000FF"/>
          <w:sz w:val="32"/>
          <w:szCs w:val="32"/>
          <w:u w:val="single"/>
        </w:rPr>
        <w:t>:</w:t>
      </w:r>
      <w:r>
        <w:rPr>
          <w:color w:val="000000"/>
          <w:sz w:val="32"/>
          <w:szCs w:val="32"/>
          <w:u w:val="single"/>
        </w:rPr>
        <w:t>z</w:t>
      </w:r>
      <w:r>
        <w:rPr>
          <w:color w:val="000000"/>
          <w:sz w:val="32"/>
          <w:szCs w:val="32"/>
        </w:rPr>
        <w:t>astrupitve s toksini gliv,zlasti alfa toksini</w:t>
      </w:r>
    </w:p>
    <w:p w:rsidR="0070261C" w:rsidRPr="0070261C" w:rsidRDefault="0070261C" w:rsidP="0070261C">
      <w:pPr>
        <w:numPr>
          <w:ilvl w:val="0"/>
          <w:numId w:val="14"/>
        </w:numPr>
        <w:rPr>
          <w:color w:val="0000FF"/>
          <w:sz w:val="32"/>
          <w:szCs w:val="32"/>
          <w:u w:val="single"/>
        </w:rPr>
      </w:pPr>
      <w:r>
        <w:rPr>
          <w:color w:val="0000FF"/>
          <w:sz w:val="32"/>
          <w:szCs w:val="32"/>
          <w:u w:val="single"/>
        </w:rPr>
        <w:t>glivične alergije:</w:t>
      </w:r>
      <w:r>
        <w:rPr>
          <w:color w:val="000000"/>
          <w:sz w:val="32"/>
          <w:szCs w:val="32"/>
        </w:rPr>
        <w:t>seneni nahod,rinitis,astma</w:t>
      </w:r>
    </w:p>
    <w:p w:rsidR="0070261C" w:rsidRDefault="0070261C" w:rsidP="0070261C">
      <w:pPr>
        <w:ind w:left="360"/>
        <w:rPr>
          <w:color w:val="0000FF"/>
          <w:sz w:val="32"/>
          <w:szCs w:val="32"/>
          <w:u w:val="single"/>
        </w:rPr>
      </w:pPr>
    </w:p>
    <w:p w:rsidR="0070261C" w:rsidRDefault="0070261C" w:rsidP="0070261C">
      <w:pPr>
        <w:ind w:left="360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Patogenost</w:t>
      </w:r>
    </w:p>
    <w:p w:rsidR="0070261C" w:rsidRDefault="000201E9" w:rsidP="0070261C">
      <w:pPr>
        <w:ind w:left="36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Glive so lahko sestavina normalne telesne flore,lahko živijo prosto v okolju.</w:t>
      </w:r>
    </w:p>
    <w:p w:rsidR="005B2944" w:rsidRDefault="005B2944" w:rsidP="0070261C">
      <w:pPr>
        <w:ind w:left="360"/>
        <w:rPr>
          <w:color w:val="000000"/>
          <w:sz w:val="32"/>
          <w:szCs w:val="32"/>
        </w:rPr>
      </w:pPr>
    </w:p>
    <w:p w:rsidR="005B2944" w:rsidRDefault="005B2944" w:rsidP="005B2944">
      <w:pPr>
        <w:ind w:left="720"/>
        <w:rPr>
          <w:color w:val="0000FF"/>
          <w:sz w:val="32"/>
          <w:szCs w:val="32"/>
        </w:rPr>
      </w:pPr>
      <w:proofErr w:type="spellStart"/>
      <w:r w:rsidRPr="005B2944">
        <w:rPr>
          <w:color w:val="0000FF"/>
          <w:sz w:val="32"/>
          <w:szCs w:val="32"/>
        </w:rPr>
        <w:t>Predispozicija</w:t>
      </w:r>
      <w:proofErr w:type="spellEnd"/>
      <w:r w:rsidRPr="005B2944">
        <w:rPr>
          <w:color w:val="0000FF"/>
          <w:sz w:val="32"/>
          <w:szCs w:val="32"/>
        </w:rPr>
        <w:t xml:space="preserve"> za zbolevanje</w:t>
      </w:r>
    </w:p>
    <w:p w:rsidR="005B2944" w:rsidRDefault="005B2944" w:rsidP="005B2944">
      <w:pPr>
        <w:ind w:left="720"/>
        <w:rPr>
          <w:color w:val="0000FF"/>
          <w:sz w:val="32"/>
          <w:szCs w:val="32"/>
        </w:rPr>
      </w:pPr>
    </w:p>
    <w:p w:rsidR="005B2944" w:rsidRPr="005B2944" w:rsidRDefault="005B2944" w:rsidP="005B2944">
      <w:pPr>
        <w:numPr>
          <w:ilvl w:val="0"/>
          <w:numId w:val="15"/>
        </w:numPr>
        <w:rPr>
          <w:color w:val="0000FF"/>
          <w:sz w:val="32"/>
          <w:szCs w:val="32"/>
        </w:rPr>
      </w:pPr>
      <w:r>
        <w:rPr>
          <w:color w:val="000000"/>
          <w:sz w:val="32"/>
          <w:szCs w:val="32"/>
        </w:rPr>
        <w:t xml:space="preserve">sprejemljivost gostitelja,vnetje kože ,sluznic,endokrine motnje,bakterijska </w:t>
      </w:r>
      <w:proofErr w:type="spellStart"/>
      <w:r>
        <w:rPr>
          <w:color w:val="000000"/>
          <w:sz w:val="32"/>
          <w:szCs w:val="32"/>
        </w:rPr>
        <w:t>infek.ranice</w:t>
      </w:r>
      <w:proofErr w:type="spellEnd"/>
      <w:r>
        <w:rPr>
          <w:color w:val="000000"/>
          <w:sz w:val="32"/>
          <w:szCs w:val="32"/>
        </w:rPr>
        <w:t xml:space="preserve"> na koži,higiena kože</w:t>
      </w:r>
    </w:p>
    <w:p w:rsidR="005B2944" w:rsidRPr="005B2944" w:rsidRDefault="005B2944" w:rsidP="005B2944">
      <w:pPr>
        <w:numPr>
          <w:ilvl w:val="0"/>
          <w:numId w:val="15"/>
        </w:numPr>
        <w:rPr>
          <w:color w:val="0000FF"/>
          <w:sz w:val="32"/>
          <w:szCs w:val="32"/>
        </w:rPr>
      </w:pPr>
      <w:r>
        <w:rPr>
          <w:color w:val="000000"/>
          <w:sz w:val="32"/>
          <w:szCs w:val="32"/>
        </w:rPr>
        <w:t>zdravljenje z antibiotiki,kortikosteroidi,citostatiki</w:t>
      </w:r>
    </w:p>
    <w:p w:rsidR="005B2944" w:rsidRPr="005B2944" w:rsidRDefault="005B2944" w:rsidP="005B2944">
      <w:pPr>
        <w:numPr>
          <w:ilvl w:val="0"/>
          <w:numId w:val="15"/>
        </w:numPr>
        <w:rPr>
          <w:color w:val="0000FF"/>
          <w:sz w:val="32"/>
          <w:szCs w:val="32"/>
        </w:rPr>
      </w:pPr>
      <w:r>
        <w:rPr>
          <w:color w:val="000000"/>
          <w:sz w:val="32"/>
          <w:szCs w:val="32"/>
        </w:rPr>
        <w:t>poklicna izpostavljenost</w:t>
      </w:r>
    </w:p>
    <w:p w:rsidR="005B2944" w:rsidRDefault="005B2944" w:rsidP="005B2944">
      <w:pPr>
        <w:ind w:left="1080"/>
        <w:rPr>
          <w:color w:val="0000FF"/>
          <w:sz w:val="32"/>
          <w:szCs w:val="32"/>
        </w:rPr>
      </w:pPr>
    </w:p>
    <w:p w:rsidR="005B2944" w:rsidRPr="00AE0364" w:rsidRDefault="005B2944" w:rsidP="005B2944">
      <w:pPr>
        <w:rPr>
          <w:color w:val="339966"/>
          <w:sz w:val="32"/>
          <w:szCs w:val="32"/>
        </w:rPr>
      </w:pPr>
      <w:r>
        <w:rPr>
          <w:color w:val="FF0000"/>
          <w:sz w:val="32"/>
          <w:szCs w:val="32"/>
        </w:rPr>
        <w:t xml:space="preserve">  </w:t>
      </w:r>
      <w:r w:rsidRPr="00AE0364">
        <w:rPr>
          <w:color w:val="339966"/>
          <w:sz w:val="32"/>
          <w:szCs w:val="32"/>
        </w:rPr>
        <w:t>MIKOZE</w:t>
      </w:r>
    </w:p>
    <w:p w:rsidR="005B2944" w:rsidRDefault="005B2944" w:rsidP="005B2944">
      <w:pPr>
        <w:numPr>
          <w:ilvl w:val="0"/>
          <w:numId w:val="17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dolgotrajne kronične bolezni</w:t>
      </w:r>
    </w:p>
    <w:p w:rsidR="005B2944" w:rsidRDefault="005B2944" w:rsidP="005B2944">
      <w:pPr>
        <w:numPr>
          <w:ilvl w:val="0"/>
          <w:numId w:val="17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sistemske,lahko z letalnim izidom</w:t>
      </w:r>
    </w:p>
    <w:p w:rsidR="005B2944" w:rsidRDefault="005B2944" w:rsidP="005B2944">
      <w:pPr>
        <w:numPr>
          <w:ilvl w:val="0"/>
          <w:numId w:val="17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pogosteje zbolevajo otroci;moški pogosteje od žensk</w:t>
      </w:r>
    </w:p>
    <w:p w:rsidR="005B2944" w:rsidRDefault="005B2944" w:rsidP="005B2944">
      <w:pPr>
        <w:numPr>
          <w:ilvl w:val="0"/>
          <w:numId w:val="17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širijo se z direktnim kontaktom med ljudmi,od živali na človeka,s kontaminiranimi predmeti,prahom ,zemljo</w:t>
      </w:r>
    </w:p>
    <w:p w:rsidR="005B2944" w:rsidRPr="005B2944" w:rsidRDefault="005B2944" w:rsidP="005B2944">
      <w:pPr>
        <w:numPr>
          <w:ilvl w:val="0"/>
          <w:numId w:val="17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poklicna izpostavljenost:brivci,delavci v hlevih,</w:t>
      </w:r>
      <w:r w:rsidR="00CB50E1">
        <w:rPr>
          <w:color w:val="000000"/>
          <w:sz w:val="32"/>
          <w:szCs w:val="32"/>
        </w:rPr>
        <w:t>strojarji,rejci živali,delavci pri kanalizaciji,čistilke</w:t>
      </w:r>
    </w:p>
    <w:p w:rsidR="005B2944" w:rsidRPr="005B2944" w:rsidRDefault="005B2944" w:rsidP="005B2944">
      <w:pPr>
        <w:ind w:left="360"/>
        <w:rPr>
          <w:color w:val="000000"/>
          <w:sz w:val="32"/>
          <w:szCs w:val="32"/>
        </w:rPr>
      </w:pPr>
    </w:p>
    <w:p w:rsidR="005B2944" w:rsidRDefault="00CB50E1" w:rsidP="00CB50E1">
      <w:pPr>
        <w:ind w:left="180"/>
        <w:rPr>
          <w:color w:val="0000FF"/>
          <w:sz w:val="32"/>
          <w:szCs w:val="32"/>
        </w:rPr>
      </w:pPr>
      <w:proofErr w:type="spellStart"/>
      <w:r>
        <w:rPr>
          <w:color w:val="0000FF"/>
          <w:sz w:val="32"/>
          <w:szCs w:val="32"/>
        </w:rPr>
        <w:t>Dermatomikoze</w:t>
      </w:r>
      <w:proofErr w:type="spellEnd"/>
    </w:p>
    <w:p w:rsidR="00CB50E1" w:rsidRDefault="00CB50E1" w:rsidP="00CB50E1">
      <w:pPr>
        <w:ind w:left="180"/>
        <w:rPr>
          <w:color w:val="0000FF"/>
          <w:sz w:val="32"/>
          <w:szCs w:val="32"/>
        </w:rPr>
      </w:pPr>
    </w:p>
    <w:p w:rsidR="00CB50E1" w:rsidRDefault="00CB50E1" w:rsidP="00CB50E1">
      <w:pPr>
        <w:numPr>
          <w:ilvl w:val="0"/>
          <w:numId w:val="18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Povzročitelj:DEMATOPHYTES</w:t>
      </w:r>
    </w:p>
    <w:p w:rsidR="00CB50E1" w:rsidRDefault="00CB50E1" w:rsidP="00CB50E1">
      <w:pPr>
        <w:numPr>
          <w:ilvl w:val="0"/>
          <w:numId w:val="18"/>
        </w:numPr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antropofilni</w:t>
      </w:r>
      <w:proofErr w:type="spellEnd"/>
      <w:r>
        <w:rPr>
          <w:color w:val="000000"/>
          <w:sz w:val="32"/>
          <w:szCs w:val="32"/>
        </w:rPr>
        <w:t>,</w:t>
      </w:r>
      <w:proofErr w:type="spellStart"/>
      <w:r>
        <w:rPr>
          <w:color w:val="000000"/>
          <w:sz w:val="32"/>
          <w:szCs w:val="32"/>
        </w:rPr>
        <w:t>zoofilni</w:t>
      </w:r>
      <w:proofErr w:type="spellEnd"/>
      <w:r>
        <w:rPr>
          <w:color w:val="000000"/>
          <w:sz w:val="32"/>
          <w:szCs w:val="32"/>
        </w:rPr>
        <w:t>,</w:t>
      </w:r>
      <w:proofErr w:type="spellStart"/>
      <w:r>
        <w:rPr>
          <w:color w:val="000000"/>
          <w:sz w:val="32"/>
          <w:szCs w:val="32"/>
        </w:rPr>
        <w:t>geofilni</w:t>
      </w:r>
      <w:proofErr w:type="spellEnd"/>
    </w:p>
    <w:p w:rsidR="00CB50E1" w:rsidRDefault="00CB50E1" w:rsidP="00CB50E1">
      <w:pPr>
        <w:ind w:left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3 rodovi</w:t>
      </w:r>
    </w:p>
    <w:p w:rsidR="00CB50E1" w:rsidRDefault="00CB50E1" w:rsidP="00CB50E1">
      <w:pPr>
        <w:numPr>
          <w:ilvl w:val="0"/>
          <w:numId w:val="19"/>
        </w:numPr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Trichophyton</w:t>
      </w:r>
      <w:proofErr w:type="spellEnd"/>
    </w:p>
    <w:p w:rsidR="00CB50E1" w:rsidRDefault="00CB50E1" w:rsidP="00CB50E1">
      <w:pPr>
        <w:numPr>
          <w:ilvl w:val="0"/>
          <w:numId w:val="19"/>
        </w:numPr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Microsporum</w:t>
      </w:r>
      <w:proofErr w:type="spellEnd"/>
    </w:p>
    <w:p w:rsidR="00CB50E1" w:rsidRPr="00CB50E1" w:rsidRDefault="00CB50E1" w:rsidP="00CB50E1">
      <w:pPr>
        <w:numPr>
          <w:ilvl w:val="0"/>
          <w:numId w:val="19"/>
        </w:numPr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Epidermophyton</w:t>
      </w:r>
      <w:proofErr w:type="spellEnd"/>
    </w:p>
    <w:p w:rsidR="00CB50E1" w:rsidRPr="00CB50E1" w:rsidRDefault="00CB50E1" w:rsidP="005B2944">
      <w:pPr>
        <w:rPr>
          <w:color w:val="0000FF"/>
          <w:sz w:val="32"/>
          <w:szCs w:val="32"/>
        </w:rPr>
      </w:pPr>
    </w:p>
    <w:p w:rsidR="005B2944" w:rsidRDefault="00CB50E1" w:rsidP="005B2944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Sistemske </w:t>
      </w:r>
      <w:proofErr w:type="spellStart"/>
      <w:r>
        <w:rPr>
          <w:color w:val="0000FF"/>
          <w:sz w:val="32"/>
          <w:szCs w:val="32"/>
        </w:rPr>
        <w:t>mikoze</w:t>
      </w:r>
      <w:proofErr w:type="spellEnd"/>
    </w:p>
    <w:p w:rsidR="00CB50E1" w:rsidRPr="00CB50E1" w:rsidRDefault="00CB50E1" w:rsidP="00CB50E1">
      <w:pPr>
        <w:numPr>
          <w:ilvl w:val="0"/>
          <w:numId w:val="20"/>
        </w:numPr>
        <w:rPr>
          <w:color w:val="000000"/>
          <w:sz w:val="32"/>
          <w:szCs w:val="32"/>
          <w:u w:val="single"/>
        </w:rPr>
      </w:pPr>
      <w:proofErr w:type="spellStart"/>
      <w:r>
        <w:rPr>
          <w:color w:val="000000"/>
          <w:sz w:val="32"/>
          <w:szCs w:val="32"/>
          <w:u w:val="single"/>
        </w:rPr>
        <w:t>e</w:t>
      </w:r>
      <w:r w:rsidRPr="00CB50E1">
        <w:rPr>
          <w:color w:val="000000"/>
          <w:sz w:val="32"/>
          <w:szCs w:val="32"/>
          <w:u w:val="single"/>
        </w:rPr>
        <w:t>ksogene</w:t>
      </w:r>
      <w:proofErr w:type="spellEnd"/>
      <w:r>
        <w:rPr>
          <w:color w:val="000000"/>
          <w:sz w:val="32"/>
          <w:szCs w:val="32"/>
        </w:rPr>
        <w:t xml:space="preserve">(primarne)vstop povzročitelja od zunaj </w:t>
      </w:r>
      <w:proofErr w:type="spellStart"/>
      <w:r>
        <w:rPr>
          <w:color w:val="000000"/>
          <w:sz w:val="32"/>
          <w:szCs w:val="32"/>
        </w:rPr>
        <w:t>Sporatix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schenckir</w:t>
      </w:r>
      <w:proofErr w:type="spellEnd"/>
      <w:r>
        <w:rPr>
          <w:color w:val="000000"/>
          <w:sz w:val="32"/>
          <w:szCs w:val="32"/>
        </w:rPr>
        <w:t>(na vrtnicah)</w:t>
      </w:r>
    </w:p>
    <w:p w:rsidR="00CB50E1" w:rsidRPr="00CB50E1" w:rsidRDefault="00CB50E1" w:rsidP="00CB50E1">
      <w:pPr>
        <w:numPr>
          <w:ilvl w:val="0"/>
          <w:numId w:val="20"/>
        </w:numPr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endogene</w:t>
      </w:r>
      <w:r>
        <w:rPr>
          <w:color w:val="000000"/>
          <w:sz w:val="32"/>
          <w:szCs w:val="32"/>
        </w:rPr>
        <w:t>(sekundarne)povzročitelj v normalni flori na koži ali sluznici –</w:t>
      </w:r>
      <w:proofErr w:type="spellStart"/>
      <w:r>
        <w:rPr>
          <w:color w:val="000000"/>
          <w:sz w:val="32"/>
          <w:szCs w:val="32"/>
        </w:rPr>
        <w:t>Cryptococcus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neoformans</w:t>
      </w:r>
      <w:proofErr w:type="spellEnd"/>
      <w:r>
        <w:rPr>
          <w:color w:val="000000"/>
          <w:sz w:val="32"/>
          <w:szCs w:val="32"/>
        </w:rPr>
        <w:t>,</w:t>
      </w:r>
      <w:proofErr w:type="spellStart"/>
      <w:r>
        <w:rPr>
          <w:color w:val="000000"/>
          <w:sz w:val="32"/>
          <w:szCs w:val="32"/>
        </w:rPr>
        <w:t>Candida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albicans</w:t>
      </w:r>
      <w:proofErr w:type="spellEnd"/>
      <w:r>
        <w:rPr>
          <w:color w:val="000000"/>
          <w:sz w:val="32"/>
          <w:szCs w:val="32"/>
        </w:rPr>
        <w:t>,</w:t>
      </w:r>
      <w:proofErr w:type="spellStart"/>
      <w:r>
        <w:rPr>
          <w:color w:val="000000"/>
          <w:sz w:val="32"/>
          <w:szCs w:val="32"/>
        </w:rPr>
        <w:t>Aspergillus</w:t>
      </w:r>
      <w:proofErr w:type="spellEnd"/>
      <w:r>
        <w:rPr>
          <w:color w:val="000000"/>
          <w:sz w:val="32"/>
          <w:szCs w:val="32"/>
        </w:rPr>
        <w:t>,</w:t>
      </w:r>
      <w:proofErr w:type="spellStart"/>
      <w:r>
        <w:rPr>
          <w:color w:val="000000"/>
          <w:sz w:val="32"/>
          <w:szCs w:val="32"/>
        </w:rPr>
        <w:t>Penicillium</w:t>
      </w:r>
      <w:proofErr w:type="spellEnd"/>
      <w:r>
        <w:rPr>
          <w:color w:val="000000"/>
          <w:sz w:val="32"/>
          <w:szCs w:val="32"/>
        </w:rPr>
        <w:t>,</w:t>
      </w:r>
      <w:proofErr w:type="spellStart"/>
      <w:r>
        <w:rPr>
          <w:color w:val="000000"/>
          <w:sz w:val="32"/>
          <w:szCs w:val="32"/>
        </w:rPr>
        <w:t>Mucor</w:t>
      </w:r>
      <w:proofErr w:type="spellEnd"/>
    </w:p>
    <w:p w:rsidR="005B2944" w:rsidRDefault="005B2944" w:rsidP="0070261C">
      <w:pPr>
        <w:ind w:left="360"/>
        <w:rPr>
          <w:color w:val="000000"/>
          <w:sz w:val="32"/>
          <w:szCs w:val="32"/>
        </w:rPr>
      </w:pPr>
    </w:p>
    <w:p w:rsidR="005B2944" w:rsidRDefault="001F7E16" w:rsidP="001F7E16">
      <w:pPr>
        <w:rPr>
          <w:color w:val="0000FF"/>
          <w:sz w:val="32"/>
          <w:szCs w:val="32"/>
        </w:rPr>
      </w:pPr>
      <w:proofErr w:type="spellStart"/>
      <w:r>
        <w:rPr>
          <w:color w:val="0000FF"/>
          <w:sz w:val="32"/>
          <w:szCs w:val="32"/>
        </w:rPr>
        <w:t>Mikotoksikoze</w:t>
      </w:r>
      <w:proofErr w:type="spellEnd"/>
    </w:p>
    <w:p w:rsidR="001F7E16" w:rsidRPr="001F7E16" w:rsidRDefault="001F7E16" w:rsidP="001F7E16">
      <w:pPr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Amanita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falordes</w:t>
      </w:r>
      <w:proofErr w:type="spellEnd"/>
      <w:r>
        <w:rPr>
          <w:color w:val="000000"/>
          <w:sz w:val="32"/>
          <w:szCs w:val="32"/>
        </w:rPr>
        <w:t xml:space="preserve"> in druge strupene gobe.</w:t>
      </w:r>
    </w:p>
    <w:p w:rsidR="001F7E16" w:rsidRPr="005B2944" w:rsidRDefault="001F7E16">
      <w:pPr>
        <w:rPr>
          <w:color w:val="000000"/>
          <w:sz w:val="32"/>
          <w:szCs w:val="32"/>
        </w:rPr>
      </w:pPr>
    </w:p>
    <w:sectPr w:rsidR="001F7E16" w:rsidRPr="005B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BE"/>
    <w:multiLevelType w:val="hybridMultilevel"/>
    <w:tmpl w:val="8EF8385E"/>
    <w:lvl w:ilvl="0" w:tplc="042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36C67"/>
    <w:multiLevelType w:val="multilevel"/>
    <w:tmpl w:val="AAF893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47447"/>
    <w:multiLevelType w:val="hybridMultilevel"/>
    <w:tmpl w:val="1FCE6BB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802CB"/>
    <w:multiLevelType w:val="hybridMultilevel"/>
    <w:tmpl w:val="F7981CA2"/>
    <w:lvl w:ilvl="0" w:tplc="042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A38CE"/>
    <w:multiLevelType w:val="hybridMultilevel"/>
    <w:tmpl w:val="CE3EACA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752F0"/>
    <w:multiLevelType w:val="hybridMultilevel"/>
    <w:tmpl w:val="3536A16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9E3996"/>
    <w:multiLevelType w:val="multilevel"/>
    <w:tmpl w:val="B442C4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B727D"/>
    <w:multiLevelType w:val="hybridMultilevel"/>
    <w:tmpl w:val="DF2E6E08"/>
    <w:lvl w:ilvl="0" w:tplc="042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2231A"/>
    <w:multiLevelType w:val="multilevel"/>
    <w:tmpl w:val="DF2E6E0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6564DC"/>
    <w:multiLevelType w:val="hybridMultilevel"/>
    <w:tmpl w:val="10FC0A4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350323"/>
    <w:multiLevelType w:val="hybridMultilevel"/>
    <w:tmpl w:val="11125118"/>
    <w:lvl w:ilvl="0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A55091"/>
    <w:multiLevelType w:val="hybridMultilevel"/>
    <w:tmpl w:val="0878658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471BB"/>
    <w:multiLevelType w:val="hybridMultilevel"/>
    <w:tmpl w:val="A150F1C0"/>
    <w:lvl w:ilvl="0" w:tplc="0424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AC82466"/>
    <w:multiLevelType w:val="hybridMultilevel"/>
    <w:tmpl w:val="0E6EE10E"/>
    <w:lvl w:ilvl="0" w:tplc="0424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52042AE1"/>
    <w:multiLevelType w:val="hybridMultilevel"/>
    <w:tmpl w:val="F61A05E6"/>
    <w:lvl w:ilvl="0" w:tplc="0424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58397F"/>
    <w:multiLevelType w:val="hybridMultilevel"/>
    <w:tmpl w:val="F792246C"/>
    <w:lvl w:ilvl="0" w:tplc="CDBC5A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9966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CF43392"/>
    <w:multiLevelType w:val="hybridMultilevel"/>
    <w:tmpl w:val="5254B12E"/>
    <w:lvl w:ilvl="0" w:tplc="0424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7A0CCE"/>
    <w:multiLevelType w:val="hybridMultilevel"/>
    <w:tmpl w:val="F112F00E"/>
    <w:lvl w:ilvl="0" w:tplc="042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097831"/>
    <w:multiLevelType w:val="multilevel"/>
    <w:tmpl w:val="F7981C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7336B"/>
    <w:multiLevelType w:val="hybridMultilevel"/>
    <w:tmpl w:val="8E283EB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7C5EA9"/>
    <w:multiLevelType w:val="multilevel"/>
    <w:tmpl w:val="9D7639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62429F"/>
    <w:multiLevelType w:val="hybridMultilevel"/>
    <w:tmpl w:val="15A2310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E37196"/>
    <w:multiLevelType w:val="hybridMultilevel"/>
    <w:tmpl w:val="3F24AC8A"/>
    <w:lvl w:ilvl="0" w:tplc="0424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D02077C"/>
    <w:multiLevelType w:val="hybridMultilevel"/>
    <w:tmpl w:val="94B21A9A"/>
    <w:lvl w:ilvl="0" w:tplc="0C8A47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9966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6"/>
  </w:num>
  <w:num w:numId="5">
    <w:abstractNumId w:val="1"/>
  </w:num>
  <w:num w:numId="6">
    <w:abstractNumId w:val="0"/>
  </w:num>
  <w:num w:numId="7">
    <w:abstractNumId w:val="18"/>
  </w:num>
  <w:num w:numId="8">
    <w:abstractNumId w:val="7"/>
  </w:num>
  <w:num w:numId="9">
    <w:abstractNumId w:val="22"/>
  </w:num>
  <w:num w:numId="10">
    <w:abstractNumId w:val="11"/>
  </w:num>
  <w:num w:numId="11">
    <w:abstractNumId w:val="2"/>
  </w:num>
  <w:num w:numId="12">
    <w:abstractNumId w:val="9"/>
  </w:num>
  <w:num w:numId="13">
    <w:abstractNumId w:val="19"/>
  </w:num>
  <w:num w:numId="14">
    <w:abstractNumId w:val="5"/>
  </w:num>
  <w:num w:numId="15">
    <w:abstractNumId w:val="10"/>
  </w:num>
  <w:num w:numId="16">
    <w:abstractNumId w:val="4"/>
  </w:num>
  <w:num w:numId="17">
    <w:abstractNumId w:val="14"/>
  </w:num>
  <w:num w:numId="18">
    <w:abstractNumId w:val="13"/>
  </w:num>
  <w:num w:numId="19">
    <w:abstractNumId w:val="12"/>
  </w:num>
  <w:num w:numId="20">
    <w:abstractNumId w:val="21"/>
  </w:num>
  <w:num w:numId="21">
    <w:abstractNumId w:val="8"/>
  </w:num>
  <w:num w:numId="22">
    <w:abstractNumId w:val="17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AF5"/>
    <w:rsid w:val="000201E9"/>
    <w:rsid w:val="000A2F74"/>
    <w:rsid w:val="000E74D2"/>
    <w:rsid w:val="001B7498"/>
    <w:rsid w:val="001F5FF5"/>
    <w:rsid w:val="001F7E16"/>
    <w:rsid w:val="00213879"/>
    <w:rsid w:val="002B5E14"/>
    <w:rsid w:val="003C42E5"/>
    <w:rsid w:val="005B2944"/>
    <w:rsid w:val="006C6779"/>
    <w:rsid w:val="0070261C"/>
    <w:rsid w:val="00771DB0"/>
    <w:rsid w:val="008D3D91"/>
    <w:rsid w:val="00A32ED8"/>
    <w:rsid w:val="00A513AD"/>
    <w:rsid w:val="00AA56F4"/>
    <w:rsid w:val="00AA5DB5"/>
    <w:rsid w:val="00AB3852"/>
    <w:rsid w:val="00AC0F2A"/>
    <w:rsid w:val="00AE0364"/>
    <w:rsid w:val="00AE7AF5"/>
    <w:rsid w:val="00CB50E1"/>
    <w:rsid w:val="00D51EC1"/>
    <w:rsid w:val="00E120F3"/>
    <w:rsid w:val="00EA4418"/>
    <w:rsid w:val="00F1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Mikorbiologija-zapiski</vt:lpstr>
      <vt:lpstr>Mikorbiologija-zapiski</vt:lpstr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Mikorbiologija-zapiski</dc:title>
  <dc:creator>Jaka</dc:creator>
  <cp:lastModifiedBy>Jaka</cp:lastModifiedBy>
  <cp:revision>2</cp:revision>
  <cp:lastPrinted>2005-01-23T10:26:00Z</cp:lastPrinted>
  <dcterms:created xsi:type="dcterms:W3CDTF">2014-01-29T14:03:00Z</dcterms:created>
  <dcterms:modified xsi:type="dcterms:W3CDTF">2014-01-29T14:03:00Z</dcterms:modified>
</cp:coreProperties>
</file>