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14" w:rsidRPr="005051D0" w:rsidRDefault="00442914">
      <w:pPr>
        <w:pStyle w:val="Heading1"/>
        <w:ind w:left="1440" w:hanging="1440"/>
        <w:rPr>
          <w:rFonts w:ascii="Tahoma" w:hAnsi="Tahoma"/>
          <w:b/>
          <w:bCs/>
          <w:sz w:val="24"/>
        </w:rPr>
      </w:pPr>
      <w:r w:rsidRPr="005051D0">
        <w:rPr>
          <w:rFonts w:ascii="Tahoma" w:hAnsi="Tahoma"/>
          <w:b/>
          <w:bCs/>
          <w:sz w:val="24"/>
        </w:rPr>
        <w:t>BORRELIA BURGDORFERI</w:t>
      </w:r>
    </w:p>
    <w:p w:rsidR="00442914" w:rsidRPr="005051D0" w:rsidRDefault="00442914">
      <w:pPr>
        <w:ind w:left="1440" w:hanging="1440"/>
      </w:pPr>
    </w:p>
    <w:p w:rsidR="00442914" w:rsidRPr="005051D0" w:rsidRDefault="00442914">
      <w:pPr>
        <w:ind w:left="1440" w:hanging="1440"/>
      </w:pPr>
      <w:r w:rsidRPr="005051D0">
        <w:t xml:space="preserve">Lastnosti :  </w:t>
      </w:r>
      <w:r w:rsidRPr="005051D0">
        <w:tab/>
        <w:t>Spirohete, 19 vrst, težko kultiviranje, (piščanji embrij, ovojnica embrionalnega ovoja</w:t>
      </w:r>
    </w:p>
    <w:p w:rsidR="00442914" w:rsidRPr="005051D0" w:rsidRDefault="00442914">
      <w:pPr>
        <w:ind w:left="1440" w:hanging="1440"/>
      </w:pPr>
      <w:r w:rsidRPr="005051D0">
        <w:t>Patogenost:</w:t>
      </w:r>
      <w:r w:rsidRPr="005051D0">
        <w:tab/>
        <w:t>G- spirohete</w:t>
      </w:r>
    </w:p>
    <w:p w:rsidR="00442914" w:rsidRPr="005051D0" w:rsidRDefault="00442914">
      <w:pPr>
        <w:ind w:left="1440" w:hanging="1440"/>
      </w:pPr>
      <w:r w:rsidRPr="005051D0">
        <w:t>Vir okužbe:</w:t>
      </w:r>
      <w:r w:rsidRPr="005051D0">
        <w:tab/>
        <w:t>Člo</w:t>
      </w:r>
      <w:r w:rsidR="008044C3">
        <w:t>veška bela uš –         Krpelj (klop)</w:t>
      </w:r>
    </w:p>
    <w:p w:rsidR="00442914" w:rsidRPr="005051D0" w:rsidRDefault="00442914">
      <w:pPr>
        <w:ind w:left="1440" w:hanging="1440"/>
      </w:pPr>
      <w:r w:rsidRPr="005051D0">
        <w:t>Bolezen:</w:t>
      </w:r>
      <w:r w:rsidRPr="005051D0">
        <w:tab/>
        <w:t xml:space="preserve">M. Lyme </w:t>
      </w:r>
      <w:r w:rsidR="008044C3">
        <w:t>–</w:t>
      </w:r>
      <w:r w:rsidRPr="005051D0">
        <w:t xml:space="preserve"> inkub</w:t>
      </w:r>
      <w:r w:rsidR="008044C3">
        <w:t>acijska doba</w:t>
      </w:r>
      <w:r w:rsidRPr="005051D0">
        <w:t xml:space="preserve"> 7–10 dni, vročinska stanja, glavobol, boleč.mišice in sklepi, znaki  ponavljajo na 2-14 dni</w:t>
      </w:r>
      <w:r w:rsidR="008044C3">
        <w:t xml:space="preserve"> (</w:t>
      </w:r>
      <w:proofErr w:type="spellStart"/>
      <w:r w:rsidR="008044C3">
        <w:t>Lymska</w:t>
      </w:r>
      <w:proofErr w:type="spellEnd"/>
      <w:r w:rsidR="008044C3">
        <w:t xml:space="preserve"> borelioza)</w:t>
      </w:r>
    </w:p>
    <w:p w:rsidR="00442914" w:rsidRPr="005051D0" w:rsidRDefault="00442914">
      <w:pPr>
        <w:ind w:left="1440" w:hanging="1440"/>
      </w:pPr>
      <w:r w:rsidRPr="005051D0">
        <w:t>Zdravljenje :</w:t>
      </w:r>
      <w:r w:rsidRPr="005051D0">
        <w:tab/>
        <w:t>hitro poginejo izven org., standardne konc. dezinficiensa, penicilin, kloramfenikol,tetraciklin-klortetraciklin</w:t>
      </w:r>
    </w:p>
    <w:p w:rsidR="00442914" w:rsidRPr="005051D0" w:rsidRDefault="00442914">
      <w:pPr>
        <w:ind w:left="1440" w:hanging="1440"/>
      </w:pPr>
      <w:r w:rsidRPr="005051D0">
        <w:t>Imunost:</w:t>
      </w:r>
      <w:r w:rsidRPr="005051D0">
        <w:tab/>
        <w:t>Različno dolga, včasih se bolezen ponovi, lahko v hujši obliki</w:t>
      </w:r>
    </w:p>
    <w:p w:rsidR="00442914" w:rsidRPr="005051D0" w:rsidRDefault="00442914">
      <w:pPr>
        <w:ind w:left="1440" w:hanging="1440"/>
      </w:pPr>
    </w:p>
    <w:p w:rsidR="00442914" w:rsidRPr="005051D0" w:rsidRDefault="00442914">
      <w:pPr>
        <w:ind w:left="1440" w:hanging="1440"/>
      </w:pPr>
    </w:p>
    <w:p w:rsidR="00442914" w:rsidRPr="005051D0" w:rsidRDefault="00442914">
      <w:pPr>
        <w:pStyle w:val="Heading1"/>
        <w:ind w:left="1440" w:hanging="1440"/>
        <w:rPr>
          <w:rFonts w:ascii="Tahoma" w:hAnsi="Tahoma"/>
          <w:b/>
          <w:bCs/>
          <w:sz w:val="24"/>
        </w:rPr>
      </w:pPr>
      <w:r w:rsidRPr="005051D0">
        <w:rPr>
          <w:rFonts w:ascii="Tahoma" w:hAnsi="Tahoma"/>
          <w:b/>
          <w:bCs/>
          <w:sz w:val="24"/>
        </w:rPr>
        <w:t>CAMPYLOBACTER JEJUNI</w:t>
      </w:r>
    </w:p>
    <w:p w:rsidR="00442914" w:rsidRPr="005051D0" w:rsidRDefault="00442914">
      <w:pPr>
        <w:ind w:left="1440" w:hanging="1440"/>
      </w:pPr>
    </w:p>
    <w:p w:rsidR="00442914" w:rsidRPr="005051D0" w:rsidRDefault="00442914">
      <w:pPr>
        <w:ind w:left="1440" w:hanging="1440"/>
      </w:pPr>
      <w:r w:rsidRPr="005051D0">
        <w:t>Lastnosti :</w:t>
      </w:r>
      <w:r w:rsidRPr="005051D0">
        <w:tab/>
        <w:t>Nima kapsule, ne dela spor, ima en biček, več vrst in podvrst, vitki, mali zaviti ali spiralasti, 25-37°C, hitri v sveži kulturi</w:t>
      </w:r>
    </w:p>
    <w:p w:rsidR="00442914" w:rsidRPr="005051D0" w:rsidRDefault="00442914">
      <w:pPr>
        <w:ind w:left="1440" w:hanging="1440"/>
      </w:pPr>
      <w:r w:rsidRPr="005051D0">
        <w:t>Patogenost:</w:t>
      </w:r>
      <w:r w:rsidRPr="005051D0">
        <w:tab/>
        <w:t>Enterotoksin, termolabilen, podoben E.coli, G-</w:t>
      </w:r>
    </w:p>
    <w:p w:rsidR="00442914" w:rsidRPr="005051D0" w:rsidRDefault="00442914">
      <w:pPr>
        <w:ind w:left="1440" w:hanging="1440"/>
      </w:pPr>
      <w:r w:rsidRPr="005051D0">
        <w:t>Vir okužbe :</w:t>
      </w:r>
      <w:r w:rsidRPr="005051D0">
        <w:tab/>
        <w:t>mati</w:t>
      </w:r>
      <w:r w:rsidRPr="005051D0">
        <w:sym w:font="Wingdings" w:char="00F0"/>
      </w:r>
      <w:r w:rsidRPr="005051D0">
        <w:t>plod; voda, hrana</w:t>
      </w:r>
      <w:r w:rsidRPr="005051D0">
        <w:sym w:font="Wingdings" w:char="00F0"/>
      </w:r>
      <w:r w:rsidRPr="005051D0">
        <w:t>človek; človek</w:t>
      </w:r>
      <w:r w:rsidRPr="005051D0">
        <w:sym w:font="Wingdings" w:char="00F0"/>
      </w:r>
      <w:r w:rsidRPr="005051D0">
        <w:t>žival</w:t>
      </w:r>
    </w:p>
    <w:p w:rsidR="00442914" w:rsidRPr="005051D0" w:rsidRDefault="00442914">
      <w:pPr>
        <w:ind w:left="1440" w:hanging="1440"/>
      </w:pPr>
      <w:r w:rsidRPr="005051D0">
        <w:t>Bolezen:</w:t>
      </w:r>
      <w:r w:rsidRPr="005051D0">
        <w:tab/>
        <w:t xml:space="preserve">Kampilobakterioze, enteritis – inkub.-10 dni., </w:t>
      </w:r>
      <w:r w:rsidRPr="005051D0">
        <w:sym w:font="Wingdings" w:char="00F1"/>
      </w:r>
      <w:r w:rsidRPr="005051D0">
        <w:t>TT,glavobol, vtroglavica, usločenost, delirij, nato bruhanje (žolč, sluz, kri), asept. artritis</w:t>
      </w:r>
    </w:p>
    <w:p w:rsidR="00442914" w:rsidRPr="005051D0" w:rsidRDefault="00442914">
      <w:pPr>
        <w:ind w:left="1440" w:hanging="1440"/>
      </w:pPr>
      <w:r w:rsidRPr="005051D0">
        <w:t>Zdravljenje:</w:t>
      </w:r>
      <w:r w:rsidRPr="005051D0">
        <w:tab/>
        <w:t>Občutljiv na sušenje, tetraciklini, kloramfenikoli, gentamicin, odporen na cefalosporine in penicilin</w:t>
      </w:r>
    </w:p>
    <w:p w:rsidR="00442914" w:rsidRPr="005051D0" w:rsidRDefault="00442914">
      <w:pPr>
        <w:ind w:left="1440" w:hanging="1440"/>
      </w:pPr>
    </w:p>
    <w:p w:rsidR="00442914" w:rsidRPr="005051D0" w:rsidRDefault="00442914">
      <w:pPr>
        <w:ind w:left="1440" w:hanging="1440"/>
      </w:pPr>
    </w:p>
    <w:p w:rsidR="00442914" w:rsidRPr="005051D0" w:rsidRDefault="00442914">
      <w:pPr>
        <w:pStyle w:val="Heading1"/>
        <w:ind w:left="1440" w:hanging="1440"/>
        <w:rPr>
          <w:rFonts w:ascii="Tahoma" w:hAnsi="Tahoma"/>
          <w:b/>
          <w:bCs/>
          <w:sz w:val="24"/>
        </w:rPr>
      </w:pPr>
      <w:r w:rsidRPr="005051D0">
        <w:rPr>
          <w:rFonts w:ascii="Tahoma" w:hAnsi="Tahoma"/>
          <w:b/>
          <w:bCs/>
          <w:sz w:val="24"/>
        </w:rPr>
        <w:t>PSEUDOMONAS AEROGINOSA</w:t>
      </w:r>
    </w:p>
    <w:p w:rsidR="00442914" w:rsidRPr="005051D0" w:rsidRDefault="00442914">
      <w:pPr>
        <w:ind w:left="1440" w:hanging="1440"/>
      </w:pPr>
    </w:p>
    <w:p w:rsidR="00442914" w:rsidRPr="005051D0" w:rsidRDefault="00442914">
      <w:pPr>
        <w:ind w:left="1440" w:hanging="1440"/>
      </w:pPr>
      <w:r w:rsidRPr="005051D0">
        <w:t>Lastnosti:</w:t>
      </w:r>
      <w:r w:rsidRPr="005051D0">
        <w:tab/>
        <w:t>Nima kapsule, ne dela spor, ima en biček, več fimbijev, hiter, majhen, raven, 1,5-3nm</w:t>
      </w:r>
    </w:p>
    <w:p w:rsidR="00442914" w:rsidRPr="005051D0" w:rsidRDefault="00442914">
      <w:pPr>
        <w:ind w:left="1440" w:hanging="1440"/>
      </w:pPr>
      <w:r w:rsidRPr="005051D0">
        <w:t>Patogenost:</w:t>
      </w:r>
      <w:r w:rsidRPr="005051D0">
        <w:tab/>
        <w:t>Proizvaja 37 vrst bakteriocinov (aktivna beljakovina, deluje na celico), fagocitira, izloča malo eksotoksinov, ki so zelo nevarni</w:t>
      </w:r>
    </w:p>
    <w:p w:rsidR="00442914" w:rsidRPr="005051D0" w:rsidRDefault="00442914">
      <w:pPr>
        <w:ind w:left="1440" w:hanging="1440"/>
      </w:pPr>
      <w:r w:rsidRPr="005051D0">
        <w:t>Vir okužbe:</w:t>
      </w:r>
      <w:r w:rsidRPr="005051D0">
        <w:tab/>
        <w:t>Koža, voda (več mesecev), sadje, zemlja</w:t>
      </w:r>
    </w:p>
    <w:p w:rsidR="00442914" w:rsidRPr="005051D0" w:rsidRDefault="00442914">
      <w:pPr>
        <w:ind w:left="1440" w:hanging="1440"/>
      </w:pPr>
      <w:r w:rsidRPr="005051D0">
        <w:t>Bolezen:</w:t>
      </w:r>
      <w:r w:rsidRPr="005051D0">
        <w:tab/>
        <w:t>Psudomoniaze – novorojenčki, hosp. Infekcije, diareja (živali-driske, mastitis)</w:t>
      </w:r>
    </w:p>
    <w:p w:rsidR="00442914" w:rsidRPr="005051D0" w:rsidRDefault="00442914">
      <w:pPr>
        <w:ind w:left="1440" w:hanging="1440"/>
      </w:pPr>
      <w:r w:rsidRPr="005051D0">
        <w:t>Zdravljenje:</w:t>
      </w:r>
      <w:r w:rsidRPr="005051D0">
        <w:tab/>
        <w:t>Higiena in dezinfekcija, pseudomonski antibiotiki - amikicin</w:t>
      </w:r>
    </w:p>
    <w:p w:rsidR="00442914" w:rsidRPr="005051D0" w:rsidRDefault="00442914">
      <w:pPr>
        <w:ind w:left="1440" w:hanging="1440"/>
      </w:pPr>
      <w:r w:rsidRPr="005051D0">
        <w:t>Imunost:</w:t>
      </w:r>
      <w:r w:rsidRPr="005051D0">
        <w:tab/>
        <w:t>Kratkotrajna</w:t>
      </w:r>
    </w:p>
    <w:p w:rsidR="00442914" w:rsidRPr="005051D0" w:rsidRDefault="00442914">
      <w:pPr>
        <w:ind w:left="1440" w:hanging="1440"/>
      </w:pPr>
    </w:p>
    <w:p w:rsidR="00442914" w:rsidRPr="005051D0" w:rsidRDefault="00442914">
      <w:pPr>
        <w:ind w:left="1440" w:hanging="1440"/>
      </w:pPr>
    </w:p>
    <w:p w:rsidR="00442914" w:rsidRPr="005051D0" w:rsidRDefault="00442914">
      <w:pPr>
        <w:pStyle w:val="Heading2"/>
      </w:pPr>
      <w:r w:rsidRPr="005051D0">
        <w:t>LEGIONELLA PNEVMOPHILIA</w:t>
      </w:r>
    </w:p>
    <w:p w:rsidR="00442914" w:rsidRPr="005051D0" w:rsidRDefault="00442914">
      <w:pPr>
        <w:ind w:left="1440" w:hanging="1440"/>
        <w:rPr>
          <w:b/>
          <w:bCs/>
        </w:rPr>
      </w:pPr>
    </w:p>
    <w:p w:rsidR="00442914" w:rsidRPr="005051D0" w:rsidRDefault="00442914">
      <w:pPr>
        <w:ind w:left="1440" w:hanging="1440"/>
      </w:pPr>
      <w:r w:rsidRPr="005051D0">
        <w:t>Lastnosti:</w:t>
      </w:r>
      <w:r w:rsidRPr="005051D0">
        <w:tab/>
        <w:t>poznamo 7 vrst legionel, je G-, ne dela spor, nima flegel</w:t>
      </w:r>
    </w:p>
    <w:p w:rsidR="00442914" w:rsidRPr="005051D0" w:rsidRDefault="00442914">
      <w:pPr>
        <w:ind w:left="1440" w:hanging="1440"/>
      </w:pPr>
      <w:r w:rsidRPr="005051D0">
        <w:t>Patogenost:</w:t>
      </w:r>
      <w:r w:rsidRPr="005051D0">
        <w:tab/>
        <w:t>proizvaja toxine, ki oslabijo celice in povzročijo nekrozo tkiv</w:t>
      </w:r>
    </w:p>
    <w:p w:rsidR="00442914" w:rsidRPr="005051D0" w:rsidRDefault="00442914">
      <w:pPr>
        <w:ind w:left="1440" w:hanging="1440"/>
      </w:pPr>
      <w:r w:rsidRPr="005051D0">
        <w:t>Vir okužbe:</w:t>
      </w:r>
      <w:r w:rsidRPr="005051D0">
        <w:tab/>
        <w:t xml:space="preserve">voda (stoječa več let), savne, tuši, aparati za sušenje in vlaženje </w:t>
      </w:r>
    </w:p>
    <w:p w:rsidR="00442914" w:rsidRPr="005051D0" w:rsidRDefault="00442914">
      <w:pPr>
        <w:ind w:left="1440" w:hanging="1440"/>
      </w:pPr>
      <w:r w:rsidRPr="005051D0">
        <w:t>Bolezen:</w:t>
      </w:r>
      <w:r w:rsidRPr="005051D0">
        <w:tab/>
        <w:t>Legionarna pljučnica, pontiačna vročica</w:t>
      </w:r>
    </w:p>
    <w:p w:rsidR="00442914" w:rsidRPr="005051D0" w:rsidRDefault="00442914">
      <w:pPr>
        <w:ind w:left="1440" w:hanging="1440"/>
      </w:pPr>
      <w:r w:rsidRPr="005051D0">
        <w:t>Zdravljenje:</w:t>
      </w:r>
      <w:r w:rsidRPr="005051D0">
        <w:tab/>
        <w:t>eritromycin, rifampicin, avtoklaviranje 1 h, dezinf.- derivati fenola ali klora</w:t>
      </w:r>
    </w:p>
    <w:p w:rsidR="00442914" w:rsidRPr="005051D0" w:rsidRDefault="00442914">
      <w:pPr>
        <w:ind w:left="1440" w:hanging="1440"/>
      </w:pPr>
      <w:r w:rsidRPr="005051D0">
        <w:t>Imunost:</w:t>
      </w:r>
      <w:r w:rsidRPr="005051D0">
        <w:tab/>
        <w:t>ni znana, specifične zaščite ni</w:t>
      </w:r>
    </w:p>
    <w:p w:rsidR="00442914" w:rsidRPr="005051D0" w:rsidRDefault="00442914">
      <w:pPr>
        <w:ind w:left="1440" w:hanging="1440"/>
      </w:pPr>
    </w:p>
    <w:p w:rsidR="00442914" w:rsidRPr="005051D0" w:rsidRDefault="00442914">
      <w:pPr>
        <w:pStyle w:val="Heading2"/>
      </w:pPr>
      <w:r w:rsidRPr="005051D0">
        <w:lastRenderedPageBreak/>
        <w:t>NEISSERIA MENINGITIDIS</w:t>
      </w:r>
    </w:p>
    <w:p w:rsidR="00442914" w:rsidRPr="005051D0" w:rsidRDefault="00442914">
      <w:pPr>
        <w:ind w:left="1440" w:hanging="1440"/>
      </w:pPr>
    </w:p>
    <w:p w:rsidR="00442914" w:rsidRPr="005051D0" w:rsidRDefault="00442914">
      <w:pPr>
        <w:ind w:left="1440" w:hanging="1440"/>
      </w:pPr>
      <w:r w:rsidRPr="005051D0">
        <w:t>Lastnosti:</w:t>
      </w:r>
      <w:r w:rsidRPr="005051D0">
        <w:tab/>
        <w:t xml:space="preserve">G- diplokoki, zelo občutljivi, </w:t>
      </w:r>
    </w:p>
    <w:p w:rsidR="00442914" w:rsidRPr="005051D0" w:rsidRDefault="00442914">
      <w:pPr>
        <w:ind w:left="1440" w:hanging="1440"/>
      </w:pPr>
      <w:r w:rsidRPr="005051D0">
        <w:t>Patogenost:</w:t>
      </w:r>
      <w:r w:rsidRPr="005051D0">
        <w:tab/>
        <w:t>endotoxin</w:t>
      </w:r>
    </w:p>
    <w:p w:rsidR="00442914" w:rsidRPr="005051D0" w:rsidRDefault="00442914">
      <w:pPr>
        <w:ind w:left="1440" w:hanging="1440"/>
      </w:pPr>
      <w:r w:rsidRPr="005051D0">
        <w:t>Vir okužbe:</w:t>
      </w:r>
      <w:r w:rsidRPr="005051D0">
        <w:tab/>
        <w:t>kontaktno ali kapljično, najprej v nosno žrelni prostor, lokalno vnetje, vstop v kri, znaki meningitisa ali bakteriemije</w:t>
      </w:r>
    </w:p>
    <w:p w:rsidR="00442914" w:rsidRPr="005051D0" w:rsidRDefault="00442914">
      <w:pPr>
        <w:ind w:left="1440" w:hanging="1440"/>
      </w:pPr>
      <w:r w:rsidRPr="005051D0">
        <w:t>Bolezen:</w:t>
      </w:r>
      <w:r w:rsidRPr="005051D0">
        <w:tab/>
        <w:t>epidemični meningitis – redko obolenje, okuženi so običajno bacilonosci, zbolijo osebe s šibkim imunskim sistemom</w:t>
      </w:r>
    </w:p>
    <w:p w:rsidR="00442914" w:rsidRPr="005051D0" w:rsidRDefault="00442914">
      <w:pPr>
        <w:ind w:left="1440" w:hanging="1440"/>
      </w:pPr>
      <w:r w:rsidRPr="005051D0">
        <w:t>Zdravljenje:</w:t>
      </w:r>
      <w:r w:rsidRPr="005051D0">
        <w:tab/>
        <w:t>sulfonamidi</w:t>
      </w:r>
    </w:p>
    <w:p w:rsidR="00442914" w:rsidRPr="005051D0" w:rsidRDefault="00442914">
      <w:pPr>
        <w:ind w:left="1440" w:hanging="1440"/>
      </w:pPr>
      <w:r w:rsidRPr="005051D0">
        <w:t>Dokazovanje:</w:t>
      </w:r>
      <w:r w:rsidRPr="005051D0">
        <w:tab/>
        <w:t>v likvorju (gnojen), krvi (hemokultura – levkociti z meningokoki), nosno-žrelnem prostoru</w:t>
      </w:r>
      <w:r w:rsidRPr="005051D0">
        <w:tab/>
      </w:r>
    </w:p>
    <w:p w:rsidR="00442914" w:rsidRPr="005051D0" w:rsidRDefault="00442914">
      <w:pPr>
        <w:ind w:left="1440" w:hanging="1440"/>
      </w:pPr>
    </w:p>
    <w:p w:rsidR="00442914" w:rsidRPr="005051D0" w:rsidRDefault="00442914">
      <w:pPr>
        <w:pStyle w:val="Heading2"/>
      </w:pPr>
      <w:r w:rsidRPr="005051D0">
        <w:t>NEISSERIA GONORRHOEAE</w:t>
      </w:r>
    </w:p>
    <w:p w:rsidR="00442914" w:rsidRPr="005051D0" w:rsidRDefault="00442914">
      <w:pPr>
        <w:ind w:left="1440" w:hanging="1440"/>
        <w:rPr>
          <w:b/>
          <w:bCs/>
        </w:rPr>
      </w:pPr>
    </w:p>
    <w:p w:rsidR="00442914" w:rsidRPr="005051D0" w:rsidRDefault="00442914">
      <w:pPr>
        <w:ind w:left="1440" w:hanging="1440"/>
      </w:pPr>
      <w:r w:rsidRPr="005051D0">
        <w:t>Lastnosti:</w:t>
      </w:r>
      <w:r w:rsidRPr="005051D0">
        <w:tab/>
        <w:t>G- dipokok, gonokok (kavno zrno), prilagojen na človeka</w:t>
      </w:r>
    </w:p>
    <w:p w:rsidR="00442914" w:rsidRPr="005051D0" w:rsidRDefault="00442914">
      <w:pPr>
        <w:ind w:left="1440" w:hanging="1440"/>
      </w:pPr>
      <w:r w:rsidRPr="005051D0">
        <w:t>Patogenost:</w:t>
      </w:r>
      <w:r w:rsidRPr="005051D0">
        <w:tab/>
        <w:t>endotoxin</w:t>
      </w:r>
    </w:p>
    <w:p w:rsidR="00442914" w:rsidRPr="005051D0" w:rsidRDefault="00442914">
      <w:pPr>
        <w:ind w:left="1440" w:hanging="1440"/>
      </w:pPr>
      <w:r w:rsidRPr="005051D0">
        <w:t>Vir okužbe:</w:t>
      </w:r>
      <w:r w:rsidRPr="005051D0">
        <w:tab/>
        <w:t>tesen stik, spolno</w:t>
      </w:r>
    </w:p>
    <w:p w:rsidR="00442914" w:rsidRPr="005051D0" w:rsidRDefault="00442914">
      <w:pPr>
        <w:ind w:left="1440" w:hanging="1440"/>
      </w:pPr>
      <w:r w:rsidRPr="005051D0">
        <w:t>Bolezen:</w:t>
      </w:r>
      <w:r w:rsidRPr="005051D0">
        <w:tab/>
        <w:t>gonoreja (kapavica), akutno vnetje sečnice, cistitis, endokarditis (če vdre v kri), gonoroično vnetje oči pri novorojenčih</w:t>
      </w:r>
    </w:p>
    <w:p w:rsidR="00442914" w:rsidRPr="005051D0" w:rsidRDefault="00442914">
      <w:pPr>
        <w:ind w:left="1440" w:hanging="1440"/>
      </w:pPr>
      <w:r w:rsidRPr="005051D0">
        <w:t>Zdravljenje:</w:t>
      </w:r>
      <w:r w:rsidRPr="005051D0">
        <w:tab/>
        <w:t>50% sulfonamidi, penicilin</w:t>
      </w:r>
    </w:p>
    <w:p w:rsidR="00442914" w:rsidRPr="005051D0" w:rsidRDefault="00442914">
      <w:pPr>
        <w:ind w:left="1440" w:hanging="1440"/>
      </w:pPr>
      <w:r w:rsidRPr="005051D0">
        <w:t xml:space="preserve">Dokazovanje: </w:t>
      </w:r>
      <w:r w:rsidRPr="005051D0">
        <w:tab/>
        <w:t>razmaz izcedka iz sečnice</w:t>
      </w:r>
    </w:p>
    <w:p w:rsidR="00442914" w:rsidRPr="005051D0" w:rsidRDefault="00442914">
      <w:pPr>
        <w:ind w:left="1440" w:hanging="1440"/>
      </w:pPr>
    </w:p>
    <w:p w:rsidR="00442914" w:rsidRPr="005051D0" w:rsidRDefault="00442914">
      <w:pPr>
        <w:ind w:left="1440" w:hanging="1440"/>
      </w:pPr>
    </w:p>
    <w:p w:rsidR="00442914" w:rsidRPr="005051D0" w:rsidRDefault="00442914">
      <w:pPr>
        <w:pStyle w:val="Heading2"/>
      </w:pPr>
      <w:r w:rsidRPr="005051D0">
        <w:t>ESHERICHIA COLI</w:t>
      </w:r>
    </w:p>
    <w:p w:rsidR="00442914" w:rsidRPr="005051D0" w:rsidRDefault="00442914">
      <w:pPr>
        <w:ind w:left="1440" w:hanging="1440"/>
      </w:pPr>
    </w:p>
    <w:p w:rsidR="00442914" w:rsidRPr="005051D0" w:rsidRDefault="00442914">
      <w:pPr>
        <w:ind w:left="1440" w:hanging="1440"/>
      </w:pPr>
      <w:r w:rsidRPr="005051D0">
        <w:t>Lastnosti:</w:t>
      </w:r>
      <w:r w:rsidRPr="005051D0">
        <w:tab/>
        <w:t xml:space="preserve">G- bakterija, slabo gibljiv, ima fimbrije (adhezija </w:t>
      </w:r>
      <w:r w:rsidRPr="005051D0">
        <w:sym w:font="Wingdings" w:char="F0F0"/>
      </w:r>
      <w:r w:rsidRPr="005051D0">
        <w:t>konjugacija), nekateri sevi imajo kapsulo, pokazatelj fekalne okužbe vode in živil</w:t>
      </w:r>
    </w:p>
    <w:p w:rsidR="00442914" w:rsidRPr="005051D0" w:rsidRDefault="00442914">
      <w:pPr>
        <w:ind w:left="1440" w:hanging="1440"/>
      </w:pPr>
      <w:r w:rsidRPr="005051D0">
        <w:t>Patogenost:</w:t>
      </w:r>
      <w:r w:rsidRPr="005051D0">
        <w:tab/>
        <w:t>endotoxin, encim koagulaze, sposobnost pritditva na črevesno steno (driske)</w:t>
      </w:r>
    </w:p>
    <w:p w:rsidR="00442914" w:rsidRPr="005051D0" w:rsidRDefault="00442914">
      <w:pPr>
        <w:ind w:left="1440" w:hanging="1440"/>
      </w:pPr>
      <w:r w:rsidRPr="005051D0">
        <w:t>Vir okužbe:</w:t>
      </w:r>
      <w:r w:rsidRPr="005051D0">
        <w:tab/>
        <w:t>normalna črevesna flora</w:t>
      </w:r>
    </w:p>
    <w:p w:rsidR="00442914" w:rsidRPr="005051D0" w:rsidRDefault="00442914">
      <w:pPr>
        <w:ind w:left="1440" w:hanging="1440"/>
      </w:pPr>
      <w:r w:rsidRPr="005051D0">
        <w:t>Bolezen:</w:t>
      </w:r>
      <w:r w:rsidRPr="005051D0">
        <w:tab/>
        <w:t>epidemične driske (otroci), vnetja sečil, žolčnika, slepiča, potrebušnice, gastroenteritis</w:t>
      </w:r>
    </w:p>
    <w:p w:rsidR="00442914" w:rsidRPr="005051D0" w:rsidRDefault="00442914">
      <w:pPr>
        <w:ind w:left="1440" w:hanging="1440"/>
      </w:pPr>
      <w:r w:rsidRPr="005051D0">
        <w:t>Zdravljenje:</w:t>
      </w:r>
      <w:r w:rsidRPr="005051D0">
        <w:tab/>
        <w:t>odporni na antibiotike!</w:t>
      </w:r>
    </w:p>
    <w:p w:rsidR="00442914" w:rsidRPr="005051D0" w:rsidRDefault="00442914">
      <w:pPr>
        <w:ind w:left="1440" w:hanging="1440"/>
      </w:pPr>
    </w:p>
    <w:p w:rsidR="00442914" w:rsidRPr="005051D0" w:rsidRDefault="00442914">
      <w:pPr>
        <w:pStyle w:val="Heading2"/>
      </w:pPr>
      <w:r w:rsidRPr="005051D0">
        <w:t>SHIGELLA</w:t>
      </w:r>
    </w:p>
    <w:p w:rsidR="00442914" w:rsidRPr="005051D0" w:rsidRDefault="00442914">
      <w:pPr>
        <w:ind w:left="1440" w:hanging="1440"/>
      </w:pPr>
    </w:p>
    <w:p w:rsidR="00442914" w:rsidRPr="005051D0" w:rsidRDefault="00442914">
      <w:pPr>
        <w:pStyle w:val="BodyTextIndent3"/>
      </w:pPr>
      <w:r w:rsidRPr="005051D0">
        <w:t>Lastnosti:</w:t>
      </w:r>
      <w:r w:rsidRPr="005051D0">
        <w:tab/>
        <w:t>G- bacil, občutljiv na okolje, UV, kemične substance, ima fimbrije (adhezija)</w:t>
      </w:r>
    </w:p>
    <w:p w:rsidR="00442914" w:rsidRPr="005051D0" w:rsidRDefault="00442914">
      <w:pPr>
        <w:ind w:left="1440" w:hanging="1440"/>
      </w:pPr>
      <w:r w:rsidRPr="005051D0">
        <w:t>Patogenost:</w:t>
      </w:r>
      <w:r w:rsidRPr="005051D0">
        <w:tab/>
        <w:t>endotoxin</w:t>
      </w:r>
    </w:p>
    <w:p w:rsidR="00442914" w:rsidRPr="005051D0" w:rsidRDefault="00442914">
      <w:pPr>
        <w:ind w:left="1440" w:hanging="1440"/>
      </w:pPr>
      <w:r w:rsidRPr="005051D0">
        <w:t>Vir okužbe:</w:t>
      </w:r>
      <w:r w:rsidRPr="005051D0">
        <w:tab/>
        <w:t>bacilonosci (blato, roke), kontaktno ali z muhami, vodo in živili</w:t>
      </w:r>
    </w:p>
    <w:p w:rsidR="00442914" w:rsidRPr="005051D0" w:rsidRDefault="00442914">
      <w:pPr>
        <w:ind w:left="1440" w:hanging="1440"/>
      </w:pPr>
      <w:r w:rsidRPr="005051D0">
        <w:t>Bolezen:</w:t>
      </w:r>
      <w:r w:rsidRPr="005051D0">
        <w:tab/>
        <w:t xml:space="preserve">bacilarna giža (disenteria) – vstop skozi usta, razmnoževanje v debelem črevesju, kratka inkubacija (&lt;48ur), inf.črevesja (mrazenje, vročina, glavobol, bolečine v trebuhu), vnetje črevesne stene – kri;  hrana </w:t>
      </w:r>
      <w:r w:rsidRPr="005051D0">
        <w:sym w:font="Wingdings" w:char="F0F0"/>
      </w:r>
      <w:r w:rsidRPr="005051D0">
        <w:t xml:space="preserve"> gastroenteritis, toksikoinfekcija</w:t>
      </w:r>
    </w:p>
    <w:p w:rsidR="00442914" w:rsidRPr="005051D0" w:rsidRDefault="00442914">
      <w:pPr>
        <w:ind w:left="1440" w:hanging="1440"/>
      </w:pPr>
      <w:r w:rsidRPr="005051D0">
        <w:t>Zdravljenje:</w:t>
      </w:r>
      <w:r w:rsidRPr="005051D0">
        <w:tab/>
        <w:t>dieta (tekočine soli), os.higiena, živilski nadzor, zatiranje muh, pogojno zdravila (sulfonamidi, tetraciklini, kloramfenikol)</w:t>
      </w:r>
    </w:p>
    <w:p w:rsidR="00442914" w:rsidRPr="005051D0" w:rsidRDefault="00442914">
      <w:pPr>
        <w:ind w:left="1440" w:hanging="1440"/>
      </w:pPr>
    </w:p>
    <w:p w:rsidR="00442914" w:rsidRPr="005051D0" w:rsidRDefault="00442914">
      <w:pPr>
        <w:ind w:left="1440" w:hanging="1440"/>
      </w:pPr>
    </w:p>
    <w:p w:rsidR="00442914" w:rsidRPr="005051D0" w:rsidRDefault="00442914">
      <w:pPr>
        <w:pStyle w:val="Heading2"/>
      </w:pPr>
      <w:r w:rsidRPr="005051D0">
        <w:lastRenderedPageBreak/>
        <w:t>SALMONELA TYPHI</w:t>
      </w:r>
    </w:p>
    <w:p w:rsidR="00442914" w:rsidRPr="005051D0" w:rsidRDefault="00442914">
      <w:pPr>
        <w:ind w:left="1440" w:hanging="1440"/>
      </w:pPr>
    </w:p>
    <w:p w:rsidR="00442914" w:rsidRPr="005051D0" w:rsidRDefault="00442914">
      <w:pPr>
        <w:ind w:left="1440" w:hanging="1440"/>
      </w:pPr>
      <w:r w:rsidRPr="005051D0">
        <w:t>Lastnosti:</w:t>
      </w:r>
      <w:r w:rsidRPr="005051D0">
        <w:tab/>
        <w:t xml:space="preserve">G- bacil, dober antigen, termolabilen, ne dela spor, ima fimbrije (adhezija </w:t>
      </w:r>
      <w:r w:rsidRPr="005051D0">
        <w:sym w:font="Wingdings" w:char="F0F0"/>
      </w:r>
      <w:r w:rsidRPr="005051D0">
        <w:t xml:space="preserve"> konjugacija), biokemično aktivni . razgrajuje OH</w:t>
      </w:r>
    </w:p>
    <w:p w:rsidR="00442914" w:rsidRPr="005051D0" w:rsidRDefault="00442914">
      <w:pPr>
        <w:ind w:left="1440" w:hanging="1440"/>
      </w:pPr>
      <w:r w:rsidRPr="005051D0">
        <w:t>Patogenost:</w:t>
      </w:r>
      <w:r w:rsidRPr="005051D0">
        <w:tab/>
        <w:t>ednotoksin</w:t>
      </w:r>
    </w:p>
    <w:p w:rsidR="00442914" w:rsidRPr="005051D0" w:rsidRDefault="00442914">
      <w:pPr>
        <w:ind w:left="1440" w:hanging="1440"/>
      </w:pPr>
      <w:r w:rsidRPr="005051D0">
        <w:t>Vir okužbe:</w:t>
      </w:r>
      <w:r w:rsidRPr="005051D0">
        <w:tab/>
        <w:t>bacilonosec še dolgo po obolenju (blato, žolčnik, seč) epidemije – kuhanje (školjke, mleko, voda..)</w:t>
      </w:r>
    </w:p>
    <w:p w:rsidR="00442914" w:rsidRPr="005051D0" w:rsidRDefault="00442914">
      <w:pPr>
        <w:ind w:left="1440" w:hanging="1440"/>
      </w:pPr>
      <w:r w:rsidRPr="005051D0">
        <w:t>Bolezen:</w:t>
      </w:r>
      <w:r w:rsidRPr="005051D0">
        <w:tab/>
        <w:t xml:space="preserve">salmonetazo, z živili – tifus in paratifus – vstop skozi usta, dolga inkubacija (7-14dni), vnetje stene tankega črevesja, vdor v mezgovnice in kri </w:t>
      </w:r>
      <w:r w:rsidRPr="005051D0">
        <w:sym w:font="Wingdings" w:char="F0F0"/>
      </w:r>
      <w:r w:rsidRPr="005051D0">
        <w:t xml:space="preserve"> bakteriemija, znaki bolezni</w:t>
      </w:r>
    </w:p>
    <w:p w:rsidR="00442914" w:rsidRPr="005051D0" w:rsidRDefault="00442914">
      <w:pPr>
        <w:ind w:left="1440" w:hanging="1440"/>
      </w:pPr>
      <w:r w:rsidRPr="005051D0">
        <w:t>Zdravljenje:</w:t>
      </w:r>
      <w:r w:rsidRPr="005051D0">
        <w:tab/>
        <w:t xml:space="preserve">dieta (tekočine soli), kloramfenikol s kortizonom, penicilin ; zaščita z vakcino TAB (mrtvi bacili tifusa in S </w:t>
      </w:r>
      <w:r w:rsidRPr="005051D0">
        <w:sym w:font="Wingdings" w:char="F0F0"/>
      </w:r>
      <w:r w:rsidRPr="005051D0">
        <w:t>3x podkožno ~ imunost 3 leta), os.higiena, zdrav.vzgoja</w:t>
      </w:r>
    </w:p>
    <w:p w:rsidR="00442914" w:rsidRPr="005051D0" w:rsidRDefault="00442914">
      <w:pPr>
        <w:ind w:left="1440" w:hanging="1440"/>
      </w:pPr>
      <w:r w:rsidRPr="005051D0">
        <w:t>Imunost:</w:t>
      </w:r>
      <w:r w:rsidRPr="005051D0">
        <w:tab/>
        <w:t>sodelujejo vsi imunski mehanizmi (vnetje, fagocitoza, bakteriolizini in aglutinini), trajna imunost, ; zaščita z vakcino TAB</w:t>
      </w:r>
    </w:p>
    <w:p w:rsidR="00442914" w:rsidRPr="005051D0" w:rsidRDefault="00442914">
      <w:pPr>
        <w:ind w:left="1440" w:hanging="1440"/>
      </w:pPr>
      <w:r w:rsidRPr="005051D0">
        <w:t>Dokazovanje:</w:t>
      </w:r>
      <w:r w:rsidRPr="005051D0">
        <w:tab/>
        <w:t>bacili v blatu (pred znamenji bolezni), krvi ali seču, specifična protitelesa</w:t>
      </w:r>
    </w:p>
    <w:p w:rsidR="00442914" w:rsidRPr="005051D0" w:rsidRDefault="00442914"/>
    <w:p w:rsidR="00442914" w:rsidRPr="005051D0" w:rsidRDefault="00442914">
      <w:pPr>
        <w:pStyle w:val="Heading2"/>
      </w:pPr>
      <w:r w:rsidRPr="005051D0">
        <w:t>CHLAMIDIA TRACHOMATIS</w:t>
      </w:r>
    </w:p>
    <w:p w:rsidR="00442914" w:rsidRPr="005051D0" w:rsidRDefault="00442914">
      <w:pPr>
        <w:ind w:left="1440" w:hanging="1440"/>
      </w:pPr>
    </w:p>
    <w:p w:rsidR="00442914" w:rsidRPr="005051D0" w:rsidRDefault="00442914">
      <w:pPr>
        <w:ind w:left="1440" w:hanging="1440"/>
      </w:pPr>
      <w:r w:rsidRPr="005051D0">
        <w:t>Lastnosti:</w:t>
      </w:r>
      <w:r w:rsidRPr="005051D0">
        <w:tab/>
        <w:t>G- koki, 35% proteina, 50% lipidov, 7% NK, 2% OH, razmn. z delitvijo na dvoje</w:t>
      </w:r>
    </w:p>
    <w:p w:rsidR="00442914" w:rsidRPr="005051D0" w:rsidRDefault="00442914">
      <w:pPr>
        <w:ind w:left="1440" w:hanging="1440"/>
      </w:pPr>
      <w:r w:rsidRPr="005051D0">
        <w:t>Patogenost:</w:t>
      </w:r>
      <w:r w:rsidRPr="005051D0">
        <w:tab/>
        <w:t>ednotoksin, različni metabolični encimi (nima za ATP)</w:t>
      </w:r>
    </w:p>
    <w:p w:rsidR="00442914" w:rsidRPr="005051D0" w:rsidRDefault="00442914">
      <w:pPr>
        <w:ind w:left="1440" w:hanging="1440"/>
      </w:pPr>
      <w:r w:rsidRPr="005051D0">
        <w:t>Vir okužbe:</w:t>
      </w:r>
      <w:r w:rsidRPr="005051D0">
        <w:tab/>
        <w:t>/ glodalci?</w:t>
      </w:r>
    </w:p>
    <w:p w:rsidR="00442914" w:rsidRPr="005051D0" w:rsidRDefault="00442914">
      <w:pPr>
        <w:ind w:left="1440" w:hanging="1440"/>
      </w:pPr>
      <w:r w:rsidRPr="005051D0">
        <w:t>Bolezen:</w:t>
      </w:r>
      <w:r w:rsidRPr="005051D0">
        <w:tab/>
        <w:t>pljučnica pri glodalcih, 15 patogenih seroloških vrst za ljudi, ki povzročajo endemski trahomon, inkluzijski konjuktivitis, spolno prenosljive bolezni</w:t>
      </w:r>
    </w:p>
    <w:p w:rsidR="00442914" w:rsidRPr="005051D0" w:rsidRDefault="00442914">
      <w:pPr>
        <w:ind w:left="1440" w:hanging="1440"/>
      </w:pPr>
      <w:r w:rsidRPr="005051D0">
        <w:t>Zdravljenje:</w:t>
      </w:r>
      <w:r w:rsidRPr="005051D0">
        <w:tab/>
        <w:t>tetraciklini, eritromycin,(penicilin, sulfonamidi</w:t>
      </w:r>
    </w:p>
    <w:p w:rsidR="00442914" w:rsidRPr="005051D0" w:rsidRDefault="00442914">
      <w:pPr>
        <w:ind w:left="1440" w:hanging="1440"/>
      </w:pPr>
      <w:r w:rsidRPr="005051D0">
        <w:t>Imunost:</w:t>
      </w:r>
      <w:r w:rsidRPr="005051D0">
        <w:tab/>
        <w:t>skupni antigen vseh klamidij, ki je v cel.steni</w:t>
      </w:r>
    </w:p>
    <w:p w:rsidR="00442914" w:rsidRPr="005051D0" w:rsidRDefault="00442914"/>
    <w:p w:rsidR="00442914" w:rsidRPr="005051D0" w:rsidRDefault="00442914">
      <w:pPr>
        <w:pStyle w:val="Heading2"/>
      </w:pPr>
      <w:r w:rsidRPr="005051D0">
        <w:t>STAPHYLOCOCCUS</w:t>
      </w:r>
    </w:p>
    <w:p w:rsidR="00442914" w:rsidRPr="005051D0" w:rsidRDefault="00442914">
      <w:pPr>
        <w:ind w:left="1440" w:hanging="1440"/>
      </w:pPr>
    </w:p>
    <w:p w:rsidR="00442914" w:rsidRPr="005051D0" w:rsidRDefault="00442914">
      <w:pPr>
        <w:ind w:left="1440" w:hanging="1440"/>
      </w:pPr>
      <w:r w:rsidRPr="005051D0">
        <w:t>Lastnosti:</w:t>
      </w:r>
      <w:r w:rsidRPr="005051D0">
        <w:tab/>
        <w:t xml:space="preserve">kok, 0,8-1 nm, posamezni ali v grozdih, s skapsulo ali brez, G+ in G-, zelo odporni (&lt;4°C, 30' pri 60°C, </w:t>
      </w:r>
      <w:r w:rsidRPr="005051D0">
        <w:sym w:font="Wingdings" w:char="F0F1"/>
      </w:r>
      <w:r w:rsidRPr="005051D0">
        <w:t xml:space="preserve"> sol, sladkor, pH 4,2</w:t>
      </w:r>
      <w:r w:rsidRPr="005051D0">
        <w:sym w:font="Wingdings" w:char="F0F0"/>
      </w:r>
      <w:r w:rsidRPr="005051D0">
        <w:t>9,3)</w:t>
      </w:r>
    </w:p>
    <w:p w:rsidR="00442914" w:rsidRPr="005051D0" w:rsidRDefault="00442914">
      <w:pPr>
        <w:ind w:left="1440" w:hanging="1440"/>
      </w:pPr>
      <w:r w:rsidRPr="005051D0">
        <w:t>Patogenost:</w:t>
      </w:r>
      <w:r w:rsidRPr="005051D0">
        <w:tab/>
      </w:r>
      <w:r w:rsidRPr="005051D0">
        <w:rPr>
          <w:u w:val="single"/>
        </w:rPr>
        <w:t>toksini</w:t>
      </w:r>
      <w:r w:rsidRPr="005051D0">
        <w:t xml:space="preserve"> (exfoliotin, enterotoksin – živila, tipi ABCDE, toksin toksičnega sindroma) in </w:t>
      </w:r>
      <w:r w:rsidRPr="005051D0">
        <w:rPr>
          <w:u w:val="single"/>
        </w:rPr>
        <w:t xml:space="preserve">encimi </w:t>
      </w:r>
      <w:r w:rsidRPr="005051D0">
        <w:t>(hialuronidaza. B-laktamaza ali penicilinaza, satfilokinaza, proteaze, lipaze, levkocidin, koagulaza, hemolizin)</w:t>
      </w:r>
    </w:p>
    <w:p w:rsidR="00442914" w:rsidRPr="005051D0" w:rsidRDefault="00442914">
      <w:pPr>
        <w:ind w:left="1440" w:hanging="1440"/>
      </w:pPr>
      <w:r w:rsidRPr="005051D0">
        <w:t>Vir okužbe:</w:t>
      </w:r>
      <w:r w:rsidRPr="005051D0">
        <w:tab/>
        <w:t>predmeti, koža in sluznica,  hrana (ognojki pa rokah)</w:t>
      </w:r>
    </w:p>
    <w:p w:rsidR="00442914" w:rsidRPr="005051D0" w:rsidRDefault="00442914">
      <w:pPr>
        <w:ind w:left="1440" w:hanging="1440"/>
      </w:pPr>
      <w:r w:rsidRPr="005051D0">
        <w:t>Bolezen:</w:t>
      </w:r>
      <w:r w:rsidRPr="005051D0">
        <w:tab/>
      </w:r>
      <w:r w:rsidRPr="005051D0">
        <w:rPr>
          <w:u w:val="single"/>
        </w:rPr>
        <w:t>na koži</w:t>
      </w:r>
      <w:r w:rsidRPr="005051D0">
        <w:t xml:space="preserve"> – folikulitis, forunkli, karbunkli, piodermija, akne, panaricij; </w:t>
      </w:r>
      <w:r w:rsidRPr="005051D0">
        <w:rPr>
          <w:u w:val="single"/>
        </w:rPr>
        <w:t>nos, usta</w:t>
      </w:r>
      <w:r w:rsidRPr="005051D0">
        <w:t xml:space="preserve"> – rinitis, faringitis, tonsilitis; abscesi v sklepih, notranjih organih, ostemielitis, </w:t>
      </w:r>
      <w:r w:rsidRPr="005051D0">
        <w:rPr>
          <w:u w:val="single"/>
        </w:rPr>
        <w:t>toksični šok sindrom</w:t>
      </w:r>
      <w:r w:rsidRPr="005051D0">
        <w:t xml:space="preserve"> - </w:t>
      </w:r>
      <w:r w:rsidRPr="005051D0">
        <w:sym w:font="Wingdings" w:char="F0F1"/>
      </w:r>
      <w:r w:rsidRPr="005051D0">
        <w:t xml:space="preserve">TT, vodena diareja, bolečina v mišicah, pordela koža, luščenje, </w:t>
      </w:r>
      <w:r w:rsidRPr="005051D0">
        <w:sym w:font="Wingdings" w:char="F0F2"/>
      </w:r>
      <w:r w:rsidRPr="005051D0">
        <w:t xml:space="preserve">RR, šok, smrt,; </w:t>
      </w:r>
      <w:r w:rsidRPr="005051D0">
        <w:rPr>
          <w:u w:val="single"/>
        </w:rPr>
        <w:t>alimentarna zastrupitev</w:t>
      </w:r>
      <w:r w:rsidRPr="005051D0">
        <w:t xml:space="preserve"> – inkub. 30'-6ur, bruhanje, driska 24 ur; </w:t>
      </w:r>
      <w:r w:rsidRPr="005051D0">
        <w:rPr>
          <w:u w:val="single"/>
        </w:rPr>
        <w:t>septikemija</w:t>
      </w:r>
    </w:p>
    <w:p w:rsidR="00442914" w:rsidRPr="005051D0" w:rsidRDefault="00442914">
      <w:pPr>
        <w:ind w:left="1440" w:hanging="1440"/>
      </w:pPr>
      <w:r w:rsidRPr="005051D0">
        <w:t>Zdravljenje:</w:t>
      </w:r>
      <w:r w:rsidRPr="005051D0">
        <w:tab/>
        <w:t>derivati fenola, klora, joda in anilinskih barvil – gentiana violet</w:t>
      </w:r>
    </w:p>
    <w:p w:rsidR="00442914" w:rsidRPr="005051D0" w:rsidRDefault="00442914">
      <w:pPr>
        <w:ind w:left="1440" w:hanging="1440"/>
      </w:pPr>
      <w:r w:rsidRPr="005051D0">
        <w:t>Imunost:</w:t>
      </w:r>
      <w:r w:rsidRPr="005051D0">
        <w:tab/>
        <w:t>ni imunosti, občutljivost povečajo splošni dejavniki (zdravila, horm.bolezni, Diab.mell)</w:t>
      </w:r>
    </w:p>
    <w:p w:rsidR="00442914" w:rsidRPr="005051D0" w:rsidRDefault="00442914">
      <w:r w:rsidRPr="005051D0">
        <w:t>Dokazovanje:</w:t>
      </w:r>
      <w:r w:rsidRPr="005051D0">
        <w:tab/>
        <w:t>bris iz tura, hemokultura pri septikemiji (identifikacija sevov s fagi)</w:t>
      </w:r>
    </w:p>
    <w:p w:rsidR="00442914" w:rsidRPr="005051D0" w:rsidRDefault="00442914">
      <w:pPr>
        <w:pStyle w:val="Heading2"/>
      </w:pPr>
      <w:r w:rsidRPr="005051D0">
        <w:lastRenderedPageBreak/>
        <w:t>STAPHYLOCOCCUS AUREUS</w:t>
      </w:r>
    </w:p>
    <w:p w:rsidR="00442914" w:rsidRPr="005051D0" w:rsidRDefault="00442914">
      <w:pPr>
        <w:ind w:left="1440" w:hanging="1440"/>
      </w:pPr>
    </w:p>
    <w:p w:rsidR="00442914" w:rsidRPr="005051D0" w:rsidRDefault="00442914">
      <w:pPr>
        <w:ind w:left="1440" w:hanging="1440"/>
      </w:pPr>
      <w:r w:rsidRPr="005051D0">
        <w:t>Lastnosti:</w:t>
      </w:r>
      <w:r w:rsidRPr="005051D0">
        <w:tab/>
        <w:t xml:space="preserve">ima zlato rumen pigment, vsi potencialno patogeni za človeka, hude infekcije </w:t>
      </w:r>
    </w:p>
    <w:p w:rsidR="00442914" w:rsidRPr="005051D0" w:rsidRDefault="00442914">
      <w:pPr>
        <w:ind w:left="1440" w:hanging="1440"/>
      </w:pPr>
      <w:r w:rsidRPr="005051D0">
        <w:t>Patogenost:</w:t>
      </w:r>
      <w:r w:rsidRPr="005051D0">
        <w:tab/>
        <w:t>koagulaza, kinaza, hialuronidaza;   hemolizin, levkocidin</w:t>
      </w:r>
    </w:p>
    <w:p w:rsidR="00442914" w:rsidRPr="005051D0" w:rsidRDefault="00442914">
      <w:pPr>
        <w:ind w:left="1440" w:hanging="1440"/>
      </w:pPr>
      <w:r w:rsidRPr="005051D0">
        <w:t>Vir okužbe:</w:t>
      </w:r>
      <w:r w:rsidRPr="005051D0">
        <w:tab/>
        <w:t>roke, obraz, predvsem nos</w:t>
      </w:r>
    </w:p>
    <w:p w:rsidR="00442914" w:rsidRPr="005051D0" w:rsidRDefault="00442914">
      <w:pPr>
        <w:ind w:left="1440" w:hanging="1440"/>
      </w:pPr>
    </w:p>
    <w:p w:rsidR="00442914" w:rsidRPr="005051D0" w:rsidRDefault="00442914">
      <w:pPr>
        <w:ind w:left="1440" w:hanging="1440"/>
      </w:pPr>
    </w:p>
    <w:p w:rsidR="00442914" w:rsidRPr="005051D0" w:rsidRDefault="00442914">
      <w:pPr>
        <w:pStyle w:val="Heading2"/>
      </w:pPr>
      <w:r w:rsidRPr="005051D0">
        <w:t>STREPTCOCCUS</w:t>
      </w:r>
    </w:p>
    <w:p w:rsidR="00442914" w:rsidRPr="005051D0" w:rsidRDefault="00442914">
      <w:pPr>
        <w:ind w:left="1440" w:hanging="1440"/>
      </w:pPr>
    </w:p>
    <w:p w:rsidR="00442914" w:rsidRPr="005051D0" w:rsidRDefault="00442914">
      <w:pPr>
        <w:ind w:left="1440" w:hanging="1440"/>
      </w:pPr>
      <w:r w:rsidRPr="005051D0">
        <w:t>Lastnosti:</w:t>
      </w:r>
      <w:r w:rsidRPr="005051D0">
        <w:tab/>
        <w:t>G+, virulentni imajo kapsulo iz hialuronske kisline, delijo se vzdolžno – verižica; slabo odporni na okolje, ugodno v mleku (lahko prenašalec)</w:t>
      </w:r>
    </w:p>
    <w:p w:rsidR="00442914" w:rsidRPr="005051D0" w:rsidRDefault="00442914">
      <w:pPr>
        <w:pStyle w:val="BodyTextIndent"/>
        <w:rPr>
          <w:sz w:val="24"/>
        </w:rPr>
      </w:pPr>
      <w:r w:rsidRPr="005051D0">
        <w:rPr>
          <w:sz w:val="24"/>
        </w:rPr>
        <w:t xml:space="preserve">Skupine: entrerokoke (norm.črev.flora), mlečni streptokoki (naravno kisanje), </w:t>
      </w:r>
      <w:r w:rsidRPr="005051D0">
        <w:rPr>
          <w:rFonts w:ascii="Symbol" w:hAnsi="Symbol"/>
          <w:sz w:val="24"/>
        </w:rPr>
        <w:t></w:t>
      </w:r>
      <w:r w:rsidRPr="005051D0">
        <w:rPr>
          <w:sz w:val="24"/>
        </w:rPr>
        <w:t xml:space="preserve">-hemolitični (streptokoki viridans – norm. flora ust in žrela) in </w:t>
      </w:r>
      <w:r w:rsidRPr="005051D0">
        <w:rPr>
          <w:rFonts w:ascii="Symbol" w:hAnsi="Symbol"/>
          <w:sz w:val="24"/>
        </w:rPr>
        <w:t></w:t>
      </w:r>
      <w:r w:rsidRPr="005051D0">
        <w:rPr>
          <w:sz w:val="24"/>
        </w:rPr>
        <w:t>-hemolitični (hemolitični ali piogeni – glavni povzročitelji infekcij)</w:t>
      </w:r>
    </w:p>
    <w:p w:rsidR="00442914" w:rsidRPr="005051D0" w:rsidRDefault="00442914">
      <w:pPr>
        <w:ind w:left="1440" w:hanging="732"/>
      </w:pPr>
      <w:r w:rsidRPr="005051D0">
        <w:t xml:space="preserve">Antigeni: C-ogljikov hidrat v celični steni (ločimo </w:t>
      </w:r>
      <w:r w:rsidRPr="005051D0">
        <w:rPr>
          <w:rFonts w:ascii="Symbol" w:hAnsi="Symbol"/>
        </w:rPr>
        <w:t></w:t>
      </w:r>
      <w:r w:rsidRPr="005051D0">
        <w:t xml:space="preserve">-hemilitične S. od A do O), M-beljakovina poveča odpornost proti fagocitom (ločimo </w:t>
      </w:r>
      <w:r w:rsidRPr="005051D0">
        <w:rPr>
          <w:rFonts w:ascii="Symbol" w:hAnsi="Symbol"/>
        </w:rPr>
        <w:t></w:t>
      </w:r>
      <w:r w:rsidRPr="005051D0">
        <w:t>-hemolitične S. na serološke tipe)</w:t>
      </w:r>
    </w:p>
    <w:p w:rsidR="00442914" w:rsidRPr="005051D0" w:rsidRDefault="00442914">
      <w:pPr>
        <w:ind w:left="1440" w:hanging="1440"/>
      </w:pPr>
      <w:r w:rsidRPr="005051D0">
        <w:t>Patogenost:</w:t>
      </w:r>
      <w:r w:rsidRPr="005051D0">
        <w:tab/>
      </w:r>
      <w:r w:rsidRPr="005051D0">
        <w:rPr>
          <w:u w:val="single"/>
        </w:rPr>
        <w:t>toksini</w:t>
      </w:r>
      <w:r w:rsidRPr="005051D0">
        <w:t xml:space="preserve">: hemolizin (strepolizin S), streptolizin O, erotrogeni toksin; </w:t>
      </w:r>
      <w:r w:rsidRPr="005051D0">
        <w:rPr>
          <w:u w:val="single"/>
        </w:rPr>
        <w:t>encimi</w:t>
      </w:r>
      <w:r w:rsidRPr="005051D0">
        <w:t>: streptokinaze, streptodoraza (NK), hialuronidaza, levkocidin</w:t>
      </w:r>
    </w:p>
    <w:p w:rsidR="00442914" w:rsidRPr="005051D0" w:rsidRDefault="00442914">
      <w:pPr>
        <w:ind w:left="1440" w:hanging="1440"/>
      </w:pPr>
      <w:r w:rsidRPr="005051D0">
        <w:t>Imunost:</w:t>
      </w:r>
      <w:r w:rsidRPr="005051D0">
        <w:tab/>
        <w:t>šibka imunost proti sevom enakega serološkega tipa, organizem se brani z nespecifično celično obrambo</w:t>
      </w:r>
    </w:p>
    <w:p w:rsidR="00442914" w:rsidRPr="005051D0" w:rsidRDefault="00442914">
      <w:pPr>
        <w:ind w:left="1440" w:hanging="1440"/>
      </w:pPr>
    </w:p>
    <w:p w:rsidR="00442914" w:rsidRPr="005051D0" w:rsidRDefault="00442914">
      <w:pPr>
        <w:ind w:left="1440" w:hanging="1440"/>
        <w:rPr>
          <w:b/>
          <w:bCs/>
        </w:rPr>
      </w:pPr>
      <w:r w:rsidRPr="005051D0">
        <w:rPr>
          <w:rFonts w:ascii="Symbol" w:hAnsi="Symbol"/>
          <w:b/>
          <w:bCs/>
        </w:rPr>
        <w:t></w:t>
      </w:r>
      <w:r w:rsidRPr="005051D0">
        <w:rPr>
          <w:b/>
          <w:bCs/>
        </w:rPr>
        <w:t xml:space="preserve"> – HEMOLITIČNI STREPTOCOCCUS</w:t>
      </w:r>
    </w:p>
    <w:p w:rsidR="00442914" w:rsidRPr="005051D0" w:rsidRDefault="00442914">
      <w:pPr>
        <w:ind w:left="1440" w:hanging="1440"/>
      </w:pPr>
    </w:p>
    <w:p w:rsidR="00442914" w:rsidRPr="005051D0" w:rsidRDefault="00442914">
      <w:pPr>
        <w:ind w:left="1440" w:hanging="1440"/>
      </w:pPr>
      <w:r w:rsidRPr="005051D0">
        <w:t>Vir okužbe:</w:t>
      </w:r>
      <w:r w:rsidRPr="005051D0">
        <w:tab/>
        <w:t>kapljično, kontaktno, s prahom ali mlekom</w:t>
      </w:r>
    </w:p>
    <w:p w:rsidR="00442914" w:rsidRPr="005051D0" w:rsidRDefault="00442914">
      <w:pPr>
        <w:ind w:left="1440" w:hanging="1440"/>
      </w:pPr>
      <w:r w:rsidRPr="005051D0">
        <w:t>Bolezen:</w:t>
      </w:r>
      <w:r w:rsidRPr="005051D0">
        <w:tab/>
        <w:t>generalizirane: šen, cellulitis in osteomyelitis; lokalizirane: otitis, angine, bronhopnevmonija, škrlatinka, vročinska bolezen; posledične: akutni glomerulonafritis, revmatična vročica s potujočim artritisom in okvaro srca</w:t>
      </w:r>
    </w:p>
    <w:p w:rsidR="00442914" w:rsidRPr="005051D0" w:rsidRDefault="00442914">
      <w:pPr>
        <w:ind w:left="1440" w:hanging="1440"/>
      </w:pPr>
      <w:r w:rsidRPr="005051D0">
        <w:t>Zdravljenje:</w:t>
      </w:r>
      <w:r w:rsidRPr="005051D0">
        <w:tab/>
        <w:t>sulfonamidi in penicilin</w:t>
      </w:r>
    </w:p>
    <w:p w:rsidR="00442914" w:rsidRPr="005051D0" w:rsidRDefault="00442914">
      <w:pPr>
        <w:ind w:left="1440" w:hanging="1440"/>
      </w:pPr>
    </w:p>
    <w:p w:rsidR="00442914" w:rsidRPr="005051D0" w:rsidRDefault="00442914">
      <w:pPr>
        <w:ind w:left="1440" w:hanging="1440"/>
        <w:rPr>
          <w:b/>
          <w:bCs/>
        </w:rPr>
      </w:pPr>
      <w:r w:rsidRPr="005051D0">
        <w:rPr>
          <w:rFonts w:ascii="Symbol" w:hAnsi="Symbol"/>
          <w:b/>
          <w:bCs/>
        </w:rPr>
        <w:t></w:t>
      </w:r>
      <w:r w:rsidRPr="005051D0">
        <w:rPr>
          <w:b/>
          <w:bCs/>
        </w:rPr>
        <w:t xml:space="preserve"> – HEMOLITIČNI STREPTOCOCCUS</w:t>
      </w:r>
    </w:p>
    <w:p w:rsidR="00442914" w:rsidRPr="005051D0" w:rsidRDefault="00442914">
      <w:pPr>
        <w:ind w:left="1440" w:hanging="1440"/>
      </w:pPr>
    </w:p>
    <w:p w:rsidR="00442914" w:rsidRPr="005051D0" w:rsidRDefault="00442914">
      <w:pPr>
        <w:ind w:left="1440" w:hanging="1440"/>
      </w:pPr>
      <w:r w:rsidRPr="005051D0">
        <w:t>Lastnosti:</w:t>
      </w:r>
      <w:r w:rsidRPr="005051D0">
        <w:tab/>
        <w:t>večina sevov je patogenih, imajo majhno virulenco</w:t>
      </w:r>
    </w:p>
    <w:p w:rsidR="00442914" w:rsidRPr="005051D0" w:rsidRDefault="00442914">
      <w:pPr>
        <w:ind w:left="1440" w:hanging="1440"/>
      </w:pPr>
      <w:r w:rsidRPr="005051D0">
        <w:t>Vir okužbe:</w:t>
      </w:r>
      <w:r w:rsidRPr="005051D0">
        <w:tab/>
        <w:t>ustna votlina in žrelo zdravih oseb</w:t>
      </w:r>
    </w:p>
    <w:p w:rsidR="00442914" w:rsidRPr="005051D0" w:rsidRDefault="00442914">
      <w:pPr>
        <w:ind w:left="1440" w:hanging="1440"/>
      </w:pPr>
      <w:r w:rsidRPr="005051D0">
        <w:t>Bolezen:</w:t>
      </w:r>
      <w:r w:rsidRPr="005051D0">
        <w:tab/>
        <w:t>ognojki ob zobeh, vnetje srednjega ušesa, obnosnih votlin, slepiča in žolčnika ter subakutni bakterijski endokarditis</w:t>
      </w:r>
    </w:p>
    <w:p w:rsidR="00442914" w:rsidRPr="005051D0" w:rsidRDefault="00442914">
      <w:pPr>
        <w:ind w:left="1440" w:hanging="1440"/>
      </w:pPr>
    </w:p>
    <w:p w:rsidR="00442914" w:rsidRPr="005051D0" w:rsidRDefault="00442914">
      <w:pPr>
        <w:pStyle w:val="Heading2"/>
      </w:pPr>
      <w:r w:rsidRPr="005051D0">
        <w:t>STREPTOCOCCUS PNEUMONIAE</w:t>
      </w:r>
    </w:p>
    <w:p w:rsidR="00442914" w:rsidRPr="005051D0" w:rsidRDefault="00442914">
      <w:pPr>
        <w:ind w:left="1440" w:hanging="1440"/>
      </w:pPr>
    </w:p>
    <w:p w:rsidR="00442914" w:rsidRPr="005051D0" w:rsidRDefault="00442914">
      <w:pPr>
        <w:ind w:left="1440" w:hanging="1440"/>
      </w:pPr>
      <w:r w:rsidRPr="005051D0">
        <w:t>Lastnosti:</w:t>
      </w:r>
      <w:r w:rsidRPr="005051D0">
        <w:tab/>
        <w:t xml:space="preserve">sorazmerno veliki diplokoki v obliki lancete, G+, virulentni sevi imajo kapsulo, kolonije so značilne ploščate a kolobarjem </w:t>
      </w:r>
      <w:r w:rsidRPr="005051D0">
        <w:rPr>
          <w:rFonts w:ascii="Symbol" w:hAnsi="Symbol"/>
        </w:rPr>
        <w:t></w:t>
      </w:r>
      <w:r w:rsidRPr="005051D0">
        <w:t>-hemolize</w:t>
      </w:r>
    </w:p>
    <w:p w:rsidR="00442914" w:rsidRPr="005051D0" w:rsidRDefault="00442914">
      <w:pPr>
        <w:ind w:left="1440" w:hanging="1440"/>
      </w:pPr>
      <w:r w:rsidRPr="005051D0">
        <w:t>Bolezen:</w:t>
      </w:r>
      <w:r w:rsidRPr="005051D0">
        <w:tab/>
        <w:t xml:space="preserve">pljučnica, empiem, sinusitis, meningitis, vnetje sr.ušesa, očesne veznica ali potrebušnice, endokarditis, </w:t>
      </w:r>
    </w:p>
    <w:p w:rsidR="00442914" w:rsidRPr="005051D0" w:rsidRDefault="00442914">
      <w:pPr>
        <w:ind w:left="1440" w:hanging="1440"/>
      </w:pPr>
    </w:p>
    <w:p w:rsidR="00442914" w:rsidRPr="005051D0" w:rsidRDefault="00442914">
      <w:pPr>
        <w:ind w:left="1440" w:hanging="1440"/>
      </w:pPr>
    </w:p>
    <w:p w:rsidR="00442914" w:rsidRPr="005051D0" w:rsidRDefault="00442914">
      <w:pPr>
        <w:ind w:left="1440" w:hanging="1440"/>
      </w:pPr>
      <w:r w:rsidRPr="005051D0">
        <w:tab/>
      </w:r>
    </w:p>
    <w:p w:rsidR="00442914" w:rsidRPr="005051D0" w:rsidRDefault="00442914">
      <w:pPr>
        <w:pStyle w:val="Heading2"/>
      </w:pPr>
      <w:r w:rsidRPr="005051D0">
        <w:lastRenderedPageBreak/>
        <w:t>BACILLUS ANTHRACIS</w:t>
      </w:r>
    </w:p>
    <w:p w:rsidR="00442914" w:rsidRPr="005051D0" w:rsidRDefault="00442914">
      <w:pPr>
        <w:ind w:left="1440" w:hanging="1440"/>
      </w:pPr>
    </w:p>
    <w:p w:rsidR="00442914" w:rsidRPr="005051D0" w:rsidRDefault="00442914">
      <w:pPr>
        <w:ind w:left="1440" w:hanging="1440"/>
      </w:pPr>
      <w:r w:rsidRPr="005051D0">
        <w:t>Lastnosti:</w:t>
      </w:r>
      <w:r w:rsidRPr="005051D0">
        <w:tab/>
        <w:t>široka,  G+ bacili, aerobna, negibljiva delajo spore, imajo kapsule, dolgo preživi zunaj (transformacija)</w:t>
      </w:r>
    </w:p>
    <w:p w:rsidR="00442914" w:rsidRPr="005051D0" w:rsidRDefault="00442914">
      <w:pPr>
        <w:ind w:left="1440" w:hanging="1440"/>
      </w:pPr>
      <w:r w:rsidRPr="005051D0">
        <w:t>Patogenost:</w:t>
      </w:r>
      <w:r w:rsidRPr="005051D0">
        <w:tab/>
        <w:t>toksin</w:t>
      </w:r>
    </w:p>
    <w:p w:rsidR="00442914" w:rsidRPr="005051D0" w:rsidRDefault="00442914">
      <w:pPr>
        <w:ind w:left="1440" w:hanging="1440"/>
      </w:pPr>
      <w:r w:rsidRPr="005051D0">
        <w:t>Vir okužbe:</w:t>
      </w:r>
      <w:r w:rsidRPr="005051D0">
        <w:tab/>
        <w:t>spore BA, okužena žival, njeni proizvodi, koža, krzno, kostna moka in gnojila</w:t>
      </w:r>
    </w:p>
    <w:p w:rsidR="00442914" w:rsidRPr="005051D0" w:rsidRDefault="00442914">
      <w:pPr>
        <w:ind w:left="1440" w:hanging="1440"/>
      </w:pPr>
      <w:r w:rsidRPr="005051D0">
        <w:t>Bolezen:</w:t>
      </w:r>
      <w:r w:rsidRPr="005051D0">
        <w:tab/>
        <w:t xml:space="preserve">spore vstopajo skozi </w:t>
      </w:r>
      <w:r w:rsidRPr="005051D0">
        <w:rPr>
          <w:u w:val="single"/>
        </w:rPr>
        <w:t>kožo ali sluznice</w:t>
      </w:r>
      <w:r w:rsidRPr="005051D0">
        <w:t xml:space="preserve"> (95 % - edem, kongestija, papula 12-36 ur, ulkus s črnim, nekrotičnim centrom, vdor v limfo ali (10%)kri </w:t>
      </w:r>
      <w:r w:rsidRPr="005051D0">
        <w:sym w:font="Wingdings" w:char="F0F0"/>
      </w:r>
      <w:r w:rsidRPr="005051D0">
        <w:t xml:space="preserve"> septikemija, sistemski edemi, smrt), včasih skozi </w:t>
      </w:r>
      <w:r w:rsidRPr="005051D0">
        <w:rPr>
          <w:u w:val="single"/>
        </w:rPr>
        <w:t>dihala</w:t>
      </w:r>
      <w:r w:rsidRPr="005051D0">
        <w:t xml:space="preserve"> (simptomi prehlada,množitev v pljučih, pljučni edem, krvavitev v mediastinum, vdor v kri, septikemija </w:t>
      </w:r>
      <w:r w:rsidRPr="005051D0">
        <w:sym w:font="Wingdings" w:char="F0F0"/>
      </w:r>
      <w:r w:rsidRPr="005051D0">
        <w:t>težave z dihanjem, šok, smrt) ali redko z okuženo hrano (akutno vnetje črevesjaslabost, bruhanje krvi, driske, vročina, smrtnost 25–60%)</w:t>
      </w:r>
    </w:p>
    <w:p w:rsidR="00442914" w:rsidRPr="005051D0" w:rsidRDefault="00442914">
      <w:pPr>
        <w:ind w:left="1440" w:hanging="1440"/>
      </w:pPr>
      <w:r w:rsidRPr="005051D0">
        <w:t>Zdravljenje:</w:t>
      </w:r>
      <w:r w:rsidRPr="005051D0">
        <w:tab/>
        <w:t>penicilin (ciprofloxacin, tetraciklin)</w:t>
      </w:r>
    </w:p>
    <w:p w:rsidR="00442914" w:rsidRPr="005051D0" w:rsidRDefault="00442914">
      <w:pPr>
        <w:ind w:left="1440" w:hanging="1440"/>
      </w:pPr>
      <w:r w:rsidRPr="005051D0">
        <w:t>Imunost:</w:t>
      </w:r>
      <w:r w:rsidRPr="005051D0">
        <w:tab/>
        <w:t>cepljenje živali z atenuiranim cepivom, prečiščen Ag za cepljenje ljudi</w:t>
      </w:r>
    </w:p>
    <w:p w:rsidR="00442914" w:rsidRPr="005051D0" w:rsidRDefault="00442914">
      <w:pPr>
        <w:ind w:left="1440" w:hanging="1440"/>
      </w:pPr>
    </w:p>
    <w:p w:rsidR="00442914" w:rsidRPr="005051D0" w:rsidRDefault="00442914">
      <w:pPr>
        <w:ind w:left="1440" w:hanging="1440"/>
      </w:pPr>
    </w:p>
    <w:p w:rsidR="00442914" w:rsidRPr="005051D0" w:rsidRDefault="00442914">
      <w:pPr>
        <w:pStyle w:val="Heading2"/>
      </w:pPr>
      <w:r w:rsidRPr="005051D0">
        <w:t>CLOSTRIDIUM BOTULINUM</w:t>
      </w:r>
    </w:p>
    <w:p w:rsidR="00442914" w:rsidRPr="005051D0" w:rsidRDefault="00442914">
      <w:pPr>
        <w:ind w:left="1440" w:hanging="1440"/>
      </w:pPr>
    </w:p>
    <w:p w:rsidR="00442914" w:rsidRPr="005051D0" w:rsidRDefault="00442914">
      <w:pPr>
        <w:ind w:left="1440" w:hanging="1440"/>
      </w:pPr>
      <w:r w:rsidRPr="005051D0">
        <w:t>Lastnosti:</w:t>
      </w:r>
      <w:r w:rsidRPr="005051D0">
        <w:tab/>
        <w:t>anaeroben , G+, saporofit s sporo, poznamo 6 seroloških tipov A-F, v hrani spore vzklijejo</w:t>
      </w:r>
    </w:p>
    <w:p w:rsidR="00442914" w:rsidRPr="005051D0" w:rsidRDefault="00442914">
      <w:pPr>
        <w:ind w:left="1440" w:hanging="1440"/>
      </w:pPr>
      <w:r w:rsidRPr="005051D0">
        <w:t>Patogenost:</w:t>
      </w:r>
      <w:r w:rsidRPr="005051D0">
        <w:tab/>
        <w:t>eksotoksin tipa A, encima hialuronidaza in kolagenaza</w:t>
      </w:r>
    </w:p>
    <w:p w:rsidR="00442914" w:rsidRPr="005051D0" w:rsidRDefault="00442914">
      <w:pPr>
        <w:ind w:left="1440" w:hanging="1440"/>
      </w:pPr>
      <w:r w:rsidRPr="005051D0">
        <w:t>Vir okužbe:</w:t>
      </w:r>
      <w:r w:rsidRPr="005051D0">
        <w:tab/>
        <w:t>hrana, predvsem konzerve</w:t>
      </w:r>
    </w:p>
    <w:p w:rsidR="00442914" w:rsidRPr="005051D0" w:rsidRDefault="00442914">
      <w:pPr>
        <w:ind w:left="1440" w:hanging="1440"/>
      </w:pPr>
      <w:r w:rsidRPr="005051D0">
        <w:t>Bolezen:</w:t>
      </w:r>
      <w:r w:rsidRPr="005051D0">
        <w:tab/>
        <w:t>botulizem, motnje v vidu, ohromitev požiralnih mišic, splošna slabost v mišicah, brez bolečin in priseben do smrti 80%</w:t>
      </w:r>
    </w:p>
    <w:p w:rsidR="00442914" w:rsidRPr="005051D0" w:rsidRDefault="00442914">
      <w:pPr>
        <w:ind w:left="1440" w:hanging="1440"/>
      </w:pPr>
      <w:r w:rsidRPr="005051D0">
        <w:t>Zdravljenje:</w:t>
      </w:r>
      <w:r w:rsidRPr="005051D0">
        <w:tab/>
        <w:t>polivalenten antotoksin IV</w:t>
      </w:r>
    </w:p>
    <w:p w:rsidR="00442914" w:rsidRPr="005051D0" w:rsidRDefault="00442914">
      <w:pPr>
        <w:ind w:left="1440" w:hanging="1440"/>
      </w:pPr>
    </w:p>
    <w:p w:rsidR="00442914" w:rsidRPr="005051D0" w:rsidRDefault="00442914">
      <w:pPr>
        <w:ind w:left="1440" w:hanging="1440"/>
      </w:pPr>
    </w:p>
    <w:p w:rsidR="00442914" w:rsidRPr="005051D0" w:rsidRDefault="00442914">
      <w:pPr>
        <w:pStyle w:val="Heading2"/>
      </w:pPr>
      <w:r w:rsidRPr="005051D0">
        <w:t>CLOSTRIDIUM TETANI</w:t>
      </w:r>
    </w:p>
    <w:p w:rsidR="00442914" w:rsidRPr="005051D0" w:rsidRDefault="00442914">
      <w:pPr>
        <w:ind w:left="1440" w:hanging="1440"/>
      </w:pPr>
    </w:p>
    <w:p w:rsidR="00442914" w:rsidRPr="005051D0" w:rsidRDefault="00442914">
      <w:pPr>
        <w:ind w:left="1440" w:hanging="1440"/>
      </w:pPr>
      <w:r w:rsidRPr="005051D0">
        <w:t>Lastnosti:</w:t>
      </w:r>
      <w:r w:rsidRPr="005051D0">
        <w:tab/>
        <w:t>anaeroben , G+, saporofit s terminalno okroglo sporo, ki je zelo odporna in v zavetju UV lahko preživi več let,  omejeno se razmnožuje v rani</w:t>
      </w:r>
    </w:p>
    <w:p w:rsidR="00442914" w:rsidRPr="005051D0" w:rsidRDefault="00442914">
      <w:pPr>
        <w:ind w:left="1440" w:hanging="1440"/>
      </w:pPr>
      <w:r w:rsidRPr="005051D0">
        <w:t>Patogenost:</w:t>
      </w:r>
      <w:r w:rsidRPr="005051D0">
        <w:tab/>
        <w:t>tetanusni eksotoksin močan strup, ki vpliva na živčevje</w:t>
      </w:r>
    </w:p>
    <w:p w:rsidR="00442914" w:rsidRPr="005051D0" w:rsidRDefault="00442914">
      <w:pPr>
        <w:ind w:left="1440" w:hanging="1440"/>
      </w:pPr>
      <w:r w:rsidRPr="005051D0">
        <w:t>Vir okužbe:</w:t>
      </w:r>
      <w:r w:rsidRPr="005051D0">
        <w:tab/>
        <w:t>na predmetih, v gnoju, zemlji</w:t>
      </w:r>
    </w:p>
    <w:p w:rsidR="00442914" w:rsidRPr="005051D0" w:rsidRDefault="00442914">
      <w:pPr>
        <w:ind w:left="1440" w:hanging="1440"/>
      </w:pPr>
      <w:r w:rsidRPr="005051D0">
        <w:t>Bolezen:</w:t>
      </w:r>
      <w:r w:rsidRPr="005051D0">
        <w:tab/>
        <w:t>tetanus – inkubacija cca 7 dni, krči žvekalk, tonični krči celega telesa, ohromitev dihalnih mišic, smrt</w:t>
      </w:r>
    </w:p>
    <w:p w:rsidR="00442914" w:rsidRPr="005051D0" w:rsidRDefault="00442914">
      <w:pPr>
        <w:ind w:left="1440" w:hanging="1440"/>
      </w:pPr>
      <w:r w:rsidRPr="005051D0">
        <w:t>Zdravljenje:</w:t>
      </w:r>
      <w:r w:rsidRPr="005051D0">
        <w:tab/>
        <w:t>spazmolitiki, penicilin, kirurška ekscizija, anatoksin (pri razvitih znakih ne pomaga nič)</w:t>
      </w:r>
    </w:p>
    <w:p w:rsidR="00442914" w:rsidRPr="005051D0" w:rsidRDefault="00442914">
      <w:pPr>
        <w:ind w:left="1440" w:hanging="1440"/>
      </w:pPr>
    </w:p>
    <w:p w:rsidR="00442914" w:rsidRPr="005051D0" w:rsidRDefault="00442914">
      <w:pPr>
        <w:ind w:left="1440" w:hanging="1440"/>
      </w:pPr>
    </w:p>
    <w:p w:rsidR="00442914" w:rsidRPr="005051D0" w:rsidRDefault="00442914">
      <w:pPr>
        <w:ind w:left="1440" w:hanging="1440"/>
      </w:pPr>
    </w:p>
    <w:p w:rsidR="00442914" w:rsidRPr="005051D0" w:rsidRDefault="00442914">
      <w:pPr>
        <w:ind w:left="1440" w:hanging="1440"/>
      </w:pPr>
    </w:p>
    <w:p w:rsidR="00442914" w:rsidRPr="005051D0" w:rsidRDefault="00442914">
      <w:pPr>
        <w:ind w:left="1440" w:hanging="1440"/>
      </w:pPr>
    </w:p>
    <w:p w:rsidR="00442914" w:rsidRPr="005051D0" w:rsidRDefault="00442914">
      <w:pPr>
        <w:ind w:left="1440" w:hanging="1440"/>
      </w:pPr>
    </w:p>
    <w:p w:rsidR="00442914" w:rsidRPr="005051D0" w:rsidRDefault="00442914">
      <w:pPr>
        <w:ind w:left="1440" w:hanging="1440"/>
      </w:pPr>
    </w:p>
    <w:p w:rsidR="00442914" w:rsidRPr="005051D0" w:rsidRDefault="00442914">
      <w:pPr>
        <w:ind w:left="1440" w:hanging="1440"/>
      </w:pPr>
    </w:p>
    <w:p w:rsidR="00442914" w:rsidRPr="005051D0" w:rsidRDefault="00442914">
      <w:pPr>
        <w:pStyle w:val="Heading2"/>
      </w:pPr>
      <w:r w:rsidRPr="005051D0">
        <w:lastRenderedPageBreak/>
        <w:t>CLOSTRIDIUM PERFRIGENS</w:t>
      </w:r>
    </w:p>
    <w:p w:rsidR="00442914" w:rsidRPr="005051D0" w:rsidRDefault="00442914">
      <w:pPr>
        <w:ind w:left="1440" w:hanging="1440"/>
      </w:pPr>
    </w:p>
    <w:p w:rsidR="00442914" w:rsidRPr="005051D0" w:rsidRDefault="00442914">
      <w:pPr>
        <w:ind w:left="1440" w:hanging="1440"/>
      </w:pPr>
      <w:r w:rsidRPr="005051D0">
        <w:t>Patogenost:</w:t>
      </w:r>
      <w:r w:rsidRPr="005051D0">
        <w:tab/>
        <w:t xml:space="preserve">alfa toksin lecitinaza – eksotoksin in plini, nastali med razmnoževanjem, encima kolagenaza in hialuronidaza; v ranah razkraja mišični sladkor, mehurčki trgajo tkivo </w:t>
      </w:r>
    </w:p>
    <w:p w:rsidR="00442914" w:rsidRPr="005051D0" w:rsidRDefault="00442914">
      <w:pPr>
        <w:ind w:left="1440" w:hanging="1440"/>
      </w:pPr>
      <w:r w:rsidRPr="005051D0">
        <w:t>Vir okužbe:</w:t>
      </w:r>
      <w:r w:rsidRPr="005051D0">
        <w:tab/>
        <w:t>prisoten v črevesju živali in ljudi, pogosto v blatu dojenčkov, povsod v zemlji</w:t>
      </w:r>
    </w:p>
    <w:p w:rsidR="00442914" w:rsidRPr="005051D0" w:rsidRDefault="00442914">
      <w:pPr>
        <w:ind w:left="1440" w:hanging="1440"/>
      </w:pPr>
      <w:r w:rsidRPr="005051D0">
        <w:t>Bolezen:</w:t>
      </w:r>
      <w:r w:rsidRPr="005051D0">
        <w:tab/>
        <w:t>plinski prisad (infekcija rane, polno plina, smrdeč rdečerjav izcedek, gangrena se naglo širi), driska pri dojenčkih, alimentarne zastrupitve, okužba pri neleg.abortusu, vnetje slepiča</w:t>
      </w:r>
    </w:p>
    <w:p w:rsidR="00442914" w:rsidRPr="005051D0" w:rsidRDefault="00442914">
      <w:pPr>
        <w:ind w:left="1440" w:hanging="1440"/>
      </w:pPr>
      <w:r w:rsidRPr="005051D0">
        <w:t>Zdravljenje:</w:t>
      </w:r>
      <w:r w:rsidRPr="005051D0">
        <w:tab/>
        <w:t>penicilin in antitoksin, kirurška oskrba rane</w:t>
      </w:r>
    </w:p>
    <w:p w:rsidR="00442914" w:rsidRPr="005051D0" w:rsidRDefault="00442914">
      <w:pPr>
        <w:ind w:left="1440" w:hanging="1440"/>
      </w:pPr>
      <w:r w:rsidRPr="005051D0">
        <w:t>Dokazovanje:</w:t>
      </w:r>
      <w:r w:rsidRPr="005051D0">
        <w:tab/>
        <w:t>razmaz izločka rane ali tkiva iz rane</w:t>
      </w:r>
      <w:r w:rsidRPr="005051D0">
        <w:tab/>
      </w:r>
    </w:p>
    <w:p w:rsidR="00442914" w:rsidRPr="005051D0" w:rsidRDefault="00442914">
      <w:pPr>
        <w:ind w:left="1440" w:hanging="1440"/>
      </w:pPr>
    </w:p>
    <w:p w:rsidR="00442914" w:rsidRPr="005051D0" w:rsidRDefault="00442914">
      <w:pPr>
        <w:pStyle w:val="Heading2"/>
      </w:pPr>
      <w:r w:rsidRPr="005051D0">
        <w:t>MYCOBACTERIUM TUBERCULOSIS</w:t>
      </w:r>
    </w:p>
    <w:p w:rsidR="00442914" w:rsidRPr="005051D0" w:rsidRDefault="00442914">
      <w:pPr>
        <w:ind w:left="1440" w:hanging="1440"/>
      </w:pPr>
    </w:p>
    <w:p w:rsidR="00442914" w:rsidRPr="005051D0" w:rsidRDefault="00442914">
      <w:pPr>
        <w:ind w:left="1440" w:hanging="1440"/>
      </w:pPr>
      <w:r w:rsidRPr="005051D0">
        <w:t>Lastnosti:</w:t>
      </w:r>
      <w:r w:rsidRPr="005051D0">
        <w:tab/>
        <w:t>bacil, acidoalkohol rezistentni, negiben, nesporogen, 2.4nm dolg, odporen proti sušenju, želodčni kislini, kemičnim in fizikalnim vplivom;  občutljivi na UV, segrevanje nad 60°C, perocetno kislino, aldehide</w:t>
      </w:r>
    </w:p>
    <w:p w:rsidR="00442914" w:rsidRPr="005051D0" w:rsidRDefault="00442914">
      <w:pPr>
        <w:ind w:left="1440" w:hanging="1440"/>
      </w:pPr>
      <w:r w:rsidRPr="005051D0">
        <w:t>Patogenost:</w:t>
      </w:r>
      <w:r w:rsidRPr="005051D0">
        <w:tab/>
      </w:r>
    </w:p>
    <w:p w:rsidR="00442914" w:rsidRPr="005051D0" w:rsidRDefault="00442914">
      <w:pPr>
        <w:ind w:left="1440" w:hanging="1440"/>
      </w:pPr>
      <w:r w:rsidRPr="005051D0">
        <w:t>Vir okužbe:</w:t>
      </w:r>
      <w:r w:rsidRPr="005051D0">
        <w:tab/>
        <w:t>sputum, kapljično preko dihal</w:t>
      </w:r>
    </w:p>
    <w:p w:rsidR="00442914" w:rsidRPr="005051D0" w:rsidRDefault="00442914">
      <w:pPr>
        <w:ind w:left="1440" w:hanging="1440"/>
      </w:pPr>
      <w:r w:rsidRPr="005051D0">
        <w:t>Bolezen:</w:t>
      </w:r>
      <w:r w:rsidRPr="005051D0">
        <w:tab/>
        <w:t xml:space="preserve">TBC pljuč, oči, jajčnikov, tuberkulozni meningitis (smrtna oblika); znaki. Prizadete bezgavke, </w:t>
      </w:r>
      <w:r w:rsidRPr="005051D0">
        <w:sym w:font="Wingdings" w:char="F0F1"/>
      </w:r>
      <w:r w:rsidRPr="005051D0">
        <w:t xml:space="preserve"> TT, utrujenost, kašelj, obilen sputum</w:t>
      </w:r>
    </w:p>
    <w:p w:rsidR="00442914" w:rsidRPr="005051D0" w:rsidRDefault="00442914">
      <w:pPr>
        <w:ind w:left="1440" w:hanging="1440"/>
      </w:pPr>
      <w:r w:rsidRPr="005051D0">
        <w:t>Zdravljenje:</w:t>
      </w:r>
      <w:r w:rsidRPr="005051D0">
        <w:tab/>
        <w:t xml:space="preserve">streptomicin, paraaminosalicilna kislina, tuberkulostatiki, </w:t>
      </w:r>
    </w:p>
    <w:p w:rsidR="00442914" w:rsidRPr="005051D0" w:rsidRDefault="00442914">
      <w:pPr>
        <w:ind w:left="1440" w:hanging="1440"/>
      </w:pPr>
      <w:r w:rsidRPr="005051D0">
        <w:t>Imunost:</w:t>
      </w:r>
      <w:r w:rsidRPr="005051D0">
        <w:tab/>
        <w:t>ni doživljenjska, spore lahko živijo vse življenje v ozdravljenih organih, lahko pride do reinfekcije, TBC skoraj izkoreninjena zaradi cepljenja BCG; mantoux tuberkulinski test (antigen tuberkulin)</w:t>
      </w:r>
    </w:p>
    <w:p w:rsidR="00442914" w:rsidRPr="005051D0" w:rsidRDefault="00442914">
      <w:pPr>
        <w:ind w:left="1440" w:hanging="1440"/>
      </w:pPr>
    </w:p>
    <w:p w:rsidR="00442914" w:rsidRPr="005051D0" w:rsidRDefault="00442914">
      <w:pPr>
        <w:pStyle w:val="BodyTextIndent2"/>
        <w:rPr>
          <w:sz w:val="24"/>
        </w:rPr>
      </w:pPr>
      <w:r w:rsidRPr="005051D0">
        <w:rPr>
          <w:sz w:val="24"/>
        </w:rPr>
        <w:t>Dokazovanje:</w:t>
      </w:r>
      <w:r w:rsidRPr="005051D0">
        <w:rPr>
          <w:sz w:val="24"/>
        </w:rPr>
        <w:tab/>
        <w:t>barvanje kužnine (sputum, želodčni sok) po Ziel-Neelsonu, bacili se obarvajo rdeče, ostalo modro</w:t>
      </w:r>
    </w:p>
    <w:p w:rsidR="00442914" w:rsidRPr="005051D0" w:rsidRDefault="00442914">
      <w:pPr>
        <w:pStyle w:val="BodyTextIndent2"/>
        <w:rPr>
          <w:sz w:val="24"/>
        </w:rPr>
      </w:pPr>
    </w:p>
    <w:p w:rsidR="00442914" w:rsidRPr="005051D0" w:rsidRDefault="00442914">
      <w:pPr>
        <w:pStyle w:val="Heading2"/>
      </w:pPr>
      <w:r w:rsidRPr="005051D0">
        <w:t>VIRUS INFLUENCE</w:t>
      </w:r>
    </w:p>
    <w:p w:rsidR="00442914" w:rsidRPr="005051D0" w:rsidRDefault="00442914">
      <w:pPr>
        <w:ind w:left="1440" w:hanging="1440"/>
      </w:pPr>
    </w:p>
    <w:p w:rsidR="00442914" w:rsidRPr="005051D0" w:rsidRDefault="00442914">
      <w:pPr>
        <w:ind w:left="1440" w:hanging="1440"/>
      </w:pPr>
      <w:r w:rsidRPr="005051D0">
        <w:t>Lastnosti:</w:t>
      </w:r>
      <w:r w:rsidRPr="005051D0">
        <w:tab/>
        <w:t>miksovirusi, vijačno somerni RNA z ovojnico, ločimo tri tipe A (antigensko nestabilen, se rad spreminja), B (stabilnejši) in C (antigenskostabilen)</w:t>
      </w:r>
    </w:p>
    <w:p w:rsidR="00442914" w:rsidRPr="005051D0" w:rsidRDefault="00442914">
      <w:pPr>
        <w:ind w:left="1440" w:hanging="1440"/>
      </w:pPr>
      <w:r w:rsidRPr="005051D0">
        <w:t>Patogenost:</w:t>
      </w:r>
      <w:r w:rsidRPr="005051D0">
        <w:tab/>
        <w:t>encim nevraminidaza (prizadene sluznico, poveča prehodnost za virus), antigen hemaglutinin = topljivi S-antigen</w:t>
      </w:r>
    </w:p>
    <w:p w:rsidR="00442914" w:rsidRPr="005051D0" w:rsidRDefault="00442914">
      <w:pPr>
        <w:ind w:left="1440" w:hanging="1440"/>
      </w:pPr>
      <w:r w:rsidRPr="005051D0">
        <w:t>Vir okužbe:</w:t>
      </w:r>
      <w:r w:rsidRPr="005051D0">
        <w:tab/>
        <w:t>kapljično</w:t>
      </w:r>
    </w:p>
    <w:p w:rsidR="00442914" w:rsidRPr="005051D0" w:rsidRDefault="00442914">
      <w:pPr>
        <w:ind w:left="1440" w:hanging="1440"/>
      </w:pPr>
      <w:r w:rsidRPr="005051D0">
        <w:t>Bolezen:</w:t>
      </w:r>
      <w:r w:rsidRPr="005051D0">
        <w:tab/>
        <w:t>Gripa, v zimskih mesecih, epidemija ob mutaciji</w:t>
      </w:r>
      <w:r w:rsidRPr="005051D0">
        <w:sym w:font="Wingdings" w:char="F0F0"/>
      </w:r>
      <w:r w:rsidRPr="005051D0">
        <w:t xml:space="preserve">nov antigenski tip, vstop skozi dihala, </w:t>
      </w:r>
      <w:r w:rsidRPr="005051D0">
        <w:sym w:font="Wingdings" w:char="F0F1"/>
      </w:r>
      <w:r w:rsidRPr="005051D0">
        <w:t>TT, mrazenje, slabost, bolečine v mišičju, prostracija, izraženi kataralni znaki, lahko pljučnica;  komplikacije pri oslabljeni populaciji</w:t>
      </w:r>
    </w:p>
    <w:p w:rsidR="00442914" w:rsidRPr="005051D0" w:rsidRDefault="00442914">
      <w:pPr>
        <w:ind w:left="1440" w:hanging="1440"/>
      </w:pPr>
      <w:r w:rsidRPr="005051D0">
        <w:t>Zdravljenje:</w:t>
      </w:r>
      <w:r w:rsidRPr="005051D0">
        <w:tab/>
        <w:t>vakcina, simptomatsko</w:t>
      </w:r>
    </w:p>
    <w:p w:rsidR="00442914" w:rsidRPr="005051D0" w:rsidRDefault="00442914">
      <w:pPr>
        <w:ind w:left="1440" w:hanging="1440"/>
      </w:pPr>
      <w:r w:rsidRPr="005051D0">
        <w:t>Imunost:</w:t>
      </w:r>
      <w:r w:rsidRPr="005051D0">
        <w:tab/>
        <w:t>specifična za posamezni tip virusa, cepljenje s polivalentno vakcino, vakcina iz atenuiranih sevov, očiščeni virusni antigeni</w:t>
      </w:r>
    </w:p>
    <w:p w:rsidR="00442914" w:rsidRPr="005051D0" w:rsidRDefault="00442914">
      <w:pPr>
        <w:ind w:left="1440" w:hanging="1440"/>
      </w:pPr>
      <w:r w:rsidRPr="005051D0">
        <w:t>Dokazovanje:</w:t>
      </w:r>
      <w:r w:rsidRPr="005051D0">
        <w:tab/>
        <w:t>izolacija virusa, dokaz protiteles v serumu</w:t>
      </w:r>
    </w:p>
    <w:p w:rsidR="00442914" w:rsidRPr="005051D0" w:rsidRDefault="00442914">
      <w:pPr>
        <w:pStyle w:val="BodyTextIndent2"/>
        <w:rPr>
          <w:sz w:val="24"/>
        </w:rPr>
      </w:pPr>
    </w:p>
    <w:p w:rsidR="00442914" w:rsidRPr="005051D0" w:rsidRDefault="00442914">
      <w:pPr>
        <w:pStyle w:val="Heading2"/>
      </w:pPr>
      <w:r w:rsidRPr="005051D0">
        <w:lastRenderedPageBreak/>
        <w:t>HUMANI IMMUNDEFICIENCY VIRUS  -  HIV</w:t>
      </w:r>
    </w:p>
    <w:p w:rsidR="00442914" w:rsidRPr="005051D0" w:rsidRDefault="00442914">
      <w:pPr>
        <w:ind w:left="1440" w:hanging="1440"/>
      </w:pPr>
    </w:p>
    <w:p w:rsidR="00442914" w:rsidRPr="005051D0" w:rsidRDefault="00442914">
      <w:pPr>
        <w:ind w:left="1440" w:hanging="1440"/>
      </w:pPr>
      <w:r w:rsidRPr="005051D0">
        <w:t>Lastnosti:</w:t>
      </w:r>
      <w:r w:rsidRPr="005051D0">
        <w:tab/>
        <w:t>retro virus, v sredici ima RNA, na površini lipidno ovojnico iz več plasti (kapsido) z nestabilnim antigenom</w:t>
      </w:r>
    </w:p>
    <w:p w:rsidR="00442914" w:rsidRPr="005051D0" w:rsidRDefault="00442914">
      <w:pPr>
        <w:ind w:left="1440" w:hanging="1440"/>
      </w:pPr>
      <w:r w:rsidRPr="005051D0">
        <w:t>Patogenost:</w:t>
      </w:r>
      <w:r w:rsidRPr="005051D0">
        <w:tab/>
        <w:t>DNA polimeraza (reverzna transkriptaza), ribonukleaza, proteaza, integraza</w:t>
      </w:r>
    </w:p>
    <w:p w:rsidR="00442914" w:rsidRPr="005051D0" w:rsidRDefault="00442914">
      <w:pPr>
        <w:ind w:left="1440" w:hanging="1440"/>
      </w:pPr>
      <w:r w:rsidRPr="005051D0">
        <w:t>Vir okužbe:</w:t>
      </w:r>
      <w:r w:rsidRPr="005051D0">
        <w:tab/>
        <w:t>skozi poškodovane sluznice in kožo</w:t>
      </w:r>
    </w:p>
    <w:p w:rsidR="00442914" w:rsidRPr="005051D0" w:rsidRDefault="00442914">
      <w:pPr>
        <w:ind w:left="1440" w:hanging="1440"/>
      </w:pPr>
      <w:r w:rsidRPr="005051D0">
        <w:t>Bolezen:</w:t>
      </w:r>
      <w:r w:rsidRPr="005051D0">
        <w:tab/>
        <w:t>ARC – razvijejo se netipični znaki in AIDS – sindrom pridobljene imunske pomanjkljivosti: okuženi celici se prepiše virusni genom iz RNA, nastane sklenjena dvovijačna DNK, ki vstopi v jedro okužene celice, napade limfocite T-pomagalke, monocite=makrofage, dendrične celice in gliane celice v možganih, pride do obsežne imunske oslabelosti, 3-6 tednov zanki infekcije (</w:t>
      </w:r>
      <w:r w:rsidRPr="005051D0">
        <w:sym w:font="Wingdings" w:char="F0F1"/>
      </w:r>
      <w:r w:rsidRPr="005051D0">
        <w:t xml:space="preserve">TT, otekle žleze, bolečine v sklepih), čez mesece ali leta izbruhne bolezen (oslabelost, povečane bezgavke, </w:t>
      </w:r>
      <w:r w:rsidRPr="005051D0">
        <w:sym w:font="Wingdings" w:char="F0F1"/>
      </w:r>
      <w:r w:rsidRPr="005051D0">
        <w:t>TT, driske, izpuščaje) redki preživijo več kot 5 let od okužbe</w:t>
      </w:r>
    </w:p>
    <w:p w:rsidR="00442914" w:rsidRPr="005051D0" w:rsidRDefault="00442914">
      <w:pPr>
        <w:ind w:left="1440" w:hanging="1440"/>
      </w:pPr>
      <w:r w:rsidRPr="005051D0">
        <w:t>Zdravljenje:</w:t>
      </w:r>
      <w:r w:rsidRPr="005051D0">
        <w:tab/>
        <w:t>ukrepi za varovanje imunskega sistema, interferon, interlevkini (pospešuje razmnoževanje levkocitov), ARC</w:t>
      </w:r>
      <w:r w:rsidRPr="005051D0">
        <w:sym w:font="Wingdings" w:char="F0F0"/>
      </w:r>
      <w:r w:rsidRPr="005051D0">
        <w:t>simptomatsko; AIDS</w:t>
      </w:r>
      <w:r w:rsidRPr="005051D0">
        <w:sym w:font="Wingdings" w:char="F0F0"/>
      </w:r>
      <w:r w:rsidRPr="005051D0">
        <w:t xml:space="preserve"> zdravljenje sekundarnih infekcij</w:t>
      </w:r>
    </w:p>
    <w:p w:rsidR="00442914" w:rsidRPr="005051D0" w:rsidRDefault="00442914">
      <w:pPr>
        <w:ind w:left="1440" w:hanging="1440"/>
      </w:pPr>
      <w:r w:rsidRPr="005051D0">
        <w:t>Prevencija:</w:t>
      </w:r>
      <w:r w:rsidRPr="005051D0">
        <w:tab/>
        <w:t>zaščitna sredstva, kondom, zdr. prosvetljevanje ogrožene populacije</w:t>
      </w:r>
    </w:p>
    <w:p w:rsidR="00442914" w:rsidRPr="005051D0" w:rsidRDefault="00442914">
      <w:pPr>
        <w:pStyle w:val="BodyTextIndent2"/>
        <w:rPr>
          <w:sz w:val="24"/>
        </w:rPr>
      </w:pPr>
      <w:r w:rsidRPr="005051D0">
        <w:rPr>
          <w:sz w:val="24"/>
        </w:rPr>
        <w:t>Dokazovanje:</w:t>
      </w:r>
      <w:r w:rsidRPr="005051D0">
        <w:rPr>
          <w:sz w:val="24"/>
        </w:rPr>
        <w:tab/>
        <w:t xml:space="preserve">2-3-mesece po okužbi najdemo Ab proti HIV v krvni plazmi, </w:t>
      </w:r>
    </w:p>
    <w:p w:rsidR="00442914" w:rsidRPr="005051D0" w:rsidRDefault="00442914">
      <w:pPr>
        <w:pStyle w:val="BodyTextIndent2"/>
        <w:ind w:hanging="732"/>
        <w:rPr>
          <w:sz w:val="24"/>
        </w:rPr>
      </w:pPr>
      <w:r w:rsidRPr="005051D0">
        <w:rPr>
          <w:sz w:val="24"/>
        </w:rPr>
        <w:t xml:space="preserve">AIDS  </w:t>
      </w:r>
      <w:r w:rsidRPr="005051D0">
        <w:rPr>
          <w:sz w:val="24"/>
        </w:rPr>
        <w:tab/>
        <w:t>1. HIV+  in &lt; kot 200 CD</w:t>
      </w:r>
      <w:r w:rsidRPr="005051D0">
        <w:rPr>
          <w:sz w:val="24"/>
          <w:vertAlign w:val="subscript"/>
        </w:rPr>
        <w:t>4</w:t>
      </w:r>
      <w:r w:rsidRPr="005051D0">
        <w:rPr>
          <w:sz w:val="24"/>
        </w:rPr>
        <w:t>T celic v mm</w:t>
      </w:r>
      <w:r w:rsidRPr="005051D0">
        <w:rPr>
          <w:sz w:val="24"/>
          <w:vertAlign w:val="superscript"/>
        </w:rPr>
        <w:t>3</w:t>
      </w:r>
      <w:r w:rsidRPr="005051D0">
        <w:rPr>
          <w:sz w:val="24"/>
        </w:rPr>
        <w:t xml:space="preserve"> krvi   ali &lt; kot 14% celokupnih limfocitov</w:t>
      </w:r>
    </w:p>
    <w:p w:rsidR="00442914" w:rsidRPr="005051D0" w:rsidRDefault="00442914">
      <w:pPr>
        <w:pStyle w:val="BodyTextIndent2"/>
        <w:rPr>
          <w:sz w:val="24"/>
        </w:rPr>
      </w:pPr>
      <w:r w:rsidRPr="005051D0">
        <w:rPr>
          <w:sz w:val="24"/>
        </w:rPr>
        <w:tab/>
        <w:t>2. HIV+,  &gt; kot 200 CD</w:t>
      </w:r>
      <w:r w:rsidRPr="005051D0">
        <w:rPr>
          <w:sz w:val="24"/>
          <w:vertAlign w:val="subscript"/>
        </w:rPr>
        <w:t>4</w:t>
      </w:r>
      <w:r w:rsidRPr="005051D0">
        <w:rPr>
          <w:sz w:val="24"/>
        </w:rPr>
        <w:t>T celic v mm</w:t>
      </w:r>
      <w:r w:rsidRPr="005051D0">
        <w:rPr>
          <w:sz w:val="24"/>
          <w:vertAlign w:val="superscript"/>
        </w:rPr>
        <w:t>3</w:t>
      </w:r>
      <w:r w:rsidRPr="005051D0">
        <w:rPr>
          <w:sz w:val="24"/>
        </w:rPr>
        <w:t xml:space="preserve"> krvi   in eno od naslednjih </w:t>
      </w:r>
      <w:r w:rsidRPr="005051D0">
        <w:rPr>
          <w:sz w:val="24"/>
          <w:u w:val="single"/>
        </w:rPr>
        <w:t xml:space="preserve">obolenj: </w:t>
      </w:r>
      <w:r w:rsidRPr="005051D0">
        <w:rPr>
          <w:sz w:val="24"/>
        </w:rPr>
        <w:t>glivično bolezen, pnevmocystis carinii, cryptosporodiozo, toxoplasmo v možganih, bakterijsko infekcijo, virusno infekcijo, maligno obolenje, ponavljajoča pljučnica</w:t>
      </w: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442914">
      <w:pPr>
        <w:pStyle w:val="Heading2"/>
      </w:pPr>
      <w:r w:rsidRPr="005051D0">
        <w:t>VIRUS HERPES SIMPLEX</w:t>
      </w:r>
    </w:p>
    <w:p w:rsidR="00442914" w:rsidRPr="005051D0" w:rsidRDefault="00442914">
      <w:pPr>
        <w:ind w:left="1440" w:hanging="1440"/>
      </w:pPr>
    </w:p>
    <w:p w:rsidR="00442914" w:rsidRPr="005051D0" w:rsidRDefault="00442914">
      <w:pPr>
        <w:ind w:left="1440" w:hanging="1440"/>
      </w:pPr>
      <w:r w:rsidRPr="005051D0">
        <w:t>Lastnosti:</w:t>
      </w:r>
      <w:r w:rsidRPr="005051D0">
        <w:tab/>
        <w:t xml:space="preserve">kubično someren, velik 110-230 </w:t>
      </w:r>
      <w:r w:rsidRPr="005051D0">
        <w:rPr>
          <w:rFonts w:ascii="Symbol" w:hAnsi="Symbol"/>
        </w:rPr>
        <w:t></w:t>
      </w:r>
      <w:r w:rsidRPr="005051D0">
        <w:t>m, v jedru DNA, ovita z ovojnico iz 3 plasti (nukleokapsida)občutljiv za toploto, UV, sevanje</w:t>
      </w:r>
    </w:p>
    <w:p w:rsidR="00442914" w:rsidRPr="005051D0" w:rsidRDefault="00442914">
      <w:pPr>
        <w:ind w:left="1440" w:hanging="1440"/>
      </w:pPr>
      <w:r w:rsidRPr="005051D0">
        <w:t>Patogenost:</w:t>
      </w:r>
      <w:r w:rsidRPr="005051D0">
        <w:tab/>
      </w:r>
    </w:p>
    <w:p w:rsidR="00442914" w:rsidRPr="005051D0" w:rsidRDefault="00442914">
      <w:pPr>
        <w:ind w:left="1440" w:hanging="1440"/>
      </w:pPr>
      <w:r w:rsidRPr="005051D0">
        <w:t>Vir okužbe:</w:t>
      </w:r>
      <w:r w:rsidRPr="005051D0">
        <w:tab/>
        <w:t>kontaktno (mehurčki), skozi usta (slina), vezica očesa, spolno, človek je rezervoar in prenašalec</w:t>
      </w:r>
    </w:p>
    <w:p w:rsidR="00442914" w:rsidRPr="005051D0" w:rsidRDefault="00442914">
      <w:pPr>
        <w:ind w:left="1440" w:hanging="1440"/>
      </w:pPr>
      <w:r w:rsidRPr="005051D0">
        <w:t>Bolezen:</w:t>
      </w:r>
      <w:r w:rsidRPr="005051D0">
        <w:tab/>
        <w:t>Herpes tip 1- infekcije kože, sluznice, oči in možganov, tip 2:  infekcije spolovil, neonatalen herpes, znaki – lokalna infekcija, prizadete okolne bezgavke, vrsta izpuščajev, mehurčki z bistro tekočino, krasta</w:t>
      </w:r>
    </w:p>
    <w:p w:rsidR="00442914" w:rsidRPr="005051D0" w:rsidRDefault="00442914">
      <w:pPr>
        <w:ind w:left="1440" w:hanging="1440"/>
      </w:pPr>
      <w:r w:rsidRPr="005051D0">
        <w:t>Zdravljenje:</w:t>
      </w:r>
      <w:r w:rsidRPr="005051D0">
        <w:tab/>
        <w:t>araA, Aclovir, antivirusne spojine, IURD; LATENCA (ostane v tkivih, ne da bi škodoval)</w:t>
      </w:r>
    </w:p>
    <w:p w:rsidR="00442914" w:rsidRPr="005051D0" w:rsidRDefault="00442914">
      <w:pPr>
        <w:ind w:left="1440" w:hanging="1440"/>
      </w:pPr>
      <w:r w:rsidRPr="005051D0">
        <w:t>Imunost:</w:t>
      </w:r>
      <w:r w:rsidRPr="005051D0">
        <w:tab/>
        <w:t>slaba, možna naravna imunost</w:t>
      </w:r>
    </w:p>
    <w:p w:rsidR="00442914" w:rsidRPr="005051D0" w:rsidRDefault="00442914">
      <w:pPr>
        <w:pStyle w:val="BodyTextIndent2"/>
        <w:rPr>
          <w:sz w:val="24"/>
        </w:rPr>
      </w:pPr>
      <w:r w:rsidRPr="005051D0">
        <w:rPr>
          <w:sz w:val="24"/>
        </w:rPr>
        <w:t>Dokazovanje:</w:t>
      </w:r>
      <w:r w:rsidRPr="005051D0">
        <w:rPr>
          <w:sz w:val="24"/>
        </w:rPr>
        <w:tab/>
        <w:t>vsebina mehurčka, postržek veznice</w:t>
      </w: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442914">
      <w:pPr>
        <w:pStyle w:val="Heading2"/>
      </w:pPr>
      <w:r w:rsidRPr="005051D0">
        <w:lastRenderedPageBreak/>
        <w:t>VIRUS VARICELLA - ZOSTER</w:t>
      </w:r>
    </w:p>
    <w:p w:rsidR="00442914" w:rsidRPr="005051D0" w:rsidRDefault="00442914">
      <w:pPr>
        <w:ind w:left="1440" w:hanging="1440"/>
      </w:pPr>
    </w:p>
    <w:p w:rsidR="00442914" w:rsidRPr="005051D0" w:rsidRDefault="00442914">
      <w:pPr>
        <w:ind w:left="1440" w:hanging="1440"/>
      </w:pPr>
      <w:r w:rsidRPr="005051D0">
        <w:t>Patogenost:</w:t>
      </w:r>
      <w:r w:rsidRPr="005051D0">
        <w:tab/>
        <w:t>herpes virus, skozi nos in usta</w:t>
      </w:r>
    </w:p>
    <w:p w:rsidR="00442914" w:rsidRPr="005051D0" w:rsidRDefault="00442914">
      <w:pPr>
        <w:ind w:left="1440" w:hanging="1440"/>
      </w:pPr>
      <w:r w:rsidRPr="005051D0">
        <w:t>Vir okužbe:</w:t>
      </w:r>
      <w:r w:rsidRPr="005051D0">
        <w:tab/>
        <w:t>kapljična okužbe</w:t>
      </w:r>
    </w:p>
    <w:p w:rsidR="00442914" w:rsidRPr="005051D0" w:rsidRDefault="00442914">
      <w:pPr>
        <w:ind w:left="1440" w:hanging="1440"/>
      </w:pPr>
      <w:r w:rsidRPr="005051D0">
        <w:t>Bolezen:</w:t>
      </w:r>
      <w:r w:rsidRPr="005051D0">
        <w:tab/>
        <w:t xml:space="preserve">norice, epidemična pri otrocih, izpuščaji po telesu, kašelj, mehurčki, kraste </w:t>
      </w:r>
    </w:p>
    <w:p w:rsidR="00442914" w:rsidRPr="005051D0" w:rsidRDefault="00442914">
      <w:pPr>
        <w:ind w:left="1440" w:hanging="1440"/>
      </w:pPr>
      <w:r w:rsidRPr="005051D0">
        <w:t>Zdravljenje:</w:t>
      </w:r>
      <w:r w:rsidRPr="005051D0">
        <w:tab/>
        <w:t>antihistaminik,  analgetični puder ali mazilo</w:t>
      </w:r>
    </w:p>
    <w:p w:rsidR="00442914" w:rsidRPr="005051D0" w:rsidRDefault="00442914">
      <w:pPr>
        <w:ind w:left="1440" w:hanging="1440"/>
      </w:pPr>
      <w:r w:rsidRPr="005051D0">
        <w:t>Dokazovanje:</w:t>
      </w:r>
      <w:r w:rsidRPr="005051D0">
        <w:tab/>
        <w:t>razmaz postržka vezikule in kožnih sprememb</w:t>
      </w:r>
    </w:p>
    <w:p w:rsidR="00442914" w:rsidRPr="005051D0" w:rsidRDefault="00442914">
      <w:pPr>
        <w:pStyle w:val="BodyTextIndent2"/>
        <w:rPr>
          <w:sz w:val="24"/>
        </w:rPr>
      </w:pPr>
    </w:p>
    <w:p w:rsidR="00442914" w:rsidRPr="005051D0" w:rsidRDefault="00442914">
      <w:pPr>
        <w:ind w:left="1440" w:hanging="1440"/>
      </w:pPr>
      <w:r w:rsidRPr="005051D0">
        <w:t>VIRUS HEPATITISA</w:t>
      </w:r>
    </w:p>
    <w:p w:rsidR="00442914" w:rsidRPr="005051D0" w:rsidRDefault="00442914">
      <w:pPr>
        <w:ind w:left="1440" w:hanging="1440"/>
      </w:pPr>
    </w:p>
    <w:p w:rsidR="00442914" w:rsidRPr="005051D0" w:rsidRDefault="00442914">
      <w:pPr>
        <w:ind w:left="1440" w:hanging="1440"/>
      </w:pPr>
      <w:r w:rsidRPr="005051D0">
        <w:t>Bolezen:</w:t>
      </w:r>
      <w:r w:rsidRPr="005051D0">
        <w:tab/>
        <w:t xml:space="preserve">preikterični stadij prikrit, nekaj dni, razpad jetrnih celic, razraščanje nekaterih celic, zastajanje žolča </w:t>
      </w:r>
      <w:r w:rsidRPr="005051D0">
        <w:sym w:font="Wingdings" w:char="F0F0"/>
      </w:r>
      <w:r w:rsidRPr="005051D0">
        <w:t xml:space="preserve"> ikterični štadij 4-6 tednov, utrujenost, mrazenje, glavobol, bolečine v sklepih, navzea, spreminjanje vrednosti bilirubina in transaminaz, zlatenica, temen urin in svetlo blato</w:t>
      </w:r>
    </w:p>
    <w:p w:rsidR="00442914" w:rsidRPr="005051D0" w:rsidRDefault="00442914">
      <w:pPr>
        <w:ind w:left="1440" w:hanging="1440"/>
      </w:pPr>
      <w:r w:rsidRPr="005051D0">
        <w:t>Zdravljenje:</w:t>
      </w:r>
      <w:r w:rsidRPr="005051D0">
        <w:tab/>
        <w:t>počitek, dieta, simptomatska terapija</w:t>
      </w:r>
    </w:p>
    <w:p w:rsidR="00442914" w:rsidRPr="005051D0" w:rsidRDefault="00442914">
      <w:pPr>
        <w:ind w:left="1440" w:hanging="1440"/>
      </w:pPr>
    </w:p>
    <w:p w:rsidR="00442914" w:rsidRPr="005051D0" w:rsidRDefault="00442914">
      <w:pPr>
        <w:ind w:left="1440" w:hanging="1440"/>
      </w:pPr>
    </w:p>
    <w:p w:rsidR="00442914" w:rsidRPr="005051D0" w:rsidRDefault="00442914">
      <w:pPr>
        <w:ind w:left="1440" w:hanging="1440"/>
      </w:pPr>
      <w:r w:rsidRPr="005051D0">
        <w:t>Lastnosti:</w:t>
      </w:r>
      <w:r w:rsidRPr="005051D0">
        <w:tab/>
        <w:t>droben kubično someren RNA, antigensko enoten, odporen proti razkužilom</w:t>
      </w:r>
    </w:p>
    <w:p w:rsidR="00442914" w:rsidRPr="005051D0" w:rsidRDefault="00442914">
      <w:pPr>
        <w:ind w:left="1440" w:hanging="1440"/>
      </w:pPr>
      <w:r w:rsidRPr="005051D0">
        <w:t>Vir okužbe:</w:t>
      </w:r>
      <w:r w:rsidRPr="005051D0">
        <w:tab/>
        <w:t>iztrebki, jetrno tkivo, žolč; okužena vodamleko, školjke</w:t>
      </w:r>
    </w:p>
    <w:p w:rsidR="00442914" w:rsidRPr="005051D0" w:rsidRDefault="00442914">
      <w:pPr>
        <w:ind w:left="1440" w:hanging="1440"/>
      </w:pPr>
      <w:r w:rsidRPr="005051D0">
        <w:t>Bolezen:</w:t>
      </w:r>
      <w:r w:rsidRPr="005051D0">
        <w:tab/>
        <w:t xml:space="preserve">epidemična zlatenica, inkubacija 14-45 dni, </w:t>
      </w:r>
      <w:r w:rsidRPr="005051D0">
        <w:sym w:font="Wingdings" w:char="F0F1"/>
      </w:r>
      <w:r w:rsidRPr="005051D0">
        <w:t>TT, traja 2-3 tedne; nalezljivost s krvjo več dni, z iztrebki več tednov, mesecev</w:t>
      </w:r>
    </w:p>
    <w:p w:rsidR="00442914" w:rsidRPr="005051D0" w:rsidRDefault="00442914">
      <w:pPr>
        <w:ind w:left="1440" w:hanging="1440"/>
      </w:pPr>
      <w:r w:rsidRPr="005051D0">
        <w:t>Zdravljenje:</w:t>
      </w:r>
      <w:r w:rsidRPr="005051D0">
        <w:tab/>
        <w:t>nadzor nad živili, os.higiena, pasivna imunizacija s hum.imunoglobulini, dalj časa izpostavljeni revakcinacija po 4. mesecih z inaktivnim cepivom</w:t>
      </w:r>
    </w:p>
    <w:p w:rsidR="00442914" w:rsidRPr="005051D0" w:rsidRDefault="00442914">
      <w:pPr>
        <w:ind w:left="1440" w:hanging="1440"/>
      </w:pPr>
      <w:r w:rsidRPr="005051D0">
        <w:t>Imunost:</w:t>
      </w:r>
      <w:r w:rsidRPr="005051D0">
        <w:tab/>
        <w:t>vse življenje</w:t>
      </w:r>
    </w:p>
    <w:p w:rsidR="00442914" w:rsidRPr="005051D0" w:rsidRDefault="00442914">
      <w:pPr>
        <w:ind w:left="1440" w:hanging="1440"/>
      </w:pPr>
    </w:p>
    <w:p w:rsidR="00442914" w:rsidRPr="005051D0" w:rsidRDefault="00442914">
      <w:pPr>
        <w:pStyle w:val="BodyTextIndent2"/>
        <w:rPr>
          <w:sz w:val="24"/>
        </w:rPr>
      </w:pPr>
    </w:p>
    <w:p w:rsidR="00442914" w:rsidRPr="005051D0" w:rsidRDefault="00442914">
      <w:pPr>
        <w:pStyle w:val="Heading2"/>
      </w:pPr>
      <w:r w:rsidRPr="005051D0">
        <w:t>VIRUS HEPATITISA  tip B</w:t>
      </w:r>
    </w:p>
    <w:p w:rsidR="00442914" w:rsidRPr="005051D0" w:rsidRDefault="00442914">
      <w:pPr>
        <w:ind w:left="1440" w:hanging="1440"/>
      </w:pPr>
    </w:p>
    <w:p w:rsidR="00442914" w:rsidRPr="005051D0" w:rsidRDefault="00442914">
      <w:pPr>
        <w:ind w:left="1440" w:hanging="1440"/>
      </w:pPr>
      <w:r w:rsidRPr="005051D0">
        <w:t>Lastnosti:</w:t>
      </w:r>
      <w:r w:rsidRPr="005051D0">
        <w:tab/>
        <w:t>serumski hepatitis, ima več oblik HBsAg in HBcAg</w:t>
      </w:r>
    </w:p>
    <w:p w:rsidR="00442914" w:rsidRPr="005051D0" w:rsidRDefault="00442914">
      <w:pPr>
        <w:ind w:left="1440" w:hanging="1440"/>
      </w:pPr>
      <w:r w:rsidRPr="005051D0">
        <w:t>Vir okužbe:</w:t>
      </w:r>
      <w:r w:rsidRPr="005051D0">
        <w:tab/>
        <w:t>parenteralno preko poškodovane kože, sluznice; okužena kri, igle, infuzijski sistemi, mati</w:t>
      </w:r>
      <w:r w:rsidRPr="005051D0">
        <w:sym w:font="Wingdings" w:char="F0F0"/>
      </w:r>
      <w:r w:rsidRPr="005051D0">
        <w:t>otrok; v ikteričnem in preikteričnem stadiju</w:t>
      </w:r>
    </w:p>
    <w:p w:rsidR="00442914" w:rsidRPr="005051D0" w:rsidRDefault="00442914">
      <w:pPr>
        <w:ind w:left="1440" w:hanging="1440"/>
      </w:pPr>
      <w:r w:rsidRPr="005051D0">
        <w:t>Bolezen:</w:t>
      </w:r>
      <w:r w:rsidRPr="005051D0">
        <w:tab/>
        <w:t xml:space="preserve">inkubacija 45–180 dni, bolezen traja 1-6 mesecev, redko se pojavi </w:t>
      </w:r>
      <w:r w:rsidRPr="005051D0">
        <w:sym w:font="Wingdings" w:char="F0F1"/>
      </w:r>
      <w:r w:rsidRPr="005051D0">
        <w:t>TT</w:t>
      </w:r>
    </w:p>
    <w:p w:rsidR="00442914" w:rsidRPr="005051D0" w:rsidRDefault="00442914">
      <w:pPr>
        <w:ind w:left="1440" w:hanging="1440"/>
      </w:pPr>
      <w:r w:rsidRPr="005051D0">
        <w:t>Zdravljenje:</w:t>
      </w:r>
      <w:r w:rsidRPr="005051D0">
        <w:tab/>
        <w:t>cepivo (HBs antigen), pasivna imunizacija s humanimi Ig, material za enkratno uporabo</w:t>
      </w:r>
    </w:p>
    <w:p w:rsidR="00442914" w:rsidRPr="005051D0" w:rsidRDefault="00442914">
      <w:pPr>
        <w:ind w:left="1440" w:hanging="1440"/>
      </w:pPr>
      <w:r w:rsidRPr="005051D0">
        <w:t>Imunost:</w:t>
      </w:r>
      <w:r w:rsidRPr="005051D0">
        <w:tab/>
        <w:t>vse življenje za določen tip HB</w:t>
      </w:r>
    </w:p>
    <w:p w:rsidR="00442914" w:rsidRPr="005051D0" w:rsidRDefault="00442914">
      <w:pPr>
        <w:ind w:left="1440" w:hanging="1440"/>
      </w:pPr>
      <w:r w:rsidRPr="005051D0">
        <w:t>Dokazovanje:</w:t>
      </w:r>
      <w:r w:rsidRPr="005051D0">
        <w:tab/>
        <w:t>jetrna punkcija, prepoznava HBsAg</w:t>
      </w: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442914">
      <w:pPr>
        <w:pStyle w:val="Heading2"/>
      </w:pPr>
      <w:r w:rsidRPr="005051D0">
        <w:t>VIRUS HEPATITISA  tip C</w:t>
      </w:r>
    </w:p>
    <w:p w:rsidR="00442914" w:rsidRPr="005051D0" w:rsidRDefault="00442914">
      <w:pPr>
        <w:ind w:left="1440" w:hanging="1440"/>
      </w:pPr>
    </w:p>
    <w:p w:rsidR="00442914" w:rsidRPr="005051D0" w:rsidRDefault="00442914">
      <w:pPr>
        <w:ind w:left="1440" w:hanging="1440"/>
      </w:pPr>
      <w:r w:rsidRPr="005051D0">
        <w:t>Vir okužbe:</w:t>
      </w:r>
      <w:r w:rsidRPr="005051D0">
        <w:tab/>
        <w:t>okužena kri, bolniki s hemofilijo, dializo, narkomani</w:t>
      </w:r>
    </w:p>
    <w:p w:rsidR="00442914" w:rsidRPr="005051D0" w:rsidRDefault="00442914">
      <w:pPr>
        <w:ind w:left="1440" w:hanging="1440"/>
      </w:pPr>
      <w:r w:rsidRPr="005051D0">
        <w:t>Bolezen:</w:t>
      </w:r>
      <w:r w:rsidRPr="005051D0">
        <w:tab/>
        <w:t xml:space="preserve">kronično obolenje </w:t>
      </w:r>
      <w:r w:rsidRPr="005051D0">
        <w:sym w:font="Wingdings" w:char="F0F0"/>
      </w:r>
      <w:r w:rsidRPr="005051D0">
        <w:t xml:space="preserve"> ca. jeter</w:t>
      </w:r>
      <w:r w:rsidRPr="005051D0">
        <w:sym w:font="Wingdings" w:char="F0F0"/>
      </w:r>
      <w:r w:rsidRPr="005051D0">
        <w:t xml:space="preserve"> smrt </w:t>
      </w:r>
    </w:p>
    <w:p w:rsidR="00442914" w:rsidRPr="005051D0" w:rsidRDefault="00442914">
      <w:pPr>
        <w:ind w:left="1440" w:hanging="1440"/>
      </w:pPr>
      <w:r w:rsidRPr="005051D0">
        <w:t>Zdravljenje:</w:t>
      </w:r>
      <w:r w:rsidRPr="005051D0">
        <w:tab/>
        <w:t>počitek, dieta, simptomatska terapija</w:t>
      </w:r>
    </w:p>
    <w:p w:rsidR="00442914" w:rsidRPr="005051D0" w:rsidRDefault="00442914">
      <w:pPr>
        <w:pStyle w:val="BodyTextIndent2"/>
        <w:rPr>
          <w:sz w:val="24"/>
        </w:rPr>
      </w:pPr>
    </w:p>
    <w:p w:rsidR="00442914" w:rsidRPr="005051D0" w:rsidRDefault="00442914">
      <w:pPr>
        <w:pStyle w:val="Heading2"/>
      </w:pPr>
      <w:r w:rsidRPr="005051D0">
        <w:lastRenderedPageBreak/>
        <w:t>VIRUS HEPATITISA  tip D</w:t>
      </w:r>
    </w:p>
    <w:p w:rsidR="00442914" w:rsidRPr="005051D0" w:rsidRDefault="00442914">
      <w:pPr>
        <w:ind w:left="1440" w:hanging="1440"/>
      </w:pPr>
    </w:p>
    <w:p w:rsidR="00442914" w:rsidRPr="005051D0" w:rsidRDefault="00442914">
      <w:pPr>
        <w:ind w:left="1440" w:hanging="1440"/>
      </w:pPr>
      <w:r w:rsidRPr="005051D0">
        <w:t>Lastnosti:</w:t>
      </w:r>
      <w:r w:rsidRPr="005051D0">
        <w:tab/>
        <w:t>razmnožuje se samo v celicah, kjer je prisoten VHB</w:t>
      </w:r>
    </w:p>
    <w:p w:rsidR="00442914" w:rsidRPr="005051D0" w:rsidRDefault="00442914">
      <w:pPr>
        <w:ind w:left="1440" w:hanging="1440"/>
      </w:pPr>
      <w:r w:rsidRPr="005051D0">
        <w:t>Vir okužbe:</w:t>
      </w:r>
      <w:r w:rsidRPr="005051D0">
        <w:tab/>
        <w:t>okužena kri, igle, infuzijski sistemi, mati</w:t>
      </w:r>
      <w:r w:rsidRPr="005051D0">
        <w:sym w:font="Wingdings" w:char="F0F0"/>
      </w:r>
      <w:r w:rsidRPr="005051D0">
        <w:t>otrok</w:t>
      </w:r>
    </w:p>
    <w:p w:rsidR="00442914" w:rsidRPr="005051D0" w:rsidRDefault="00442914">
      <w:pPr>
        <w:ind w:left="1440" w:hanging="1440"/>
      </w:pPr>
      <w:r w:rsidRPr="005051D0">
        <w:t>Bolezen:</w:t>
      </w:r>
      <w:r w:rsidRPr="005051D0">
        <w:tab/>
        <w:t xml:space="preserve">lahko je superinfekcija ali VHB </w:t>
      </w: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442914">
      <w:pPr>
        <w:pStyle w:val="BodyTextIndent2"/>
        <w:rPr>
          <w:b/>
          <w:bCs/>
          <w:sz w:val="24"/>
        </w:rPr>
      </w:pPr>
      <w:r w:rsidRPr="005051D0">
        <w:rPr>
          <w:b/>
          <w:bCs/>
          <w:sz w:val="24"/>
        </w:rPr>
        <w:t>ENTAMOEBA  HISTOLYTICA</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 xml:space="preserve">trofozit (20-30 </w:t>
      </w:r>
      <w:r w:rsidRPr="005051D0">
        <w:rPr>
          <w:rFonts w:ascii="Symbol" w:hAnsi="Symbol"/>
          <w:sz w:val="24"/>
        </w:rPr>
        <w:t></w:t>
      </w:r>
      <w:r w:rsidRPr="005051D0">
        <w:rPr>
          <w:sz w:val="24"/>
        </w:rPr>
        <w:t>m veliko jedro, eritrociti v citoplazmi, koničasti psevdopodij), precisto (nevirulentna ameba), cisto, metacisto (širi- in osemjedrno)</w:t>
      </w:r>
    </w:p>
    <w:p w:rsidR="00442914" w:rsidRPr="005051D0" w:rsidRDefault="00442914">
      <w:pPr>
        <w:pStyle w:val="BodyTextIndent2"/>
        <w:rPr>
          <w:sz w:val="24"/>
        </w:rPr>
      </w:pPr>
      <w:r w:rsidRPr="005051D0">
        <w:rPr>
          <w:sz w:val="24"/>
        </w:rPr>
        <w:t>Razvoj:</w:t>
      </w:r>
      <w:r w:rsidRPr="005051D0">
        <w:rPr>
          <w:sz w:val="24"/>
        </w:rPr>
        <w:tab/>
      </w:r>
      <w:r w:rsidRPr="005051D0">
        <w:rPr>
          <w:b/>
          <w:bCs/>
          <w:sz w:val="24"/>
        </w:rPr>
        <w:t>trofozit</w:t>
      </w:r>
      <w:r w:rsidRPr="005051D0">
        <w:rPr>
          <w:sz w:val="24"/>
        </w:rPr>
        <w:t xml:space="preserve"> živi v kriptah sluznice debelega črevesa, neugodne razmere</w:t>
      </w:r>
      <w:r w:rsidRPr="005051D0">
        <w:rPr>
          <w:sz w:val="24"/>
        </w:rPr>
        <w:sym w:font="Wingdings" w:char="F0F0"/>
      </w:r>
      <w:r w:rsidRPr="005051D0">
        <w:rPr>
          <w:sz w:val="24"/>
        </w:rPr>
        <w:t xml:space="preserve">dehidrira, preide v obliko </w:t>
      </w:r>
      <w:r w:rsidRPr="005051D0">
        <w:rPr>
          <w:b/>
          <w:bCs/>
          <w:sz w:val="24"/>
        </w:rPr>
        <w:t>preciste</w:t>
      </w:r>
      <w:r w:rsidRPr="005051D0">
        <w:rPr>
          <w:sz w:val="24"/>
        </w:rPr>
        <w:t xml:space="preserve"> in se obda s čvrsto membrano, jedro se dvakrat deli</w:t>
      </w:r>
      <w:r w:rsidRPr="005051D0">
        <w:rPr>
          <w:sz w:val="24"/>
        </w:rPr>
        <w:sym w:font="Wingdings" w:char="F0F0"/>
      </w:r>
      <w:r w:rsidRPr="005051D0">
        <w:rPr>
          <w:b/>
          <w:bCs/>
          <w:sz w:val="24"/>
        </w:rPr>
        <w:t>cista</w:t>
      </w:r>
      <w:r w:rsidRPr="005051D0">
        <w:rPr>
          <w:sz w:val="24"/>
        </w:rPr>
        <w:t xml:space="preserve"> s 4.jedri, </w:t>
      </w:r>
      <w:r w:rsidRPr="005051D0">
        <w:rPr>
          <w:sz w:val="24"/>
        </w:rPr>
        <w:sym w:font="Wingdings" w:char="F0F0"/>
      </w:r>
      <w:r w:rsidRPr="005051D0">
        <w:rPr>
          <w:sz w:val="24"/>
        </w:rPr>
        <w:t xml:space="preserve"> gostitelj (človek), prebavni soki razgradijo membrano, osvobodi se metacista, nastane 8. enojedrnih ameb </w:t>
      </w:r>
      <w:r w:rsidRPr="005051D0">
        <w:rPr>
          <w:sz w:val="24"/>
        </w:rPr>
        <w:sym w:font="Wingdings" w:char="F0F0"/>
      </w:r>
      <w:r w:rsidRPr="005051D0">
        <w:rPr>
          <w:sz w:val="24"/>
        </w:rPr>
        <w:t xml:space="preserve"> slepo in debelo črevo </w:t>
      </w:r>
      <w:r w:rsidRPr="005051D0">
        <w:rPr>
          <w:sz w:val="24"/>
        </w:rPr>
        <w:sym w:font="Wingdings" w:char="F0F0"/>
      </w:r>
      <w:r w:rsidRPr="005051D0">
        <w:rPr>
          <w:sz w:val="24"/>
        </w:rPr>
        <w:t xml:space="preserve"> kri </w:t>
      </w:r>
      <w:r w:rsidRPr="005051D0">
        <w:rPr>
          <w:sz w:val="24"/>
        </w:rPr>
        <w:sym w:font="Wingdings" w:char="F0F0"/>
      </w:r>
      <w:r w:rsidRPr="005051D0">
        <w:rPr>
          <w:sz w:val="24"/>
        </w:rPr>
        <w:t xml:space="preserve"> notranji organi</w:t>
      </w:r>
    </w:p>
    <w:p w:rsidR="00442914" w:rsidRPr="005051D0" w:rsidRDefault="00442914">
      <w:pPr>
        <w:pStyle w:val="BodyTextIndent2"/>
        <w:rPr>
          <w:sz w:val="24"/>
        </w:rPr>
      </w:pPr>
      <w:r w:rsidRPr="005051D0">
        <w:rPr>
          <w:sz w:val="24"/>
        </w:rPr>
        <w:t>Vir okužbe:</w:t>
      </w:r>
      <w:r w:rsidRPr="005051D0">
        <w:rPr>
          <w:sz w:val="24"/>
        </w:rPr>
        <w:tab/>
        <w:t>iztrebki okuženih oseb in klicenoscev, okužena voda, hrana, sadje</w:t>
      </w:r>
    </w:p>
    <w:p w:rsidR="00442914" w:rsidRPr="005051D0" w:rsidRDefault="00442914">
      <w:pPr>
        <w:pStyle w:val="BodyTextIndent2"/>
        <w:rPr>
          <w:sz w:val="24"/>
        </w:rPr>
      </w:pPr>
      <w:r w:rsidRPr="005051D0">
        <w:rPr>
          <w:sz w:val="24"/>
        </w:rPr>
        <w:t>Bolezen:</w:t>
      </w:r>
      <w:r w:rsidRPr="005051D0">
        <w:rPr>
          <w:sz w:val="24"/>
        </w:rPr>
        <w:tab/>
        <w:t>amebijaza (kronična griža s ponovitvami), razjede na črevesju, siljenje na kašelj, bolečine pri dihanju, vodene driske, dehidracija z acidozo, okvare jeter, pljuč, možganov</w:t>
      </w:r>
    </w:p>
    <w:p w:rsidR="00442914" w:rsidRPr="005051D0" w:rsidRDefault="00442914">
      <w:pPr>
        <w:pStyle w:val="BodyTextIndent2"/>
        <w:rPr>
          <w:sz w:val="24"/>
        </w:rPr>
      </w:pPr>
      <w:r w:rsidRPr="005051D0">
        <w:rPr>
          <w:sz w:val="24"/>
        </w:rPr>
        <w:t>Zdravljenje:</w:t>
      </w:r>
      <w:r w:rsidRPr="005051D0">
        <w:rPr>
          <w:sz w:val="24"/>
        </w:rPr>
        <w:tab/>
        <w:t>emetin (akutna amebna griža), antibiotiki, splošni ukrepi; os.higiena zdr.prosvetljevanje</w:t>
      </w:r>
    </w:p>
    <w:p w:rsidR="00442914" w:rsidRPr="005051D0" w:rsidRDefault="00442914">
      <w:pPr>
        <w:pStyle w:val="BodyTextIndent2"/>
        <w:rPr>
          <w:sz w:val="24"/>
        </w:rPr>
      </w:pPr>
      <w:r w:rsidRPr="005051D0">
        <w:rPr>
          <w:sz w:val="24"/>
        </w:rPr>
        <w:t>Dokazovanje:parazit v iztrebkih, kolonoskopija in sigmoidoskopija</w:t>
      </w: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442914">
      <w:pPr>
        <w:pStyle w:val="BodyTextIndent2"/>
        <w:rPr>
          <w:b/>
          <w:bCs/>
          <w:sz w:val="24"/>
        </w:rPr>
      </w:pPr>
      <w:r w:rsidRPr="005051D0">
        <w:rPr>
          <w:b/>
          <w:bCs/>
          <w:sz w:val="24"/>
        </w:rPr>
        <w:t>TOXOPLAZMA  GONDII</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 xml:space="preserve">ločimo vegetativno obliki, trofozit (polmesečast, 4-7 </w:t>
      </w:r>
      <w:r w:rsidRPr="005051D0">
        <w:rPr>
          <w:rFonts w:ascii="Symbol" w:hAnsi="Symbol"/>
          <w:sz w:val="24"/>
        </w:rPr>
        <w:t></w:t>
      </w:r>
      <w:r w:rsidRPr="005051D0">
        <w:rPr>
          <w:sz w:val="24"/>
        </w:rPr>
        <w:t xml:space="preserve">m dolg in 2-4 </w:t>
      </w:r>
      <w:r w:rsidRPr="005051D0">
        <w:rPr>
          <w:rFonts w:ascii="Symbol" w:hAnsi="Symbol"/>
          <w:sz w:val="24"/>
        </w:rPr>
        <w:t></w:t>
      </w:r>
      <w:r w:rsidRPr="005051D0">
        <w:rPr>
          <w:sz w:val="24"/>
        </w:rPr>
        <w:t xml:space="preserve">m širok, v spodnjem delu ima splet fibril – gibanje in vstop v gostiteljevo celico), tkivno cisto in oocisto, </w:t>
      </w:r>
    </w:p>
    <w:p w:rsidR="00442914" w:rsidRPr="005051D0" w:rsidRDefault="00442914">
      <w:pPr>
        <w:pStyle w:val="BodyTextIndent2"/>
        <w:rPr>
          <w:sz w:val="24"/>
        </w:rPr>
      </w:pPr>
      <w:r w:rsidRPr="005051D0">
        <w:rPr>
          <w:sz w:val="24"/>
        </w:rPr>
        <w:t>Razvoj:</w:t>
      </w:r>
      <w:r w:rsidRPr="005051D0">
        <w:rPr>
          <w:sz w:val="24"/>
        </w:rPr>
        <w:tab/>
        <w:t xml:space="preserve">TG se razmnožuje nespolno (endodiogenija in shizogonija </w:t>
      </w:r>
      <w:r w:rsidRPr="005051D0">
        <w:rPr>
          <w:sz w:val="24"/>
        </w:rPr>
        <w:sym w:font="Wingdings" w:char="F0F0"/>
      </w:r>
      <w:r w:rsidRPr="005051D0">
        <w:rPr>
          <w:sz w:val="24"/>
        </w:rPr>
        <w:t xml:space="preserve"> shizonti) in spolno z gametogonijo </w:t>
      </w:r>
      <w:r w:rsidRPr="005051D0">
        <w:rPr>
          <w:sz w:val="24"/>
        </w:rPr>
        <w:sym w:font="Wingdings" w:char="F0F0"/>
      </w:r>
      <w:r w:rsidRPr="005051D0">
        <w:rPr>
          <w:sz w:val="24"/>
        </w:rPr>
        <w:t xml:space="preserve"> iz nekaterih shizontov se razvijejo moške in ženskegamete, ki se združijo v oocisto, ki jo nezrelo iztrebi mačka) </w:t>
      </w:r>
      <w:r w:rsidRPr="005051D0">
        <w:rPr>
          <w:sz w:val="24"/>
          <w:u w:val="single"/>
        </w:rPr>
        <w:t>mačka</w:t>
      </w:r>
      <w:r w:rsidRPr="005051D0">
        <w:rPr>
          <w:sz w:val="24"/>
        </w:rPr>
        <w:t xml:space="preserve">: se okuži z inficiranimi glodalci, pticami ali mesom, ki vsebuje ciste, izločena oociste dozorijo v 3-4 dneh in vsebujejo dve sporocisti s po 4. sporoziti; </w:t>
      </w:r>
      <w:r w:rsidRPr="005051D0">
        <w:rPr>
          <w:sz w:val="24"/>
          <w:u w:val="single"/>
        </w:rPr>
        <w:t>človek</w:t>
      </w:r>
      <w:r w:rsidRPr="005051D0">
        <w:rPr>
          <w:sz w:val="24"/>
        </w:rPr>
        <w:t>: kjerkoli v telesu so lahko ciste (v cistah so bradioziti), v katerih so lahko paraziti doživljenjsko in ne delajo škode, ča cista poči, izbruhne bolezen, vegetativne oblike se nahajajo v bezgavkah. Možganih, očesu, skeletni muskulaturi, srcu in pljučih, kjer se razmnožujejo nespolno z endodiogenijo, uničijejo gostiteljeve celice in sproščejo številne nove toksoplazme</w:t>
      </w:r>
    </w:p>
    <w:p w:rsidR="00442914" w:rsidRPr="005051D0" w:rsidRDefault="00442914">
      <w:pPr>
        <w:pStyle w:val="BodyTextIndent2"/>
        <w:rPr>
          <w:sz w:val="24"/>
        </w:rPr>
      </w:pPr>
      <w:r w:rsidRPr="005051D0">
        <w:rPr>
          <w:sz w:val="24"/>
        </w:rPr>
        <w:t>Vir okužbe:</w:t>
      </w:r>
      <w:r w:rsidRPr="005051D0">
        <w:rPr>
          <w:sz w:val="24"/>
        </w:rPr>
        <w:tab/>
        <w:t xml:space="preserve">meso okuženih živali, mačji iztrebki, hrana, kri </w:t>
      </w:r>
    </w:p>
    <w:p w:rsidR="00442914" w:rsidRPr="005051D0" w:rsidRDefault="00442914">
      <w:pPr>
        <w:pStyle w:val="BodyTextIndent2"/>
        <w:rPr>
          <w:sz w:val="24"/>
        </w:rPr>
      </w:pPr>
      <w:r w:rsidRPr="005051D0">
        <w:rPr>
          <w:sz w:val="24"/>
        </w:rPr>
        <w:t>Bolezen:</w:t>
      </w:r>
      <w:r w:rsidRPr="005051D0">
        <w:rPr>
          <w:sz w:val="24"/>
        </w:rPr>
        <w:tab/>
      </w:r>
      <w:r w:rsidRPr="005051D0">
        <w:rPr>
          <w:sz w:val="24"/>
          <w:u w:val="single"/>
        </w:rPr>
        <w:t>pridobljena in aktivirana toxoplazma</w:t>
      </w:r>
      <w:r w:rsidRPr="005051D0">
        <w:rPr>
          <w:sz w:val="24"/>
        </w:rPr>
        <w:t xml:space="preserve"> (inficiranje po rojstvu) blaga bolezen, </w:t>
      </w:r>
      <w:r w:rsidRPr="005051D0">
        <w:rPr>
          <w:sz w:val="24"/>
        </w:rPr>
        <w:sym w:font="Wingdings" w:char="F0F1"/>
      </w:r>
      <w:r w:rsidRPr="005051D0">
        <w:rPr>
          <w:sz w:val="24"/>
        </w:rPr>
        <w:t xml:space="preserve">TT, glavobol, povečane bezgavke, pozdravi se sama; </w:t>
      </w:r>
      <w:r w:rsidRPr="005051D0">
        <w:rPr>
          <w:sz w:val="24"/>
          <w:u w:val="single"/>
        </w:rPr>
        <w:t>laboratorijska infekcija</w:t>
      </w:r>
      <w:r w:rsidRPr="005051D0">
        <w:rPr>
          <w:sz w:val="24"/>
        </w:rPr>
        <w:t xml:space="preserve">: reaktivna latentna kronična infekcije, prizadeto centralno živčevje, glavobol, zmedenost, ataksija, krči, poškodbe na očeh, lahko tudi smrt; </w:t>
      </w:r>
      <w:r w:rsidRPr="005051D0">
        <w:rPr>
          <w:sz w:val="24"/>
          <w:u w:val="single"/>
        </w:rPr>
        <w:t>okužba nosečnice oz.ploda</w:t>
      </w:r>
      <w:r w:rsidRPr="005051D0">
        <w:rPr>
          <w:sz w:val="24"/>
        </w:rPr>
        <w:t xml:space="preserve">: nastane, če se </w:t>
      </w:r>
      <w:r w:rsidRPr="005051D0">
        <w:rPr>
          <w:sz w:val="24"/>
        </w:rPr>
        <w:lastRenderedPageBreak/>
        <w:t>ženska v nosečnosti prvič okuži z TG, prehaja na plod, poškoduje otrokove oči in možgane, prizadetost je večja v 1-3 mesecu</w:t>
      </w:r>
    </w:p>
    <w:p w:rsidR="00442914" w:rsidRPr="005051D0" w:rsidRDefault="00442914">
      <w:pPr>
        <w:pStyle w:val="BodyTextIndent2"/>
        <w:rPr>
          <w:sz w:val="24"/>
        </w:rPr>
      </w:pPr>
      <w:r w:rsidRPr="005051D0">
        <w:rPr>
          <w:sz w:val="24"/>
        </w:rPr>
        <w:t>Zdravljenje:</w:t>
      </w:r>
      <w:r w:rsidRPr="005051D0">
        <w:rPr>
          <w:sz w:val="24"/>
        </w:rPr>
        <w:tab/>
        <w:t>sulfonamidi, antibiotiki, pirimetamin; preventiva – nadzor nad živili</w:t>
      </w:r>
    </w:p>
    <w:p w:rsidR="00442914" w:rsidRPr="005051D0" w:rsidRDefault="00442914">
      <w:pPr>
        <w:pStyle w:val="BodyTextIndent2"/>
        <w:rPr>
          <w:sz w:val="24"/>
        </w:rPr>
      </w:pPr>
      <w:r w:rsidRPr="005051D0">
        <w:rPr>
          <w:sz w:val="24"/>
        </w:rPr>
        <w:t>Dokazovanje:razmaz obolelega tkiva ali telesnih tekočin, serološki preiskave, kožni testi</w:t>
      </w:r>
    </w:p>
    <w:p w:rsidR="00442914" w:rsidRPr="005051D0" w:rsidRDefault="00442914">
      <w:pPr>
        <w:pStyle w:val="BodyTextIndent2"/>
        <w:rPr>
          <w:b/>
          <w:bCs/>
          <w:sz w:val="24"/>
        </w:rPr>
      </w:pPr>
    </w:p>
    <w:p w:rsidR="00442914" w:rsidRPr="005051D0" w:rsidRDefault="00442914">
      <w:pPr>
        <w:pStyle w:val="BodyTextIndent2"/>
        <w:rPr>
          <w:b/>
          <w:bCs/>
          <w:sz w:val="24"/>
        </w:rPr>
      </w:pPr>
      <w:r w:rsidRPr="005051D0">
        <w:rPr>
          <w:b/>
          <w:bCs/>
          <w:sz w:val="24"/>
        </w:rPr>
        <w:t>GIARDA LAMBLIA</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v glavnem neškodljiv zajedalec, trofozit in cista, ima dve garnituri organel(2 jedra, 2 aksostila, 4 pare bičkov), v cisti je citoplazma jasno ločena od jedra, trofoziti encistira se samo v gostitelju</w:t>
      </w:r>
    </w:p>
    <w:p w:rsidR="00442914" w:rsidRPr="005051D0" w:rsidRDefault="00442914">
      <w:pPr>
        <w:pStyle w:val="BodyTextIndent2"/>
        <w:rPr>
          <w:sz w:val="24"/>
        </w:rPr>
      </w:pPr>
      <w:r w:rsidRPr="005051D0">
        <w:rPr>
          <w:sz w:val="24"/>
        </w:rPr>
        <w:t>Vir okužbe:</w:t>
      </w:r>
      <w:r w:rsidRPr="005051D0">
        <w:rPr>
          <w:sz w:val="24"/>
        </w:rPr>
        <w:tab/>
        <w:t xml:space="preserve">človek fekalno </w:t>
      </w:r>
      <w:r w:rsidRPr="005051D0">
        <w:rPr>
          <w:sz w:val="24"/>
        </w:rPr>
        <w:sym w:font="Wingdings" w:char="F0F0"/>
      </w:r>
      <w:r w:rsidRPr="005051D0">
        <w:rPr>
          <w:sz w:val="24"/>
        </w:rPr>
        <w:t xml:space="preserve"> oralno, hrana in voda</w:t>
      </w:r>
    </w:p>
    <w:p w:rsidR="00442914" w:rsidRPr="005051D0" w:rsidRDefault="00442914">
      <w:pPr>
        <w:pStyle w:val="BodyTextIndent2"/>
        <w:rPr>
          <w:sz w:val="24"/>
        </w:rPr>
      </w:pPr>
      <w:r w:rsidRPr="005051D0">
        <w:rPr>
          <w:sz w:val="24"/>
        </w:rPr>
        <w:t>Bolezen:</w:t>
      </w:r>
      <w:r w:rsidRPr="005051D0">
        <w:rPr>
          <w:sz w:val="24"/>
        </w:rPr>
        <w:tab/>
        <w:t>vnetja prebavil, splošni znaki (driska, koprivnica, hujšanje, neješčost, bolečine v zg.podreberju)</w:t>
      </w:r>
    </w:p>
    <w:p w:rsidR="00442914" w:rsidRPr="005051D0" w:rsidRDefault="00442914">
      <w:pPr>
        <w:pStyle w:val="BodyTextIndent2"/>
        <w:rPr>
          <w:sz w:val="24"/>
        </w:rPr>
      </w:pPr>
      <w:r w:rsidRPr="005051D0">
        <w:rPr>
          <w:sz w:val="24"/>
        </w:rPr>
        <w:t>Zdravljenje:</w:t>
      </w:r>
      <w:r w:rsidRPr="005051D0">
        <w:rPr>
          <w:sz w:val="24"/>
        </w:rPr>
        <w:tab/>
        <w:t>antibiotiki in vitamini; neoporečne voda, čistoča, os.higiena</w:t>
      </w:r>
    </w:p>
    <w:p w:rsidR="00442914" w:rsidRPr="005051D0" w:rsidRDefault="00442914">
      <w:pPr>
        <w:pStyle w:val="BodyTextIndent2"/>
        <w:rPr>
          <w:sz w:val="24"/>
        </w:rPr>
      </w:pPr>
      <w:r w:rsidRPr="005051D0">
        <w:rPr>
          <w:sz w:val="24"/>
        </w:rPr>
        <w:t>Dokazovanje:v duodenalnem soku in driski so trofoziti, v čvrstem blatu pa ciste</w:t>
      </w: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442914">
      <w:pPr>
        <w:pStyle w:val="BodyTextIndent2"/>
        <w:rPr>
          <w:b/>
          <w:bCs/>
          <w:sz w:val="24"/>
        </w:rPr>
      </w:pPr>
      <w:r w:rsidRPr="005051D0">
        <w:rPr>
          <w:b/>
          <w:bCs/>
          <w:sz w:val="24"/>
        </w:rPr>
        <w:t>TRICHOMONAS VAGINALIS</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samo trofozit, hruškaste oblike, 4 bički in valujoča membrana, razmnožuje se z delitvijo, na sredini telesa poteka paličica, ki štrli ven, hrani se z bekterijami in levkociti, ustreza mu &lt; ali &gt; pH</w:t>
      </w:r>
    </w:p>
    <w:p w:rsidR="00442914" w:rsidRPr="005051D0" w:rsidRDefault="00442914">
      <w:pPr>
        <w:pStyle w:val="BodyTextIndent2"/>
        <w:rPr>
          <w:sz w:val="24"/>
        </w:rPr>
      </w:pPr>
      <w:r w:rsidRPr="005051D0">
        <w:rPr>
          <w:sz w:val="24"/>
        </w:rPr>
        <w:t>Vir okužbe:</w:t>
      </w:r>
      <w:r w:rsidRPr="005051D0">
        <w:rPr>
          <w:sz w:val="24"/>
        </w:rPr>
        <w:tab/>
        <w:t>spolni odnos, okuženi toaletni material, ginekološki instrumenti</w:t>
      </w:r>
    </w:p>
    <w:p w:rsidR="00442914" w:rsidRPr="005051D0" w:rsidRDefault="00442914">
      <w:pPr>
        <w:pStyle w:val="BodyTextIndent2"/>
        <w:rPr>
          <w:sz w:val="24"/>
        </w:rPr>
      </w:pPr>
      <w:r w:rsidRPr="005051D0">
        <w:rPr>
          <w:sz w:val="24"/>
        </w:rPr>
        <w:t>Bolezen:</w:t>
      </w:r>
      <w:r w:rsidRPr="005051D0">
        <w:rPr>
          <w:sz w:val="24"/>
        </w:rPr>
        <w:tab/>
        <w:t>vnetje z gnojnim izcedkom, čustveni pretresi</w:t>
      </w:r>
      <w:r w:rsidRPr="005051D0">
        <w:rPr>
          <w:sz w:val="24"/>
        </w:rPr>
        <w:sym w:font="Wingdings" w:char="F0F2"/>
      </w:r>
      <w:r w:rsidRPr="005051D0">
        <w:rPr>
          <w:sz w:val="24"/>
        </w:rPr>
        <w:t>, pekoča bolečine, siljenje na vodo, pri moških blažja oblika</w:t>
      </w:r>
    </w:p>
    <w:p w:rsidR="00442914" w:rsidRPr="005051D0" w:rsidRDefault="00442914">
      <w:pPr>
        <w:pStyle w:val="BodyTextIndent2"/>
        <w:rPr>
          <w:sz w:val="24"/>
        </w:rPr>
      </w:pPr>
      <w:r w:rsidRPr="005051D0">
        <w:rPr>
          <w:sz w:val="24"/>
        </w:rPr>
        <w:t>Zdravljenje:</w:t>
      </w:r>
      <w:r w:rsidRPr="005051D0">
        <w:rPr>
          <w:sz w:val="24"/>
        </w:rPr>
        <w:tab/>
        <w:t>higiena, nevtralizacija pH, zaščita pri sp.odnosih, zdravljenje vseh obolelih</w:t>
      </w:r>
    </w:p>
    <w:p w:rsidR="00442914" w:rsidRPr="005051D0" w:rsidRDefault="00442914">
      <w:pPr>
        <w:pStyle w:val="BodyTextIndent2"/>
        <w:rPr>
          <w:sz w:val="24"/>
        </w:rPr>
      </w:pPr>
      <w:r w:rsidRPr="005051D0">
        <w:rPr>
          <w:sz w:val="24"/>
        </w:rPr>
        <w:t>Dokazovanje:razmaz izlokov ali brisa nožnice, serološki testi</w:t>
      </w: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442914">
      <w:pPr>
        <w:pStyle w:val="BodyTextIndent2"/>
        <w:rPr>
          <w:b/>
          <w:bCs/>
          <w:sz w:val="24"/>
        </w:rPr>
      </w:pPr>
      <w:r w:rsidRPr="005051D0">
        <w:rPr>
          <w:b/>
          <w:bCs/>
          <w:sz w:val="24"/>
        </w:rPr>
        <w:t>FASCIOLA HEPATICA  (jetrni metljaj)</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 xml:space="preserve">ploščati črv, 3 cm dolgo telo, ustni in ventalni privesek, jajčeca imajo poklopec, zajeda rastlinojede živali </w:t>
      </w:r>
      <w:r w:rsidRPr="005051D0">
        <w:rPr>
          <w:sz w:val="24"/>
        </w:rPr>
        <w:sym w:font="Wingdings" w:char="F0F0"/>
      </w:r>
      <w:r w:rsidRPr="005051D0">
        <w:rPr>
          <w:sz w:val="24"/>
        </w:rPr>
        <w:t xml:space="preserve"> fasciliaza</w:t>
      </w:r>
    </w:p>
    <w:p w:rsidR="00442914" w:rsidRPr="005051D0" w:rsidRDefault="00442914">
      <w:pPr>
        <w:pStyle w:val="BodyTextIndent2"/>
        <w:rPr>
          <w:sz w:val="24"/>
        </w:rPr>
      </w:pPr>
      <w:r w:rsidRPr="005051D0">
        <w:rPr>
          <w:sz w:val="24"/>
        </w:rPr>
        <w:t>Razvoj:</w:t>
      </w:r>
      <w:r w:rsidRPr="005051D0">
        <w:rPr>
          <w:sz w:val="24"/>
        </w:rPr>
        <w:tab/>
      </w:r>
      <w:r w:rsidRPr="005051D0">
        <w:rPr>
          <w:sz w:val="24"/>
          <w:u w:val="single"/>
        </w:rPr>
        <w:t>jajčece</w:t>
      </w:r>
      <w:r w:rsidRPr="005051D0">
        <w:rPr>
          <w:sz w:val="24"/>
        </w:rPr>
        <w:t xml:space="preserve">, 9-15dni </w:t>
      </w:r>
      <w:r w:rsidRPr="005051D0">
        <w:rPr>
          <w:sz w:val="24"/>
        </w:rPr>
        <w:sym w:font="Wingdings" w:char="F0F0"/>
      </w:r>
      <w:r w:rsidRPr="005051D0">
        <w:rPr>
          <w:sz w:val="24"/>
        </w:rPr>
        <w:t xml:space="preserve"> </w:t>
      </w:r>
      <w:r w:rsidRPr="005051D0">
        <w:rPr>
          <w:sz w:val="24"/>
          <w:u w:val="single"/>
        </w:rPr>
        <w:t>miracidij</w:t>
      </w:r>
      <w:r w:rsidRPr="005051D0">
        <w:rPr>
          <w:sz w:val="24"/>
        </w:rPr>
        <w:t xml:space="preserve">, ki zajeda vodne polže, v katerih preide v stadij </w:t>
      </w:r>
      <w:r w:rsidRPr="005051D0">
        <w:rPr>
          <w:sz w:val="24"/>
          <w:u w:val="single"/>
        </w:rPr>
        <w:t>sporociste</w:t>
      </w:r>
      <w:r w:rsidRPr="005051D0">
        <w:rPr>
          <w:sz w:val="24"/>
        </w:rPr>
        <w:t xml:space="preserve">, razvoj podolgovatih, gibljivih </w:t>
      </w:r>
      <w:r w:rsidRPr="005051D0">
        <w:rPr>
          <w:sz w:val="24"/>
          <w:u w:val="single"/>
        </w:rPr>
        <w:t>redij</w:t>
      </w:r>
      <w:r w:rsidRPr="005051D0">
        <w:rPr>
          <w:sz w:val="24"/>
        </w:rPr>
        <w:t xml:space="preserve">, 4 tedne </w:t>
      </w:r>
      <w:r w:rsidRPr="005051D0">
        <w:rPr>
          <w:sz w:val="24"/>
        </w:rPr>
        <w:sym w:font="Wingdings" w:char="F0F0"/>
      </w:r>
      <w:r w:rsidRPr="005051D0">
        <w:rPr>
          <w:sz w:val="24"/>
        </w:rPr>
        <w:t xml:space="preserve"> zapustijo polža kot </w:t>
      </w:r>
      <w:r w:rsidRPr="005051D0">
        <w:rPr>
          <w:sz w:val="24"/>
          <w:u w:val="single"/>
        </w:rPr>
        <w:t>cekarije</w:t>
      </w:r>
      <w:r w:rsidRPr="005051D0">
        <w:rPr>
          <w:sz w:val="24"/>
        </w:rPr>
        <w:t xml:space="preserve">, ki se prilepijo na rastline in obdajo z ovojnico - </w:t>
      </w:r>
      <w:r w:rsidRPr="005051D0">
        <w:rPr>
          <w:sz w:val="24"/>
          <w:u w:val="single"/>
        </w:rPr>
        <w:t>metacerkarije</w:t>
      </w:r>
      <w:r w:rsidRPr="005051D0">
        <w:rPr>
          <w:sz w:val="24"/>
        </w:rPr>
        <w:t xml:space="preserve">, v črevesu človeka ali živali zapusti ovojnico in skozi črevesno steno v trebušno votlino, v glavnem v jetra, odrastejo, potujejo v žolčne vode, kjer odlaga </w:t>
      </w:r>
      <w:r w:rsidRPr="005051D0">
        <w:rPr>
          <w:sz w:val="24"/>
          <w:u w:val="single"/>
        </w:rPr>
        <w:t>jajčeca</w:t>
      </w:r>
    </w:p>
    <w:p w:rsidR="00442914" w:rsidRPr="005051D0" w:rsidRDefault="00442914">
      <w:pPr>
        <w:pStyle w:val="BodyTextIndent2"/>
        <w:rPr>
          <w:sz w:val="24"/>
        </w:rPr>
      </w:pPr>
      <w:r w:rsidRPr="005051D0">
        <w:rPr>
          <w:sz w:val="24"/>
        </w:rPr>
        <w:t>Vir okužbe:</w:t>
      </w:r>
      <w:r w:rsidRPr="005051D0">
        <w:rPr>
          <w:sz w:val="24"/>
        </w:rPr>
        <w:tab/>
        <w:t>iztrebki okuženih ljudi in živali</w:t>
      </w:r>
    </w:p>
    <w:p w:rsidR="00442914" w:rsidRPr="005051D0" w:rsidRDefault="00442914">
      <w:pPr>
        <w:pStyle w:val="BodyTextIndent2"/>
        <w:rPr>
          <w:sz w:val="24"/>
        </w:rPr>
      </w:pPr>
      <w:r w:rsidRPr="005051D0">
        <w:rPr>
          <w:sz w:val="24"/>
        </w:rPr>
        <w:t>Bolezen:</w:t>
      </w:r>
      <w:r w:rsidRPr="005051D0">
        <w:rPr>
          <w:sz w:val="24"/>
        </w:rPr>
        <w:tab/>
        <w:t>potovanje ličink ne moti gostitelja, škodo del v jetrih, ovira odtekanje žolča, bolečina v trebuhu, zlatenica, kašelj, bljuvanje, levkocitoza, eozinofilija, anemija</w:t>
      </w:r>
    </w:p>
    <w:p w:rsidR="00442914" w:rsidRPr="005051D0" w:rsidRDefault="00442914">
      <w:pPr>
        <w:pStyle w:val="BodyTextIndent2"/>
        <w:rPr>
          <w:sz w:val="24"/>
        </w:rPr>
      </w:pPr>
      <w:r w:rsidRPr="005051D0">
        <w:rPr>
          <w:sz w:val="24"/>
        </w:rPr>
        <w:t>Zdravljenje:</w:t>
      </w:r>
      <w:r w:rsidRPr="005051D0">
        <w:rPr>
          <w:sz w:val="24"/>
        </w:rPr>
        <w:tab/>
        <w:t>preventivno zatiranje obvodnih polžev, prekuhavanje obvodnih rastlin</w:t>
      </w:r>
    </w:p>
    <w:p w:rsidR="00442914" w:rsidRPr="005051D0" w:rsidRDefault="00442914">
      <w:pPr>
        <w:pStyle w:val="BodyTextIndent2"/>
        <w:rPr>
          <w:sz w:val="24"/>
        </w:rPr>
      </w:pPr>
      <w:r w:rsidRPr="005051D0">
        <w:rPr>
          <w:sz w:val="24"/>
        </w:rPr>
        <w:t>Dokazovanje:jajčeca v iztrebkih ali duodenalnem soku, kožni testi, reakcija vezave komplementa</w:t>
      </w:r>
    </w:p>
    <w:p w:rsidR="00442914" w:rsidRPr="005051D0" w:rsidRDefault="00442914">
      <w:pPr>
        <w:pStyle w:val="BodyTextIndent2"/>
        <w:rPr>
          <w:b/>
          <w:bCs/>
          <w:sz w:val="24"/>
        </w:rPr>
      </w:pPr>
      <w:r w:rsidRPr="005051D0">
        <w:rPr>
          <w:b/>
          <w:bCs/>
          <w:sz w:val="24"/>
        </w:rPr>
        <w:lastRenderedPageBreak/>
        <w:t>TENIA SOLIUM  (ozka svinjska trakulja)</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trakasti črv, dolg 2,5 - 3,5 (celo7) m, ima 7-9 stranskih vej uterusa, na glavi ima prisesalni obroč in en obroč kaveljčkov, ima 700-100 proglotid, v gravidnih proglotidah ima uterus 7-13 stranskih vej</w:t>
      </w:r>
    </w:p>
    <w:p w:rsidR="00442914" w:rsidRPr="005051D0" w:rsidRDefault="00442914">
      <w:pPr>
        <w:pStyle w:val="BodyTextIndent2"/>
        <w:rPr>
          <w:sz w:val="24"/>
        </w:rPr>
      </w:pPr>
      <w:r w:rsidRPr="005051D0">
        <w:rPr>
          <w:sz w:val="24"/>
        </w:rPr>
        <w:t>Razvoj:</w:t>
      </w:r>
      <w:r w:rsidRPr="005051D0">
        <w:rPr>
          <w:sz w:val="24"/>
        </w:rPr>
        <w:tab/>
        <w:t xml:space="preserve">jajčeca (embrio s tremi pari kaveljčkov) se še v odrivkih izločijo z iztrebki, </w:t>
      </w:r>
      <w:r w:rsidRPr="005051D0">
        <w:rPr>
          <w:sz w:val="24"/>
          <w:u w:val="single"/>
        </w:rPr>
        <w:t>vmesni gostitelj</w:t>
      </w:r>
      <w:r w:rsidRPr="005051D0">
        <w:rPr>
          <w:sz w:val="24"/>
        </w:rPr>
        <w:t xml:space="preserve">: prašič </w:t>
      </w:r>
      <w:r w:rsidRPr="005051D0">
        <w:rPr>
          <w:sz w:val="24"/>
        </w:rPr>
        <w:sym w:font="Wingdings" w:char="F0F0"/>
      </w:r>
      <w:r w:rsidRPr="005051D0">
        <w:rPr>
          <w:sz w:val="24"/>
        </w:rPr>
        <w:t xml:space="preserve"> razvijejo se ličinke (ikre), ki se nabirajo v jeziku, vratu, plečih, medrebrne mišice; človek </w:t>
      </w:r>
      <w:r w:rsidRPr="005051D0">
        <w:rPr>
          <w:sz w:val="24"/>
        </w:rPr>
        <w:sym w:font="Wingdings" w:char="F0F0"/>
      </w:r>
      <w:r w:rsidRPr="005051D0">
        <w:rPr>
          <w:sz w:val="24"/>
        </w:rPr>
        <w:t xml:space="preserve"> ikre potujejo po telesu, naselijo se tudi v možgane in oko; </w:t>
      </w:r>
      <w:r w:rsidRPr="005051D0">
        <w:rPr>
          <w:sz w:val="24"/>
          <w:u w:val="single"/>
        </w:rPr>
        <w:t>končni gostitelj</w:t>
      </w:r>
      <w:r w:rsidRPr="005051D0">
        <w:rPr>
          <w:sz w:val="24"/>
        </w:rPr>
        <w:t xml:space="preserve">: človek </w:t>
      </w:r>
      <w:r w:rsidRPr="005051D0">
        <w:rPr>
          <w:sz w:val="24"/>
        </w:rPr>
        <w:sym w:font="Wingdings" w:char="F0F0"/>
      </w:r>
      <w:r w:rsidRPr="005051D0">
        <w:rPr>
          <w:sz w:val="24"/>
        </w:rPr>
        <w:t xml:space="preserve"> po zaužitju se naseli v tankem črevesju, običajno ena</w:t>
      </w:r>
    </w:p>
    <w:p w:rsidR="00442914" w:rsidRPr="005051D0" w:rsidRDefault="00442914">
      <w:pPr>
        <w:pStyle w:val="BodyTextIndent2"/>
        <w:rPr>
          <w:sz w:val="24"/>
        </w:rPr>
      </w:pPr>
      <w:r w:rsidRPr="005051D0">
        <w:rPr>
          <w:sz w:val="24"/>
        </w:rPr>
        <w:t>Vir okužbe:</w:t>
      </w:r>
      <w:r w:rsidRPr="005051D0">
        <w:rPr>
          <w:sz w:val="24"/>
        </w:rPr>
        <w:tab/>
        <w:t>meso z ličinkami</w:t>
      </w:r>
    </w:p>
    <w:p w:rsidR="00442914" w:rsidRPr="005051D0" w:rsidRDefault="00442914">
      <w:pPr>
        <w:pStyle w:val="BodyTextIndent2"/>
        <w:rPr>
          <w:sz w:val="24"/>
        </w:rPr>
      </w:pPr>
      <w:r w:rsidRPr="005051D0">
        <w:rPr>
          <w:sz w:val="24"/>
        </w:rPr>
        <w:t>Bolezen:</w:t>
      </w:r>
      <w:r w:rsidRPr="005051D0">
        <w:rPr>
          <w:sz w:val="24"/>
        </w:rPr>
        <w:tab/>
        <w:t xml:space="preserve">cisticerkoza (vmesni gostitelj) miozitis, </w:t>
      </w:r>
      <w:r w:rsidRPr="005051D0">
        <w:rPr>
          <w:sz w:val="24"/>
        </w:rPr>
        <w:sym w:font="Wingdings" w:char="F0F1"/>
      </w:r>
      <w:r w:rsidRPr="005051D0">
        <w:rPr>
          <w:sz w:val="24"/>
        </w:rPr>
        <w:t>TT, oezinofilija, živčnost, nespečnost, pomanjkanje teka, hujšanje, bolečine v trebuhu, motnje v prebavi, (v možganih in očeh) epileptični napadi in poškodbe oči</w:t>
      </w:r>
    </w:p>
    <w:p w:rsidR="00442914" w:rsidRPr="005051D0" w:rsidRDefault="00442914">
      <w:pPr>
        <w:pStyle w:val="BodyTextIndent2"/>
        <w:rPr>
          <w:sz w:val="24"/>
        </w:rPr>
      </w:pPr>
      <w:r w:rsidRPr="005051D0">
        <w:rPr>
          <w:sz w:val="24"/>
        </w:rPr>
        <w:t>Zdravljenje:</w:t>
      </w:r>
      <w:r w:rsidRPr="005051D0">
        <w:rPr>
          <w:sz w:val="24"/>
        </w:rPr>
        <w:tab/>
        <w:t>preventiva – nadzor nad živili, termična obdelava, os.higiena</w:t>
      </w:r>
    </w:p>
    <w:p w:rsidR="00442914" w:rsidRPr="005051D0" w:rsidRDefault="00442914">
      <w:pPr>
        <w:pStyle w:val="BodyTextIndent2"/>
        <w:rPr>
          <w:sz w:val="24"/>
        </w:rPr>
      </w:pPr>
      <w:r w:rsidRPr="005051D0">
        <w:rPr>
          <w:sz w:val="24"/>
        </w:rPr>
        <w:t>Dokazovanje:jajčeca v blatu, histološka preiskava tkiva in serološki testi (cisticerkoza)</w:t>
      </w:r>
    </w:p>
    <w:p w:rsidR="00442914" w:rsidRPr="005051D0" w:rsidRDefault="00442914">
      <w:pPr>
        <w:pStyle w:val="BodyTextIndent2"/>
        <w:rPr>
          <w:sz w:val="24"/>
        </w:rPr>
      </w:pPr>
      <w:r w:rsidRPr="005051D0">
        <w:rPr>
          <w:sz w:val="24"/>
        </w:rPr>
        <w:t xml:space="preserve"> </w:t>
      </w:r>
    </w:p>
    <w:p w:rsidR="00442914" w:rsidRPr="005051D0" w:rsidRDefault="00442914">
      <w:pPr>
        <w:pStyle w:val="BodyTextIndent2"/>
        <w:rPr>
          <w:b/>
          <w:bCs/>
          <w:sz w:val="24"/>
        </w:rPr>
      </w:pPr>
      <w:r w:rsidRPr="005051D0">
        <w:rPr>
          <w:b/>
          <w:bCs/>
          <w:sz w:val="24"/>
        </w:rPr>
        <w:t>TENIA SAGINATA  (progasta goveja trakulja)</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trakasti črv, dolg 3 – 4 (tudi 12) m, nekaj tisoč odrivkov, ima več kot 13 vej uterusa, na glavi ima 4 prisesne ponvice, kaveljčkov nima</w:t>
      </w:r>
    </w:p>
    <w:p w:rsidR="00442914" w:rsidRPr="005051D0" w:rsidRDefault="00442914">
      <w:pPr>
        <w:pStyle w:val="BodyTextIndent2"/>
        <w:rPr>
          <w:sz w:val="24"/>
        </w:rPr>
      </w:pPr>
      <w:r w:rsidRPr="005051D0">
        <w:rPr>
          <w:sz w:val="24"/>
        </w:rPr>
        <w:t>Razvoj:</w:t>
      </w:r>
      <w:r w:rsidRPr="005051D0">
        <w:rPr>
          <w:sz w:val="24"/>
        </w:rPr>
        <w:tab/>
        <w:t xml:space="preserve">gravidne in zrele proglotide odhajajo z iztrebki posamezno ali tudi v verižici, ko razpadejo, jih zapustijo jajčeca (zunajna opna, zarodek s 6 kaveljčki); vmesni gostitelj: govedo </w:t>
      </w:r>
      <w:r w:rsidRPr="005051D0">
        <w:rPr>
          <w:sz w:val="24"/>
        </w:rPr>
        <w:sym w:font="Wingdings" w:char="F0F0"/>
      </w:r>
      <w:r w:rsidRPr="005051D0">
        <w:rPr>
          <w:sz w:val="24"/>
        </w:rPr>
        <w:t xml:space="preserve"> ličinka potuje skozi steno črevesja  v kri, naseli se v trebušno prepono, srčno mišico, žvekalkah in včasih v jeziku; končni gostitelj: človek </w:t>
      </w:r>
      <w:r w:rsidRPr="005051D0">
        <w:rPr>
          <w:sz w:val="24"/>
        </w:rPr>
        <w:sym w:font="Wingdings" w:char="F0F0"/>
      </w:r>
      <w:r w:rsidRPr="005051D0">
        <w:rPr>
          <w:sz w:val="24"/>
        </w:rPr>
        <w:t xml:space="preserve"> prebavni sokovi razkrojijo opno ličinke in izviha se skoleks, ki se prisesa na sluznico tankega črevesa in v 3 mesecih zraste v odraslo trakuljo, ki lahko živi 10-15 let</w:t>
      </w: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442914">
      <w:pPr>
        <w:pStyle w:val="BodyTextIndent2"/>
        <w:rPr>
          <w:b/>
          <w:bCs/>
          <w:sz w:val="24"/>
        </w:rPr>
      </w:pPr>
      <w:r w:rsidRPr="005051D0">
        <w:rPr>
          <w:b/>
          <w:bCs/>
          <w:sz w:val="24"/>
        </w:rPr>
        <w:t>ENTEROBIUS VERMICULARIS  (podančica)</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 xml:space="preserve">glista, velika 2 – 5 mm, belkste barve, samice so večje in v iztrebkih, samci so dolgi in zadaj zaviti s spikulom, odrasle živijo v zadnjem delu črevesja,  </w:t>
      </w:r>
    </w:p>
    <w:p w:rsidR="00442914" w:rsidRPr="005051D0" w:rsidRDefault="00442914">
      <w:pPr>
        <w:pStyle w:val="BodyTextIndent2"/>
        <w:rPr>
          <w:sz w:val="24"/>
        </w:rPr>
      </w:pPr>
      <w:r w:rsidRPr="005051D0">
        <w:rPr>
          <w:sz w:val="24"/>
        </w:rPr>
        <w:t>Razvoj:</w:t>
      </w:r>
      <w:r w:rsidRPr="005051D0">
        <w:rPr>
          <w:sz w:val="24"/>
        </w:rPr>
        <w:tab/>
        <w:t>je specifična za človeka, ne potrebuje vmesnega gostitelja, oplojena samica potuje skozi zadnjik v kožo perianalnih gub, izleže 15 000 jajčec (tanka, lepljiva ovojnica), nato pogine, jajčeca se lepijo na kožo in prste (srbenje), razvoj traja 15 - 43 dni, odrasle živijo 2 meseca</w:t>
      </w:r>
    </w:p>
    <w:p w:rsidR="00442914" w:rsidRPr="005051D0" w:rsidRDefault="00442914">
      <w:pPr>
        <w:pStyle w:val="BodyTextIndent2"/>
        <w:rPr>
          <w:sz w:val="24"/>
        </w:rPr>
      </w:pPr>
      <w:r w:rsidRPr="005051D0">
        <w:rPr>
          <w:sz w:val="24"/>
        </w:rPr>
        <w:t>Vir okužbe:</w:t>
      </w:r>
      <w:r w:rsidRPr="005051D0">
        <w:rPr>
          <w:sz w:val="24"/>
        </w:rPr>
        <w:tab/>
        <w:t>umazanija, fekalije</w:t>
      </w:r>
    </w:p>
    <w:p w:rsidR="00442914" w:rsidRPr="005051D0" w:rsidRDefault="00442914">
      <w:pPr>
        <w:pStyle w:val="BodyTextIndent2"/>
        <w:rPr>
          <w:sz w:val="24"/>
        </w:rPr>
      </w:pPr>
      <w:r w:rsidRPr="005051D0">
        <w:rPr>
          <w:sz w:val="24"/>
        </w:rPr>
        <w:t>Bolezen:</w:t>
      </w:r>
      <w:r w:rsidRPr="005051D0">
        <w:rPr>
          <w:sz w:val="24"/>
        </w:rPr>
        <w:tab/>
        <w:t>enterobiaza, srbenje ob anusu, bolečina v trebuhu ali neredna prebava, nespečnost, slabost, potrtost, hujšanje, vnetja drugih organov</w:t>
      </w:r>
    </w:p>
    <w:p w:rsidR="00442914" w:rsidRPr="005051D0" w:rsidRDefault="00442914">
      <w:pPr>
        <w:pStyle w:val="BodyTextIndent2"/>
        <w:rPr>
          <w:sz w:val="24"/>
        </w:rPr>
      </w:pPr>
      <w:r w:rsidRPr="005051D0">
        <w:rPr>
          <w:sz w:val="24"/>
        </w:rPr>
        <w:t>Zdravljenje:</w:t>
      </w:r>
      <w:r w:rsidRPr="005051D0">
        <w:rPr>
          <w:sz w:val="24"/>
        </w:rPr>
        <w:tab/>
      </w:r>
    </w:p>
    <w:p w:rsidR="00442914" w:rsidRPr="005051D0" w:rsidRDefault="00442914">
      <w:pPr>
        <w:pStyle w:val="BodyTextIndent2"/>
        <w:rPr>
          <w:sz w:val="24"/>
        </w:rPr>
      </w:pPr>
      <w:r w:rsidRPr="005051D0">
        <w:rPr>
          <w:sz w:val="24"/>
        </w:rPr>
        <w:t>Dokazovanje:</w:t>
      </w:r>
      <w:r w:rsidR="005051D0">
        <w:rPr>
          <w:sz w:val="24"/>
        </w:rPr>
        <w:t xml:space="preserve"> </w:t>
      </w:r>
      <w:r w:rsidRPr="005051D0">
        <w:rPr>
          <w:sz w:val="24"/>
        </w:rPr>
        <w:t xml:space="preserve">mikroskopski pregled </w:t>
      </w:r>
      <w:proofErr w:type="spellStart"/>
      <w:r w:rsidRPr="005051D0">
        <w:rPr>
          <w:sz w:val="24"/>
        </w:rPr>
        <w:t>jačec</w:t>
      </w:r>
      <w:proofErr w:type="spellEnd"/>
      <w:r w:rsidRPr="005051D0">
        <w:rPr>
          <w:sz w:val="24"/>
        </w:rPr>
        <w:t xml:space="preserve"> na celofanskem traku</w:t>
      </w:r>
    </w:p>
    <w:p w:rsidR="005051D0" w:rsidRPr="005051D0" w:rsidRDefault="005051D0">
      <w:pPr>
        <w:pStyle w:val="BodyTextIndent2"/>
        <w:rPr>
          <w:sz w:val="24"/>
        </w:rPr>
      </w:pPr>
    </w:p>
    <w:p w:rsidR="00442914" w:rsidRPr="005051D0" w:rsidRDefault="005051D0">
      <w:pPr>
        <w:pStyle w:val="BodyTextIndent2"/>
        <w:rPr>
          <w:b/>
          <w:bCs/>
          <w:sz w:val="24"/>
        </w:rPr>
      </w:pPr>
      <w:r>
        <w:rPr>
          <w:b/>
          <w:bCs/>
          <w:sz w:val="24"/>
        </w:rPr>
        <w:br w:type="page"/>
      </w:r>
      <w:r w:rsidR="00442914" w:rsidRPr="005051D0">
        <w:rPr>
          <w:b/>
          <w:bCs/>
          <w:sz w:val="24"/>
        </w:rPr>
        <w:lastRenderedPageBreak/>
        <w:t>ASCARIS LUMBRICOIDES  (navadna človeška glista)</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ločena spol, samica večja od samca, ima šiljasto telo</w:t>
      </w:r>
    </w:p>
    <w:p w:rsidR="00442914" w:rsidRPr="005051D0" w:rsidRDefault="00442914">
      <w:pPr>
        <w:pStyle w:val="BodyTextIndent2"/>
        <w:rPr>
          <w:sz w:val="24"/>
        </w:rPr>
      </w:pPr>
      <w:r w:rsidRPr="005051D0">
        <w:rPr>
          <w:sz w:val="24"/>
        </w:rPr>
        <w:t>Razvoj:</w:t>
      </w:r>
      <w:r w:rsidRPr="005051D0">
        <w:rPr>
          <w:sz w:val="24"/>
        </w:rPr>
        <w:tab/>
        <w:t>jajčeca so velika, zaščitena s trdno ovojnico, v človeka pridejo skozi usta, v ugodnih razmerah se iz jajčeca izleže prva ličinka ,ki se levi v drugo ličinko, ki predre črevesno steno v tankem črevesu in vdre v vensko kri, potuje v jetra, desno srce in pljuča, kjer se še dvakrat levi, (po 20 dneh) kot četrta ličinka prestopi v pljučne mešičke in se po sapnicah in sapniku vrne v tanko črevo, kjer se razvije v odraslo glisto, ko je spolno zrela (2-3 meseca po okužbi z jajčecem), oplojena samica odlaga 250 000 jajčec dnevno v iztrebke</w:t>
      </w:r>
    </w:p>
    <w:p w:rsidR="00442914" w:rsidRPr="005051D0" w:rsidRDefault="00442914">
      <w:pPr>
        <w:pStyle w:val="BodyTextIndent2"/>
        <w:rPr>
          <w:sz w:val="24"/>
        </w:rPr>
      </w:pPr>
      <w:r w:rsidRPr="005051D0">
        <w:rPr>
          <w:sz w:val="24"/>
        </w:rPr>
        <w:t>Vir okužbe:</w:t>
      </w:r>
      <w:r w:rsidRPr="005051D0">
        <w:rPr>
          <w:sz w:val="24"/>
        </w:rPr>
        <w:tab/>
        <w:t>umazanija, fekalije</w:t>
      </w:r>
    </w:p>
    <w:p w:rsidR="00442914" w:rsidRPr="005051D0" w:rsidRDefault="00442914">
      <w:pPr>
        <w:pStyle w:val="BodyTextIndent2"/>
        <w:rPr>
          <w:sz w:val="24"/>
        </w:rPr>
      </w:pPr>
      <w:r w:rsidRPr="005051D0">
        <w:rPr>
          <w:sz w:val="24"/>
        </w:rPr>
        <w:t>Bolezen:</w:t>
      </w:r>
      <w:r w:rsidRPr="005051D0">
        <w:rPr>
          <w:sz w:val="24"/>
        </w:rPr>
        <w:tab/>
        <w:t>potovanje ličink, krvavitve, razraščanje tkiva, sekundarne infekcije, pneumonitis, astmatični napad, (strupnine odrasle gliste) bolečine v črevesju, hujšanje, vnetje slepiča, potrebušnice, (alergeni) anafilaksija</w:t>
      </w:r>
    </w:p>
    <w:p w:rsidR="00442914" w:rsidRPr="005051D0" w:rsidRDefault="00442914">
      <w:pPr>
        <w:pStyle w:val="BodyTextIndent2"/>
        <w:rPr>
          <w:sz w:val="24"/>
        </w:rPr>
      </w:pPr>
      <w:r w:rsidRPr="005051D0">
        <w:rPr>
          <w:sz w:val="24"/>
        </w:rPr>
        <w:t>Zdravljenje:</w:t>
      </w:r>
      <w:r w:rsidRPr="005051D0">
        <w:rPr>
          <w:sz w:val="24"/>
        </w:rPr>
        <w:tab/>
        <w:t>preventiva, nadzor nad fekaljiami, os.higiena</w:t>
      </w:r>
    </w:p>
    <w:p w:rsidR="00442914" w:rsidRPr="005051D0" w:rsidRDefault="00442914">
      <w:pPr>
        <w:pStyle w:val="BodyTextIndent2"/>
        <w:rPr>
          <w:sz w:val="24"/>
        </w:rPr>
      </w:pPr>
      <w:r w:rsidRPr="005051D0">
        <w:rPr>
          <w:sz w:val="24"/>
        </w:rPr>
        <w:t>Dokazovanje:jajčeca v iztrebkih</w:t>
      </w:r>
    </w:p>
    <w:p w:rsidR="00442914" w:rsidRPr="005051D0" w:rsidRDefault="00442914">
      <w:pPr>
        <w:pStyle w:val="BodyTextIndent2"/>
        <w:rPr>
          <w:sz w:val="24"/>
        </w:rPr>
      </w:pPr>
    </w:p>
    <w:p w:rsidR="00442914" w:rsidRPr="005051D0" w:rsidRDefault="00442914">
      <w:pPr>
        <w:pStyle w:val="BodyTextIndent2"/>
        <w:rPr>
          <w:b/>
          <w:bCs/>
          <w:sz w:val="24"/>
        </w:rPr>
      </w:pPr>
      <w:r w:rsidRPr="005051D0">
        <w:rPr>
          <w:b/>
          <w:bCs/>
          <w:sz w:val="24"/>
        </w:rPr>
        <w:t>TRICHINELLA SPIRALIS  (lasnica)</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viviparna glista, samica je večja in meri do 4 mm, živita v tankem črevesju človeka in mnogih domačih in divjih mesojedih živali, ličinke merijo 1 mm in so spiralno zvite v mišicah</w:t>
      </w:r>
    </w:p>
    <w:p w:rsidR="00442914" w:rsidRPr="005051D0" w:rsidRDefault="00442914">
      <w:pPr>
        <w:pStyle w:val="BodyTextIndent2"/>
        <w:rPr>
          <w:sz w:val="24"/>
        </w:rPr>
      </w:pPr>
      <w:r w:rsidRPr="005051D0">
        <w:rPr>
          <w:sz w:val="24"/>
        </w:rPr>
        <w:t>Razvoj:</w:t>
      </w:r>
      <w:r w:rsidRPr="005051D0">
        <w:rPr>
          <w:sz w:val="24"/>
        </w:rPr>
        <w:tab/>
        <w:t>samica odlaga v tkivo žive ličinke, v človeka pride skozi usta z mesom, v želodcu se raztopi ovojnica ličinke, ki se zrine v tanko črevo, zarije v sluznico in dvakrat levi tre odraste v zrelega parazita, samci po kopulaciji poginejo, samica pa v črevesno tkivo odloži žive ličinke n tudi pogine, ličinke prevrtajo steno črevesja in vdrejo v mezgovnice ali kri in potujejo do progastih mišic, kjer se trajno naselijo</w:t>
      </w:r>
    </w:p>
    <w:p w:rsidR="00442914" w:rsidRPr="005051D0" w:rsidRDefault="00442914">
      <w:pPr>
        <w:pStyle w:val="BodyTextIndent2"/>
        <w:rPr>
          <w:sz w:val="24"/>
        </w:rPr>
      </w:pPr>
      <w:r w:rsidRPr="005051D0">
        <w:rPr>
          <w:sz w:val="24"/>
        </w:rPr>
        <w:t>Vir okužbe:</w:t>
      </w:r>
      <w:r w:rsidRPr="005051D0">
        <w:rPr>
          <w:sz w:val="24"/>
        </w:rPr>
        <w:tab/>
        <w:t>okuženo meso</w:t>
      </w:r>
    </w:p>
    <w:p w:rsidR="00442914" w:rsidRPr="005051D0" w:rsidRDefault="00442914">
      <w:pPr>
        <w:pStyle w:val="BodyTextIndent2"/>
        <w:rPr>
          <w:sz w:val="24"/>
        </w:rPr>
      </w:pPr>
      <w:r w:rsidRPr="005051D0">
        <w:rPr>
          <w:sz w:val="24"/>
        </w:rPr>
        <w:t>Bolezen:</w:t>
      </w:r>
      <w:r w:rsidRPr="005051D0">
        <w:rPr>
          <w:sz w:val="24"/>
        </w:rPr>
        <w:tab/>
        <w:t xml:space="preserve">odrasli paraziti dražijo sluznico dvanajstnika, ličinke </w:t>
      </w:r>
      <w:r w:rsidRPr="005051D0">
        <w:rPr>
          <w:sz w:val="24"/>
        </w:rPr>
        <w:sym w:font="Wingdings" w:char="F0F0"/>
      </w:r>
      <w:r w:rsidRPr="005051D0">
        <w:rPr>
          <w:sz w:val="24"/>
        </w:rPr>
        <w:t xml:space="preserve"> vnetja, bolečine v žvekalnih mišicah, ramenu nogah in križu, težko dihanje, požiranje, motnje govora, sluha, vida, živčne motnje, glavobol, bolečine v očesnih zrklih,  vnetje živcev in možganskih ovojnic</w:t>
      </w:r>
    </w:p>
    <w:p w:rsidR="00442914" w:rsidRPr="005051D0" w:rsidRDefault="00442914">
      <w:pPr>
        <w:pStyle w:val="BodyTextIndent2"/>
        <w:rPr>
          <w:sz w:val="24"/>
        </w:rPr>
      </w:pPr>
      <w:r w:rsidRPr="005051D0">
        <w:rPr>
          <w:sz w:val="24"/>
        </w:rPr>
        <w:t>Zdravljenje:</w:t>
      </w:r>
      <w:r w:rsidRPr="005051D0">
        <w:rPr>
          <w:sz w:val="24"/>
        </w:rPr>
        <w:tab/>
        <w:t>preventiva: kontrola mesa, termična obdelava</w:t>
      </w:r>
    </w:p>
    <w:p w:rsidR="00442914" w:rsidRPr="005051D0" w:rsidRDefault="00442914">
      <w:pPr>
        <w:pStyle w:val="BodyTextIndent2"/>
        <w:rPr>
          <w:sz w:val="24"/>
        </w:rPr>
      </w:pPr>
      <w:r w:rsidRPr="005051D0">
        <w:rPr>
          <w:sz w:val="24"/>
        </w:rPr>
        <w:t>Dokazovanje:preiskava dvoglave mečne mišice ali druge dostopne</w:t>
      </w:r>
    </w:p>
    <w:p w:rsidR="00442914" w:rsidRPr="005051D0" w:rsidRDefault="00442914">
      <w:pPr>
        <w:pStyle w:val="BodyTextIndent2"/>
        <w:rPr>
          <w:sz w:val="24"/>
        </w:rPr>
      </w:pPr>
    </w:p>
    <w:p w:rsidR="00442914" w:rsidRPr="005051D0" w:rsidRDefault="00442914">
      <w:pPr>
        <w:pStyle w:val="BodyTextIndent2"/>
        <w:rPr>
          <w:sz w:val="24"/>
        </w:rPr>
      </w:pPr>
    </w:p>
    <w:p w:rsidR="00442914" w:rsidRPr="005051D0" w:rsidRDefault="005051D0">
      <w:pPr>
        <w:pStyle w:val="BodyTextIndent2"/>
        <w:rPr>
          <w:b/>
          <w:bCs/>
          <w:sz w:val="24"/>
        </w:rPr>
      </w:pPr>
      <w:r>
        <w:rPr>
          <w:b/>
          <w:bCs/>
          <w:sz w:val="24"/>
        </w:rPr>
        <w:br w:type="page"/>
      </w:r>
      <w:r w:rsidR="00442914" w:rsidRPr="005051D0">
        <w:rPr>
          <w:b/>
          <w:bCs/>
          <w:sz w:val="24"/>
        </w:rPr>
        <w:lastRenderedPageBreak/>
        <w:t>SARCOPTES SCABIEI (človeški srbec)</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pršica (členonožec) je kozmopolit, samica je ovalne oblike in 2x večja od samca, glavoprsje in zadek sta spojena v meh</w:t>
      </w:r>
    </w:p>
    <w:p w:rsidR="00442914" w:rsidRPr="005051D0" w:rsidRDefault="00442914">
      <w:pPr>
        <w:pStyle w:val="BodyTextIndent2"/>
        <w:rPr>
          <w:sz w:val="24"/>
        </w:rPr>
      </w:pPr>
      <w:r w:rsidRPr="005051D0">
        <w:rPr>
          <w:sz w:val="24"/>
        </w:rPr>
        <w:t>Razvoj:</w:t>
      </w:r>
      <w:r w:rsidRPr="005051D0">
        <w:rPr>
          <w:sz w:val="24"/>
        </w:rPr>
        <w:tab/>
        <w:t>oplojena samica se zarije v povrhnjico več mm dolg rov, odloži cca 30 jajčec (ovalna in prosojna) ter pogine, čez teden se izležejo ličinke, ki se prerinejo v kožo in se po 2-4 levitvah preobrazijo v bubo, ki se čez mesec prelevi v odraslo oblliko</w:t>
      </w:r>
    </w:p>
    <w:p w:rsidR="00442914" w:rsidRPr="005051D0" w:rsidRDefault="00442914">
      <w:pPr>
        <w:pStyle w:val="BodyTextIndent2"/>
        <w:rPr>
          <w:sz w:val="24"/>
        </w:rPr>
      </w:pPr>
      <w:r w:rsidRPr="005051D0">
        <w:rPr>
          <w:sz w:val="24"/>
        </w:rPr>
        <w:t>Vir okužbe:</w:t>
      </w:r>
      <w:r w:rsidRPr="005051D0">
        <w:rPr>
          <w:sz w:val="24"/>
        </w:rPr>
        <w:tab/>
        <w:t>kontaktno, posteljnina, oblačila, risače..</w:t>
      </w:r>
    </w:p>
    <w:p w:rsidR="00442914" w:rsidRPr="005051D0" w:rsidRDefault="00442914">
      <w:pPr>
        <w:pStyle w:val="BodyTextIndent2"/>
        <w:rPr>
          <w:sz w:val="24"/>
        </w:rPr>
      </w:pPr>
      <w:r w:rsidRPr="005051D0">
        <w:rPr>
          <w:sz w:val="24"/>
        </w:rPr>
        <w:t>Bolezen:</w:t>
      </w:r>
      <w:r w:rsidRPr="005051D0">
        <w:rPr>
          <w:sz w:val="24"/>
        </w:rPr>
        <w:tab/>
        <w:t>garjavost, srbež na napadenih mestih (24-48 ur po infestaciji) v koži med prsti, pod pazduho, upogibni del kolena in komolca, ob spolovilih, popku, dojkah (majhni otroci dlani in podplati), še posebej ponoči, živčnost, nespečnost, sekundarne infekcije</w:t>
      </w:r>
    </w:p>
    <w:p w:rsidR="00442914" w:rsidRPr="005051D0" w:rsidRDefault="00442914">
      <w:pPr>
        <w:pStyle w:val="BodyTextIndent2"/>
        <w:rPr>
          <w:sz w:val="24"/>
        </w:rPr>
      </w:pPr>
      <w:r w:rsidRPr="005051D0">
        <w:rPr>
          <w:sz w:val="24"/>
        </w:rPr>
        <w:t>Zdravljenje:</w:t>
      </w:r>
      <w:r w:rsidRPr="005051D0">
        <w:rPr>
          <w:sz w:val="24"/>
        </w:rPr>
        <w:tab/>
        <w:t>1% cikloheksan, 10% kvotonheidin v mazilu, preventiva: os.higiena</w:t>
      </w:r>
    </w:p>
    <w:p w:rsidR="00442914" w:rsidRPr="005051D0" w:rsidRDefault="00442914">
      <w:pPr>
        <w:pStyle w:val="BodyTextIndent2"/>
        <w:rPr>
          <w:sz w:val="24"/>
        </w:rPr>
      </w:pPr>
      <w:r w:rsidRPr="005051D0">
        <w:rPr>
          <w:sz w:val="24"/>
        </w:rPr>
        <w:t>Dokazovanje:sivkaste srbeče črte na značilnih mestih</w:t>
      </w:r>
    </w:p>
    <w:p w:rsidR="00442914" w:rsidRPr="005051D0" w:rsidRDefault="00442914">
      <w:pPr>
        <w:pStyle w:val="BodyTextIndent2"/>
        <w:rPr>
          <w:sz w:val="24"/>
        </w:rPr>
      </w:pPr>
    </w:p>
    <w:p w:rsidR="00442914" w:rsidRPr="005051D0" w:rsidRDefault="00442914">
      <w:pPr>
        <w:pStyle w:val="BodyTextIndent2"/>
        <w:rPr>
          <w:b/>
          <w:bCs/>
          <w:sz w:val="24"/>
        </w:rPr>
      </w:pPr>
      <w:r w:rsidRPr="005051D0">
        <w:rPr>
          <w:b/>
          <w:bCs/>
          <w:sz w:val="24"/>
        </w:rPr>
        <w:t>PEDICULUS HUMANUS VAR CORPORIS  (bela uš)</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žuželka, do 3,3 mm dolga žival s fasetnimi očmi na šesterokotni glavi, toraks je zraščen, ima 2 pare močnih členastih nog, abdomen je večji kot glava in toraks skupaj (obsega 10 sploščenih členov), običajno živi na obleki, na telo hodi po hrano</w:t>
      </w:r>
    </w:p>
    <w:p w:rsidR="00442914" w:rsidRPr="005051D0" w:rsidRDefault="00442914">
      <w:pPr>
        <w:pStyle w:val="BodyTextIndent2"/>
        <w:rPr>
          <w:sz w:val="24"/>
        </w:rPr>
      </w:pPr>
      <w:r w:rsidRPr="005051D0">
        <w:rPr>
          <w:sz w:val="24"/>
        </w:rPr>
        <w:t>Razvoj:</w:t>
      </w:r>
      <w:r w:rsidRPr="005051D0">
        <w:rPr>
          <w:sz w:val="24"/>
        </w:rPr>
        <w:tab/>
        <w:t>uši zapustijo mrtveca, človeka z vročino ali če se zaradi dela preveč segreje, samica pritrdi jajčeca  (gnide) na vlakna ali dlake, so ovalna, sivorumena, dolga 0,8 mm, na debelejšem koncu imajo pokrov, iz jih se po enem tednu izleže ličinka</w:t>
      </w:r>
    </w:p>
    <w:p w:rsidR="00442914" w:rsidRPr="005051D0" w:rsidRDefault="00442914">
      <w:pPr>
        <w:pStyle w:val="BodyTextIndent2"/>
        <w:rPr>
          <w:sz w:val="24"/>
        </w:rPr>
      </w:pPr>
      <w:r w:rsidRPr="005051D0">
        <w:rPr>
          <w:sz w:val="24"/>
        </w:rPr>
        <w:t>Vir okužbe:</w:t>
      </w:r>
      <w:r w:rsidRPr="005051D0">
        <w:rPr>
          <w:sz w:val="24"/>
        </w:rPr>
        <w:tab/>
        <w:t>kontaktno, oblačila, posteljnina, brisače</w:t>
      </w:r>
    </w:p>
    <w:p w:rsidR="00442914" w:rsidRPr="005051D0" w:rsidRDefault="00442914">
      <w:pPr>
        <w:pStyle w:val="BodyTextIndent2"/>
        <w:rPr>
          <w:sz w:val="24"/>
        </w:rPr>
      </w:pPr>
      <w:r w:rsidRPr="005051D0">
        <w:rPr>
          <w:sz w:val="24"/>
        </w:rPr>
        <w:t>Bolezen:</w:t>
      </w:r>
      <w:r w:rsidRPr="005051D0">
        <w:rPr>
          <w:sz w:val="24"/>
        </w:rPr>
        <w:tab/>
        <w:t>ušivost</w:t>
      </w:r>
    </w:p>
    <w:p w:rsidR="00442914" w:rsidRPr="005051D0" w:rsidRDefault="00442914">
      <w:pPr>
        <w:pStyle w:val="BodyTextIndent2"/>
        <w:rPr>
          <w:sz w:val="24"/>
        </w:rPr>
      </w:pPr>
      <w:r w:rsidRPr="005051D0">
        <w:rPr>
          <w:sz w:val="24"/>
        </w:rPr>
        <w:t>Zdravljenje:</w:t>
      </w:r>
      <w:r w:rsidRPr="005051D0">
        <w:rPr>
          <w:sz w:val="24"/>
        </w:rPr>
        <w:tab/>
        <w:t>insekticidi, os.higiena</w:t>
      </w:r>
    </w:p>
    <w:p w:rsidR="00442914" w:rsidRPr="005051D0" w:rsidRDefault="00442914">
      <w:pPr>
        <w:pStyle w:val="BodyTextIndent2"/>
        <w:rPr>
          <w:sz w:val="24"/>
        </w:rPr>
      </w:pPr>
      <w:r w:rsidRPr="005051D0">
        <w:rPr>
          <w:sz w:val="24"/>
        </w:rPr>
        <w:t>Imunost:</w:t>
      </w:r>
      <w:r w:rsidRPr="005051D0">
        <w:rPr>
          <w:sz w:val="24"/>
        </w:rPr>
        <w:tab/>
        <w:t>ne pušča, povzroči pa preobčutljivost</w:t>
      </w:r>
    </w:p>
    <w:p w:rsidR="00442914" w:rsidRPr="005051D0" w:rsidRDefault="00442914">
      <w:pPr>
        <w:pStyle w:val="BodyTextIndent2"/>
        <w:rPr>
          <w:sz w:val="24"/>
        </w:rPr>
      </w:pPr>
    </w:p>
    <w:p w:rsidR="00442914" w:rsidRPr="005051D0" w:rsidRDefault="00442914">
      <w:pPr>
        <w:pStyle w:val="BodyTextIndent2"/>
        <w:rPr>
          <w:b/>
          <w:bCs/>
          <w:sz w:val="24"/>
        </w:rPr>
      </w:pPr>
      <w:r w:rsidRPr="005051D0">
        <w:rPr>
          <w:b/>
          <w:bCs/>
          <w:sz w:val="24"/>
        </w:rPr>
        <w:t>PEDICULUS HUMANUS VAR CAPITIS  (naglavna uš)</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podobna beli uši, malo manjša, ima oblasto glavo</w:t>
      </w:r>
    </w:p>
    <w:p w:rsidR="00442914" w:rsidRPr="005051D0" w:rsidRDefault="00442914">
      <w:pPr>
        <w:pStyle w:val="BodyTextIndent2"/>
        <w:rPr>
          <w:sz w:val="24"/>
        </w:rPr>
      </w:pPr>
    </w:p>
    <w:p w:rsidR="00442914" w:rsidRPr="005051D0" w:rsidRDefault="00442914">
      <w:pPr>
        <w:pStyle w:val="BodyTextIndent2"/>
        <w:rPr>
          <w:b/>
          <w:bCs/>
          <w:sz w:val="24"/>
        </w:rPr>
      </w:pPr>
      <w:r w:rsidRPr="005051D0">
        <w:rPr>
          <w:b/>
          <w:bCs/>
          <w:sz w:val="24"/>
        </w:rPr>
        <w:t>PHTHIRIUS  PUBIS  (sramna uš)</w:t>
      </w:r>
    </w:p>
    <w:p w:rsidR="00442914" w:rsidRPr="005051D0" w:rsidRDefault="00442914">
      <w:pPr>
        <w:pStyle w:val="BodyTextIndent2"/>
        <w:rPr>
          <w:b/>
          <w:bCs/>
          <w:sz w:val="24"/>
        </w:rPr>
      </w:pPr>
    </w:p>
    <w:p w:rsidR="00442914" w:rsidRPr="005051D0" w:rsidRDefault="00442914">
      <w:pPr>
        <w:pStyle w:val="BodyTextIndent2"/>
        <w:rPr>
          <w:sz w:val="24"/>
        </w:rPr>
      </w:pPr>
      <w:r w:rsidRPr="005051D0">
        <w:rPr>
          <w:sz w:val="24"/>
        </w:rPr>
        <w:t>Lastnosti:</w:t>
      </w:r>
      <w:r w:rsidRPr="005051D0">
        <w:rPr>
          <w:sz w:val="24"/>
        </w:rPr>
        <w:tab/>
        <w:t>velika 1,5 mm, enako v širino kot dolžino, 3 pari nog opremljeni z močnimi kaveljčki, abdomen ima 6 segmentov, živi okrog spolovil, redkeje v obrveh ali pod pazduho</w:t>
      </w:r>
    </w:p>
    <w:p w:rsidR="00442914" w:rsidRDefault="00442914">
      <w:pPr>
        <w:pStyle w:val="BodyTextIndent2"/>
        <w:rPr>
          <w:sz w:val="24"/>
        </w:rPr>
      </w:pPr>
      <w:r w:rsidRPr="005051D0">
        <w:rPr>
          <w:sz w:val="24"/>
        </w:rPr>
        <w:t>Vir okužbe:</w:t>
      </w:r>
      <w:r w:rsidRPr="005051D0">
        <w:rPr>
          <w:sz w:val="24"/>
        </w:rPr>
        <w:tab/>
        <w:t>spolni odnosi, sedež školjke</w:t>
      </w:r>
    </w:p>
    <w:p w:rsidR="009575C0" w:rsidRPr="009C1E23" w:rsidRDefault="009575C0" w:rsidP="00EE7A50">
      <w:bookmarkStart w:id="0" w:name="_GoBack"/>
      <w:bookmarkEnd w:id="0"/>
    </w:p>
    <w:p w:rsidR="00442914" w:rsidRDefault="00442914">
      <w:pPr>
        <w:pStyle w:val="BodyTextIndent2"/>
        <w:rPr>
          <w:sz w:val="24"/>
        </w:rPr>
      </w:pPr>
    </w:p>
    <w:sectPr w:rsidR="00442914" w:rsidSect="005051D0">
      <w:footerReference w:type="even" r:id="rId7"/>
      <w:footerReference w:type="default" r:id="rId8"/>
      <w:pgSz w:w="11906" w:h="16838"/>
      <w:pgMar w:top="1417" w:right="1417" w:bottom="1417" w:left="1417"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FB" w:rsidRDefault="009C5EFB">
      <w:r>
        <w:separator/>
      </w:r>
    </w:p>
  </w:endnote>
  <w:endnote w:type="continuationSeparator" w:id="0">
    <w:p w:rsidR="009C5EFB" w:rsidRDefault="009C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D0" w:rsidRDefault="005051D0" w:rsidP="00E45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1D0" w:rsidRDefault="00505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D0" w:rsidRDefault="005051D0" w:rsidP="00E451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7A50">
      <w:rPr>
        <w:rStyle w:val="PageNumber"/>
        <w:noProof/>
      </w:rPr>
      <w:t>- 1 -</w:t>
    </w:r>
    <w:r>
      <w:rPr>
        <w:rStyle w:val="PageNumber"/>
      </w:rPr>
      <w:fldChar w:fldCharType="end"/>
    </w:r>
  </w:p>
  <w:p w:rsidR="005051D0" w:rsidRDefault="005051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FB" w:rsidRDefault="009C5EFB">
      <w:r>
        <w:separator/>
      </w:r>
    </w:p>
  </w:footnote>
  <w:footnote w:type="continuationSeparator" w:id="0">
    <w:p w:rsidR="009C5EFB" w:rsidRDefault="009C5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61F"/>
    <w:multiLevelType w:val="hybridMultilevel"/>
    <w:tmpl w:val="27D0BFDA"/>
    <w:lvl w:ilvl="0" w:tplc="E5C69350">
      <w:start w:val="1"/>
      <w:numFmt w:val="bullet"/>
      <w:lvlText w:val=""/>
      <w:lvlJc w:val="left"/>
      <w:pPr>
        <w:tabs>
          <w:tab w:val="num" w:pos="540"/>
        </w:tabs>
        <w:ind w:left="540" w:hanging="360"/>
      </w:pPr>
      <w:rPr>
        <w:rFonts w:ascii="Symbol" w:hAnsi="Symbol" w:hint="default"/>
        <w:color w:val="auto"/>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1080"/>
        </w:tabs>
        <w:ind w:left="1080" w:hanging="360"/>
      </w:pPr>
      <w:rPr>
        <w:rFonts w:ascii="Wingdings" w:hAnsi="Wingding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33711A4"/>
    <w:multiLevelType w:val="hybridMultilevel"/>
    <w:tmpl w:val="C9DE0482"/>
    <w:lvl w:ilvl="0" w:tplc="E5C69350">
      <w:start w:val="1"/>
      <w:numFmt w:val="bullet"/>
      <w:lvlText w:val=""/>
      <w:lvlJc w:val="left"/>
      <w:pPr>
        <w:tabs>
          <w:tab w:val="num" w:pos="540"/>
        </w:tabs>
        <w:ind w:left="540" w:hanging="360"/>
      </w:pPr>
      <w:rPr>
        <w:rFonts w:ascii="Symbol" w:hAnsi="Symbol" w:hint="default"/>
        <w:color w:val="auto"/>
      </w:rPr>
    </w:lvl>
    <w:lvl w:ilvl="1" w:tplc="04240005">
      <w:start w:val="1"/>
      <w:numFmt w:val="bullet"/>
      <w:lvlText w:val=""/>
      <w:lvlJc w:val="left"/>
      <w:pPr>
        <w:tabs>
          <w:tab w:val="num" w:pos="2160"/>
        </w:tabs>
        <w:ind w:left="2160" w:hanging="360"/>
      </w:pPr>
      <w:rPr>
        <w:rFonts w:ascii="Wingdings" w:hAnsi="Wingdings" w:hint="default"/>
      </w:rPr>
    </w:lvl>
    <w:lvl w:ilvl="2" w:tplc="0424000B">
      <w:start w:val="1"/>
      <w:numFmt w:val="bullet"/>
      <w:lvlText w:val=""/>
      <w:lvlJc w:val="left"/>
      <w:pPr>
        <w:tabs>
          <w:tab w:val="num" w:pos="1620"/>
        </w:tabs>
        <w:ind w:left="1620" w:hanging="360"/>
      </w:pPr>
      <w:rPr>
        <w:rFonts w:ascii="Wingdings" w:hAnsi="Wingdings" w:hint="default"/>
      </w:rPr>
    </w:lvl>
    <w:lvl w:ilvl="3" w:tplc="04240005">
      <w:start w:val="1"/>
      <w:numFmt w:val="bullet"/>
      <w:lvlText w:val=""/>
      <w:lvlJc w:val="left"/>
      <w:pPr>
        <w:tabs>
          <w:tab w:val="num" w:pos="2160"/>
        </w:tabs>
        <w:ind w:left="2160" w:hanging="360"/>
      </w:pPr>
      <w:rPr>
        <w:rFonts w:ascii="Wingdings" w:hAnsi="Wingdings" w:hint="default"/>
      </w:rPr>
    </w:lvl>
    <w:lvl w:ilvl="4" w:tplc="0424000B">
      <w:start w:val="1"/>
      <w:numFmt w:val="bullet"/>
      <w:lvlText w:val=""/>
      <w:lvlJc w:val="left"/>
      <w:pPr>
        <w:tabs>
          <w:tab w:val="num" w:pos="1620"/>
        </w:tabs>
        <w:ind w:left="1620" w:hanging="360"/>
      </w:pPr>
      <w:rPr>
        <w:rFonts w:ascii="Wingdings" w:hAnsi="Wingdings" w:hint="default"/>
      </w:rPr>
    </w:lvl>
    <w:lvl w:ilvl="5" w:tplc="04240005">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
    <w:nsid w:val="034C298F"/>
    <w:multiLevelType w:val="singleLevel"/>
    <w:tmpl w:val="2C842084"/>
    <w:lvl w:ilvl="0">
      <w:start w:val="1"/>
      <w:numFmt w:val="bullet"/>
      <w:lvlText w:val="-"/>
      <w:lvlJc w:val="left"/>
      <w:pPr>
        <w:tabs>
          <w:tab w:val="num" w:pos="360"/>
        </w:tabs>
        <w:ind w:left="360" w:hanging="360"/>
      </w:pPr>
    </w:lvl>
  </w:abstractNum>
  <w:abstractNum w:abstractNumId="3">
    <w:nsid w:val="03701AE1"/>
    <w:multiLevelType w:val="hybridMultilevel"/>
    <w:tmpl w:val="C35ADC2A"/>
    <w:lvl w:ilvl="0" w:tplc="E5C69350">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054D7B30"/>
    <w:multiLevelType w:val="hybridMultilevel"/>
    <w:tmpl w:val="8708B5B4"/>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360"/>
        </w:tabs>
        <w:ind w:left="36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B">
      <w:start w:val="1"/>
      <w:numFmt w:val="bullet"/>
      <w:lvlText w:val=""/>
      <w:lvlJc w:val="left"/>
      <w:pPr>
        <w:tabs>
          <w:tab w:val="num" w:pos="1620"/>
        </w:tabs>
        <w:ind w:left="1620" w:hanging="360"/>
      </w:pPr>
      <w:rPr>
        <w:rFonts w:ascii="Wingdings" w:hAnsi="Wingdings" w:hint="default"/>
      </w:rPr>
    </w:lvl>
    <w:lvl w:ilvl="4" w:tplc="04240005">
      <w:start w:val="1"/>
      <w:numFmt w:val="bullet"/>
      <w:lvlText w:val=""/>
      <w:lvlJc w:val="left"/>
      <w:pPr>
        <w:tabs>
          <w:tab w:val="num" w:pos="5220"/>
        </w:tabs>
        <w:ind w:left="5220" w:hanging="360"/>
      </w:pPr>
      <w:rPr>
        <w:rFonts w:ascii="Wingdings" w:hAnsi="Wingdings"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5">
    <w:nsid w:val="05607163"/>
    <w:multiLevelType w:val="hybridMultilevel"/>
    <w:tmpl w:val="7B341B1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6284F29"/>
    <w:multiLevelType w:val="multilevel"/>
    <w:tmpl w:val="7F648A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76C76AD"/>
    <w:multiLevelType w:val="hybridMultilevel"/>
    <w:tmpl w:val="90C6790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0AD07E03"/>
    <w:multiLevelType w:val="hybridMultilevel"/>
    <w:tmpl w:val="129671C2"/>
    <w:lvl w:ilvl="0" w:tplc="E5C69350">
      <w:start w:val="1"/>
      <w:numFmt w:val="bullet"/>
      <w:lvlText w:val=""/>
      <w:lvlJc w:val="left"/>
      <w:pPr>
        <w:tabs>
          <w:tab w:val="num" w:pos="540"/>
        </w:tabs>
        <w:ind w:left="5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2340"/>
        </w:tabs>
        <w:ind w:left="2340" w:hanging="360"/>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0AF63671"/>
    <w:multiLevelType w:val="hybridMultilevel"/>
    <w:tmpl w:val="832A85C0"/>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E5C69350">
      <w:start w:val="1"/>
      <w:numFmt w:val="bullet"/>
      <w:lvlText w:val=""/>
      <w:lvlJc w:val="left"/>
      <w:pPr>
        <w:tabs>
          <w:tab w:val="num" w:pos="540"/>
        </w:tabs>
        <w:ind w:left="540" w:hanging="360"/>
      </w:pPr>
      <w:rPr>
        <w:rFonts w:ascii="Symbol" w:hAnsi="Symbol" w:hint="default"/>
        <w:color w:val="auto"/>
      </w:rPr>
    </w:lvl>
    <w:lvl w:ilvl="3" w:tplc="04240005">
      <w:start w:val="1"/>
      <w:numFmt w:val="bullet"/>
      <w:lvlText w:val=""/>
      <w:lvlJc w:val="left"/>
      <w:pPr>
        <w:tabs>
          <w:tab w:val="num" w:pos="1080"/>
        </w:tabs>
        <w:ind w:left="1080" w:hanging="360"/>
      </w:pPr>
      <w:rPr>
        <w:rFonts w:ascii="Wingdings" w:hAnsi="Wingdings" w:hint="default"/>
      </w:rPr>
    </w:lvl>
    <w:lvl w:ilvl="4" w:tplc="0424000B">
      <w:start w:val="1"/>
      <w:numFmt w:val="bullet"/>
      <w:lvlText w:val=""/>
      <w:lvlJc w:val="left"/>
      <w:pPr>
        <w:tabs>
          <w:tab w:val="num" w:pos="360"/>
        </w:tabs>
        <w:ind w:left="360" w:hanging="360"/>
      </w:pPr>
      <w:rPr>
        <w:rFonts w:ascii="Wingdings" w:hAnsi="Wingdings" w:hint="default"/>
      </w:rPr>
    </w:lvl>
    <w:lvl w:ilvl="5" w:tplc="04240005">
      <w:start w:val="1"/>
      <w:numFmt w:val="bullet"/>
      <w:lvlText w:val=""/>
      <w:lvlJc w:val="left"/>
      <w:pPr>
        <w:tabs>
          <w:tab w:val="num" w:pos="1080"/>
        </w:tabs>
        <w:ind w:left="108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0B9514B2"/>
    <w:multiLevelType w:val="hybridMultilevel"/>
    <w:tmpl w:val="54441F02"/>
    <w:lvl w:ilvl="0" w:tplc="04240005">
      <w:start w:val="1"/>
      <w:numFmt w:val="bullet"/>
      <w:lvlText w:val=""/>
      <w:lvlJc w:val="left"/>
      <w:pPr>
        <w:tabs>
          <w:tab w:val="num" w:pos="2160"/>
        </w:tabs>
        <w:ind w:left="216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11">
    <w:nsid w:val="0BA31F38"/>
    <w:multiLevelType w:val="hybridMultilevel"/>
    <w:tmpl w:val="9BF6CEE2"/>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12">
    <w:nsid w:val="0BA60E6D"/>
    <w:multiLevelType w:val="hybridMultilevel"/>
    <w:tmpl w:val="423EDB1E"/>
    <w:lvl w:ilvl="0" w:tplc="E5C69350">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0EA45F64"/>
    <w:multiLevelType w:val="hybridMultilevel"/>
    <w:tmpl w:val="B6126936"/>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14">
    <w:nsid w:val="100C5F16"/>
    <w:multiLevelType w:val="hybridMultilevel"/>
    <w:tmpl w:val="24ECF364"/>
    <w:lvl w:ilvl="0" w:tplc="04240005">
      <w:start w:val="1"/>
      <w:numFmt w:val="bullet"/>
      <w:lvlText w:val=""/>
      <w:lvlJc w:val="left"/>
      <w:pPr>
        <w:tabs>
          <w:tab w:val="num" w:pos="2160"/>
        </w:tabs>
        <w:ind w:left="216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15">
    <w:nsid w:val="1186621A"/>
    <w:multiLevelType w:val="hybridMultilevel"/>
    <w:tmpl w:val="BAEC7120"/>
    <w:lvl w:ilvl="0" w:tplc="E5C69350">
      <w:start w:val="1"/>
      <w:numFmt w:val="bullet"/>
      <w:lvlText w:val=""/>
      <w:lvlJc w:val="left"/>
      <w:pPr>
        <w:tabs>
          <w:tab w:val="num" w:pos="1080"/>
        </w:tabs>
        <w:ind w:left="1080" w:hanging="360"/>
      </w:pPr>
      <w:rPr>
        <w:rFonts w:ascii="Symbol" w:hAnsi="Symbol" w:hint="default"/>
        <w:color w:val="auto"/>
      </w:rPr>
    </w:lvl>
    <w:lvl w:ilvl="1" w:tplc="0424000B">
      <w:start w:val="1"/>
      <w:numFmt w:val="bullet"/>
      <w:lvlText w:val=""/>
      <w:lvlJc w:val="left"/>
      <w:pPr>
        <w:tabs>
          <w:tab w:val="num" w:pos="1800"/>
        </w:tabs>
        <w:ind w:left="1800" w:hanging="360"/>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nsid w:val="11C84D98"/>
    <w:multiLevelType w:val="hybridMultilevel"/>
    <w:tmpl w:val="F12A89E6"/>
    <w:lvl w:ilvl="0" w:tplc="0424000B">
      <w:start w:val="1"/>
      <w:numFmt w:val="bullet"/>
      <w:lvlText w:val=""/>
      <w:lvlJc w:val="left"/>
      <w:pPr>
        <w:tabs>
          <w:tab w:val="num" w:pos="1080"/>
        </w:tabs>
        <w:ind w:left="1080" w:hanging="360"/>
      </w:pPr>
      <w:rPr>
        <w:rFonts w:ascii="Wingdings" w:hAnsi="Wingdings" w:hint="default"/>
      </w:rPr>
    </w:lvl>
    <w:lvl w:ilvl="1" w:tplc="04240005">
      <w:start w:val="1"/>
      <w:numFmt w:val="bullet"/>
      <w:lvlText w:val=""/>
      <w:lvlJc w:val="left"/>
      <w:pPr>
        <w:tabs>
          <w:tab w:val="num" w:pos="1800"/>
        </w:tabs>
        <w:ind w:left="180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nsid w:val="11EA635B"/>
    <w:multiLevelType w:val="singleLevel"/>
    <w:tmpl w:val="20ACA6C8"/>
    <w:lvl w:ilvl="0">
      <w:start w:val="1"/>
      <w:numFmt w:val="decimal"/>
      <w:lvlText w:val="%1."/>
      <w:lvlJc w:val="left"/>
      <w:pPr>
        <w:tabs>
          <w:tab w:val="num" w:pos="360"/>
        </w:tabs>
        <w:ind w:left="360" w:hanging="360"/>
      </w:pPr>
    </w:lvl>
  </w:abstractNum>
  <w:abstractNum w:abstractNumId="18">
    <w:nsid w:val="12A7394B"/>
    <w:multiLevelType w:val="singleLevel"/>
    <w:tmpl w:val="20ACA6C8"/>
    <w:lvl w:ilvl="0">
      <w:start w:val="1"/>
      <w:numFmt w:val="decimal"/>
      <w:lvlText w:val="%1."/>
      <w:lvlJc w:val="left"/>
      <w:pPr>
        <w:tabs>
          <w:tab w:val="num" w:pos="360"/>
        </w:tabs>
        <w:ind w:left="360" w:hanging="360"/>
      </w:pPr>
    </w:lvl>
  </w:abstractNum>
  <w:abstractNum w:abstractNumId="19">
    <w:nsid w:val="134D12E7"/>
    <w:multiLevelType w:val="hybridMultilevel"/>
    <w:tmpl w:val="DD242B04"/>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20">
    <w:nsid w:val="14B350C6"/>
    <w:multiLevelType w:val="hybridMultilevel"/>
    <w:tmpl w:val="AEA8194E"/>
    <w:lvl w:ilvl="0" w:tplc="0424000B">
      <w:start w:val="1"/>
      <w:numFmt w:val="bullet"/>
      <w:lvlText w:val=""/>
      <w:lvlJc w:val="left"/>
      <w:pPr>
        <w:tabs>
          <w:tab w:val="num" w:pos="1260"/>
        </w:tabs>
        <w:ind w:left="1260" w:hanging="360"/>
      </w:pPr>
      <w:rPr>
        <w:rFonts w:ascii="Wingdings" w:hAnsi="Wingdings" w:hint="default"/>
      </w:rPr>
    </w:lvl>
    <w:lvl w:ilvl="1" w:tplc="04240005">
      <w:start w:val="1"/>
      <w:numFmt w:val="bullet"/>
      <w:lvlText w:val=""/>
      <w:lvlJc w:val="left"/>
      <w:pPr>
        <w:tabs>
          <w:tab w:val="num" w:pos="2160"/>
        </w:tabs>
        <w:ind w:left="2160" w:hanging="360"/>
      </w:pPr>
      <w:rPr>
        <w:rFonts w:ascii="Wingdings" w:hAnsi="Wingdings" w:hint="default"/>
      </w:r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21">
    <w:nsid w:val="15756A30"/>
    <w:multiLevelType w:val="hybridMultilevel"/>
    <w:tmpl w:val="E488F2D8"/>
    <w:lvl w:ilvl="0" w:tplc="04240005">
      <w:start w:val="1"/>
      <w:numFmt w:val="bullet"/>
      <w:lvlText w:val=""/>
      <w:lvlJc w:val="left"/>
      <w:pPr>
        <w:tabs>
          <w:tab w:val="num" w:pos="2160"/>
        </w:tabs>
        <w:ind w:left="216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22">
    <w:nsid w:val="16696671"/>
    <w:multiLevelType w:val="hybridMultilevel"/>
    <w:tmpl w:val="8CE806A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1679633F"/>
    <w:multiLevelType w:val="hybridMultilevel"/>
    <w:tmpl w:val="73DAE498"/>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620"/>
        </w:tabs>
        <w:ind w:left="162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cs="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24">
    <w:nsid w:val="17F82DBE"/>
    <w:multiLevelType w:val="hybridMultilevel"/>
    <w:tmpl w:val="EA4AC0A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18536EC0"/>
    <w:multiLevelType w:val="hybridMultilevel"/>
    <w:tmpl w:val="27FC6E98"/>
    <w:lvl w:ilvl="0" w:tplc="E5C69350">
      <w:start w:val="1"/>
      <w:numFmt w:val="bullet"/>
      <w:lvlText w:val=""/>
      <w:lvlJc w:val="left"/>
      <w:pPr>
        <w:tabs>
          <w:tab w:val="num" w:pos="540"/>
        </w:tabs>
        <w:ind w:left="540" w:hanging="360"/>
      </w:pPr>
      <w:rPr>
        <w:rFonts w:ascii="Symbol" w:hAnsi="Symbol" w:hint="default"/>
        <w:color w:val="auto"/>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1080"/>
        </w:tabs>
        <w:ind w:left="1080" w:hanging="360"/>
      </w:pPr>
      <w:rPr>
        <w:rFonts w:ascii="Wingdings" w:hAnsi="Wingdings" w:hint="default"/>
      </w:rPr>
    </w:lvl>
    <w:lvl w:ilvl="4" w:tplc="0424000B">
      <w:start w:val="1"/>
      <w:numFmt w:val="bullet"/>
      <w:lvlText w:val=""/>
      <w:lvlJc w:val="left"/>
      <w:pPr>
        <w:tabs>
          <w:tab w:val="num" w:pos="540"/>
        </w:tabs>
        <w:ind w:left="540" w:hanging="360"/>
      </w:pPr>
      <w:rPr>
        <w:rFonts w:ascii="Wingdings" w:hAnsi="Wingdings" w:hint="default"/>
      </w:rPr>
    </w:lvl>
    <w:lvl w:ilvl="5" w:tplc="04240005">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nsid w:val="19AC0142"/>
    <w:multiLevelType w:val="hybridMultilevel"/>
    <w:tmpl w:val="E7C2A178"/>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27">
    <w:nsid w:val="1AB83355"/>
    <w:multiLevelType w:val="hybridMultilevel"/>
    <w:tmpl w:val="C532ACFC"/>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1080"/>
        </w:tabs>
        <w:ind w:left="1080" w:hanging="360"/>
      </w:pPr>
      <w:rPr>
        <w:rFonts w:ascii="Wingdings" w:hAnsi="Wingdings" w:hint="default"/>
      </w:rPr>
    </w:lvl>
    <w:lvl w:ilvl="4" w:tplc="0424000B">
      <w:start w:val="1"/>
      <w:numFmt w:val="bullet"/>
      <w:lvlText w:val=""/>
      <w:lvlJc w:val="left"/>
      <w:pPr>
        <w:tabs>
          <w:tab w:val="num" w:pos="360"/>
        </w:tabs>
        <w:ind w:left="360" w:hanging="360"/>
      </w:pPr>
      <w:rPr>
        <w:rFonts w:ascii="Wingdings" w:hAnsi="Wingdings" w:hint="default"/>
      </w:rPr>
    </w:lvl>
    <w:lvl w:ilvl="5" w:tplc="04240005">
      <w:start w:val="1"/>
      <w:numFmt w:val="bullet"/>
      <w:lvlText w:val=""/>
      <w:lvlJc w:val="left"/>
      <w:pPr>
        <w:tabs>
          <w:tab w:val="num" w:pos="1080"/>
        </w:tabs>
        <w:ind w:left="108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1C3C5E01"/>
    <w:multiLevelType w:val="hybridMultilevel"/>
    <w:tmpl w:val="438A844E"/>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620"/>
        </w:tabs>
        <w:ind w:left="162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B">
      <w:start w:val="1"/>
      <w:numFmt w:val="bullet"/>
      <w:lvlText w:val=""/>
      <w:lvlJc w:val="left"/>
      <w:pPr>
        <w:tabs>
          <w:tab w:val="num" w:pos="1620"/>
        </w:tabs>
        <w:ind w:left="1620" w:hanging="360"/>
      </w:pPr>
      <w:rPr>
        <w:rFonts w:ascii="Wingdings" w:hAnsi="Wingdings" w:hint="default"/>
      </w:rPr>
    </w:lvl>
    <w:lvl w:ilvl="4" w:tplc="04240005">
      <w:start w:val="1"/>
      <w:numFmt w:val="bullet"/>
      <w:lvlText w:val=""/>
      <w:lvlJc w:val="left"/>
      <w:pPr>
        <w:tabs>
          <w:tab w:val="num" w:pos="5220"/>
        </w:tabs>
        <w:ind w:left="5220" w:hanging="360"/>
      </w:pPr>
      <w:rPr>
        <w:rFonts w:ascii="Wingdings" w:hAnsi="Wingdings"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29">
    <w:nsid w:val="1D7A75BE"/>
    <w:multiLevelType w:val="hybridMultilevel"/>
    <w:tmpl w:val="85D24380"/>
    <w:lvl w:ilvl="0" w:tplc="E5C69350">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nsid w:val="20B92205"/>
    <w:multiLevelType w:val="hybridMultilevel"/>
    <w:tmpl w:val="C560AE22"/>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214C06AE"/>
    <w:multiLevelType w:val="hybridMultilevel"/>
    <w:tmpl w:val="98B01B54"/>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25556F81"/>
    <w:multiLevelType w:val="hybridMultilevel"/>
    <w:tmpl w:val="F14EBF7C"/>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3">
    <w:nsid w:val="26124025"/>
    <w:multiLevelType w:val="hybridMultilevel"/>
    <w:tmpl w:val="32EC10BA"/>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620"/>
        </w:tabs>
        <w:ind w:left="162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B">
      <w:start w:val="1"/>
      <w:numFmt w:val="bullet"/>
      <w:lvlText w:val=""/>
      <w:lvlJc w:val="left"/>
      <w:pPr>
        <w:tabs>
          <w:tab w:val="num" w:pos="1620"/>
        </w:tabs>
        <w:ind w:left="1620" w:hanging="360"/>
      </w:pPr>
      <w:rPr>
        <w:rFonts w:ascii="Wingdings" w:hAnsi="Wingdings" w:hint="default"/>
      </w:rPr>
    </w:lvl>
    <w:lvl w:ilvl="4" w:tplc="04240005">
      <w:start w:val="1"/>
      <w:numFmt w:val="bullet"/>
      <w:lvlText w:val=""/>
      <w:lvlJc w:val="left"/>
      <w:pPr>
        <w:tabs>
          <w:tab w:val="num" w:pos="5220"/>
        </w:tabs>
        <w:ind w:left="5220" w:hanging="360"/>
      </w:pPr>
      <w:rPr>
        <w:rFonts w:ascii="Wingdings" w:hAnsi="Wingdings"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34">
    <w:nsid w:val="26AB27C8"/>
    <w:multiLevelType w:val="hybridMultilevel"/>
    <w:tmpl w:val="0FEC32AA"/>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nsid w:val="284358C0"/>
    <w:multiLevelType w:val="hybridMultilevel"/>
    <w:tmpl w:val="ED70621C"/>
    <w:lvl w:ilvl="0" w:tplc="04240005">
      <w:start w:val="1"/>
      <w:numFmt w:val="bullet"/>
      <w:lvlText w:val=""/>
      <w:lvlJc w:val="left"/>
      <w:pPr>
        <w:tabs>
          <w:tab w:val="num" w:pos="2160"/>
        </w:tabs>
        <w:ind w:left="216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36">
    <w:nsid w:val="293A5507"/>
    <w:multiLevelType w:val="hybridMultilevel"/>
    <w:tmpl w:val="6ABE90F6"/>
    <w:lvl w:ilvl="0" w:tplc="E5C69350">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2700"/>
        </w:tabs>
        <w:ind w:left="2700" w:hanging="360"/>
      </w:pPr>
      <w:rPr>
        <w:rFonts w:ascii="Courier New" w:hAnsi="Courier New" w:cs="Courier New" w:hint="default"/>
      </w:rPr>
    </w:lvl>
    <w:lvl w:ilvl="2" w:tplc="04240005" w:tentative="1">
      <w:start w:val="1"/>
      <w:numFmt w:val="bullet"/>
      <w:lvlText w:val=""/>
      <w:lvlJc w:val="left"/>
      <w:pPr>
        <w:tabs>
          <w:tab w:val="num" w:pos="3420"/>
        </w:tabs>
        <w:ind w:left="3420" w:hanging="360"/>
      </w:pPr>
      <w:rPr>
        <w:rFonts w:ascii="Wingdings" w:hAnsi="Wingdings" w:hint="default"/>
      </w:rPr>
    </w:lvl>
    <w:lvl w:ilvl="3" w:tplc="04240001" w:tentative="1">
      <w:start w:val="1"/>
      <w:numFmt w:val="bullet"/>
      <w:lvlText w:val=""/>
      <w:lvlJc w:val="left"/>
      <w:pPr>
        <w:tabs>
          <w:tab w:val="num" w:pos="4140"/>
        </w:tabs>
        <w:ind w:left="4140" w:hanging="360"/>
      </w:pPr>
      <w:rPr>
        <w:rFonts w:ascii="Symbol" w:hAnsi="Symbol" w:hint="default"/>
      </w:rPr>
    </w:lvl>
    <w:lvl w:ilvl="4" w:tplc="04240003" w:tentative="1">
      <w:start w:val="1"/>
      <w:numFmt w:val="bullet"/>
      <w:lvlText w:val="o"/>
      <w:lvlJc w:val="left"/>
      <w:pPr>
        <w:tabs>
          <w:tab w:val="num" w:pos="4860"/>
        </w:tabs>
        <w:ind w:left="4860" w:hanging="360"/>
      </w:pPr>
      <w:rPr>
        <w:rFonts w:ascii="Courier New" w:hAnsi="Courier New" w:cs="Courier New" w:hint="default"/>
      </w:rPr>
    </w:lvl>
    <w:lvl w:ilvl="5" w:tplc="04240005" w:tentative="1">
      <w:start w:val="1"/>
      <w:numFmt w:val="bullet"/>
      <w:lvlText w:val=""/>
      <w:lvlJc w:val="left"/>
      <w:pPr>
        <w:tabs>
          <w:tab w:val="num" w:pos="5580"/>
        </w:tabs>
        <w:ind w:left="5580" w:hanging="360"/>
      </w:pPr>
      <w:rPr>
        <w:rFonts w:ascii="Wingdings" w:hAnsi="Wingdings" w:hint="default"/>
      </w:rPr>
    </w:lvl>
    <w:lvl w:ilvl="6" w:tplc="04240001" w:tentative="1">
      <w:start w:val="1"/>
      <w:numFmt w:val="bullet"/>
      <w:lvlText w:val=""/>
      <w:lvlJc w:val="left"/>
      <w:pPr>
        <w:tabs>
          <w:tab w:val="num" w:pos="6300"/>
        </w:tabs>
        <w:ind w:left="6300" w:hanging="360"/>
      </w:pPr>
      <w:rPr>
        <w:rFonts w:ascii="Symbol" w:hAnsi="Symbol" w:hint="default"/>
      </w:rPr>
    </w:lvl>
    <w:lvl w:ilvl="7" w:tplc="04240003" w:tentative="1">
      <w:start w:val="1"/>
      <w:numFmt w:val="bullet"/>
      <w:lvlText w:val="o"/>
      <w:lvlJc w:val="left"/>
      <w:pPr>
        <w:tabs>
          <w:tab w:val="num" w:pos="7020"/>
        </w:tabs>
        <w:ind w:left="7020" w:hanging="360"/>
      </w:pPr>
      <w:rPr>
        <w:rFonts w:ascii="Courier New" w:hAnsi="Courier New" w:cs="Courier New" w:hint="default"/>
      </w:rPr>
    </w:lvl>
    <w:lvl w:ilvl="8" w:tplc="04240005" w:tentative="1">
      <w:start w:val="1"/>
      <w:numFmt w:val="bullet"/>
      <w:lvlText w:val=""/>
      <w:lvlJc w:val="left"/>
      <w:pPr>
        <w:tabs>
          <w:tab w:val="num" w:pos="7740"/>
        </w:tabs>
        <w:ind w:left="7740" w:hanging="360"/>
      </w:pPr>
      <w:rPr>
        <w:rFonts w:ascii="Wingdings" w:hAnsi="Wingdings" w:hint="default"/>
      </w:rPr>
    </w:lvl>
  </w:abstractNum>
  <w:abstractNum w:abstractNumId="37">
    <w:nsid w:val="2BB926A1"/>
    <w:multiLevelType w:val="hybridMultilevel"/>
    <w:tmpl w:val="43DCC464"/>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360"/>
        </w:tabs>
        <w:ind w:left="36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cs="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38">
    <w:nsid w:val="2BE24044"/>
    <w:multiLevelType w:val="hybridMultilevel"/>
    <w:tmpl w:val="6B08A6FA"/>
    <w:lvl w:ilvl="0" w:tplc="E5C69350">
      <w:start w:val="1"/>
      <w:numFmt w:val="bullet"/>
      <w:lvlText w:val=""/>
      <w:lvlJc w:val="left"/>
      <w:pPr>
        <w:tabs>
          <w:tab w:val="num" w:pos="1080"/>
        </w:tabs>
        <w:ind w:left="1080" w:hanging="360"/>
      </w:pPr>
      <w:rPr>
        <w:rFonts w:ascii="Symbol" w:hAnsi="Symbol" w:hint="default"/>
        <w:color w:val="auto"/>
      </w:rPr>
    </w:lvl>
    <w:lvl w:ilvl="1" w:tplc="04240005">
      <w:start w:val="1"/>
      <w:numFmt w:val="bullet"/>
      <w:lvlText w:val=""/>
      <w:lvlJc w:val="left"/>
      <w:pPr>
        <w:tabs>
          <w:tab w:val="num" w:pos="1860"/>
        </w:tabs>
        <w:ind w:left="1860" w:hanging="360"/>
      </w:pPr>
      <w:rPr>
        <w:rFonts w:ascii="Wingdings" w:hAnsi="Wingdings" w:hint="default"/>
      </w:rPr>
    </w:lvl>
    <w:lvl w:ilvl="2" w:tplc="0424000B">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39">
    <w:nsid w:val="2D095D1D"/>
    <w:multiLevelType w:val="hybridMultilevel"/>
    <w:tmpl w:val="F984C1CE"/>
    <w:lvl w:ilvl="0" w:tplc="E5C69350">
      <w:start w:val="1"/>
      <w:numFmt w:val="bullet"/>
      <w:lvlText w:val=""/>
      <w:lvlJc w:val="left"/>
      <w:pPr>
        <w:tabs>
          <w:tab w:val="num" w:pos="1080"/>
        </w:tabs>
        <w:ind w:left="1080" w:hanging="360"/>
      </w:pPr>
      <w:rPr>
        <w:rFonts w:ascii="Symbol" w:hAnsi="Symbol" w:hint="default"/>
        <w:color w:val="auto"/>
      </w:rPr>
    </w:lvl>
    <w:lvl w:ilvl="1" w:tplc="0424000B">
      <w:start w:val="1"/>
      <w:numFmt w:val="bullet"/>
      <w:lvlText w:val=""/>
      <w:lvlJc w:val="left"/>
      <w:pPr>
        <w:tabs>
          <w:tab w:val="num" w:pos="1800"/>
        </w:tabs>
        <w:ind w:left="1800" w:hanging="360"/>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0">
    <w:nsid w:val="2D38763C"/>
    <w:multiLevelType w:val="hybridMultilevel"/>
    <w:tmpl w:val="5C4E821A"/>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80"/>
        </w:tabs>
        <w:ind w:left="-180" w:hanging="360"/>
      </w:pPr>
      <w:rPr>
        <w:rFonts w:ascii="Wingdings" w:hAnsi="Wingdings" w:hint="default"/>
      </w:rPr>
    </w:lvl>
    <w:lvl w:ilvl="2" w:tplc="04240005">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41">
    <w:nsid w:val="2DC234F9"/>
    <w:multiLevelType w:val="hybridMultilevel"/>
    <w:tmpl w:val="04EAC3A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2E250CE2"/>
    <w:multiLevelType w:val="hybridMultilevel"/>
    <w:tmpl w:val="F5661356"/>
    <w:lvl w:ilvl="0" w:tplc="E5C69350">
      <w:start w:val="1"/>
      <w:numFmt w:val="bullet"/>
      <w:lvlText w:val=""/>
      <w:lvlJc w:val="left"/>
      <w:pPr>
        <w:tabs>
          <w:tab w:val="num" w:pos="1080"/>
        </w:tabs>
        <w:ind w:left="1080" w:hanging="360"/>
      </w:pPr>
      <w:rPr>
        <w:rFonts w:ascii="Symbol" w:hAnsi="Symbol" w:hint="default"/>
        <w:color w:val="auto"/>
      </w:rPr>
    </w:lvl>
    <w:lvl w:ilvl="1" w:tplc="0424000B">
      <w:start w:val="1"/>
      <w:numFmt w:val="bullet"/>
      <w:lvlText w:val=""/>
      <w:lvlJc w:val="left"/>
      <w:pPr>
        <w:tabs>
          <w:tab w:val="num" w:pos="1800"/>
        </w:tabs>
        <w:ind w:left="1800" w:hanging="360"/>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3">
    <w:nsid w:val="2E7F00B1"/>
    <w:multiLevelType w:val="hybridMultilevel"/>
    <w:tmpl w:val="7CCC060A"/>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1080"/>
        </w:tabs>
        <w:ind w:left="1080" w:hanging="360"/>
      </w:pPr>
      <w:rPr>
        <w:rFonts w:ascii="Wingdings" w:hAnsi="Wingdings" w:hint="default"/>
      </w:rPr>
    </w:lvl>
    <w:lvl w:ilvl="4" w:tplc="0424000B">
      <w:start w:val="1"/>
      <w:numFmt w:val="bullet"/>
      <w:lvlText w:val=""/>
      <w:lvlJc w:val="left"/>
      <w:pPr>
        <w:tabs>
          <w:tab w:val="num" w:pos="360"/>
        </w:tabs>
        <w:ind w:left="360" w:hanging="360"/>
      </w:pPr>
      <w:rPr>
        <w:rFonts w:ascii="Wingdings" w:hAnsi="Wingdings" w:hint="default"/>
      </w:rPr>
    </w:lvl>
    <w:lvl w:ilvl="5" w:tplc="04240005">
      <w:start w:val="1"/>
      <w:numFmt w:val="bullet"/>
      <w:lvlText w:val=""/>
      <w:lvlJc w:val="left"/>
      <w:pPr>
        <w:tabs>
          <w:tab w:val="num" w:pos="1080"/>
        </w:tabs>
        <w:ind w:left="1080" w:hanging="360"/>
      </w:pPr>
      <w:rPr>
        <w:rFonts w:ascii="Wingdings" w:hAnsi="Wingdings" w:hint="default"/>
      </w:rPr>
    </w:lvl>
    <w:lvl w:ilvl="6" w:tplc="0424000B">
      <w:start w:val="1"/>
      <w:numFmt w:val="bullet"/>
      <w:lvlText w:val=""/>
      <w:lvlJc w:val="left"/>
      <w:pPr>
        <w:tabs>
          <w:tab w:val="num" w:pos="360"/>
        </w:tabs>
        <w:ind w:left="360" w:hanging="360"/>
      </w:pPr>
      <w:rPr>
        <w:rFonts w:ascii="Wingdings" w:hAnsi="Wingdings" w:hint="default"/>
      </w:rPr>
    </w:lvl>
    <w:lvl w:ilvl="7" w:tplc="04240005">
      <w:start w:val="1"/>
      <w:numFmt w:val="bullet"/>
      <w:lvlText w:val=""/>
      <w:lvlJc w:val="left"/>
      <w:pPr>
        <w:tabs>
          <w:tab w:val="num" w:pos="1080"/>
        </w:tabs>
        <w:ind w:left="1080" w:hanging="360"/>
      </w:pPr>
      <w:rPr>
        <w:rFonts w:ascii="Wingdings" w:hAnsi="Wingdings"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nsid w:val="2E8E4B76"/>
    <w:multiLevelType w:val="hybridMultilevel"/>
    <w:tmpl w:val="575E33DC"/>
    <w:lvl w:ilvl="0" w:tplc="0424000B">
      <w:start w:val="1"/>
      <w:numFmt w:val="bullet"/>
      <w:lvlText w:val=""/>
      <w:lvlJc w:val="left"/>
      <w:pPr>
        <w:tabs>
          <w:tab w:val="num" w:pos="720"/>
        </w:tabs>
        <w:ind w:left="720" w:hanging="360"/>
      </w:pPr>
      <w:rPr>
        <w:rFonts w:ascii="Wingdings" w:hAnsi="Wingdings" w:hint="default"/>
      </w:rPr>
    </w:lvl>
    <w:lvl w:ilvl="1" w:tplc="04240005">
      <w:start w:val="1"/>
      <w:numFmt w:val="bullet"/>
      <w:lvlText w:val=""/>
      <w:lvlJc w:val="left"/>
      <w:pPr>
        <w:tabs>
          <w:tab w:val="num" w:pos="1440"/>
        </w:tabs>
        <w:ind w:left="1440" w:hanging="360"/>
      </w:pPr>
      <w:rPr>
        <w:rFonts w:ascii="Wingdings" w:hAnsi="Wingdings" w:hint="default"/>
      </w:rPr>
    </w:lvl>
    <w:lvl w:ilvl="2" w:tplc="0424000B">
      <w:start w:val="1"/>
      <w:numFmt w:val="bullet"/>
      <w:lvlText w:val=""/>
      <w:lvlJc w:val="left"/>
      <w:pPr>
        <w:tabs>
          <w:tab w:val="num" w:pos="720"/>
        </w:tabs>
        <w:ind w:left="720" w:hanging="360"/>
      </w:pPr>
      <w:rPr>
        <w:rFonts w:ascii="Wingdings" w:hAnsi="Wingdings" w:hint="default"/>
      </w:rPr>
    </w:lvl>
    <w:lvl w:ilvl="3" w:tplc="04240005">
      <w:start w:val="1"/>
      <w:numFmt w:val="bullet"/>
      <w:lvlText w:val=""/>
      <w:lvlJc w:val="left"/>
      <w:pPr>
        <w:tabs>
          <w:tab w:val="num" w:pos="1440"/>
        </w:tabs>
        <w:ind w:left="1440" w:hanging="360"/>
      </w:pPr>
      <w:rPr>
        <w:rFonts w:ascii="Wingdings" w:hAnsi="Wingdings" w:hint="default"/>
      </w:rPr>
    </w:lvl>
    <w:lvl w:ilvl="4" w:tplc="0424000B">
      <w:start w:val="1"/>
      <w:numFmt w:val="bullet"/>
      <w:lvlText w:val=""/>
      <w:lvlJc w:val="left"/>
      <w:pPr>
        <w:tabs>
          <w:tab w:val="num" w:pos="720"/>
        </w:tabs>
        <w:ind w:left="720" w:hanging="360"/>
      </w:pPr>
      <w:rPr>
        <w:rFonts w:ascii="Wingdings" w:hAnsi="Wingdings"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B">
      <w:start w:val="1"/>
      <w:numFmt w:val="bullet"/>
      <w:lvlText w:val=""/>
      <w:lvlJc w:val="left"/>
      <w:pPr>
        <w:tabs>
          <w:tab w:val="num" w:pos="720"/>
        </w:tabs>
        <w:ind w:left="720" w:hanging="360"/>
      </w:pPr>
      <w:rPr>
        <w:rFonts w:ascii="Wingdings" w:hAnsi="Wingdings" w:hint="default"/>
      </w:rPr>
    </w:lvl>
    <w:lvl w:ilvl="7" w:tplc="04240005">
      <w:start w:val="1"/>
      <w:numFmt w:val="bullet"/>
      <w:lvlText w:val=""/>
      <w:lvlJc w:val="left"/>
      <w:pPr>
        <w:tabs>
          <w:tab w:val="num" w:pos="1440"/>
        </w:tabs>
        <w:ind w:left="1440" w:hanging="360"/>
      </w:pPr>
      <w:rPr>
        <w:rFonts w:ascii="Wingdings" w:hAnsi="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2F0A42A7"/>
    <w:multiLevelType w:val="hybridMultilevel"/>
    <w:tmpl w:val="671CFB5A"/>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46">
    <w:nsid w:val="30445D26"/>
    <w:multiLevelType w:val="hybridMultilevel"/>
    <w:tmpl w:val="95CC3182"/>
    <w:lvl w:ilvl="0" w:tplc="0424000B">
      <w:start w:val="1"/>
      <w:numFmt w:val="bullet"/>
      <w:lvlText w:val=""/>
      <w:lvlJc w:val="left"/>
      <w:pPr>
        <w:tabs>
          <w:tab w:val="num" w:pos="720"/>
        </w:tabs>
        <w:ind w:left="720" w:hanging="360"/>
      </w:pPr>
      <w:rPr>
        <w:rFonts w:ascii="Wingdings" w:hAnsi="Wingdings" w:hint="default"/>
      </w:rPr>
    </w:lvl>
    <w:lvl w:ilvl="1" w:tplc="04240005">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540"/>
        </w:tabs>
        <w:ind w:left="540" w:hanging="360"/>
      </w:pPr>
      <w:rPr>
        <w:rFonts w:ascii="Symbol" w:hAnsi="Symbol" w:hint="default"/>
        <w:color w:val="auto"/>
      </w:rPr>
    </w:lvl>
    <w:lvl w:ilvl="3" w:tplc="04240005">
      <w:start w:val="1"/>
      <w:numFmt w:val="bullet"/>
      <w:lvlText w:val=""/>
      <w:lvlJc w:val="left"/>
      <w:pPr>
        <w:tabs>
          <w:tab w:val="num" w:pos="1440"/>
        </w:tabs>
        <w:ind w:left="1440" w:hanging="360"/>
      </w:pPr>
      <w:rPr>
        <w:rFonts w:ascii="Wingdings" w:hAnsi="Wingdings" w:hint="default"/>
      </w:rPr>
    </w:lvl>
    <w:lvl w:ilvl="4" w:tplc="0424000B">
      <w:start w:val="1"/>
      <w:numFmt w:val="bullet"/>
      <w:lvlText w:val=""/>
      <w:lvlJc w:val="left"/>
      <w:pPr>
        <w:tabs>
          <w:tab w:val="num" w:pos="720"/>
        </w:tabs>
        <w:ind w:left="720" w:hanging="360"/>
      </w:pPr>
      <w:rPr>
        <w:rFonts w:ascii="Wingdings" w:hAnsi="Wingdings" w:hint="default"/>
      </w:rPr>
    </w:lvl>
    <w:lvl w:ilvl="5" w:tplc="04240005">
      <w:start w:val="1"/>
      <w:numFmt w:val="bullet"/>
      <w:lvlText w:val=""/>
      <w:lvlJc w:val="left"/>
      <w:pPr>
        <w:tabs>
          <w:tab w:val="num" w:pos="1440"/>
        </w:tabs>
        <w:ind w:left="144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308771F8"/>
    <w:multiLevelType w:val="hybridMultilevel"/>
    <w:tmpl w:val="1850FE38"/>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80"/>
        </w:tabs>
        <w:ind w:left="-180" w:hanging="360"/>
      </w:pPr>
      <w:rPr>
        <w:rFonts w:ascii="Wingdings" w:hAnsi="Wingdings" w:hint="default"/>
      </w:rPr>
    </w:lvl>
    <w:lvl w:ilvl="2" w:tplc="04240005">
      <w:start w:val="1"/>
      <w:numFmt w:val="bullet"/>
      <w:lvlText w:val=""/>
      <w:lvlJc w:val="left"/>
      <w:pPr>
        <w:tabs>
          <w:tab w:val="num" w:pos="1980"/>
        </w:tabs>
        <w:ind w:left="1980" w:hanging="360"/>
      </w:pPr>
      <w:rPr>
        <w:rFonts w:ascii="Wingdings" w:hAnsi="Wingdings" w:hint="default"/>
      </w:rPr>
    </w:lvl>
    <w:lvl w:ilvl="3" w:tplc="04240001" w:tentative="1">
      <w:start w:val="1"/>
      <w:numFmt w:val="bullet"/>
      <w:lvlText w:val=""/>
      <w:lvlJc w:val="left"/>
      <w:pPr>
        <w:tabs>
          <w:tab w:val="num" w:pos="2700"/>
        </w:tabs>
        <w:ind w:left="2700" w:hanging="360"/>
      </w:pPr>
      <w:rPr>
        <w:rFonts w:ascii="Symbol" w:hAnsi="Symbol" w:hint="default"/>
      </w:rPr>
    </w:lvl>
    <w:lvl w:ilvl="4" w:tplc="04240003" w:tentative="1">
      <w:start w:val="1"/>
      <w:numFmt w:val="bullet"/>
      <w:lvlText w:val="o"/>
      <w:lvlJc w:val="left"/>
      <w:pPr>
        <w:tabs>
          <w:tab w:val="num" w:pos="3420"/>
        </w:tabs>
        <w:ind w:left="3420" w:hanging="360"/>
      </w:pPr>
      <w:rPr>
        <w:rFonts w:ascii="Courier New" w:hAnsi="Courier New" w:cs="Courier New" w:hint="default"/>
      </w:rPr>
    </w:lvl>
    <w:lvl w:ilvl="5" w:tplc="04240005" w:tentative="1">
      <w:start w:val="1"/>
      <w:numFmt w:val="bullet"/>
      <w:lvlText w:val=""/>
      <w:lvlJc w:val="left"/>
      <w:pPr>
        <w:tabs>
          <w:tab w:val="num" w:pos="4140"/>
        </w:tabs>
        <w:ind w:left="4140" w:hanging="360"/>
      </w:pPr>
      <w:rPr>
        <w:rFonts w:ascii="Wingdings" w:hAnsi="Wingdings" w:hint="default"/>
      </w:rPr>
    </w:lvl>
    <w:lvl w:ilvl="6" w:tplc="04240001" w:tentative="1">
      <w:start w:val="1"/>
      <w:numFmt w:val="bullet"/>
      <w:lvlText w:val=""/>
      <w:lvlJc w:val="left"/>
      <w:pPr>
        <w:tabs>
          <w:tab w:val="num" w:pos="4860"/>
        </w:tabs>
        <w:ind w:left="4860" w:hanging="360"/>
      </w:pPr>
      <w:rPr>
        <w:rFonts w:ascii="Symbol" w:hAnsi="Symbol" w:hint="default"/>
      </w:rPr>
    </w:lvl>
    <w:lvl w:ilvl="7" w:tplc="04240003" w:tentative="1">
      <w:start w:val="1"/>
      <w:numFmt w:val="bullet"/>
      <w:lvlText w:val="o"/>
      <w:lvlJc w:val="left"/>
      <w:pPr>
        <w:tabs>
          <w:tab w:val="num" w:pos="5580"/>
        </w:tabs>
        <w:ind w:left="5580" w:hanging="360"/>
      </w:pPr>
      <w:rPr>
        <w:rFonts w:ascii="Courier New" w:hAnsi="Courier New" w:cs="Courier New" w:hint="default"/>
      </w:rPr>
    </w:lvl>
    <w:lvl w:ilvl="8" w:tplc="04240005" w:tentative="1">
      <w:start w:val="1"/>
      <w:numFmt w:val="bullet"/>
      <w:lvlText w:val=""/>
      <w:lvlJc w:val="left"/>
      <w:pPr>
        <w:tabs>
          <w:tab w:val="num" w:pos="6300"/>
        </w:tabs>
        <w:ind w:left="6300" w:hanging="360"/>
      </w:pPr>
      <w:rPr>
        <w:rFonts w:ascii="Wingdings" w:hAnsi="Wingdings" w:hint="default"/>
      </w:rPr>
    </w:lvl>
  </w:abstractNum>
  <w:abstractNum w:abstractNumId="48">
    <w:nsid w:val="32104E46"/>
    <w:multiLevelType w:val="hybridMultilevel"/>
    <w:tmpl w:val="669A7A52"/>
    <w:lvl w:ilvl="0" w:tplc="04240005">
      <w:start w:val="1"/>
      <w:numFmt w:val="bullet"/>
      <w:lvlText w:val=""/>
      <w:lvlJc w:val="left"/>
      <w:pPr>
        <w:tabs>
          <w:tab w:val="num" w:pos="2340"/>
        </w:tabs>
        <w:ind w:left="2340" w:hanging="360"/>
      </w:pPr>
      <w:rPr>
        <w:rFonts w:ascii="Wingdings" w:hAnsi="Wingdings" w:hint="default"/>
      </w:rPr>
    </w:lvl>
    <w:lvl w:ilvl="1" w:tplc="0424000B">
      <w:start w:val="1"/>
      <w:numFmt w:val="bullet"/>
      <w:lvlText w:val=""/>
      <w:lvlJc w:val="left"/>
      <w:pPr>
        <w:tabs>
          <w:tab w:val="num" w:pos="360"/>
        </w:tabs>
        <w:ind w:left="36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cs="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49">
    <w:nsid w:val="37305AD3"/>
    <w:multiLevelType w:val="hybridMultilevel"/>
    <w:tmpl w:val="157EF56C"/>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620"/>
        </w:tabs>
        <w:ind w:left="162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B">
      <w:start w:val="1"/>
      <w:numFmt w:val="bullet"/>
      <w:lvlText w:val=""/>
      <w:lvlJc w:val="left"/>
      <w:pPr>
        <w:tabs>
          <w:tab w:val="num" w:pos="1620"/>
        </w:tabs>
        <w:ind w:left="1620" w:hanging="360"/>
      </w:pPr>
      <w:rPr>
        <w:rFonts w:ascii="Wingdings" w:hAnsi="Wingdings" w:hint="default"/>
      </w:rPr>
    </w:lvl>
    <w:lvl w:ilvl="4" w:tplc="04240005">
      <w:start w:val="1"/>
      <w:numFmt w:val="bullet"/>
      <w:lvlText w:val=""/>
      <w:lvlJc w:val="left"/>
      <w:pPr>
        <w:tabs>
          <w:tab w:val="num" w:pos="5220"/>
        </w:tabs>
        <w:ind w:left="5220" w:hanging="360"/>
      </w:pPr>
      <w:rPr>
        <w:rFonts w:ascii="Wingdings" w:hAnsi="Wingdings"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50">
    <w:nsid w:val="3747670C"/>
    <w:multiLevelType w:val="hybridMultilevel"/>
    <w:tmpl w:val="26FC031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2340"/>
        </w:tabs>
        <w:ind w:left="2340" w:hanging="360"/>
      </w:pPr>
      <w:rPr>
        <w:rFonts w:ascii="Wingdings" w:hAnsi="Wingding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nsid w:val="379340D6"/>
    <w:multiLevelType w:val="hybridMultilevel"/>
    <w:tmpl w:val="42506BCA"/>
    <w:lvl w:ilvl="0" w:tplc="E5C69350">
      <w:start w:val="1"/>
      <w:numFmt w:val="bullet"/>
      <w:lvlText w:val=""/>
      <w:lvlJc w:val="left"/>
      <w:pPr>
        <w:tabs>
          <w:tab w:val="num" w:pos="1080"/>
        </w:tabs>
        <w:ind w:left="1080" w:hanging="360"/>
      </w:pPr>
      <w:rPr>
        <w:rFonts w:ascii="Symbol" w:hAnsi="Symbol" w:hint="default"/>
        <w:color w:val="auto"/>
      </w:rPr>
    </w:lvl>
    <w:lvl w:ilvl="1" w:tplc="0424000B">
      <w:start w:val="1"/>
      <w:numFmt w:val="bullet"/>
      <w:lvlText w:val=""/>
      <w:lvlJc w:val="left"/>
      <w:pPr>
        <w:tabs>
          <w:tab w:val="num" w:pos="1800"/>
        </w:tabs>
        <w:ind w:left="1800" w:hanging="360"/>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2">
    <w:nsid w:val="38C520D3"/>
    <w:multiLevelType w:val="hybridMultilevel"/>
    <w:tmpl w:val="CDD03890"/>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1080"/>
        </w:tabs>
        <w:ind w:left="1080" w:hanging="360"/>
      </w:pPr>
      <w:rPr>
        <w:rFonts w:ascii="Wingdings" w:hAnsi="Wingdings" w:hint="default"/>
      </w:rPr>
    </w:lvl>
    <w:lvl w:ilvl="4" w:tplc="0424000B">
      <w:start w:val="1"/>
      <w:numFmt w:val="bullet"/>
      <w:lvlText w:val=""/>
      <w:lvlJc w:val="left"/>
      <w:pPr>
        <w:tabs>
          <w:tab w:val="num" w:pos="360"/>
        </w:tabs>
        <w:ind w:left="360" w:hanging="360"/>
      </w:pPr>
      <w:rPr>
        <w:rFonts w:ascii="Wingdings" w:hAnsi="Wingdings"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B">
      <w:start w:val="1"/>
      <w:numFmt w:val="bullet"/>
      <w:lvlText w:val=""/>
      <w:lvlJc w:val="left"/>
      <w:pPr>
        <w:tabs>
          <w:tab w:val="num" w:pos="360"/>
        </w:tabs>
        <w:ind w:left="360" w:hanging="360"/>
      </w:pPr>
      <w:rPr>
        <w:rFonts w:ascii="Wingdings" w:hAnsi="Wingdings" w:hint="default"/>
      </w:rPr>
    </w:lvl>
    <w:lvl w:ilvl="7" w:tplc="04240005">
      <w:start w:val="1"/>
      <w:numFmt w:val="bullet"/>
      <w:lvlText w:val=""/>
      <w:lvlJc w:val="left"/>
      <w:pPr>
        <w:tabs>
          <w:tab w:val="num" w:pos="1080"/>
        </w:tabs>
        <w:ind w:left="1080" w:hanging="360"/>
      </w:pPr>
      <w:rPr>
        <w:rFonts w:ascii="Wingdings" w:hAnsi="Wingdings"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3">
    <w:nsid w:val="39B51587"/>
    <w:multiLevelType w:val="hybridMultilevel"/>
    <w:tmpl w:val="DE28686A"/>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1080"/>
        </w:tabs>
        <w:ind w:left="1080" w:hanging="360"/>
      </w:pPr>
      <w:rPr>
        <w:rFonts w:ascii="Wingdings" w:hAnsi="Wingding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4">
    <w:nsid w:val="39EB1B17"/>
    <w:multiLevelType w:val="hybridMultilevel"/>
    <w:tmpl w:val="124C50DA"/>
    <w:lvl w:ilvl="0" w:tplc="04240005">
      <w:start w:val="1"/>
      <w:numFmt w:val="bullet"/>
      <w:lvlText w:val=""/>
      <w:lvlJc w:val="left"/>
      <w:pPr>
        <w:tabs>
          <w:tab w:val="num" w:pos="2160"/>
        </w:tabs>
        <w:ind w:left="216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55">
    <w:nsid w:val="3D3B4812"/>
    <w:multiLevelType w:val="hybridMultilevel"/>
    <w:tmpl w:val="34DC6418"/>
    <w:lvl w:ilvl="0" w:tplc="E5C69350">
      <w:start w:val="1"/>
      <w:numFmt w:val="bullet"/>
      <w:lvlText w:val=""/>
      <w:lvlJc w:val="left"/>
      <w:pPr>
        <w:tabs>
          <w:tab w:val="num" w:pos="540"/>
        </w:tabs>
        <w:ind w:left="540" w:hanging="360"/>
      </w:pPr>
      <w:rPr>
        <w:rFonts w:ascii="Symbol" w:hAnsi="Symbol" w:hint="default"/>
        <w:color w:val="auto"/>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1080"/>
        </w:tabs>
        <w:ind w:left="1080" w:hanging="360"/>
      </w:pPr>
      <w:rPr>
        <w:rFonts w:ascii="Wingdings" w:hAnsi="Wingding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nsid w:val="3E7B3109"/>
    <w:multiLevelType w:val="hybridMultilevel"/>
    <w:tmpl w:val="B25E5DBA"/>
    <w:lvl w:ilvl="0" w:tplc="E5C69350">
      <w:start w:val="1"/>
      <w:numFmt w:val="bullet"/>
      <w:lvlText w:val=""/>
      <w:lvlJc w:val="left"/>
      <w:pPr>
        <w:tabs>
          <w:tab w:val="num" w:pos="1080"/>
        </w:tabs>
        <w:ind w:left="1080" w:hanging="360"/>
      </w:pPr>
      <w:rPr>
        <w:rFonts w:ascii="Symbol" w:hAnsi="Symbol" w:hint="default"/>
        <w:color w:val="auto"/>
      </w:rPr>
    </w:lvl>
    <w:lvl w:ilvl="1" w:tplc="0424000B">
      <w:start w:val="1"/>
      <w:numFmt w:val="bullet"/>
      <w:lvlText w:val=""/>
      <w:lvlJc w:val="left"/>
      <w:pPr>
        <w:tabs>
          <w:tab w:val="num" w:pos="1800"/>
        </w:tabs>
        <w:ind w:left="1800" w:hanging="360"/>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7">
    <w:nsid w:val="402B6F3D"/>
    <w:multiLevelType w:val="hybridMultilevel"/>
    <w:tmpl w:val="85D6EC6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440C3A7E"/>
    <w:multiLevelType w:val="hybridMultilevel"/>
    <w:tmpl w:val="5538A144"/>
    <w:lvl w:ilvl="0" w:tplc="0424000B">
      <w:start w:val="1"/>
      <w:numFmt w:val="bullet"/>
      <w:lvlText w:val=""/>
      <w:lvlJc w:val="left"/>
      <w:pPr>
        <w:tabs>
          <w:tab w:val="num" w:pos="720"/>
        </w:tabs>
        <w:ind w:left="720" w:hanging="360"/>
      </w:pPr>
      <w:rPr>
        <w:rFonts w:ascii="Wingdings" w:hAnsi="Wingdings" w:hint="default"/>
      </w:rPr>
    </w:lvl>
    <w:lvl w:ilvl="1" w:tplc="04240005">
      <w:start w:val="1"/>
      <w:numFmt w:val="bullet"/>
      <w:lvlText w:val=""/>
      <w:lvlJc w:val="left"/>
      <w:pPr>
        <w:tabs>
          <w:tab w:val="num" w:pos="1440"/>
        </w:tabs>
        <w:ind w:left="1440" w:hanging="360"/>
      </w:pPr>
      <w:rPr>
        <w:rFonts w:ascii="Wingdings" w:hAnsi="Wingdings" w:hint="default"/>
      </w:rPr>
    </w:lvl>
    <w:lvl w:ilvl="2" w:tplc="0424000B">
      <w:start w:val="1"/>
      <w:numFmt w:val="bullet"/>
      <w:lvlText w:val=""/>
      <w:lvlJc w:val="left"/>
      <w:pPr>
        <w:tabs>
          <w:tab w:val="num" w:pos="720"/>
        </w:tabs>
        <w:ind w:left="720" w:hanging="360"/>
      </w:pPr>
      <w:rPr>
        <w:rFonts w:ascii="Wingdings" w:hAnsi="Wingdings" w:hint="default"/>
      </w:rPr>
    </w:lvl>
    <w:lvl w:ilvl="3" w:tplc="04240005">
      <w:start w:val="1"/>
      <w:numFmt w:val="bullet"/>
      <w:lvlText w:val=""/>
      <w:lvlJc w:val="left"/>
      <w:pPr>
        <w:tabs>
          <w:tab w:val="num" w:pos="1440"/>
        </w:tabs>
        <w:ind w:left="1440" w:hanging="360"/>
      </w:pPr>
      <w:rPr>
        <w:rFonts w:ascii="Wingdings" w:hAnsi="Wingdings" w:hint="default"/>
      </w:rPr>
    </w:lvl>
    <w:lvl w:ilvl="4" w:tplc="0424000B">
      <w:start w:val="1"/>
      <w:numFmt w:val="bullet"/>
      <w:lvlText w:val=""/>
      <w:lvlJc w:val="left"/>
      <w:pPr>
        <w:tabs>
          <w:tab w:val="num" w:pos="720"/>
        </w:tabs>
        <w:ind w:left="720" w:hanging="360"/>
      </w:pPr>
      <w:rPr>
        <w:rFonts w:ascii="Wingdings" w:hAnsi="Wingdings"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B">
      <w:start w:val="1"/>
      <w:numFmt w:val="bullet"/>
      <w:lvlText w:val=""/>
      <w:lvlJc w:val="left"/>
      <w:pPr>
        <w:tabs>
          <w:tab w:val="num" w:pos="720"/>
        </w:tabs>
        <w:ind w:left="720" w:hanging="360"/>
      </w:pPr>
      <w:rPr>
        <w:rFonts w:ascii="Wingdings" w:hAnsi="Wingdings" w:hint="default"/>
      </w:rPr>
    </w:lvl>
    <w:lvl w:ilvl="7" w:tplc="04240005">
      <w:start w:val="1"/>
      <w:numFmt w:val="bullet"/>
      <w:lvlText w:val=""/>
      <w:lvlJc w:val="left"/>
      <w:pPr>
        <w:tabs>
          <w:tab w:val="num" w:pos="1440"/>
        </w:tabs>
        <w:ind w:left="1440" w:hanging="360"/>
      </w:pPr>
      <w:rPr>
        <w:rFonts w:ascii="Wingdings" w:hAnsi="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nsid w:val="44815A0C"/>
    <w:multiLevelType w:val="hybridMultilevel"/>
    <w:tmpl w:val="7E12DAE6"/>
    <w:lvl w:ilvl="0" w:tplc="E5C69350">
      <w:start w:val="1"/>
      <w:numFmt w:val="bullet"/>
      <w:lvlText w:val=""/>
      <w:lvlJc w:val="left"/>
      <w:pPr>
        <w:tabs>
          <w:tab w:val="num" w:pos="540"/>
        </w:tabs>
        <w:ind w:left="540" w:hanging="360"/>
      </w:pPr>
      <w:rPr>
        <w:rFonts w:ascii="Symbol" w:hAnsi="Symbol" w:hint="default"/>
        <w:color w:val="auto"/>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540"/>
        </w:tabs>
        <w:ind w:left="540" w:hanging="360"/>
      </w:pPr>
      <w:rPr>
        <w:rFonts w:ascii="Wingdings" w:hAnsi="Wingdings" w:hint="default"/>
      </w:rPr>
    </w:lvl>
    <w:lvl w:ilvl="3" w:tplc="04240005">
      <w:start w:val="1"/>
      <w:numFmt w:val="bullet"/>
      <w:lvlText w:val=""/>
      <w:lvlJc w:val="left"/>
      <w:pPr>
        <w:tabs>
          <w:tab w:val="num" w:pos="1080"/>
        </w:tabs>
        <w:ind w:left="1080" w:hanging="360"/>
      </w:pPr>
      <w:rPr>
        <w:rFonts w:ascii="Wingdings" w:hAnsi="Wingdings" w:hint="default"/>
      </w:rPr>
    </w:lvl>
    <w:lvl w:ilvl="4" w:tplc="0424000B">
      <w:start w:val="1"/>
      <w:numFmt w:val="bullet"/>
      <w:lvlText w:val=""/>
      <w:lvlJc w:val="left"/>
      <w:pPr>
        <w:tabs>
          <w:tab w:val="num" w:pos="540"/>
        </w:tabs>
        <w:ind w:left="540" w:hanging="360"/>
      </w:pPr>
      <w:rPr>
        <w:rFonts w:ascii="Wingdings" w:hAnsi="Wingdings" w:hint="default"/>
      </w:rPr>
    </w:lvl>
    <w:lvl w:ilvl="5" w:tplc="04240005">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0">
    <w:nsid w:val="44FA7C25"/>
    <w:multiLevelType w:val="hybridMultilevel"/>
    <w:tmpl w:val="E4AC4E20"/>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61">
    <w:nsid w:val="45977619"/>
    <w:multiLevelType w:val="hybridMultilevel"/>
    <w:tmpl w:val="CD80224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nsid w:val="464917F3"/>
    <w:multiLevelType w:val="hybridMultilevel"/>
    <w:tmpl w:val="2CECB360"/>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3">
    <w:nsid w:val="465B5045"/>
    <w:multiLevelType w:val="hybridMultilevel"/>
    <w:tmpl w:val="53EE69DC"/>
    <w:lvl w:ilvl="0" w:tplc="E5C69350">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4">
    <w:nsid w:val="46E618C0"/>
    <w:multiLevelType w:val="hybridMultilevel"/>
    <w:tmpl w:val="546C3BFE"/>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620"/>
        </w:tabs>
        <w:ind w:left="162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B">
      <w:start w:val="1"/>
      <w:numFmt w:val="bullet"/>
      <w:lvlText w:val=""/>
      <w:lvlJc w:val="left"/>
      <w:pPr>
        <w:tabs>
          <w:tab w:val="num" w:pos="1620"/>
        </w:tabs>
        <w:ind w:left="1620" w:hanging="360"/>
      </w:pPr>
      <w:rPr>
        <w:rFonts w:ascii="Wingdings" w:hAnsi="Wingdings" w:hint="default"/>
      </w:rPr>
    </w:lvl>
    <w:lvl w:ilvl="4" w:tplc="04240005">
      <w:start w:val="1"/>
      <w:numFmt w:val="bullet"/>
      <w:lvlText w:val=""/>
      <w:lvlJc w:val="left"/>
      <w:pPr>
        <w:tabs>
          <w:tab w:val="num" w:pos="5220"/>
        </w:tabs>
        <w:ind w:left="5220" w:hanging="360"/>
      </w:pPr>
      <w:rPr>
        <w:rFonts w:ascii="Wingdings" w:hAnsi="Wingdings"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65">
    <w:nsid w:val="494112E1"/>
    <w:multiLevelType w:val="hybridMultilevel"/>
    <w:tmpl w:val="ED325A9C"/>
    <w:lvl w:ilvl="0" w:tplc="E5C69350">
      <w:start w:val="1"/>
      <w:numFmt w:val="bullet"/>
      <w:lvlText w:val=""/>
      <w:lvlJc w:val="left"/>
      <w:pPr>
        <w:tabs>
          <w:tab w:val="num" w:pos="1080"/>
        </w:tabs>
        <w:ind w:left="1080" w:hanging="360"/>
      </w:pPr>
      <w:rPr>
        <w:rFonts w:ascii="Symbol" w:hAnsi="Symbol" w:hint="default"/>
        <w:color w:val="auto"/>
      </w:rPr>
    </w:lvl>
    <w:lvl w:ilvl="1" w:tplc="0424000B">
      <w:start w:val="1"/>
      <w:numFmt w:val="bullet"/>
      <w:lvlText w:val=""/>
      <w:lvlJc w:val="left"/>
      <w:pPr>
        <w:tabs>
          <w:tab w:val="num" w:pos="1800"/>
        </w:tabs>
        <w:ind w:left="1800" w:hanging="360"/>
      </w:pPr>
      <w:rPr>
        <w:rFonts w:ascii="Wingdings" w:hAnsi="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6">
    <w:nsid w:val="4B276BAF"/>
    <w:multiLevelType w:val="hybridMultilevel"/>
    <w:tmpl w:val="00CCE268"/>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1080"/>
        </w:tabs>
        <w:ind w:left="1080" w:hanging="360"/>
      </w:pPr>
      <w:rPr>
        <w:rFonts w:ascii="Wingdings" w:hAnsi="Wingdings" w:hint="default"/>
      </w:rPr>
    </w:lvl>
    <w:lvl w:ilvl="4" w:tplc="0424000B">
      <w:start w:val="1"/>
      <w:numFmt w:val="bullet"/>
      <w:lvlText w:val=""/>
      <w:lvlJc w:val="left"/>
      <w:pPr>
        <w:tabs>
          <w:tab w:val="num" w:pos="360"/>
        </w:tabs>
        <w:ind w:left="360" w:hanging="360"/>
      </w:pPr>
      <w:rPr>
        <w:rFonts w:ascii="Wingdings" w:hAnsi="Wingdings" w:hint="default"/>
      </w:rPr>
    </w:lvl>
    <w:lvl w:ilvl="5" w:tplc="04240005">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7">
    <w:nsid w:val="4BE4381E"/>
    <w:multiLevelType w:val="hybridMultilevel"/>
    <w:tmpl w:val="4D369C1E"/>
    <w:lvl w:ilvl="0" w:tplc="04240005">
      <w:start w:val="1"/>
      <w:numFmt w:val="bullet"/>
      <w:lvlText w:val=""/>
      <w:lvlJc w:val="left"/>
      <w:pPr>
        <w:tabs>
          <w:tab w:val="num" w:pos="2160"/>
        </w:tabs>
        <w:ind w:left="216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68">
    <w:nsid w:val="4DEB788F"/>
    <w:multiLevelType w:val="hybridMultilevel"/>
    <w:tmpl w:val="7FCE88DA"/>
    <w:lvl w:ilvl="0" w:tplc="0424000B">
      <w:start w:val="1"/>
      <w:numFmt w:val="bullet"/>
      <w:lvlText w:val=""/>
      <w:lvlJc w:val="left"/>
      <w:pPr>
        <w:tabs>
          <w:tab w:val="num" w:pos="720"/>
        </w:tabs>
        <w:ind w:left="720" w:hanging="360"/>
      </w:pPr>
      <w:rPr>
        <w:rFonts w:ascii="Wingdings" w:hAnsi="Wingdings" w:hint="default"/>
      </w:rPr>
    </w:lvl>
    <w:lvl w:ilvl="1" w:tplc="04240005">
      <w:start w:val="1"/>
      <w:numFmt w:val="bullet"/>
      <w:lvlText w:val=""/>
      <w:lvlJc w:val="left"/>
      <w:pPr>
        <w:tabs>
          <w:tab w:val="num" w:pos="2880"/>
        </w:tabs>
        <w:ind w:left="2880" w:hanging="360"/>
      </w:pPr>
      <w:rPr>
        <w:rFonts w:ascii="Wingdings" w:hAnsi="Wingdings" w:hint="default"/>
      </w:rPr>
    </w:lvl>
    <w:lvl w:ilvl="2" w:tplc="04240005" w:tentative="1">
      <w:start w:val="1"/>
      <w:numFmt w:val="bullet"/>
      <w:lvlText w:val=""/>
      <w:lvlJc w:val="left"/>
      <w:pPr>
        <w:tabs>
          <w:tab w:val="num" w:pos="4020"/>
        </w:tabs>
        <w:ind w:left="4020" w:hanging="360"/>
      </w:pPr>
      <w:rPr>
        <w:rFonts w:ascii="Wingdings" w:hAnsi="Wingdings" w:hint="default"/>
      </w:rPr>
    </w:lvl>
    <w:lvl w:ilvl="3" w:tplc="04240001" w:tentative="1">
      <w:start w:val="1"/>
      <w:numFmt w:val="bullet"/>
      <w:lvlText w:val=""/>
      <w:lvlJc w:val="left"/>
      <w:pPr>
        <w:tabs>
          <w:tab w:val="num" w:pos="4740"/>
        </w:tabs>
        <w:ind w:left="4740" w:hanging="360"/>
      </w:pPr>
      <w:rPr>
        <w:rFonts w:ascii="Symbol" w:hAnsi="Symbol" w:hint="default"/>
      </w:rPr>
    </w:lvl>
    <w:lvl w:ilvl="4" w:tplc="04240003" w:tentative="1">
      <w:start w:val="1"/>
      <w:numFmt w:val="bullet"/>
      <w:lvlText w:val="o"/>
      <w:lvlJc w:val="left"/>
      <w:pPr>
        <w:tabs>
          <w:tab w:val="num" w:pos="5460"/>
        </w:tabs>
        <w:ind w:left="5460" w:hanging="360"/>
      </w:pPr>
      <w:rPr>
        <w:rFonts w:ascii="Courier New" w:hAnsi="Courier New" w:cs="Courier New" w:hint="default"/>
      </w:rPr>
    </w:lvl>
    <w:lvl w:ilvl="5" w:tplc="04240005" w:tentative="1">
      <w:start w:val="1"/>
      <w:numFmt w:val="bullet"/>
      <w:lvlText w:val=""/>
      <w:lvlJc w:val="left"/>
      <w:pPr>
        <w:tabs>
          <w:tab w:val="num" w:pos="6180"/>
        </w:tabs>
        <w:ind w:left="6180" w:hanging="360"/>
      </w:pPr>
      <w:rPr>
        <w:rFonts w:ascii="Wingdings" w:hAnsi="Wingdings" w:hint="default"/>
      </w:rPr>
    </w:lvl>
    <w:lvl w:ilvl="6" w:tplc="04240001" w:tentative="1">
      <w:start w:val="1"/>
      <w:numFmt w:val="bullet"/>
      <w:lvlText w:val=""/>
      <w:lvlJc w:val="left"/>
      <w:pPr>
        <w:tabs>
          <w:tab w:val="num" w:pos="6900"/>
        </w:tabs>
        <w:ind w:left="6900" w:hanging="360"/>
      </w:pPr>
      <w:rPr>
        <w:rFonts w:ascii="Symbol" w:hAnsi="Symbol" w:hint="default"/>
      </w:rPr>
    </w:lvl>
    <w:lvl w:ilvl="7" w:tplc="04240003" w:tentative="1">
      <w:start w:val="1"/>
      <w:numFmt w:val="bullet"/>
      <w:lvlText w:val="o"/>
      <w:lvlJc w:val="left"/>
      <w:pPr>
        <w:tabs>
          <w:tab w:val="num" w:pos="7620"/>
        </w:tabs>
        <w:ind w:left="7620" w:hanging="360"/>
      </w:pPr>
      <w:rPr>
        <w:rFonts w:ascii="Courier New" w:hAnsi="Courier New" w:cs="Courier New" w:hint="default"/>
      </w:rPr>
    </w:lvl>
    <w:lvl w:ilvl="8" w:tplc="04240005" w:tentative="1">
      <w:start w:val="1"/>
      <w:numFmt w:val="bullet"/>
      <w:lvlText w:val=""/>
      <w:lvlJc w:val="left"/>
      <w:pPr>
        <w:tabs>
          <w:tab w:val="num" w:pos="8340"/>
        </w:tabs>
        <w:ind w:left="8340" w:hanging="360"/>
      </w:pPr>
      <w:rPr>
        <w:rFonts w:ascii="Wingdings" w:hAnsi="Wingdings" w:hint="default"/>
      </w:rPr>
    </w:lvl>
  </w:abstractNum>
  <w:abstractNum w:abstractNumId="69">
    <w:nsid w:val="50C1511D"/>
    <w:multiLevelType w:val="hybridMultilevel"/>
    <w:tmpl w:val="2F263DE8"/>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70">
    <w:nsid w:val="50FE72F5"/>
    <w:multiLevelType w:val="hybridMultilevel"/>
    <w:tmpl w:val="FD4E2512"/>
    <w:lvl w:ilvl="0" w:tplc="04240005">
      <w:start w:val="1"/>
      <w:numFmt w:val="bullet"/>
      <w:lvlText w:val=""/>
      <w:lvlJc w:val="left"/>
      <w:pPr>
        <w:tabs>
          <w:tab w:val="num" w:pos="2700"/>
        </w:tabs>
        <w:ind w:left="2700" w:hanging="360"/>
      </w:pPr>
      <w:rPr>
        <w:rFonts w:ascii="Wingdings" w:hAnsi="Wingdings" w:hint="default"/>
      </w:rPr>
    </w:lvl>
    <w:lvl w:ilvl="1" w:tplc="0424000B">
      <w:start w:val="1"/>
      <w:numFmt w:val="bullet"/>
      <w:lvlText w:val=""/>
      <w:lvlJc w:val="left"/>
      <w:pPr>
        <w:tabs>
          <w:tab w:val="num" w:pos="1620"/>
        </w:tabs>
        <w:ind w:left="162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860"/>
        </w:tabs>
        <w:ind w:left="4860" w:hanging="360"/>
      </w:pPr>
      <w:rPr>
        <w:rFonts w:ascii="Symbol" w:hAnsi="Symbol" w:hint="default"/>
      </w:rPr>
    </w:lvl>
    <w:lvl w:ilvl="4" w:tplc="04240003" w:tentative="1">
      <w:start w:val="1"/>
      <w:numFmt w:val="bullet"/>
      <w:lvlText w:val="o"/>
      <w:lvlJc w:val="left"/>
      <w:pPr>
        <w:tabs>
          <w:tab w:val="num" w:pos="5580"/>
        </w:tabs>
        <w:ind w:left="5580" w:hanging="360"/>
      </w:pPr>
      <w:rPr>
        <w:rFonts w:ascii="Courier New" w:hAnsi="Courier New" w:cs="Courier New" w:hint="default"/>
      </w:rPr>
    </w:lvl>
    <w:lvl w:ilvl="5" w:tplc="04240005" w:tentative="1">
      <w:start w:val="1"/>
      <w:numFmt w:val="bullet"/>
      <w:lvlText w:val=""/>
      <w:lvlJc w:val="left"/>
      <w:pPr>
        <w:tabs>
          <w:tab w:val="num" w:pos="6300"/>
        </w:tabs>
        <w:ind w:left="6300" w:hanging="360"/>
      </w:pPr>
      <w:rPr>
        <w:rFonts w:ascii="Wingdings" w:hAnsi="Wingdings" w:hint="default"/>
      </w:rPr>
    </w:lvl>
    <w:lvl w:ilvl="6" w:tplc="04240001" w:tentative="1">
      <w:start w:val="1"/>
      <w:numFmt w:val="bullet"/>
      <w:lvlText w:val=""/>
      <w:lvlJc w:val="left"/>
      <w:pPr>
        <w:tabs>
          <w:tab w:val="num" w:pos="7020"/>
        </w:tabs>
        <w:ind w:left="7020" w:hanging="360"/>
      </w:pPr>
      <w:rPr>
        <w:rFonts w:ascii="Symbol" w:hAnsi="Symbol" w:hint="default"/>
      </w:rPr>
    </w:lvl>
    <w:lvl w:ilvl="7" w:tplc="04240003" w:tentative="1">
      <w:start w:val="1"/>
      <w:numFmt w:val="bullet"/>
      <w:lvlText w:val="o"/>
      <w:lvlJc w:val="left"/>
      <w:pPr>
        <w:tabs>
          <w:tab w:val="num" w:pos="7740"/>
        </w:tabs>
        <w:ind w:left="7740" w:hanging="360"/>
      </w:pPr>
      <w:rPr>
        <w:rFonts w:ascii="Courier New" w:hAnsi="Courier New" w:cs="Courier New" w:hint="default"/>
      </w:rPr>
    </w:lvl>
    <w:lvl w:ilvl="8" w:tplc="04240005" w:tentative="1">
      <w:start w:val="1"/>
      <w:numFmt w:val="bullet"/>
      <w:lvlText w:val=""/>
      <w:lvlJc w:val="left"/>
      <w:pPr>
        <w:tabs>
          <w:tab w:val="num" w:pos="8460"/>
        </w:tabs>
        <w:ind w:left="8460" w:hanging="360"/>
      </w:pPr>
      <w:rPr>
        <w:rFonts w:ascii="Wingdings" w:hAnsi="Wingdings" w:hint="default"/>
      </w:rPr>
    </w:lvl>
  </w:abstractNum>
  <w:abstractNum w:abstractNumId="71">
    <w:nsid w:val="52890653"/>
    <w:multiLevelType w:val="hybridMultilevel"/>
    <w:tmpl w:val="0ECC1982"/>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720"/>
        </w:tabs>
        <w:ind w:left="720" w:hanging="360"/>
      </w:pPr>
      <w:rPr>
        <w:rFonts w:ascii="Wingdings" w:hAnsi="Wingdings" w:hint="default"/>
      </w:rPr>
    </w:lvl>
    <w:lvl w:ilvl="2" w:tplc="04240005">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72">
    <w:nsid w:val="53687B62"/>
    <w:multiLevelType w:val="hybridMultilevel"/>
    <w:tmpl w:val="628C13FE"/>
    <w:lvl w:ilvl="0" w:tplc="04240005">
      <w:start w:val="1"/>
      <w:numFmt w:val="bullet"/>
      <w:lvlText w:val=""/>
      <w:lvlJc w:val="left"/>
      <w:pPr>
        <w:tabs>
          <w:tab w:val="num" w:pos="2160"/>
        </w:tabs>
        <w:ind w:left="216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73">
    <w:nsid w:val="537A4411"/>
    <w:multiLevelType w:val="hybridMultilevel"/>
    <w:tmpl w:val="2AD0BA40"/>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620"/>
        </w:tabs>
        <w:ind w:left="162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B">
      <w:start w:val="1"/>
      <w:numFmt w:val="bullet"/>
      <w:lvlText w:val=""/>
      <w:lvlJc w:val="left"/>
      <w:pPr>
        <w:tabs>
          <w:tab w:val="num" w:pos="1620"/>
        </w:tabs>
        <w:ind w:left="1620" w:hanging="360"/>
      </w:pPr>
      <w:rPr>
        <w:rFonts w:ascii="Wingdings" w:hAnsi="Wingdings" w:hint="default"/>
      </w:rPr>
    </w:lvl>
    <w:lvl w:ilvl="4" w:tplc="04240005">
      <w:start w:val="1"/>
      <w:numFmt w:val="bullet"/>
      <w:lvlText w:val=""/>
      <w:lvlJc w:val="left"/>
      <w:pPr>
        <w:tabs>
          <w:tab w:val="num" w:pos="5220"/>
        </w:tabs>
        <w:ind w:left="5220" w:hanging="360"/>
      </w:pPr>
      <w:rPr>
        <w:rFonts w:ascii="Wingdings" w:hAnsi="Wingdings"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74">
    <w:nsid w:val="580178DB"/>
    <w:multiLevelType w:val="hybridMultilevel"/>
    <w:tmpl w:val="6444DB62"/>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75">
    <w:nsid w:val="58B61636"/>
    <w:multiLevelType w:val="hybridMultilevel"/>
    <w:tmpl w:val="179654DC"/>
    <w:lvl w:ilvl="0" w:tplc="E5C69350">
      <w:start w:val="1"/>
      <w:numFmt w:val="bullet"/>
      <w:lvlText w:val=""/>
      <w:lvlJc w:val="left"/>
      <w:pPr>
        <w:tabs>
          <w:tab w:val="num" w:pos="540"/>
        </w:tabs>
        <w:ind w:left="540" w:hanging="360"/>
      </w:pPr>
      <w:rPr>
        <w:rFonts w:ascii="Symbol" w:hAnsi="Symbol" w:hint="default"/>
        <w:color w:val="auto"/>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6">
    <w:nsid w:val="5BBA42FF"/>
    <w:multiLevelType w:val="hybridMultilevel"/>
    <w:tmpl w:val="D5AEFA3E"/>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E5C69350">
      <w:start w:val="1"/>
      <w:numFmt w:val="bullet"/>
      <w:lvlText w:val=""/>
      <w:lvlJc w:val="left"/>
      <w:pPr>
        <w:tabs>
          <w:tab w:val="num" w:pos="540"/>
        </w:tabs>
        <w:ind w:left="540" w:hanging="360"/>
      </w:pPr>
      <w:rPr>
        <w:rFonts w:ascii="Symbol" w:hAnsi="Symbol" w:hint="default"/>
        <w:color w:val="auto"/>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77">
    <w:nsid w:val="5BF9182B"/>
    <w:multiLevelType w:val="hybridMultilevel"/>
    <w:tmpl w:val="BEF8AD14"/>
    <w:lvl w:ilvl="0" w:tplc="E5C69350">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8">
    <w:nsid w:val="5D361E49"/>
    <w:multiLevelType w:val="singleLevel"/>
    <w:tmpl w:val="20ACA6C8"/>
    <w:lvl w:ilvl="0">
      <w:start w:val="1"/>
      <w:numFmt w:val="decimal"/>
      <w:lvlText w:val="%1."/>
      <w:lvlJc w:val="left"/>
      <w:pPr>
        <w:tabs>
          <w:tab w:val="num" w:pos="360"/>
        </w:tabs>
        <w:ind w:left="360" w:hanging="360"/>
      </w:pPr>
    </w:lvl>
  </w:abstractNum>
  <w:abstractNum w:abstractNumId="79">
    <w:nsid w:val="60E036F0"/>
    <w:multiLevelType w:val="hybridMultilevel"/>
    <w:tmpl w:val="5DF8462E"/>
    <w:lvl w:ilvl="0" w:tplc="04240005">
      <w:start w:val="1"/>
      <w:numFmt w:val="bullet"/>
      <w:lvlText w:val=""/>
      <w:lvlJc w:val="left"/>
      <w:pPr>
        <w:tabs>
          <w:tab w:val="num" w:pos="2160"/>
        </w:tabs>
        <w:ind w:left="2160" w:hanging="360"/>
      </w:pPr>
      <w:rPr>
        <w:rFonts w:ascii="Wingdings" w:hAnsi="Wingdings" w:hint="default"/>
      </w:rPr>
    </w:lvl>
    <w:lvl w:ilvl="1" w:tplc="0424000B">
      <w:start w:val="1"/>
      <w:numFmt w:val="bullet"/>
      <w:lvlText w:val=""/>
      <w:lvlJc w:val="left"/>
      <w:pPr>
        <w:tabs>
          <w:tab w:val="num" w:pos="360"/>
        </w:tabs>
        <w:ind w:left="360" w:hanging="360"/>
      </w:pPr>
      <w:rPr>
        <w:rFonts w:ascii="Wingdings" w:hAnsi="Wingdings"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80">
    <w:nsid w:val="615A059F"/>
    <w:multiLevelType w:val="hybridMultilevel"/>
    <w:tmpl w:val="B65218F2"/>
    <w:lvl w:ilvl="0" w:tplc="0424000B">
      <w:start w:val="1"/>
      <w:numFmt w:val="bullet"/>
      <w:lvlText w:val=""/>
      <w:lvlJc w:val="left"/>
      <w:pPr>
        <w:tabs>
          <w:tab w:val="num" w:pos="720"/>
        </w:tabs>
        <w:ind w:left="720" w:hanging="360"/>
      </w:pPr>
      <w:rPr>
        <w:rFonts w:ascii="Wingdings" w:hAnsi="Wingdings" w:hint="default"/>
      </w:rPr>
    </w:lvl>
    <w:lvl w:ilvl="1" w:tplc="04240005">
      <w:start w:val="1"/>
      <w:numFmt w:val="bullet"/>
      <w:lvlText w:val=""/>
      <w:lvlJc w:val="left"/>
      <w:pPr>
        <w:tabs>
          <w:tab w:val="num" w:pos="1440"/>
        </w:tabs>
        <w:ind w:left="1440" w:hanging="360"/>
      </w:pPr>
      <w:rPr>
        <w:rFonts w:ascii="Wingdings" w:hAnsi="Wingdings" w:hint="default"/>
      </w:rPr>
    </w:lvl>
    <w:lvl w:ilvl="2" w:tplc="0424000B">
      <w:start w:val="1"/>
      <w:numFmt w:val="bullet"/>
      <w:lvlText w:val=""/>
      <w:lvlJc w:val="left"/>
      <w:pPr>
        <w:tabs>
          <w:tab w:val="num" w:pos="720"/>
        </w:tabs>
        <w:ind w:left="72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61664848"/>
    <w:multiLevelType w:val="hybridMultilevel"/>
    <w:tmpl w:val="5D421ADC"/>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620"/>
        </w:tabs>
        <w:ind w:left="162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B">
      <w:start w:val="1"/>
      <w:numFmt w:val="bullet"/>
      <w:lvlText w:val=""/>
      <w:lvlJc w:val="left"/>
      <w:pPr>
        <w:tabs>
          <w:tab w:val="num" w:pos="1620"/>
        </w:tabs>
        <w:ind w:left="1620" w:hanging="360"/>
      </w:pPr>
      <w:rPr>
        <w:rFonts w:ascii="Wingdings" w:hAnsi="Wingdings" w:hint="default"/>
      </w:rPr>
    </w:lvl>
    <w:lvl w:ilvl="4" w:tplc="04240005">
      <w:start w:val="1"/>
      <w:numFmt w:val="bullet"/>
      <w:lvlText w:val=""/>
      <w:lvlJc w:val="left"/>
      <w:pPr>
        <w:tabs>
          <w:tab w:val="num" w:pos="5220"/>
        </w:tabs>
        <w:ind w:left="5220" w:hanging="360"/>
      </w:pPr>
      <w:rPr>
        <w:rFonts w:ascii="Wingdings" w:hAnsi="Wingdings"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82">
    <w:nsid w:val="6189235C"/>
    <w:multiLevelType w:val="hybridMultilevel"/>
    <w:tmpl w:val="4CCEED50"/>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83">
    <w:nsid w:val="63E63D79"/>
    <w:multiLevelType w:val="hybridMultilevel"/>
    <w:tmpl w:val="0ABE5F64"/>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1080"/>
        </w:tabs>
        <w:ind w:left="1080" w:hanging="360"/>
      </w:pPr>
      <w:rPr>
        <w:rFonts w:ascii="Wingdings" w:hAnsi="Wingdings" w:hint="default"/>
      </w:rPr>
    </w:lvl>
    <w:lvl w:ilvl="4" w:tplc="0424000B">
      <w:start w:val="1"/>
      <w:numFmt w:val="bullet"/>
      <w:lvlText w:val=""/>
      <w:lvlJc w:val="left"/>
      <w:pPr>
        <w:tabs>
          <w:tab w:val="num" w:pos="360"/>
        </w:tabs>
        <w:ind w:left="360" w:hanging="360"/>
      </w:pPr>
      <w:rPr>
        <w:rFonts w:ascii="Wingdings" w:hAnsi="Wingdings"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B">
      <w:start w:val="1"/>
      <w:numFmt w:val="bullet"/>
      <w:lvlText w:val=""/>
      <w:lvlJc w:val="left"/>
      <w:pPr>
        <w:tabs>
          <w:tab w:val="num" w:pos="360"/>
        </w:tabs>
        <w:ind w:left="360" w:hanging="360"/>
      </w:pPr>
      <w:rPr>
        <w:rFonts w:ascii="Wingdings" w:hAnsi="Wingdings" w:hint="default"/>
      </w:rPr>
    </w:lvl>
    <w:lvl w:ilvl="7" w:tplc="04240005">
      <w:start w:val="1"/>
      <w:numFmt w:val="bullet"/>
      <w:lvlText w:val=""/>
      <w:lvlJc w:val="left"/>
      <w:pPr>
        <w:tabs>
          <w:tab w:val="num" w:pos="1080"/>
        </w:tabs>
        <w:ind w:left="1080" w:hanging="360"/>
      </w:pPr>
      <w:rPr>
        <w:rFonts w:ascii="Wingdings" w:hAnsi="Wingdings"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4">
    <w:nsid w:val="66FF1C01"/>
    <w:multiLevelType w:val="hybridMultilevel"/>
    <w:tmpl w:val="0ED43582"/>
    <w:lvl w:ilvl="0" w:tplc="04240005">
      <w:start w:val="1"/>
      <w:numFmt w:val="bullet"/>
      <w:lvlText w:val=""/>
      <w:lvlJc w:val="left"/>
      <w:pPr>
        <w:tabs>
          <w:tab w:val="num" w:pos="2700"/>
        </w:tabs>
        <w:ind w:left="2700" w:hanging="360"/>
      </w:pPr>
      <w:rPr>
        <w:rFonts w:ascii="Wingdings" w:hAnsi="Wingdings" w:hint="default"/>
      </w:rPr>
    </w:lvl>
    <w:lvl w:ilvl="1" w:tplc="0424000B">
      <w:start w:val="1"/>
      <w:numFmt w:val="bullet"/>
      <w:lvlText w:val=""/>
      <w:lvlJc w:val="left"/>
      <w:pPr>
        <w:tabs>
          <w:tab w:val="num" w:pos="1620"/>
        </w:tabs>
        <w:ind w:left="162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860"/>
        </w:tabs>
        <w:ind w:left="4860" w:hanging="360"/>
      </w:pPr>
      <w:rPr>
        <w:rFonts w:ascii="Symbol" w:hAnsi="Symbol" w:hint="default"/>
      </w:rPr>
    </w:lvl>
    <w:lvl w:ilvl="4" w:tplc="04240003" w:tentative="1">
      <w:start w:val="1"/>
      <w:numFmt w:val="bullet"/>
      <w:lvlText w:val="o"/>
      <w:lvlJc w:val="left"/>
      <w:pPr>
        <w:tabs>
          <w:tab w:val="num" w:pos="5580"/>
        </w:tabs>
        <w:ind w:left="5580" w:hanging="360"/>
      </w:pPr>
      <w:rPr>
        <w:rFonts w:ascii="Courier New" w:hAnsi="Courier New" w:cs="Courier New" w:hint="default"/>
      </w:rPr>
    </w:lvl>
    <w:lvl w:ilvl="5" w:tplc="04240005" w:tentative="1">
      <w:start w:val="1"/>
      <w:numFmt w:val="bullet"/>
      <w:lvlText w:val=""/>
      <w:lvlJc w:val="left"/>
      <w:pPr>
        <w:tabs>
          <w:tab w:val="num" w:pos="6300"/>
        </w:tabs>
        <w:ind w:left="6300" w:hanging="360"/>
      </w:pPr>
      <w:rPr>
        <w:rFonts w:ascii="Wingdings" w:hAnsi="Wingdings" w:hint="default"/>
      </w:rPr>
    </w:lvl>
    <w:lvl w:ilvl="6" w:tplc="04240001" w:tentative="1">
      <w:start w:val="1"/>
      <w:numFmt w:val="bullet"/>
      <w:lvlText w:val=""/>
      <w:lvlJc w:val="left"/>
      <w:pPr>
        <w:tabs>
          <w:tab w:val="num" w:pos="7020"/>
        </w:tabs>
        <w:ind w:left="7020" w:hanging="360"/>
      </w:pPr>
      <w:rPr>
        <w:rFonts w:ascii="Symbol" w:hAnsi="Symbol" w:hint="default"/>
      </w:rPr>
    </w:lvl>
    <w:lvl w:ilvl="7" w:tplc="04240003" w:tentative="1">
      <w:start w:val="1"/>
      <w:numFmt w:val="bullet"/>
      <w:lvlText w:val="o"/>
      <w:lvlJc w:val="left"/>
      <w:pPr>
        <w:tabs>
          <w:tab w:val="num" w:pos="7740"/>
        </w:tabs>
        <w:ind w:left="7740" w:hanging="360"/>
      </w:pPr>
      <w:rPr>
        <w:rFonts w:ascii="Courier New" w:hAnsi="Courier New" w:cs="Courier New" w:hint="default"/>
      </w:rPr>
    </w:lvl>
    <w:lvl w:ilvl="8" w:tplc="04240005" w:tentative="1">
      <w:start w:val="1"/>
      <w:numFmt w:val="bullet"/>
      <w:lvlText w:val=""/>
      <w:lvlJc w:val="left"/>
      <w:pPr>
        <w:tabs>
          <w:tab w:val="num" w:pos="8460"/>
        </w:tabs>
        <w:ind w:left="8460" w:hanging="360"/>
      </w:pPr>
      <w:rPr>
        <w:rFonts w:ascii="Wingdings" w:hAnsi="Wingdings" w:hint="default"/>
      </w:rPr>
    </w:lvl>
  </w:abstractNum>
  <w:abstractNum w:abstractNumId="85">
    <w:nsid w:val="6AEC21E3"/>
    <w:multiLevelType w:val="hybridMultilevel"/>
    <w:tmpl w:val="96280394"/>
    <w:lvl w:ilvl="0" w:tplc="E5C69350">
      <w:start w:val="1"/>
      <w:numFmt w:val="bullet"/>
      <w:lvlText w:val=""/>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2700"/>
        </w:tabs>
        <w:ind w:left="2700" w:hanging="360"/>
      </w:pPr>
      <w:rPr>
        <w:rFonts w:ascii="Courier New" w:hAnsi="Courier New" w:cs="Courier New" w:hint="default"/>
      </w:rPr>
    </w:lvl>
    <w:lvl w:ilvl="2" w:tplc="04240005" w:tentative="1">
      <w:start w:val="1"/>
      <w:numFmt w:val="bullet"/>
      <w:lvlText w:val=""/>
      <w:lvlJc w:val="left"/>
      <w:pPr>
        <w:tabs>
          <w:tab w:val="num" w:pos="3420"/>
        </w:tabs>
        <w:ind w:left="3420" w:hanging="360"/>
      </w:pPr>
      <w:rPr>
        <w:rFonts w:ascii="Wingdings" w:hAnsi="Wingdings" w:hint="default"/>
      </w:rPr>
    </w:lvl>
    <w:lvl w:ilvl="3" w:tplc="04240001" w:tentative="1">
      <w:start w:val="1"/>
      <w:numFmt w:val="bullet"/>
      <w:lvlText w:val=""/>
      <w:lvlJc w:val="left"/>
      <w:pPr>
        <w:tabs>
          <w:tab w:val="num" w:pos="4140"/>
        </w:tabs>
        <w:ind w:left="4140" w:hanging="360"/>
      </w:pPr>
      <w:rPr>
        <w:rFonts w:ascii="Symbol" w:hAnsi="Symbol" w:hint="default"/>
      </w:rPr>
    </w:lvl>
    <w:lvl w:ilvl="4" w:tplc="04240003" w:tentative="1">
      <w:start w:val="1"/>
      <w:numFmt w:val="bullet"/>
      <w:lvlText w:val="o"/>
      <w:lvlJc w:val="left"/>
      <w:pPr>
        <w:tabs>
          <w:tab w:val="num" w:pos="4860"/>
        </w:tabs>
        <w:ind w:left="4860" w:hanging="360"/>
      </w:pPr>
      <w:rPr>
        <w:rFonts w:ascii="Courier New" w:hAnsi="Courier New" w:cs="Courier New" w:hint="default"/>
      </w:rPr>
    </w:lvl>
    <w:lvl w:ilvl="5" w:tplc="04240005" w:tentative="1">
      <w:start w:val="1"/>
      <w:numFmt w:val="bullet"/>
      <w:lvlText w:val=""/>
      <w:lvlJc w:val="left"/>
      <w:pPr>
        <w:tabs>
          <w:tab w:val="num" w:pos="5580"/>
        </w:tabs>
        <w:ind w:left="5580" w:hanging="360"/>
      </w:pPr>
      <w:rPr>
        <w:rFonts w:ascii="Wingdings" w:hAnsi="Wingdings" w:hint="default"/>
      </w:rPr>
    </w:lvl>
    <w:lvl w:ilvl="6" w:tplc="04240001" w:tentative="1">
      <w:start w:val="1"/>
      <w:numFmt w:val="bullet"/>
      <w:lvlText w:val=""/>
      <w:lvlJc w:val="left"/>
      <w:pPr>
        <w:tabs>
          <w:tab w:val="num" w:pos="6300"/>
        </w:tabs>
        <w:ind w:left="6300" w:hanging="360"/>
      </w:pPr>
      <w:rPr>
        <w:rFonts w:ascii="Symbol" w:hAnsi="Symbol" w:hint="default"/>
      </w:rPr>
    </w:lvl>
    <w:lvl w:ilvl="7" w:tplc="04240003" w:tentative="1">
      <w:start w:val="1"/>
      <w:numFmt w:val="bullet"/>
      <w:lvlText w:val="o"/>
      <w:lvlJc w:val="left"/>
      <w:pPr>
        <w:tabs>
          <w:tab w:val="num" w:pos="7020"/>
        </w:tabs>
        <w:ind w:left="7020" w:hanging="360"/>
      </w:pPr>
      <w:rPr>
        <w:rFonts w:ascii="Courier New" w:hAnsi="Courier New" w:cs="Courier New" w:hint="default"/>
      </w:rPr>
    </w:lvl>
    <w:lvl w:ilvl="8" w:tplc="04240005" w:tentative="1">
      <w:start w:val="1"/>
      <w:numFmt w:val="bullet"/>
      <w:lvlText w:val=""/>
      <w:lvlJc w:val="left"/>
      <w:pPr>
        <w:tabs>
          <w:tab w:val="num" w:pos="7740"/>
        </w:tabs>
        <w:ind w:left="7740" w:hanging="360"/>
      </w:pPr>
      <w:rPr>
        <w:rFonts w:ascii="Wingdings" w:hAnsi="Wingdings" w:hint="default"/>
      </w:rPr>
    </w:lvl>
  </w:abstractNum>
  <w:abstractNum w:abstractNumId="86">
    <w:nsid w:val="6CE26655"/>
    <w:multiLevelType w:val="hybridMultilevel"/>
    <w:tmpl w:val="3E8CFA44"/>
    <w:lvl w:ilvl="0" w:tplc="04240005">
      <w:start w:val="1"/>
      <w:numFmt w:val="bullet"/>
      <w:lvlText w:val=""/>
      <w:lvlJc w:val="left"/>
      <w:pPr>
        <w:tabs>
          <w:tab w:val="num" w:pos="2520"/>
        </w:tabs>
        <w:ind w:left="252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87">
    <w:nsid w:val="6EC01DB3"/>
    <w:multiLevelType w:val="hybridMultilevel"/>
    <w:tmpl w:val="26C0054E"/>
    <w:lvl w:ilvl="0" w:tplc="04240005">
      <w:start w:val="1"/>
      <w:numFmt w:val="bullet"/>
      <w:lvlText w:val=""/>
      <w:lvlJc w:val="left"/>
      <w:pPr>
        <w:tabs>
          <w:tab w:val="num" w:pos="2700"/>
        </w:tabs>
        <w:ind w:left="2700" w:hanging="360"/>
      </w:pPr>
      <w:rPr>
        <w:rFonts w:ascii="Wingdings" w:hAnsi="Wingdings" w:hint="default"/>
      </w:rPr>
    </w:lvl>
    <w:lvl w:ilvl="1" w:tplc="0424000B">
      <w:start w:val="1"/>
      <w:numFmt w:val="bullet"/>
      <w:lvlText w:val=""/>
      <w:lvlJc w:val="left"/>
      <w:pPr>
        <w:tabs>
          <w:tab w:val="num" w:pos="1620"/>
        </w:tabs>
        <w:ind w:left="162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860"/>
        </w:tabs>
        <w:ind w:left="4860" w:hanging="360"/>
      </w:pPr>
      <w:rPr>
        <w:rFonts w:ascii="Symbol" w:hAnsi="Symbol" w:hint="default"/>
      </w:rPr>
    </w:lvl>
    <w:lvl w:ilvl="4" w:tplc="04240003" w:tentative="1">
      <w:start w:val="1"/>
      <w:numFmt w:val="bullet"/>
      <w:lvlText w:val="o"/>
      <w:lvlJc w:val="left"/>
      <w:pPr>
        <w:tabs>
          <w:tab w:val="num" w:pos="5580"/>
        </w:tabs>
        <w:ind w:left="5580" w:hanging="360"/>
      </w:pPr>
      <w:rPr>
        <w:rFonts w:ascii="Courier New" w:hAnsi="Courier New" w:cs="Courier New" w:hint="default"/>
      </w:rPr>
    </w:lvl>
    <w:lvl w:ilvl="5" w:tplc="04240005" w:tentative="1">
      <w:start w:val="1"/>
      <w:numFmt w:val="bullet"/>
      <w:lvlText w:val=""/>
      <w:lvlJc w:val="left"/>
      <w:pPr>
        <w:tabs>
          <w:tab w:val="num" w:pos="6300"/>
        </w:tabs>
        <w:ind w:left="6300" w:hanging="360"/>
      </w:pPr>
      <w:rPr>
        <w:rFonts w:ascii="Wingdings" w:hAnsi="Wingdings" w:hint="default"/>
      </w:rPr>
    </w:lvl>
    <w:lvl w:ilvl="6" w:tplc="04240001" w:tentative="1">
      <w:start w:val="1"/>
      <w:numFmt w:val="bullet"/>
      <w:lvlText w:val=""/>
      <w:lvlJc w:val="left"/>
      <w:pPr>
        <w:tabs>
          <w:tab w:val="num" w:pos="7020"/>
        </w:tabs>
        <w:ind w:left="7020" w:hanging="360"/>
      </w:pPr>
      <w:rPr>
        <w:rFonts w:ascii="Symbol" w:hAnsi="Symbol" w:hint="default"/>
      </w:rPr>
    </w:lvl>
    <w:lvl w:ilvl="7" w:tplc="04240003" w:tentative="1">
      <w:start w:val="1"/>
      <w:numFmt w:val="bullet"/>
      <w:lvlText w:val="o"/>
      <w:lvlJc w:val="left"/>
      <w:pPr>
        <w:tabs>
          <w:tab w:val="num" w:pos="7740"/>
        </w:tabs>
        <w:ind w:left="7740" w:hanging="360"/>
      </w:pPr>
      <w:rPr>
        <w:rFonts w:ascii="Courier New" w:hAnsi="Courier New" w:cs="Courier New" w:hint="default"/>
      </w:rPr>
    </w:lvl>
    <w:lvl w:ilvl="8" w:tplc="04240005" w:tentative="1">
      <w:start w:val="1"/>
      <w:numFmt w:val="bullet"/>
      <w:lvlText w:val=""/>
      <w:lvlJc w:val="left"/>
      <w:pPr>
        <w:tabs>
          <w:tab w:val="num" w:pos="8460"/>
        </w:tabs>
        <w:ind w:left="8460" w:hanging="360"/>
      </w:pPr>
      <w:rPr>
        <w:rFonts w:ascii="Wingdings" w:hAnsi="Wingdings" w:hint="default"/>
      </w:rPr>
    </w:lvl>
  </w:abstractNum>
  <w:abstractNum w:abstractNumId="88">
    <w:nsid w:val="6FE148FF"/>
    <w:multiLevelType w:val="hybridMultilevel"/>
    <w:tmpl w:val="1FD47526"/>
    <w:lvl w:ilvl="0" w:tplc="04240005">
      <w:start w:val="1"/>
      <w:numFmt w:val="bullet"/>
      <w:lvlText w:val=""/>
      <w:lvlJc w:val="left"/>
      <w:pPr>
        <w:tabs>
          <w:tab w:val="num" w:pos="1920"/>
        </w:tabs>
        <w:ind w:left="1920" w:hanging="360"/>
      </w:pPr>
      <w:rPr>
        <w:rFonts w:ascii="Wingdings" w:hAnsi="Wingdings" w:hint="default"/>
      </w:rPr>
    </w:lvl>
    <w:lvl w:ilvl="1" w:tplc="0424000B">
      <w:start w:val="1"/>
      <w:numFmt w:val="bullet"/>
      <w:lvlText w:val=""/>
      <w:lvlJc w:val="left"/>
      <w:pPr>
        <w:tabs>
          <w:tab w:val="num" w:pos="2640"/>
        </w:tabs>
        <w:ind w:left="2640" w:hanging="360"/>
      </w:pPr>
      <w:rPr>
        <w:rFonts w:ascii="Wingdings" w:hAnsi="Wingdings" w:hint="default"/>
      </w:rPr>
    </w:lvl>
    <w:lvl w:ilvl="2" w:tplc="E5C69350">
      <w:start w:val="1"/>
      <w:numFmt w:val="bullet"/>
      <w:lvlText w:val=""/>
      <w:lvlJc w:val="left"/>
      <w:pPr>
        <w:tabs>
          <w:tab w:val="num" w:pos="1080"/>
        </w:tabs>
        <w:ind w:left="1080" w:hanging="360"/>
      </w:pPr>
      <w:rPr>
        <w:rFonts w:ascii="Symbol" w:hAnsi="Symbol" w:hint="default"/>
        <w:color w:val="auto"/>
      </w:rPr>
    </w:lvl>
    <w:lvl w:ilvl="3" w:tplc="04240001" w:tentative="1">
      <w:start w:val="1"/>
      <w:numFmt w:val="bullet"/>
      <w:lvlText w:val=""/>
      <w:lvlJc w:val="left"/>
      <w:pPr>
        <w:tabs>
          <w:tab w:val="num" w:pos="4080"/>
        </w:tabs>
        <w:ind w:left="4080" w:hanging="360"/>
      </w:pPr>
      <w:rPr>
        <w:rFonts w:ascii="Symbol" w:hAnsi="Symbol" w:hint="default"/>
      </w:rPr>
    </w:lvl>
    <w:lvl w:ilvl="4" w:tplc="04240003" w:tentative="1">
      <w:start w:val="1"/>
      <w:numFmt w:val="bullet"/>
      <w:lvlText w:val="o"/>
      <w:lvlJc w:val="left"/>
      <w:pPr>
        <w:tabs>
          <w:tab w:val="num" w:pos="4800"/>
        </w:tabs>
        <w:ind w:left="4800" w:hanging="360"/>
      </w:pPr>
      <w:rPr>
        <w:rFonts w:ascii="Courier New" w:hAnsi="Courier New" w:cs="Courier New" w:hint="default"/>
      </w:rPr>
    </w:lvl>
    <w:lvl w:ilvl="5" w:tplc="04240005" w:tentative="1">
      <w:start w:val="1"/>
      <w:numFmt w:val="bullet"/>
      <w:lvlText w:val=""/>
      <w:lvlJc w:val="left"/>
      <w:pPr>
        <w:tabs>
          <w:tab w:val="num" w:pos="5520"/>
        </w:tabs>
        <w:ind w:left="5520" w:hanging="360"/>
      </w:pPr>
      <w:rPr>
        <w:rFonts w:ascii="Wingdings" w:hAnsi="Wingdings" w:hint="default"/>
      </w:rPr>
    </w:lvl>
    <w:lvl w:ilvl="6" w:tplc="04240001" w:tentative="1">
      <w:start w:val="1"/>
      <w:numFmt w:val="bullet"/>
      <w:lvlText w:val=""/>
      <w:lvlJc w:val="left"/>
      <w:pPr>
        <w:tabs>
          <w:tab w:val="num" w:pos="6240"/>
        </w:tabs>
        <w:ind w:left="6240" w:hanging="360"/>
      </w:pPr>
      <w:rPr>
        <w:rFonts w:ascii="Symbol" w:hAnsi="Symbol" w:hint="default"/>
      </w:rPr>
    </w:lvl>
    <w:lvl w:ilvl="7" w:tplc="04240003" w:tentative="1">
      <w:start w:val="1"/>
      <w:numFmt w:val="bullet"/>
      <w:lvlText w:val="o"/>
      <w:lvlJc w:val="left"/>
      <w:pPr>
        <w:tabs>
          <w:tab w:val="num" w:pos="6960"/>
        </w:tabs>
        <w:ind w:left="6960" w:hanging="360"/>
      </w:pPr>
      <w:rPr>
        <w:rFonts w:ascii="Courier New" w:hAnsi="Courier New" w:cs="Courier New" w:hint="default"/>
      </w:rPr>
    </w:lvl>
    <w:lvl w:ilvl="8" w:tplc="04240005" w:tentative="1">
      <w:start w:val="1"/>
      <w:numFmt w:val="bullet"/>
      <w:lvlText w:val=""/>
      <w:lvlJc w:val="left"/>
      <w:pPr>
        <w:tabs>
          <w:tab w:val="num" w:pos="7680"/>
        </w:tabs>
        <w:ind w:left="7680" w:hanging="360"/>
      </w:pPr>
      <w:rPr>
        <w:rFonts w:ascii="Wingdings" w:hAnsi="Wingdings" w:hint="default"/>
      </w:rPr>
    </w:lvl>
  </w:abstractNum>
  <w:abstractNum w:abstractNumId="89">
    <w:nsid w:val="71B20157"/>
    <w:multiLevelType w:val="singleLevel"/>
    <w:tmpl w:val="20ACA6C8"/>
    <w:lvl w:ilvl="0">
      <w:start w:val="1"/>
      <w:numFmt w:val="decimal"/>
      <w:lvlText w:val="%1."/>
      <w:lvlJc w:val="left"/>
      <w:pPr>
        <w:tabs>
          <w:tab w:val="num" w:pos="360"/>
        </w:tabs>
        <w:ind w:left="360" w:hanging="360"/>
      </w:pPr>
    </w:lvl>
  </w:abstractNum>
  <w:abstractNum w:abstractNumId="90">
    <w:nsid w:val="737364ED"/>
    <w:multiLevelType w:val="hybridMultilevel"/>
    <w:tmpl w:val="6524AF6A"/>
    <w:lvl w:ilvl="0" w:tplc="04240005">
      <w:start w:val="1"/>
      <w:numFmt w:val="bullet"/>
      <w:lvlText w:val=""/>
      <w:lvlJc w:val="left"/>
      <w:pPr>
        <w:tabs>
          <w:tab w:val="num" w:pos="2160"/>
        </w:tabs>
        <w:ind w:left="216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91">
    <w:nsid w:val="75923E22"/>
    <w:multiLevelType w:val="hybridMultilevel"/>
    <w:tmpl w:val="C7CC9BA4"/>
    <w:lvl w:ilvl="0" w:tplc="04240005">
      <w:start w:val="1"/>
      <w:numFmt w:val="bullet"/>
      <w:lvlText w:val=""/>
      <w:lvlJc w:val="left"/>
      <w:pPr>
        <w:tabs>
          <w:tab w:val="num" w:pos="2160"/>
        </w:tabs>
        <w:ind w:left="216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92">
    <w:nsid w:val="7AC05996"/>
    <w:multiLevelType w:val="hybridMultilevel"/>
    <w:tmpl w:val="62F2707C"/>
    <w:lvl w:ilvl="0" w:tplc="04240005">
      <w:start w:val="1"/>
      <w:numFmt w:val="bullet"/>
      <w:lvlText w:val=""/>
      <w:lvlJc w:val="left"/>
      <w:pPr>
        <w:tabs>
          <w:tab w:val="num" w:pos="2340"/>
        </w:tabs>
        <w:ind w:left="2340" w:hanging="360"/>
      </w:pPr>
      <w:rPr>
        <w:rFonts w:ascii="Wingdings" w:hAnsi="Wingdings" w:hint="default"/>
      </w:rPr>
    </w:lvl>
    <w:lvl w:ilvl="1" w:tplc="0424000B">
      <w:start w:val="1"/>
      <w:numFmt w:val="bullet"/>
      <w:lvlText w:val=""/>
      <w:lvlJc w:val="left"/>
      <w:pPr>
        <w:tabs>
          <w:tab w:val="num" w:pos="360"/>
        </w:tabs>
        <w:ind w:left="36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B">
      <w:start w:val="1"/>
      <w:numFmt w:val="bullet"/>
      <w:lvlText w:val=""/>
      <w:lvlJc w:val="left"/>
      <w:pPr>
        <w:tabs>
          <w:tab w:val="num" w:pos="360"/>
        </w:tabs>
        <w:ind w:left="360" w:hanging="360"/>
      </w:pPr>
      <w:rPr>
        <w:rFonts w:ascii="Wingdings" w:hAnsi="Wingdings" w:hint="default"/>
      </w:rPr>
    </w:lvl>
    <w:lvl w:ilvl="4" w:tplc="04240005">
      <w:start w:val="1"/>
      <w:numFmt w:val="bullet"/>
      <w:lvlText w:val=""/>
      <w:lvlJc w:val="left"/>
      <w:pPr>
        <w:tabs>
          <w:tab w:val="num" w:pos="5220"/>
        </w:tabs>
        <w:ind w:left="5220" w:hanging="360"/>
      </w:pPr>
      <w:rPr>
        <w:rFonts w:ascii="Wingdings" w:hAnsi="Wingdings"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93">
    <w:nsid w:val="7ADA5EE1"/>
    <w:multiLevelType w:val="hybridMultilevel"/>
    <w:tmpl w:val="51BC25EE"/>
    <w:lvl w:ilvl="0" w:tplc="0424000B">
      <w:start w:val="1"/>
      <w:numFmt w:val="bullet"/>
      <w:lvlText w:val=""/>
      <w:lvlJc w:val="left"/>
      <w:pPr>
        <w:tabs>
          <w:tab w:val="num" w:pos="360"/>
        </w:tabs>
        <w:ind w:left="360" w:hanging="360"/>
      </w:pPr>
      <w:rPr>
        <w:rFonts w:ascii="Wingdings" w:hAnsi="Wingdings" w:hint="default"/>
      </w:rPr>
    </w:lvl>
    <w:lvl w:ilvl="1" w:tplc="04240005">
      <w:start w:val="1"/>
      <w:numFmt w:val="bullet"/>
      <w:lvlText w:val=""/>
      <w:lvlJc w:val="left"/>
      <w:pPr>
        <w:tabs>
          <w:tab w:val="num" w:pos="1080"/>
        </w:tabs>
        <w:ind w:left="1080" w:hanging="360"/>
      </w:pPr>
      <w:rPr>
        <w:rFonts w:ascii="Wingdings" w:hAnsi="Wingdings" w:hint="default"/>
      </w:rPr>
    </w:lvl>
    <w:lvl w:ilvl="2" w:tplc="0424000B">
      <w:start w:val="1"/>
      <w:numFmt w:val="bullet"/>
      <w:lvlText w:val=""/>
      <w:lvlJc w:val="left"/>
      <w:pPr>
        <w:tabs>
          <w:tab w:val="num" w:pos="360"/>
        </w:tabs>
        <w:ind w:left="360" w:hanging="360"/>
      </w:pPr>
      <w:rPr>
        <w:rFonts w:ascii="Wingdings" w:hAnsi="Wingdings" w:hint="default"/>
      </w:rPr>
    </w:lvl>
    <w:lvl w:ilvl="3" w:tplc="04240005">
      <w:start w:val="1"/>
      <w:numFmt w:val="bullet"/>
      <w:lvlText w:val=""/>
      <w:lvlJc w:val="left"/>
      <w:pPr>
        <w:tabs>
          <w:tab w:val="num" w:pos="1080"/>
        </w:tabs>
        <w:ind w:left="1080" w:hanging="360"/>
      </w:pPr>
      <w:rPr>
        <w:rFonts w:ascii="Wingdings" w:hAnsi="Wingdings" w:hint="default"/>
      </w:rPr>
    </w:lvl>
    <w:lvl w:ilvl="4" w:tplc="0424000B">
      <w:start w:val="1"/>
      <w:numFmt w:val="bullet"/>
      <w:lvlText w:val=""/>
      <w:lvlJc w:val="left"/>
      <w:pPr>
        <w:tabs>
          <w:tab w:val="num" w:pos="360"/>
        </w:tabs>
        <w:ind w:left="360" w:hanging="360"/>
      </w:pPr>
      <w:rPr>
        <w:rFonts w:ascii="Wingdings" w:hAnsi="Wingdings"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4">
    <w:nsid w:val="7CE939EC"/>
    <w:multiLevelType w:val="hybridMultilevel"/>
    <w:tmpl w:val="AEFA17A2"/>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620"/>
        </w:tabs>
        <w:ind w:left="162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cs="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95">
    <w:nsid w:val="7DDC42A0"/>
    <w:multiLevelType w:val="hybridMultilevel"/>
    <w:tmpl w:val="5A4A2A1E"/>
    <w:lvl w:ilvl="0" w:tplc="04240005">
      <w:start w:val="1"/>
      <w:numFmt w:val="bullet"/>
      <w:lvlText w:val=""/>
      <w:lvlJc w:val="left"/>
      <w:pPr>
        <w:tabs>
          <w:tab w:val="num" w:pos="2160"/>
        </w:tabs>
        <w:ind w:left="2160" w:hanging="360"/>
      </w:pPr>
      <w:rPr>
        <w:rFonts w:ascii="Wingdings" w:hAnsi="Wingdings"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E5C69350">
      <w:start w:val="1"/>
      <w:numFmt w:val="bullet"/>
      <w:lvlText w:val=""/>
      <w:lvlJc w:val="left"/>
      <w:pPr>
        <w:tabs>
          <w:tab w:val="num" w:pos="540"/>
        </w:tabs>
        <w:ind w:left="540" w:hanging="360"/>
      </w:pPr>
      <w:rPr>
        <w:rFonts w:ascii="Symbol" w:hAnsi="Symbol" w:hint="default"/>
        <w:color w:val="auto"/>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96">
    <w:nsid w:val="7E9C7CCD"/>
    <w:multiLevelType w:val="hybridMultilevel"/>
    <w:tmpl w:val="4E40582C"/>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620"/>
        </w:tabs>
        <w:ind w:left="162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cs="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97">
    <w:nsid w:val="7F5D54A9"/>
    <w:multiLevelType w:val="hybridMultilevel"/>
    <w:tmpl w:val="6394C21A"/>
    <w:lvl w:ilvl="0" w:tplc="E5C69350">
      <w:start w:val="1"/>
      <w:numFmt w:val="bullet"/>
      <w:lvlText w:val=""/>
      <w:lvlJc w:val="left"/>
      <w:pPr>
        <w:tabs>
          <w:tab w:val="num" w:pos="540"/>
        </w:tabs>
        <w:ind w:left="540" w:hanging="360"/>
      </w:pPr>
      <w:rPr>
        <w:rFonts w:ascii="Symbol" w:hAnsi="Symbol" w:hint="default"/>
        <w:color w:val="auto"/>
      </w:rPr>
    </w:lvl>
    <w:lvl w:ilvl="1" w:tplc="0424000B">
      <w:start w:val="1"/>
      <w:numFmt w:val="bullet"/>
      <w:lvlText w:val=""/>
      <w:lvlJc w:val="left"/>
      <w:pPr>
        <w:tabs>
          <w:tab w:val="num" w:pos="1620"/>
        </w:tabs>
        <w:ind w:left="1620" w:hanging="360"/>
      </w:pPr>
      <w:rPr>
        <w:rFonts w:ascii="Wingdings" w:hAnsi="Wingdings" w:hint="default"/>
      </w:rPr>
    </w:lvl>
    <w:lvl w:ilvl="2" w:tplc="04240005">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cs="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98">
    <w:nsid w:val="7F720A16"/>
    <w:multiLevelType w:val="hybridMultilevel"/>
    <w:tmpl w:val="4C50FC12"/>
    <w:lvl w:ilvl="0" w:tplc="04240005">
      <w:start w:val="1"/>
      <w:numFmt w:val="bullet"/>
      <w:lvlText w:val=""/>
      <w:lvlJc w:val="left"/>
      <w:pPr>
        <w:tabs>
          <w:tab w:val="num" w:pos="1440"/>
        </w:tabs>
        <w:ind w:left="1440" w:hanging="360"/>
      </w:pPr>
      <w:rPr>
        <w:rFonts w:ascii="Wingdings" w:hAnsi="Wingding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E5C69350">
      <w:start w:val="1"/>
      <w:numFmt w:val="bullet"/>
      <w:lvlText w:val=""/>
      <w:lvlJc w:val="left"/>
      <w:pPr>
        <w:tabs>
          <w:tab w:val="num" w:pos="540"/>
        </w:tabs>
        <w:ind w:left="540" w:hanging="360"/>
      </w:pPr>
      <w:rPr>
        <w:rFonts w:ascii="Symbol" w:hAnsi="Symbol" w:hint="default"/>
        <w:color w:val="auto"/>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22"/>
  </w:num>
  <w:num w:numId="3">
    <w:abstractNumId w:val="34"/>
  </w:num>
  <w:num w:numId="4">
    <w:abstractNumId w:val="7"/>
  </w:num>
  <w:num w:numId="5">
    <w:abstractNumId w:val="30"/>
  </w:num>
  <w:num w:numId="6">
    <w:abstractNumId w:val="57"/>
  </w:num>
  <w:num w:numId="7">
    <w:abstractNumId w:val="68"/>
  </w:num>
  <w:num w:numId="8">
    <w:abstractNumId w:val="71"/>
  </w:num>
  <w:num w:numId="9">
    <w:abstractNumId w:val="27"/>
  </w:num>
  <w:num w:numId="10">
    <w:abstractNumId w:val="43"/>
  </w:num>
  <w:num w:numId="11">
    <w:abstractNumId w:val="20"/>
  </w:num>
  <w:num w:numId="12">
    <w:abstractNumId w:val="31"/>
  </w:num>
  <w:num w:numId="13">
    <w:abstractNumId w:val="79"/>
  </w:num>
  <w:num w:numId="14">
    <w:abstractNumId w:val="66"/>
  </w:num>
  <w:num w:numId="15">
    <w:abstractNumId w:val="62"/>
  </w:num>
  <w:num w:numId="16">
    <w:abstractNumId w:val="92"/>
  </w:num>
  <w:num w:numId="17">
    <w:abstractNumId w:val="53"/>
  </w:num>
  <w:num w:numId="18">
    <w:abstractNumId w:val="50"/>
  </w:num>
  <w:num w:numId="19">
    <w:abstractNumId w:val="48"/>
  </w:num>
  <w:num w:numId="20">
    <w:abstractNumId w:val="41"/>
  </w:num>
  <w:num w:numId="21">
    <w:abstractNumId w:val="16"/>
  </w:num>
  <w:num w:numId="22">
    <w:abstractNumId w:val="56"/>
  </w:num>
  <w:num w:numId="23">
    <w:abstractNumId w:val="88"/>
  </w:num>
  <w:num w:numId="24">
    <w:abstractNumId w:val="15"/>
  </w:num>
  <w:num w:numId="25">
    <w:abstractNumId w:val="65"/>
  </w:num>
  <w:num w:numId="26">
    <w:abstractNumId w:val="42"/>
  </w:num>
  <w:num w:numId="27">
    <w:abstractNumId w:val="51"/>
  </w:num>
  <w:num w:numId="28">
    <w:abstractNumId w:val="39"/>
  </w:num>
  <w:num w:numId="29">
    <w:abstractNumId w:val="38"/>
  </w:num>
  <w:num w:numId="30">
    <w:abstractNumId w:val="85"/>
  </w:num>
  <w:num w:numId="31">
    <w:abstractNumId w:val="3"/>
  </w:num>
  <w:num w:numId="32">
    <w:abstractNumId w:val="36"/>
  </w:num>
  <w:num w:numId="33">
    <w:abstractNumId w:val="63"/>
  </w:num>
  <w:num w:numId="34">
    <w:abstractNumId w:val="12"/>
  </w:num>
  <w:num w:numId="35">
    <w:abstractNumId w:val="29"/>
  </w:num>
  <w:num w:numId="36">
    <w:abstractNumId w:val="77"/>
  </w:num>
  <w:num w:numId="37">
    <w:abstractNumId w:val="5"/>
  </w:num>
  <w:num w:numId="38">
    <w:abstractNumId w:val="61"/>
  </w:num>
  <w:num w:numId="39">
    <w:abstractNumId w:val="74"/>
  </w:num>
  <w:num w:numId="40">
    <w:abstractNumId w:val="69"/>
  </w:num>
  <w:num w:numId="41">
    <w:abstractNumId w:val="60"/>
  </w:num>
  <w:num w:numId="42">
    <w:abstractNumId w:val="86"/>
  </w:num>
  <w:num w:numId="43">
    <w:abstractNumId w:val="82"/>
  </w:num>
  <w:num w:numId="44">
    <w:abstractNumId w:val="26"/>
  </w:num>
  <w:num w:numId="45">
    <w:abstractNumId w:val="19"/>
  </w:num>
  <w:num w:numId="46">
    <w:abstractNumId w:val="32"/>
  </w:num>
  <w:num w:numId="47">
    <w:abstractNumId w:val="11"/>
  </w:num>
  <w:num w:numId="48">
    <w:abstractNumId w:val="13"/>
  </w:num>
  <w:num w:numId="49">
    <w:abstractNumId w:val="45"/>
  </w:num>
  <w:num w:numId="50">
    <w:abstractNumId w:val="87"/>
  </w:num>
  <w:num w:numId="51">
    <w:abstractNumId w:val="84"/>
  </w:num>
  <w:num w:numId="52">
    <w:abstractNumId w:val="70"/>
  </w:num>
  <w:num w:numId="53">
    <w:abstractNumId w:val="46"/>
  </w:num>
  <w:num w:numId="54">
    <w:abstractNumId w:val="9"/>
  </w:num>
  <w:num w:numId="55">
    <w:abstractNumId w:val="76"/>
  </w:num>
  <w:num w:numId="56">
    <w:abstractNumId w:val="98"/>
  </w:num>
  <w:num w:numId="57">
    <w:abstractNumId w:val="93"/>
  </w:num>
  <w:num w:numId="58">
    <w:abstractNumId w:val="44"/>
  </w:num>
  <w:num w:numId="59">
    <w:abstractNumId w:val="58"/>
  </w:num>
  <w:num w:numId="60">
    <w:abstractNumId w:val="52"/>
  </w:num>
  <w:num w:numId="61">
    <w:abstractNumId w:val="83"/>
  </w:num>
  <w:num w:numId="62">
    <w:abstractNumId w:val="80"/>
  </w:num>
  <w:num w:numId="63">
    <w:abstractNumId w:val="67"/>
  </w:num>
  <w:num w:numId="64">
    <w:abstractNumId w:val="10"/>
  </w:num>
  <w:num w:numId="65">
    <w:abstractNumId w:val="21"/>
  </w:num>
  <w:num w:numId="66">
    <w:abstractNumId w:val="91"/>
  </w:num>
  <w:num w:numId="67">
    <w:abstractNumId w:val="72"/>
  </w:num>
  <w:num w:numId="68">
    <w:abstractNumId w:val="14"/>
  </w:num>
  <w:num w:numId="69">
    <w:abstractNumId w:val="90"/>
  </w:num>
  <w:num w:numId="70">
    <w:abstractNumId w:val="95"/>
  </w:num>
  <w:num w:numId="71">
    <w:abstractNumId w:val="54"/>
  </w:num>
  <w:num w:numId="72">
    <w:abstractNumId w:val="40"/>
  </w:num>
  <w:num w:numId="73">
    <w:abstractNumId w:val="35"/>
  </w:num>
  <w:num w:numId="74">
    <w:abstractNumId w:val="47"/>
  </w:num>
  <w:num w:numId="75">
    <w:abstractNumId w:val="59"/>
  </w:num>
  <w:num w:numId="76">
    <w:abstractNumId w:val="25"/>
  </w:num>
  <w:num w:numId="77">
    <w:abstractNumId w:val="1"/>
  </w:num>
  <w:num w:numId="78">
    <w:abstractNumId w:val="75"/>
  </w:num>
  <w:num w:numId="79">
    <w:abstractNumId w:val="81"/>
  </w:num>
  <w:num w:numId="80">
    <w:abstractNumId w:val="64"/>
  </w:num>
  <w:num w:numId="81">
    <w:abstractNumId w:val="49"/>
  </w:num>
  <w:num w:numId="82">
    <w:abstractNumId w:val="28"/>
  </w:num>
  <w:num w:numId="83">
    <w:abstractNumId w:val="73"/>
  </w:num>
  <w:num w:numId="84">
    <w:abstractNumId w:val="4"/>
  </w:num>
  <w:num w:numId="85">
    <w:abstractNumId w:val="33"/>
  </w:num>
  <w:num w:numId="86">
    <w:abstractNumId w:val="55"/>
  </w:num>
  <w:num w:numId="87">
    <w:abstractNumId w:val="0"/>
  </w:num>
  <w:num w:numId="88">
    <w:abstractNumId w:val="8"/>
  </w:num>
  <w:num w:numId="89">
    <w:abstractNumId w:val="97"/>
  </w:num>
  <w:num w:numId="90">
    <w:abstractNumId w:val="23"/>
  </w:num>
  <w:num w:numId="91">
    <w:abstractNumId w:val="94"/>
  </w:num>
  <w:num w:numId="92">
    <w:abstractNumId w:val="96"/>
  </w:num>
  <w:num w:numId="93">
    <w:abstractNumId w:val="37"/>
  </w:num>
  <w:num w:numId="94">
    <w:abstractNumId w:val="6"/>
  </w:num>
  <w:num w:numId="95">
    <w:abstractNumId w:val="78"/>
    <w:lvlOverride w:ilvl="0">
      <w:startOverride w:val="1"/>
    </w:lvlOverride>
  </w:num>
  <w:num w:numId="96">
    <w:abstractNumId w:val="18"/>
    <w:lvlOverride w:ilvl="0">
      <w:startOverride w:val="1"/>
    </w:lvlOverride>
  </w:num>
  <w:num w:numId="97">
    <w:abstractNumId w:val="17"/>
    <w:lvlOverride w:ilvl="0">
      <w:startOverride w:val="1"/>
    </w:lvlOverride>
  </w:num>
  <w:num w:numId="98">
    <w:abstractNumId w:val="89"/>
    <w:lvlOverride w:ilvl="0">
      <w:startOverride w:val="1"/>
    </w:lvlOverride>
  </w:num>
  <w:num w:numId="99">
    <w:abstractNumId w:val="2"/>
    <w:lvlOverride w:ilvl="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914"/>
    <w:rsid w:val="00042BEF"/>
    <w:rsid w:val="00442914"/>
    <w:rsid w:val="004C2307"/>
    <w:rsid w:val="005051D0"/>
    <w:rsid w:val="0051004C"/>
    <w:rsid w:val="005534CF"/>
    <w:rsid w:val="008044C3"/>
    <w:rsid w:val="009575C0"/>
    <w:rsid w:val="009C5EFB"/>
    <w:rsid w:val="00B055EF"/>
    <w:rsid w:val="00E45187"/>
    <w:rsid w:val="00EE7A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sz w:val="24"/>
    </w:rPr>
  </w:style>
  <w:style w:type="paragraph" w:styleId="Heading1">
    <w:name w:val="heading 1"/>
    <w:basedOn w:val="Normal"/>
    <w:next w:val="Normal"/>
    <w:qFormat/>
    <w:pPr>
      <w:keepNext/>
      <w:outlineLvl w:val="0"/>
    </w:pPr>
    <w:rPr>
      <w:rFonts w:ascii="Arial Narrow" w:hAnsi="Arial Narrow"/>
      <w:sz w:val="28"/>
    </w:rPr>
  </w:style>
  <w:style w:type="paragraph" w:styleId="Heading2">
    <w:name w:val="heading 2"/>
    <w:basedOn w:val="Normal"/>
    <w:next w:val="Normal"/>
    <w:qFormat/>
    <w:pPr>
      <w:keepNext/>
      <w:ind w:left="1440" w:hanging="1440"/>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BodyTextIndent">
    <w:name w:val="Body Text Indent"/>
    <w:basedOn w:val="Normal"/>
    <w:pPr>
      <w:ind w:left="1440" w:hanging="732"/>
    </w:pPr>
    <w:rPr>
      <w:sz w:val="20"/>
    </w:rPr>
  </w:style>
  <w:style w:type="paragraph" w:styleId="BodyTextIndent2">
    <w:name w:val="Body Text Indent 2"/>
    <w:basedOn w:val="Normal"/>
    <w:pPr>
      <w:ind w:left="1440" w:hanging="1440"/>
    </w:pPr>
    <w:rPr>
      <w:sz w:val="20"/>
    </w:rPr>
  </w:style>
  <w:style w:type="paragraph" w:styleId="BodyTextIndent3">
    <w:name w:val="Body Text Indent 3"/>
    <w:basedOn w:val="Normal"/>
    <w:pPr>
      <w:ind w:left="1440" w:hanging="1440"/>
    </w:pPr>
  </w:style>
  <w:style w:type="paragraph" w:styleId="Footer">
    <w:name w:val="footer"/>
    <w:basedOn w:val="Normal"/>
    <w:rsid w:val="005051D0"/>
    <w:pPr>
      <w:tabs>
        <w:tab w:val="center" w:pos="4536"/>
        <w:tab w:val="right" w:pos="9072"/>
      </w:tabs>
    </w:pPr>
  </w:style>
  <w:style w:type="character" w:styleId="PageNumber">
    <w:name w:val="page number"/>
    <w:basedOn w:val="DefaultParagraphFont"/>
    <w:rsid w:val="005051D0"/>
  </w:style>
  <w:style w:type="paragraph" w:styleId="Title">
    <w:name w:val="Title"/>
    <w:basedOn w:val="Normal"/>
    <w:qFormat/>
    <w:rsid w:val="009575C0"/>
    <w:pPr>
      <w:jc w:val="center"/>
    </w:pPr>
    <w:rPr>
      <w:rFonts w:ascii="Times New Roman" w:hAnsi="Times New Roman" w:cs="Times New Roman"/>
      <w:b/>
      <w:caps/>
      <w:color w:val="0000F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4128</Words>
  <Characters>23533</Characters>
  <Application>Microsoft Office Word</Application>
  <DocSecurity>0</DocSecurity>
  <Lines>196</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Lastnosti </vt:lpstr>
      <vt:lpstr>Lastnosti </vt:lpstr>
    </vt:vector>
  </TitlesOfParts>
  <Company/>
  <LinksUpToDate>false</LinksUpToDate>
  <CharactersWithSpaces>27606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Lastnosti</dc:title>
  <dc:creator>Joze Prestor</dc:creator>
  <cp:lastModifiedBy>Jaka</cp:lastModifiedBy>
  <cp:revision>3</cp:revision>
  <dcterms:created xsi:type="dcterms:W3CDTF">2014-01-29T13:54:00Z</dcterms:created>
  <dcterms:modified xsi:type="dcterms:W3CDTF">2014-01-29T13:56:00Z</dcterms:modified>
</cp:coreProperties>
</file>