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B9" w:rsidRDefault="00B33DB9" w:rsidP="00B33DB9">
      <w:pPr>
        <w:pStyle w:val="NormalWeb"/>
        <w:ind w:left="720"/>
        <w:jc w:val="center"/>
      </w:pPr>
      <w:bookmarkStart w:id="0" w:name="_GoBack"/>
      <w:bookmarkEnd w:id="0"/>
      <w:r>
        <w:rPr>
          <w:rFonts w:ascii="Arial" w:hAnsi="Arial" w:cs="Arial"/>
          <w:b/>
          <w:bCs/>
          <w:color w:val="FF00FF"/>
        </w:rPr>
        <w:t>Doc. dr. O. Šušteršič</w:t>
      </w:r>
      <w:r>
        <w:t> </w:t>
      </w:r>
      <w:r>
        <w:br/>
        <w:t> </w:t>
      </w:r>
    </w:p>
    <w:p w:rsidR="00B33DB9" w:rsidRDefault="00B33DB9" w:rsidP="00B33DB9">
      <w:pPr>
        <w:pStyle w:val="NormalWeb"/>
        <w:ind w:left="720"/>
        <w:jc w:val="center"/>
      </w:pPr>
      <w:r>
        <w:rPr>
          <w:rFonts w:ascii="Monotype Corsiva" w:hAnsi="Monotype Corsiva"/>
          <w:b/>
          <w:bCs/>
          <w:i/>
          <w:iCs/>
          <w:color w:val="808080"/>
          <w:sz w:val="48"/>
          <w:szCs w:val="48"/>
        </w:rPr>
        <w:t>Profesionalizacija v ZN.</w:t>
      </w:r>
    </w:p>
    <w:p w:rsidR="00B33DB9" w:rsidRDefault="00B33DB9" w:rsidP="00B33DB9">
      <w:pPr>
        <w:numPr>
          <w:ilvl w:val="0"/>
          <w:numId w:val="1"/>
        </w:numPr>
        <w:spacing w:before="100" w:beforeAutospacing="1" w:after="100" w:afterAutospacing="1"/>
      </w:pPr>
      <w:r>
        <w:rPr>
          <w:rFonts w:ascii="Monotype Corsiva" w:hAnsi="Monotype Corsiva"/>
          <w:b/>
          <w:bCs/>
          <w:color w:val="00CCFF"/>
          <w:sz w:val="36"/>
          <w:szCs w:val="36"/>
        </w:rPr>
        <w:t>Kaj je profesionalizacija?</w:t>
      </w:r>
      <w:r>
        <w:t xml:space="preserve"> </w:t>
      </w:r>
    </w:p>
    <w:p w:rsidR="00B33DB9" w:rsidRDefault="00B33DB9" w:rsidP="00B33DB9">
      <w:pPr>
        <w:pStyle w:val="NormalWeb"/>
        <w:ind w:left="720"/>
      </w:pPr>
      <w:r>
        <w:rPr>
          <w:rFonts w:ascii="Arial" w:hAnsi="Arial" w:cs="Arial"/>
        </w:rPr>
        <w:t>Je področje sociologije. Je strategija, cilj neke poklicne skupine, da si pridobi monopol nad določeno dejavnostjo v zameno za svojo nadzorno funkcijo nad določenimi oblikami družbene deviantnosti. Zagotovitev klientele poteka z eliminacijo podobnih poklicev.</w:t>
      </w:r>
    </w:p>
    <w:p w:rsidR="00B33DB9" w:rsidRDefault="00B33DB9" w:rsidP="00B33DB9">
      <w:pPr>
        <w:pStyle w:val="NormalWeb"/>
        <w:ind w:left="720"/>
      </w:pPr>
      <w:r>
        <w:rPr>
          <w:rFonts w:ascii="Arial" w:hAnsi="Arial" w:cs="Arial"/>
        </w:rPr>
        <w:t>Profesionalizacija je rezultat izobraževanje in družbenih odnosov. MS pojmujejo profesionalizacijo rigidno : vzpostavitev standardov, pravil in nadzor nad delom. Profesionalizacija je kompleksen proces, ki vključuje soodvisno interakcijo med :</w:t>
      </w:r>
    </w:p>
    <w:p w:rsidR="00B33DB9" w:rsidRDefault="00B33DB9" w:rsidP="00B33DB9">
      <w:pPr>
        <w:numPr>
          <w:ilvl w:val="0"/>
          <w:numId w:val="2"/>
        </w:numPr>
        <w:spacing w:before="100" w:beforeAutospacing="1" w:after="100" w:afterAutospacing="1"/>
      </w:pPr>
      <w:r>
        <w:rPr>
          <w:rFonts w:ascii="Arial" w:hAnsi="Arial" w:cs="Arial"/>
        </w:rPr>
        <w:t>Viri znanja</w:t>
      </w:r>
      <w:r>
        <w:t xml:space="preserve"> </w:t>
      </w:r>
    </w:p>
    <w:p w:rsidR="00B33DB9" w:rsidRDefault="00B33DB9" w:rsidP="00B33DB9">
      <w:pPr>
        <w:numPr>
          <w:ilvl w:val="0"/>
          <w:numId w:val="2"/>
        </w:numPr>
        <w:spacing w:before="100" w:beforeAutospacing="1" w:after="100" w:afterAutospacing="1"/>
      </w:pPr>
      <w:r>
        <w:rPr>
          <w:rFonts w:ascii="Arial" w:hAnsi="Arial" w:cs="Arial"/>
        </w:rPr>
        <w:t>Osebnim spreminjanjem in</w:t>
      </w:r>
      <w:r>
        <w:t xml:space="preserve"> </w:t>
      </w:r>
    </w:p>
    <w:p w:rsidR="00B33DB9" w:rsidRDefault="00B33DB9" w:rsidP="00B33DB9">
      <w:pPr>
        <w:numPr>
          <w:ilvl w:val="0"/>
          <w:numId w:val="2"/>
        </w:numPr>
        <w:spacing w:before="100" w:beforeAutospacing="1" w:after="100" w:afterAutospacing="1"/>
      </w:pPr>
      <w:r>
        <w:rPr>
          <w:rFonts w:ascii="Arial" w:hAnsi="Arial" w:cs="Arial"/>
        </w:rPr>
        <w:t>Aktivnostjo</w:t>
      </w:r>
      <w:r>
        <w:t xml:space="preserve"> </w:t>
      </w:r>
    </w:p>
    <w:p w:rsidR="00B33DB9" w:rsidRDefault="00B33DB9" w:rsidP="00B33DB9">
      <w:pPr>
        <w:numPr>
          <w:ilvl w:val="0"/>
          <w:numId w:val="3"/>
        </w:numPr>
        <w:spacing w:before="100" w:beforeAutospacing="1" w:after="100" w:afterAutospacing="1"/>
      </w:pPr>
      <w:r>
        <w:rPr>
          <w:rFonts w:ascii="Monotype Corsiva" w:hAnsi="Monotype Corsiva"/>
          <w:b/>
          <w:bCs/>
          <w:color w:val="00CCFF"/>
          <w:sz w:val="36"/>
          <w:szCs w:val="36"/>
        </w:rPr>
        <w:t>Naštejte kriterije profesionalizacije po Plavku.</w:t>
      </w:r>
      <w:r>
        <w:t xml:space="preserve"> </w:t>
      </w:r>
    </w:p>
    <w:p w:rsidR="00B33DB9" w:rsidRDefault="00B33DB9" w:rsidP="00B33DB9">
      <w:pPr>
        <w:numPr>
          <w:ilvl w:val="0"/>
          <w:numId w:val="4"/>
        </w:numPr>
        <w:spacing w:before="100" w:beforeAutospacing="1" w:after="100" w:afterAutospacing="1"/>
      </w:pPr>
      <w:r>
        <w:rPr>
          <w:rFonts w:ascii="Arial" w:hAnsi="Arial" w:cs="Arial"/>
        </w:rPr>
        <w:t>Teorije</w:t>
      </w:r>
      <w:r>
        <w:t xml:space="preserve"> </w:t>
      </w:r>
    </w:p>
    <w:p w:rsidR="00B33DB9" w:rsidRDefault="00B33DB9" w:rsidP="00B33DB9">
      <w:pPr>
        <w:numPr>
          <w:ilvl w:val="0"/>
          <w:numId w:val="4"/>
        </w:numPr>
        <w:spacing w:before="100" w:beforeAutospacing="1" w:after="100" w:afterAutospacing="1"/>
      </w:pPr>
      <w:r>
        <w:rPr>
          <w:rFonts w:ascii="Arial" w:hAnsi="Arial" w:cs="Arial"/>
        </w:rPr>
        <w:t>Družbene vrednote</w:t>
      </w:r>
      <w:r>
        <w:t xml:space="preserve"> </w:t>
      </w:r>
    </w:p>
    <w:p w:rsidR="00B33DB9" w:rsidRDefault="00B33DB9" w:rsidP="00B33DB9">
      <w:pPr>
        <w:numPr>
          <w:ilvl w:val="0"/>
          <w:numId w:val="4"/>
        </w:numPr>
        <w:spacing w:before="100" w:beforeAutospacing="1" w:after="100" w:afterAutospacing="1"/>
      </w:pPr>
      <w:r>
        <w:rPr>
          <w:rFonts w:ascii="Arial" w:hAnsi="Arial" w:cs="Arial"/>
        </w:rPr>
        <w:t>Izobrazba</w:t>
      </w:r>
      <w:r>
        <w:t xml:space="preserve"> </w:t>
      </w:r>
    </w:p>
    <w:p w:rsidR="00B33DB9" w:rsidRDefault="00B33DB9" w:rsidP="00B33DB9">
      <w:pPr>
        <w:numPr>
          <w:ilvl w:val="0"/>
          <w:numId w:val="4"/>
        </w:numPr>
        <w:spacing w:before="100" w:beforeAutospacing="1" w:after="100" w:afterAutospacing="1"/>
      </w:pPr>
      <w:r>
        <w:rPr>
          <w:rFonts w:ascii="Arial" w:hAnsi="Arial" w:cs="Arial"/>
        </w:rPr>
        <w:t>Motivacija</w:t>
      </w:r>
      <w:r>
        <w:t xml:space="preserve"> </w:t>
      </w:r>
    </w:p>
    <w:p w:rsidR="00B33DB9" w:rsidRDefault="00B33DB9" w:rsidP="00B33DB9">
      <w:pPr>
        <w:numPr>
          <w:ilvl w:val="0"/>
          <w:numId w:val="4"/>
        </w:numPr>
        <w:spacing w:before="100" w:beforeAutospacing="1" w:after="100" w:afterAutospacing="1"/>
      </w:pPr>
      <w:r>
        <w:rPr>
          <w:rFonts w:ascii="Arial" w:hAnsi="Arial" w:cs="Arial"/>
        </w:rPr>
        <w:t>Avtonomija</w:t>
      </w:r>
      <w:r>
        <w:t xml:space="preserve"> </w:t>
      </w:r>
    </w:p>
    <w:p w:rsidR="00B33DB9" w:rsidRDefault="00B33DB9" w:rsidP="00B33DB9">
      <w:pPr>
        <w:numPr>
          <w:ilvl w:val="0"/>
          <w:numId w:val="4"/>
        </w:numPr>
        <w:spacing w:before="100" w:beforeAutospacing="1" w:after="100" w:afterAutospacing="1"/>
      </w:pPr>
      <w:r>
        <w:rPr>
          <w:rFonts w:ascii="Arial" w:hAnsi="Arial" w:cs="Arial"/>
        </w:rPr>
        <w:t>Pripadnost profesiji</w:t>
      </w:r>
      <w:r>
        <w:t xml:space="preserve"> </w:t>
      </w:r>
    </w:p>
    <w:p w:rsidR="00B33DB9" w:rsidRDefault="00B33DB9" w:rsidP="00B33DB9">
      <w:pPr>
        <w:numPr>
          <w:ilvl w:val="0"/>
          <w:numId w:val="4"/>
        </w:numPr>
        <w:spacing w:before="100" w:beforeAutospacing="1" w:after="100" w:afterAutospacing="1"/>
      </w:pPr>
      <w:r>
        <w:rPr>
          <w:rFonts w:ascii="Arial" w:hAnsi="Arial" w:cs="Arial"/>
        </w:rPr>
        <w:t>Profesionalno združenje</w:t>
      </w:r>
      <w:r>
        <w:t xml:space="preserve"> </w:t>
      </w:r>
    </w:p>
    <w:p w:rsidR="00B33DB9" w:rsidRDefault="00B33DB9" w:rsidP="00B33DB9">
      <w:pPr>
        <w:numPr>
          <w:ilvl w:val="0"/>
          <w:numId w:val="4"/>
        </w:numPr>
        <w:spacing w:before="100" w:beforeAutospacing="1" w:after="100" w:afterAutospacing="1"/>
      </w:pPr>
      <w:r>
        <w:rPr>
          <w:rFonts w:ascii="Arial" w:hAnsi="Arial" w:cs="Arial"/>
        </w:rPr>
        <w:t>Kodeks etike</w:t>
      </w:r>
      <w:r>
        <w:t xml:space="preserve"> </w:t>
      </w:r>
    </w:p>
    <w:p w:rsidR="00B33DB9" w:rsidRDefault="00B33DB9" w:rsidP="00B33DB9">
      <w:pPr>
        <w:numPr>
          <w:ilvl w:val="0"/>
          <w:numId w:val="5"/>
        </w:numPr>
        <w:spacing w:before="100" w:beforeAutospacing="1" w:after="100" w:afterAutospacing="1"/>
      </w:pPr>
      <w:r>
        <w:rPr>
          <w:rFonts w:ascii="Monotype Corsiva" w:hAnsi="Monotype Corsiva"/>
          <w:b/>
          <w:bCs/>
          <w:color w:val="00CCFF"/>
          <w:sz w:val="36"/>
          <w:szCs w:val="36"/>
        </w:rPr>
        <w:t>Opiši enega izmed kriterijev.</w:t>
      </w:r>
      <w:r>
        <w:t xml:space="preserve"> </w:t>
      </w:r>
    </w:p>
    <w:p w:rsidR="00B33DB9" w:rsidRDefault="00B33DB9" w:rsidP="00B33DB9">
      <w:pPr>
        <w:pStyle w:val="NormalWeb"/>
        <w:ind w:left="720"/>
      </w:pPr>
      <w:r>
        <w:rPr>
          <w:b/>
          <w:bCs/>
          <w:i/>
          <w:iCs/>
          <w:color w:val="00CCFF"/>
          <w:sz w:val="27"/>
          <w:szCs w:val="27"/>
          <w:u w:val="single"/>
        </w:rPr>
        <w:t>Motivacija</w:t>
      </w:r>
    </w:p>
    <w:p w:rsidR="00B33DB9" w:rsidRDefault="00B33DB9" w:rsidP="00B33DB9">
      <w:pPr>
        <w:pStyle w:val="NormalWeb"/>
        <w:ind w:left="720"/>
      </w:pPr>
      <w:r>
        <w:rPr>
          <w:rFonts w:ascii="Arial" w:hAnsi="Arial" w:cs="Arial"/>
        </w:rPr>
        <w:t>Proces v katerem usmerjamo človekove aktivnosti k določenim ciljem, imenujemo motivacija. Notranji dejavniki, zaradi katerih človek neko delo opravi ali ga opusti, pa so motivi. Na motiviranost vplivajo notranji in zunanji dejavniki:</w:t>
      </w:r>
      <w:r>
        <w:t> </w:t>
      </w:r>
    </w:p>
    <w:p w:rsidR="00B33DB9" w:rsidRDefault="00B33DB9" w:rsidP="00B33DB9">
      <w:pPr>
        <w:numPr>
          <w:ilvl w:val="0"/>
          <w:numId w:val="6"/>
        </w:numPr>
        <w:spacing w:before="100" w:beforeAutospacing="1" w:after="100" w:afterAutospacing="1"/>
      </w:pPr>
      <w:r>
        <w:rPr>
          <w:rFonts w:ascii="Arial" w:hAnsi="Arial" w:cs="Arial"/>
        </w:rPr>
        <w:t>Notranji dejavniki : napredovanje, zadovoljstvo, priznanje</w:t>
      </w:r>
      <w:r>
        <w:t xml:space="preserve"> </w:t>
      </w:r>
    </w:p>
    <w:p w:rsidR="00B33DB9" w:rsidRDefault="00B33DB9" w:rsidP="00B33DB9">
      <w:pPr>
        <w:numPr>
          <w:ilvl w:val="0"/>
          <w:numId w:val="6"/>
        </w:numPr>
        <w:spacing w:before="100" w:beforeAutospacing="1" w:after="100" w:afterAutospacing="1"/>
      </w:pPr>
      <w:r>
        <w:rPr>
          <w:rFonts w:ascii="Arial" w:hAnsi="Arial" w:cs="Arial"/>
        </w:rPr>
        <w:t>Zunanji dejavniki: zagotovljeno delo, fizični pogoji dela, dohodek</w:t>
      </w:r>
      <w:r>
        <w:t xml:space="preserve"> </w:t>
      </w:r>
    </w:p>
    <w:p w:rsidR="00B33DB9" w:rsidRDefault="00B33DB9" w:rsidP="00B33DB9">
      <w:r>
        <w:t> </w:t>
      </w:r>
    </w:p>
    <w:p w:rsidR="00B33DB9" w:rsidRDefault="00B33DB9" w:rsidP="00B33DB9">
      <w:pPr>
        <w:pStyle w:val="NormalWeb"/>
        <w:ind w:left="720"/>
      </w:pPr>
      <w:r>
        <w:rPr>
          <w:rFonts w:ascii="Arial" w:hAnsi="Arial" w:cs="Arial"/>
        </w:rPr>
        <w:t xml:space="preserve">Motiviranost in angažiranost pri delu sta večja od tistih, ki so na vrhu hierarhije v hierarhično organizirani družbi. Povečanje samostojnosti pri delu in </w:t>
      </w:r>
      <w:r>
        <w:rPr>
          <w:rFonts w:ascii="Arial" w:hAnsi="Arial" w:cs="Arial"/>
        </w:rPr>
        <w:lastRenderedPageBreak/>
        <w:t>sodelovanje pri odločitvah poveča tudi angažiranost in produktivnost na nižjih organizacijskih nivojih. Motiviranost pri delu je večja, čim večja je samostojnost pri delu. MS jo pokažejo do službe, ko so vključene v dogajanje, organizacijo, problematiko… Zato lahko motivacijo uvrstimo na konec desne strani v kontinuiranem procesu na modelu poklic – profesija.</w:t>
      </w:r>
    </w:p>
    <w:p w:rsidR="00B33DB9" w:rsidRDefault="00B33DB9" w:rsidP="00B33DB9">
      <w:pPr>
        <w:numPr>
          <w:ilvl w:val="0"/>
          <w:numId w:val="7"/>
        </w:numPr>
        <w:spacing w:before="100" w:beforeAutospacing="1" w:after="100" w:afterAutospacing="1"/>
      </w:pPr>
      <w:r>
        <w:rPr>
          <w:rFonts w:ascii="Monotype Corsiva" w:hAnsi="Monotype Corsiva"/>
          <w:b/>
          <w:bCs/>
          <w:color w:val="00CCFF"/>
          <w:sz w:val="36"/>
          <w:szCs w:val="36"/>
        </w:rPr>
        <w:t>Kaj je dokumentiranje v ZN?</w:t>
      </w:r>
      <w:r>
        <w:t xml:space="preserve"> </w:t>
      </w:r>
    </w:p>
    <w:p w:rsidR="00B33DB9" w:rsidRDefault="00B33DB9" w:rsidP="00B33DB9">
      <w:pPr>
        <w:pStyle w:val="NormalWeb"/>
        <w:ind w:left="720"/>
      </w:pPr>
      <w:r>
        <w:rPr>
          <w:rFonts w:ascii="Arial" w:hAnsi="Arial" w:cs="Arial"/>
        </w:rPr>
        <w:t>Pomeni zbiranje in zapisovanje vseh podatkov o pacientu, družini, skupini in skupnosti. Zagotavlja kontinuiteto, odseva profesionalnost in daje osnovo za vrednotenje zdravstvene nege.</w:t>
      </w:r>
    </w:p>
    <w:p w:rsidR="00B33DB9" w:rsidRDefault="00B33DB9" w:rsidP="00B33DB9">
      <w:pPr>
        <w:numPr>
          <w:ilvl w:val="0"/>
          <w:numId w:val="8"/>
        </w:numPr>
        <w:spacing w:before="100" w:beforeAutospacing="1" w:after="100" w:afterAutospacing="1"/>
      </w:pPr>
      <w:r>
        <w:rPr>
          <w:rFonts w:ascii="Monotype Corsiva" w:hAnsi="Monotype Corsiva"/>
          <w:b/>
          <w:bCs/>
          <w:color w:val="00CCFF"/>
          <w:sz w:val="36"/>
          <w:szCs w:val="36"/>
        </w:rPr>
        <w:t>Navedite prednosti dokumentiranja v ZN.</w:t>
      </w:r>
      <w:r>
        <w:t xml:space="preserve"> </w:t>
      </w:r>
    </w:p>
    <w:p w:rsidR="00B33DB9" w:rsidRDefault="00B33DB9" w:rsidP="00B33DB9">
      <w:pPr>
        <w:pStyle w:val="NormalWeb"/>
        <w:ind w:left="720"/>
      </w:pPr>
      <w:r>
        <w:t>      </w:t>
      </w:r>
      <w:r>
        <w:rPr>
          <w:rFonts w:ascii="Arial" w:hAnsi="Arial" w:cs="Arial"/>
        </w:rPr>
        <w:t>Je osnovni element sodobne ZN in nepogrešljiv v vseh fazah procesa ZN</w:t>
      </w:r>
    </w:p>
    <w:p w:rsidR="00B33DB9" w:rsidRDefault="00B33DB9" w:rsidP="00B33DB9">
      <w:pPr>
        <w:numPr>
          <w:ilvl w:val="0"/>
          <w:numId w:val="9"/>
        </w:numPr>
        <w:spacing w:before="100" w:beforeAutospacing="1" w:after="100" w:afterAutospacing="1"/>
      </w:pPr>
      <w:r>
        <w:rPr>
          <w:rFonts w:ascii="Arial" w:hAnsi="Arial" w:cs="Arial"/>
        </w:rPr>
        <w:t>Je sestavni del varne in učinkovite ZN: z dokumentiranjem zaščitimo sebe in varovanca, daje nam možnost, da česa pomembnega ne spregledamo</w:t>
      </w:r>
      <w:r>
        <w:t xml:space="preserve"> </w:t>
      </w:r>
    </w:p>
    <w:p w:rsidR="00B33DB9" w:rsidRDefault="00B33DB9" w:rsidP="00B33DB9">
      <w:pPr>
        <w:numPr>
          <w:ilvl w:val="0"/>
          <w:numId w:val="9"/>
        </w:numPr>
        <w:spacing w:before="100" w:beforeAutospacing="1" w:after="100" w:afterAutospacing="1"/>
      </w:pPr>
      <w:r>
        <w:rPr>
          <w:rFonts w:ascii="Arial" w:hAnsi="Arial" w:cs="Arial"/>
        </w:rPr>
        <w:t>Zagotavljanje kontinuiranost dela negovalnega tima</w:t>
      </w:r>
      <w:r>
        <w:t xml:space="preserve"> </w:t>
      </w:r>
    </w:p>
    <w:p w:rsidR="00B33DB9" w:rsidRDefault="00B33DB9" w:rsidP="00B33DB9">
      <w:pPr>
        <w:numPr>
          <w:ilvl w:val="0"/>
          <w:numId w:val="9"/>
        </w:numPr>
        <w:spacing w:before="100" w:beforeAutospacing="1" w:after="100" w:afterAutospacing="1"/>
      </w:pPr>
      <w:r>
        <w:rPr>
          <w:rFonts w:ascii="Arial" w:hAnsi="Arial" w:cs="Arial"/>
        </w:rPr>
        <w:t>Nedvoumno natančno zapisovanje podatkov je pomembno za razvoj stroke</w:t>
      </w:r>
      <w:r>
        <w:t xml:space="preserve"> </w:t>
      </w:r>
    </w:p>
    <w:p w:rsidR="00B33DB9" w:rsidRDefault="00B33DB9" w:rsidP="00B33DB9">
      <w:pPr>
        <w:numPr>
          <w:ilvl w:val="0"/>
          <w:numId w:val="9"/>
        </w:numPr>
        <w:spacing w:before="100" w:beforeAutospacing="1" w:after="100" w:afterAutospacing="1"/>
      </w:pPr>
      <w:r>
        <w:rPr>
          <w:rFonts w:ascii="Arial" w:hAnsi="Arial" w:cs="Arial"/>
        </w:rPr>
        <w:t>Omogoča prikaz dela negovalnega tima in njihov prispevek dela v sistemu zdravstvenega varstva</w:t>
      </w:r>
      <w:r>
        <w:t xml:space="preserve"> </w:t>
      </w:r>
    </w:p>
    <w:p w:rsidR="00B33DB9" w:rsidRDefault="00B33DB9" w:rsidP="00B33DB9">
      <w:pPr>
        <w:numPr>
          <w:ilvl w:val="0"/>
          <w:numId w:val="9"/>
        </w:numPr>
        <w:spacing w:before="100" w:beforeAutospacing="1" w:after="100" w:afterAutospacing="1"/>
      </w:pPr>
      <w:r>
        <w:rPr>
          <w:rFonts w:ascii="Arial" w:hAnsi="Arial" w:cs="Arial"/>
        </w:rPr>
        <w:t>Pomanjkljivo, nenatančno, nedosledno dokumentiranje razvrednoti pomen aktivnosti MS in ostalih članov negovalnega tima</w:t>
      </w:r>
      <w:r>
        <w:t xml:space="preserve"> </w:t>
      </w:r>
    </w:p>
    <w:p w:rsidR="00B33DB9" w:rsidRDefault="00B33DB9" w:rsidP="00B33DB9">
      <w:pPr>
        <w:numPr>
          <w:ilvl w:val="0"/>
          <w:numId w:val="10"/>
        </w:numPr>
        <w:spacing w:before="100" w:beforeAutospacing="1" w:after="100" w:afterAutospacing="1"/>
      </w:pPr>
      <w:r>
        <w:rPr>
          <w:rFonts w:ascii="Monotype Corsiva" w:hAnsi="Monotype Corsiva"/>
          <w:b/>
          <w:bCs/>
          <w:color w:val="00CCFF"/>
          <w:sz w:val="36"/>
          <w:szCs w:val="36"/>
        </w:rPr>
        <w:t>Kaj je elektronski zapis podatkov o B/V.</w:t>
      </w:r>
      <w:r>
        <w:t xml:space="preserve"> </w:t>
      </w:r>
    </w:p>
    <w:p w:rsidR="00B33DB9" w:rsidRDefault="00B33DB9" w:rsidP="00B33DB9">
      <w:pPr>
        <w:pStyle w:val="NormalWeb"/>
        <w:ind w:left="720"/>
      </w:pPr>
      <w:r>
        <w:rPr>
          <w:rFonts w:ascii="Arial" w:hAnsi="Arial" w:cs="Arial"/>
        </w:rPr>
        <w:t>Je zapis, ki vključuje podatke – informacije iz vseh področij zdravstva, kjer je bil posameznik v zdravstveni obravnavi. Elektronski zapisi podatkov lahko zajemajo podatke o bolniku, družini in skupnosti. Na internetu ( ICNP mednarodna klasifikacija ZN v slovenskem in angleškem jeziku…)</w:t>
      </w:r>
    </w:p>
    <w:p w:rsidR="00B33DB9" w:rsidRDefault="00B33DB9" w:rsidP="00B33DB9">
      <w:pPr>
        <w:numPr>
          <w:ilvl w:val="0"/>
          <w:numId w:val="11"/>
        </w:numPr>
        <w:spacing w:before="100" w:beforeAutospacing="1" w:after="100" w:afterAutospacing="1"/>
      </w:pPr>
      <w:r>
        <w:rPr>
          <w:rFonts w:ascii="Monotype Corsiva" w:hAnsi="Monotype Corsiva"/>
          <w:b/>
          <w:bCs/>
          <w:color w:val="00CCFF"/>
          <w:sz w:val="36"/>
          <w:szCs w:val="36"/>
        </w:rPr>
        <w:t>Prednosti, slabosti, priložnosti in pasti elektronskega zapisa podatkov subjektov ZN.</w:t>
      </w:r>
      <w:r>
        <w:t xml:space="preserve"> </w:t>
      </w:r>
    </w:p>
    <w:p w:rsidR="00B33DB9" w:rsidRDefault="00B33DB9" w:rsidP="00B33DB9">
      <w:pPr>
        <w:numPr>
          <w:ilvl w:val="0"/>
          <w:numId w:val="12"/>
        </w:numPr>
        <w:spacing w:before="100" w:beforeAutospacing="1" w:after="100" w:afterAutospacing="1"/>
      </w:pPr>
      <w:r>
        <w:rPr>
          <w:rFonts w:ascii="Arial" w:hAnsi="Arial" w:cs="Arial"/>
        </w:rPr>
        <w:t>Omogoča spremljanje pacientove zdravstvene obravnave:</w:t>
      </w:r>
      <w:r>
        <w:t xml:space="preserve"> </w:t>
      </w:r>
    </w:p>
    <w:p w:rsidR="00B33DB9" w:rsidRDefault="00B33DB9" w:rsidP="00B33DB9">
      <w:pPr>
        <w:numPr>
          <w:ilvl w:val="1"/>
          <w:numId w:val="13"/>
        </w:numPr>
        <w:spacing w:before="100" w:beforeAutospacing="1" w:after="100" w:afterAutospacing="1"/>
      </w:pPr>
      <w:r>
        <w:rPr>
          <w:rFonts w:ascii="Arial" w:hAnsi="Arial" w:cs="Arial"/>
        </w:rPr>
        <w:t>Skozi čas</w:t>
      </w:r>
      <w:r>
        <w:t xml:space="preserve"> </w:t>
      </w:r>
    </w:p>
    <w:p w:rsidR="00B33DB9" w:rsidRDefault="00B33DB9" w:rsidP="00B33DB9">
      <w:pPr>
        <w:numPr>
          <w:ilvl w:val="1"/>
          <w:numId w:val="13"/>
        </w:numPr>
        <w:spacing w:before="100" w:beforeAutospacing="1" w:after="100" w:afterAutospacing="1"/>
      </w:pPr>
      <w:r>
        <w:rPr>
          <w:rFonts w:ascii="Arial" w:hAnsi="Arial" w:cs="Arial"/>
        </w:rPr>
        <w:t>Implementacijo smernic</w:t>
      </w:r>
      <w:r>
        <w:t xml:space="preserve"> </w:t>
      </w:r>
    </w:p>
    <w:p w:rsidR="00B33DB9" w:rsidRDefault="00B33DB9" w:rsidP="00B33DB9">
      <w:pPr>
        <w:numPr>
          <w:ilvl w:val="1"/>
          <w:numId w:val="13"/>
        </w:numPr>
        <w:spacing w:before="100" w:beforeAutospacing="1" w:after="100" w:afterAutospacing="1"/>
      </w:pPr>
      <w:r>
        <w:rPr>
          <w:rFonts w:ascii="Arial" w:hAnsi="Arial" w:cs="Arial"/>
        </w:rPr>
        <w:t>Izmenjavo podatkov med izvajalci – komunikacijo</w:t>
      </w:r>
      <w:r>
        <w:t xml:space="preserve"> </w:t>
      </w:r>
    </w:p>
    <w:p w:rsidR="00B33DB9" w:rsidRDefault="00B33DB9" w:rsidP="00B33DB9">
      <w:pPr>
        <w:numPr>
          <w:ilvl w:val="1"/>
          <w:numId w:val="13"/>
        </w:numPr>
        <w:spacing w:before="100" w:beforeAutospacing="1" w:after="100" w:afterAutospacing="1"/>
      </w:pPr>
      <w:r>
        <w:rPr>
          <w:rFonts w:ascii="Arial" w:hAnsi="Arial" w:cs="Arial"/>
        </w:rPr>
        <w:t>Računalniško podprto odločanje</w:t>
      </w:r>
      <w:r>
        <w:t xml:space="preserve"> </w:t>
      </w:r>
    </w:p>
    <w:p w:rsidR="00B33DB9" w:rsidRDefault="00B33DB9" w:rsidP="00B33DB9">
      <w:pPr>
        <w:numPr>
          <w:ilvl w:val="1"/>
          <w:numId w:val="13"/>
        </w:numPr>
        <w:spacing w:before="100" w:beforeAutospacing="1" w:after="100" w:afterAutospacing="1"/>
      </w:pPr>
      <w:r>
        <w:rPr>
          <w:rFonts w:ascii="Arial" w:hAnsi="Arial" w:cs="Arial"/>
        </w:rPr>
        <w:t>Statistično obdelavo</w:t>
      </w:r>
      <w:r>
        <w:t xml:space="preserve"> </w:t>
      </w:r>
    </w:p>
    <w:p w:rsidR="00B33DB9" w:rsidRDefault="00B33DB9" w:rsidP="00B33DB9">
      <w:pPr>
        <w:numPr>
          <w:ilvl w:val="1"/>
          <w:numId w:val="13"/>
        </w:numPr>
        <w:spacing w:before="100" w:beforeAutospacing="1" w:after="100" w:afterAutospacing="1"/>
      </w:pPr>
      <w:r>
        <w:rPr>
          <w:rFonts w:ascii="Arial" w:hAnsi="Arial" w:cs="Arial"/>
        </w:rPr>
        <w:t>Finančno vrednotenje</w:t>
      </w:r>
      <w:r>
        <w:t xml:space="preserve"> </w:t>
      </w:r>
    </w:p>
    <w:p w:rsidR="00B33DB9" w:rsidRDefault="00B33DB9" w:rsidP="00B33DB9">
      <w:pPr>
        <w:numPr>
          <w:ilvl w:val="1"/>
          <w:numId w:val="13"/>
        </w:numPr>
        <w:spacing w:before="100" w:beforeAutospacing="1" w:after="100" w:afterAutospacing="1"/>
      </w:pPr>
      <w:r>
        <w:rPr>
          <w:rFonts w:ascii="Arial" w:hAnsi="Arial" w:cs="Arial"/>
        </w:rPr>
        <w:t>Izobraževanje</w:t>
      </w:r>
      <w:r>
        <w:t xml:space="preserve"> </w:t>
      </w:r>
    </w:p>
    <w:p w:rsidR="00B33DB9" w:rsidRDefault="00B33DB9" w:rsidP="00B33DB9">
      <w:pPr>
        <w:numPr>
          <w:ilvl w:val="1"/>
          <w:numId w:val="13"/>
        </w:numPr>
        <w:spacing w:before="100" w:beforeAutospacing="1" w:after="100" w:afterAutospacing="1"/>
      </w:pPr>
      <w:r>
        <w:rPr>
          <w:rFonts w:ascii="Arial" w:hAnsi="Arial" w:cs="Arial"/>
        </w:rPr>
        <w:t>Raziskovanje</w:t>
      </w:r>
      <w:r>
        <w:t xml:space="preserve"> </w:t>
      </w:r>
    </w:p>
    <w:p w:rsidR="00B33DB9" w:rsidRDefault="00B33DB9" w:rsidP="00B33DB9">
      <w:r>
        <w:t> </w:t>
      </w:r>
    </w:p>
    <w:p w:rsidR="00B33DB9" w:rsidRDefault="00B33DB9" w:rsidP="00B33DB9">
      <w:pPr>
        <w:numPr>
          <w:ilvl w:val="0"/>
          <w:numId w:val="14"/>
        </w:numPr>
        <w:spacing w:before="100" w:beforeAutospacing="1" w:after="100" w:afterAutospacing="1"/>
      </w:pPr>
      <w:r>
        <w:rPr>
          <w:rFonts w:ascii="Arial" w:hAnsi="Arial" w:cs="Arial"/>
        </w:rPr>
        <w:lastRenderedPageBreak/>
        <w:t>Hitri dostop do bolnikovih podatkov</w:t>
      </w:r>
      <w:r>
        <w:t xml:space="preserve"> </w:t>
      </w:r>
    </w:p>
    <w:p w:rsidR="00B33DB9" w:rsidRDefault="00B33DB9" w:rsidP="00B33DB9">
      <w:pPr>
        <w:numPr>
          <w:ilvl w:val="0"/>
          <w:numId w:val="14"/>
        </w:numPr>
        <w:spacing w:before="100" w:beforeAutospacing="1" w:after="100" w:afterAutospacing="1"/>
      </w:pPr>
      <w:r>
        <w:rPr>
          <w:rFonts w:ascii="Arial" w:hAnsi="Arial" w:cs="Arial"/>
        </w:rPr>
        <w:t>Pasti elektronskega zapisa :</w:t>
      </w:r>
      <w:r>
        <w:t xml:space="preserve"> </w:t>
      </w:r>
    </w:p>
    <w:p w:rsidR="00B33DB9" w:rsidRDefault="00B33DB9" w:rsidP="00B33DB9">
      <w:pPr>
        <w:numPr>
          <w:ilvl w:val="1"/>
          <w:numId w:val="14"/>
        </w:numPr>
        <w:spacing w:before="100" w:beforeAutospacing="1" w:after="100" w:afterAutospacing="1"/>
      </w:pPr>
      <w:r>
        <w:rPr>
          <w:rFonts w:ascii="Arial" w:hAnsi="Arial" w:cs="Arial"/>
        </w:rPr>
        <w:t>Vprašljivost varovanja osebnih podatkov bolnika</w:t>
      </w:r>
      <w:r>
        <w:t xml:space="preserve"> </w:t>
      </w:r>
    </w:p>
    <w:p w:rsidR="00B33DB9" w:rsidRDefault="00B33DB9" w:rsidP="00B33DB9">
      <w:pPr>
        <w:numPr>
          <w:ilvl w:val="1"/>
          <w:numId w:val="14"/>
        </w:numPr>
        <w:spacing w:before="100" w:beforeAutospacing="1" w:after="100" w:afterAutospacing="1"/>
      </w:pPr>
      <w:r>
        <w:rPr>
          <w:rFonts w:ascii="Arial" w:hAnsi="Arial" w:cs="Arial"/>
        </w:rPr>
        <w:t>Okuženost računalniškega sistema z virusi ( program pade, vsi bolnikovi podatki se lahko zbrišejo)</w:t>
      </w:r>
      <w:r>
        <w:t xml:space="preserve"> </w:t>
      </w:r>
    </w:p>
    <w:p w:rsidR="00B33DB9" w:rsidRDefault="00B33DB9" w:rsidP="00B33DB9">
      <w:pPr>
        <w:numPr>
          <w:ilvl w:val="0"/>
          <w:numId w:val="15"/>
        </w:numPr>
        <w:spacing w:before="100" w:beforeAutospacing="1" w:after="100" w:afterAutospacing="1"/>
      </w:pPr>
      <w:r>
        <w:rPr>
          <w:rFonts w:ascii="Monotype Corsiva" w:hAnsi="Monotype Corsiva"/>
          <w:b/>
          <w:bCs/>
          <w:color w:val="00CCFF"/>
          <w:sz w:val="36"/>
          <w:szCs w:val="36"/>
        </w:rPr>
        <w:t>Hierarhični več-parameterski odločitveni model zdravstvene nege:</w:t>
      </w:r>
      <w:r>
        <w:t xml:space="preserve"> </w:t>
      </w:r>
    </w:p>
    <w:p w:rsidR="00B33DB9" w:rsidRDefault="00B33DB9" w:rsidP="00B33DB9">
      <w:pPr>
        <w:pStyle w:val="NormalWeb"/>
        <w:ind w:left="720"/>
      </w:pPr>
      <w:r>
        <w:rPr>
          <w:rFonts w:ascii="Arial" w:hAnsi="Arial" w:cs="Arial"/>
          <w:b/>
          <w:bCs/>
          <w:i/>
          <w:iCs/>
          <w:color w:val="00CCFF"/>
          <w:sz w:val="36"/>
          <w:szCs w:val="36"/>
          <w:u w:val="single"/>
        </w:rPr>
        <w:t>Kaj je to? </w:t>
      </w:r>
    </w:p>
    <w:p w:rsidR="00B33DB9" w:rsidRDefault="00B33DB9" w:rsidP="00B33DB9">
      <w:pPr>
        <w:pStyle w:val="NormalWeb"/>
        <w:ind w:left="720"/>
      </w:pPr>
      <w:r>
        <w:rPr>
          <w:rFonts w:ascii="Arial" w:hAnsi="Arial" w:cs="Arial"/>
        </w:rPr>
        <w:t>So pripomoček za klasifikacojo oz. vrednotenje objektov opisanih v atributnem jeziku. Temeljijo na razčlenitvi problema na manjše in manj zahtevne probleme. V tem procesu je potrebno razviti model, ki zagotavlja vrednotenje variante glede na zastavljene cilje in pričakovanja.</w:t>
      </w:r>
    </w:p>
    <w:p w:rsidR="00B33DB9" w:rsidRDefault="00B33DB9" w:rsidP="00B33DB9">
      <w:pPr>
        <w:numPr>
          <w:ilvl w:val="0"/>
          <w:numId w:val="16"/>
        </w:numPr>
        <w:spacing w:before="100" w:beforeAutospacing="1" w:after="100" w:afterAutospacing="1"/>
      </w:pPr>
      <w:r>
        <w:rPr>
          <w:rFonts w:ascii="Monotype Corsiva" w:hAnsi="Monotype Corsiva"/>
          <w:b/>
          <w:bCs/>
          <w:color w:val="00CCFF"/>
          <w:sz w:val="36"/>
          <w:szCs w:val="36"/>
        </w:rPr>
        <w:t>Čemu je namenjen?</w:t>
      </w:r>
      <w:r>
        <w:t xml:space="preserve"> </w:t>
      </w:r>
    </w:p>
    <w:p w:rsidR="00B33DB9" w:rsidRDefault="00B33DB9" w:rsidP="00B33DB9">
      <w:pPr>
        <w:numPr>
          <w:ilvl w:val="0"/>
          <w:numId w:val="17"/>
        </w:numPr>
        <w:spacing w:before="100" w:beforeAutospacing="1" w:after="100" w:afterAutospacing="1"/>
      </w:pPr>
      <w:r>
        <w:rPr>
          <w:rFonts w:ascii="Arial" w:hAnsi="Arial" w:cs="Arial"/>
        </w:rPr>
        <w:t>Omogoča nam celovit vpogled v proces ZN</w:t>
      </w:r>
      <w:r>
        <w:t xml:space="preserve"> </w:t>
      </w:r>
    </w:p>
    <w:p w:rsidR="00B33DB9" w:rsidRDefault="00B33DB9" w:rsidP="00B33DB9">
      <w:pPr>
        <w:numPr>
          <w:ilvl w:val="0"/>
          <w:numId w:val="17"/>
        </w:numPr>
        <w:spacing w:before="100" w:beforeAutospacing="1" w:after="100" w:afterAutospacing="1"/>
      </w:pPr>
      <w:r>
        <w:rPr>
          <w:rFonts w:ascii="Arial" w:hAnsi="Arial" w:cs="Arial"/>
        </w:rPr>
        <w:t>Namenjen je, da glavni problem razčlenimo na manjše in kompleksne probleme</w:t>
      </w:r>
      <w:r>
        <w:t xml:space="preserve"> </w:t>
      </w:r>
    </w:p>
    <w:p w:rsidR="00B33DB9" w:rsidRDefault="00B33DB9" w:rsidP="00B33DB9">
      <w:pPr>
        <w:numPr>
          <w:ilvl w:val="0"/>
          <w:numId w:val="17"/>
        </w:numPr>
        <w:spacing w:before="100" w:beforeAutospacing="1" w:after="100" w:afterAutospacing="1"/>
      </w:pPr>
      <w:r>
        <w:rPr>
          <w:rFonts w:ascii="Arial" w:hAnsi="Arial" w:cs="Arial"/>
        </w:rPr>
        <w:t xml:space="preserve">Ocenjevanju in analizi TŽA </w:t>
      </w:r>
    </w:p>
    <w:p w:rsidR="00B33DB9" w:rsidRDefault="00B33DB9" w:rsidP="00B33DB9">
      <w:pPr>
        <w:numPr>
          <w:ilvl w:val="0"/>
          <w:numId w:val="17"/>
        </w:numPr>
        <w:spacing w:before="100" w:beforeAutospacing="1" w:after="100" w:afterAutospacing="1"/>
      </w:pPr>
      <w:r>
        <w:rPr>
          <w:rFonts w:ascii="Arial" w:hAnsi="Arial" w:cs="Arial"/>
        </w:rPr>
        <w:t>Celostni oceni zdravstvenega stanja B/V</w:t>
      </w:r>
      <w:r>
        <w:t xml:space="preserve"> </w:t>
      </w:r>
    </w:p>
    <w:p w:rsidR="00B33DB9" w:rsidRDefault="00B33DB9" w:rsidP="00B33DB9">
      <w:pPr>
        <w:numPr>
          <w:ilvl w:val="0"/>
          <w:numId w:val="17"/>
        </w:numPr>
        <w:spacing w:before="100" w:beforeAutospacing="1" w:after="100" w:afterAutospacing="1"/>
      </w:pPr>
      <w:r>
        <w:rPr>
          <w:rFonts w:ascii="Arial" w:hAnsi="Arial" w:cs="Arial"/>
        </w:rPr>
        <w:t>Omogoča opredelitev vrste in stopnje negovalnega problema ter evolucijo življenjskih aktivnosti v sklopu zagotavljanja kakovosti ZN</w:t>
      </w:r>
      <w:r>
        <w:t xml:space="preserve"> </w:t>
      </w:r>
    </w:p>
    <w:p w:rsidR="00B33DB9" w:rsidRDefault="00B33DB9" w:rsidP="00B33DB9">
      <w:pPr>
        <w:numPr>
          <w:ilvl w:val="0"/>
          <w:numId w:val="18"/>
        </w:numPr>
        <w:spacing w:before="100" w:beforeAutospacing="1" w:after="100" w:afterAutospacing="1"/>
      </w:pPr>
      <w:r>
        <w:rPr>
          <w:rFonts w:ascii="Monotype Corsiva" w:hAnsi="Monotype Corsiva"/>
          <w:b/>
          <w:bCs/>
          <w:color w:val="00CCFF"/>
          <w:sz w:val="36"/>
          <w:szCs w:val="36"/>
        </w:rPr>
        <w:t>Naštejte in razložite njegove eksplicitne prednosti.</w:t>
      </w:r>
      <w:r>
        <w:t xml:space="preserve"> </w:t>
      </w:r>
    </w:p>
    <w:p w:rsidR="00B33DB9" w:rsidRDefault="00B33DB9" w:rsidP="00B33DB9">
      <w:r>
        <w:t> </w:t>
      </w:r>
    </w:p>
    <w:p w:rsidR="00B33DB9" w:rsidRDefault="00B33DB9" w:rsidP="00B33DB9">
      <w:pPr>
        <w:numPr>
          <w:ilvl w:val="0"/>
          <w:numId w:val="19"/>
        </w:numPr>
        <w:spacing w:before="100" w:beforeAutospacing="1" w:after="100" w:afterAutospacing="1"/>
      </w:pPr>
      <w:r>
        <w:rPr>
          <w:rFonts w:ascii="Arial" w:hAnsi="Arial" w:cs="Arial"/>
        </w:rPr>
        <w:t xml:space="preserve">Celovit vrednostni vpogled na stanje B/V v PZN. Pri tem velja še posebej izpostaviti transparentnost, selektivno obravnavo kritičnih dejavnikov, analiza rezultatov v smislu »kaj – če« </w:t>
      </w:r>
    </w:p>
    <w:p w:rsidR="00B33DB9" w:rsidRDefault="00B33DB9" w:rsidP="00B33DB9">
      <w:pPr>
        <w:numPr>
          <w:ilvl w:val="0"/>
          <w:numId w:val="19"/>
        </w:numPr>
        <w:spacing w:before="100" w:beforeAutospacing="1" w:after="100" w:afterAutospacing="1"/>
      </w:pPr>
      <w:r>
        <w:rPr>
          <w:rFonts w:ascii="Arial" w:hAnsi="Arial" w:cs="Arial"/>
        </w:rPr>
        <w:t>Omogoča spreminjanje sprememb zdravstvenega stanja B/V v določenih časovnih intervalih na osnovi indikatorjev v okviru posameznih življenjskih aktivnostih</w:t>
      </w:r>
      <w:r>
        <w:t xml:space="preserve"> </w:t>
      </w:r>
    </w:p>
    <w:p w:rsidR="00B33DB9" w:rsidRDefault="00B33DB9" w:rsidP="00B33DB9">
      <w:pPr>
        <w:numPr>
          <w:ilvl w:val="0"/>
          <w:numId w:val="19"/>
        </w:numPr>
        <w:spacing w:before="100" w:beforeAutospacing="1" w:after="100" w:afterAutospacing="1"/>
      </w:pPr>
      <w:r>
        <w:rPr>
          <w:rFonts w:ascii="Arial" w:hAnsi="Arial" w:cs="Arial"/>
        </w:rPr>
        <w:t>Ponuja možnost za boljše (samo) ocenjevanje in s tem profesionalnost in kakovost ZN</w:t>
      </w:r>
      <w:r>
        <w:t xml:space="preserve"> </w:t>
      </w:r>
    </w:p>
    <w:p w:rsidR="00B33DB9" w:rsidRDefault="00B33DB9" w:rsidP="00B33DB9">
      <w:pPr>
        <w:numPr>
          <w:ilvl w:val="0"/>
          <w:numId w:val="19"/>
        </w:numPr>
        <w:spacing w:before="100" w:beforeAutospacing="1" w:after="100" w:afterAutospacing="1"/>
      </w:pPr>
      <w:r>
        <w:rPr>
          <w:rFonts w:ascii="Arial" w:hAnsi="Arial" w:cs="Arial"/>
        </w:rPr>
        <w:t>Prvoten organizacijsko-informacijski pristop</w:t>
      </w:r>
      <w:r>
        <w:t xml:space="preserve"> </w:t>
      </w:r>
    </w:p>
    <w:p w:rsidR="00B33DB9" w:rsidRDefault="00B33DB9" w:rsidP="00B33DB9">
      <w:pPr>
        <w:numPr>
          <w:ilvl w:val="0"/>
          <w:numId w:val="19"/>
        </w:numPr>
        <w:spacing w:before="100" w:beforeAutospacing="1" w:after="100" w:afterAutospacing="1"/>
      </w:pPr>
      <w:r>
        <w:rPr>
          <w:rFonts w:ascii="Arial" w:hAnsi="Arial" w:cs="Arial"/>
        </w:rPr>
        <w:t>Računalniški zapis podatkov: boljša dokumentacija in s tem boljša informacijska slika celostnega procesa</w:t>
      </w:r>
      <w:r>
        <w:t xml:space="preserve"> </w:t>
      </w:r>
    </w:p>
    <w:p w:rsidR="00B33DB9" w:rsidRDefault="00B33DB9" w:rsidP="00B33DB9">
      <w:pPr>
        <w:numPr>
          <w:ilvl w:val="0"/>
          <w:numId w:val="19"/>
        </w:numPr>
        <w:spacing w:before="100" w:beforeAutospacing="1" w:after="100" w:afterAutospacing="1"/>
      </w:pPr>
      <w:r>
        <w:rPr>
          <w:rFonts w:ascii="Arial" w:hAnsi="Arial" w:cs="Arial"/>
        </w:rPr>
        <w:t>Ustreznejša povezava med vsebinskim in finančnim ter statističnim segmentom</w:t>
      </w:r>
      <w:r>
        <w:t xml:space="preserve"> </w:t>
      </w:r>
    </w:p>
    <w:p w:rsidR="00B33DB9" w:rsidRDefault="00B33DB9" w:rsidP="00B33DB9">
      <w:pPr>
        <w:numPr>
          <w:ilvl w:val="0"/>
          <w:numId w:val="19"/>
        </w:numPr>
        <w:spacing w:before="100" w:beforeAutospacing="1" w:after="100" w:afterAutospacing="1"/>
      </w:pPr>
      <w:r>
        <w:rPr>
          <w:rFonts w:ascii="Arial" w:hAnsi="Arial" w:cs="Arial"/>
        </w:rPr>
        <w:t>Uvajanje sodobne informacijske in komunikacijske tehnologije</w:t>
      </w:r>
      <w:r>
        <w:t xml:space="preserve"> </w:t>
      </w:r>
    </w:p>
    <w:p w:rsidR="00B33DB9" w:rsidRDefault="00B33DB9" w:rsidP="00B33DB9">
      <w:pPr>
        <w:numPr>
          <w:ilvl w:val="0"/>
          <w:numId w:val="20"/>
        </w:numPr>
        <w:spacing w:before="100" w:beforeAutospacing="1" w:after="100" w:afterAutospacing="1"/>
      </w:pPr>
      <w:r>
        <w:rPr>
          <w:rFonts w:ascii="Monotype Corsiva" w:hAnsi="Monotype Corsiva"/>
          <w:b/>
          <w:bCs/>
          <w:color w:val="00CCFF"/>
          <w:sz w:val="36"/>
          <w:szCs w:val="36"/>
        </w:rPr>
        <w:t>Kaj sestavlja bazo znanja?</w:t>
      </w:r>
      <w:r>
        <w:t xml:space="preserve"> </w:t>
      </w:r>
    </w:p>
    <w:p w:rsidR="00B33DB9" w:rsidRDefault="00B33DB9" w:rsidP="00B33DB9">
      <w:pPr>
        <w:numPr>
          <w:ilvl w:val="0"/>
          <w:numId w:val="21"/>
        </w:numPr>
        <w:spacing w:before="100" w:beforeAutospacing="1" w:after="100" w:afterAutospacing="1"/>
      </w:pPr>
      <w:r>
        <w:rPr>
          <w:rFonts w:ascii="Arial" w:hAnsi="Arial" w:cs="Arial"/>
        </w:rPr>
        <w:t>Drevo kriterijev za posamezne življenjske aktivnosti</w:t>
      </w:r>
      <w:r>
        <w:t xml:space="preserve"> </w:t>
      </w:r>
    </w:p>
    <w:p w:rsidR="00B33DB9" w:rsidRDefault="00B33DB9" w:rsidP="00B33DB9">
      <w:pPr>
        <w:numPr>
          <w:ilvl w:val="0"/>
          <w:numId w:val="21"/>
        </w:numPr>
        <w:spacing w:before="100" w:beforeAutospacing="1" w:after="100" w:afterAutospacing="1"/>
      </w:pPr>
      <w:r>
        <w:rPr>
          <w:rFonts w:ascii="Arial" w:hAnsi="Arial" w:cs="Arial"/>
        </w:rPr>
        <w:t>Drevo za združeno celostno oceno B/V</w:t>
      </w:r>
      <w:r>
        <w:t xml:space="preserve"> </w:t>
      </w:r>
    </w:p>
    <w:p w:rsidR="00B33DB9" w:rsidRDefault="00B33DB9" w:rsidP="00B33DB9">
      <w:pPr>
        <w:numPr>
          <w:ilvl w:val="0"/>
          <w:numId w:val="21"/>
        </w:numPr>
        <w:spacing w:before="100" w:beforeAutospacing="1" w:after="100" w:afterAutospacing="1"/>
      </w:pPr>
      <w:r>
        <w:rPr>
          <w:rFonts w:ascii="Arial" w:hAnsi="Arial" w:cs="Arial"/>
        </w:rPr>
        <w:lastRenderedPageBreak/>
        <w:t>Funkcije koristnosti</w:t>
      </w:r>
      <w:r>
        <w:t xml:space="preserve"> </w:t>
      </w:r>
    </w:p>
    <w:p w:rsidR="00B33DB9" w:rsidRDefault="00B33DB9" w:rsidP="00B33DB9">
      <w:pPr>
        <w:numPr>
          <w:ilvl w:val="0"/>
          <w:numId w:val="22"/>
        </w:numPr>
        <w:spacing w:before="100" w:beforeAutospacing="1" w:after="100" w:afterAutospacing="1"/>
      </w:pPr>
      <w:r>
        <w:rPr>
          <w:rFonts w:ascii="Monotype Corsiva" w:hAnsi="Monotype Corsiva"/>
          <w:b/>
          <w:bCs/>
          <w:color w:val="00CCFF"/>
          <w:sz w:val="36"/>
          <w:szCs w:val="36"/>
        </w:rPr>
        <w:t>Kaj je drevo kriterijev?</w:t>
      </w:r>
      <w:r>
        <w:t xml:space="preserve"> </w:t>
      </w:r>
    </w:p>
    <w:p w:rsidR="00B33DB9" w:rsidRDefault="00B33DB9" w:rsidP="00B33DB9">
      <w:pPr>
        <w:pStyle w:val="NormalWeb"/>
        <w:ind w:left="720"/>
      </w:pPr>
      <w:r>
        <w:rPr>
          <w:rFonts w:ascii="Arial" w:hAnsi="Arial" w:cs="Arial"/>
        </w:rPr>
        <w:t>So posamezne življenjske aktivnosti strukturirane v drevesa in nato oblikovane v novo drevo z združeno celostno oceno B/V. na ta način smo oblikovali baze znanja temeljnih življenjskih aktivnosti.</w:t>
      </w:r>
    </w:p>
    <w:p w:rsidR="00B33DB9" w:rsidRDefault="00B33DB9" w:rsidP="00B33DB9">
      <w:pPr>
        <w:numPr>
          <w:ilvl w:val="0"/>
          <w:numId w:val="23"/>
        </w:numPr>
        <w:spacing w:before="100" w:beforeAutospacing="1" w:after="100" w:afterAutospacing="1"/>
      </w:pPr>
      <w:r>
        <w:rPr>
          <w:rFonts w:ascii="Monotype Corsiva" w:hAnsi="Monotype Corsiva"/>
          <w:b/>
          <w:bCs/>
          <w:color w:val="00CCFF"/>
          <w:sz w:val="36"/>
          <w:szCs w:val="36"/>
        </w:rPr>
        <w:t>Kaj so funkcije koristnosti?</w:t>
      </w:r>
      <w:r>
        <w:t xml:space="preserve"> </w:t>
      </w:r>
    </w:p>
    <w:p w:rsidR="00B33DB9" w:rsidRDefault="00B33DB9" w:rsidP="00B33DB9">
      <w:r>
        <w:t> </w:t>
      </w:r>
    </w:p>
    <w:p w:rsidR="00B33DB9" w:rsidRDefault="00B33DB9" w:rsidP="00B33DB9">
      <w:pPr>
        <w:pStyle w:val="NormalWeb"/>
        <w:ind w:left="720"/>
      </w:pPr>
      <w:r>
        <w:rPr>
          <w:rFonts w:ascii="Arial" w:hAnsi="Arial" w:cs="Arial"/>
        </w:rPr>
        <w:t>To so pravila odločanja v vozlih dreves, ki odločajo vrednost vsakega atributa, ki ni list drevesa. Funkcija koristnosti mora biti vsebinsko ustrezna, ta je taka, da, da večjo vrednost varianti, ki je boljša in bolj operativna.</w:t>
      </w:r>
    </w:p>
    <w:p w:rsidR="00B33DB9" w:rsidRDefault="00B33DB9" w:rsidP="00B33DB9">
      <w:pPr>
        <w:pStyle w:val="NormalWeb"/>
        <w:ind w:left="720"/>
      </w:pPr>
      <w:r>
        <w:rPr>
          <w:rFonts w:ascii="Arial" w:hAnsi="Arial" w:cs="Arial"/>
        </w:rPr>
        <w:t>Dogovorjene vrednosti atributov:</w:t>
      </w:r>
    </w:p>
    <w:p w:rsidR="00B33DB9" w:rsidRDefault="00B33DB9" w:rsidP="00B33DB9">
      <w:pPr>
        <w:numPr>
          <w:ilvl w:val="2"/>
          <w:numId w:val="24"/>
        </w:numPr>
        <w:spacing w:before="100" w:beforeAutospacing="1" w:after="100" w:afterAutospacing="1"/>
      </w:pPr>
      <w:bookmarkStart w:id="1" w:name="0.2_graphic10"/>
      <w:bookmarkEnd w:id="1"/>
      <w:r>
        <w:rPr>
          <w:rFonts w:ascii="Arial" w:hAnsi="Arial" w:cs="Arial"/>
        </w:rPr>
        <w:t>ZVP – zelo velik problem</w:t>
      </w:r>
      <w:r>
        <w:t xml:space="preserve"> </w:t>
      </w:r>
    </w:p>
    <w:p w:rsidR="00B33DB9" w:rsidRDefault="00B33DB9" w:rsidP="00B33DB9">
      <w:pPr>
        <w:numPr>
          <w:ilvl w:val="2"/>
          <w:numId w:val="25"/>
        </w:numPr>
        <w:spacing w:before="100" w:beforeAutospacing="1" w:after="100" w:afterAutospacing="1"/>
      </w:pPr>
      <w:bookmarkStart w:id="2" w:name="0.2_graphic11"/>
      <w:bookmarkEnd w:id="2"/>
      <w:r>
        <w:rPr>
          <w:rFonts w:ascii="Arial" w:hAnsi="Arial" w:cs="Arial"/>
        </w:rPr>
        <w:t>VP – velik problem</w:t>
      </w:r>
      <w:r>
        <w:t xml:space="preserve"> </w:t>
      </w:r>
    </w:p>
    <w:p w:rsidR="00B33DB9" w:rsidRDefault="00B33DB9" w:rsidP="00B33DB9">
      <w:pPr>
        <w:numPr>
          <w:ilvl w:val="2"/>
          <w:numId w:val="25"/>
        </w:numPr>
        <w:spacing w:before="100" w:beforeAutospacing="1" w:after="100" w:afterAutospacing="1"/>
      </w:pPr>
      <w:r>
        <w:rPr>
          <w:rFonts w:ascii="Arial" w:hAnsi="Arial" w:cs="Arial"/>
        </w:rPr>
        <w:t xml:space="preserve">P – problem </w:t>
      </w:r>
    </w:p>
    <w:p w:rsidR="00B33DB9" w:rsidRDefault="00B33DB9" w:rsidP="00B33DB9">
      <w:pPr>
        <w:numPr>
          <w:ilvl w:val="2"/>
          <w:numId w:val="25"/>
        </w:numPr>
        <w:spacing w:before="100" w:beforeAutospacing="1" w:after="100" w:afterAutospacing="1"/>
      </w:pPr>
      <w:r>
        <w:rPr>
          <w:rFonts w:ascii="Arial" w:hAnsi="Arial" w:cs="Arial"/>
        </w:rPr>
        <w:t>P – manjši problem</w:t>
      </w:r>
      <w:r>
        <w:t xml:space="preserve"> </w:t>
      </w:r>
    </w:p>
    <w:p w:rsidR="00B33DB9" w:rsidRDefault="00B33DB9" w:rsidP="00B33DB9">
      <w:pPr>
        <w:numPr>
          <w:ilvl w:val="2"/>
          <w:numId w:val="25"/>
        </w:numPr>
        <w:spacing w:before="100" w:beforeAutospacing="1" w:after="100" w:afterAutospacing="1"/>
      </w:pPr>
      <w:r>
        <w:rPr>
          <w:rFonts w:ascii="Arial" w:hAnsi="Arial" w:cs="Arial"/>
        </w:rPr>
        <w:t>P – ni problema</w:t>
      </w:r>
      <w:r>
        <w:t xml:space="preserve"> </w:t>
      </w:r>
    </w:p>
    <w:p w:rsidR="00B33DB9" w:rsidRDefault="00B33DB9" w:rsidP="00B33DB9">
      <w:pPr>
        <w:numPr>
          <w:ilvl w:val="0"/>
          <w:numId w:val="26"/>
        </w:numPr>
        <w:spacing w:before="100" w:beforeAutospacing="1" w:after="100" w:afterAutospacing="1"/>
      </w:pPr>
      <w:r>
        <w:rPr>
          <w:rFonts w:ascii="Monotype Corsiva" w:hAnsi="Monotype Corsiva"/>
          <w:b/>
          <w:bCs/>
          <w:color w:val="00CCFF"/>
          <w:sz w:val="36"/>
          <w:szCs w:val="36"/>
        </w:rPr>
        <w:t>Kaj pomeni profesionalizacija medicinskim sestram in kaj zdravnikom?</w:t>
      </w:r>
      <w:r>
        <w:t xml:space="preserve"> </w:t>
      </w:r>
    </w:p>
    <w:p w:rsidR="00B33DB9" w:rsidRDefault="00B33DB9" w:rsidP="00B33DB9">
      <w:pPr>
        <w:pStyle w:val="NormalWeb"/>
        <w:ind w:left="720"/>
      </w:pPr>
      <w:r>
        <w:rPr>
          <w:rFonts w:ascii="Arial" w:hAnsi="Arial" w:cs="Arial"/>
        </w:rPr>
        <w:t>Profesionalizacija je rezultat izobrazbe in družbenih odnosov. MS pojmujejo profesionalizacijo rigidno: vzpostavitev standardov, pravil in nadzor nad delom.</w:t>
      </w:r>
    </w:p>
    <w:p w:rsidR="00B33DB9" w:rsidRDefault="00B33DB9" w:rsidP="00B33DB9">
      <w:pPr>
        <w:pStyle w:val="NormalWeb"/>
        <w:ind w:left="720"/>
      </w:pPr>
      <w:r>
        <w:rPr>
          <w:rFonts w:ascii="Arial" w:hAnsi="Arial" w:cs="Arial"/>
        </w:rPr>
        <w:t>Zdravnikom pomeni profesionalizacija predvsem avtonomijo na svojem področju.</w:t>
      </w:r>
    </w:p>
    <w:p w:rsidR="00B33DB9" w:rsidRDefault="00B33DB9" w:rsidP="00B33DB9">
      <w:pPr>
        <w:numPr>
          <w:ilvl w:val="0"/>
          <w:numId w:val="27"/>
        </w:numPr>
        <w:spacing w:before="100" w:beforeAutospacing="1" w:after="100" w:afterAutospacing="1"/>
      </w:pPr>
      <w:r>
        <w:rPr>
          <w:rFonts w:ascii="Monotype Corsiva" w:hAnsi="Monotype Corsiva"/>
          <w:b/>
          <w:bCs/>
          <w:color w:val="00CCFF"/>
          <w:sz w:val="36"/>
          <w:szCs w:val="36"/>
        </w:rPr>
        <w:t>Navedite kriterije profesionalizacije, ki jih morajo medicinske sestre v Sloveniji še razvijati.</w:t>
      </w:r>
      <w:r>
        <w:t xml:space="preserve"> </w:t>
      </w:r>
    </w:p>
    <w:p w:rsidR="00B33DB9" w:rsidRDefault="00B33DB9" w:rsidP="00B33DB9">
      <w:pPr>
        <w:pStyle w:val="NormalWeb"/>
        <w:ind w:left="720"/>
      </w:pPr>
      <w:r>
        <w:rPr>
          <w:rFonts w:ascii="Arial" w:hAnsi="Arial" w:cs="Arial"/>
        </w:rPr>
        <w:t>Kriteriji profesionalizacije, ki jih morajo medicinske sestre v Sloveniji še razvijati so:</w:t>
      </w:r>
      <w:r>
        <w:t> </w:t>
      </w:r>
    </w:p>
    <w:p w:rsidR="00B33DB9" w:rsidRDefault="00B33DB9" w:rsidP="00B33DB9">
      <w:pPr>
        <w:numPr>
          <w:ilvl w:val="0"/>
          <w:numId w:val="28"/>
        </w:numPr>
        <w:spacing w:before="100" w:beforeAutospacing="1" w:after="100" w:afterAutospacing="1"/>
      </w:pPr>
      <w:r>
        <w:rPr>
          <w:rFonts w:ascii="Arial" w:hAnsi="Arial" w:cs="Arial"/>
        </w:rPr>
        <w:t>Teorije : Ker je osnova za praktično delo, izobraževanje, raziskovanje, razvoj in organizacijo. Predstavlja vsebino samostojnega in suverenega delovanja MS.</w:t>
      </w:r>
      <w:r>
        <w:t xml:space="preserve"> </w:t>
      </w:r>
    </w:p>
    <w:p w:rsidR="00B33DB9" w:rsidRDefault="00B33DB9" w:rsidP="00B33DB9">
      <w:pPr>
        <w:numPr>
          <w:ilvl w:val="0"/>
          <w:numId w:val="28"/>
        </w:numPr>
        <w:spacing w:before="100" w:beforeAutospacing="1" w:after="100" w:afterAutospacing="1"/>
      </w:pPr>
      <w:r>
        <w:rPr>
          <w:rFonts w:ascii="Arial" w:hAnsi="Arial" w:cs="Arial"/>
        </w:rPr>
        <w:t>Izobraževanje : Sodobni koncepti izobraževanja za ZN mora prinašati znanja, spretnosti in vrline, ki bodo krepila profesionalno zavest in omogočala poln razvoj osebnosti izvajalcev ZN.</w:t>
      </w:r>
      <w:r>
        <w:t xml:space="preserve"> </w:t>
      </w:r>
    </w:p>
    <w:p w:rsidR="00B33DB9" w:rsidRDefault="00B33DB9" w:rsidP="00B33DB9">
      <w:pPr>
        <w:numPr>
          <w:ilvl w:val="0"/>
          <w:numId w:val="28"/>
        </w:numPr>
        <w:spacing w:before="100" w:beforeAutospacing="1" w:after="100" w:afterAutospacing="1"/>
      </w:pPr>
      <w:r>
        <w:rPr>
          <w:rFonts w:ascii="Arial" w:hAnsi="Arial" w:cs="Arial"/>
        </w:rPr>
        <w:lastRenderedPageBreak/>
        <w:t>Avtonomija : Pomeni svobodo delavnih skupin pri upravljanju in kontroli dela. Medicinske sestre so avtonomne pri diagnosticiranju v zdravstveni negi, sodelujejo v diagnostično – terapevtskem programu, so del zdravstvenega tima. Avtonomija medicinskih sester bo problem, dokler bodo medicinske sestre verjele v avtoriteto zdravnika, vse do takrat bodo v podrejenem položaju.</w:t>
      </w:r>
      <w:r>
        <w:t xml:space="preserve"> </w:t>
      </w:r>
    </w:p>
    <w:p w:rsidR="00B33DB9" w:rsidRDefault="00B33DB9" w:rsidP="00B33DB9">
      <w:pPr>
        <w:numPr>
          <w:ilvl w:val="0"/>
          <w:numId w:val="29"/>
        </w:numPr>
        <w:spacing w:before="100" w:beforeAutospacing="1" w:after="100" w:afterAutospacing="1"/>
      </w:pPr>
      <w:r>
        <w:rPr>
          <w:rFonts w:ascii="Monotype Corsiva" w:hAnsi="Monotype Corsiva"/>
          <w:b/>
          <w:bCs/>
          <w:color w:val="00CCFF"/>
          <w:sz w:val="36"/>
          <w:szCs w:val="36"/>
        </w:rPr>
        <w:t>Na katerih znanstvenih teorijah sloni proces zdravstvene nege? Utemeljite!</w:t>
      </w:r>
      <w:r>
        <w:t xml:space="preserve"> </w:t>
      </w:r>
    </w:p>
    <w:p w:rsidR="00B33DB9" w:rsidRDefault="00B33DB9" w:rsidP="00B33DB9">
      <w:pPr>
        <w:pStyle w:val="NormalWeb"/>
        <w:ind w:left="720"/>
      </w:pPr>
      <w:r>
        <w:rPr>
          <w:rFonts w:ascii="Arial" w:hAnsi="Arial" w:cs="Arial"/>
          <w:i/>
          <w:iCs/>
        </w:rPr>
        <w:t>SISTEMSKA TEORIJA</w:t>
      </w:r>
      <w:r>
        <w:rPr>
          <w:rFonts w:ascii="Arial" w:hAnsi="Arial" w:cs="Arial"/>
        </w:rPr>
        <w:t xml:space="preserve">: sistem je celota iz manjših delov (npr. povezanost sistema v delovanje) človek: celota:sistem </w:t>
      </w:r>
    </w:p>
    <w:p w:rsidR="00B33DB9" w:rsidRDefault="00B33DB9" w:rsidP="00B33DB9">
      <w:pPr>
        <w:pStyle w:val="NormalWeb"/>
        <w:ind w:left="720"/>
      </w:pPr>
      <w:r>
        <w:rPr>
          <w:rFonts w:ascii="Arial" w:hAnsi="Arial" w:cs="Arial"/>
        </w:rPr>
        <w:t>Sistemski pristop omogoča iskanje najboljše rešitve, ustrezne informacije in na osnovi teh informacij dovolj dobro rešitev problema. V sistemsko teorijo sodijo:</w:t>
      </w:r>
    </w:p>
    <w:p w:rsidR="00B33DB9" w:rsidRDefault="00B33DB9" w:rsidP="00B33DB9">
      <w:pPr>
        <w:numPr>
          <w:ilvl w:val="0"/>
          <w:numId w:val="30"/>
        </w:numPr>
        <w:spacing w:before="100" w:beforeAutospacing="1" w:after="100" w:afterAutospacing="1"/>
      </w:pPr>
      <w:r>
        <w:rPr>
          <w:rFonts w:ascii="Arial" w:hAnsi="Arial" w:cs="Arial"/>
          <w:b/>
          <w:bCs/>
          <w:color w:val="00CCFF"/>
        </w:rPr>
        <w:t>Organizacijski sistemi</w:t>
      </w:r>
      <w:r>
        <w:rPr>
          <w:rFonts w:ascii="Arial" w:hAnsi="Arial" w:cs="Arial"/>
        </w:rPr>
        <w:t>: to so najkompleksnejši pojav, ki jih je ustvaril tudi človek. Hkrati je tudi del oz. element teh sistemov.</w:t>
      </w:r>
      <w:r>
        <w:t xml:space="preserve"> </w:t>
      </w:r>
    </w:p>
    <w:p w:rsidR="00B33DB9" w:rsidRDefault="00B33DB9" w:rsidP="00B33DB9">
      <w:pPr>
        <w:pStyle w:val="NormalWeb"/>
        <w:ind w:left="720"/>
      </w:pPr>
      <w:r>
        <w:rPr>
          <w:rFonts w:ascii="Arial" w:hAnsi="Arial" w:cs="Arial"/>
        </w:rPr>
        <w:t>Človek in organizacijski sistem so kompleksni zaradi:</w:t>
      </w:r>
    </w:p>
    <w:p w:rsidR="00B33DB9" w:rsidRDefault="00B33DB9" w:rsidP="00B33DB9">
      <w:pPr>
        <w:numPr>
          <w:ilvl w:val="1"/>
          <w:numId w:val="31"/>
        </w:numPr>
        <w:spacing w:before="100" w:beforeAutospacing="1" w:after="100" w:afterAutospacing="1"/>
      </w:pPr>
      <w:r>
        <w:rPr>
          <w:rFonts w:ascii="Arial" w:hAnsi="Arial" w:cs="Arial"/>
        </w:rPr>
        <w:t>Velikega števila odnosov med elementi</w:t>
      </w:r>
      <w:r>
        <w:t xml:space="preserve"> </w:t>
      </w:r>
    </w:p>
    <w:p w:rsidR="00B33DB9" w:rsidRDefault="00B33DB9" w:rsidP="00B33DB9">
      <w:pPr>
        <w:numPr>
          <w:ilvl w:val="1"/>
          <w:numId w:val="31"/>
        </w:numPr>
        <w:spacing w:before="100" w:beforeAutospacing="1" w:after="100" w:afterAutospacing="1"/>
      </w:pPr>
      <w:r>
        <w:rPr>
          <w:rFonts w:ascii="Arial" w:hAnsi="Arial" w:cs="Arial"/>
        </w:rPr>
        <w:t>Odnosi so vsebinsko različni in prepleteni</w:t>
      </w:r>
      <w:r>
        <w:t xml:space="preserve"> </w:t>
      </w:r>
    </w:p>
    <w:p w:rsidR="00B33DB9" w:rsidRDefault="00B33DB9" w:rsidP="00B33DB9">
      <w:pPr>
        <w:numPr>
          <w:ilvl w:val="1"/>
          <w:numId w:val="31"/>
        </w:numPr>
        <w:spacing w:before="100" w:beforeAutospacing="1" w:after="100" w:afterAutospacing="1"/>
      </w:pPr>
      <w:r>
        <w:rPr>
          <w:rFonts w:ascii="Arial" w:hAnsi="Arial" w:cs="Arial"/>
        </w:rPr>
        <w:t>Elementi sistema so hkrati sami podsistem na nekem drugem področju proučevanja</w:t>
      </w:r>
      <w:r>
        <w:t xml:space="preserve"> </w:t>
      </w:r>
    </w:p>
    <w:p w:rsidR="00B33DB9" w:rsidRDefault="00B33DB9" w:rsidP="00B33DB9">
      <w:pPr>
        <w:pStyle w:val="NormalWeb"/>
        <w:ind w:left="720"/>
      </w:pPr>
      <w:r>
        <w:rPr>
          <w:rFonts w:ascii="Arial" w:hAnsi="Arial" w:cs="Arial"/>
        </w:rPr>
        <w:t>Primer:</w:t>
      </w:r>
    </w:p>
    <w:p w:rsidR="00B33DB9" w:rsidRDefault="00B33DB9" w:rsidP="00B33DB9">
      <w:pPr>
        <w:pStyle w:val="NormalWeb"/>
        <w:ind w:left="720"/>
      </w:pPr>
      <w:r>
        <w:rPr>
          <w:rFonts w:ascii="Arial" w:hAnsi="Arial" w:cs="Arial"/>
        </w:rPr>
        <w:t>Biološki svet : organizem : sistem organov : organ : tkivo : celica</w:t>
      </w:r>
    </w:p>
    <w:p w:rsidR="00B33DB9" w:rsidRDefault="00B33DB9" w:rsidP="00B33DB9">
      <w:pPr>
        <w:pStyle w:val="NormalWeb"/>
        <w:ind w:left="720"/>
      </w:pPr>
      <w:r>
        <w:rPr>
          <w:rFonts w:ascii="Arial" w:hAnsi="Arial" w:cs="Arial"/>
        </w:rPr>
        <w:t>Organizacijski sistem : zdravstveni dom : zdravstvena postaja : dispanzer : zdravstveni tim : posameznik</w:t>
      </w:r>
      <w:r>
        <w:t> </w:t>
      </w:r>
    </w:p>
    <w:p w:rsidR="00B33DB9" w:rsidRDefault="00B33DB9" w:rsidP="00B33DB9">
      <w:pPr>
        <w:pStyle w:val="NormalWeb"/>
        <w:ind w:left="720"/>
      </w:pPr>
      <w:r>
        <w:rPr>
          <w:rFonts w:ascii="Arial" w:hAnsi="Arial" w:cs="Arial"/>
          <w:i/>
          <w:iCs/>
          <w:color w:val="00CCFF"/>
        </w:rPr>
        <w:t>TEORIJA KIBERNETIKE (KIBERNETOS - KRMAR)</w:t>
      </w:r>
      <w:r>
        <w:rPr>
          <w:rFonts w:ascii="Arial" w:hAnsi="Arial" w:cs="Arial"/>
          <w:color w:val="00CCFF"/>
        </w:rPr>
        <w:t>:</w:t>
      </w:r>
    </w:p>
    <w:p w:rsidR="00B33DB9" w:rsidRDefault="00B33DB9" w:rsidP="00B33DB9">
      <w:pPr>
        <w:pStyle w:val="NormalWeb"/>
        <w:ind w:left="720"/>
      </w:pPr>
      <w:r>
        <w:rPr>
          <w:rFonts w:ascii="Arial" w:hAnsi="Arial" w:cs="Arial"/>
        </w:rPr>
        <w:t>Teorija izhaja iz dejstva, da krmar s pomočjo stalnih informacij in prilagajanju glede na informacije kljub hudem viharju pripelje ladjo na cilj.</w:t>
      </w:r>
      <w:r>
        <w:t> </w:t>
      </w:r>
    </w:p>
    <w:p w:rsidR="00B33DB9" w:rsidRDefault="00B33DB9" w:rsidP="00B33DB9">
      <w:pPr>
        <w:pStyle w:val="NormalWeb"/>
        <w:ind w:left="720"/>
      </w:pPr>
      <w:bookmarkStart w:id="3" w:name="0.2_graphic12"/>
      <w:bookmarkStart w:id="4" w:name="0.2_graphic13"/>
      <w:bookmarkStart w:id="5" w:name="0.2_graphic14"/>
      <w:bookmarkStart w:id="6" w:name="0.2_graphic15"/>
      <w:bookmarkEnd w:id="3"/>
      <w:bookmarkEnd w:id="4"/>
      <w:bookmarkEnd w:id="5"/>
      <w:bookmarkEnd w:id="6"/>
      <w:r>
        <w:rPr>
          <w:rFonts w:ascii="Arial" w:hAnsi="Arial" w:cs="Arial"/>
          <w:b/>
          <w:bCs/>
          <w:color w:val="00CCFF"/>
        </w:rPr>
        <w:t>KIBERNETIČNA ZANKA</w:t>
      </w:r>
      <w:r>
        <w:rPr>
          <w:rFonts w:ascii="Arial" w:hAnsi="Arial" w:cs="Arial"/>
          <w:color w:val="00CCFF"/>
        </w:rPr>
        <w:t xml:space="preserve">: </w:t>
      </w:r>
    </w:p>
    <w:p w:rsidR="00B33DB9" w:rsidRDefault="00B33DB9" w:rsidP="00B33DB9">
      <w:pPr>
        <w:pStyle w:val="NormalWeb"/>
      </w:pPr>
      <w:bookmarkStart w:id="7" w:name="0.2_graphic16"/>
      <w:bookmarkStart w:id="8" w:name="0.2_graphic17"/>
      <w:bookmarkEnd w:id="7"/>
      <w:bookmarkEnd w:id="8"/>
      <w:r>
        <w:t> </w:t>
      </w:r>
      <w:r>
        <w:br/>
        <w:t> </w:t>
      </w:r>
    </w:p>
    <w:p w:rsidR="00B33DB9" w:rsidRDefault="00B33DB9" w:rsidP="00B33DB9">
      <w:pPr>
        <w:pStyle w:val="NormalWeb"/>
        <w:ind w:left="720"/>
      </w:pPr>
      <w:r>
        <w:rPr>
          <w:rFonts w:ascii="Arial" w:hAnsi="Arial" w:cs="Arial"/>
        </w:rPr>
        <w:t>S procesom ZN želi MS dobiti povratno informacijo o zdravstvenem, psihofizičnem in socialnem stanju pacienta zato, da bi ugotovila ali je bila in kako je bila uspešna z delom ZN. Z vrednotenjem ZN dobimo povratno informacijo, potrebne so spremembe, zato sestra reagira.</w:t>
      </w:r>
    </w:p>
    <w:p w:rsidR="00B33DB9" w:rsidRDefault="00B33DB9" w:rsidP="00B33DB9">
      <w:pPr>
        <w:numPr>
          <w:ilvl w:val="0"/>
          <w:numId w:val="32"/>
        </w:numPr>
        <w:spacing w:before="100" w:beforeAutospacing="1" w:after="100" w:afterAutospacing="1"/>
      </w:pPr>
      <w:r>
        <w:rPr>
          <w:rFonts w:ascii="Monotype Corsiva" w:hAnsi="Monotype Corsiva"/>
          <w:b/>
          <w:bCs/>
          <w:color w:val="00CCFF"/>
          <w:sz w:val="36"/>
          <w:szCs w:val="36"/>
        </w:rPr>
        <w:lastRenderedPageBreak/>
        <w:t>Pomen prve faze procesne metode dela za načrtovanje zdravstvene nege.</w:t>
      </w:r>
      <w:r>
        <w:t xml:space="preserve"> </w:t>
      </w:r>
    </w:p>
    <w:p w:rsidR="00B33DB9" w:rsidRDefault="00B33DB9" w:rsidP="00B33DB9">
      <w:pPr>
        <w:pStyle w:val="NormalWeb"/>
        <w:ind w:left="720"/>
      </w:pPr>
      <w:r>
        <w:rPr>
          <w:rFonts w:ascii="Arial" w:hAnsi="Arial" w:cs="Arial"/>
        </w:rPr>
        <w:t>I. faza procesne metode postavi MS v interakcijo ( odnos ) s :</w:t>
      </w:r>
    </w:p>
    <w:p w:rsidR="00B33DB9" w:rsidRDefault="00B33DB9" w:rsidP="00B33DB9">
      <w:pPr>
        <w:numPr>
          <w:ilvl w:val="1"/>
          <w:numId w:val="33"/>
        </w:numPr>
        <w:spacing w:before="100" w:beforeAutospacing="1" w:after="100" w:afterAutospacing="1"/>
      </w:pPr>
      <w:r>
        <w:rPr>
          <w:rFonts w:ascii="Arial" w:hAnsi="Arial" w:cs="Arial"/>
        </w:rPr>
        <w:t>Posameznikom</w:t>
      </w:r>
      <w:r>
        <w:t xml:space="preserve"> </w:t>
      </w:r>
    </w:p>
    <w:p w:rsidR="00B33DB9" w:rsidRDefault="00B33DB9" w:rsidP="00B33DB9">
      <w:pPr>
        <w:numPr>
          <w:ilvl w:val="1"/>
          <w:numId w:val="33"/>
        </w:numPr>
        <w:spacing w:before="100" w:beforeAutospacing="1" w:after="100" w:afterAutospacing="1"/>
      </w:pPr>
      <w:r>
        <w:rPr>
          <w:rFonts w:ascii="Arial" w:hAnsi="Arial" w:cs="Arial"/>
        </w:rPr>
        <w:t>Člani družine</w:t>
      </w:r>
      <w:r>
        <w:t xml:space="preserve"> </w:t>
      </w:r>
    </w:p>
    <w:p w:rsidR="00B33DB9" w:rsidRDefault="00B33DB9" w:rsidP="00B33DB9">
      <w:pPr>
        <w:numPr>
          <w:ilvl w:val="1"/>
          <w:numId w:val="33"/>
        </w:numPr>
        <w:spacing w:before="100" w:beforeAutospacing="1" w:after="100" w:afterAutospacing="1"/>
      </w:pPr>
      <w:r>
        <w:rPr>
          <w:rFonts w:ascii="Arial" w:hAnsi="Arial" w:cs="Arial"/>
        </w:rPr>
        <w:t>Skupine – skupnostjo</w:t>
      </w:r>
      <w:r>
        <w:t xml:space="preserve"> </w:t>
      </w:r>
    </w:p>
    <w:p w:rsidR="00B33DB9" w:rsidRDefault="00B33DB9" w:rsidP="00B33DB9">
      <w:pPr>
        <w:pStyle w:val="NormalWeb"/>
        <w:ind w:left="720"/>
      </w:pPr>
      <w:r>
        <w:rPr>
          <w:rFonts w:ascii="Arial" w:hAnsi="Arial" w:cs="Arial"/>
        </w:rPr>
        <w:t>Na uspešno in ustrezno sodelovanje vplivajo :</w:t>
      </w:r>
    </w:p>
    <w:p w:rsidR="00B33DB9" w:rsidRDefault="00B33DB9" w:rsidP="00B33DB9">
      <w:pPr>
        <w:numPr>
          <w:ilvl w:val="1"/>
          <w:numId w:val="34"/>
        </w:numPr>
        <w:spacing w:before="100" w:beforeAutospacing="1" w:after="100" w:afterAutospacing="1"/>
      </w:pPr>
      <w:r>
        <w:rPr>
          <w:rFonts w:ascii="Arial" w:hAnsi="Arial" w:cs="Arial"/>
        </w:rPr>
        <w:t>Osebni odnos MS do zdravja</w:t>
      </w:r>
      <w:r>
        <w:t xml:space="preserve"> </w:t>
      </w:r>
    </w:p>
    <w:p w:rsidR="00B33DB9" w:rsidRDefault="00B33DB9" w:rsidP="00B33DB9">
      <w:pPr>
        <w:numPr>
          <w:ilvl w:val="1"/>
          <w:numId w:val="34"/>
        </w:numPr>
        <w:spacing w:before="100" w:beforeAutospacing="1" w:after="100" w:afterAutospacing="1"/>
      </w:pPr>
      <w:r>
        <w:rPr>
          <w:rFonts w:ascii="Arial" w:hAnsi="Arial" w:cs="Arial"/>
        </w:rPr>
        <w:t>Osebni odnos MS do subjektov</w:t>
      </w:r>
      <w:r>
        <w:t xml:space="preserve"> </w:t>
      </w:r>
    </w:p>
    <w:p w:rsidR="00B33DB9" w:rsidRDefault="00B33DB9" w:rsidP="00B33DB9">
      <w:pPr>
        <w:numPr>
          <w:ilvl w:val="1"/>
          <w:numId w:val="34"/>
        </w:numPr>
        <w:spacing w:before="100" w:beforeAutospacing="1" w:after="100" w:afterAutospacing="1"/>
      </w:pPr>
      <w:r>
        <w:rPr>
          <w:rFonts w:ascii="Arial" w:hAnsi="Arial" w:cs="Arial"/>
        </w:rPr>
        <w:t>Osebne izkušnje, ki temeljijo na znanju in strokovni spretnosti</w:t>
      </w:r>
      <w:r>
        <w:t xml:space="preserve"> </w:t>
      </w:r>
    </w:p>
    <w:p w:rsidR="00B33DB9" w:rsidRDefault="00B33DB9" w:rsidP="00B33DB9">
      <w:pPr>
        <w:numPr>
          <w:ilvl w:val="0"/>
          <w:numId w:val="35"/>
        </w:numPr>
        <w:spacing w:before="100" w:beforeAutospacing="1" w:after="100" w:afterAutospacing="1"/>
      </w:pPr>
      <w:r>
        <w:rPr>
          <w:rFonts w:ascii="Monotype Corsiva" w:hAnsi="Monotype Corsiva"/>
          <w:b/>
          <w:bCs/>
          <w:color w:val="00CCFF"/>
          <w:sz w:val="36"/>
          <w:szCs w:val="36"/>
        </w:rPr>
        <w:t>Navedite in opišite korake prve faze PZN!</w:t>
      </w:r>
      <w:r>
        <w:t xml:space="preserve"> </w:t>
      </w:r>
    </w:p>
    <w:p w:rsidR="00B33DB9" w:rsidRDefault="00B33DB9" w:rsidP="00B33DB9">
      <w:pPr>
        <w:pStyle w:val="NormalWeb"/>
        <w:ind w:left="720"/>
      </w:pPr>
      <w:r>
        <w:rPr>
          <w:rFonts w:ascii="Arial" w:hAnsi="Arial" w:cs="Arial"/>
        </w:rPr>
        <w:t>Prva faza PZN vključuje :</w:t>
      </w:r>
    </w:p>
    <w:p w:rsidR="00B33DB9" w:rsidRDefault="00B33DB9" w:rsidP="00B33DB9">
      <w:pPr>
        <w:numPr>
          <w:ilvl w:val="0"/>
          <w:numId w:val="36"/>
        </w:numPr>
        <w:spacing w:before="100" w:beforeAutospacing="1" w:after="100" w:afterAutospacing="1"/>
      </w:pPr>
      <w:r>
        <w:rPr>
          <w:rFonts w:ascii="Arial" w:hAnsi="Arial" w:cs="Arial"/>
        </w:rPr>
        <w:t>Ocenjevanje</w:t>
      </w:r>
      <w:r>
        <w:t xml:space="preserve"> </w:t>
      </w:r>
    </w:p>
    <w:p w:rsidR="00B33DB9" w:rsidRDefault="00B33DB9" w:rsidP="00B33DB9">
      <w:pPr>
        <w:numPr>
          <w:ilvl w:val="0"/>
          <w:numId w:val="36"/>
        </w:numPr>
        <w:spacing w:before="100" w:beforeAutospacing="1" w:after="100" w:afterAutospacing="1"/>
      </w:pPr>
      <w:r>
        <w:rPr>
          <w:rFonts w:ascii="Arial" w:hAnsi="Arial" w:cs="Arial"/>
        </w:rPr>
        <w:t>Negovalno diagnozo ( diagnosticiranje )</w:t>
      </w:r>
      <w:r>
        <w:t xml:space="preserve"> </w:t>
      </w:r>
    </w:p>
    <w:p w:rsidR="00B33DB9" w:rsidRDefault="00B33DB9" w:rsidP="00B33DB9">
      <w:pPr>
        <w:pStyle w:val="NormalWeb"/>
        <w:ind w:left="720"/>
      </w:pPr>
      <w:r>
        <w:rPr>
          <w:rFonts w:ascii="Arial" w:hAnsi="Arial" w:cs="Arial"/>
        </w:rPr>
        <w:t>Ocenjevanje zdravstvenega stanja subjektov in potreb po ZN se začenja ob prvem stiku ( sprejemu ) in se nadaljuje do konca zdravstvene obravnave ( odpusta ). To je aktivnost s katero MS ugotavlja stanje zdravja in potreb po ZN iz baze podatkov, ki jih je dobila z zbiranjem od pacienta in ostalih virov. Viri so lahko :</w:t>
      </w:r>
    </w:p>
    <w:p w:rsidR="00B33DB9" w:rsidRDefault="00B33DB9" w:rsidP="00B33DB9">
      <w:pPr>
        <w:numPr>
          <w:ilvl w:val="0"/>
          <w:numId w:val="37"/>
        </w:numPr>
        <w:spacing w:before="100" w:beforeAutospacing="1" w:after="100" w:afterAutospacing="1"/>
      </w:pPr>
      <w:r>
        <w:rPr>
          <w:rFonts w:ascii="Arial" w:hAnsi="Arial" w:cs="Arial"/>
        </w:rPr>
        <w:t>Primarni ( pacient sam poda informacije )</w:t>
      </w:r>
      <w:r>
        <w:t xml:space="preserve"> </w:t>
      </w:r>
    </w:p>
    <w:p w:rsidR="00B33DB9" w:rsidRDefault="00B33DB9" w:rsidP="00B33DB9">
      <w:pPr>
        <w:numPr>
          <w:ilvl w:val="0"/>
          <w:numId w:val="37"/>
        </w:numPr>
        <w:spacing w:before="100" w:beforeAutospacing="1" w:after="100" w:afterAutospacing="1"/>
      </w:pPr>
      <w:r>
        <w:rPr>
          <w:rFonts w:ascii="Arial" w:hAnsi="Arial" w:cs="Arial"/>
        </w:rPr>
        <w:t>Sekundarni ( informacije posredujejo družinski člani, prijatelji, drugi zdravstveni delavci , drugi pacienti…)</w:t>
      </w:r>
      <w:r>
        <w:t xml:space="preserve"> </w:t>
      </w:r>
    </w:p>
    <w:p w:rsidR="00B33DB9" w:rsidRDefault="00B33DB9" w:rsidP="00B33DB9">
      <w:pPr>
        <w:numPr>
          <w:ilvl w:val="0"/>
          <w:numId w:val="37"/>
        </w:numPr>
        <w:spacing w:before="100" w:beforeAutospacing="1" w:after="100" w:afterAutospacing="1"/>
      </w:pPr>
      <w:r>
        <w:rPr>
          <w:rFonts w:ascii="Arial" w:hAnsi="Arial" w:cs="Arial"/>
        </w:rPr>
        <w:t>Terciarni ( zdravstvena dokumentacija s področja ZN in drugih zdravstvenih področjih npr. medicinske diagnoze, laboratorijski izvidi, splošni podatki o pacientu…)</w:t>
      </w:r>
      <w:r>
        <w:t xml:space="preserve"> </w:t>
      </w:r>
    </w:p>
    <w:p w:rsidR="00B33DB9" w:rsidRDefault="00B33DB9" w:rsidP="00B33DB9">
      <w:r>
        <w:t> </w:t>
      </w:r>
    </w:p>
    <w:p w:rsidR="00B33DB9" w:rsidRDefault="00B33DB9" w:rsidP="00B33DB9">
      <w:pPr>
        <w:pStyle w:val="NormalWeb"/>
        <w:ind w:left="720"/>
      </w:pPr>
      <w:r>
        <w:rPr>
          <w:rFonts w:ascii="Arial" w:hAnsi="Arial" w:cs="Arial"/>
        </w:rPr>
        <w:t>Negovalna diagnoza je rezultat sistematičnega zbiranja informacij, njihove analize, sinteze in potrditve njihove veljavnosti. Negovalna diagnoza je poimenovanje aktualnih, potencialnih ali prikritih zdravstvenih težav pri posamezniku, družini, skupnosti..Oblikovanje negovalne diagnoze po Gordono – ovi :</w:t>
      </w:r>
    </w:p>
    <w:p w:rsidR="00B33DB9" w:rsidRDefault="00B33DB9" w:rsidP="00B33DB9">
      <w:pPr>
        <w:numPr>
          <w:ilvl w:val="0"/>
          <w:numId w:val="38"/>
        </w:numPr>
        <w:spacing w:before="100" w:beforeAutospacing="1" w:after="100" w:afterAutospacing="1"/>
      </w:pPr>
      <w:r>
        <w:rPr>
          <w:rFonts w:ascii="Arial" w:hAnsi="Arial" w:cs="Arial"/>
        </w:rPr>
        <w:t xml:space="preserve">Negovalni problem </w:t>
      </w:r>
      <w:r>
        <w:rPr>
          <w:rFonts w:ascii="Arial" w:hAnsi="Arial" w:cs="Arial"/>
          <w:color w:val="FF00FF"/>
        </w:rPr>
        <w:t>( P )</w:t>
      </w:r>
      <w:r>
        <w:t xml:space="preserve"> </w:t>
      </w:r>
    </w:p>
    <w:p w:rsidR="00B33DB9" w:rsidRDefault="00B33DB9" w:rsidP="00B33DB9">
      <w:pPr>
        <w:numPr>
          <w:ilvl w:val="0"/>
          <w:numId w:val="38"/>
        </w:numPr>
        <w:spacing w:before="100" w:beforeAutospacing="1" w:after="100" w:afterAutospacing="1"/>
      </w:pPr>
      <w:r>
        <w:rPr>
          <w:rFonts w:ascii="Arial" w:hAnsi="Arial" w:cs="Arial"/>
        </w:rPr>
        <w:t xml:space="preserve">Etiologija ali vzrok problema </w:t>
      </w:r>
      <w:r>
        <w:rPr>
          <w:rFonts w:ascii="Arial" w:hAnsi="Arial" w:cs="Arial"/>
          <w:color w:val="FF00FF"/>
        </w:rPr>
        <w:t>( E )</w:t>
      </w:r>
      <w:r>
        <w:t xml:space="preserve"> </w:t>
      </w:r>
    </w:p>
    <w:p w:rsidR="00B33DB9" w:rsidRDefault="00B33DB9" w:rsidP="00B33DB9">
      <w:pPr>
        <w:numPr>
          <w:ilvl w:val="0"/>
          <w:numId w:val="38"/>
        </w:numPr>
        <w:spacing w:before="100" w:beforeAutospacing="1" w:after="100" w:afterAutospacing="1"/>
      </w:pPr>
      <w:r>
        <w:rPr>
          <w:rFonts w:ascii="Arial" w:hAnsi="Arial" w:cs="Arial"/>
        </w:rPr>
        <w:t xml:space="preserve">Simptomi </w:t>
      </w:r>
      <w:r>
        <w:rPr>
          <w:rFonts w:ascii="Arial" w:hAnsi="Arial" w:cs="Arial"/>
          <w:color w:val="FF00FF"/>
        </w:rPr>
        <w:t>( S )</w:t>
      </w:r>
      <w:r>
        <w:t xml:space="preserve"> </w:t>
      </w:r>
    </w:p>
    <w:p w:rsidR="00B33DB9" w:rsidRDefault="00B33DB9" w:rsidP="00B33DB9">
      <w:pPr>
        <w:numPr>
          <w:ilvl w:val="0"/>
          <w:numId w:val="39"/>
        </w:numPr>
        <w:spacing w:before="100" w:beforeAutospacing="1" w:after="100" w:afterAutospacing="1"/>
      </w:pPr>
      <w:r>
        <w:rPr>
          <w:rFonts w:ascii="Monotype Corsiva" w:hAnsi="Monotype Corsiva"/>
          <w:b/>
          <w:bCs/>
          <w:color w:val="00CCFF"/>
          <w:sz w:val="36"/>
          <w:szCs w:val="36"/>
        </w:rPr>
        <w:t>Kaj je negovalna anamneza in katere elemente vključuje?</w:t>
      </w:r>
      <w:r>
        <w:t xml:space="preserve"> </w:t>
      </w:r>
    </w:p>
    <w:p w:rsidR="00B33DB9" w:rsidRDefault="00B33DB9" w:rsidP="00B33DB9">
      <w:pPr>
        <w:pStyle w:val="NormalWeb"/>
      </w:pPr>
      <w:r>
        <w:rPr>
          <w:rFonts w:ascii="Arial" w:hAnsi="Arial" w:cs="Arial"/>
        </w:rPr>
        <w:lastRenderedPageBreak/>
        <w:t>Negovalna anamneza je zbir podatkov o B/V, družini ali skupnosti, ki jih ob prvem stiku z njim zbere MS.</w:t>
      </w:r>
    </w:p>
    <w:p w:rsidR="00B33DB9" w:rsidRDefault="00B33DB9" w:rsidP="00B33DB9">
      <w:pPr>
        <w:pStyle w:val="NormalWeb"/>
      </w:pPr>
      <w:r>
        <w:rPr>
          <w:rFonts w:ascii="Arial" w:hAnsi="Arial" w:cs="Arial"/>
        </w:rPr>
        <w:t>Z negovalno anamnezo:</w:t>
      </w:r>
    </w:p>
    <w:p w:rsidR="00B33DB9" w:rsidRDefault="00B33DB9" w:rsidP="00B33DB9">
      <w:pPr>
        <w:pStyle w:val="NormalWeb"/>
      </w:pPr>
      <w:r>
        <w:t> </w:t>
      </w:r>
    </w:p>
    <w:p w:rsidR="00B33DB9" w:rsidRDefault="00B33DB9" w:rsidP="00B33DB9">
      <w:pPr>
        <w:numPr>
          <w:ilvl w:val="0"/>
          <w:numId w:val="40"/>
        </w:numPr>
        <w:spacing w:before="100" w:beforeAutospacing="1" w:after="100" w:afterAutospacing="1"/>
      </w:pPr>
      <w:r>
        <w:rPr>
          <w:rFonts w:ascii="Arial" w:hAnsi="Arial" w:cs="Arial"/>
        </w:rPr>
        <w:t>Ugotavljamo trenutno stanje B/V</w:t>
      </w:r>
      <w:r>
        <w:t xml:space="preserve"> </w:t>
      </w:r>
    </w:p>
    <w:p w:rsidR="00B33DB9" w:rsidRDefault="00B33DB9" w:rsidP="00B33DB9">
      <w:pPr>
        <w:numPr>
          <w:ilvl w:val="0"/>
          <w:numId w:val="40"/>
        </w:numPr>
        <w:spacing w:before="100" w:beforeAutospacing="1" w:after="100" w:afterAutospacing="1"/>
      </w:pPr>
      <w:r>
        <w:rPr>
          <w:rFonts w:ascii="Arial" w:hAnsi="Arial" w:cs="Arial"/>
        </w:rPr>
        <w:t>Spoznavamo življenjske navade subjektov; pridobivamo določene pomembne informacije tudi iz preteklosti.</w:t>
      </w:r>
      <w:r>
        <w:t xml:space="preserve"> </w:t>
      </w:r>
    </w:p>
    <w:p w:rsidR="00B33DB9" w:rsidRDefault="00B33DB9" w:rsidP="00B33DB9">
      <w:pPr>
        <w:pStyle w:val="NormalWeb"/>
      </w:pPr>
      <w:r>
        <w:rPr>
          <w:rFonts w:ascii="Arial" w:hAnsi="Arial" w:cs="Arial"/>
        </w:rPr>
        <w:t>S posameznikom, člani družine ali skupnosti je MS v interakciji pod vplivom:</w:t>
      </w:r>
    </w:p>
    <w:p w:rsidR="00B33DB9" w:rsidRDefault="00B33DB9" w:rsidP="00B33DB9">
      <w:pPr>
        <w:numPr>
          <w:ilvl w:val="0"/>
          <w:numId w:val="41"/>
        </w:numPr>
        <w:spacing w:before="100" w:beforeAutospacing="1" w:after="100" w:afterAutospacing="1"/>
      </w:pPr>
      <w:r>
        <w:rPr>
          <w:rFonts w:ascii="Arial" w:hAnsi="Arial" w:cs="Arial"/>
        </w:rPr>
        <w:t>Odnosa subjekta do zdravja</w:t>
      </w:r>
      <w:r>
        <w:t xml:space="preserve"> </w:t>
      </w:r>
    </w:p>
    <w:p w:rsidR="00B33DB9" w:rsidRDefault="00B33DB9" w:rsidP="00B33DB9">
      <w:pPr>
        <w:numPr>
          <w:ilvl w:val="0"/>
          <w:numId w:val="41"/>
        </w:numPr>
        <w:spacing w:before="100" w:beforeAutospacing="1" w:after="100" w:afterAutospacing="1"/>
      </w:pPr>
      <w:r>
        <w:rPr>
          <w:rFonts w:ascii="Arial" w:hAnsi="Arial" w:cs="Arial"/>
        </w:rPr>
        <w:t>Njihove sposobnosti zaznavanja potreb po ZN</w:t>
      </w:r>
      <w:r>
        <w:t xml:space="preserve"> </w:t>
      </w:r>
    </w:p>
    <w:p w:rsidR="00B33DB9" w:rsidRDefault="00B33DB9" w:rsidP="00B33DB9">
      <w:pPr>
        <w:numPr>
          <w:ilvl w:val="0"/>
          <w:numId w:val="41"/>
        </w:numPr>
        <w:spacing w:before="100" w:beforeAutospacing="1" w:after="100" w:afterAutospacing="1"/>
      </w:pPr>
      <w:r>
        <w:rPr>
          <w:rFonts w:ascii="Arial" w:hAnsi="Arial" w:cs="Arial"/>
        </w:rPr>
        <w:t>Poznavanje subjekta</w:t>
      </w:r>
      <w:r>
        <w:t xml:space="preserve"> </w:t>
      </w:r>
    </w:p>
    <w:p w:rsidR="00B33DB9" w:rsidRDefault="00B33DB9" w:rsidP="00B33DB9">
      <w:pPr>
        <w:pStyle w:val="NormalWeb"/>
      </w:pPr>
      <w:r>
        <w:rPr>
          <w:rFonts w:ascii="Arial" w:hAnsi="Arial" w:cs="Arial"/>
        </w:rPr>
        <w:t>Zaključek prve faze je negovalna diagnoza.</w:t>
      </w:r>
      <w:r>
        <w:t> </w:t>
      </w:r>
    </w:p>
    <w:p w:rsidR="00B33DB9" w:rsidRDefault="00B33DB9" w:rsidP="00B33DB9">
      <w:pPr>
        <w:pStyle w:val="NormalWeb"/>
        <w:ind w:left="720"/>
        <w:jc w:val="center"/>
      </w:pPr>
      <w:r>
        <w:rPr>
          <w:rFonts w:ascii="Monotype Corsiva" w:hAnsi="Monotype Corsiva"/>
          <w:b/>
          <w:bCs/>
          <w:i/>
          <w:iCs/>
          <w:color w:val="808080"/>
          <w:sz w:val="48"/>
          <w:szCs w:val="48"/>
        </w:rPr>
        <w:t>Negovalna diagnoza:</w:t>
      </w:r>
    </w:p>
    <w:p w:rsidR="00B33DB9" w:rsidRDefault="00B33DB9" w:rsidP="00B33DB9">
      <w:pPr>
        <w:numPr>
          <w:ilvl w:val="0"/>
          <w:numId w:val="42"/>
        </w:numPr>
        <w:spacing w:before="100" w:beforeAutospacing="1" w:after="100" w:afterAutospacing="1"/>
      </w:pPr>
      <w:r>
        <w:rPr>
          <w:rFonts w:ascii="Monotype Corsiva" w:hAnsi="Monotype Corsiva"/>
          <w:b/>
          <w:bCs/>
          <w:color w:val="00CCFF"/>
          <w:sz w:val="36"/>
          <w:szCs w:val="36"/>
        </w:rPr>
        <w:t>Kaj je negovalna diagnoza?</w:t>
      </w:r>
      <w:r>
        <w:t xml:space="preserve"> </w:t>
      </w:r>
    </w:p>
    <w:p w:rsidR="00B33DB9" w:rsidRDefault="00B33DB9" w:rsidP="00B33DB9">
      <w:pPr>
        <w:pStyle w:val="NormalWeb"/>
        <w:ind w:left="720"/>
      </w:pPr>
      <w:r>
        <w:rPr>
          <w:rFonts w:ascii="Arial" w:hAnsi="Arial" w:cs="Arial"/>
        </w:rPr>
        <w:t>Negovalna diagnoza je rezultat sistematičnega zbiranja informacij, njihove analize, sinteze in potrditve njihove veljavnosti. Negovalna diagnoza je poimenovanje aktualnih, potencialnih ali prikritih zdravstvenih težav pri posamezniku, družini, skupnosti, ki jih v okviru strokovnih pristojnosti rešuje nosilka ZN. To stanje MS lahko ugotovi in načrtuje negovalne intervencije. Negovalna diagnoza se nanaša na B/V odzive, ki jih je MS sposobna obravnavati, ker ima za to potrebno znanje, spretnosti in izkušnje, pravico in kompetenco, saj je MS na tem področju strokovnjak in ekspert.</w:t>
      </w:r>
    </w:p>
    <w:p w:rsidR="00B33DB9" w:rsidRDefault="00B33DB9" w:rsidP="00B33DB9">
      <w:pPr>
        <w:numPr>
          <w:ilvl w:val="0"/>
          <w:numId w:val="43"/>
        </w:numPr>
        <w:spacing w:before="100" w:beforeAutospacing="1" w:after="100" w:afterAutospacing="1"/>
      </w:pPr>
      <w:r>
        <w:rPr>
          <w:rFonts w:ascii="Monotype Corsiva" w:hAnsi="Monotype Corsiva"/>
          <w:b/>
          <w:bCs/>
          <w:color w:val="00CCFF"/>
          <w:sz w:val="36"/>
          <w:szCs w:val="36"/>
        </w:rPr>
        <w:t>Kako je oblikovana negovalna diagnoza po Marjory Gordon ( 1987 ) ?</w:t>
      </w:r>
      <w:r>
        <w:t xml:space="preserve"> </w:t>
      </w:r>
    </w:p>
    <w:p w:rsidR="00B33DB9" w:rsidRDefault="00B33DB9" w:rsidP="00B33DB9">
      <w:pPr>
        <w:pStyle w:val="NormalWeb"/>
        <w:ind w:left="720"/>
      </w:pPr>
      <w:r>
        <w:rPr>
          <w:rFonts w:ascii="Arial" w:hAnsi="Arial" w:cs="Arial"/>
        </w:rPr>
        <w:t>Sestavni deli (elementi) negovalne diagnoze so:</w:t>
      </w:r>
    </w:p>
    <w:p w:rsidR="00B33DB9" w:rsidRDefault="00B33DB9" w:rsidP="00B33DB9">
      <w:pPr>
        <w:numPr>
          <w:ilvl w:val="1"/>
          <w:numId w:val="44"/>
        </w:numPr>
        <w:spacing w:before="100" w:beforeAutospacing="1" w:after="100" w:afterAutospacing="1"/>
      </w:pPr>
      <w:r>
        <w:rPr>
          <w:rFonts w:ascii="Arial" w:hAnsi="Arial" w:cs="Arial"/>
        </w:rPr>
        <w:t xml:space="preserve">Negovalni problem </w:t>
      </w:r>
      <w:r>
        <w:rPr>
          <w:rFonts w:ascii="Arial" w:hAnsi="Arial" w:cs="Arial"/>
          <w:b/>
          <w:bCs/>
          <w:i/>
          <w:iCs/>
          <w:color w:val="FF00FF"/>
        </w:rPr>
        <w:t xml:space="preserve">P </w:t>
      </w:r>
    </w:p>
    <w:p w:rsidR="00B33DB9" w:rsidRDefault="00B33DB9" w:rsidP="00B33DB9">
      <w:pPr>
        <w:numPr>
          <w:ilvl w:val="1"/>
          <w:numId w:val="44"/>
        </w:numPr>
        <w:spacing w:before="100" w:beforeAutospacing="1" w:after="100" w:afterAutospacing="1"/>
      </w:pPr>
      <w:r>
        <w:rPr>
          <w:rFonts w:ascii="Arial" w:hAnsi="Arial" w:cs="Arial"/>
        </w:rPr>
        <w:t xml:space="preserve">Etiologija ali vzrok negovalnega problema </w:t>
      </w:r>
      <w:r>
        <w:rPr>
          <w:rFonts w:ascii="Arial" w:hAnsi="Arial" w:cs="Arial"/>
          <w:b/>
          <w:bCs/>
          <w:i/>
          <w:iCs/>
          <w:color w:val="FF00FF"/>
        </w:rPr>
        <w:t>E</w:t>
      </w:r>
      <w:r>
        <w:t xml:space="preserve"> </w:t>
      </w:r>
    </w:p>
    <w:p w:rsidR="00B33DB9" w:rsidRDefault="00B33DB9" w:rsidP="00B33DB9">
      <w:pPr>
        <w:numPr>
          <w:ilvl w:val="1"/>
          <w:numId w:val="44"/>
        </w:numPr>
        <w:spacing w:before="100" w:beforeAutospacing="1" w:after="100" w:afterAutospacing="1"/>
      </w:pPr>
      <w:r>
        <w:rPr>
          <w:rFonts w:ascii="Arial" w:hAnsi="Arial" w:cs="Arial"/>
        </w:rPr>
        <w:t xml:space="preserve">Simptomi </w:t>
      </w:r>
      <w:r>
        <w:rPr>
          <w:rFonts w:ascii="Arial" w:hAnsi="Arial" w:cs="Arial"/>
          <w:b/>
          <w:bCs/>
          <w:i/>
          <w:iCs/>
          <w:color w:val="FF00FF"/>
        </w:rPr>
        <w:t>S</w:t>
      </w:r>
      <w:r>
        <w:t xml:space="preserve"> </w:t>
      </w:r>
    </w:p>
    <w:p w:rsidR="00B33DB9" w:rsidRDefault="00B33DB9" w:rsidP="00B33DB9">
      <w:r>
        <w:t> </w:t>
      </w:r>
    </w:p>
    <w:p w:rsidR="00B33DB9" w:rsidRDefault="00B33DB9" w:rsidP="00B33DB9">
      <w:pPr>
        <w:pStyle w:val="NormalWeb"/>
        <w:ind w:left="720"/>
      </w:pPr>
      <w:r>
        <w:rPr>
          <w:rFonts w:ascii="Arial" w:hAnsi="Arial" w:cs="Arial"/>
          <w:b/>
          <w:bCs/>
          <w:i/>
          <w:iCs/>
          <w:color w:val="FF00FF"/>
        </w:rPr>
        <w:t xml:space="preserve">P </w:t>
      </w:r>
      <w:r>
        <w:rPr>
          <w:rFonts w:ascii="Arial" w:hAnsi="Arial" w:cs="Arial"/>
        </w:rPr>
        <w:t>: negovalni problem je opis tistega vidika pacientovega zdravstvenega stanja, ki zahteva intervencijo MS. V skladu z definicijo ZN se nanaša na stopnjo samostojnosti in na temeljne življenjske aktivnosti.</w:t>
      </w:r>
      <w:r>
        <w:t> </w:t>
      </w:r>
    </w:p>
    <w:p w:rsidR="00B33DB9" w:rsidRDefault="00B33DB9" w:rsidP="00B33DB9">
      <w:pPr>
        <w:pStyle w:val="NormalWeb"/>
        <w:ind w:left="720"/>
      </w:pPr>
      <w:r>
        <w:rPr>
          <w:rFonts w:ascii="Arial" w:hAnsi="Arial" w:cs="Arial"/>
          <w:b/>
          <w:bCs/>
          <w:i/>
          <w:iCs/>
          <w:color w:val="FF00FF"/>
        </w:rPr>
        <w:lastRenderedPageBreak/>
        <w:t>E</w:t>
      </w:r>
      <w:r>
        <w:rPr>
          <w:rFonts w:ascii="Arial" w:hAnsi="Arial" w:cs="Arial"/>
          <w:b/>
          <w:bCs/>
          <w:i/>
          <w:iCs/>
        </w:rPr>
        <w:t xml:space="preserve"> </w:t>
      </w:r>
      <w:r>
        <w:rPr>
          <w:rFonts w:ascii="Arial" w:hAnsi="Arial" w:cs="Arial"/>
        </w:rPr>
        <w:t>: etiologija ali vzrok problema je različen in vključuje fiziološke, čustvene in kognitivne sposobnosti posameznika, sociokulturne in druge činitelje.</w:t>
      </w:r>
      <w:r>
        <w:t> </w:t>
      </w:r>
    </w:p>
    <w:p w:rsidR="00B33DB9" w:rsidRDefault="00B33DB9" w:rsidP="00B33DB9">
      <w:pPr>
        <w:pStyle w:val="NormalWeb"/>
        <w:ind w:left="720"/>
      </w:pPr>
      <w:r>
        <w:rPr>
          <w:rFonts w:ascii="Arial" w:hAnsi="Arial" w:cs="Arial"/>
          <w:b/>
          <w:bCs/>
          <w:i/>
          <w:iCs/>
          <w:color w:val="FF00FF"/>
        </w:rPr>
        <w:t>S</w:t>
      </w:r>
      <w:r>
        <w:rPr>
          <w:rFonts w:ascii="Arial" w:hAnsi="Arial" w:cs="Arial"/>
          <w:b/>
          <w:bCs/>
          <w:i/>
          <w:iCs/>
        </w:rPr>
        <w:t xml:space="preserve"> </w:t>
      </w:r>
      <w:r>
        <w:rPr>
          <w:rFonts w:ascii="Arial" w:hAnsi="Arial" w:cs="Arial"/>
        </w:rPr>
        <w:t>: simptomi so podatki na osnovi katerih se prepoznavajo negovalni problemi in vzroki.</w:t>
      </w:r>
      <w:r>
        <w:t> </w:t>
      </w:r>
    </w:p>
    <w:p w:rsidR="00B33DB9" w:rsidRDefault="00B33DB9" w:rsidP="00B33DB9">
      <w:pPr>
        <w:pStyle w:val="NormalWeb"/>
        <w:ind w:left="720"/>
      </w:pPr>
      <w:r>
        <w:rPr>
          <w:rFonts w:ascii="Arial" w:hAnsi="Arial" w:cs="Arial"/>
        </w:rPr>
        <w:t>Po modelu PES se lahko oblikuje le aktualni negovalne diagnoze. Potencialne negovalne diagnoze se prepoznajo le na osnovi etiologije oz. vzroka.</w:t>
      </w:r>
      <w:r>
        <w:t> </w:t>
      </w:r>
      <w:r>
        <w:br/>
        <w:t> </w:t>
      </w:r>
    </w:p>
    <w:p w:rsidR="00B33DB9" w:rsidRDefault="00B33DB9" w:rsidP="00B33DB9">
      <w:pPr>
        <w:numPr>
          <w:ilvl w:val="0"/>
          <w:numId w:val="45"/>
        </w:numPr>
        <w:spacing w:before="100" w:beforeAutospacing="1" w:after="100" w:afterAutospacing="1"/>
      </w:pPr>
      <w:r>
        <w:rPr>
          <w:rFonts w:ascii="Monotype Corsiva" w:hAnsi="Monotype Corsiva"/>
          <w:b/>
          <w:bCs/>
          <w:color w:val="00CCFF"/>
          <w:sz w:val="36"/>
          <w:szCs w:val="36"/>
        </w:rPr>
        <w:t>Kako je oblikovana negovalna diagnoza v ICNP?</w:t>
      </w:r>
      <w:r>
        <w:t xml:space="preserve"> </w:t>
      </w:r>
    </w:p>
    <w:p w:rsidR="00B33DB9" w:rsidRDefault="00B33DB9" w:rsidP="00B33DB9">
      <w:pPr>
        <w:pStyle w:val="NormalWeb"/>
        <w:ind w:left="720"/>
      </w:pPr>
      <w:r>
        <w:rPr>
          <w:rFonts w:ascii="Arial" w:hAnsi="Arial" w:cs="Arial"/>
        </w:rPr>
        <w:t>Sestavljena je iz osmih osi, s pomočjo katerih  lahko MS postavi kakovostno ND. ND je poimenovanje določenega fenomena,  katerega izvaja MS in je osnova aktivnostim ZN :</w:t>
      </w:r>
    </w:p>
    <w:p w:rsidR="00B33DB9" w:rsidRDefault="00B33DB9" w:rsidP="00B33DB9">
      <w:pPr>
        <w:numPr>
          <w:ilvl w:val="0"/>
          <w:numId w:val="46"/>
        </w:numPr>
        <w:spacing w:before="100" w:beforeAutospacing="1" w:after="100" w:afterAutospacing="1"/>
      </w:pPr>
      <w:r>
        <w:rPr>
          <w:rFonts w:ascii="Arial" w:hAnsi="Arial" w:cs="Arial"/>
        </w:rPr>
        <w:t xml:space="preserve">Obvezno je izbrati pojem iz osi </w:t>
      </w:r>
      <w:r>
        <w:rPr>
          <w:rFonts w:ascii="Arial" w:hAnsi="Arial" w:cs="Arial"/>
          <w:b/>
          <w:bCs/>
        </w:rPr>
        <w:t>Žarišče ( 1A )</w:t>
      </w:r>
      <w:r>
        <w:t xml:space="preserve"> </w:t>
      </w:r>
    </w:p>
    <w:p w:rsidR="00B33DB9" w:rsidRDefault="00B33DB9" w:rsidP="00B33DB9">
      <w:pPr>
        <w:numPr>
          <w:ilvl w:val="0"/>
          <w:numId w:val="46"/>
        </w:numPr>
        <w:spacing w:before="100" w:beforeAutospacing="1" w:after="100" w:afterAutospacing="1"/>
      </w:pPr>
      <w:r>
        <w:rPr>
          <w:rFonts w:ascii="Arial" w:hAnsi="Arial" w:cs="Arial"/>
        </w:rPr>
        <w:t xml:space="preserve">Obvezno je izbrati pojem iz osi </w:t>
      </w:r>
      <w:r>
        <w:rPr>
          <w:rFonts w:ascii="Arial" w:hAnsi="Arial" w:cs="Arial"/>
          <w:b/>
          <w:bCs/>
        </w:rPr>
        <w:t xml:space="preserve">Ocenjevanje ( 1B ) </w:t>
      </w:r>
      <w:r>
        <w:rPr>
          <w:rFonts w:ascii="Arial" w:hAnsi="Arial" w:cs="Arial"/>
        </w:rPr>
        <w:t xml:space="preserve">ali iz osi </w:t>
      </w:r>
      <w:r>
        <w:rPr>
          <w:rFonts w:ascii="Arial" w:hAnsi="Arial" w:cs="Arial"/>
          <w:b/>
          <w:bCs/>
        </w:rPr>
        <w:t>Verjetnost ( 1G )</w:t>
      </w:r>
      <w:r>
        <w:t xml:space="preserve"> </w:t>
      </w:r>
    </w:p>
    <w:p w:rsidR="00B33DB9" w:rsidRDefault="00B33DB9" w:rsidP="00B33DB9">
      <w:pPr>
        <w:numPr>
          <w:ilvl w:val="0"/>
          <w:numId w:val="46"/>
        </w:numPr>
        <w:spacing w:before="100" w:beforeAutospacing="1" w:after="100" w:afterAutospacing="1"/>
      </w:pPr>
      <w:r>
        <w:rPr>
          <w:rFonts w:ascii="Arial" w:hAnsi="Arial" w:cs="Arial"/>
        </w:rPr>
        <w:t>Pojmi iz ostalih osi niso obvezni, lahko pa vplivajo na kakovostno ND</w:t>
      </w:r>
      <w:r>
        <w:t xml:space="preserve"> </w:t>
      </w:r>
    </w:p>
    <w:p w:rsidR="00B33DB9" w:rsidRDefault="00B33DB9" w:rsidP="00B33DB9">
      <w:pPr>
        <w:numPr>
          <w:ilvl w:val="0"/>
          <w:numId w:val="46"/>
        </w:numPr>
        <w:spacing w:before="100" w:beforeAutospacing="1" w:after="100" w:afterAutospacing="1"/>
      </w:pPr>
      <w:r>
        <w:rPr>
          <w:rFonts w:ascii="Arial" w:hAnsi="Arial" w:cs="Arial"/>
        </w:rPr>
        <w:t>Iz vsake osi se lahko izbere po 1 pojem</w:t>
      </w:r>
      <w:r>
        <w:t xml:space="preserve"> </w:t>
      </w:r>
    </w:p>
    <w:p w:rsidR="00B33DB9" w:rsidRDefault="00B33DB9" w:rsidP="00B33DB9">
      <w:r>
        <w:t> </w:t>
      </w:r>
    </w:p>
    <w:p w:rsidR="00B33DB9" w:rsidRDefault="00B33DB9" w:rsidP="00B33DB9">
      <w:pPr>
        <w:numPr>
          <w:ilvl w:val="0"/>
          <w:numId w:val="47"/>
        </w:numPr>
        <w:spacing w:before="100" w:beforeAutospacing="1" w:after="100" w:afterAutospacing="1"/>
      </w:pPr>
      <w:r>
        <w:rPr>
          <w:rFonts w:ascii="Monotype Corsiva" w:hAnsi="Monotype Corsiva"/>
          <w:color w:val="FF0000"/>
          <w:sz w:val="36"/>
          <w:szCs w:val="36"/>
        </w:rPr>
        <w:t>A    ŽARIŠČE</w:t>
      </w:r>
      <w:r>
        <w:t xml:space="preserve"> </w:t>
      </w:r>
    </w:p>
    <w:p w:rsidR="00B33DB9" w:rsidRDefault="00B33DB9" w:rsidP="00B33DB9">
      <w:pPr>
        <w:numPr>
          <w:ilvl w:val="0"/>
          <w:numId w:val="47"/>
        </w:numPr>
        <w:spacing w:before="100" w:beforeAutospacing="1" w:after="100" w:afterAutospacing="1"/>
      </w:pPr>
      <w:r>
        <w:rPr>
          <w:rFonts w:ascii="Monotype Corsiva" w:hAnsi="Monotype Corsiva"/>
          <w:color w:val="00CCFF"/>
          <w:sz w:val="36"/>
          <w:szCs w:val="36"/>
        </w:rPr>
        <w:t>B     OCENJEVANJE</w:t>
      </w:r>
      <w:r>
        <w:t xml:space="preserve"> </w:t>
      </w:r>
    </w:p>
    <w:p w:rsidR="00B33DB9" w:rsidRDefault="00B33DB9" w:rsidP="00B33DB9">
      <w:pPr>
        <w:numPr>
          <w:ilvl w:val="0"/>
          <w:numId w:val="47"/>
        </w:numPr>
        <w:spacing w:before="100" w:beforeAutospacing="1" w:after="100" w:afterAutospacing="1"/>
      </w:pPr>
      <w:r>
        <w:rPr>
          <w:rFonts w:ascii="Monotype Corsiva" w:hAnsi="Monotype Corsiva"/>
          <w:color w:val="00FF00"/>
          <w:sz w:val="36"/>
          <w:szCs w:val="36"/>
        </w:rPr>
        <w:t>C     POGOSTOST</w:t>
      </w:r>
      <w:r>
        <w:t xml:space="preserve"> </w:t>
      </w:r>
    </w:p>
    <w:p w:rsidR="00B33DB9" w:rsidRDefault="00B33DB9" w:rsidP="00B33DB9">
      <w:pPr>
        <w:numPr>
          <w:ilvl w:val="0"/>
          <w:numId w:val="47"/>
        </w:numPr>
        <w:spacing w:before="100" w:beforeAutospacing="1" w:after="100" w:afterAutospacing="1"/>
      </w:pPr>
      <w:r>
        <w:rPr>
          <w:rFonts w:ascii="Monotype Corsiva" w:hAnsi="Monotype Corsiva"/>
          <w:color w:val="0000FF"/>
          <w:sz w:val="36"/>
          <w:szCs w:val="36"/>
        </w:rPr>
        <w:t>D    TRAJANJE</w:t>
      </w:r>
      <w:r>
        <w:t xml:space="preserve"> </w:t>
      </w:r>
    </w:p>
    <w:p w:rsidR="00B33DB9" w:rsidRDefault="00B33DB9" w:rsidP="00B33DB9">
      <w:pPr>
        <w:numPr>
          <w:ilvl w:val="0"/>
          <w:numId w:val="47"/>
        </w:numPr>
        <w:spacing w:before="100" w:beforeAutospacing="1" w:after="100" w:afterAutospacing="1"/>
      </w:pPr>
      <w:r>
        <w:rPr>
          <w:rFonts w:ascii="Monotype Corsiva" w:hAnsi="Monotype Corsiva"/>
          <w:color w:val="339966"/>
          <w:sz w:val="36"/>
          <w:szCs w:val="36"/>
        </w:rPr>
        <w:t>E    TIPOLOGIJA</w:t>
      </w:r>
      <w:r>
        <w:t xml:space="preserve"> </w:t>
      </w:r>
    </w:p>
    <w:p w:rsidR="00B33DB9" w:rsidRDefault="00B33DB9" w:rsidP="00B33DB9">
      <w:pPr>
        <w:numPr>
          <w:ilvl w:val="0"/>
          <w:numId w:val="47"/>
        </w:numPr>
        <w:spacing w:before="100" w:beforeAutospacing="1" w:after="100" w:afterAutospacing="1"/>
      </w:pPr>
      <w:r>
        <w:rPr>
          <w:rFonts w:ascii="Monotype Corsiva" w:hAnsi="Monotype Corsiva"/>
          <w:color w:val="FF6600"/>
          <w:sz w:val="36"/>
          <w:szCs w:val="36"/>
        </w:rPr>
        <w:t>F    LOKACIJA</w:t>
      </w:r>
      <w:r>
        <w:t xml:space="preserve"> </w:t>
      </w:r>
    </w:p>
    <w:p w:rsidR="00B33DB9" w:rsidRDefault="00B33DB9" w:rsidP="00B33DB9">
      <w:pPr>
        <w:numPr>
          <w:ilvl w:val="0"/>
          <w:numId w:val="47"/>
        </w:numPr>
        <w:spacing w:before="100" w:beforeAutospacing="1" w:after="100" w:afterAutospacing="1"/>
      </w:pPr>
      <w:r>
        <w:rPr>
          <w:rFonts w:ascii="Monotype Corsiva" w:hAnsi="Monotype Corsiva"/>
          <w:color w:val="FF00FF"/>
          <w:sz w:val="36"/>
          <w:szCs w:val="36"/>
        </w:rPr>
        <w:t>G    VERJETNOST</w:t>
      </w:r>
      <w:r>
        <w:t xml:space="preserve"> </w:t>
      </w:r>
    </w:p>
    <w:p w:rsidR="00B33DB9" w:rsidRDefault="00B33DB9" w:rsidP="00B33DB9">
      <w:pPr>
        <w:numPr>
          <w:ilvl w:val="0"/>
          <w:numId w:val="47"/>
        </w:numPr>
        <w:spacing w:before="100" w:beforeAutospacing="1" w:after="100" w:afterAutospacing="1"/>
      </w:pPr>
      <w:r>
        <w:rPr>
          <w:rFonts w:ascii="Monotype Corsiva" w:hAnsi="Monotype Corsiva"/>
          <w:color w:val="800080"/>
          <w:sz w:val="36"/>
          <w:szCs w:val="36"/>
        </w:rPr>
        <w:t>H    NOSILEC</w:t>
      </w:r>
      <w:r>
        <w:t xml:space="preserve"> </w:t>
      </w:r>
    </w:p>
    <w:p w:rsidR="00B33DB9" w:rsidRDefault="00B33DB9" w:rsidP="00B33DB9">
      <w:r>
        <w:t> </w:t>
      </w:r>
    </w:p>
    <w:p w:rsidR="00B33DB9" w:rsidRDefault="00B33DB9" w:rsidP="00B33DB9">
      <w:pPr>
        <w:pStyle w:val="NormalWeb"/>
        <w:ind w:left="720"/>
      </w:pPr>
      <w:r>
        <w:rPr>
          <w:rFonts w:ascii="Monotype Corsiva" w:hAnsi="Monotype Corsiva"/>
          <w:sz w:val="36"/>
          <w:szCs w:val="36"/>
        </w:rPr>
        <w:t>Npr.</w:t>
      </w:r>
      <w:r>
        <w:t> </w:t>
      </w:r>
    </w:p>
    <w:p w:rsidR="00B33DB9" w:rsidRDefault="00B33DB9" w:rsidP="00B33DB9">
      <w:pPr>
        <w:pStyle w:val="NormalWeb"/>
        <w:ind w:left="720"/>
        <w:jc w:val="right"/>
      </w:pPr>
      <w:r>
        <w:rPr>
          <w:rFonts w:ascii="Arial" w:hAnsi="Arial" w:cs="Arial"/>
          <w:b/>
          <w:bCs/>
        </w:rPr>
        <w:t>IZBRANE OSI                   IZBRANI POJMI</w:t>
      </w:r>
      <w:r>
        <w:t> </w:t>
      </w:r>
      <w:r>
        <w:br/>
        <w:t> </w:t>
      </w:r>
    </w:p>
    <w:p w:rsidR="00B33DB9" w:rsidRDefault="00B33DB9" w:rsidP="00B33DB9">
      <w:pPr>
        <w:pStyle w:val="NormalWeb"/>
        <w:ind w:left="720"/>
      </w:pPr>
      <w:r>
        <w:rPr>
          <w:rFonts w:ascii="Arial" w:hAnsi="Arial" w:cs="Arial"/>
        </w:rPr>
        <w:t>1 A ŽARIČŠE                                                                              BOLEČINA</w:t>
      </w:r>
      <w:r>
        <w:t> </w:t>
      </w:r>
    </w:p>
    <w:p w:rsidR="00B33DB9" w:rsidRDefault="00B33DB9" w:rsidP="00B33DB9">
      <w:pPr>
        <w:pStyle w:val="NormalWeb"/>
        <w:ind w:left="720"/>
      </w:pPr>
      <w:r>
        <w:rPr>
          <w:rFonts w:ascii="Arial" w:hAnsi="Arial" w:cs="Arial"/>
        </w:rPr>
        <w:t xml:space="preserve">1 B OCENJEVANJE          IZREDNO MOČNA            </w:t>
      </w:r>
    </w:p>
    <w:p w:rsidR="00B33DB9" w:rsidRDefault="00B33DB9" w:rsidP="00B33DB9">
      <w:pPr>
        <w:pStyle w:val="NormalWeb"/>
        <w:ind w:left="720"/>
      </w:pPr>
      <w:r>
        <w:rPr>
          <w:rFonts w:ascii="Arial" w:hAnsi="Arial" w:cs="Arial"/>
        </w:rPr>
        <w:t xml:space="preserve">1 C POGOSTOST                                                      V PRESLEDKIH      </w:t>
      </w:r>
    </w:p>
    <w:p w:rsidR="00B33DB9" w:rsidRDefault="00B33DB9" w:rsidP="00B33DB9">
      <w:pPr>
        <w:pStyle w:val="NormalWeb"/>
        <w:ind w:left="720"/>
      </w:pPr>
      <w:r>
        <w:rPr>
          <w:rFonts w:ascii="Arial" w:hAnsi="Arial" w:cs="Arial"/>
        </w:rPr>
        <w:lastRenderedPageBreak/>
        <w:t>1 E TOPOLOGIJA                                                                            DESNO</w:t>
      </w:r>
      <w:r>
        <w:t> </w:t>
      </w:r>
    </w:p>
    <w:p w:rsidR="00B33DB9" w:rsidRDefault="00B33DB9" w:rsidP="00B33DB9">
      <w:pPr>
        <w:pStyle w:val="NormalWeb"/>
        <w:ind w:left="720"/>
      </w:pPr>
      <w:r>
        <w:rPr>
          <w:rFonts w:ascii="Arial" w:hAnsi="Arial" w:cs="Arial"/>
        </w:rPr>
        <w:t>1 F  LOKACIJA                                                                                    NOGA</w:t>
      </w:r>
      <w:r>
        <w:t> </w:t>
      </w:r>
    </w:p>
    <w:p w:rsidR="00B33DB9" w:rsidRDefault="00B33DB9" w:rsidP="00B33DB9">
      <w:pPr>
        <w:numPr>
          <w:ilvl w:val="0"/>
          <w:numId w:val="48"/>
        </w:numPr>
        <w:spacing w:before="100" w:beforeAutospacing="1" w:after="100" w:afterAutospacing="1"/>
      </w:pPr>
      <w:r>
        <w:rPr>
          <w:rFonts w:ascii="Monotype Corsiva" w:hAnsi="Monotype Corsiva"/>
          <w:b/>
          <w:bCs/>
          <w:color w:val="00CCFF"/>
          <w:sz w:val="36"/>
          <w:szCs w:val="36"/>
        </w:rPr>
        <w:t>Kaj je negovalna diagnoza in navedite njene posebnosti?</w:t>
      </w:r>
      <w:r>
        <w:t xml:space="preserve"> </w:t>
      </w:r>
    </w:p>
    <w:p w:rsidR="00B33DB9" w:rsidRDefault="00B33DB9" w:rsidP="00B33DB9">
      <w:pPr>
        <w:pStyle w:val="NormalWeb"/>
        <w:ind w:left="720"/>
      </w:pPr>
      <w:r>
        <w:rPr>
          <w:rFonts w:ascii="Arial" w:hAnsi="Arial" w:cs="Arial"/>
        </w:rPr>
        <w:t xml:space="preserve">Negovalna diagnoza je rezultat sistematičnega zbiranja informacij, njihove analize, sinteze in potrditve njihove veljavnosti. Negovalna diagnoza je poimenovanje aktualnih, potencialnih ali prikritih zdravstvenih težav pri posamezniku, družini, skupnosti, ki jih v okviru strokovnih pristojnosti rešuje nosilka ZN. To stanje MS lahko ugotovi in načrtuje negovalne intervencije. Negovalna diagnoza se nanaša na B/V odzive, ki jih je MS sposobna obravnavati, ker ima za to potrebno znanje, spretnosti in izkušnje, pravico in kompetenco, saj je MS na tem področju strokovnjak in ekspert. </w:t>
      </w:r>
      <w:r>
        <w:t> </w:t>
      </w:r>
    </w:p>
    <w:p w:rsidR="00B33DB9" w:rsidRDefault="00B33DB9" w:rsidP="00B33DB9">
      <w:pPr>
        <w:pStyle w:val="NormalWeb"/>
        <w:ind w:left="720"/>
      </w:pPr>
      <w:r>
        <w:rPr>
          <w:rFonts w:ascii="Arial" w:hAnsi="Arial" w:cs="Arial"/>
        </w:rPr>
        <w:t>Posebnosti negovalne diagnoze:</w:t>
      </w:r>
    </w:p>
    <w:p w:rsidR="00B33DB9" w:rsidRDefault="00B33DB9" w:rsidP="00B33DB9">
      <w:pPr>
        <w:numPr>
          <w:ilvl w:val="0"/>
          <w:numId w:val="49"/>
        </w:numPr>
        <w:spacing w:before="100" w:beforeAutospacing="1" w:after="100" w:afterAutospacing="1"/>
      </w:pPr>
      <w:r>
        <w:rPr>
          <w:rFonts w:ascii="Arial" w:hAnsi="Arial" w:cs="Arial"/>
        </w:rPr>
        <w:t>Vsebina negovalnih diagnoz predstavlja pacientov odziv (reakcijo) ne bolezensko stanje, ki, se odraža kot omejitev njegovih psihofizičnih sposobnosti ali kot njegovo doživljanje bolezenskega stanja</w:t>
      </w:r>
      <w:r>
        <w:t xml:space="preserve"> </w:t>
      </w:r>
    </w:p>
    <w:p w:rsidR="00B33DB9" w:rsidRDefault="00B33DB9" w:rsidP="00B33DB9">
      <w:pPr>
        <w:numPr>
          <w:ilvl w:val="0"/>
          <w:numId w:val="49"/>
        </w:numPr>
        <w:spacing w:before="100" w:beforeAutospacing="1" w:after="100" w:afterAutospacing="1"/>
      </w:pPr>
      <w:r>
        <w:rPr>
          <w:rFonts w:ascii="Arial" w:hAnsi="Arial" w:cs="Arial"/>
        </w:rPr>
        <w:t>Lahko je odziv na ZN ali medicinsko obravnavo: na diagnostično terapevtske postopke, zdravljenje</w:t>
      </w:r>
      <w:r>
        <w:t xml:space="preserve"> </w:t>
      </w:r>
    </w:p>
    <w:p w:rsidR="00B33DB9" w:rsidRDefault="00B33DB9" w:rsidP="00B33DB9">
      <w:pPr>
        <w:numPr>
          <w:ilvl w:val="0"/>
          <w:numId w:val="49"/>
        </w:numPr>
        <w:spacing w:before="100" w:beforeAutospacing="1" w:after="100" w:afterAutospacing="1"/>
      </w:pPr>
      <w:r>
        <w:rPr>
          <w:rFonts w:ascii="Arial" w:hAnsi="Arial" w:cs="Arial"/>
        </w:rPr>
        <w:t>Lahko je posledica nezadovoljne ali nepravilno zadovoljene potrebe (kot npr: nepravilna prehrana)</w:t>
      </w:r>
      <w:r>
        <w:t xml:space="preserve"> </w:t>
      </w:r>
    </w:p>
    <w:p w:rsidR="00B33DB9" w:rsidRDefault="00B33DB9" w:rsidP="00B33DB9">
      <w:pPr>
        <w:numPr>
          <w:ilvl w:val="0"/>
          <w:numId w:val="49"/>
        </w:numPr>
        <w:spacing w:before="100" w:beforeAutospacing="1" w:after="100" w:afterAutospacing="1"/>
      </w:pPr>
      <w:r>
        <w:rPr>
          <w:rFonts w:ascii="Arial" w:hAnsi="Arial" w:cs="Arial"/>
        </w:rPr>
        <w:t>Negovalna diagnoza je spremenljiva, odvisna od zdravljenja in odzivov nanj</w:t>
      </w:r>
      <w:r>
        <w:t xml:space="preserve"> </w:t>
      </w:r>
    </w:p>
    <w:p w:rsidR="00B33DB9" w:rsidRDefault="00B33DB9" w:rsidP="00B33DB9">
      <w:pPr>
        <w:numPr>
          <w:ilvl w:val="0"/>
          <w:numId w:val="50"/>
        </w:numPr>
        <w:spacing w:before="100" w:beforeAutospacing="1" w:after="100" w:afterAutospacing="1"/>
      </w:pPr>
      <w:r>
        <w:rPr>
          <w:rFonts w:ascii="Monotype Corsiva" w:hAnsi="Monotype Corsiva"/>
          <w:b/>
          <w:bCs/>
          <w:color w:val="00CCFF"/>
          <w:sz w:val="36"/>
          <w:szCs w:val="36"/>
        </w:rPr>
        <w:t>Katere so najpogostejše napake pri diagnosticiranju v ZN?</w:t>
      </w:r>
      <w:r>
        <w:t xml:space="preserve"> </w:t>
      </w:r>
    </w:p>
    <w:p w:rsidR="00B33DB9" w:rsidRDefault="00B33DB9" w:rsidP="00B33DB9">
      <w:pPr>
        <w:numPr>
          <w:ilvl w:val="0"/>
          <w:numId w:val="51"/>
        </w:numPr>
        <w:spacing w:before="100" w:beforeAutospacing="1" w:after="100" w:afterAutospacing="1"/>
      </w:pPr>
      <w:r>
        <w:rPr>
          <w:rFonts w:ascii="Arial" w:hAnsi="Arial" w:cs="Arial"/>
        </w:rPr>
        <w:t>Prehitro postavljena ND osnovana na nepopolnih podatkih ( informacijah )</w:t>
      </w:r>
      <w:r>
        <w:t xml:space="preserve"> </w:t>
      </w:r>
    </w:p>
    <w:p w:rsidR="00B33DB9" w:rsidRDefault="00B33DB9" w:rsidP="00B33DB9">
      <w:pPr>
        <w:numPr>
          <w:ilvl w:val="0"/>
          <w:numId w:val="51"/>
        </w:numPr>
        <w:spacing w:before="100" w:beforeAutospacing="1" w:after="100" w:afterAutospacing="1"/>
      </w:pPr>
      <w:r>
        <w:rPr>
          <w:rFonts w:ascii="Arial" w:hAnsi="Arial" w:cs="Arial"/>
        </w:rPr>
        <w:t>Napačna ND zaradi netočnih podatkov ( informacijah )</w:t>
      </w:r>
      <w:r>
        <w:t xml:space="preserve"> </w:t>
      </w:r>
    </w:p>
    <w:p w:rsidR="00B33DB9" w:rsidRDefault="00B33DB9" w:rsidP="00B33DB9">
      <w:pPr>
        <w:numPr>
          <w:ilvl w:val="0"/>
          <w:numId w:val="51"/>
        </w:numPr>
        <w:spacing w:before="100" w:beforeAutospacing="1" w:after="100" w:afterAutospacing="1"/>
      </w:pPr>
      <w:r>
        <w:rPr>
          <w:rFonts w:ascii="Arial" w:hAnsi="Arial" w:cs="Arial"/>
        </w:rPr>
        <w:t>Rutinske ND, ki so posledica, da MS ne uspe prilagoditi zbiranja in analiziranja podatkov ( informacij ) posameznim pacientom</w:t>
      </w:r>
      <w:r>
        <w:t xml:space="preserve"> </w:t>
      </w:r>
    </w:p>
    <w:p w:rsidR="00B33DB9" w:rsidRDefault="00B33DB9" w:rsidP="00B33DB9">
      <w:pPr>
        <w:numPr>
          <w:ilvl w:val="0"/>
          <w:numId w:val="51"/>
        </w:numPr>
        <w:spacing w:before="100" w:beforeAutospacing="1" w:after="100" w:afterAutospacing="1"/>
      </w:pPr>
      <w:r>
        <w:rPr>
          <w:rFonts w:ascii="Arial" w:hAnsi="Arial" w:cs="Arial"/>
        </w:rPr>
        <w:t>Napake opustitve : nezmožnost preoblikovanja ND v novo ND, zaradi spremenjenega zdravstvenega stanja pacienta</w:t>
      </w:r>
      <w:r>
        <w:t xml:space="preserve"> </w:t>
      </w:r>
    </w:p>
    <w:p w:rsidR="00B33DB9" w:rsidRDefault="00B33DB9" w:rsidP="00B33DB9">
      <w:pPr>
        <w:numPr>
          <w:ilvl w:val="0"/>
          <w:numId w:val="51"/>
        </w:numPr>
        <w:spacing w:before="100" w:beforeAutospacing="1" w:after="100" w:afterAutospacing="1"/>
      </w:pPr>
      <w:r>
        <w:rPr>
          <w:rFonts w:ascii="Arial" w:hAnsi="Arial" w:cs="Arial"/>
        </w:rPr>
        <w:t>Nepravilno poimenovanje ND ( z aktivnostmi ZN )</w:t>
      </w:r>
      <w:r>
        <w:t xml:space="preserve"> </w:t>
      </w:r>
    </w:p>
    <w:p w:rsidR="00B33DB9" w:rsidRDefault="00B33DB9" w:rsidP="00B33DB9">
      <w:pPr>
        <w:numPr>
          <w:ilvl w:val="0"/>
          <w:numId w:val="51"/>
        </w:numPr>
        <w:spacing w:before="100" w:beforeAutospacing="1" w:after="100" w:afterAutospacing="1"/>
      </w:pPr>
      <w:r>
        <w:rPr>
          <w:rFonts w:ascii="Arial" w:hAnsi="Arial" w:cs="Arial"/>
        </w:rPr>
        <w:t>Zamenjava simptomov in negovalnih problemov</w:t>
      </w:r>
      <w:r>
        <w:t xml:space="preserve"> </w:t>
      </w:r>
    </w:p>
    <w:p w:rsidR="00B33DB9" w:rsidRDefault="00B33DB9" w:rsidP="00B33DB9">
      <w:pPr>
        <w:pStyle w:val="NormalWeb"/>
        <w:ind w:left="720"/>
      </w:pPr>
      <w:r>
        <w:rPr>
          <w:rFonts w:ascii="Arial" w:hAnsi="Arial" w:cs="Arial"/>
        </w:rPr>
        <w:t>Napake pri diagnosticiranju vodijo do napak v zdravstveni negi.</w:t>
      </w:r>
    </w:p>
    <w:p w:rsidR="00B33DB9" w:rsidRDefault="00B33DB9" w:rsidP="00B33DB9">
      <w:pPr>
        <w:numPr>
          <w:ilvl w:val="0"/>
          <w:numId w:val="52"/>
        </w:numPr>
        <w:spacing w:before="100" w:beforeAutospacing="1" w:after="100" w:afterAutospacing="1"/>
      </w:pPr>
      <w:r>
        <w:rPr>
          <w:rFonts w:ascii="Monotype Corsiva" w:hAnsi="Monotype Corsiva"/>
          <w:b/>
          <w:bCs/>
          <w:color w:val="00CCFF"/>
          <w:sz w:val="36"/>
          <w:szCs w:val="36"/>
        </w:rPr>
        <w:t>Opišite drugo fazo PZN</w:t>
      </w:r>
      <w:r>
        <w:t xml:space="preserve"> </w:t>
      </w:r>
    </w:p>
    <w:p w:rsidR="00B33DB9" w:rsidRDefault="00B33DB9" w:rsidP="00B33DB9">
      <w:pPr>
        <w:pStyle w:val="NormalWeb"/>
        <w:ind w:left="720"/>
      </w:pPr>
      <w:r>
        <w:rPr>
          <w:rFonts w:ascii="Arial" w:hAnsi="Arial" w:cs="Arial"/>
        </w:rPr>
        <w:t>Načrtovanje ZN pomeni izdelavo podrobnega načrta za reševanje negovalnih problemov subjektov. Vključuje :</w:t>
      </w:r>
    </w:p>
    <w:p w:rsidR="00B33DB9" w:rsidRDefault="00B33DB9" w:rsidP="00B33DB9">
      <w:pPr>
        <w:numPr>
          <w:ilvl w:val="0"/>
          <w:numId w:val="53"/>
        </w:numPr>
        <w:spacing w:before="100" w:beforeAutospacing="1" w:after="100" w:afterAutospacing="1"/>
      </w:pPr>
      <w:r>
        <w:rPr>
          <w:rFonts w:ascii="Arial" w:hAnsi="Arial" w:cs="Arial"/>
        </w:rPr>
        <w:t>Določitev prioritete reševanja negovalnega problema</w:t>
      </w:r>
      <w:r>
        <w:t xml:space="preserve"> </w:t>
      </w:r>
    </w:p>
    <w:p w:rsidR="00B33DB9" w:rsidRDefault="00B33DB9" w:rsidP="00B33DB9">
      <w:pPr>
        <w:numPr>
          <w:ilvl w:val="0"/>
          <w:numId w:val="53"/>
        </w:numPr>
        <w:spacing w:before="100" w:beforeAutospacing="1" w:after="100" w:afterAutospacing="1"/>
      </w:pPr>
      <w:r>
        <w:rPr>
          <w:rFonts w:ascii="Arial" w:hAnsi="Arial" w:cs="Arial"/>
        </w:rPr>
        <w:t>Določitev ciljev</w:t>
      </w:r>
      <w:r>
        <w:t xml:space="preserve"> </w:t>
      </w:r>
    </w:p>
    <w:p w:rsidR="00B33DB9" w:rsidRDefault="00B33DB9" w:rsidP="00B33DB9">
      <w:pPr>
        <w:numPr>
          <w:ilvl w:val="0"/>
          <w:numId w:val="53"/>
        </w:numPr>
        <w:spacing w:before="100" w:beforeAutospacing="1" w:after="100" w:afterAutospacing="1"/>
      </w:pPr>
      <w:r>
        <w:rPr>
          <w:rFonts w:ascii="Arial" w:hAnsi="Arial" w:cs="Arial"/>
        </w:rPr>
        <w:t>Načrt negovalnih intervencij</w:t>
      </w:r>
      <w:r>
        <w:t xml:space="preserve"> </w:t>
      </w:r>
    </w:p>
    <w:p w:rsidR="00B33DB9" w:rsidRDefault="00B33DB9" w:rsidP="00B33DB9">
      <w:pPr>
        <w:numPr>
          <w:ilvl w:val="0"/>
          <w:numId w:val="54"/>
        </w:numPr>
        <w:spacing w:before="100" w:beforeAutospacing="1" w:after="100" w:afterAutospacing="1"/>
      </w:pPr>
      <w:r>
        <w:rPr>
          <w:rFonts w:ascii="Monotype Corsiva" w:hAnsi="Monotype Corsiva"/>
          <w:b/>
          <w:bCs/>
          <w:color w:val="00CCFF"/>
          <w:sz w:val="36"/>
          <w:szCs w:val="36"/>
        </w:rPr>
        <w:lastRenderedPageBreak/>
        <w:t>Kako mora biti načrt ZN opredeljen?</w:t>
      </w:r>
      <w:r>
        <w:t xml:space="preserve"> </w:t>
      </w:r>
    </w:p>
    <w:p w:rsidR="00B33DB9" w:rsidRDefault="00B33DB9" w:rsidP="00B33DB9">
      <w:pPr>
        <w:pStyle w:val="NormalWeb"/>
        <w:ind w:left="720"/>
      </w:pPr>
      <w:r>
        <w:rPr>
          <w:rFonts w:ascii="Arial" w:hAnsi="Arial" w:cs="Arial"/>
        </w:rPr>
        <w:t>Načrtovanje ZN pomeni izdelavo podrobnega načrta za reševanje negovalnih problemov subjektov. Načrt mora biti izdelan natančno, realno in v skladu s pričakovanim ciljem.    Vključuje :</w:t>
      </w:r>
    </w:p>
    <w:p w:rsidR="00B33DB9" w:rsidRDefault="00B33DB9" w:rsidP="00B33DB9">
      <w:pPr>
        <w:numPr>
          <w:ilvl w:val="1"/>
          <w:numId w:val="55"/>
        </w:numPr>
        <w:spacing w:before="100" w:beforeAutospacing="1" w:after="100" w:afterAutospacing="1"/>
      </w:pPr>
      <w:r>
        <w:rPr>
          <w:rFonts w:ascii="Arial" w:hAnsi="Arial" w:cs="Arial"/>
        </w:rPr>
        <w:t>Določitev prioritete reševanja negovalnega problema</w:t>
      </w:r>
      <w:r>
        <w:t xml:space="preserve"> </w:t>
      </w:r>
    </w:p>
    <w:p w:rsidR="00B33DB9" w:rsidRDefault="00B33DB9" w:rsidP="00B33DB9">
      <w:pPr>
        <w:numPr>
          <w:ilvl w:val="1"/>
          <w:numId w:val="55"/>
        </w:numPr>
        <w:spacing w:before="100" w:beforeAutospacing="1" w:after="100" w:afterAutospacing="1"/>
      </w:pPr>
      <w:r>
        <w:rPr>
          <w:rFonts w:ascii="Arial" w:hAnsi="Arial" w:cs="Arial"/>
        </w:rPr>
        <w:t>Določitev ciljev</w:t>
      </w:r>
      <w:r>
        <w:t xml:space="preserve"> </w:t>
      </w:r>
    </w:p>
    <w:p w:rsidR="00B33DB9" w:rsidRDefault="00B33DB9" w:rsidP="00B33DB9">
      <w:pPr>
        <w:numPr>
          <w:ilvl w:val="1"/>
          <w:numId w:val="55"/>
        </w:numPr>
        <w:spacing w:before="100" w:beforeAutospacing="1" w:after="100" w:afterAutospacing="1"/>
      </w:pPr>
      <w:r>
        <w:rPr>
          <w:rFonts w:ascii="Arial" w:hAnsi="Arial" w:cs="Arial"/>
        </w:rPr>
        <w:t>Načrt negovalnih intervencij</w:t>
      </w:r>
      <w:r>
        <w:t xml:space="preserve"> </w:t>
      </w:r>
    </w:p>
    <w:p w:rsidR="00B33DB9" w:rsidRDefault="00B33DB9" w:rsidP="00B33DB9">
      <w:pPr>
        <w:pStyle w:val="NormalWeb"/>
      </w:pPr>
      <w:r>
        <w:t> </w:t>
      </w:r>
    </w:p>
    <w:p w:rsidR="00B33DB9" w:rsidRDefault="00B33DB9" w:rsidP="00B33DB9">
      <w:pPr>
        <w:numPr>
          <w:ilvl w:val="0"/>
          <w:numId w:val="56"/>
        </w:numPr>
        <w:spacing w:before="100" w:beforeAutospacing="1" w:after="100" w:afterAutospacing="1"/>
      </w:pPr>
      <w:r>
        <w:rPr>
          <w:rFonts w:ascii="Monotype Corsiva" w:hAnsi="Monotype Corsiva"/>
          <w:b/>
          <w:bCs/>
          <w:color w:val="00CCFF"/>
          <w:sz w:val="36"/>
          <w:szCs w:val="36"/>
        </w:rPr>
        <w:t>Kaj je prioriteta reševanja negovalnih problemov?</w:t>
      </w:r>
      <w:r>
        <w:t xml:space="preserve"> </w:t>
      </w:r>
    </w:p>
    <w:p w:rsidR="00B33DB9" w:rsidRDefault="00B33DB9" w:rsidP="00B33DB9">
      <w:pPr>
        <w:pStyle w:val="NormalWeb"/>
        <w:ind w:left="720"/>
      </w:pPr>
      <w:r>
        <w:rPr>
          <w:rFonts w:ascii="Arial" w:hAnsi="Arial" w:cs="Arial"/>
        </w:rPr>
        <w:t>Prioriteta pomeni rangiranje potreb po ZN (po Maslow), glede na:</w:t>
      </w:r>
    </w:p>
    <w:p w:rsidR="00B33DB9" w:rsidRDefault="00B33DB9" w:rsidP="00B33DB9">
      <w:pPr>
        <w:numPr>
          <w:ilvl w:val="1"/>
          <w:numId w:val="57"/>
        </w:numPr>
        <w:spacing w:before="100" w:beforeAutospacing="1" w:after="100" w:afterAutospacing="1"/>
      </w:pPr>
      <w:r>
        <w:rPr>
          <w:rFonts w:ascii="Arial" w:hAnsi="Arial" w:cs="Arial"/>
        </w:rPr>
        <w:t>Pomembnost za življenje</w:t>
      </w:r>
      <w:r>
        <w:t xml:space="preserve"> </w:t>
      </w:r>
    </w:p>
    <w:p w:rsidR="00B33DB9" w:rsidRDefault="00B33DB9" w:rsidP="00B33DB9">
      <w:pPr>
        <w:numPr>
          <w:ilvl w:val="1"/>
          <w:numId w:val="57"/>
        </w:numPr>
        <w:spacing w:before="100" w:beforeAutospacing="1" w:after="100" w:afterAutospacing="1"/>
      </w:pPr>
      <w:r>
        <w:rPr>
          <w:rFonts w:ascii="Arial" w:hAnsi="Arial" w:cs="Arial"/>
        </w:rPr>
        <w:t>Ozdravitev</w:t>
      </w:r>
      <w:r>
        <w:t xml:space="preserve"> </w:t>
      </w:r>
    </w:p>
    <w:p w:rsidR="00B33DB9" w:rsidRDefault="00B33DB9" w:rsidP="00B33DB9">
      <w:pPr>
        <w:numPr>
          <w:ilvl w:val="1"/>
          <w:numId w:val="57"/>
        </w:numPr>
        <w:spacing w:before="100" w:beforeAutospacing="1" w:after="100" w:afterAutospacing="1"/>
      </w:pPr>
      <w:r>
        <w:rPr>
          <w:rFonts w:ascii="Arial" w:hAnsi="Arial" w:cs="Arial"/>
        </w:rPr>
        <w:t>Kakovost življenja</w:t>
      </w:r>
      <w:r>
        <w:t xml:space="preserve"> </w:t>
      </w:r>
    </w:p>
    <w:p w:rsidR="00B33DB9" w:rsidRDefault="00B33DB9" w:rsidP="00B33DB9">
      <w:pPr>
        <w:pStyle w:val="NormalWeb"/>
        <w:ind w:left="720"/>
      </w:pPr>
      <w:r>
        <w:rPr>
          <w:rFonts w:ascii="Arial" w:hAnsi="Arial" w:cs="Arial"/>
        </w:rPr>
        <w:t>MS opravi to skupaj z B/V, po potrebi pa tudi z drugimi družinskimi člani in člani negovalnega tima. Na končno določitev prioritete reševanja negovalnih problemov vpliva :</w:t>
      </w:r>
    </w:p>
    <w:p w:rsidR="00B33DB9" w:rsidRDefault="00B33DB9" w:rsidP="00B33DB9">
      <w:pPr>
        <w:numPr>
          <w:ilvl w:val="1"/>
          <w:numId w:val="58"/>
        </w:numPr>
        <w:spacing w:before="100" w:beforeAutospacing="1" w:after="100" w:afterAutospacing="1"/>
      </w:pPr>
      <w:r>
        <w:rPr>
          <w:rFonts w:ascii="Arial" w:hAnsi="Arial" w:cs="Arial"/>
        </w:rPr>
        <w:t>Pacientovo zavedanje pomembnosti in resnosti negovalnih problemov</w:t>
      </w:r>
      <w:r>
        <w:t xml:space="preserve"> </w:t>
      </w:r>
    </w:p>
    <w:p w:rsidR="00B33DB9" w:rsidRDefault="00B33DB9" w:rsidP="00B33DB9">
      <w:pPr>
        <w:numPr>
          <w:ilvl w:val="1"/>
          <w:numId w:val="58"/>
        </w:numPr>
        <w:spacing w:before="100" w:beforeAutospacing="1" w:after="100" w:afterAutospacing="1"/>
      </w:pPr>
      <w:r>
        <w:rPr>
          <w:rFonts w:ascii="Arial" w:hAnsi="Arial" w:cs="Arial"/>
        </w:rPr>
        <w:t>Hierarhije osnovnih človeških potreb</w:t>
      </w:r>
      <w:r>
        <w:t xml:space="preserve"> </w:t>
      </w:r>
    </w:p>
    <w:p w:rsidR="00B33DB9" w:rsidRDefault="00B33DB9" w:rsidP="00B33DB9">
      <w:pPr>
        <w:numPr>
          <w:ilvl w:val="1"/>
          <w:numId w:val="58"/>
        </w:numPr>
        <w:spacing w:before="100" w:beforeAutospacing="1" w:after="100" w:afterAutospacing="1"/>
      </w:pPr>
      <w:r>
        <w:rPr>
          <w:rFonts w:ascii="Arial" w:hAnsi="Arial" w:cs="Arial"/>
        </w:rPr>
        <w:t>Medicinskih spoznanj</w:t>
      </w:r>
      <w:r>
        <w:t xml:space="preserve"> </w:t>
      </w:r>
    </w:p>
    <w:p w:rsidR="00B33DB9" w:rsidRDefault="00B33DB9" w:rsidP="00B33DB9">
      <w:pPr>
        <w:numPr>
          <w:ilvl w:val="1"/>
          <w:numId w:val="58"/>
        </w:numPr>
        <w:spacing w:before="100" w:beforeAutospacing="1" w:after="100" w:afterAutospacing="1"/>
      </w:pPr>
      <w:r>
        <w:rPr>
          <w:rFonts w:ascii="Arial" w:hAnsi="Arial" w:cs="Arial"/>
        </w:rPr>
        <w:t>Možnost reševanja posameznih negovalnih problemov</w:t>
      </w:r>
      <w:r>
        <w:t xml:space="preserve"> </w:t>
      </w:r>
    </w:p>
    <w:p w:rsidR="00B33DB9" w:rsidRDefault="00B33DB9" w:rsidP="00B33DB9">
      <w:pPr>
        <w:numPr>
          <w:ilvl w:val="0"/>
          <w:numId w:val="59"/>
        </w:numPr>
        <w:spacing w:before="100" w:beforeAutospacing="1" w:after="100" w:afterAutospacing="1"/>
      </w:pPr>
      <w:r>
        <w:rPr>
          <w:rFonts w:ascii="Monotype Corsiva" w:hAnsi="Monotype Corsiva"/>
          <w:b/>
          <w:bCs/>
          <w:color w:val="00CCFF"/>
          <w:sz w:val="36"/>
          <w:szCs w:val="36"/>
        </w:rPr>
        <w:t>  Na osnovi česa določamo prioriteto reševanja negovalnih problemov?</w:t>
      </w:r>
      <w:r>
        <w:t xml:space="preserve"> </w:t>
      </w:r>
    </w:p>
    <w:p w:rsidR="00B33DB9" w:rsidRDefault="00B33DB9" w:rsidP="00B33DB9">
      <w:pPr>
        <w:pStyle w:val="NormalWeb"/>
        <w:ind w:left="720"/>
      </w:pPr>
      <w:r>
        <w:rPr>
          <w:rFonts w:ascii="Arial" w:hAnsi="Arial" w:cs="Arial"/>
        </w:rPr>
        <w:t>Prioriteta pomeni rangiranje potreb po ZN (po Maslow), glede na:</w:t>
      </w:r>
    </w:p>
    <w:p w:rsidR="00B33DB9" w:rsidRDefault="00B33DB9" w:rsidP="00B33DB9">
      <w:pPr>
        <w:numPr>
          <w:ilvl w:val="1"/>
          <w:numId w:val="60"/>
        </w:numPr>
        <w:spacing w:before="100" w:beforeAutospacing="1" w:after="100" w:afterAutospacing="1"/>
      </w:pPr>
      <w:r>
        <w:rPr>
          <w:rFonts w:ascii="Arial" w:hAnsi="Arial" w:cs="Arial"/>
        </w:rPr>
        <w:t>Pomembnost za življenje</w:t>
      </w:r>
      <w:r>
        <w:t xml:space="preserve"> </w:t>
      </w:r>
    </w:p>
    <w:p w:rsidR="00B33DB9" w:rsidRDefault="00B33DB9" w:rsidP="00B33DB9">
      <w:pPr>
        <w:numPr>
          <w:ilvl w:val="1"/>
          <w:numId w:val="60"/>
        </w:numPr>
        <w:spacing w:before="100" w:beforeAutospacing="1" w:after="100" w:afterAutospacing="1"/>
      </w:pPr>
      <w:r>
        <w:rPr>
          <w:rFonts w:ascii="Arial" w:hAnsi="Arial" w:cs="Arial"/>
        </w:rPr>
        <w:t>Ozdravitev</w:t>
      </w:r>
      <w:r>
        <w:t xml:space="preserve"> </w:t>
      </w:r>
    </w:p>
    <w:p w:rsidR="00B33DB9" w:rsidRDefault="00B33DB9" w:rsidP="00B33DB9">
      <w:pPr>
        <w:numPr>
          <w:ilvl w:val="1"/>
          <w:numId w:val="60"/>
        </w:numPr>
        <w:spacing w:before="100" w:beforeAutospacing="1" w:after="100" w:afterAutospacing="1"/>
      </w:pPr>
      <w:r>
        <w:rPr>
          <w:rFonts w:ascii="Arial" w:hAnsi="Arial" w:cs="Arial"/>
        </w:rPr>
        <w:t>Kakovost življenja</w:t>
      </w:r>
      <w:r>
        <w:t xml:space="preserve"> </w:t>
      </w:r>
    </w:p>
    <w:p w:rsidR="00B33DB9" w:rsidRDefault="00B33DB9" w:rsidP="00B33DB9">
      <w:r>
        <w:t> </w:t>
      </w:r>
    </w:p>
    <w:p w:rsidR="00B33DB9" w:rsidRDefault="00B33DB9" w:rsidP="00B33DB9">
      <w:pPr>
        <w:pStyle w:val="NormalWeb"/>
        <w:ind w:left="720"/>
      </w:pPr>
      <w:r>
        <w:rPr>
          <w:rFonts w:ascii="Arial" w:hAnsi="Arial" w:cs="Arial"/>
        </w:rPr>
        <w:t>MS opravi to skupaj z B/V, po potrebi pa tudi z drugimi družinskimi člani in člani negovalnega tima.</w:t>
      </w:r>
    </w:p>
    <w:p w:rsidR="00B33DB9" w:rsidRDefault="00B33DB9" w:rsidP="00B33DB9">
      <w:pPr>
        <w:numPr>
          <w:ilvl w:val="0"/>
          <w:numId w:val="61"/>
        </w:numPr>
        <w:spacing w:before="100" w:beforeAutospacing="1" w:after="100" w:afterAutospacing="1"/>
      </w:pPr>
      <w:r>
        <w:rPr>
          <w:rFonts w:ascii="Monotype Corsiva" w:hAnsi="Monotype Corsiva"/>
          <w:b/>
          <w:bCs/>
          <w:color w:val="00CCFF"/>
          <w:sz w:val="36"/>
          <w:szCs w:val="36"/>
        </w:rPr>
        <w:t>Kaj so cilji ZN?</w:t>
      </w:r>
      <w:r>
        <w:t xml:space="preserve"> </w:t>
      </w:r>
    </w:p>
    <w:p w:rsidR="00B33DB9" w:rsidRDefault="00B33DB9" w:rsidP="00B33DB9">
      <w:pPr>
        <w:pStyle w:val="NormalWeb"/>
        <w:ind w:left="720"/>
      </w:pPr>
      <w:r>
        <w:rPr>
          <w:rFonts w:ascii="Arial" w:hAnsi="Arial" w:cs="Arial"/>
        </w:rPr>
        <w:t>So opis fizičnih, psihičnih, socialnih stanj, ki jih želi MS skupaj s subjektom doseči v določenem času.</w:t>
      </w:r>
    </w:p>
    <w:p w:rsidR="00B33DB9" w:rsidRDefault="00B33DB9" w:rsidP="00B33DB9">
      <w:pPr>
        <w:numPr>
          <w:ilvl w:val="0"/>
          <w:numId w:val="62"/>
        </w:numPr>
        <w:spacing w:before="100" w:beforeAutospacing="1" w:after="100" w:afterAutospacing="1"/>
      </w:pPr>
      <w:r>
        <w:rPr>
          <w:rFonts w:ascii="Monotype Corsiva" w:hAnsi="Monotype Corsiva"/>
          <w:b/>
          <w:bCs/>
          <w:color w:val="00CCFF"/>
          <w:sz w:val="36"/>
          <w:szCs w:val="36"/>
        </w:rPr>
        <w:lastRenderedPageBreak/>
        <w:t>Navedite in opišite lastnosti ciljev ZN.</w:t>
      </w:r>
      <w:r>
        <w:t xml:space="preserve"> </w:t>
      </w:r>
    </w:p>
    <w:p w:rsidR="00B33DB9" w:rsidRDefault="00B33DB9" w:rsidP="00B33DB9">
      <w:pPr>
        <w:pStyle w:val="NormalWeb"/>
        <w:ind w:left="720"/>
      </w:pPr>
      <w:r>
        <w:rPr>
          <w:rFonts w:ascii="Arial" w:hAnsi="Arial" w:cs="Arial"/>
        </w:rPr>
        <w:t>Lastnosti ciljev:</w:t>
      </w:r>
    </w:p>
    <w:p w:rsidR="00B33DB9" w:rsidRDefault="00B33DB9" w:rsidP="00B33DB9">
      <w:pPr>
        <w:numPr>
          <w:ilvl w:val="1"/>
          <w:numId w:val="63"/>
        </w:numPr>
        <w:spacing w:before="100" w:beforeAutospacing="1" w:after="100" w:afterAutospacing="1"/>
      </w:pPr>
      <w:r>
        <w:rPr>
          <w:rFonts w:ascii="Arial" w:hAnsi="Arial" w:cs="Arial"/>
        </w:rPr>
        <w:t>Časovna dimenzija</w:t>
      </w:r>
      <w:r>
        <w:t xml:space="preserve"> </w:t>
      </w:r>
    </w:p>
    <w:p w:rsidR="00B33DB9" w:rsidRDefault="00B33DB9" w:rsidP="00B33DB9">
      <w:pPr>
        <w:numPr>
          <w:ilvl w:val="1"/>
          <w:numId w:val="63"/>
        </w:numPr>
        <w:spacing w:before="100" w:beforeAutospacing="1" w:after="100" w:afterAutospacing="1"/>
      </w:pPr>
      <w:r>
        <w:rPr>
          <w:rFonts w:ascii="Arial" w:hAnsi="Arial" w:cs="Arial"/>
        </w:rPr>
        <w:t>Realnost</w:t>
      </w:r>
      <w:r>
        <w:t xml:space="preserve"> </w:t>
      </w:r>
    </w:p>
    <w:p w:rsidR="00B33DB9" w:rsidRDefault="00B33DB9" w:rsidP="00B33DB9">
      <w:pPr>
        <w:numPr>
          <w:ilvl w:val="1"/>
          <w:numId w:val="63"/>
        </w:numPr>
        <w:spacing w:before="100" w:beforeAutospacing="1" w:after="100" w:afterAutospacing="1"/>
      </w:pPr>
      <w:r>
        <w:rPr>
          <w:rFonts w:ascii="Arial" w:hAnsi="Arial" w:cs="Arial"/>
        </w:rPr>
        <w:t>Relevantnost</w:t>
      </w:r>
      <w:r>
        <w:t xml:space="preserve"> </w:t>
      </w:r>
    </w:p>
    <w:p w:rsidR="00B33DB9" w:rsidRDefault="00B33DB9" w:rsidP="00B33DB9">
      <w:pPr>
        <w:numPr>
          <w:ilvl w:val="1"/>
          <w:numId w:val="63"/>
        </w:numPr>
        <w:spacing w:before="100" w:beforeAutospacing="1" w:after="100" w:afterAutospacing="1"/>
      </w:pPr>
      <w:r>
        <w:rPr>
          <w:rFonts w:ascii="Arial" w:hAnsi="Arial" w:cs="Arial"/>
        </w:rPr>
        <w:t>Usklajenost</w:t>
      </w:r>
      <w:r>
        <w:t xml:space="preserve"> </w:t>
      </w:r>
    </w:p>
    <w:p w:rsidR="00B33DB9" w:rsidRDefault="00B33DB9" w:rsidP="00B33DB9">
      <w:r>
        <w:t> </w:t>
      </w:r>
    </w:p>
    <w:p w:rsidR="00B33DB9" w:rsidRDefault="00B33DB9" w:rsidP="00B33DB9">
      <w:pPr>
        <w:pStyle w:val="NormalWeb"/>
        <w:ind w:left="720"/>
      </w:pPr>
      <w:r>
        <w:rPr>
          <w:rFonts w:ascii="Arial" w:hAnsi="Arial" w:cs="Arial"/>
        </w:rPr>
        <w:t>Cilji morajo biti:</w:t>
      </w:r>
    </w:p>
    <w:p w:rsidR="00B33DB9" w:rsidRDefault="00B33DB9" w:rsidP="00B33DB9">
      <w:pPr>
        <w:numPr>
          <w:ilvl w:val="1"/>
          <w:numId w:val="64"/>
        </w:numPr>
        <w:spacing w:before="100" w:beforeAutospacing="1" w:after="100" w:afterAutospacing="1"/>
      </w:pPr>
      <w:r>
        <w:rPr>
          <w:rFonts w:ascii="Arial" w:hAnsi="Arial" w:cs="Arial"/>
        </w:rPr>
        <w:t>Jasno oblikovani</w:t>
      </w:r>
      <w:r>
        <w:t xml:space="preserve"> </w:t>
      </w:r>
    </w:p>
    <w:p w:rsidR="00B33DB9" w:rsidRDefault="00B33DB9" w:rsidP="00B33DB9">
      <w:pPr>
        <w:numPr>
          <w:ilvl w:val="1"/>
          <w:numId w:val="64"/>
        </w:numPr>
        <w:spacing w:before="100" w:beforeAutospacing="1" w:after="100" w:afterAutospacing="1"/>
      </w:pPr>
      <w:r>
        <w:rPr>
          <w:rFonts w:ascii="Arial" w:hAnsi="Arial" w:cs="Arial"/>
        </w:rPr>
        <w:t>Razumljivi pacientu in članom negovalnega tima</w:t>
      </w:r>
      <w:r>
        <w:t xml:space="preserve"> </w:t>
      </w:r>
    </w:p>
    <w:p w:rsidR="00B33DB9" w:rsidRDefault="00B33DB9" w:rsidP="00B33DB9">
      <w:pPr>
        <w:numPr>
          <w:ilvl w:val="1"/>
          <w:numId w:val="64"/>
        </w:numPr>
        <w:spacing w:before="100" w:beforeAutospacing="1" w:after="100" w:afterAutospacing="1"/>
      </w:pPr>
      <w:r>
        <w:rPr>
          <w:rFonts w:ascii="Arial" w:hAnsi="Arial" w:cs="Arial"/>
        </w:rPr>
        <w:t>Nanašati se morajo na pacienta</w:t>
      </w:r>
      <w:r>
        <w:t xml:space="preserve"> </w:t>
      </w:r>
    </w:p>
    <w:p w:rsidR="00B33DB9" w:rsidRDefault="00B33DB9" w:rsidP="00B33DB9">
      <w:pPr>
        <w:numPr>
          <w:ilvl w:val="1"/>
          <w:numId w:val="64"/>
        </w:numPr>
        <w:spacing w:before="100" w:beforeAutospacing="1" w:after="100" w:afterAutospacing="1"/>
      </w:pPr>
      <w:r>
        <w:rPr>
          <w:rFonts w:ascii="Arial" w:hAnsi="Arial" w:cs="Arial"/>
        </w:rPr>
        <w:t>Specifični glede na negovalno diagnozo</w:t>
      </w:r>
      <w:r>
        <w:t xml:space="preserve"> </w:t>
      </w:r>
    </w:p>
    <w:p w:rsidR="00B33DB9" w:rsidRDefault="00B33DB9" w:rsidP="00B33DB9">
      <w:pPr>
        <w:numPr>
          <w:ilvl w:val="1"/>
          <w:numId w:val="64"/>
        </w:numPr>
        <w:spacing w:before="100" w:beforeAutospacing="1" w:after="100" w:afterAutospacing="1"/>
      </w:pPr>
      <w:r>
        <w:rPr>
          <w:rFonts w:ascii="Arial" w:hAnsi="Arial" w:cs="Arial"/>
        </w:rPr>
        <w:t>Časovno opredeljeni</w:t>
      </w:r>
      <w:r>
        <w:t xml:space="preserve"> </w:t>
      </w:r>
    </w:p>
    <w:p w:rsidR="00B33DB9" w:rsidRDefault="00B33DB9" w:rsidP="00B33DB9">
      <w:r>
        <w:t> </w:t>
      </w:r>
    </w:p>
    <w:p w:rsidR="00B33DB9" w:rsidRDefault="00B33DB9" w:rsidP="00B33DB9">
      <w:pPr>
        <w:pStyle w:val="NormalWeb"/>
        <w:ind w:left="720"/>
      </w:pPr>
      <w:r>
        <w:rPr>
          <w:rFonts w:ascii="Arial" w:hAnsi="Arial" w:cs="Arial"/>
        </w:rPr>
        <w:t>Glede na časovno opredelitev so cilji:</w:t>
      </w:r>
    </w:p>
    <w:p w:rsidR="00B33DB9" w:rsidRDefault="00B33DB9" w:rsidP="00B33DB9">
      <w:pPr>
        <w:numPr>
          <w:ilvl w:val="0"/>
          <w:numId w:val="65"/>
        </w:numPr>
        <w:spacing w:before="100" w:beforeAutospacing="1" w:after="100" w:afterAutospacing="1"/>
      </w:pPr>
      <w:r>
        <w:rPr>
          <w:rFonts w:ascii="Arial" w:hAnsi="Arial" w:cs="Arial"/>
          <w:i/>
          <w:iCs/>
          <w:color w:val="FF00FF"/>
        </w:rPr>
        <w:t xml:space="preserve">KRATKOROČNI </w:t>
      </w:r>
      <w:r>
        <w:rPr>
          <w:rFonts w:ascii="Arial" w:hAnsi="Arial" w:cs="Arial"/>
        </w:rPr>
        <w:t>: to so tisti, ki morajo biti doseženi v nekaj minutah, nanašajo se na sedanjost in na negovalne probleme, ki zahtevajo hitro reševanje (npr. zapora dihalnih poti, povišana telesna temperatura, dehidracija)</w:t>
      </w:r>
      <w:r>
        <w:t xml:space="preserve"> </w:t>
      </w:r>
    </w:p>
    <w:p w:rsidR="00B33DB9" w:rsidRDefault="00B33DB9" w:rsidP="00B33DB9">
      <w:pPr>
        <w:numPr>
          <w:ilvl w:val="0"/>
          <w:numId w:val="65"/>
        </w:numPr>
        <w:spacing w:before="100" w:beforeAutospacing="1" w:after="100" w:afterAutospacing="1"/>
      </w:pPr>
      <w:r>
        <w:rPr>
          <w:rFonts w:ascii="Arial" w:hAnsi="Arial" w:cs="Arial"/>
          <w:i/>
          <w:iCs/>
          <w:color w:val="FF00FF"/>
        </w:rPr>
        <w:t xml:space="preserve">SREDNJEROČNI </w:t>
      </w:r>
      <w:r>
        <w:rPr>
          <w:rFonts w:ascii="Arial" w:hAnsi="Arial" w:cs="Arial"/>
        </w:rPr>
        <w:t>: cilji se načrtujejo in dosežejo v nekaj urah</w:t>
      </w:r>
      <w:r>
        <w:t xml:space="preserve"> </w:t>
      </w:r>
    </w:p>
    <w:p w:rsidR="00B33DB9" w:rsidRDefault="00B33DB9" w:rsidP="00B33DB9">
      <w:pPr>
        <w:numPr>
          <w:ilvl w:val="0"/>
          <w:numId w:val="65"/>
        </w:numPr>
        <w:spacing w:before="100" w:beforeAutospacing="1" w:after="100" w:afterAutospacing="1"/>
      </w:pPr>
      <w:r>
        <w:rPr>
          <w:rFonts w:ascii="Arial" w:hAnsi="Arial" w:cs="Arial"/>
          <w:i/>
          <w:iCs/>
          <w:color w:val="FF00FF"/>
        </w:rPr>
        <w:t xml:space="preserve">DOLGOROČNI </w:t>
      </w:r>
      <w:r>
        <w:rPr>
          <w:rFonts w:ascii="Arial" w:hAnsi="Arial" w:cs="Arial"/>
        </w:rPr>
        <w:t>: so lahko načrtovani tudi za daljše obdobje, nekaj tednov do nekaj let. Biti morajo postavljeni glede na pacientovo zdravstveno stanje in na zdravstveno vzgojenost posameznika (npr. bolnik s povišano telesno težo: bolnik s 172 cm in 105 kg bo v enem letu shujšal za 25 kg).</w:t>
      </w:r>
      <w:r>
        <w:t xml:space="preserve"> </w:t>
      </w:r>
    </w:p>
    <w:p w:rsidR="00B33DB9" w:rsidRDefault="00B33DB9" w:rsidP="00B33DB9">
      <w:pPr>
        <w:pStyle w:val="NormalWeb"/>
        <w:ind w:left="720"/>
      </w:pPr>
      <w:r>
        <w:rPr>
          <w:rFonts w:ascii="Arial" w:hAnsi="Arial" w:cs="Arial"/>
        </w:rPr>
        <w:t>Cilji so lahko izraženi v prihodnjem času s predstavitvijo normalnega, želenega stanja in s časovno opredelitvijo.</w:t>
      </w:r>
    </w:p>
    <w:p w:rsidR="00B33DB9" w:rsidRDefault="00B33DB9" w:rsidP="00B33DB9">
      <w:pPr>
        <w:pStyle w:val="NormalWeb"/>
        <w:ind w:left="720"/>
      </w:pPr>
      <w:r>
        <w:rPr>
          <w:rFonts w:ascii="Arial" w:hAnsi="Arial" w:cs="Arial"/>
        </w:rPr>
        <w:t>Cilji morajo biti postavljeno realno, to pomeni, da morajo biti v skladu s sposobnostmi in možnostmi: pacienta, njegove družine, zdravstvenega osebja, ustanove. Sposobnost in možnosti pacienta se nanašajo na njegovo psihofizično stanje, zdravstveno stanje, inteligentnost, stopnjo izobrazbe, finančne zmožnosti in pogojev doma. Sposobnost in zmožnost zdravstvenega osebja in ustanove se nanašajo na organizacijo službe, število zdravstvenega osebja, kapaciteto in tehnično opremljenost ustanove.</w:t>
      </w:r>
    </w:p>
    <w:p w:rsidR="00B33DB9" w:rsidRDefault="00B33DB9" w:rsidP="00B33DB9">
      <w:pPr>
        <w:pStyle w:val="NormalWeb"/>
        <w:ind w:left="720"/>
      </w:pPr>
      <w:r>
        <w:rPr>
          <w:rFonts w:ascii="Arial" w:hAnsi="Arial" w:cs="Arial"/>
        </w:rPr>
        <w:t>Relevantnost ciljev je povezano z vzgojno, izobraževalnimi cilji. Povezano je z bolnikovim vedenjem o njegovem stanju.</w:t>
      </w:r>
    </w:p>
    <w:p w:rsidR="00B33DB9" w:rsidRDefault="00B33DB9" w:rsidP="00B33DB9">
      <w:pPr>
        <w:pStyle w:val="NormalWeb"/>
        <w:ind w:left="720"/>
      </w:pPr>
      <w:r>
        <w:rPr>
          <w:rFonts w:ascii="Arial" w:hAnsi="Arial" w:cs="Arial"/>
        </w:rPr>
        <w:t>Pacient mora obvladati vsebine, ki so pomembne za:</w:t>
      </w:r>
    </w:p>
    <w:p w:rsidR="00B33DB9" w:rsidRDefault="00B33DB9" w:rsidP="00B33DB9">
      <w:pPr>
        <w:numPr>
          <w:ilvl w:val="0"/>
          <w:numId w:val="66"/>
        </w:numPr>
        <w:spacing w:before="100" w:beforeAutospacing="1" w:after="100" w:afterAutospacing="1"/>
      </w:pPr>
      <w:r>
        <w:rPr>
          <w:rFonts w:ascii="Arial" w:hAnsi="Arial" w:cs="Arial"/>
        </w:rPr>
        <w:t>Vzdrževanje doseženega zdravstvenega stanja</w:t>
      </w:r>
      <w:r>
        <w:t xml:space="preserve"> </w:t>
      </w:r>
    </w:p>
    <w:p w:rsidR="00B33DB9" w:rsidRDefault="00B33DB9" w:rsidP="00B33DB9">
      <w:pPr>
        <w:numPr>
          <w:ilvl w:val="0"/>
          <w:numId w:val="66"/>
        </w:numPr>
        <w:spacing w:before="100" w:beforeAutospacing="1" w:after="100" w:afterAutospacing="1"/>
      </w:pPr>
      <w:r>
        <w:rPr>
          <w:rFonts w:ascii="Arial" w:hAnsi="Arial" w:cs="Arial"/>
        </w:rPr>
        <w:t>Ohranjanje in krepitev pozitivnega zdravja</w:t>
      </w:r>
      <w:r>
        <w:t xml:space="preserve"> </w:t>
      </w:r>
    </w:p>
    <w:p w:rsidR="00B33DB9" w:rsidRDefault="00B33DB9" w:rsidP="00B33DB9">
      <w:pPr>
        <w:numPr>
          <w:ilvl w:val="0"/>
          <w:numId w:val="67"/>
        </w:numPr>
        <w:spacing w:before="100" w:beforeAutospacing="1" w:after="100" w:afterAutospacing="1"/>
      </w:pPr>
      <w:r>
        <w:rPr>
          <w:rFonts w:ascii="Monotype Corsiva" w:hAnsi="Monotype Corsiva"/>
          <w:b/>
          <w:bCs/>
          <w:color w:val="00CCFF"/>
          <w:sz w:val="36"/>
          <w:szCs w:val="36"/>
        </w:rPr>
        <w:lastRenderedPageBreak/>
        <w:t>H komu so cilji ZN orientirani in kaj povedo?</w:t>
      </w:r>
      <w:r>
        <w:t xml:space="preserve"> </w:t>
      </w:r>
    </w:p>
    <w:p w:rsidR="00B33DB9" w:rsidRDefault="00B33DB9" w:rsidP="00B33DB9">
      <w:pPr>
        <w:pStyle w:val="NormalWeb"/>
      </w:pPr>
      <w:r>
        <w:rPr>
          <w:rFonts w:ascii="Arial" w:hAnsi="Arial" w:cs="Arial"/>
        </w:rPr>
        <w:t>Cilji so orientirani k subjektu in nam povedo: kdaj, kaj, kako in pri kom bo doseženo stanje oz. kdo bo to stanje dosegel. Cilji so realni, želeni izidi ZN se kažejo v zdravstvenem stanju subjekta.</w:t>
      </w:r>
    </w:p>
    <w:p w:rsidR="00B33DB9" w:rsidRDefault="00B33DB9" w:rsidP="00B33DB9">
      <w:pPr>
        <w:numPr>
          <w:ilvl w:val="0"/>
          <w:numId w:val="68"/>
        </w:numPr>
        <w:spacing w:before="100" w:beforeAutospacing="1" w:after="100" w:afterAutospacing="1"/>
      </w:pPr>
      <w:r>
        <w:rPr>
          <w:rFonts w:ascii="Monotype Corsiva" w:hAnsi="Monotype Corsiva"/>
          <w:b/>
          <w:bCs/>
          <w:color w:val="00CCFF"/>
          <w:sz w:val="36"/>
          <w:szCs w:val="36"/>
        </w:rPr>
        <w:t>Kaj so intervencije ZN in v kaj so usmerjene?</w:t>
      </w:r>
      <w:r>
        <w:t xml:space="preserve"> </w:t>
      </w:r>
    </w:p>
    <w:p w:rsidR="00B33DB9" w:rsidRDefault="00B33DB9" w:rsidP="00B33DB9">
      <w:pPr>
        <w:pStyle w:val="NormalWeb"/>
        <w:ind w:left="720"/>
      </w:pPr>
      <w:r>
        <w:rPr>
          <w:rFonts w:ascii="Arial" w:hAnsi="Arial" w:cs="Arial"/>
        </w:rPr>
        <w:t>Negovalne intervencije ali intervencije ZN so aktivnosti MS, kot odgovor na fenomen ZN (negovalni problem, negovalna diagnoza, stanje pri pacientu).</w:t>
      </w:r>
    </w:p>
    <w:p w:rsidR="00B33DB9" w:rsidRDefault="00B33DB9" w:rsidP="00B33DB9">
      <w:pPr>
        <w:pStyle w:val="NormalWeb"/>
        <w:ind w:left="720"/>
      </w:pPr>
      <w:r>
        <w:rPr>
          <w:rFonts w:ascii="Arial" w:hAnsi="Arial" w:cs="Arial"/>
        </w:rPr>
        <w:t>Te specifične aktivnosti so načrtovane za doseganje postavljenih ciljev in temeljijo na individualnem stanju subjektov ob upoštevanju: sposobnosti, zmožnosti, znanja.</w:t>
      </w:r>
      <w:r>
        <w:t> </w:t>
      </w:r>
    </w:p>
    <w:p w:rsidR="00B33DB9" w:rsidRDefault="00B33DB9" w:rsidP="00B33DB9">
      <w:pPr>
        <w:pStyle w:val="NormalWeb"/>
        <w:ind w:left="720"/>
      </w:pPr>
      <w:r>
        <w:rPr>
          <w:rFonts w:ascii="Arial" w:hAnsi="Arial" w:cs="Arial"/>
        </w:rPr>
        <w:t>Negovalne intervencije so usmerjene v :</w:t>
      </w:r>
    </w:p>
    <w:p w:rsidR="00B33DB9" w:rsidRDefault="00B33DB9" w:rsidP="00B33DB9">
      <w:pPr>
        <w:numPr>
          <w:ilvl w:val="0"/>
          <w:numId w:val="69"/>
        </w:numPr>
        <w:spacing w:before="100" w:beforeAutospacing="1" w:after="100" w:afterAutospacing="1"/>
      </w:pPr>
      <w:r>
        <w:rPr>
          <w:rFonts w:ascii="Arial" w:hAnsi="Arial" w:cs="Arial"/>
        </w:rPr>
        <w:t>Promocija zdravje</w:t>
      </w:r>
      <w:r>
        <w:t xml:space="preserve"> </w:t>
      </w:r>
    </w:p>
    <w:p w:rsidR="00B33DB9" w:rsidRDefault="00B33DB9" w:rsidP="00B33DB9">
      <w:pPr>
        <w:numPr>
          <w:ilvl w:val="0"/>
          <w:numId w:val="69"/>
        </w:numPr>
        <w:spacing w:before="100" w:beforeAutospacing="1" w:after="100" w:afterAutospacing="1"/>
      </w:pPr>
      <w:r>
        <w:rPr>
          <w:rFonts w:ascii="Arial" w:hAnsi="Arial" w:cs="Arial"/>
        </w:rPr>
        <w:t>Izboljševanje in /ali povrnitev zdravja</w:t>
      </w:r>
      <w:r>
        <w:t xml:space="preserve"> </w:t>
      </w:r>
    </w:p>
    <w:p w:rsidR="00B33DB9" w:rsidRDefault="00B33DB9" w:rsidP="00B33DB9">
      <w:pPr>
        <w:numPr>
          <w:ilvl w:val="0"/>
          <w:numId w:val="69"/>
        </w:numPr>
        <w:spacing w:before="100" w:beforeAutospacing="1" w:after="100" w:afterAutospacing="1"/>
      </w:pPr>
      <w:r>
        <w:rPr>
          <w:rFonts w:ascii="Arial" w:hAnsi="Arial" w:cs="Arial"/>
        </w:rPr>
        <w:t>Preprečevanje bolezni</w:t>
      </w:r>
      <w:r>
        <w:t xml:space="preserve"> </w:t>
      </w:r>
    </w:p>
    <w:p w:rsidR="00B33DB9" w:rsidRDefault="00B33DB9" w:rsidP="00B33DB9">
      <w:pPr>
        <w:numPr>
          <w:ilvl w:val="0"/>
          <w:numId w:val="69"/>
        </w:numPr>
        <w:spacing w:before="100" w:beforeAutospacing="1" w:after="100" w:afterAutospacing="1"/>
      </w:pPr>
      <w:r>
        <w:rPr>
          <w:rFonts w:ascii="Arial" w:hAnsi="Arial" w:cs="Arial"/>
        </w:rPr>
        <w:t>Lajšanje težav ob bolezni ali poškodbi</w:t>
      </w:r>
      <w:r>
        <w:t xml:space="preserve"> </w:t>
      </w:r>
    </w:p>
    <w:p w:rsidR="00B33DB9" w:rsidRDefault="00B33DB9" w:rsidP="00B33DB9">
      <w:pPr>
        <w:numPr>
          <w:ilvl w:val="0"/>
          <w:numId w:val="69"/>
        </w:numPr>
        <w:spacing w:before="100" w:beforeAutospacing="1" w:after="100" w:afterAutospacing="1"/>
      </w:pPr>
      <w:r>
        <w:rPr>
          <w:rFonts w:ascii="Arial" w:hAnsi="Arial" w:cs="Arial"/>
        </w:rPr>
        <w:t>Prispevajo k rehabilitaciji</w:t>
      </w:r>
      <w:r>
        <w:t xml:space="preserve"> </w:t>
      </w:r>
    </w:p>
    <w:p w:rsidR="00B33DB9" w:rsidRDefault="00B33DB9" w:rsidP="00B33DB9">
      <w:pPr>
        <w:numPr>
          <w:ilvl w:val="0"/>
          <w:numId w:val="70"/>
        </w:numPr>
        <w:spacing w:before="100" w:beforeAutospacing="1" w:after="100" w:afterAutospacing="1"/>
      </w:pPr>
      <w:r>
        <w:rPr>
          <w:rFonts w:ascii="Monotype Corsiva" w:hAnsi="Monotype Corsiva"/>
          <w:b/>
          <w:bCs/>
          <w:color w:val="00CCFF"/>
          <w:sz w:val="36"/>
          <w:szCs w:val="36"/>
        </w:rPr>
        <w:t>Kaj vključuje tretja faza PZN?</w:t>
      </w:r>
      <w:r>
        <w:t xml:space="preserve"> </w:t>
      </w:r>
    </w:p>
    <w:p w:rsidR="00B33DB9" w:rsidRDefault="00B33DB9" w:rsidP="00B33DB9">
      <w:pPr>
        <w:numPr>
          <w:ilvl w:val="0"/>
          <w:numId w:val="71"/>
        </w:numPr>
        <w:spacing w:before="100" w:beforeAutospacing="1" w:after="100" w:afterAutospacing="1"/>
      </w:pPr>
      <w:r>
        <w:rPr>
          <w:rFonts w:ascii="Arial" w:hAnsi="Arial" w:cs="Arial"/>
        </w:rPr>
        <w:t>Validacijo načrta ZN</w:t>
      </w:r>
      <w:r>
        <w:t xml:space="preserve"> </w:t>
      </w:r>
    </w:p>
    <w:p w:rsidR="00B33DB9" w:rsidRDefault="00B33DB9" w:rsidP="00B33DB9">
      <w:pPr>
        <w:numPr>
          <w:ilvl w:val="0"/>
          <w:numId w:val="71"/>
        </w:numPr>
        <w:spacing w:before="100" w:beforeAutospacing="1" w:after="100" w:afterAutospacing="1"/>
      </w:pPr>
      <w:r>
        <w:rPr>
          <w:rFonts w:ascii="Arial" w:hAnsi="Arial" w:cs="Arial"/>
        </w:rPr>
        <w:t>Analizo pogojev za izvajanje ZN</w:t>
      </w:r>
      <w:r>
        <w:t xml:space="preserve"> </w:t>
      </w:r>
    </w:p>
    <w:p w:rsidR="00B33DB9" w:rsidRDefault="00B33DB9" w:rsidP="00B33DB9">
      <w:pPr>
        <w:numPr>
          <w:ilvl w:val="0"/>
          <w:numId w:val="71"/>
        </w:numPr>
        <w:spacing w:before="100" w:beforeAutospacing="1" w:after="100" w:afterAutospacing="1"/>
      </w:pPr>
      <w:r>
        <w:rPr>
          <w:rFonts w:ascii="Arial" w:hAnsi="Arial" w:cs="Arial"/>
        </w:rPr>
        <w:t>Realizacijo</w:t>
      </w:r>
      <w:r>
        <w:t xml:space="preserve"> </w:t>
      </w:r>
    </w:p>
    <w:p w:rsidR="00B33DB9" w:rsidRDefault="00B33DB9" w:rsidP="00B33DB9">
      <w:pPr>
        <w:numPr>
          <w:ilvl w:val="0"/>
          <w:numId w:val="72"/>
        </w:numPr>
        <w:spacing w:before="100" w:beforeAutospacing="1" w:after="100" w:afterAutospacing="1"/>
      </w:pPr>
      <w:r>
        <w:rPr>
          <w:rFonts w:ascii="Monotype Corsiva" w:hAnsi="Monotype Corsiva"/>
          <w:b/>
          <w:bCs/>
          <w:color w:val="00CCFF"/>
          <w:sz w:val="36"/>
          <w:szCs w:val="36"/>
        </w:rPr>
        <w:t>Opišite validacijo načrta ZN!</w:t>
      </w:r>
      <w:r>
        <w:t xml:space="preserve"> </w:t>
      </w:r>
    </w:p>
    <w:p w:rsidR="00B33DB9" w:rsidRDefault="00B33DB9" w:rsidP="00B33DB9">
      <w:pPr>
        <w:pStyle w:val="NormalWeb"/>
        <w:ind w:left="720"/>
      </w:pPr>
      <w:r>
        <w:rPr>
          <w:rFonts w:ascii="Arial" w:hAnsi="Arial" w:cs="Arial"/>
        </w:rPr>
        <w:t>To je ocena veljavnosti in načrtnosti ZN in odobritev izvajanja.</w:t>
      </w:r>
    </w:p>
    <w:p w:rsidR="00B33DB9" w:rsidRDefault="00B33DB9" w:rsidP="00B33DB9">
      <w:pPr>
        <w:pStyle w:val="NormalWeb"/>
        <w:ind w:left="720"/>
      </w:pPr>
      <w:r>
        <w:rPr>
          <w:rFonts w:ascii="Arial" w:hAnsi="Arial" w:cs="Arial"/>
        </w:rPr>
        <w:t>Za celostno validacijo načrta ZN je potrebno oceniti:</w:t>
      </w:r>
    </w:p>
    <w:p w:rsidR="00B33DB9" w:rsidRDefault="00B33DB9" w:rsidP="00B33DB9">
      <w:pPr>
        <w:numPr>
          <w:ilvl w:val="1"/>
          <w:numId w:val="73"/>
        </w:numPr>
        <w:spacing w:before="100" w:beforeAutospacing="1" w:after="100" w:afterAutospacing="1"/>
      </w:pPr>
      <w:r>
        <w:rPr>
          <w:rFonts w:ascii="Arial" w:hAnsi="Arial" w:cs="Arial"/>
        </w:rPr>
        <w:t>Ali so zbrani vsi pomembni podatki, ki omogočajo celostno obravnavo pacienta</w:t>
      </w:r>
      <w:r>
        <w:t xml:space="preserve"> </w:t>
      </w:r>
    </w:p>
    <w:p w:rsidR="00B33DB9" w:rsidRDefault="00B33DB9" w:rsidP="00B33DB9">
      <w:pPr>
        <w:numPr>
          <w:ilvl w:val="1"/>
          <w:numId w:val="73"/>
        </w:numPr>
        <w:spacing w:before="100" w:beforeAutospacing="1" w:after="100" w:afterAutospacing="1"/>
      </w:pPr>
      <w:r>
        <w:rPr>
          <w:rFonts w:ascii="Arial" w:hAnsi="Arial" w:cs="Arial"/>
        </w:rPr>
        <w:t>Ali so negovalne diagnoze usmerjene in vključujejo negovalne probleme, pa tudi vzroke in simptome</w:t>
      </w:r>
      <w:r>
        <w:t xml:space="preserve"> </w:t>
      </w:r>
    </w:p>
    <w:p w:rsidR="00B33DB9" w:rsidRDefault="00B33DB9" w:rsidP="00B33DB9">
      <w:pPr>
        <w:numPr>
          <w:ilvl w:val="1"/>
          <w:numId w:val="73"/>
        </w:numPr>
        <w:spacing w:before="100" w:beforeAutospacing="1" w:after="100" w:afterAutospacing="1"/>
      </w:pPr>
      <w:r>
        <w:rPr>
          <w:rFonts w:ascii="Arial" w:hAnsi="Arial" w:cs="Arial"/>
        </w:rPr>
        <w:t>Ali so prioritete reševanja negovalnih problemov logična in pravilna glede na:</w:t>
      </w:r>
      <w:r>
        <w:t xml:space="preserve"> </w:t>
      </w:r>
    </w:p>
    <w:p w:rsidR="00B33DB9" w:rsidRDefault="00B33DB9" w:rsidP="00B33DB9">
      <w:pPr>
        <w:numPr>
          <w:ilvl w:val="2"/>
          <w:numId w:val="73"/>
        </w:numPr>
        <w:spacing w:before="100" w:beforeAutospacing="1" w:after="100" w:afterAutospacing="1"/>
      </w:pPr>
      <w:r>
        <w:rPr>
          <w:rFonts w:ascii="Arial" w:hAnsi="Arial" w:cs="Arial"/>
        </w:rPr>
        <w:t>Pomembnost za življenje</w:t>
      </w:r>
      <w:r>
        <w:t xml:space="preserve"> </w:t>
      </w:r>
    </w:p>
    <w:p w:rsidR="00B33DB9" w:rsidRDefault="00B33DB9" w:rsidP="00B33DB9">
      <w:pPr>
        <w:numPr>
          <w:ilvl w:val="2"/>
          <w:numId w:val="73"/>
        </w:numPr>
        <w:spacing w:before="100" w:beforeAutospacing="1" w:after="100" w:afterAutospacing="1"/>
      </w:pPr>
      <w:r>
        <w:rPr>
          <w:rFonts w:ascii="Arial" w:hAnsi="Arial" w:cs="Arial"/>
        </w:rPr>
        <w:t>Ozdravitev</w:t>
      </w:r>
      <w:r>
        <w:t xml:space="preserve"> </w:t>
      </w:r>
    </w:p>
    <w:p w:rsidR="00B33DB9" w:rsidRDefault="00B33DB9" w:rsidP="00B33DB9">
      <w:pPr>
        <w:numPr>
          <w:ilvl w:val="2"/>
          <w:numId w:val="73"/>
        </w:numPr>
        <w:spacing w:before="100" w:beforeAutospacing="1" w:after="100" w:afterAutospacing="1"/>
      </w:pPr>
      <w:r>
        <w:rPr>
          <w:rFonts w:ascii="Arial" w:hAnsi="Arial" w:cs="Arial"/>
        </w:rPr>
        <w:t>Kakovost življenja</w:t>
      </w:r>
      <w:r>
        <w:t xml:space="preserve"> </w:t>
      </w:r>
    </w:p>
    <w:p w:rsidR="00B33DB9" w:rsidRDefault="00B33DB9" w:rsidP="00B33DB9">
      <w:pPr>
        <w:numPr>
          <w:ilvl w:val="2"/>
          <w:numId w:val="73"/>
        </w:numPr>
        <w:spacing w:before="100" w:beforeAutospacing="1" w:after="100" w:afterAutospacing="1"/>
      </w:pPr>
      <w:r>
        <w:rPr>
          <w:rFonts w:ascii="Arial" w:hAnsi="Arial" w:cs="Arial"/>
        </w:rPr>
        <w:t>Pacientovo zavedanje pomembnosti in resnosti negovalnega problema</w:t>
      </w:r>
      <w:r>
        <w:t xml:space="preserve"> </w:t>
      </w:r>
    </w:p>
    <w:p w:rsidR="00B33DB9" w:rsidRDefault="00B33DB9" w:rsidP="00B33DB9">
      <w:pPr>
        <w:numPr>
          <w:ilvl w:val="2"/>
          <w:numId w:val="73"/>
        </w:numPr>
        <w:spacing w:before="100" w:beforeAutospacing="1" w:after="100" w:afterAutospacing="1"/>
      </w:pPr>
      <w:r>
        <w:rPr>
          <w:rFonts w:ascii="Arial" w:hAnsi="Arial" w:cs="Arial"/>
        </w:rPr>
        <w:t>Hierarhije osnovnih človekovih potreb</w:t>
      </w:r>
      <w:r>
        <w:t xml:space="preserve"> </w:t>
      </w:r>
    </w:p>
    <w:p w:rsidR="00B33DB9" w:rsidRDefault="00B33DB9" w:rsidP="00B33DB9">
      <w:pPr>
        <w:numPr>
          <w:ilvl w:val="2"/>
          <w:numId w:val="73"/>
        </w:numPr>
        <w:spacing w:before="100" w:beforeAutospacing="1" w:after="100" w:afterAutospacing="1"/>
      </w:pPr>
      <w:r>
        <w:rPr>
          <w:rFonts w:ascii="Arial" w:hAnsi="Arial" w:cs="Arial"/>
        </w:rPr>
        <w:t>Medicinska spoznanja</w:t>
      </w:r>
      <w:r>
        <w:t xml:space="preserve"> </w:t>
      </w:r>
    </w:p>
    <w:p w:rsidR="00B33DB9" w:rsidRDefault="00B33DB9" w:rsidP="00B33DB9">
      <w:pPr>
        <w:numPr>
          <w:ilvl w:val="2"/>
          <w:numId w:val="73"/>
        </w:numPr>
        <w:spacing w:before="100" w:beforeAutospacing="1" w:after="100" w:afterAutospacing="1"/>
      </w:pPr>
      <w:r>
        <w:rPr>
          <w:rFonts w:ascii="Arial" w:hAnsi="Arial" w:cs="Arial"/>
        </w:rPr>
        <w:lastRenderedPageBreak/>
        <w:t>Možnost reševanja posameznih negovalnih problemov</w:t>
      </w:r>
      <w:r>
        <w:t xml:space="preserve"> </w:t>
      </w:r>
    </w:p>
    <w:p w:rsidR="00B33DB9" w:rsidRDefault="00B33DB9" w:rsidP="00B33DB9">
      <w:pPr>
        <w:numPr>
          <w:ilvl w:val="1"/>
          <w:numId w:val="73"/>
        </w:numPr>
        <w:spacing w:before="100" w:beforeAutospacing="1" w:after="100" w:afterAutospacing="1"/>
      </w:pPr>
      <w:r>
        <w:rPr>
          <w:rFonts w:ascii="Arial" w:hAnsi="Arial" w:cs="Arial"/>
        </w:rPr>
        <w:t>Ali so cilji postavljeni glede na negovalne probleme jasno, realno ali so časovno opredeljeni in ali so relevantni</w:t>
      </w:r>
      <w:r>
        <w:t xml:space="preserve"> </w:t>
      </w:r>
    </w:p>
    <w:p w:rsidR="00B33DB9" w:rsidRDefault="00B33DB9" w:rsidP="00B33DB9">
      <w:pPr>
        <w:numPr>
          <w:ilvl w:val="1"/>
          <w:numId w:val="73"/>
        </w:numPr>
        <w:spacing w:before="100" w:beforeAutospacing="1" w:after="100" w:afterAutospacing="1"/>
      </w:pPr>
      <w:r>
        <w:rPr>
          <w:rFonts w:ascii="Arial" w:hAnsi="Arial" w:cs="Arial"/>
        </w:rPr>
        <w:t>Ali so izbrane intervencije usmerjene v odpravo vzroka negovalnega problema in v doseganje ciljev</w:t>
      </w:r>
      <w:r>
        <w:t xml:space="preserve"> </w:t>
      </w:r>
    </w:p>
    <w:p w:rsidR="00B33DB9" w:rsidRDefault="00B33DB9" w:rsidP="00B33DB9">
      <w:pPr>
        <w:numPr>
          <w:ilvl w:val="1"/>
          <w:numId w:val="73"/>
        </w:numPr>
        <w:spacing w:before="100" w:beforeAutospacing="1" w:after="100" w:afterAutospacing="1"/>
      </w:pPr>
      <w:r>
        <w:rPr>
          <w:rFonts w:ascii="Arial" w:hAnsi="Arial" w:cs="Arial"/>
        </w:rPr>
        <w:t>Ali je načrt ZN usklajen z načrtom celostne zdravstvene obravnave</w:t>
      </w:r>
      <w:r>
        <w:t xml:space="preserve"> </w:t>
      </w:r>
    </w:p>
    <w:p w:rsidR="00B33DB9" w:rsidRDefault="00B33DB9" w:rsidP="00B33DB9">
      <w:pPr>
        <w:numPr>
          <w:ilvl w:val="0"/>
          <w:numId w:val="74"/>
        </w:numPr>
        <w:spacing w:before="100" w:beforeAutospacing="1" w:after="100" w:afterAutospacing="1"/>
      </w:pPr>
      <w:r>
        <w:rPr>
          <w:rFonts w:ascii="Monotype Corsiva" w:hAnsi="Monotype Corsiva"/>
          <w:b/>
          <w:bCs/>
          <w:color w:val="00CCFF"/>
          <w:sz w:val="36"/>
          <w:szCs w:val="36"/>
        </w:rPr>
        <w:t>Kaj pomeni analiza pogojev za izvajanje zdravstvene nege?</w:t>
      </w:r>
      <w:r>
        <w:t xml:space="preserve"> </w:t>
      </w:r>
    </w:p>
    <w:p w:rsidR="00B33DB9" w:rsidRDefault="00B33DB9" w:rsidP="00B33DB9">
      <w:pPr>
        <w:pStyle w:val="NormalWeb"/>
        <w:ind w:left="720"/>
      </w:pPr>
      <w:r>
        <w:rPr>
          <w:rFonts w:ascii="Arial" w:hAnsi="Arial" w:cs="Arial"/>
        </w:rPr>
        <w:t>Analiza pogojev se nanaša na modele organizacij, člane negovalnega tima in opremljenost zdravstvene ustanove</w:t>
      </w:r>
      <w:r>
        <w:t>.</w:t>
      </w:r>
    </w:p>
    <w:p w:rsidR="00B33DB9" w:rsidRDefault="00B33DB9" w:rsidP="00B33DB9">
      <w:pPr>
        <w:pStyle w:val="NormalWeb"/>
        <w:ind w:left="720"/>
      </w:pPr>
      <w:r>
        <w:rPr>
          <w:rFonts w:ascii="Arial" w:hAnsi="Arial" w:cs="Arial"/>
        </w:rPr>
        <w:t>Realizacija načrta zdravstvene nege vključuje</w:t>
      </w:r>
      <w:r>
        <w:t>:</w:t>
      </w:r>
    </w:p>
    <w:p w:rsidR="00B33DB9" w:rsidRDefault="00B33DB9" w:rsidP="00B33DB9">
      <w:pPr>
        <w:numPr>
          <w:ilvl w:val="1"/>
          <w:numId w:val="75"/>
        </w:numPr>
        <w:spacing w:before="100" w:beforeAutospacing="1" w:after="100" w:afterAutospacing="1"/>
      </w:pPr>
      <w:r>
        <w:rPr>
          <w:rFonts w:ascii="Arial" w:hAnsi="Arial" w:cs="Arial"/>
        </w:rPr>
        <w:t>Kontinuirano ocenjevanje zdravstvenega stanja pacienta</w:t>
      </w:r>
      <w:r>
        <w:t xml:space="preserve"> </w:t>
      </w:r>
    </w:p>
    <w:p w:rsidR="00B33DB9" w:rsidRDefault="00B33DB9" w:rsidP="00B33DB9">
      <w:pPr>
        <w:numPr>
          <w:ilvl w:val="1"/>
          <w:numId w:val="75"/>
        </w:numPr>
        <w:spacing w:before="100" w:beforeAutospacing="1" w:after="100" w:afterAutospacing="1"/>
      </w:pPr>
      <w:r>
        <w:rPr>
          <w:rFonts w:ascii="Arial" w:hAnsi="Arial" w:cs="Arial"/>
        </w:rPr>
        <w:t>Kritično ocenjevanje načrta ZN</w:t>
      </w:r>
      <w:r>
        <w:t xml:space="preserve"> </w:t>
      </w:r>
    </w:p>
    <w:p w:rsidR="00B33DB9" w:rsidRDefault="00B33DB9" w:rsidP="00B33DB9">
      <w:pPr>
        <w:numPr>
          <w:ilvl w:val="1"/>
          <w:numId w:val="75"/>
        </w:numPr>
        <w:spacing w:before="100" w:beforeAutospacing="1" w:after="100" w:afterAutospacing="1"/>
      </w:pPr>
      <w:r>
        <w:rPr>
          <w:rFonts w:ascii="Arial" w:hAnsi="Arial" w:cs="Arial"/>
        </w:rPr>
        <w:t>Sprememba načrta zdravstvene nege</w:t>
      </w:r>
      <w:r>
        <w:t xml:space="preserve"> </w:t>
      </w:r>
    </w:p>
    <w:p w:rsidR="00B33DB9" w:rsidRDefault="00B33DB9" w:rsidP="00B33DB9">
      <w:r>
        <w:t> </w:t>
      </w:r>
    </w:p>
    <w:p w:rsidR="00B33DB9" w:rsidRDefault="00B33DB9" w:rsidP="00B33DB9">
      <w:pPr>
        <w:pStyle w:val="NormalWeb"/>
      </w:pPr>
      <w:r>
        <w:rPr>
          <w:rFonts w:ascii="Arial" w:hAnsi="Arial" w:cs="Arial"/>
        </w:rPr>
        <w:t>V času izvajanja ZN je nujno potrebno sprotno vrednotenje uspešnosti ZN. Neprekinjenost izvajanja ZN je podprta z dokumentiranjem, ki povezuje člane negovalnega tima in zdravstvenega tima tudi na različnih nivojih zdravstvene dejavnosti…</w:t>
      </w:r>
      <w:r>
        <w:t> </w:t>
      </w:r>
    </w:p>
    <w:p w:rsidR="00B33DB9" w:rsidRDefault="00B33DB9" w:rsidP="00B33DB9">
      <w:pPr>
        <w:pStyle w:val="NormalWeb"/>
      </w:pPr>
      <w:r>
        <w:rPr>
          <w:rFonts w:ascii="Monotype Corsiva" w:hAnsi="Monotype Corsiva"/>
          <w:b/>
          <w:bCs/>
          <w:i/>
          <w:iCs/>
          <w:color w:val="808080"/>
          <w:sz w:val="48"/>
          <w:szCs w:val="48"/>
        </w:rPr>
        <w:t xml:space="preserve">    </w:t>
      </w:r>
    </w:p>
    <w:p w:rsidR="00B33DB9" w:rsidRDefault="00B33DB9" w:rsidP="00B33DB9">
      <w:pPr>
        <w:pStyle w:val="NormalWeb"/>
      </w:pPr>
      <w:r>
        <w:t> </w:t>
      </w:r>
    </w:p>
    <w:p w:rsidR="00B33DB9" w:rsidRDefault="00B33DB9" w:rsidP="00B33DB9">
      <w:pPr>
        <w:pStyle w:val="NormalWeb"/>
      </w:pPr>
      <w:r>
        <w:rPr>
          <w:rFonts w:ascii="Monotype Corsiva" w:hAnsi="Monotype Corsiva"/>
          <w:b/>
          <w:bCs/>
          <w:i/>
          <w:iCs/>
          <w:color w:val="808080"/>
          <w:sz w:val="48"/>
          <w:szCs w:val="48"/>
        </w:rPr>
        <w:t>  Vrednotenje zdravstvene nege:</w:t>
      </w:r>
    </w:p>
    <w:p w:rsidR="00B33DB9" w:rsidRDefault="00B33DB9" w:rsidP="00B33DB9">
      <w:pPr>
        <w:numPr>
          <w:ilvl w:val="0"/>
          <w:numId w:val="76"/>
        </w:numPr>
        <w:spacing w:before="100" w:beforeAutospacing="1" w:after="100" w:afterAutospacing="1"/>
      </w:pPr>
      <w:r>
        <w:rPr>
          <w:rFonts w:ascii="Monotype Corsiva" w:hAnsi="Monotype Corsiva"/>
          <w:b/>
          <w:bCs/>
          <w:color w:val="00CCFF"/>
          <w:sz w:val="36"/>
          <w:szCs w:val="36"/>
        </w:rPr>
        <w:t>Kaj izraža vrednotenje?</w:t>
      </w:r>
      <w:r>
        <w:t xml:space="preserve"> </w:t>
      </w:r>
    </w:p>
    <w:p w:rsidR="00B33DB9" w:rsidRDefault="00B33DB9" w:rsidP="00B33DB9">
      <w:pPr>
        <w:pStyle w:val="NormalWeb"/>
        <w:ind w:left="720"/>
      </w:pPr>
      <w:r>
        <w:rPr>
          <w:rFonts w:ascii="Arial" w:hAnsi="Arial" w:cs="Arial"/>
        </w:rPr>
        <w:t>Vrednotenje Zn je premišljen in dinamični proces, ki mora pokazati odzive na ZN in označiti izboljšano, nespremenjeno in tudi poslabšano stanje B/V.</w:t>
      </w:r>
    </w:p>
    <w:p w:rsidR="00B33DB9" w:rsidRDefault="00B33DB9" w:rsidP="00B33DB9">
      <w:pPr>
        <w:numPr>
          <w:ilvl w:val="0"/>
          <w:numId w:val="77"/>
        </w:numPr>
        <w:spacing w:before="100" w:beforeAutospacing="1" w:after="100" w:afterAutospacing="1"/>
      </w:pPr>
      <w:r>
        <w:rPr>
          <w:rFonts w:ascii="Monotype Corsiva" w:hAnsi="Monotype Corsiva"/>
          <w:b/>
          <w:bCs/>
          <w:color w:val="00CCFF"/>
          <w:sz w:val="36"/>
          <w:szCs w:val="36"/>
        </w:rPr>
        <w:t>Vrste vrednotenja?</w:t>
      </w:r>
      <w:r>
        <w:t xml:space="preserve"> </w:t>
      </w:r>
    </w:p>
    <w:p w:rsidR="00B33DB9" w:rsidRDefault="00B33DB9" w:rsidP="00B33DB9">
      <w:pPr>
        <w:numPr>
          <w:ilvl w:val="0"/>
          <w:numId w:val="78"/>
        </w:numPr>
        <w:spacing w:before="100" w:beforeAutospacing="1" w:after="100" w:afterAutospacing="1"/>
      </w:pPr>
      <w:r>
        <w:rPr>
          <w:rFonts w:ascii="Arial" w:hAnsi="Arial" w:cs="Arial"/>
          <w:b/>
          <w:bCs/>
        </w:rPr>
        <w:t>KONINUIRANO vrednotenje</w:t>
      </w:r>
      <w:r>
        <w:rPr>
          <w:rFonts w:ascii="Arial" w:hAnsi="Arial" w:cs="Arial"/>
        </w:rPr>
        <w:t xml:space="preserve"> – pomeni, da moramo neprestano spremljati zdravstveno stanje pacienta oz. stanj in razmer v družini, skupini, skupnosti (kibernetična zanka)</w:t>
      </w:r>
      <w:r>
        <w:t xml:space="preserve"> </w:t>
      </w:r>
    </w:p>
    <w:p w:rsidR="00B33DB9" w:rsidRDefault="00B33DB9" w:rsidP="00B33DB9">
      <w:pPr>
        <w:numPr>
          <w:ilvl w:val="0"/>
          <w:numId w:val="78"/>
        </w:numPr>
        <w:spacing w:before="100" w:beforeAutospacing="1" w:after="100" w:afterAutospacing="1"/>
      </w:pPr>
      <w:r>
        <w:rPr>
          <w:rFonts w:ascii="Arial" w:hAnsi="Arial" w:cs="Arial"/>
          <w:b/>
          <w:bCs/>
        </w:rPr>
        <w:t>KONČNO vrednotenje</w:t>
      </w:r>
      <w:r>
        <w:rPr>
          <w:rFonts w:ascii="Arial" w:hAnsi="Arial" w:cs="Arial"/>
        </w:rPr>
        <w:t>:</w:t>
      </w:r>
      <w:r>
        <w:t xml:space="preserve"> </w:t>
      </w:r>
    </w:p>
    <w:p w:rsidR="00B33DB9" w:rsidRDefault="00B33DB9" w:rsidP="00B33DB9">
      <w:pPr>
        <w:numPr>
          <w:ilvl w:val="1"/>
          <w:numId w:val="79"/>
        </w:numPr>
        <w:spacing w:before="100" w:beforeAutospacing="1" w:after="100" w:afterAutospacing="1"/>
      </w:pPr>
      <w:r>
        <w:rPr>
          <w:rFonts w:ascii="Arial" w:hAnsi="Arial" w:cs="Arial"/>
        </w:rPr>
        <w:t>Enkratno ob zaključku procesa</w:t>
      </w:r>
      <w:r>
        <w:t xml:space="preserve"> </w:t>
      </w:r>
    </w:p>
    <w:p w:rsidR="00B33DB9" w:rsidRDefault="00B33DB9" w:rsidP="00B33DB9">
      <w:pPr>
        <w:numPr>
          <w:ilvl w:val="1"/>
          <w:numId w:val="79"/>
        </w:numPr>
        <w:spacing w:before="100" w:beforeAutospacing="1" w:after="100" w:afterAutospacing="1"/>
      </w:pPr>
      <w:r>
        <w:rPr>
          <w:rFonts w:ascii="Arial" w:hAnsi="Arial" w:cs="Arial"/>
        </w:rPr>
        <w:t>Vključuje podatke / informacije, pridobljene skozi celotno obravnavo</w:t>
      </w:r>
      <w:r>
        <w:t xml:space="preserve"> </w:t>
      </w:r>
    </w:p>
    <w:p w:rsidR="00B33DB9" w:rsidRDefault="00B33DB9" w:rsidP="00B33DB9">
      <w:pPr>
        <w:numPr>
          <w:ilvl w:val="1"/>
          <w:numId w:val="79"/>
        </w:numPr>
        <w:spacing w:before="100" w:beforeAutospacing="1" w:after="100" w:afterAutospacing="1"/>
      </w:pPr>
      <w:r>
        <w:rPr>
          <w:rFonts w:ascii="Arial" w:hAnsi="Arial" w:cs="Arial"/>
        </w:rPr>
        <w:t>Izvaja se, ko se dosežejo postavljeni cilji</w:t>
      </w:r>
      <w:r>
        <w:t xml:space="preserve"> </w:t>
      </w:r>
    </w:p>
    <w:p w:rsidR="00B33DB9" w:rsidRDefault="00B33DB9" w:rsidP="00B33DB9">
      <w:pPr>
        <w:numPr>
          <w:ilvl w:val="0"/>
          <w:numId w:val="80"/>
        </w:numPr>
        <w:spacing w:before="100" w:beforeAutospacing="1" w:after="100" w:afterAutospacing="1"/>
      </w:pPr>
      <w:r>
        <w:rPr>
          <w:rFonts w:ascii="Monotype Corsiva" w:hAnsi="Monotype Corsiva"/>
          <w:b/>
          <w:bCs/>
          <w:color w:val="00CCFF"/>
          <w:sz w:val="36"/>
          <w:szCs w:val="36"/>
        </w:rPr>
        <w:lastRenderedPageBreak/>
        <w:t>Kaj medicinska sestra vrednoti?</w:t>
      </w:r>
      <w:r>
        <w:t xml:space="preserve"> </w:t>
      </w:r>
    </w:p>
    <w:p w:rsidR="00B33DB9" w:rsidRDefault="00B33DB9" w:rsidP="00B33DB9">
      <w:pPr>
        <w:numPr>
          <w:ilvl w:val="0"/>
          <w:numId w:val="81"/>
        </w:numPr>
        <w:spacing w:before="100" w:beforeAutospacing="1" w:after="100" w:afterAutospacing="1"/>
      </w:pPr>
      <w:r>
        <w:rPr>
          <w:rFonts w:ascii="Arial" w:hAnsi="Arial" w:cs="Arial"/>
        </w:rPr>
        <w:t>Presoja napredek in rezultate v povezavi z želenimi cilji ZN</w:t>
      </w:r>
      <w:r>
        <w:t xml:space="preserve"> </w:t>
      </w:r>
    </w:p>
    <w:p w:rsidR="00B33DB9" w:rsidRDefault="00B33DB9" w:rsidP="00B33DB9">
      <w:pPr>
        <w:numPr>
          <w:ilvl w:val="0"/>
          <w:numId w:val="81"/>
        </w:numPr>
        <w:spacing w:before="100" w:beforeAutospacing="1" w:after="100" w:afterAutospacing="1"/>
      </w:pPr>
      <w:r>
        <w:rPr>
          <w:rFonts w:ascii="Arial" w:hAnsi="Arial" w:cs="Arial"/>
        </w:rPr>
        <w:t>Meri učinkovitost načrtovanih negovalnih intervencij</w:t>
      </w:r>
      <w:r>
        <w:t xml:space="preserve"> </w:t>
      </w:r>
    </w:p>
    <w:p w:rsidR="00B33DB9" w:rsidRDefault="00B33DB9" w:rsidP="00B33DB9">
      <w:pPr>
        <w:numPr>
          <w:ilvl w:val="0"/>
          <w:numId w:val="81"/>
        </w:numPr>
        <w:spacing w:before="100" w:beforeAutospacing="1" w:after="100" w:afterAutospacing="1"/>
      </w:pPr>
      <w:r>
        <w:rPr>
          <w:rFonts w:ascii="Arial" w:hAnsi="Arial" w:cs="Arial"/>
        </w:rPr>
        <w:t>Nadaljnjo vrednoti in načrtuje, če želeni cilji niso bili doseženi</w:t>
      </w:r>
      <w:r>
        <w:t xml:space="preserve"> </w:t>
      </w:r>
    </w:p>
    <w:p w:rsidR="00B33DB9" w:rsidRDefault="00B33DB9" w:rsidP="00B33DB9">
      <w:pPr>
        <w:numPr>
          <w:ilvl w:val="0"/>
          <w:numId w:val="81"/>
        </w:numPr>
        <w:spacing w:before="100" w:beforeAutospacing="1" w:after="100" w:afterAutospacing="1"/>
      </w:pPr>
      <w:r>
        <w:rPr>
          <w:rFonts w:ascii="Arial" w:hAnsi="Arial" w:cs="Arial"/>
        </w:rPr>
        <w:t>Kritično ocenjuje faze PZN-ja</w:t>
      </w:r>
      <w:r>
        <w:t xml:space="preserve"> </w:t>
      </w:r>
    </w:p>
    <w:p w:rsidR="00B33DB9" w:rsidRDefault="00B33DB9" w:rsidP="00B33DB9">
      <w:pPr>
        <w:numPr>
          <w:ilvl w:val="0"/>
          <w:numId w:val="82"/>
        </w:numPr>
        <w:spacing w:before="100" w:beforeAutospacing="1" w:after="100" w:afterAutospacing="1"/>
      </w:pPr>
      <w:r>
        <w:rPr>
          <w:rFonts w:ascii="Monotype Corsiva" w:hAnsi="Monotype Corsiva"/>
          <w:b/>
          <w:bCs/>
          <w:color w:val="00CCFF"/>
          <w:sz w:val="36"/>
          <w:szCs w:val="36"/>
        </w:rPr>
        <w:t>Kaj predstavlja kibernetična zanka v ZN ?</w:t>
      </w:r>
      <w:r>
        <w:t xml:space="preserve"> </w:t>
      </w:r>
    </w:p>
    <w:p w:rsidR="00B33DB9" w:rsidRDefault="00B33DB9" w:rsidP="00B33DB9">
      <w:pPr>
        <w:pStyle w:val="NormalWeb"/>
        <w:ind w:left="720"/>
      </w:pPr>
      <w:r>
        <w:rPr>
          <w:rFonts w:ascii="Arial" w:hAnsi="Arial" w:cs="Arial"/>
          <w:i/>
          <w:iCs/>
          <w:color w:val="00CCFF"/>
        </w:rPr>
        <w:t>TEORIJA KIBERNETIKE (KIBERNETOS - KRMAR)</w:t>
      </w:r>
      <w:r>
        <w:rPr>
          <w:rFonts w:ascii="Arial" w:hAnsi="Arial" w:cs="Arial"/>
          <w:color w:val="00CCFF"/>
        </w:rPr>
        <w:t>:</w:t>
      </w:r>
    </w:p>
    <w:p w:rsidR="00B33DB9" w:rsidRDefault="00B33DB9" w:rsidP="00B33DB9">
      <w:pPr>
        <w:pStyle w:val="NormalWeb"/>
        <w:ind w:left="720"/>
      </w:pPr>
      <w:r>
        <w:rPr>
          <w:rFonts w:ascii="Arial" w:hAnsi="Arial" w:cs="Arial"/>
        </w:rPr>
        <w:t>Teorija izhaja iz dejstva, da krmar s pomočjo stalnih informacij in prilagajanju glede na informacije kljub hudem viharju pripelje ladjo na cilj.</w:t>
      </w:r>
      <w:r>
        <w:t> </w:t>
      </w:r>
    </w:p>
    <w:p w:rsidR="00B33DB9" w:rsidRDefault="00B33DB9" w:rsidP="00B33DB9">
      <w:pPr>
        <w:pStyle w:val="NormalWeb"/>
        <w:ind w:left="720"/>
      </w:pPr>
      <w:bookmarkStart w:id="9" w:name="0.2_graphic18"/>
      <w:bookmarkStart w:id="10" w:name="0.2_graphic19"/>
      <w:bookmarkStart w:id="11" w:name="0.2_graphic1A"/>
      <w:bookmarkStart w:id="12" w:name="0.2_graphic1B"/>
      <w:bookmarkEnd w:id="9"/>
      <w:bookmarkEnd w:id="10"/>
      <w:bookmarkEnd w:id="11"/>
      <w:bookmarkEnd w:id="12"/>
      <w:r>
        <w:rPr>
          <w:rFonts w:ascii="Arial" w:hAnsi="Arial" w:cs="Arial"/>
          <w:b/>
          <w:bCs/>
          <w:color w:val="00CCFF"/>
        </w:rPr>
        <w:t>KIBERNETIČNA ZANKA</w:t>
      </w:r>
      <w:r>
        <w:rPr>
          <w:rFonts w:ascii="Arial" w:hAnsi="Arial" w:cs="Arial"/>
          <w:color w:val="00CCFF"/>
        </w:rPr>
        <w:t xml:space="preserve">: </w:t>
      </w:r>
    </w:p>
    <w:p w:rsidR="00B33DB9" w:rsidRDefault="00B33DB9" w:rsidP="00B33DB9">
      <w:pPr>
        <w:pStyle w:val="NormalWeb"/>
      </w:pPr>
      <w:bookmarkStart w:id="13" w:name="0.2_graphic1C"/>
      <w:bookmarkStart w:id="14" w:name="0.2_graphic1D"/>
      <w:bookmarkEnd w:id="13"/>
      <w:bookmarkEnd w:id="14"/>
      <w:r>
        <w:t> </w:t>
      </w:r>
      <w:r>
        <w:br/>
        <w:t> </w:t>
      </w:r>
      <w:r>
        <w:br/>
        <w:t> </w:t>
      </w:r>
      <w:r>
        <w:br/>
        <w:t> </w:t>
      </w:r>
      <w:r>
        <w:br/>
        <w:t> </w:t>
      </w:r>
    </w:p>
    <w:p w:rsidR="00B33DB9" w:rsidRDefault="00B33DB9" w:rsidP="00B33DB9">
      <w:pPr>
        <w:pStyle w:val="NormalWeb"/>
        <w:ind w:left="720"/>
      </w:pPr>
      <w:r>
        <w:rPr>
          <w:rFonts w:ascii="Arial" w:hAnsi="Arial" w:cs="Arial"/>
        </w:rPr>
        <w:t>S procesom ZN želi MS dobiti povratno informacijo o zdravstvenem, psihofizičnem in socialnem stanju pacienta zato, da bi ugotovila ali je bila in kako je bila uspešna z delom ZN. Z vrednotenjem ZN dobimo povratno informacijo, potrebne so spremembe, zato sestra reagira.</w:t>
      </w:r>
    </w:p>
    <w:p w:rsidR="00B33DB9" w:rsidRDefault="00B33DB9" w:rsidP="00B33DB9">
      <w:pPr>
        <w:numPr>
          <w:ilvl w:val="0"/>
          <w:numId w:val="83"/>
        </w:numPr>
        <w:spacing w:before="100" w:beforeAutospacing="1" w:after="100" w:afterAutospacing="1"/>
      </w:pPr>
      <w:r>
        <w:rPr>
          <w:rFonts w:ascii="Monotype Corsiva" w:hAnsi="Monotype Corsiva"/>
          <w:b/>
          <w:bCs/>
          <w:color w:val="00CCFF"/>
          <w:sz w:val="36"/>
          <w:szCs w:val="36"/>
        </w:rPr>
        <w:t>Kaj je PZN, navedite njegove lastnosti in načela</w:t>
      </w:r>
      <w:r>
        <w:t xml:space="preserve"> </w:t>
      </w:r>
    </w:p>
    <w:p w:rsidR="00B33DB9" w:rsidRDefault="00B33DB9" w:rsidP="00B33DB9">
      <w:pPr>
        <w:pStyle w:val="NormalWeb"/>
        <w:ind w:left="720"/>
      </w:pPr>
      <w:r>
        <w:rPr>
          <w:rFonts w:ascii="Arial" w:hAnsi="Arial" w:cs="Arial"/>
        </w:rPr>
        <w:t>Proces pomeni enoten način in metodo dela.</w:t>
      </w:r>
    </w:p>
    <w:p w:rsidR="00B33DB9" w:rsidRDefault="00B33DB9" w:rsidP="00B33DB9">
      <w:pPr>
        <w:pStyle w:val="NormalWeb"/>
        <w:ind w:left="720"/>
      </w:pPr>
      <w:r>
        <w:rPr>
          <w:rFonts w:ascii="Arial" w:hAnsi="Arial" w:cs="Arial"/>
        </w:rPr>
        <w:t>Je sodobna metoda dela, ki narekuje način delovanja MS v sodobni ZN in se odlikuje po:</w:t>
      </w:r>
    </w:p>
    <w:p w:rsidR="00B33DB9" w:rsidRDefault="00B33DB9" w:rsidP="00B33DB9">
      <w:pPr>
        <w:numPr>
          <w:ilvl w:val="1"/>
          <w:numId w:val="84"/>
        </w:numPr>
        <w:spacing w:before="100" w:beforeAutospacing="1" w:after="100" w:afterAutospacing="1"/>
      </w:pPr>
      <w:r>
        <w:rPr>
          <w:rFonts w:ascii="Arial" w:hAnsi="Arial" w:cs="Arial"/>
        </w:rPr>
        <w:t>Visoki stopnji organiziranosti</w:t>
      </w:r>
      <w:r>
        <w:t xml:space="preserve"> </w:t>
      </w:r>
    </w:p>
    <w:p w:rsidR="00B33DB9" w:rsidRDefault="00B33DB9" w:rsidP="00B33DB9">
      <w:pPr>
        <w:numPr>
          <w:ilvl w:val="1"/>
          <w:numId w:val="84"/>
        </w:numPr>
        <w:spacing w:before="100" w:beforeAutospacing="1" w:after="100" w:afterAutospacing="1"/>
      </w:pPr>
      <w:r>
        <w:rPr>
          <w:rFonts w:ascii="Arial" w:hAnsi="Arial" w:cs="Arial"/>
        </w:rPr>
        <w:t>Sistematičnosti</w:t>
      </w:r>
      <w:r>
        <w:t xml:space="preserve"> </w:t>
      </w:r>
    </w:p>
    <w:p w:rsidR="00B33DB9" w:rsidRDefault="00B33DB9" w:rsidP="00B33DB9">
      <w:pPr>
        <w:numPr>
          <w:ilvl w:val="1"/>
          <w:numId w:val="84"/>
        </w:numPr>
        <w:spacing w:before="100" w:beforeAutospacing="1" w:after="100" w:afterAutospacing="1"/>
      </w:pPr>
      <w:r>
        <w:rPr>
          <w:rFonts w:ascii="Arial" w:hAnsi="Arial" w:cs="Arial"/>
        </w:rPr>
        <w:t>Celostnem in individualnem pristopu</w:t>
      </w:r>
      <w:r>
        <w:t xml:space="preserve"> </w:t>
      </w:r>
    </w:p>
    <w:p w:rsidR="00B33DB9" w:rsidRDefault="00B33DB9" w:rsidP="00B33DB9">
      <w:r>
        <w:t> </w:t>
      </w:r>
    </w:p>
    <w:p w:rsidR="00B33DB9" w:rsidRDefault="00B33DB9" w:rsidP="00B33DB9">
      <w:pPr>
        <w:pStyle w:val="NormalWeb"/>
        <w:ind w:left="720"/>
      </w:pPr>
      <w:r>
        <w:rPr>
          <w:rFonts w:ascii="Arial" w:hAnsi="Arial" w:cs="Arial"/>
        </w:rPr>
        <w:t>Lastnosti PZN:</w:t>
      </w:r>
    </w:p>
    <w:p w:rsidR="00B33DB9" w:rsidRDefault="00B33DB9" w:rsidP="00B33DB9">
      <w:pPr>
        <w:numPr>
          <w:ilvl w:val="1"/>
          <w:numId w:val="85"/>
        </w:numPr>
        <w:spacing w:before="100" w:beforeAutospacing="1" w:after="100" w:afterAutospacing="1"/>
      </w:pPr>
      <w:r>
        <w:rPr>
          <w:rFonts w:ascii="Arial" w:hAnsi="Arial" w:cs="Arial"/>
        </w:rPr>
        <w:t>Sistematičnost</w:t>
      </w:r>
      <w:r>
        <w:t xml:space="preserve"> </w:t>
      </w:r>
    </w:p>
    <w:p w:rsidR="00B33DB9" w:rsidRDefault="00B33DB9" w:rsidP="00B33DB9">
      <w:pPr>
        <w:numPr>
          <w:ilvl w:val="1"/>
          <w:numId w:val="85"/>
        </w:numPr>
        <w:spacing w:before="100" w:beforeAutospacing="1" w:after="100" w:afterAutospacing="1"/>
      </w:pPr>
      <w:r>
        <w:rPr>
          <w:rFonts w:ascii="Arial" w:hAnsi="Arial" w:cs="Arial"/>
        </w:rPr>
        <w:t>Dinamičnost</w:t>
      </w:r>
      <w:r>
        <w:t xml:space="preserve"> </w:t>
      </w:r>
    </w:p>
    <w:p w:rsidR="00B33DB9" w:rsidRDefault="00B33DB9" w:rsidP="00B33DB9">
      <w:pPr>
        <w:numPr>
          <w:ilvl w:val="1"/>
          <w:numId w:val="85"/>
        </w:numPr>
        <w:spacing w:before="100" w:beforeAutospacing="1" w:after="100" w:afterAutospacing="1"/>
      </w:pPr>
      <w:r>
        <w:rPr>
          <w:rFonts w:ascii="Arial" w:hAnsi="Arial" w:cs="Arial"/>
        </w:rPr>
        <w:t>Fleksibilnost</w:t>
      </w:r>
      <w:r>
        <w:t xml:space="preserve"> </w:t>
      </w:r>
    </w:p>
    <w:p w:rsidR="00B33DB9" w:rsidRDefault="00B33DB9" w:rsidP="00B33DB9">
      <w:r>
        <w:t> </w:t>
      </w:r>
    </w:p>
    <w:p w:rsidR="00B33DB9" w:rsidRDefault="00B33DB9" w:rsidP="00B33DB9">
      <w:pPr>
        <w:pStyle w:val="NormalWeb"/>
        <w:ind w:left="720"/>
      </w:pPr>
      <w:r>
        <w:rPr>
          <w:rFonts w:ascii="Arial" w:hAnsi="Arial" w:cs="Arial"/>
        </w:rPr>
        <w:t>Načela procesa PZN:</w:t>
      </w:r>
    </w:p>
    <w:p w:rsidR="00B33DB9" w:rsidRDefault="00B33DB9" w:rsidP="00B33DB9">
      <w:pPr>
        <w:numPr>
          <w:ilvl w:val="1"/>
          <w:numId w:val="86"/>
        </w:numPr>
        <w:spacing w:before="100" w:beforeAutospacing="1" w:after="100" w:afterAutospacing="1"/>
      </w:pPr>
      <w:r>
        <w:rPr>
          <w:rFonts w:ascii="Arial" w:hAnsi="Arial" w:cs="Arial"/>
        </w:rPr>
        <w:lastRenderedPageBreak/>
        <w:t>Usmerjenost k B / V  ( je v središču dogajanja in pozornosti )</w:t>
      </w:r>
      <w:r>
        <w:t xml:space="preserve"> </w:t>
      </w:r>
    </w:p>
    <w:p w:rsidR="00B33DB9" w:rsidRDefault="00B33DB9" w:rsidP="00B33DB9">
      <w:pPr>
        <w:numPr>
          <w:ilvl w:val="1"/>
          <w:numId w:val="86"/>
        </w:numPr>
        <w:spacing w:before="100" w:beforeAutospacing="1" w:after="100" w:afterAutospacing="1"/>
      </w:pPr>
      <w:r>
        <w:rPr>
          <w:rFonts w:ascii="Arial" w:hAnsi="Arial" w:cs="Arial"/>
        </w:rPr>
        <w:t>Delo MS ni usmerjeno v naloge, aktivnosti / intervencije</w:t>
      </w:r>
      <w:r>
        <w:t xml:space="preserve"> </w:t>
      </w:r>
    </w:p>
    <w:p w:rsidR="00B33DB9" w:rsidRDefault="00B33DB9" w:rsidP="00B33DB9">
      <w:pPr>
        <w:numPr>
          <w:ilvl w:val="1"/>
          <w:numId w:val="86"/>
        </w:numPr>
        <w:spacing w:before="100" w:beforeAutospacing="1" w:after="100" w:afterAutospacing="1"/>
      </w:pPr>
      <w:r>
        <w:rPr>
          <w:rFonts w:ascii="Arial" w:hAnsi="Arial" w:cs="Arial"/>
        </w:rPr>
        <w:t>MS spremlja pravočasnost, uspešnost in kakovost ZN in ocenjuje kako se to odraža na zdravstvenem stanju B / V.</w:t>
      </w:r>
      <w:r>
        <w:t xml:space="preserve"> </w:t>
      </w:r>
    </w:p>
    <w:p w:rsidR="00B33DB9" w:rsidRDefault="00B33DB9" w:rsidP="00B33DB9">
      <w:pPr>
        <w:pStyle w:val="NormalWeb"/>
      </w:pPr>
      <w:r>
        <w:rPr>
          <w:rFonts w:ascii="Arial" w:hAnsi="Arial" w:cs="Arial"/>
        </w:rPr>
        <w:t xml:space="preserve">         </w:t>
      </w:r>
    </w:p>
    <w:p w:rsidR="00B33DB9" w:rsidRDefault="00B33DB9" w:rsidP="00B33DB9">
      <w:pPr>
        <w:pStyle w:val="NormalWeb"/>
      </w:pPr>
      <w:r>
        <w:rPr>
          <w:rFonts w:ascii="Arial" w:hAnsi="Arial" w:cs="Arial"/>
        </w:rPr>
        <w:t>            Upoštevanje B / V kot subjekt v procesu ZN :</w:t>
      </w:r>
    </w:p>
    <w:p w:rsidR="00B33DB9" w:rsidRDefault="00B33DB9" w:rsidP="00B33DB9">
      <w:pPr>
        <w:numPr>
          <w:ilvl w:val="1"/>
          <w:numId w:val="87"/>
        </w:numPr>
        <w:spacing w:before="100" w:beforeAutospacing="1" w:after="100" w:afterAutospacing="1"/>
      </w:pPr>
      <w:r>
        <w:rPr>
          <w:rFonts w:ascii="Arial" w:hAnsi="Arial" w:cs="Arial"/>
        </w:rPr>
        <w:t>V procesu ZN sodelujeta MS in B / V</w:t>
      </w:r>
      <w:r>
        <w:t xml:space="preserve"> </w:t>
      </w:r>
    </w:p>
    <w:p w:rsidR="00B33DB9" w:rsidRDefault="00B33DB9" w:rsidP="00B33DB9">
      <w:pPr>
        <w:numPr>
          <w:ilvl w:val="1"/>
          <w:numId w:val="87"/>
        </w:numPr>
        <w:spacing w:before="100" w:beforeAutospacing="1" w:after="100" w:afterAutospacing="1"/>
      </w:pPr>
      <w:r>
        <w:rPr>
          <w:rFonts w:ascii="Arial" w:hAnsi="Arial" w:cs="Arial"/>
        </w:rPr>
        <w:t>MS dela kar bolnik ne sme, ne zmore ali ne zna</w:t>
      </w:r>
      <w:r>
        <w:t xml:space="preserve"> </w:t>
      </w:r>
    </w:p>
    <w:p w:rsidR="00B33DB9" w:rsidRDefault="00B33DB9" w:rsidP="00B33DB9">
      <w:pPr>
        <w:numPr>
          <w:ilvl w:val="1"/>
          <w:numId w:val="87"/>
        </w:numPr>
        <w:spacing w:before="100" w:beforeAutospacing="1" w:after="100" w:afterAutospacing="1"/>
      </w:pPr>
      <w:r>
        <w:rPr>
          <w:rFonts w:ascii="Arial" w:hAnsi="Arial" w:cs="Arial"/>
        </w:rPr>
        <w:t>B / V mora biti aktivno vključen v proces ZN glede na njegovo znanje in zmožnosti</w:t>
      </w:r>
      <w:r>
        <w:t xml:space="preserve"> </w:t>
      </w:r>
    </w:p>
    <w:p w:rsidR="00B33DB9" w:rsidRDefault="00B33DB9" w:rsidP="00B33DB9">
      <w:r>
        <w:t> </w:t>
      </w:r>
    </w:p>
    <w:p w:rsidR="00B33DB9" w:rsidRDefault="00B33DB9" w:rsidP="00B33DB9">
      <w:pPr>
        <w:pStyle w:val="NormalWeb"/>
        <w:ind w:left="720"/>
      </w:pPr>
      <w:r>
        <w:rPr>
          <w:rFonts w:ascii="Arial" w:hAnsi="Arial" w:cs="Arial"/>
        </w:rPr>
        <w:t>Celovitost in individualnost ( upoštevamo Maslow-o teorijo potreb )</w:t>
      </w:r>
    </w:p>
    <w:p w:rsidR="00B33DB9" w:rsidRDefault="00B33DB9" w:rsidP="00B33DB9">
      <w:pPr>
        <w:numPr>
          <w:ilvl w:val="1"/>
          <w:numId w:val="88"/>
        </w:numPr>
        <w:spacing w:before="100" w:beforeAutospacing="1" w:after="100" w:afterAutospacing="1"/>
      </w:pPr>
      <w:r>
        <w:rPr>
          <w:rFonts w:ascii="Arial" w:hAnsi="Arial" w:cs="Arial"/>
        </w:rPr>
        <w:t>Celovitost pomeni sprejemanja B / V kot biološko, psihološko, socialno, duhovno in kulturno bitje, ki lahko normalno deluje le kot združena celota</w:t>
      </w:r>
      <w:r>
        <w:t xml:space="preserve"> </w:t>
      </w:r>
    </w:p>
    <w:p w:rsidR="00B33DB9" w:rsidRDefault="00B33DB9" w:rsidP="00B33DB9">
      <w:pPr>
        <w:numPr>
          <w:ilvl w:val="1"/>
          <w:numId w:val="88"/>
        </w:numPr>
        <w:spacing w:before="100" w:beforeAutospacing="1" w:after="100" w:afterAutospacing="1"/>
      </w:pPr>
      <w:r>
        <w:rPr>
          <w:rFonts w:ascii="Arial" w:hAnsi="Arial" w:cs="Arial"/>
        </w:rPr>
        <w:t>Spoštovanje individualnosti je potrebno, ker se ljudje razlikujemo po ciljih, namenih in pričakovanjih</w:t>
      </w:r>
      <w:r>
        <w:t xml:space="preserve"> </w:t>
      </w:r>
    </w:p>
    <w:p w:rsidR="00B33DB9" w:rsidRDefault="00B33DB9" w:rsidP="00B33DB9">
      <w:pPr>
        <w:numPr>
          <w:ilvl w:val="0"/>
          <w:numId w:val="89"/>
        </w:numPr>
        <w:spacing w:before="100" w:beforeAutospacing="1" w:after="100" w:afterAutospacing="1"/>
      </w:pPr>
      <w:r>
        <w:rPr>
          <w:rFonts w:ascii="Monotype Corsiva" w:hAnsi="Monotype Corsiva"/>
          <w:b/>
          <w:bCs/>
          <w:color w:val="00CCFF"/>
          <w:sz w:val="36"/>
          <w:szCs w:val="36"/>
        </w:rPr>
        <w:t>Opišite razčlenitev faz PZN po vsebini.</w:t>
      </w:r>
      <w:r>
        <w:t xml:space="preserve"> </w:t>
      </w:r>
    </w:p>
    <w:p w:rsidR="00B33DB9" w:rsidRDefault="00B33DB9" w:rsidP="00B33DB9">
      <w:pPr>
        <w:pStyle w:val="NormalWeb"/>
        <w:ind w:left="720"/>
      </w:pPr>
      <w:r>
        <w:rPr>
          <w:rFonts w:ascii="Arial" w:hAnsi="Arial" w:cs="Arial"/>
          <w:b/>
          <w:bCs/>
          <w:color w:val="FF00FF"/>
        </w:rPr>
        <w:t>UGOTAVLJANJE POTREB PO ZN</w:t>
      </w:r>
      <w:r>
        <w:rPr>
          <w:rFonts w:ascii="Arial" w:hAnsi="Arial" w:cs="Arial"/>
        </w:rPr>
        <w:t>: je miselni napor MS, ki zahteva oceno stanja, zbiranje dodatnih informacij, analizo podatkov in definiranje negovalne diagnoze (na osnovi zbranega MS postavi negovalno diagnozo)</w:t>
      </w:r>
    </w:p>
    <w:p w:rsidR="00B33DB9" w:rsidRDefault="00B33DB9" w:rsidP="00B33DB9">
      <w:pPr>
        <w:pStyle w:val="NormalWeb"/>
        <w:ind w:left="720"/>
      </w:pPr>
      <w:r>
        <w:rPr>
          <w:rFonts w:ascii="Arial" w:hAnsi="Arial" w:cs="Arial"/>
          <w:b/>
          <w:bCs/>
          <w:color w:val="FF00FF"/>
        </w:rPr>
        <w:t>PLANIRANJE ZN</w:t>
      </w:r>
      <w:r>
        <w:rPr>
          <w:rFonts w:ascii="Arial" w:hAnsi="Arial" w:cs="Arial"/>
        </w:rPr>
        <w:t>: ugotavljanje prioritete, definiranje ciljev, definiranje intervencij/aktivnosti</w:t>
      </w:r>
    </w:p>
    <w:p w:rsidR="00B33DB9" w:rsidRDefault="00B33DB9" w:rsidP="00B33DB9">
      <w:pPr>
        <w:pStyle w:val="NormalWeb"/>
        <w:ind w:left="720"/>
      </w:pPr>
      <w:r>
        <w:rPr>
          <w:rFonts w:ascii="Arial" w:hAnsi="Arial" w:cs="Arial"/>
          <w:b/>
          <w:bCs/>
          <w:color w:val="FF00FF"/>
        </w:rPr>
        <w:t>IZVAJANJE ZN vsebuje</w:t>
      </w:r>
      <w:r>
        <w:rPr>
          <w:rFonts w:ascii="Arial" w:hAnsi="Arial" w:cs="Arial"/>
        </w:rPr>
        <w:t>:</w:t>
      </w:r>
    </w:p>
    <w:p w:rsidR="00B33DB9" w:rsidRDefault="00B33DB9" w:rsidP="00B33DB9">
      <w:pPr>
        <w:numPr>
          <w:ilvl w:val="2"/>
          <w:numId w:val="90"/>
        </w:numPr>
        <w:spacing w:before="100" w:beforeAutospacing="1" w:after="100" w:afterAutospacing="1"/>
      </w:pPr>
      <w:r>
        <w:rPr>
          <w:rFonts w:ascii="Arial" w:hAnsi="Arial" w:cs="Arial"/>
        </w:rPr>
        <w:t>Validacijo – ocenitev plana</w:t>
      </w:r>
      <w:r>
        <w:t xml:space="preserve"> </w:t>
      </w:r>
    </w:p>
    <w:p w:rsidR="00B33DB9" w:rsidRDefault="00B33DB9" w:rsidP="00B33DB9">
      <w:pPr>
        <w:numPr>
          <w:ilvl w:val="2"/>
          <w:numId w:val="90"/>
        </w:numPr>
        <w:spacing w:before="100" w:beforeAutospacing="1" w:after="100" w:afterAutospacing="1"/>
      </w:pPr>
      <w:r>
        <w:rPr>
          <w:rFonts w:ascii="Arial" w:hAnsi="Arial" w:cs="Arial"/>
        </w:rPr>
        <w:t>Analizo pogojev za izvajanje</w:t>
      </w:r>
      <w:r>
        <w:t xml:space="preserve"> </w:t>
      </w:r>
    </w:p>
    <w:p w:rsidR="00B33DB9" w:rsidRDefault="00B33DB9" w:rsidP="00B33DB9">
      <w:pPr>
        <w:numPr>
          <w:ilvl w:val="2"/>
          <w:numId w:val="90"/>
        </w:numPr>
        <w:spacing w:before="100" w:beforeAutospacing="1" w:after="100" w:afterAutospacing="1"/>
      </w:pPr>
      <w:r>
        <w:rPr>
          <w:rFonts w:ascii="Arial" w:hAnsi="Arial" w:cs="Arial"/>
        </w:rPr>
        <w:t>Realizacijo (izvajanje)</w:t>
      </w:r>
      <w:r>
        <w:t xml:space="preserve"> </w:t>
      </w:r>
    </w:p>
    <w:p w:rsidR="00B33DB9" w:rsidRDefault="00B33DB9" w:rsidP="00B33DB9">
      <w:pPr>
        <w:numPr>
          <w:ilvl w:val="2"/>
          <w:numId w:val="90"/>
        </w:numPr>
        <w:spacing w:before="100" w:beforeAutospacing="1" w:after="100" w:afterAutospacing="1"/>
      </w:pPr>
      <w:r>
        <w:rPr>
          <w:rFonts w:ascii="Arial" w:hAnsi="Arial" w:cs="Arial"/>
        </w:rPr>
        <w:t>Sprotno vrednotenje/ugotavljanje sprememb stanja B/V</w:t>
      </w:r>
      <w:r>
        <w:t xml:space="preserve"> </w:t>
      </w:r>
    </w:p>
    <w:p w:rsidR="00B33DB9" w:rsidRDefault="00B33DB9" w:rsidP="00B33DB9">
      <w:pPr>
        <w:pStyle w:val="NormalWeb"/>
        <w:ind w:left="720"/>
      </w:pPr>
      <w:r>
        <w:rPr>
          <w:rFonts w:ascii="Arial" w:hAnsi="Arial" w:cs="Arial"/>
          <w:b/>
          <w:bCs/>
          <w:color w:val="FF00FF"/>
        </w:rPr>
        <w:t>EVALVACIJA ZN (vrednotenje)</w:t>
      </w:r>
      <w:r>
        <w:rPr>
          <w:rFonts w:ascii="Arial" w:hAnsi="Arial" w:cs="Arial"/>
        </w:rPr>
        <w:t>: pomeni poimenovanje doseženega stanja pacienta, družine, skupine, skupnosti s postavljenimi cilji.</w:t>
      </w:r>
    </w:p>
    <w:p w:rsidR="00B33DB9" w:rsidRDefault="00B33DB9" w:rsidP="00B33DB9">
      <w:pPr>
        <w:numPr>
          <w:ilvl w:val="0"/>
          <w:numId w:val="91"/>
        </w:numPr>
        <w:spacing w:before="100" w:beforeAutospacing="1" w:after="100" w:afterAutospacing="1"/>
      </w:pPr>
      <w:r>
        <w:rPr>
          <w:rFonts w:ascii="Monotype Corsiva" w:hAnsi="Monotype Corsiva"/>
          <w:b/>
          <w:bCs/>
          <w:color w:val="00CCFF"/>
          <w:sz w:val="36"/>
          <w:szCs w:val="36"/>
        </w:rPr>
        <w:t>Opišite razčlenitev faz PZN po delu medicinske sestre.</w:t>
      </w:r>
      <w:r>
        <w:t xml:space="preserve"> </w:t>
      </w:r>
    </w:p>
    <w:p w:rsidR="00B33DB9" w:rsidRDefault="00B33DB9" w:rsidP="00B33DB9">
      <w:pPr>
        <w:pStyle w:val="NormalWeb"/>
        <w:ind w:left="720"/>
      </w:pPr>
      <w:r>
        <w:rPr>
          <w:rFonts w:ascii="Arial" w:hAnsi="Arial" w:cs="Arial"/>
          <w:color w:val="FF00FF"/>
        </w:rPr>
        <w:t>UGOTAVLANJE POTREB PO ZN</w:t>
      </w:r>
      <w:r>
        <w:rPr>
          <w:rFonts w:ascii="Arial" w:hAnsi="Arial" w:cs="Arial"/>
        </w:rPr>
        <w:t>: potrebe po ZN ugotovimo z:</w:t>
      </w:r>
    </w:p>
    <w:p w:rsidR="00B33DB9" w:rsidRDefault="00B33DB9" w:rsidP="00B33DB9">
      <w:pPr>
        <w:numPr>
          <w:ilvl w:val="2"/>
          <w:numId w:val="92"/>
        </w:numPr>
        <w:spacing w:before="100" w:beforeAutospacing="1" w:after="100" w:afterAutospacing="1"/>
      </w:pPr>
      <w:r>
        <w:rPr>
          <w:rFonts w:ascii="Arial" w:hAnsi="Arial" w:cs="Arial"/>
        </w:rPr>
        <w:t>Pogovorom, ki je lahko strukturiran ali ne strukturiran</w:t>
      </w:r>
      <w:r>
        <w:t xml:space="preserve"> </w:t>
      </w:r>
    </w:p>
    <w:p w:rsidR="00B33DB9" w:rsidRDefault="00B33DB9" w:rsidP="00B33DB9">
      <w:pPr>
        <w:numPr>
          <w:ilvl w:val="2"/>
          <w:numId w:val="92"/>
        </w:numPr>
        <w:spacing w:before="100" w:beforeAutospacing="1" w:after="100" w:afterAutospacing="1"/>
      </w:pPr>
      <w:r>
        <w:rPr>
          <w:rFonts w:ascii="Arial" w:hAnsi="Arial" w:cs="Arial"/>
        </w:rPr>
        <w:t xml:space="preserve">Opazovanjem </w:t>
      </w:r>
    </w:p>
    <w:p w:rsidR="00B33DB9" w:rsidRDefault="00B33DB9" w:rsidP="00B33DB9">
      <w:pPr>
        <w:numPr>
          <w:ilvl w:val="2"/>
          <w:numId w:val="92"/>
        </w:numPr>
        <w:spacing w:before="100" w:beforeAutospacing="1" w:after="100" w:afterAutospacing="1"/>
      </w:pPr>
      <w:r>
        <w:rPr>
          <w:rFonts w:ascii="Arial" w:hAnsi="Arial" w:cs="Arial"/>
        </w:rPr>
        <w:lastRenderedPageBreak/>
        <w:t>Merjenjem</w:t>
      </w:r>
      <w:r>
        <w:t xml:space="preserve"> </w:t>
      </w:r>
    </w:p>
    <w:p w:rsidR="00B33DB9" w:rsidRDefault="00B33DB9" w:rsidP="00B33DB9">
      <w:pPr>
        <w:numPr>
          <w:ilvl w:val="2"/>
          <w:numId w:val="92"/>
        </w:numPr>
        <w:spacing w:before="100" w:beforeAutospacing="1" w:after="100" w:afterAutospacing="1"/>
      </w:pPr>
      <w:r>
        <w:rPr>
          <w:rFonts w:ascii="Arial" w:hAnsi="Arial" w:cs="Arial"/>
        </w:rPr>
        <w:t>Negovalno anamnezo</w:t>
      </w:r>
      <w:r>
        <w:t xml:space="preserve"> </w:t>
      </w:r>
    </w:p>
    <w:p w:rsidR="00B33DB9" w:rsidRDefault="00B33DB9" w:rsidP="00B33DB9">
      <w:pPr>
        <w:numPr>
          <w:ilvl w:val="2"/>
          <w:numId w:val="92"/>
        </w:numPr>
        <w:spacing w:before="100" w:beforeAutospacing="1" w:after="100" w:afterAutospacing="1"/>
      </w:pPr>
      <w:r>
        <w:rPr>
          <w:rFonts w:ascii="Arial" w:hAnsi="Arial" w:cs="Arial"/>
        </w:rPr>
        <w:t>Analizo dokumentacije</w:t>
      </w:r>
      <w:r>
        <w:t xml:space="preserve"> </w:t>
      </w:r>
    </w:p>
    <w:p w:rsidR="00B33DB9" w:rsidRDefault="00B33DB9" w:rsidP="00B33DB9">
      <w:pPr>
        <w:numPr>
          <w:ilvl w:val="2"/>
          <w:numId w:val="92"/>
        </w:numPr>
        <w:spacing w:before="100" w:beforeAutospacing="1" w:after="100" w:afterAutospacing="1"/>
      </w:pPr>
      <w:r>
        <w:rPr>
          <w:rFonts w:ascii="Arial" w:hAnsi="Arial" w:cs="Arial"/>
        </w:rPr>
        <w:t>Razlago (interpretacijo) podatkov</w:t>
      </w:r>
      <w:r>
        <w:t xml:space="preserve"> </w:t>
      </w:r>
    </w:p>
    <w:p w:rsidR="00B33DB9" w:rsidRDefault="00B33DB9" w:rsidP="00B33DB9">
      <w:pPr>
        <w:numPr>
          <w:ilvl w:val="2"/>
          <w:numId w:val="92"/>
        </w:numPr>
        <w:spacing w:before="100" w:beforeAutospacing="1" w:after="100" w:afterAutospacing="1"/>
      </w:pPr>
      <w:r>
        <w:rPr>
          <w:rFonts w:ascii="Arial" w:hAnsi="Arial" w:cs="Arial"/>
        </w:rPr>
        <w:t>Končnimi sklepi o problemih in vzrokih</w:t>
      </w:r>
      <w:r>
        <w:t xml:space="preserve"> </w:t>
      </w:r>
    </w:p>
    <w:p w:rsidR="00B33DB9" w:rsidRDefault="00B33DB9" w:rsidP="00B33DB9">
      <w:r>
        <w:t> </w:t>
      </w:r>
    </w:p>
    <w:p w:rsidR="00B33DB9" w:rsidRDefault="00B33DB9" w:rsidP="00B33DB9">
      <w:pPr>
        <w:pStyle w:val="NormalWeb"/>
        <w:ind w:left="720"/>
      </w:pPr>
      <w:r>
        <w:rPr>
          <w:rFonts w:ascii="Arial" w:hAnsi="Arial" w:cs="Arial"/>
          <w:color w:val="FF00FF"/>
        </w:rPr>
        <w:t>PLANIRANJE ZN</w:t>
      </w:r>
      <w:r>
        <w:rPr>
          <w:rFonts w:ascii="Arial" w:hAnsi="Arial" w:cs="Arial"/>
        </w:rPr>
        <w:t>: planiramo po naslednjih korakih:</w:t>
      </w:r>
    </w:p>
    <w:p w:rsidR="00B33DB9" w:rsidRDefault="00B33DB9" w:rsidP="00B33DB9">
      <w:pPr>
        <w:numPr>
          <w:ilvl w:val="2"/>
          <w:numId w:val="93"/>
        </w:numPr>
        <w:spacing w:before="100" w:beforeAutospacing="1" w:after="100" w:afterAutospacing="1"/>
      </w:pPr>
      <w:r>
        <w:rPr>
          <w:rFonts w:ascii="Arial" w:hAnsi="Arial" w:cs="Arial"/>
        </w:rPr>
        <w:t>Analiza potreb po ZN z vidika hierarhije človekovih potreb (Maslow) in objektivnih možnosti</w:t>
      </w:r>
      <w:r>
        <w:t xml:space="preserve"> </w:t>
      </w:r>
    </w:p>
    <w:p w:rsidR="00B33DB9" w:rsidRDefault="00B33DB9" w:rsidP="00B33DB9">
      <w:pPr>
        <w:numPr>
          <w:ilvl w:val="2"/>
          <w:numId w:val="93"/>
        </w:numPr>
        <w:spacing w:before="100" w:beforeAutospacing="1" w:after="100" w:afterAutospacing="1"/>
      </w:pPr>
      <w:r>
        <w:rPr>
          <w:rFonts w:ascii="Arial" w:hAnsi="Arial" w:cs="Arial"/>
        </w:rPr>
        <w:t>Dogovarjanje o realnih ciljih</w:t>
      </w:r>
      <w:r>
        <w:t xml:space="preserve"> </w:t>
      </w:r>
    </w:p>
    <w:p w:rsidR="00B33DB9" w:rsidRDefault="00B33DB9" w:rsidP="00B33DB9">
      <w:pPr>
        <w:numPr>
          <w:ilvl w:val="2"/>
          <w:numId w:val="93"/>
        </w:numPr>
        <w:spacing w:before="100" w:beforeAutospacing="1" w:after="100" w:afterAutospacing="1"/>
      </w:pPr>
      <w:r>
        <w:rPr>
          <w:rFonts w:ascii="Arial" w:hAnsi="Arial" w:cs="Arial"/>
        </w:rPr>
        <w:t>Izbor ustreznih aktivnosti, dokumentiranje opravljenega dela</w:t>
      </w:r>
      <w:r>
        <w:t xml:space="preserve"> </w:t>
      </w:r>
    </w:p>
    <w:p w:rsidR="00B33DB9" w:rsidRDefault="00B33DB9" w:rsidP="00B33DB9">
      <w:r>
        <w:t> </w:t>
      </w:r>
    </w:p>
    <w:p w:rsidR="00B33DB9" w:rsidRDefault="00B33DB9" w:rsidP="00B33DB9">
      <w:pPr>
        <w:pStyle w:val="NormalWeb"/>
        <w:ind w:left="720"/>
      </w:pPr>
      <w:r>
        <w:rPr>
          <w:rFonts w:ascii="Arial" w:hAnsi="Arial" w:cs="Arial"/>
          <w:color w:val="FF00FF"/>
        </w:rPr>
        <w:t>IZVAJANE (realizacija) ZN</w:t>
      </w:r>
      <w:r>
        <w:rPr>
          <w:rFonts w:ascii="Arial" w:hAnsi="Arial" w:cs="Arial"/>
        </w:rPr>
        <w:t>:</w:t>
      </w:r>
    </w:p>
    <w:p w:rsidR="00B33DB9" w:rsidRDefault="00B33DB9" w:rsidP="00B33DB9">
      <w:pPr>
        <w:numPr>
          <w:ilvl w:val="2"/>
          <w:numId w:val="94"/>
        </w:numPr>
        <w:spacing w:before="100" w:beforeAutospacing="1" w:after="100" w:afterAutospacing="1"/>
      </w:pPr>
      <w:r>
        <w:rPr>
          <w:rFonts w:ascii="Arial" w:hAnsi="Arial" w:cs="Arial"/>
        </w:rPr>
        <w:t>Preverjanje pravilnosti in primernosti načrta ZN (validacija) – kadrovsko. Časovno, metodološko, prostorsko, materialno</w:t>
      </w:r>
      <w:r>
        <w:t xml:space="preserve"> </w:t>
      </w:r>
    </w:p>
    <w:p w:rsidR="00B33DB9" w:rsidRDefault="00B33DB9" w:rsidP="00B33DB9">
      <w:pPr>
        <w:numPr>
          <w:ilvl w:val="2"/>
          <w:numId w:val="94"/>
        </w:numPr>
        <w:spacing w:before="100" w:beforeAutospacing="1" w:after="100" w:afterAutospacing="1"/>
      </w:pPr>
      <w:r>
        <w:rPr>
          <w:rFonts w:ascii="Arial" w:hAnsi="Arial" w:cs="Arial"/>
        </w:rPr>
        <w:t>Izvajanje planiranih intervencij/aktivnosti</w:t>
      </w:r>
      <w:r>
        <w:t xml:space="preserve"> </w:t>
      </w:r>
    </w:p>
    <w:p w:rsidR="00B33DB9" w:rsidRDefault="00B33DB9" w:rsidP="00B33DB9">
      <w:pPr>
        <w:numPr>
          <w:ilvl w:val="2"/>
          <w:numId w:val="94"/>
        </w:numPr>
        <w:spacing w:before="100" w:beforeAutospacing="1" w:after="100" w:afterAutospacing="1"/>
      </w:pPr>
      <w:r>
        <w:rPr>
          <w:rFonts w:ascii="Arial" w:hAnsi="Arial" w:cs="Arial"/>
        </w:rPr>
        <w:t xml:space="preserve">Sprotno vrednotenje/ugotavljanje sprememb stanja  </w:t>
      </w:r>
    </w:p>
    <w:p w:rsidR="00B33DB9" w:rsidRDefault="00B33DB9" w:rsidP="00B33DB9">
      <w:r>
        <w:t> </w:t>
      </w:r>
    </w:p>
    <w:p w:rsidR="00B33DB9" w:rsidRDefault="00B33DB9" w:rsidP="00B33DB9">
      <w:pPr>
        <w:pStyle w:val="NormalWeb"/>
        <w:ind w:left="720"/>
      </w:pPr>
      <w:r>
        <w:rPr>
          <w:rFonts w:ascii="Arial" w:hAnsi="Arial" w:cs="Arial"/>
          <w:color w:val="FF00FF"/>
        </w:rPr>
        <w:t>EVALVACIJA ZN (vrednotenje)</w:t>
      </w:r>
    </w:p>
    <w:p w:rsidR="00B33DB9" w:rsidRDefault="00B33DB9" w:rsidP="00B33DB9">
      <w:pPr>
        <w:numPr>
          <w:ilvl w:val="2"/>
          <w:numId w:val="95"/>
        </w:numPr>
        <w:spacing w:before="100" w:beforeAutospacing="1" w:after="100" w:afterAutospacing="1"/>
      </w:pPr>
      <w:r>
        <w:rPr>
          <w:rFonts w:ascii="Arial" w:hAnsi="Arial" w:cs="Arial"/>
        </w:rPr>
        <w:t>Ponovna ocena pacientovega stanja</w:t>
      </w:r>
      <w:r>
        <w:t xml:space="preserve"> </w:t>
      </w:r>
    </w:p>
    <w:p w:rsidR="00B33DB9" w:rsidRDefault="00B33DB9" w:rsidP="00B33DB9">
      <w:pPr>
        <w:numPr>
          <w:ilvl w:val="2"/>
          <w:numId w:val="95"/>
        </w:numPr>
        <w:spacing w:before="100" w:beforeAutospacing="1" w:after="100" w:afterAutospacing="1"/>
      </w:pPr>
      <w:r>
        <w:rPr>
          <w:rFonts w:ascii="Arial" w:hAnsi="Arial" w:cs="Arial"/>
        </w:rPr>
        <w:t>Primerjava s postavljenimi cilji</w:t>
      </w:r>
      <w:r>
        <w:t xml:space="preserve"> </w:t>
      </w:r>
    </w:p>
    <w:p w:rsidR="00B33DB9" w:rsidRDefault="00B33DB9" w:rsidP="00B33DB9">
      <w:pPr>
        <w:numPr>
          <w:ilvl w:val="2"/>
          <w:numId w:val="95"/>
        </w:numPr>
        <w:spacing w:before="100" w:beforeAutospacing="1" w:after="100" w:afterAutospacing="1"/>
      </w:pPr>
      <w:r>
        <w:rPr>
          <w:rFonts w:ascii="Arial" w:hAnsi="Arial" w:cs="Arial"/>
        </w:rPr>
        <w:t xml:space="preserve">Vrednotenje načrta planiranja intervencij/aktivnosti in metod dela </w:t>
      </w:r>
    </w:p>
    <w:p w:rsidR="00B33DB9" w:rsidRDefault="00B33DB9" w:rsidP="00B33DB9">
      <w:pPr>
        <w:numPr>
          <w:ilvl w:val="2"/>
          <w:numId w:val="95"/>
        </w:numPr>
        <w:spacing w:before="100" w:beforeAutospacing="1" w:after="100" w:afterAutospacing="1"/>
      </w:pPr>
      <w:r>
        <w:rPr>
          <w:rFonts w:ascii="Arial" w:hAnsi="Arial" w:cs="Arial"/>
        </w:rPr>
        <w:t xml:space="preserve">Po potrebi sprememba načrta ZN: začetek s prvo fazo </w:t>
      </w:r>
    </w:p>
    <w:p w:rsidR="00B33DB9" w:rsidRDefault="00B33DB9" w:rsidP="00B33DB9">
      <w:pPr>
        <w:numPr>
          <w:ilvl w:val="0"/>
          <w:numId w:val="96"/>
        </w:numPr>
        <w:spacing w:before="100" w:beforeAutospacing="1" w:after="100" w:afterAutospacing="1"/>
      </w:pPr>
      <w:r>
        <w:rPr>
          <w:rFonts w:ascii="Monotype Corsiva" w:hAnsi="Monotype Corsiva"/>
          <w:b/>
          <w:bCs/>
          <w:color w:val="00CCFF"/>
          <w:sz w:val="36"/>
          <w:szCs w:val="36"/>
        </w:rPr>
        <w:t>Kaj je ICNP in katere fenomene ZN vključuje</w:t>
      </w:r>
      <w:r>
        <w:t xml:space="preserve"> </w:t>
      </w:r>
    </w:p>
    <w:p w:rsidR="00B33DB9" w:rsidRDefault="00B33DB9" w:rsidP="00B33DB9">
      <w:pPr>
        <w:pStyle w:val="NormalWeb"/>
        <w:ind w:left="720"/>
      </w:pPr>
      <w:r>
        <w:rPr>
          <w:rFonts w:ascii="Arial" w:hAnsi="Arial" w:cs="Arial"/>
        </w:rPr>
        <w:t>ICNP je kratica za mednarodno klasifikacijo prakse ZN. Projekt ICNP :</w:t>
      </w:r>
    </w:p>
    <w:p w:rsidR="00B33DB9" w:rsidRDefault="00B33DB9" w:rsidP="00B33DB9">
      <w:pPr>
        <w:numPr>
          <w:ilvl w:val="1"/>
          <w:numId w:val="97"/>
        </w:numPr>
        <w:spacing w:before="100" w:beforeAutospacing="1" w:after="100" w:afterAutospacing="1"/>
      </w:pPr>
      <w:r>
        <w:rPr>
          <w:rFonts w:ascii="Arial" w:hAnsi="Arial" w:cs="Arial"/>
        </w:rPr>
        <w:t>Je opis prakse ZN</w:t>
      </w:r>
      <w:r>
        <w:t xml:space="preserve"> </w:t>
      </w:r>
    </w:p>
    <w:p w:rsidR="00B33DB9" w:rsidRDefault="00B33DB9" w:rsidP="00B33DB9">
      <w:pPr>
        <w:numPr>
          <w:ilvl w:val="1"/>
          <w:numId w:val="97"/>
        </w:numPr>
        <w:spacing w:before="100" w:beforeAutospacing="1" w:after="100" w:afterAutospacing="1"/>
      </w:pPr>
      <w:r>
        <w:rPr>
          <w:rFonts w:ascii="Arial" w:hAnsi="Arial" w:cs="Arial"/>
        </w:rPr>
        <w:t>Opisuje, kaj dela MS ( intervencije ZN )</w:t>
      </w:r>
      <w:r>
        <w:t xml:space="preserve"> </w:t>
      </w:r>
    </w:p>
    <w:p w:rsidR="00B33DB9" w:rsidRDefault="00B33DB9" w:rsidP="00B33DB9">
      <w:pPr>
        <w:numPr>
          <w:ilvl w:val="1"/>
          <w:numId w:val="97"/>
        </w:numPr>
        <w:spacing w:before="100" w:beforeAutospacing="1" w:after="100" w:afterAutospacing="1"/>
      </w:pPr>
      <w:r>
        <w:rPr>
          <w:rFonts w:ascii="Arial" w:hAnsi="Arial" w:cs="Arial"/>
        </w:rPr>
        <w:t>Kot odgovor na vrsto B / V stanja ( negovalni problem oz. ND )</w:t>
      </w:r>
      <w:r>
        <w:t xml:space="preserve"> </w:t>
      </w:r>
    </w:p>
    <w:p w:rsidR="00B33DB9" w:rsidRDefault="00B33DB9" w:rsidP="00B33DB9">
      <w:pPr>
        <w:numPr>
          <w:ilvl w:val="1"/>
          <w:numId w:val="97"/>
        </w:numPr>
        <w:spacing w:before="100" w:beforeAutospacing="1" w:after="100" w:afterAutospacing="1"/>
      </w:pPr>
      <w:r>
        <w:rPr>
          <w:rFonts w:ascii="Arial" w:hAnsi="Arial" w:cs="Arial"/>
        </w:rPr>
        <w:t>Kakšni so končni učinki njenega delovanja ( rezultati ZN )</w:t>
      </w:r>
      <w:r>
        <w:t xml:space="preserve"> </w:t>
      </w:r>
    </w:p>
    <w:p w:rsidR="00B33DB9" w:rsidRDefault="00B33DB9" w:rsidP="00B33DB9">
      <w:r>
        <w:t> </w:t>
      </w:r>
    </w:p>
    <w:p w:rsidR="00B33DB9" w:rsidRDefault="00B33DB9" w:rsidP="00B33DB9">
      <w:pPr>
        <w:pStyle w:val="NormalWeb"/>
        <w:ind w:left="720"/>
      </w:pPr>
      <w:r>
        <w:rPr>
          <w:rFonts w:ascii="Arial" w:hAnsi="Arial" w:cs="Arial"/>
        </w:rPr>
        <w:t>ICNP je informacijsko orodje za opisovanje prakse ZN:</w:t>
      </w:r>
    </w:p>
    <w:p w:rsidR="00B33DB9" w:rsidRDefault="00B33DB9" w:rsidP="00B33DB9">
      <w:pPr>
        <w:numPr>
          <w:ilvl w:val="1"/>
          <w:numId w:val="98"/>
        </w:numPr>
        <w:spacing w:before="100" w:beforeAutospacing="1" w:after="100" w:afterAutospacing="1"/>
      </w:pPr>
      <w:r>
        <w:rPr>
          <w:rFonts w:ascii="Arial" w:hAnsi="Arial" w:cs="Arial"/>
        </w:rPr>
        <w:t>Opis negovalne diagnoze</w:t>
      </w:r>
      <w:r>
        <w:t xml:space="preserve"> </w:t>
      </w:r>
    </w:p>
    <w:p w:rsidR="00B33DB9" w:rsidRDefault="00B33DB9" w:rsidP="00B33DB9">
      <w:pPr>
        <w:numPr>
          <w:ilvl w:val="1"/>
          <w:numId w:val="98"/>
        </w:numPr>
        <w:spacing w:before="100" w:beforeAutospacing="1" w:after="100" w:afterAutospacing="1"/>
      </w:pPr>
      <w:r>
        <w:rPr>
          <w:rFonts w:ascii="Arial" w:hAnsi="Arial" w:cs="Arial"/>
        </w:rPr>
        <w:t>Intervencij ZN</w:t>
      </w:r>
      <w:r>
        <w:t xml:space="preserve"> </w:t>
      </w:r>
    </w:p>
    <w:p w:rsidR="00B33DB9" w:rsidRDefault="00B33DB9" w:rsidP="00B33DB9">
      <w:pPr>
        <w:numPr>
          <w:ilvl w:val="1"/>
          <w:numId w:val="98"/>
        </w:numPr>
        <w:spacing w:before="100" w:beforeAutospacing="1" w:after="100" w:afterAutospacing="1"/>
      </w:pPr>
      <w:r>
        <w:rPr>
          <w:rFonts w:ascii="Arial" w:hAnsi="Arial" w:cs="Arial"/>
        </w:rPr>
        <w:t>Rezultatov aktivnosti ZN</w:t>
      </w:r>
      <w:r>
        <w:t xml:space="preserve"> </w:t>
      </w:r>
    </w:p>
    <w:p w:rsidR="00B33DB9" w:rsidRDefault="00B33DB9" w:rsidP="00B33DB9">
      <w:pPr>
        <w:pStyle w:val="NormalWeb"/>
        <w:ind w:left="720"/>
      </w:pPr>
      <w:r>
        <w:rPr>
          <w:rFonts w:ascii="Arial" w:hAnsi="Arial" w:cs="Arial"/>
        </w:rPr>
        <w:lastRenderedPageBreak/>
        <w:t>Fenomen ZN je določen vidik zdravja, ki je pomemben za prakso ZN. Osem osi pripada fenomenom ZN in sicer:</w:t>
      </w:r>
      <w:r>
        <w:t> </w:t>
      </w:r>
    </w:p>
    <w:p w:rsidR="00B33DB9" w:rsidRDefault="00B33DB9" w:rsidP="00B33DB9">
      <w:pPr>
        <w:numPr>
          <w:ilvl w:val="0"/>
          <w:numId w:val="99"/>
        </w:numPr>
        <w:spacing w:before="100" w:beforeAutospacing="1" w:after="100" w:afterAutospacing="1"/>
      </w:pPr>
      <w:r>
        <w:rPr>
          <w:rFonts w:ascii="Monotype Corsiva" w:hAnsi="Monotype Corsiva"/>
          <w:color w:val="FF0000"/>
          <w:sz w:val="36"/>
          <w:szCs w:val="36"/>
        </w:rPr>
        <w:t>A    ŽARIŠČE</w:t>
      </w:r>
      <w:r>
        <w:t xml:space="preserve"> </w:t>
      </w:r>
    </w:p>
    <w:p w:rsidR="00B33DB9" w:rsidRDefault="00B33DB9" w:rsidP="00B33DB9">
      <w:pPr>
        <w:numPr>
          <w:ilvl w:val="0"/>
          <w:numId w:val="99"/>
        </w:numPr>
        <w:spacing w:before="100" w:beforeAutospacing="1" w:after="100" w:afterAutospacing="1"/>
      </w:pPr>
      <w:r>
        <w:rPr>
          <w:rFonts w:ascii="Monotype Corsiva" w:hAnsi="Monotype Corsiva"/>
          <w:color w:val="00CCFF"/>
          <w:sz w:val="36"/>
          <w:szCs w:val="36"/>
        </w:rPr>
        <w:t>B     OCENJEVANJE</w:t>
      </w:r>
      <w:r>
        <w:t xml:space="preserve"> </w:t>
      </w:r>
    </w:p>
    <w:p w:rsidR="00B33DB9" w:rsidRDefault="00B33DB9" w:rsidP="00B33DB9">
      <w:pPr>
        <w:numPr>
          <w:ilvl w:val="0"/>
          <w:numId w:val="99"/>
        </w:numPr>
        <w:spacing w:before="100" w:beforeAutospacing="1" w:after="100" w:afterAutospacing="1"/>
      </w:pPr>
      <w:r>
        <w:rPr>
          <w:rFonts w:ascii="Monotype Corsiva" w:hAnsi="Monotype Corsiva"/>
          <w:color w:val="00FF00"/>
          <w:sz w:val="36"/>
          <w:szCs w:val="36"/>
        </w:rPr>
        <w:t>C     POGOSTOST</w:t>
      </w:r>
      <w:r>
        <w:t xml:space="preserve"> </w:t>
      </w:r>
    </w:p>
    <w:p w:rsidR="00B33DB9" w:rsidRDefault="00B33DB9" w:rsidP="00B33DB9">
      <w:pPr>
        <w:numPr>
          <w:ilvl w:val="0"/>
          <w:numId w:val="99"/>
        </w:numPr>
        <w:spacing w:before="100" w:beforeAutospacing="1" w:after="100" w:afterAutospacing="1"/>
      </w:pPr>
      <w:r>
        <w:rPr>
          <w:rFonts w:ascii="Monotype Corsiva" w:hAnsi="Monotype Corsiva"/>
          <w:color w:val="0000FF"/>
          <w:sz w:val="36"/>
          <w:szCs w:val="36"/>
        </w:rPr>
        <w:t>D    TRAJANJE</w:t>
      </w:r>
      <w:r>
        <w:t xml:space="preserve"> </w:t>
      </w:r>
    </w:p>
    <w:p w:rsidR="00B33DB9" w:rsidRDefault="00B33DB9" w:rsidP="00B33DB9">
      <w:pPr>
        <w:numPr>
          <w:ilvl w:val="0"/>
          <w:numId w:val="99"/>
        </w:numPr>
        <w:spacing w:before="100" w:beforeAutospacing="1" w:after="100" w:afterAutospacing="1"/>
      </w:pPr>
      <w:r>
        <w:rPr>
          <w:rFonts w:ascii="Monotype Corsiva" w:hAnsi="Monotype Corsiva"/>
          <w:color w:val="339966"/>
          <w:sz w:val="36"/>
          <w:szCs w:val="36"/>
        </w:rPr>
        <w:t>E    TIPOLOGIJA</w:t>
      </w:r>
      <w:r>
        <w:t xml:space="preserve"> </w:t>
      </w:r>
    </w:p>
    <w:p w:rsidR="00B33DB9" w:rsidRDefault="00B33DB9" w:rsidP="00B33DB9">
      <w:pPr>
        <w:numPr>
          <w:ilvl w:val="0"/>
          <w:numId w:val="99"/>
        </w:numPr>
        <w:spacing w:before="100" w:beforeAutospacing="1" w:after="100" w:afterAutospacing="1"/>
      </w:pPr>
      <w:r>
        <w:rPr>
          <w:rFonts w:ascii="Monotype Corsiva" w:hAnsi="Monotype Corsiva"/>
          <w:color w:val="FF6600"/>
          <w:sz w:val="36"/>
          <w:szCs w:val="36"/>
        </w:rPr>
        <w:t>F    LOKACIJA</w:t>
      </w:r>
      <w:r>
        <w:t xml:space="preserve"> </w:t>
      </w:r>
    </w:p>
    <w:p w:rsidR="00B33DB9" w:rsidRDefault="00B33DB9" w:rsidP="00B33DB9">
      <w:pPr>
        <w:numPr>
          <w:ilvl w:val="0"/>
          <w:numId w:val="99"/>
        </w:numPr>
        <w:spacing w:before="100" w:beforeAutospacing="1" w:after="100" w:afterAutospacing="1"/>
      </w:pPr>
      <w:r>
        <w:rPr>
          <w:rFonts w:ascii="Monotype Corsiva" w:hAnsi="Monotype Corsiva"/>
          <w:color w:val="FF00FF"/>
          <w:sz w:val="36"/>
          <w:szCs w:val="36"/>
        </w:rPr>
        <w:t>G    VERJETNOST</w:t>
      </w:r>
      <w:r>
        <w:t xml:space="preserve"> </w:t>
      </w:r>
    </w:p>
    <w:p w:rsidR="00B33DB9" w:rsidRDefault="00B33DB9" w:rsidP="00B33DB9">
      <w:pPr>
        <w:numPr>
          <w:ilvl w:val="0"/>
          <w:numId w:val="99"/>
        </w:numPr>
        <w:spacing w:before="100" w:beforeAutospacing="1" w:after="100" w:afterAutospacing="1"/>
      </w:pPr>
      <w:r>
        <w:rPr>
          <w:rFonts w:ascii="Monotype Corsiva" w:hAnsi="Monotype Corsiva"/>
          <w:color w:val="800080"/>
          <w:sz w:val="36"/>
          <w:szCs w:val="36"/>
        </w:rPr>
        <w:t>H    NOSILEC</w:t>
      </w:r>
      <w:r>
        <w:t xml:space="preserve"> </w:t>
      </w:r>
    </w:p>
    <w:p w:rsidR="00B33DB9" w:rsidRDefault="00B33DB9" w:rsidP="00B33DB9">
      <w:r>
        <w:t> </w:t>
      </w:r>
    </w:p>
    <w:p w:rsidR="00B33DB9" w:rsidRDefault="00B33DB9" w:rsidP="00B33DB9">
      <w:pPr>
        <w:pStyle w:val="NormalWeb"/>
        <w:ind w:left="720"/>
      </w:pPr>
      <w:r>
        <w:rPr>
          <w:rFonts w:ascii="Arial" w:hAnsi="Arial" w:cs="Arial"/>
        </w:rPr>
        <w:t>Vsaka os ima svojo lastno hierarhično strukturo.</w:t>
      </w:r>
    </w:p>
    <w:p w:rsidR="00B33DB9" w:rsidRDefault="00B33DB9" w:rsidP="00B33DB9">
      <w:pPr>
        <w:numPr>
          <w:ilvl w:val="0"/>
          <w:numId w:val="100"/>
        </w:numPr>
        <w:spacing w:before="100" w:beforeAutospacing="1" w:after="100" w:afterAutospacing="1"/>
      </w:pPr>
      <w:r>
        <w:rPr>
          <w:rFonts w:ascii="Monotype Corsiva" w:hAnsi="Monotype Corsiva"/>
          <w:b/>
          <w:bCs/>
          <w:color w:val="00CCFF"/>
          <w:sz w:val="36"/>
          <w:szCs w:val="36"/>
        </w:rPr>
        <w:t>Kaj omogoča elektronska oblika ICNP – ija in katere oblike poznaš.</w:t>
      </w:r>
      <w:r>
        <w:t xml:space="preserve"> </w:t>
      </w:r>
    </w:p>
    <w:p w:rsidR="00B33DB9" w:rsidRDefault="00B33DB9" w:rsidP="00B33DB9">
      <w:pPr>
        <w:pStyle w:val="NormalWeb"/>
        <w:ind w:left="720"/>
      </w:pPr>
      <w:r>
        <w:rPr>
          <w:rFonts w:ascii="Arial" w:hAnsi="Arial" w:cs="Arial"/>
        </w:rPr>
        <w:t>ICNP je kratica za mednarodno klasifikacijo prakse ZN. Projekt ICNP :</w:t>
      </w:r>
    </w:p>
    <w:p w:rsidR="00B33DB9" w:rsidRDefault="00B33DB9" w:rsidP="00B33DB9">
      <w:pPr>
        <w:numPr>
          <w:ilvl w:val="1"/>
          <w:numId w:val="101"/>
        </w:numPr>
        <w:spacing w:before="100" w:beforeAutospacing="1" w:after="100" w:afterAutospacing="1"/>
      </w:pPr>
      <w:r>
        <w:rPr>
          <w:rFonts w:ascii="Arial" w:hAnsi="Arial" w:cs="Arial"/>
        </w:rPr>
        <w:t>Je opis prakse ZN</w:t>
      </w:r>
      <w:r>
        <w:t xml:space="preserve"> </w:t>
      </w:r>
    </w:p>
    <w:p w:rsidR="00B33DB9" w:rsidRDefault="00B33DB9" w:rsidP="00B33DB9">
      <w:pPr>
        <w:numPr>
          <w:ilvl w:val="1"/>
          <w:numId w:val="101"/>
        </w:numPr>
        <w:spacing w:before="100" w:beforeAutospacing="1" w:after="100" w:afterAutospacing="1"/>
      </w:pPr>
      <w:r>
        <w:rPr>
          <w:rFonts w:ascii="Arial" w:hAnsi="Arial" w:cs="Arial"/>
        </w:rPr>
        <w:t>Opisuje, kaj dela MS ( intervencije ZN )</w:t>
      </w:r>
      <w:r>
        <w:t xml:space="preserve"> </w:t>
      </w:r>
    </w:p>
    <w:p w:rsidR="00B33DB9" w:rsidRDefault="00B33DB9" w:rsidP="00B33DB9">
      <w:pPr>
        <w:numPr>
          <w:ilvl w:val="1"/>
          <w:numId w:val="101"/>
        </w:numPr>
        <w:spacing w:before="100" w:beforeAutospacing="1" w:after="100" w:afterAutospacing="1"/>
      </w:pPr>
      <w:r>
        <w:rPr>
          <w:rFonts w:ascii="Arial" w:hAnsi="Arial" w:cs="Arial"/>
        </w:rPr>
        <w:t>Kot odgovor na vrsto B / V stanja ( negovalni problem oz. ND )</w:t>
      </w:r>
      <w:r>
        <w:t xml:space="preserve"> </w:t>
      </w:r>
    </w:p>
    <w:p w:rsidR="00B33DB9" w:rsidRDefault="00B33DB9" w:rsidP="00B33DB9">
      <w:pPr>
        <w:numPr>
          <w:ilvl w:val="1"/>
          <w:numId w:val="101"/>
        </w:numPr>
        <w:spacing w:before="100" w:beforeAutospacing="1" w:after="100" w:afterAutospacing="1"/>
      </w:pPr>
      <w:r>
        <w:rPr>
          <w:rFonts w:ascii="Arial" w:hAnsi="Arial" w:cs="Arial"/>
        </w:rPr>
        <w:t>Kakšni so končni učinki njenega delovanja ( rezultati ZN )</w:t>
      </w:r>
      <w:r>
        <w:t xml:space="preserve"> </w:t>
      </w:r>
    </w:p>
    <w:p w:rsidR="00B33DB9" w:rsidRDefault="00B33DB9" w:rsidP="00B33DB9">
      <w:r>
        <w:t> </w:t>
      </w:r>
    </w:p>
    <w:p w:rsidR="00B33DB9" w:rsidRDefault="00B33DB9" w:rsidP="00B33DB9">
      <w:pPr>
        <w:pStyle w:val="NormalWeb"/>
        <w:ind w:left="720"/>
      </w:pPr>
      <w:r>
        <w:rPr>
          <w:rFonts w:ascii="Arial" w:hAnsi="Arial" w:cs="Arial"/>
        </w:rPr>
        <w:t>ICNP je informacijsko orodje za opisovanje prakse ZN:</w:t>
      </w:r>
    </w:p>
    <w:p w:rsidR="00B33DB9" w:rsidRDefault="00B33DB9" w:rsidP="00B33DB9">
      <w:pPr>
        <w:numPr>
          <w:ilvl w:val="1"/>
          <w:numId w:val="102"/>
        </w:numPr>
        <w:spacing w:before="100" w:beforeAutospacing="1" w:after="100" w:afterAutospacing="1"/>
      </w:pPr>
      <w:r>
        <w:rPr>
          <w:rFonts w:ascii="Arial" w:hAnsi="Arial" w:cs="Arial"/>
        </w:rPr>
        <w:t>Opis negovalne diagnoze</w:t>
      </w:r>
      <w:r>
        <w:t xml:space="preserve"> </w:t>
      </w:r>
    </w:p>
    <w:p w:rsidR="00B33DB9" w:rsidRDefault="00B33DB9" w:rsidP="00B33DB9">
      <w:pPr>
        <w:numPr>
          <w:ilvl w:val="1"/>
          <w:numId w:val="102"/>
        </w:numPr>
        <w:spacing w:before="100" w:beforeAutospacing="1" w:after="100" w:afterAutospacing="1"/>
      </w:pPr>
      <w:r>
        <w:rPr>
          <w:rFonts w:ascii="Arial" w:hAnsi="Arial" w:cs="Arial"/>
        </w:rPr>
        <w:t>Intervencij ZN</w:t>
      </w:r>
      <w:r>
        <w:t xml:space="preserve"> </w:t>
      </w:r>
    </w:p>
    <w:p w:rsidR="00B33DB9" w:rsidRDefault="00B33DB9" w:rsidP="00B33DB9">
      <w:pPr>
        <w:numPr>
          <w:ilvl w:val="1"/>
          <w:numId w:val="102"/>
        </w:numPr>
        <w:spacing w:before="100" w:beforeAutospacing="1" w:after="100" w:afterAutospacing="1"/>
      </w:pPr>
      <w:r>
        <w:rPr>
          <w:rFonts w:ascii="Arial" w:hAnsi="Arial" w:cs="Arial"/>
        </w:rPr>
        <w:t>Rezultatov aktivnosti ZN</w:t>
      </w:r>
      <w:r>
        <w:t xml:space="preserve"> </w:t>
      </w:r>
    </w:p>
    <w:p w:rsidR="00B33DB9" w:rsidRDefault="00B33DB9" w:rsidP="00B33DB9">
      <w:r>
        <w:t> </w:t>
      </w:r>
    </w:p>
    <w:p w:rsidR="00B33DB9" w:rsidRDefault="00B33DB9" w:rsidP="00B33DB9">
      <w:pPr>
        <w:pStyle w:val="NormalWeb"/>
        <w:ind w:left="720"/>
      </w:pPr>
      <w:r>
        <w:rPr>
          <w:rFonts w:ascii="Arial" w:hAnsi="Arial" w:cs="Arial"/>
        </w:rPr>
        <w:t>Fenomen ZN je določen vidik zdravja, ki je pomemben za prakso ZN. Osem osi pripada fenomenom ZN in sicer:</w:t>
      </w:r>
      <w:r>
        <w:t> </w:t>
      </w:r>
    </w:p>
    <w:p w:rsidR="00B33DB9" w:rsidRDefault="00B33DB9" w:rsidP="00B33DB9">
      <w:pPr>
        <w:numPr>
          <w:ilvl w:val="0"/>
          <w:numId w:val="103"/>
        </w:numPr>
        <w:spacing w:before="100" w:beforeAutospacing="1" w:after="100" w:afterAutospacing="1"/>
      </w:pPr>
      <w:r>
        <w:rPr>
          <w:rFonts w:ascii="Monotype Corsiva" w:hAnsi="Monotype Corsiva"/>
          <w:color w:val="FF0000"/>
          <w:sz w:val="36"/>
          <w:szCs w:val="36"/>
        </w:rPr>
        <w:t>A    ŽARIŠČE</w:t>
      </w:r>
      <w:r>
        <w:t xml:space="preserve"> </w:t>
      </w:r>
    </w:p>
    <w:p w:rsidR="00B33DB9" w:rsidRDefault="00B33DB9" w:rsidP="00B33DB9">
      <w:pPr>
        <w:numPr>
          <w:ilvl w:val="0"/>
          <w:numId w:val="103"/>
        </w:numPr>
        <w:spacing w:before="100" w:beforeAutospacing="1" w:after="100" w:afterAutospacing="1"/>
      </w:pPr>
      <w:r>
        <w:rPr>
          <w:rFonts w:ascii="Monotype Corsiva" w:hAnsi="Monotype Corsiva"/>
          <w:color w:val="00CCFF"/>
          <w:sz w:val="36"/>
          <w:szCs w:val="36"/>
        </w:rPr>
        <w:t>B     OCENJEVANJE</w:t>
      </w:r>
      <w:r>
        <w:t xml:space="preserve"> </w:t>
      </w:r>
    </w:p>
    <w:p w:rsidR="00B33DB9" w:rsidRDefault="00B33DB9" w:rsidP="00B33DB9">
      <w:pPr>
        <w:numPr>
          <w:ilvl w:val="0"/>
          <w:numId w:val="103"/>
        </w:numPr>
        <w:spacing w:before="100" w:beforeAutospacing="1" w:after="100" w:afterAutospacing="1"/>
      </w:pPr>
      <w:r>
        <w:rPr>
          <w:rFonts w:ascii="Monotype Corsiva" w:hAnsi="Monotype Corsiva"/>
          <w:color w:val="00FF00"/>
          <w:sz w:val="36"/>
          <w:szCs w:val="36"/>
        </w:rPr>
        <w:t>C     POGOSTOST</w:t>
      </w:r>
      <w:r>
        <w:t xml:space="preserve"> </w:t>
      </w:r>
    </w:p>
    <w:p w:rsidR="00B33DB9" w:rsidRDefault="00B33DB9" w:rsidP="00B33DB9">
      <w:pPr>
        <w:numPr>
          <w:ilvl w:val="0"/>
          <w:numId w:val="103"/>
        </w:numPr>
        <w:spacing w:before="100" w:beforeAutospacing="1" w:after="100" w:afterAutospacing="1"/>
      </w:pPr>
      <w:r>
        <w:rPr>
          <w:rFonts w:ascii="Monotype Corsiva" w:hAnsi="Monotype Corsiva"/>
          <w:color w:val="0000FF"/>
          <w:sz w:val="36"/>
          <w:szCs w:val="36"/>
        </w:rPr>
        <w:t>D    TRAJANJE</w:t>
      </w:r>
      <w:r>
        <w:t xml:space="preserve"> </w:t>
      </w:r>
    </w:p>
    <w:p w:rsidR="00B33DB9" w:rsidRDefault="00B33DB9" w:rsidP="00B33DB9">
      <w:pPr>
        <w:numPr>
          <w:ilvl w:val="0"/>
          <w:numId w:val="103"/>
        </w:numPr>
        <w:spacing w:before="100" w:beforeAutospacing="1" w:after="100" w:afterAutospacing="1"/>
      </w:pPr>
      <w:r>
        <w:rPr>
          <w:rFonts w:ascii="Monotype Corsiva" w:hAnsi="Monotype Corsiva"/>
          <w:color w:val="339966"/>
          <w:sz w:val="36"/>
          <w:szCs w:val="36"/>
        </w:rPr>
        <w:lastRenderedPageBreak/>
        <w:t>E    TIPOLOGIJA</w:t>
      </w:r>
      <w:r>
        <w:t xml:space="preserve"> </w:t>
      </w:r>
    </w:p>
    <w:p w:rsidR="00B33DB9" w:rsidRDefault="00B33DB9" w:rsidP="00B33DB9">
      <w:pPr>
        <w:numPr>
          <w:ilvl w:val="0"/>
          <w:numId w:val="103"/>
        </w:numPr>
        <w:spacing w:before="100" w:beforeAutospacing="1" w:after="100" w:afterAutospacing="1"/>
      </w:pPr>
      <w:r>
        <w:rPr>
          <w:rFonts w:ascii="Monotype Corsiva" w:hAnsi="Monotype Corsiva"/>
          <w:color w:val="FF6600"/>
          <w:sz w:val="36"/>
          <w:szCs w:val="36"/>
        </w:rPr>
        <w:t>F    LOKACIJA</w:t>
      </w:r>
      <w:r>
        <w:t xml:space="preserve"> </w:t>
      </w:r>
    </w:p>
    <w:p w:rsidR="00B33DB9" w:rsidRDefault="00B33DB9" w:rsidP="00B33DB9">
      <w:pPr>
        <w:numPr>
          <w:ilvl w:val="0"/>
          <w:numId w:val="103"/>
        </w:numPr>
        <w:spacing w:before="100" w:beforeAutospacing="1" w:after="100" w:afterAutospacing="1"/>
      </w:pPr>
      <w:r>
        <w:rPr>
          <w:rFonts w:ascii="Monotype Corsiva" w:hAnsi="Monotype Corsiva"/>
          <w:color w:val="FF00FF"/>
          <w:sz w:val="36"/>
          <w:szCs w:val="36"/>
        </w:rPr>
        <w:t>G    VERJETNOST</w:t>
      </w:r>
      <w:r>
        <w:t xml:space="preserve"> </w:t>
      </w:r>
    </w:p>
    <w:p w:rsidR="00B33DB9" w:rsidRDefault="00B33DB9" w:rsidP="00B33DB9">
      <w:pPr>
        <w:numPr>
          <w:ilvl w:val="0"/>
          <w:numId w:val="103"/>
        </w:numPr>
        <w:spacing w:before="100" w:beforeAutospacing="1" w:after="100" w:afterAutospacing="1"/>
      </w:pPr>
      <w:r>
        <w:rPr>
          <w:rFonts w:ascii="Monotype Corsiva" w:hAnsi="Monotype Corsiva"/>
          <w:color w:val="800080"/>
          <w:sz w:val="36"/>
          <w:szCs w:val="36"/>
        </w:rPr>
        <w:t>H    NOSILEC</w:t>
      </w:r>
      <w:r>
        <w:t xml:space="preserve"> </w:t>
      </w:r>
    </w:p>
    <w:p w:rsidR="00B33DB9" w:rsidRDefault="00B33DB9" w:rsidP="00B33DB9">
      <w:r>
        <w:t> </w:t>
      </w:r>
    </w:p>
    <w:p w:rsidR="00B33DB9" w:rsidRDefault="00B33DB9" w:rsidP="00B33DB9">
      <w:pPr>
        <w:pStyle w:val="NormalWeb"/>
        <w:ind w:left="720"/>
      </w:pPr>
      <w:r>
        <w:rPr>
          <w:rFonts w:ascii="Arial" w:hAnsi="Arial" w:cs="Arial"/>
        </w:rPr>
        <w:t>Vsaka os ima svojo lastno hierarhično strukturo. Znane e- oblike sta alfa in beta 2 verzija mednarodne klasifikacije prakse zdravstvene nege.</w:t>
      </w:r>
      <w:r>
        <w:t> </w:t>
      </w:r>
      <w:r>
        <w:br/>
        <w:t> </w:t>
      </w:r>
    </w:p>
    <w:p w:rsidR="00B33DB9" w:rsidRDefault="00B33DB9" w:rsidP="00B33DB9">
      <w:pPr>
        <w:pStyle w:val="NormalWeb"/>
        <w:ind w:left="720"/>
        <w:jc w:val="center"/>
      </w:pPr>
      <w:r>
        <w:rPr>
          <w:rFonts w:ascii="Monotype Corsiva" w:hAnsi="Monotype Corsiva"/>
          <w:b/>
          <w:bCs/>
          <w:color w:val="CC99FF"/>
          <w:sz w:val="48"/>
          <w:szCs w:val="48"/>
        </w:rPr>
        <w:t>TEORETIČNI MODEL DOROTHEE E. OREM</w:t>
      </w:r>
      <w:r>
        <w:t> </w:t>
      </w:r>
    </w:p>
    <w:p w:rsidR="00B33DB9" w:rsidRDefault="00B33DB9" w:rsidP="00B33DB9">
      <w:pPr>
        <w:pStyle w:val="NormalWeb"/>
        <w:ind w:left="720"/>
      </w:pPr>
      <w:r>
        <w:rPr>
          <w:rFonts w:ascii="Arial" w:hAnsi="Arial" w:cs="Arial"/>
        </w:rPr>
        <w:t>Ta model je usmerjen k :</w:t>
      </w:r>
    </w:p>
    <w:p w:rsidR="00B33DB9" w:rsidRDefault="00B33DB9" w:rsidP="00B33DB9">
      <w:pPr>
        <w:numPr>
          <w:ilvl w:val="2"/>
          <w:numId w:val="104"/>
        </w:numPr>
        <w:spacing w:before="100" w:beforeAutospacing="1" w:after="100" w:afterAutospacing="1"/>
      </w:pPr>
      <w:r>
        <w:rPr>
          <w:rFonts w:ascii="Arial" w:hAnsi="Arial" w:cs="Arial"/>
        </w:rPr>
        <w:t>Razvijanju odgovornosti za lastno zdravje</w:t>
      </w:r>
      <w:r>
        <w:t xml:space="preserve"> </w:t>
      </w:r>
    </w:p>
    <w:p w:rsidR="00B33DB9" w:rsidRDefault="00B33DB9" w:rsidP="00B33DB9">
      <w:pPr>
        <w:numPr>
          <w:ilvl w:val="2"/>
          <w:numId w:val="104"/>
        </w:numPr>
        <w:spacing w:before="100" w:beforeAutospacing="1" w:after="100" w:afterAutospacing="1"/>
      </w:pPr>
      <w:r>
        <w:rPr>
          <w:rFonts w:ascii="Arial" w:hAnsi="Arial" w:cs="Arial"/>
        </w:rPr>
        <w:t>Podpori rizičnim skupinam prebivalcev</w:t>
      </w:r>
      <w:r>
        <w:t xml:space="preserve"> </w:t>
      </w:r>
    </w:p>
    <w:p w:rsidR="00B33DB9" w:rsidRDefault="00B33DB9" w:rsidP="00B33DB9">
      <w:r>
        <w:t> </w:t>
      </w:r>
    </w:p>
    <w:p w:rsidR="00B33DB9" w:rsidRDefault="00B33DB9" w:rsidP="00B33DB9">
      <w:pPr>
        <w:pStyle w:val="NormalWeb"/>
        <w:ind w:left="720"/>
      </w:pPr>
      <w:r>
        <w:rPr>
          <w:rFonts w:ascii="Arial" w:hAnsi="Arial" w:cs="Arial"/>
        </w:rPr>
        <w:t>Človeka opazuje v njegovem stalnem iskanju ravnovesja med :</w:t>
      </w:r>
    </w:p>
    <w:p w:rsidR="00B33DB9" w:rsidRDefault="00B33DB9" w:rsidP="00B33DB9">
      <w:pPr>
        <w:numPr>
          <w:ilvl w:val="2"/>
          <w:numId w:val="105"/>
        </w:numPr>
        <w:spacing w:before="100" w:beforeAutospacing="1" w:after="100" w:afterAutospacing="1"/>
      </w:pPr>
      <w:r>
        <w:rPr>
          <w:rFonts w:ascii="Arial" w:hAnsi="Arial" w:cs="Arial"/>
        </w:rPr>
        <w:t>Sposobnostjo skrbeti zase</w:t>
      </w:r>
      <w:r>
        <w:t xml:space="preserve"> </w:t>
      </w:r>
    </w:p>
    <w:p w:rsidR="00B33DB9" w:rsidRDefault="00B33DB9" w:rsidP="00B33DB9">
      <w:pPr>
        <w:numPr>
          <w:ilvl w:val="2"/>
          <w:numId w:val="105"/>
        </w:numPr>
        <w:spacing w:before="100" w:beforeAutospacing="1" w:after="100" w:afterAutospacing="1"/>
      </w:pPr>
      <w:r>
        <w:rPr>
          <w:rFonts w:ascii="Arial" w:hAnsi="Arial" w:cs="Arial"/>
        </w:rPr>
        <w:t>Potrebami – zahtevami, ki jih predenj postavlja življenje</w:t>
      </w:r>
      <w:r>
        <w:t xml:space="preserve"> </w:t>
      </w:r>
    </w:p>
    <w:p w:rsidR="00B33DB9" w:rsidRDefault="00B33DB9" w:rsidP="00B33DB9">
      <w:pPr>
        <w:pStyle w:val="NormalWeb"/>
        <w:ind w:left="720"/>
      </w:pPr>
      <w:r>
        <w:rPr>
          <w:rFonts w:ascii="Arial" w:hAnsi="Arial" w:cs="Arial"/>
        </w:rPr>
        <w:t>Samooskrba je hotna aktivnost, ki jo posamezniki izvajajo za vzdrževanje življenja, zdravja in dobrega počutja.</w:t>
      </w:r>
    </w:p>
    <w:p w:rsidR="00B33DB9" w:rsidRDefault="00B33DB9" w:rsidP="00B33DB9">
      <w:pPr>
        <w:pStyle w:val="NormalWeb"/>
        <w:ind w:left="720"/>
      </w:pPr>
      <w:r>
        <w:rPr>
          <w:rFonts w:ascii="Arial" w:hAnsi="Arial" w:cs="Arial"/>
        </w:rPr>
        <w:t>Vplivi :</w:t>
      </w:r>
    </w:p>
    <w:p w:rsidR="00B33DB9" w:rsidRDefault="00B33DB9" w:rsidP="00B33DB9">
      <w:pPr>
        <w:numPr>
          <w:ilvl w:val="2"/>
          <w:numId w:val="106"/>
        </w:numPr>
        <w:spacing w:before="100" w:beforeAutospacing="1" w:after="100" w:afterAutospacing="1"/>
      </w:pPr>
      <w:r>
        <w:rPr>
          <w:rFonts w:ascii="Arial" w:hAnsi="Arial" w:cs="Arial"/>
        </w:rPr>
        <w:t>Vzgoja</w:t>
      </w:r>
      <w:r>
        <w:t xml:space="preserve"> </w:t>
      </w:r>
    </w:p>
    <w:p w:rsidR="00B33DB9" w:rsidRDefault="00B33DB9" w:rsidP="00B33DB9">
      <w:pPr>
        <w:numPr>
          <w:ilvl w:val="2"/>
          <w:numId w:val="106"/>
        </w:numPr>
        <w:spacing w:before="100" w:beforeAutospacing="1" w:after="100" w:afterAutospacing="1"/>
      </w:pPr>
      <w:r>
        <w:rPr>
          <w:rFonts w:ascii="Arial" w:hAnsi="Arial" w:cs="Arial"/>
        </w:rPr>
        <w:t>Izobraževanje</w:t>
      </w:r>
      <w:r>
        <w:t xml:space="preserve"> </w:t>
      </w:r>
    </w:p>
    <w:p w:rsidR="00B33DB9" w:rsidRDefault="00B33DB9" w:rsidP="00B33DB9">
      <w:pPr>
        <w:numPr>
          <w:ilvl w:val="2"/>
          <w:numId w:val="106"/>
        </w:numPr>
        <w:spacing w:before="100" w:beforeAutospacing="1" w:after="100" w:afterAutospacing="1"/>
      </w:pPr>
      <w:r>
        <w:rPr>
          <w:rFonts w:ascii="Arial" w:hAnsi="Arial" w:cs="Arial"/>
        </w:rPr>
        <w:t>Nadzor</w:t>
      </w:r>
      <w:r>
        <w:t xml:space="preserve"> </w:t>
      </w:r>
    </w:p>
    <w:p w:rsidR="00B33DB9" w:rsidRDefault="00B33DB9" w:rsidP="00B33DB9">
      <w:pPr>
        <w:numPr>
          <w:ilvl w:val="2"/>
          <w:numId w:val="106"/>
        </w:numPr>
        <w:spacing w:before="100" w:beforeAutospacing="1" w:after="100" w:afterAutospacing="1"/>
      </w:pPr>
      <w:r>
        <w:rPr>
          <w:rFonts w:ascii="Arial" w:hAnsi="Arial" w:cs="Arial"/>
        </w:rPr>
        <w:t>Izkušnje</w:t>
      </w:r>
      <w:r>
        <w:t xml:space="preserve"> </w:t>
      </w:r>
    </w:p>
    <w:p w:rsidR="00B33DB9" w:rsidRDefault="00B33DB9" w:rsidP="00B33DB9">
      <w:r>
        <w:t> </w:t>
      </w:r>
    </w:p>
    <w:p w:rsidR="00B33DB9" w:rsidRDefault="00B33DB9" w:rsidP="00B33DB9">
      <w:pPr>
        <w:pStyle w:val="NormalWeb"/>
        <w:ind w:left="720"/>
      </w:pPr>
      <w:r>
        <w:rPr>
          <w:rFonts w:ascii="Arial" w:hAnsi="Arial" w:cs="Arial"/>
        </w:rPr>
        <w:t>Oremova v teoretičnem modelu izpostavlja :</w:t>
      </w:r>
    </w:p>
    <w:p w:rsidR="00B33DB9" w:rsidRDefault="00B33DB9" w:rsidP="00B33DB9">
      <w:pPr>
        <w:numPr>
          <w:ilvl w:val="2"/>
          <w:numId w:val="107"/>
        </w:numPr>
        <w:spacing w:before="100" w:beforeAutospacing="1" w:after="100" w:afterAutospacing="1"/>
      </w:pPr>
      <w:r>
        <w:rPr>
          <w:rFonts w:ascii="Arial" w:hAnsi="Arial" w:cs="Arial"/>
        </w:rPr>
        <w:t>Popolno samooskrbo</w:t>
      </w:r>
      <w:r>
        <w:t xml:space="preserve"> </w:t>
      </w:r>
    </w:p>
    <w:p w:rsidR="00B33DB9" w:rsidRDefault="00B33DB9" w:rsidP="00B33DB9">
      <w:pPr>
        <w:numPr>
          <w:ilvl w:val="2"/>
          <w:numId w:val="107"/>
        </w:numPr>
        <w:spacing w:before="100" w:beforeAutospacing="1" w:after="100" w:afterAutospacing="1"/>
      </w:pPr>
      <w:r>
        <w:rPr>
          <w:rFonts w:ascii="Arial" w:hAnsi="Arial" w:cs="Arial"/>
        </w:rPr>
        <w:t>Nepopolno samooskrbo</w:t>
      </w:r>
      <w:r>
        <w:t xml:space="preserve"> </w:t>
      </w:r>
    </w:p>
    <w:p w:rsidR="00B33DB9" w:rsidRDefault="00B33DB9" w:rsidP="00B33DB9">
      <w:r>
        <w:t> </w:t>
      </w:r>
      <w:r>
        <w:br/>
        <w:t> </w:t>
      </w:r>
    </w:p>
    <w:p w:rsidR="00B33DB9" w:rsidRDefault="00B33DB9" w:rsidP="00B33DB9">
      <w:pPr>
        <w:pStyle w:val="NormalWeb"/>
        <w:ind w:left="720"/>
      </w:pPr>
      <w:r>
        <w:rPr>
          <w:rFonts w:ascii="Arial" w:hAnsi="Arial" w:cs="Arial"/>
          <w:b/>
          <w:bCs/>
          <w:color w:val="00CCFF"/>
        </w:rPr>
        <w:lastRenderedPageBreak/>
        <w:t>POPOLNA SAMOOSKRBA</w:t>
      </w:r>
      <w:r>
        <w:t> </w:t>
      </w:r>
    </w:p>
    <w:p w:rsidR="00B33DB9" w:rsidRDefault="00B33DB9" w:rsidP="00B33DB9">
      <w:pPr>
        <w:pStyle w:val="NormalWeb"/>
        <w:ind w:left="720"/>
      </w:pPr>
      <w:r>
        <w:rPr>
          <w:rFonts w:ascii="Arial" w:hAnsi="Arial" w:cs="Arial"/>
        </w:rPr>
        <w:t>Je zmožnost posameznika, družine ali širše družbene skupnosti izvajati vse dnevne življenjske aktivnosti. Delimo jo na :</w:t>
      </w:r>
      <w:r>
        <w:t> </w:t>
      </w:r>
    </w:p>
    <w:p w:rsidR="00B33DB9" w:rsidRDefault="00B33DB9" w:rsidP="00B33DB9">
      <w:pPr>
        <w:numPr>
          <w:ilvl w:val="0"/>
          <w:numId w:val="108"/>
        </w:numPr>
        <w:spacing w:before="100" w:beforeAutospacing="1" w:after="100" w:afterAutospacing="1"/>
      </w:pPr>
      <w:r>
        <w:rPr>
          <w:rFonts w:ascii="Arial" w:hAnsi="Arial" w:cs="Arial"/>
          <w:color w:val="FF00FF"/>
        </w:rPr>
        <w:t xml:space="preserve">Univerzalno </w:t>
      </w:r>
      <w:r>
        <w:rPr>
          <w:rFonts w:ascii="Arial" w:hAnsi="Arial" w:cs="Arial"/>
        </w:rPr>
        <w:t xml:space="preserve">: Dejavniki univerzalne samooskrbe so povezani z življenjskimi procesi ter celovitostjo njegovega dejanja. Enotni so vsem živim bitjem v vseh fazah življenjskega ciklusa in so med seboj povezani. </w:t>
      </w:r>
    </w:p>
    <w:p w:rsidR="00B33DB9" w:rsidRDefault="00B33DB9" w:rsidP="00B33DB9">
      <w:pPr>
        <w:pStyle w:val="NormalWeb"/>
        <w:ind w:left="720"/>
      </w:pPr>
      <w:r>
        <w:rPr>
          <w:rFonts w:ascii="Arial" w:hAnsi="Arial" w:cs="Arial"/>
        </w:rPr>
        <w:t>Dejavniki so:</w:t>
      </w:r>
    </w:p>
    <w:p w:rsidR="00B33DB9" w:rsidRDefault="00B33DB9" w:rsidP="00B33DB9">
      <w:pPr>
        <w:numPr>
          <w:ilvl w:val="1"/>
          <w:numId w:val="109"/>
        </w:numPr>
        <w:spacing w:before="100" w:beforeAutospacing="1" w:after="100" w:afterAutospacing="1"/>
      </w:pPr>
      <w:r>
        <w:rPr>
          <w:rFonts w:ascii="Arial" w:hAnsi="Arial" w:cs="Arial"/>
        </w:rPr>
        <w:t>Zrak, voda, hrana</w:t>
      </w:r>
      <w:r>
        <w:t xml:space="preserve"> </w:t>
      </w:r>
    </w:p>
    <w:p w:rsidR="00B33DB9" w:rsidRDefault="00B33DB9" w:rsidP="00B33DB9">
      <w:pPr>
        <w:numPr>
          <w:ilvl w:val="1"/>
          <w:numId w:val="109"/>
        </w:numPr>
        <w:spacing w:before="100" w:beforeAutospacing="1" w:after="100" w:afterAutospacing="1"/>
      </w:pPr>
      <w:r>
        <w:rPr>
          <w:rFonts w:ascii="Arial" w:hAnsi="Arial" w:cs="Arial"/>
        </w:rPr>
        <w:t>Izločki in procesi, ki so povezani z izločanjem ( uravnavanje in kontrola )</w:t>
      </w:r>
      <w:r>
        <w:t xml:space="preserve"> </w:t>
      </w:r>
    </w:p>
    <w:p w:rsidR="00B33DB9" w:rsidRDefault="00B33DB9" w:rsidP="00B33DB9">
      <w:pPr>
        <w:numPr>
          <w:ilvl w:val="1"/>
          <w:numId w:val="109"/>
        </w:numPr>
        <w:spacing w:before="100" w:beforeAutospacing="1" w:after="100" w:afterAutospacing="1"/>
      </w:pPr>
      <w:r>
        <w:rPr>
          <w:rFonts w:ascii="Arial" w:hAnsi="Arial" w:cs="Arial"/>
        </w:rPr>
        <w:t>Aktivnost in počitek ( ravnotežje )</w:t>
      </w:r>
      <w:r>
        <w:t xml:space="preserve"> </w:t>
      </w:r>
    </w:p>
    <w:p w:rsidR="00B33DB9" w:rsidRDefault="00B33DB9" w:rsidP="00B33DB9">
      <w:pPr>
        <w:numPr>
          <w:ilvl w:val="1"/>
          <w:numId w:val="109"/>
        </w:numPr>
        <w:spacing w:before="100" w:beforeAutospacing="1" w:after="100" w:afterAutospacing="1"/>
      </w:pPr>
      <w:r>
        <w:rPr>
          <w:rFonts w:ascii="Arial" w:hAnsi="Arial" w:cs="Arial"/>
        </w:rPr>
        <w:t>Samota in družbeno življenje ( socialni stiki, ravnotežje)</w:t>
      </w:r>
      <w:r>
        <w:t xml:space="preserve"> </w:t>
      </w:r>
    </w:p>
    <w:p w:rsidR="00B33DB9" w:rsidRDefault="00B33DB9" w:rsidP="00B33DB9">
      <w:pPr>
        <w:numPr>
          <w:ilvl w:val="1"/>
          <w:numId w:val="109"/>
        </w:numPr>
        <w:spacing w:before="100" w:beforeAutospacing="1" w:after="100" w:afterAutospacing="1"/>
      </w:pPr>
      <w:r>
        <w:rPr>
          <w:rFonts w:ascii="Arial" w:hAnsi="Arial" w:cs="Arial"/>
        </w:rPr>
        <w:t>Preprečevanje nevarnosti, delo in dobro počutje</w:t>
      </w:r>
      <w:r>
        <w:t xml:space="preserve"> </w:t>
      </w:r>
    </w:p>
    <w:p w:rsidR="00B33DB9" w:rsidRDefault="00B33DB9" w:rsidP="00B33DB9">
      <w:pPr>
        <w:numPr>
          <w:ilvl w:val="1"/>
          <w:numId w:val="109"/>
        </w:numPr>
        <w:spacing w:before="100" w:beforeAutospacing="1" w:after="100" w:afterAutospacing="1"/>
      </w:pPr>
      <w:r>
        <w:rPr>
          <w:rFonts w:ascii="Arial" w:hAnsi="Arial" w:cs="Arial"/>
        </w:rPr>
        <w:t>Pospeševanje človekovih aktivnosti in razvoja v skladu s človekovimi potenciali, omejitvami in željo biti normalen</w:t>
      </w:r>
      <w:r>
        <w:t xml:space="preserve"> </w:t>
      </w:r>
    </w:p>
    <w:p w:rsidR="00B33DB9" w:rsidRDefault="00B33DB9" w:rsidP="00B33DB9">
      <w:r>
        <w:t> </w:t>
      </w:r>
    </w:p>
    <w:p w:rsidR="00B33DB9" w:rsidRDefault="00B33DB9" w:rsidP="00B33DB9">
      <w:pPr>
        <w:numPr>
          <w:ilvl w:val="0"/>
          <w:numId w:val="110"/>
        </w:numPr>
        <w:spacing w:before="100" w:beforeAutospacing="1" w:after="100" w:afterAutospacing="1"/>
      </w:pPr>
      <w:r>
        <w:rPr>
          <w:rFonts w:ascii="Arial" w:hAnsi="Arial" w:cs="Arial"/>
          <w:color w:val="FF00FF"/>
        </w:rPr>
        <w:t xml:space="preserve">Razvojna samooskrba </w:t>
      </w:r>
      <w:r>
        <w:rPr>
          <w:rFonts w:ascii="Arial" w:hAnsi="Arial" w:cs="Arial"/>
        </w:rPr>
        <w:t>: Dejavniki razvojne samooskrbe vzdržujejo pogoje za normalen potek življenjskih procesov in razvoja.</w:t>
      </w:r>
      <w:r>
        <w:t xml:space="preserve"> </w:t>
      </w:r>
    </w:p>
    <w:p w:rsidR="00B33DB9" w:rsidRDefault="00B33DB9" w:rsidP="00B33DB9">
      <w:pPr>
        <w:pStyle w:val="NormalWeb"/>
        <w:ind w:left="720"/>
      </w:pPr>
      <w:r>
        <w:rPr>
          <w:rFonts w:ascii="Arial" w:hAnsi="Arial" w:cs="Arial"/>
        </w:rPr>
        <w:t>Dejavniki so :</w:t>
      </w:r>
    </w:p>
    <w:p w:rsidR="00B33DB9" w:rsidRDefault="00B33DB9" w:rsidP="00B33DB9">
      <w:pPr>
        <w:numPr>
          <w:ilvl w:val="2"/>
          <w:numId w:val="111"/>
        </w:numPr>
        <w:spacing w:before="100" w:beforeAutospacing="1" w:after="100" w:afterAutospacing="1"/>
      </w:pPr>
      <w:r>
        <w:rPr>
          <w:rFonts w:ascii="Arial" w:hAnsi="Arial" w:cs="Arial"/>
        </w:rPr>
        <w:t>Izobraževanje in učenje</w:t>
      </w:r>
      <w:r>
        <w:t xml:space="preserve"> </w:t>
      </w:r>
    </w:p>
    <w:p w:rsidR="00B33DB9" w:rsidRDefault="00B33DB9" w:rsidP="00B33DB9">
      <w:pPr>
        <w:numPr>
          <w:ilvl w:val="2"/>
          <w:numId w:val="111"/>
        </w:numPr>
        <w:spacing w:before="100" w:beforeAutospacing="1" w:after="100" w:afterAutospacing="1"/>
      </w:pPr>
      <w:r>
        <w:rPr>
          <w:rFonts w:ascii="Arial" w:hAnsi="Arial" w:cs="Arial"/>
        </w:rPr>
        <w:t>Socialna adaptacija</w:t>
      </w:r>
      <w:r>
        <w:t xml:space="preserve"> </w:t>
      </w:r>
    </w:p>
    <w:p w:rsidR="00B33DB9" w:rsidRDefault="00B33DB9" w:rsidP="00B33DB9">
      <w:pPr>
        <w:numPr>
          <w:ilvl w:val="2"/>
          <w:numId w:val="111"/>
        </w:numPr>
        <w:spacing w:before="100" w:beforeAutospacing="1" w:after="100" w:afterAutospacing="1"/>
      </w:pPr>
      <w:r>
        <w:rPr>
          <w:rFonts w:ascii="Arial" w:hAnsi="Arial" w:cs="Arial"/>
        </w:rPr>
        <w:t>Socialna varnost</w:t>
      </w:r>
      <w:r>
        <w:t xml:space="preserve"> </w:t>
      </w:r>
    </w:p>
    <w:p w:rsidR="00B33DB9" w:rsidRDefault="00B33DB9" w:rsidP="00B33DB9">
      <w:pPr>
        <w:numPr>
          <w:ilvl w:val="2"/>
          <w:numId w:val="111"/>
        </w:numPr>
        <w:spacing w:before="100" w:beforeAutospacing="1" w:after="100" w:afterAutospacing="1"/>
      </w:pPr>
      <w:r>
        <w:rPr>
          <w:rFonts w:ascii="Arial" w:hAnsi="Arial" w:cs="Arial"/>
        </w:rPr>
        <w:t>Sprejemanje družbenih vlog in zagotovljeni optimalni življenjski pogoji</w:t>
      </w:r>
      <w:r>
        <w:t xml:space="preserve"> </w:t>
      </w:r>
    </w:p>
    <w:p w:rsidR="00B33DB9" w:rsidRDefault="00B33DB9" w:rsidP="00B33DB9">
      <w:pPr>
        <w:numPr>
          <w:ilvl w:val="2"/>
          <w:numId w:val="111"/>
        </w:numPr>
        <w:spacing w:before="100" w:beforeAutospacing="1" w:after="100" w:afterAutospacing="1"/>
      </w:pPr>
      <w:r>
        <w:rPr>
          <w:rFonts w:ascii="Arial" w:hAnsi="Arial" w:cs="Arial"/>
        </w:rPr>
        <w:t>Adaptacija na novo življenjsko okolje</w:t>
      </w:r>
      <w:r>
        <w:t xml:space="preserve"> </w:t>
      </w:r>
    </w:p>
    <w:p w:rsidR="00B33DB9" w:rsidRDefault="00B33DB9" w:rsidP="00B33DB9">
      <w:pPr>
        <w:numPr>
          <w:ilvl w:val="2"/>
          <w:numId w:val="111"/>
        </w:numPr>
        <w:spacing w:before="100" w:beforeAutospacing="1" w:after="100" w:afterAutospacing="1"/>
      </w:pPr>
      <w:r>
        <w:rPr>
          <w:rFonts w:ascii="Arial" w:hAnsi="Arial" w:cs="Arial"/>
        </w:rPr>
        <w:t>Adaptacija na nove pogoje življenja zaradi bolezni</w:t>
      </w:r>
      <w:r>
        <w:t xml:space="preserve"> </w:t>
      </w:r>
    </w:p>
    <w:p w:rsidR="00B33DB9" w:rsidRDefault="00B33DB9" w:rsidP="00B33DB9">
      <w:r>
        <w:t> </w:t>
      </w:r>
    </w:p>
    <w:p w:rsidR="00B33DB9" w:rsidRDefault="00B33DB9" w:rsidP="00B33DB9">
      <w:pPr>
        <w:numPr>
          <w:ilvl w:val="1"/>
          <w:numId w:val="112"/>
        </w:numPr>
        <w:spacing w:before="100" w:beforeAutospacing="1" w:after="100" w:afterAutospacing="1"/>
      </w:pPr>
      <w:r>
        <w:rPr>
          <w:rFonts w:ascii="Arial" w:hAnsi="Arial" w:cs="Arial"/>
          <w:color w:val="FF00FF"/>
        </w:rPr>
        <w:t xml:space="preserve">Bolezenska samooskrba </w:t>
      </w:r>
      <w:r>
        <w:rPr>
          <w:rFonts w:ascii="Arial" w:hAnsi="Arial" w:cs="Arial"/>
        </w:rPr>
        <w:t>: Potrebna je v času bolezni, invalidnosti in stanju, ki je posledica diagnostično terapevtskega programa. Bolezenska samooskrba zajema:</w:t>
      </w:r>
      <w:r>
        <w:t xml:space="preserve"> </w:t>
      </w:r>
    </w:p>
    <w:p w:rsidR="00B33DB9" w:rsidRDefault="00B33DB9" w:rsidP="00B33DB9">
      <w:pPr>
        <w:numPr>
          <w:ilvl w:val="2"/>
          <w:numId w:val="113"/>
        </w:numPr>
        <w:spacing w:before="100" w:beforeAutospacing="1" w:after="100" w:afterAutospacing="1"/>
      </w:pPr>
      <w:r>
        <w:rPr>
          <w:rFonts w:ascii="Arial" w:hAnsi="Arial" w:cs="Arial"/>
        </w:rPr>
        <w:t>Iskanje ustrezne pomoči za določeno težavo</w:t>
      </w:r>
      <w:r>
        <w:t xml:space="preserve"> </w:t>
      </w:r>
    </w:p>
    <w:p w:rsidR="00B33DB9" w:rsidRDefault="00B33DB9" w:rsidP="00B33DB9">
      <w:pPr>
        <w:numPr>
          <w:ilvl w:val="2"/>
          <w:numId w:val="113"/>
        </w:numPr>
        <w:spacing w:before="100" w:beforeAutospacing="1" w:after="100" w:afterAutospacing="1"/>
      </w:pPr>
      <w:r>
        <w:rPr>
          <w:rFonts w:ascii="Arial" w:hAnsi="Arial" w:cs="Arial"/>
        </w:rPr>
        <w:t>Iskanje pomoči pri bolezenskih znakih in simptomih</w:t>
      </w:r>
      <w:r>
        <w:t xml:space="preserve"> </w:t>
      </w:r>
    </w:p>
    <w:p w:rsidR="00B33DB9" w:rsidRDefault="00B33DB9" w:rsidP="00B33DB9">
      <w:pPr>
        <w:numPr>
          <w:ilvl w:val="2"/>
          <w:numId w:val="113"/>
        </w:numPr>
        <w:spacing w:before="100" w:beforeAutospacing="1" w:after="100" w:afterAutospacing="1"/>
      </w:pPr>
      <w:r>
        <w:rPr>
          <w:rFonts w:ascii="Arial" w:hAnsi="Arial" w:cs="Arial"/>
        </w:rPr>
        <w:t>Natančno izvajanje predpisane terapije</w:t>
      </w:r>
      <w:r>
        <w:t xml:space="preserve"> </w:t>
      </w:r>
    </w:p>
    <w:p w:rsidR="00B33DB9" w:rsidRDefault="00B33DB9" w:rsidP="00B33DB9">
      <w:pPr>
        <w:numPr>
          <w:ilvl w:val="2"/>
          <w:numId w:val="113"/>
        </w:numPr>
        <w:spacing w:before="100" w:beforeAutospacing="1" w:after="100" w:afterAutospacing="1"/>
      </w:pPr>
      <w:r>
        <w:rPr>
          <w:rFonts w:ascii="Arial" w:hAnsi="Arial" w:cs="Arial"/>
        </w:rPr>
        <w:t>Iskanje pomoči pri stranskih učinkih predpisane terapije</w:t>
      </w:r>
      <w:r>
        <w:t xml:space="preserve"> </w:t>
      </w:r>
    </w:p>
    <w:p w:rsidR="00B33DB9" w:rsidRDefault="00B33DB9" w:rsidP="00B33DB9">
      <w:pPr>
        <w:numPr>
          <w:ilvl w:val="2"/>
          <w:numId w:val="113"/>
        </w:numPr>
        <w:spacing w:before="100" w:beforeAutospacing="1" w:after="100" w:afterAutospacing="1"/>
      </w:pPr>
      <w:r>
        <w:rPr>
          <w:rFonts w:ascii="Arial" w:hAnsi="Arial" w:cs="Arial"/>
        </w:rPr>
        <w:t>Sprejemanje novega stanja in sprijaznjenje z odvisnostjo</w:t>
      </w:r>
      <w:r>
        <w:t xml:space="preserve"> </w:t>
      </w:r>
    </w:p>
    <w:p w:rsidR="00B33DB9" w:rsidRDefault="00B33DB9" w:rsidP="00B33DB9">
      <w:pPr>
        <w:numPr>
          <w:ilvl w:val="2"/>
          <w:numId w:val="113"/>
        </w:numPr>
        <w:spacing w:before="100" w:beforeAutospacing="1" w:after="100" w:afterAutospacing="1"/>
      </w:pPr>
      <w:r>
        <w:rPr>
          <w:rFonts w:ascii="Arial" w:hAnsi="Arial" w:cs="Arial"/>
        </w:rPr>
        <w:t>Učenje kako živeti z boleznijo in učinki diagnostično terapevtskega programa na način, ki še vedno vzpodbuja osebnostni razvoj in vključevanje v življenje</w:t>
      </w:r>
      <w:r>
        <w:t xml:space="preserve"> </w:t>
      </w:r>
    </w:p>
    <w:p w:rsidR="00B33DB9" w:rsidRDefault="00B33DB9" w:rsidP="00B33DB9">
      <w:r>
        <w:lastRenderedPageBreak/>
        <w:t> </w:t>
      </w:r>
      <w:r>
        <w:br/>
        <w:t> </w:t>
      </w:r>
    </w:p>
    <w:p w:rsidR="00B33DB9" w:rsidRDefault="00B33DB9" w:rsidP="00B33DB9">
      <w:pPr>
        <w:pStyle w:val="NormalWeb"/>
      </w:pPr>
      <w:r>
        <w:t> </w:t>
      </w:r>
    </w:p>
    <w:p w:rsidR="00B33DB9" w:rsidRDefault="00B33DB9" w:rsidP="00B33DB9">
      <w:pPr>
        <w:pStyle w:val="NormalWeb"/>
        <w:ind w:left="720"/>
      </w:pPr>
      <w:r>
        <w:rPr>
          <w:rFonts w:ascii="Arial" w:hAnsi="Arial" w:cs="Arial"/>
          <w:b/>
          <w:bCs/>
          <w:color w:val="00CCFF"/>
        </w:rPr>
        <w:t>NEPOPOLNA SAMOOSKRBA</w:t>
      </w:r>
      <w:r>
        <w:t> </w:t>
      </w:r>
    </w:p>
    <w:p w:rsidR="00B33DB9" w:rsidRDefault="00B33DB9" w:rsidP="00B33DB9">
      <w:pPr>
        <w:pStyle w:val="NormalWeb"/>
        <w:ind w:left="720"/>
      </w:pPr>
      <w:r>
        <w:rPr>
          <w:rFonts w:ascii="Arial" w:hAnsi="Arial" w:cs="Arial"/>
        </w:rPr>
        <w:t>Je osrednje področje Oremovega teoretičnega modela ZN. Nepopolna samooskrba, ki je povezana z zdravjem oz. boleznijo, služi kot kriterij za določanje potreb po ZN. Zn je potrebna tistim posameznikom, ki niso sposobni popolne samooskrbe.</w:t>
      </w:r>
    </w:p>
    <w:p w:rsidR="00B33DB9" w:rsidRDefault="00B33DB9" w:rsidP="00B33DB9">
      <w:pPr>
        <w:pStyle w:val="NormalWeb"/>
        <w:ind w:left="720"/>
      </w:pPr>
      <w:r>
        <w:rPr>
          <w:rFonts w:ascii="Arial" w:hAnsi="Arial" w:cs="Arial"/>
        </w:rPr>
        <w:t>Področja aktivnosti ZN so :</w:t>
      </w:r>
    </w:p>
    <w:p w:rsidR="00B33DB9" w:rsidRDefault="00B33DB9" w:rsidP="00B33DB9">
      <w:pPr>
        <w:numPr>
          <w:ilvl w:val="0"/>
          <w:numId w:val="114"/>
        </w:numPr>
        <w:spacing w:before="100" w:beforeAutospacing="1" w:after="100" w:afterAutospacing="1"/>
      </w:pPr>
      <w:r>
        <w:rPr>
          <w:rFonts w:ascii="Arial" w:hAnsi="Arial" w:cs="Arial"/>
        </w:rPr>
        <w:t>Vzpostavljanje in vzdrževanje odnosov MS – bolnik</w:t>
      </w:r>
      <w:r>
        <w:t xml:space="preserve"> </w:t>
      </w:r>
    </w:p>
    <w:p w:rsidR="00B33DB9" w:rsidRDefault="00B33DB9" w:rsidP="00B33DB9">
      <w:pPr>
        <w:numPr>
          <w:ilvl w:val="0"/>
          <w:numId w:val="114"/>
        </w:numPr>
        <w:spacing w:before="100" w:beforeAutospacing="1" w:after="100" w:afterAutospacing="1"/>
      </w:pPr>
      <w:r>
        <w:rPr>
          <w:rFonts w:ascii="Arial" w:hAnsi="Arial" w:cs="Arial"/>
        </w:rPr>
        <w:t>Določanje ali/ in kako se bolniku lahko pomaga z ZN</w:t>
      </w:r>
      <w:r>
        <w:t xml:space="preserve"> </w:t>
      </w:r>
    </w:p>
    <w:p w:rsidR="00B33DB9" w:rsidRDefault="00B33DB9" w:rsidP="00B33DB9">
      <w:pPr>
        <w:numPr>
          <w:ilvl w:val="0"/>
          <w:numId w:val="114"/>
        </w:numPr>
        <w:spacing w:before="100" w:beforeAutospacing="1" w:after="100" w:afterAutospacing="1"/>
      </w:pPr>
      <w:r>
        <w:rPr>
          <w:rFonts w:ascii="Arial" w:hAnsi="Arial" w:cs="Arial"/>
        </w:rPr>
        <w:t>Odzivanje na bolnikove zahteve, želje in potrebe po stikih z MS in njeni pomoči</w:t>
      </w:r>
      <w:r>
        <w:t xml:space="preserve"> </w:t>
      </w:r>
    </w:p>
    <w:p w:rsidR="00B33DB9" w:rsidRDefault="00B33DB9" w:rsidP="00B33DB9">
      <w:pPr>
        <w:numPr>
          <w:ilvl w:val="0"/>
          <w:numId w:val="114"/>
        </w:numPr>
        <w:spacing w:before="100" w:beforeAutospacing="1" w:after="100" w:afterAutospacing="1"/>
      </w:pPr>
      <w:r>
        <w:rPr>
          <w:rFonts w:ascii="Arial" w:hAnsi="Arial" w:cs="Arial"/>
        </w:rPr>
        <w:t>Predpisovanje, zagotavljanje in usmerjanje neposredne pomoči bolnikom in svojcem z ZN</w:t>
      </w:r>
      <w:r>
        <w:t xml:space="preserve"> </w:t>
      </w:r>
    </w:p>
    <w:p w:rsidR="00B33DB9" w:rsidRDefault="00B33DB9" w:rsidP="00B33DB9">
      <w:pPr>
        <w:numPr>
          <w:ilvl w:val="0"/>
          <w:numId w:val="114"/>
        </w:numPr>
        <w:spacing w:before="100" w:beforeAutospacing="1" w:after="100" w:afterAutospacing="1"/>
      </w:pPr>
      <w:r>
        <w:rPr>
          <w:rFonts w:ascii="Arial" w:hAnsi="Arial" w:cs="Arial"/>
        </w:rPr>
        <w:t>Usklajevanje in povezovanje ZN z bolnikovimi dnevnimi aktivnostmi</w:t>
      </w:r>
      <w:r>
        <w:t xml:space="preserve"> </w:t>
      </w:r>
    </w:p>
    <w:p w:rsidR="00B33DB9" w:rsidRDefault="00B33DB9" w:rsidP="00B33DB9">
      <w:r>
        <w:t> </w:t>
      </w:r>
      <w:r>
        <w:br/>
        <w:t> </w:t>
      </w:r>
    </w:p>
    <w:p w:rsidR="00B33DB9" w:rsidRDefault="00B33DB9" w:rsidP="00B33DB9">
      <w:pPr>
        <w:pStyle w:val="NormalWeb"/>
        <w:ind w:left="720"/>
      </w:pPr>
      <w:r>
        <w:rPr>
          <w:b/>
          <w:bCs/>
          <w:color w:val="00CCFF"/>
          <w:sz w:val="27"/>
          <w:szCs w:val="27"/>
        </w:rPr>
        <w:t>KONCEPTI OREMOVEGA TEORETIČNEGA MODELA  ZN .</w:t>
      </w:r>
      <w:r>
        <w:t> </w:t>
      </w:r>
    </w:p>
    <w:p w:rsidR="00B33DB9" w:rsidRDefault="00B33DB9" w:rsidP="00B33DB9">
      <w:pPr>
        <w:numPr>
          <w:ilvl w:val="0"/>
          <w:numId w:val="115"/>
        </w:numPr>
        <w:spacing w:before="100" w:beforeAutospacing="1" w:after="100" w:afterAutospacing="1"/>
      </w:pPr>
      <w:r>
        <w:rPr>
          <w:rFonts w:ascii="Arial" w:hAnsi="Arial" w:cs="Arial"/>
          <w:b/>
          <w:bCs/>
          <w:color w:val="FF00FF"/>
        </w:rPr>
        <w:t xml:space="preserve">Koncept  ČLOVEKA </w:t>
      </w:r>
      <w:r>
        <w:rPr>
          <w:rFonts w:ascii="Arial" w:hAnsi="Arial" w:cs="Arial"/>
          <w:b/>
          <w:bCs/>
        </w:rPr>
        <w:t>:</w:t>
      </w:r>
      <w:r>
        <w:rPr>
          <w:rFonts w:ascii="Arial" w:hAnsi="Arial" w:cs="Arial"/>
        </w:rPr>
        <w:t xml:space="preserve"> Celostna obravnava človeka ( psiho – fizični – socialni in medsebojni vidik ), ki ima :</w:t>
      </w:r>
      <w:r>
        <w:t xml:space="preserve"> </w:t>
      </w:r>
    </w:p>
    <w:p w:rsidR="00B33DB9" w:rsidRDefault="00B33DB9" w:rsidP="00B33DB9">
      <w:pPr>
        <w:numPr>
          <w:ilvl w:val="1"/>
          <w:numId w:val="115"/>
        </w:numPr>
        <w:spacing w:before="100" w:beforeAutospacing="1" w:after="100" w:afterAutospacing="1"/>
      </w:pPr>
      <w:r>
        <w:rPr>
          <w:rFonts w:ascii="Arial" w:hAnsi="Arial" w:cs="Arial"/>
        </w:rPr>
        <w:t>Sposobnost učenja in razvoja ( na učenje vplivajo starost, mentalne sposobnosti, čustvena stanja in kultura )</w:t>
      </w:r>
      <w:r>
        <w:t xml:space="preserve"> </w:t>
      </w:r>
    </w:p>
    <w:p w:rsidR="00B33DB9" w:rsidRDefault="00B33DB9" w:rsidP="00B33DB9">
      <w:pPr>
        <w:numPr>
          <w:ilvl w:val="1"/>
          <w:numId w:val="115"/>
        </w:numPr>
        <w:spacing w:before="100" w:beforeAutospacing="1" w:after="100" w:afterAutospacing="1"/>
      </w:pPr>
      <w:r>
        <w:rPr>
          <w:rFonts w:ascii="Arial" w:hAnsi="Arial" w:cs="Arial"/>
        </w:rPr>
        <w:t>Sposobnost spoznavanja samega sebe – samoocena</w:t>
      </w:r>
      <w:r>
        <w:t xml:space="preserve"> </w:t>
      </w:r>
    </w:p>
    <w:p w:rsidR="00B33DB9" w:rsidRDefault="00B33DB9" w:rsidP="00B33DB9">
      <w:pPr>
        <w:numPr>
          <w:ilvl w:val="1"/>
          <w:numId w:val="115"/>
        </w:numPr>
        <w:spacing w:before="100" w:beforeAutospacing="1" w:after="100" w:afterAutospacing="1"/>
      </w:pPr>
      <w:r>
        <w:rPr>
          <w:rFonts w:ascii="Arial" w:hAnsi="Arial" w:cs="Arial"/>
        </w:rPr>
        <w:t>Zavestno in po svoji volji vključevanje v dejavnosti</w:t>
      </w:r>
      <w:r>
        <w:t xml:space="preserve"> </w:t>
      </w:r>
    </w:p>
    <w:p w:rsidR="00B33DB9" w:rsidRDefault="00B33DB9" w:rsidP="00B33DB9">
      <w:pPr>
        <w:numPr>
          <w:ilvl w:val="1"/>
          <w:numId w:val="115"/>
        </w:numPr>
        <w:spacing w:before="100" w:beforeAutospacing="1" w:after="100" w:afterAutospacing="1"/>
      </w:pPr>
      <w:r>
        <w:rPr>
          <w:rFonts w:ascii="Arial" w:hAnsi="Arial" w:cs="Arial"/>
        </w:rPr>
        <w:t>Sposobnost samooskrbe</w:t>
      </w:r>
      <w:r>
        <w:t xml:space="preserve"> </w:t>
      </w:r>
    </w:p>
    <w:p w:rsidR="00B33DB9" w:rsidRDefault="00B33DB9" w:rsidP="00B33DB9">
      <w:r>
        <w:t> </w:t>
      </w:r>
    </w:p>
    <w:p w:rsidR="00B33DB9" w:rsidRDefault="00B33DB9" w:rsidP="00B33DB9">
      <w:pPr>
        <w:numPr>
          <w:ilvl w:val="0"/>
          <w:numId w:val="116"/>
        </w:numPr>
        <w:spacing w:before="100" w:beforeAutospacing="1" w:after="100" w:afterAutospacing="1"/>
      </w:pPr>
      <w:r>
        <w:rPr>
          <w:rFonts w:ascii="Arial" w:hAnsi="Arial" w:cs="Arial"/>
          <w:b/>
          <w:bCs/>
          <w:color w:val="FF00FF"/>
        </w:rPr>
        <w:t>Koncept  ZDRAVSTVENE NEGE</w:t>
      </w:r>
      <w:r>
        <w:rPr>
          <w:rFonts w:ascii="Arial" w:hAnsi="Arial" w:cs="Arial"/>
          <w:b/>
          <w:bCs/>
        </w:rPr>
        <w:t xml:space="preserve"> : </w:t>
      </w:r>
      <w:r>
        <w:rPr>
          <w:rFonts w:ascii="Arial" w:hAnsi="Arial" w:cs="Arial"/>
        </w:rPr>
        <w:t>Oremova pojmuje ZN kot obliko pomoči posamezniku. MS mora nuditi pomoč, ki je prilagojena človekovim potrebam, zmožnostim in omejitvam. Oremova izpostavlja 3 vrste pomoči:</w:t>
      </w:r>
      <w:r>
        <w:t xml:space="preserve"> </w:t>
      </w:r>
    </w:p>
    <w:p w:rsidR="00B33DB9" w:rsidRDefault="00B33DB9" w:rsidP="00B33DB9">
      <w:pPr>
        <w:numPr>
          <w:ilvl w:val="1"/>
          <w:numId w:val="117"/>
        </w:numPr>
        <w:spacing w:before="100" w:beforeAutospacing="1" w:after="100" w:afterAutospacing="1"/>
      </w:pPr>
      <w:r>
        <w:rPr>
          <w:rFonts w:ascii="Arial" w:hAnsi="Arial" w:cs="Arial"/>
        </w:rPr>
        <w:t>Kompenzatorna  ( izvaja MS )</w:t>
      </w:r>
      <w:r>
        <w:t xml:space="preserve"> </w:t>
      </w:r>
    </w:p>
    <w:p w:rsidR="00B33DB9" w:rsidRDefault="00B33DB9" w:rsidP="00B33DB9">
      <w:pPr>
        <w:numPr>
          <w:ilvl w:val="1"/>
          <w:numId w:val="117"/>
        </w:numPr>
        <w:spacing w:before="100" w:beforeAutospacing="1" w:after="100" w:afterAutospacing="1"/>
      </w:pPr>
      <w:r>
        <w:rPr>
          <w:rFonts w:ascii="Arial" w:hAnsi="Arial" w:cs="Arial"/>
        </w:rPr>
        <w:t>Delno kompenzatorna ( MS + svojci ali bolnik )</w:t>
      </w:r>
      <w:r>
        <w:t xml:space="preserve"> </w:t>
      </w:r>
    </w:p>
    <w:p w:rsidR="00B33DB9" w:rsidRDefault="00B33DB9" w:rsidP="00B33DB9">
      <w:pPr>
        <w:numPr>
          <w:ilvl w:val="1"/>
          <w:numId w:val="117"/>
        </w:numPr>
        <w:spacing w:before="100" w:beforeAutospacing="1" w:after="100" w:afterAutospacing="1"/>
      </w:pPr>
      <w:r>
        <w:rPr>
          <w:rFonts w:ascii="Arial" w:hAnsi="Arial" w:cs="Arial"/>
        </w:rPr>
        <w:t>Vodenje pacienta, poudarek na učenju</w:t>
      </w:r>
      <w:r>
        <w:t xml:space="preserve"> </w:t>
      </w:r>
    </w:p>
    <w:p w:rsidR="00B33DB9" w:rsidRDefault="00B33DB9" w:rsidP="00B33DB9">
      <w:r>
        <w:t> </w:t>
      </w:r>
    </w:p>
    <w:p w:rsidR="00B33DB9" w:rsidRDefault="00B33DB9" w:rsidP="00B33DB9">
      <w:pPr>
        <w:numPr>
          <w:ilvl w:val="0"/>
          <w:numId w:val="118"/>
        </w:numPr>
        <w:spacing w:before="100" w:beforeAutospacing="1" w:after="100" w:afterAutospacing="1"/>
      </w:pPr>
      <w:r>
        <w:rPr>
          <w:rFonts w:ascii="Arial" w:hAnsi="Arial" w:cs="Arial"/>
          <w:b/>
          <w:bCs/>
          <w:color w:val="FF00FF"/>
        </w:rPr>
        <w:t xml:space="preserve">Koncept   ZDRAVJA </w:t>
      </w:r>
      <w:r>
        <w:rPr>
          <w:rFonts w:ascii="Arial" w:hAnsi="Arial" w:cs="Arial"/>
          <w:b/>
          <w:bCs/>
        </w:rPr>
        <w:t xml:space="preserve">: </w:t>
      </w:r>
      <w:r>
        <w:rPr>
          <w:rFonts w:ascii="Arial" w:hAnsi="Arial" w:cs="Arial"/>
        </w:rPr>
        <w:t>Zdravje je opredeljeno kot stanje človekove celovitosti ali integritete – dihotomija pozitivnega in negativnega stanja. Za pozitivno zdravje je nujna popolna in nepopolna samooskrba. Vidiki zdravja :</w:t>
      </w:r>
      <w:r>
        <w:t xml:space="preserve"> </w:t>
      </w:r>
    </w:p>
    <w:p w:rsidR="00B33DB9" w:rsidRDefault="00B33DB9" w:rsidP="00B33DB9">
      <w:pPr>
        <w:numPr>
          <w:ilvl w:val="1"/>
          <w:numId w:val="118"/>
        </w:numPr>
        <w:spacing w:before="100" w:beforeAutospacing="1" w:after="100" w:afterAutospacing="1"/>
      </w:pPr>
      <w:r>
        <w:rPr>
          <w:rFonts w:ascii="Arial" w:hAnsi="Arial" w:cs="Arial"/>
        </w:rPr>
        <w:lastRenderedPageBreak/>
        <w:t>Fizični</w:t>
      </w:r>
      <w:r>
        <w:t xml:space="preserve"> </w:t>
      </w:r>
    </w:p>
    <w:p w:rsidR="00B33DB9" w:rsidRDefault="00B33DB9" w:rsidP="00B33DB9">
      <w:pPr>
        <w:numPr>
          <w:ilvl w:val="1"/>
          <w:numId w:val="118"/>
        </w:numPr>
        <w:spacing w:before="100" w:beforeAutospacing="1" w:after="100" w:afterAutospacing="1"/>
      </w:pPr>
      <w:r>
        <w:rPr>
          <w:rFonts w:ascii="Arial" w:hAnsi="Arial" w:cs="Arial"/>
        </w:rPr>
        <w:t>Psihični</w:t>
      </w:r>
      <w:r>
        <w:t xml:space="preserve"> </w:t>
      </w:r>
    </w:p>
    <w:p w:rsidR="00B33DB9" w:rsidRDefault="00B33DB9" w:rsidP="00B33DB9">
      <w:pPr>
        <w:numPr>
          <w:ilvl w:val="1"/>
          <w:numId w:val="118"/>
        </w:numPr>
        <w:spacing w:before="100" w:beforeAutospacing="1" w:after="100" w:afterAutospacing="1"/>
      </w:pPr>
      <w:r>
        <w:rPr>
          <w:rFonts w:ascii="Arial" w:hAnsi="Arial" w:cs="Arial"/>
        </w:rPr>
        <w:t>Socialni</w:t>
      </w:r>
      <w:r>
        <w:t xml:space="preserve"> </w:t>
      </w:r>
    </w:p>
    <w:p w:rsidR="00B33DB9" w:rsidRDefault="00B33DB9" w:rsidP="00B33DB9">
      <w:pPr>
        <w:numPr>
          <w:ilvl w:val="1"/>
          <w:numId w:val="118"/>
        </w:numPr>
        <w:spacing w:before="100" w:beforeAutospacing="1" w:after="100" w:afterAutospacing="1"/>
      </w:pPr>
      <w:r>
        <w:rPr>
          <w:rFonts w:ascii="Arial" w:hAnsi="Arial" w:cs="Arial"/>
        </w:rPr>
        <w:t>Medosebnostni</w:t>
      </w:r>
      <w:r>
        <w:t xml:space="preserve"> </w:t>
      </w:r>
    </w:p>
    <w:p w:rsidR="00B33DB9" w:rsidRDefault="00B33DB9" w:rsidP="00B33DB9">
      <w:r>
        <w:t> </w:t>
      </w:r>
    </w:p>
    <w:p w:rsidR="00B33DB9" w:rsidRDefault="00B33DB9" w:rsidP="00B33DB9">
      <w:pPr>
        <w:numPr>
          <w:ilvl w:val="0"/>
          <w:numId w:val="119"/>
        </w:numPr>
        <w:spacing w:before="100" w:beforeAutospacing="1" w:after="100" w:afterAutospacing="1"/>
      </w:pPr>
      <w:r>
        <w:rPr>
          <w:rFonts w:ascii="Arial" w:hAnsi="Arial" w:cs="Arial"/>
          <w:b/>
          <w:bCs/>
          <w:color w:val="FF00FF"/>
        </w:rPr>
        <w:t xml:space="preserve">Koncept  OKOLJA </w:t>
      </w:r>
      <w:r>
        <w:rPr>
          <w:rFonts w:ascii="Arial" w:hAnsi="Arial" w:cs="Arial"/>
          <w:b/>
          <w:bCs/>
        </w:rPr>
        <w:t>:</w:t>
      </w:r>
      <w:r>
        <w:rPr>
          <w:rFonts w:ascii="Arial" w:hAnsi="Arial" w:cs="Arial"/>
        </w:rPr>
        <w:t xml:space="preserve"> Zunanje okolje je pogoj za motiviranje posameznika, ki je potreben pomoči, da postavi in doseže ustrezne cilje ter temu prilagodi svoje obnašanje. MS pri svojem delu upošteva :</w:t>
      </w:r>
      <w:r>
        <w:t xml:space="preserve"> </w:t>
      </w:r>
    </w:p>
    <w:p w:rsidR="00B33DB9" w:rsidRDefault="00B33DB9" w:rsidP="00B33DB9">
      <w:pPr>
        <w:numPr>
          <w:ilvl w:val="1"/>
          <w:numId w:val="120"/>
        </w:numPr>
        <w:spacing w:before="100" w:beforeAutospacing="1" w:after="100" w:afterAutospacing="1"/>
      </w:pPr>
      <w:r>
        <w:rPr>
          <w:rFonts w:ascii="Arial" w:hAnsi="Arial" w:cs="Arial"/>
        </w:rPr>
        <w:t>Bolnikovo zdravstveno stanje in njegovo doživljanje tega, ter zdravnikovo videnje bolnikovega zdravstvenega stanja</w:t>
      </w:r>
      <w:r>
        <w:t xml:space="preserve"> </w:t>
      </w:r>
    </w:p>
    <w:p w:rsidR="00B33DB9" w:rsidRDefault="00B33DB9" w:rsidP="00B33DB9">
      <w:pPr>
        <w:numPr>
          <w:ilvl w:val="1"/>
          <w:numId w:val="120"/>
        </w:numPr>
        <w:spacing w:before="100" w:beforeAutospacing="1" w:after="100" w:afterAutospacing="1"/>
      </w:pPr>
      <w:r>
        <w:rPr>
          <w:rFonts w:ascii="Arial" w:hAnsi="Arial" w:cs="Arial"/>
        </w:rPr>
        <w:t>Želene rezultate zdravljenja ( približevanje normalnemu delovanju in življenju, kljub zdravstvenim težavam</w:t>
      </w:r>
      <w:r>
        <w:t xml:space="preserve"> </w:t>
      </w:r>
    </w:p>
    <w:p w:rsidR="00B33DB9" w:rsidRDefault="00B33DB9" w:rsidP="00B33DB9">
      <w:pPr>
        <w:numPr>
          <w:ilvl w:val="1"/>
          <w:numId w:val="120"/>
        </w:numPr>
        <w:spacing w:before="100" w:beforeAutospacing="1" w:after="100" w:afterAutospacing="1"/>
      </w:pPr>
      <w:r>
        <w:rPr>
          <w:rFonts w:ascii="Arial" w:hAnsi="Arial" w:cs="Arial"/>
        </w:rPr>
        <w:t>Potrebo po terapevtski samooskrbi, ki izhaja iz univerzalne, razvojne in bolezenske samooskrbe</w:t>
      </w:r>
      <w:r>
        <w:t xml:space="preserve"> </w:t>
      </w:r>
    </w:p>
    <w:p w:rsidR="00B33DB9" w:rsidRDefault="00B33DB9" w:rsidP="00B33DB9">
      <w:pPr>
        <w:numPr>
          <w:ilvl w:val="1"/>
          <w:numId w:val="120"/>
        </w:numPr>
        <w:spacing w:before="100" w:beforeAutospacing="1" w:after="100" w:afterAutospacing="1"/>
      </w:pPr>
      <w:r>
        <w:rPr>
          <w:rFonts w:ascii="Arial" w:hAnsi="Arial" w:cs="Arial"/>
        </w:rPr>
        <w:t>Bolnikove sposobnosti izvajanja samooskrbe</w:t>
      </w:r>
      <w:r>
        <w:t xml:space="preserve"> </w:t>
      </w:r>
    </w:p>
    <w:p w:rsidR="00B33DB9" w:rsidRDefault="00B33DB9" w:rsidP="00B33DB9">
      <w:r>
        <w:t> </w:t>
      </w:r>
    </w:p>
    <w:p w:rsidR="00B33DB9" w:rsidRDefault="00B33DB9" w:rsidP="00B33DB9">
      <w:pPr>
        <w:pStyle w:val="NormalWeb"/>
        <w:ind w:left="720"/>
        <w:jc w:val="center"/>
      </w:pPr>
      <w:r>
        <w:rPr>
          <w:b/>
          <w:bCs/>
          <w:color w:val="00CCFF"/>
          <w:sz w:val="27"/>
          <w:szCs w:val="27"/>
        </w:rPr>
        <w:t>PROCES  ZN PO OREMOVI</w:t>
      </w:r>
      <w:r>
        <w:t> </w:t>
      </w:r>
    </w:p>
    <w:p w:rsidR="00B33DB9" w:rsidRDefault="00B33DB9" w:rsidP="00B33DB9">
      <w:pPr>
        <w:pStyle w:val="NormalWeb"/>
        <w:ind w:left="720"/>
      </w:pPr>
      <w:r>
        <w:rPr>
          <w:rFonts w:ascii="Arial" w:hAnsi="Arial" w:cs="Arial"/>
        </w:rPr>
        <w:t>PZN je prikazan kot dinamična aktivnost – ugotavljanje zdravstvenega stanja – negovalna diagnoza – sprememba zdravstvenega stanja in s tem prilagajanje terapevtskim potrebam bolnika, potrebi in sposobnosti za samooskrbo.</w:t>
      </w:r>
    </w:p>
    <w:p w:rsidR="00B33DB9" w:rsidRDefault="00B33DB9" w:rsidP="00B33DB9">
      <w:pPr>
        <w:pStyle w:val="NormalWeb"/>
        <w:ind w:left="720"/>
      </w:pPr>
      <w:r>
        <w:rPr>
          <w:rFonts w:ascii="Arial" w:hAnsi="Arial" w:cs="Arial"/>
        </w:rPr>
        <w:t>Oremova predstavlja PZN v treh fazah :</w:t>
      </w:r>
    </w:p>
    <w:p w:rsidR="00B33DB9" w:rsidRDefault="00B33DB9" w:rsidP="00B33DB9">
      <w:pPr>
        <w:numPr>
          <w:ilvl w:val="0"/>
          <w:numId w:val="121"/>
        </w:numPr>
        <w:spacing w:before="100" w:beforeAutospacing="1" w:after="100" w:afterAutospacing="1"/>
      </w:pPr>
      <w:r>
        <w:rPr>
          <w:rFonts w:ascii="Arial" w:hAnsi="Arial" w:cs="Arial"/>
        </w:rPr>
        <w:t>Ugotavljanje zdravstvenega stanja – negovalna diagnoza</w:t>
      </w:r>
      <w:r>
        <w:t xml:space="preserve"> </w:t>
      </w:r>
    </w:p>
    <w:p w:rsidR="00B33DB9" w:rsidRDefault="00B33DB9" w:rsidP="00B33DB9">
      <w:pPr>
        <w:numPr>
          <w:ilvl w:val="0"/>
          <w:numId w:val="121"/>
        </w:numPr>
        <w:spacing w:before="100" w:beforeAutospacing="1" w:after="100" w:afterAutospacing="1"/>
      </w:pPr>
      <w:r>
        <w:rPr>
          <w:rFonts w:ascii="Arial" w:hAnsi="Arial" w:cs="Arial"/>
        </w:rPr>
        <w:t>Načrtovanje ZN</w:t>
      </w:r>
      <w:r>
        <w:t xml:space="preserve"> </w:t>
      </w:r>
    </w:p>
    <w:p w:rsidR="00B33DB9" w:rsidRDefault="00B33DB9" w:rsidP="00B33DB9">
      <w:pPr>
        <w:numPr>
          <w:ilvl w:val="0"/>
          <w:numId w:val="121"/>
        </w:numPr>
        <w:spacing w:before="100" w:beforeAutospacing="1" w:after="100" w:afterAutospacing="1"/>
      </w:pPr>
      <w:r>
        <w:rPr>
          <w:rFonts w:ascii="Arial" w:hAnsi="Arial" w:cs="Arial"/>
        </w:rPr>
        <w:t>Izvajanje in vodenje ZN</w:t>
      </w:r>
      <w:r>
        <w:t xml:space="preserve"> </w:t>
      </w:r>
    </w:p>
    <w:p w:rsidR="00B33DB9" w:rsidRDefault="00B33DB9" w:rsidP="00B33DB9">
      <w:r>
        <w:t> </w:t>
      </w:r>
    </w:p>
    <w:p w:rsidR="00B33DB9" w:rsidRDefault="00B33DB9" w:rsidP="00B33DB9">
      <w:pPr>
        <w:pStyle w:val="NormalWeb"/>
        <w:ind w:left="720"/>
      </w:pPr>
      <w:r>
        <w:rPr>
          <w:rFonts w:ascii="Arial" w:hAnsi="Arial" w:cs="Arial"/>
          <w:b/>
          <w:bCs/>
          <w:color w:val="9900CC"/>
        </w:rPr>
        <w:t>PRVA FAZA – MS  se osredotoča na :</w:t>
      </w:r>
    </w:p>
    <w:p w:rsidR="00B33DB9" w:rsidRDefault="00B33DB9" w:rsidP="00B33DB9">
      <w:pPr>
        <w:numPr>
          <w:ilvl w:val="2"/>
          <w:numId w:val="122"/>
        </w:numPr>
        <w:spacing w:before="100" w:beforeAutospacing="1" w:after="100" w:afterAutospacing="1"/>
      </w:pPr>
      <w:r>
        <w:rPr>
          <w:rFonts w:ascii="Arial" w:hAnsi="Arial" w:cs="Arial"/>
        </w:rPr>
        <w:t>Ugotavljanje zakaj varovanec / bolnik potrebuje ZN</w:t>
      </w:r>
      <w:r>
        <w:t xml:space="preserve"> </w:t>
      </w:r>
    </w:p>
    <w:p w:rsidR="00B33DB9" w:rsidRDefault="00B33DB9" w:rsidP="00B33DB9">
      <w:pPr>
        <w:numPr>
          <w:ilvl w:val="2"/>
          <w:numId w:val="122"/>
        </w:numPr>
        <w:spacing w:before="100" w:beforeAutospacing="1" w:after="100" w:afterAutospacing="1"/>
      </w:pPr>
      <w:r>
        <w:rPr>
          <w:rFonts w:ascii="Arial" w:hAnsi="Arial" w:cs="Arial"/>
        </w:rPr>
        <w:t>Potrebo po terapevtski samooskrbi V / B</w:t>
      </w:r>
      <w:r>
        <w:t xml:space="preserve"> </w:t>
      </w:r>
    </w:p>
    <w:p w:rsidR="00B33DB9" w:rsidRDefault="00B33DB9" w:rsidP="00B33DB9">
      <w:pPr>
        <w:numPr>
          <w:ilvl w:val="2"/>
          <w:numId w:val="122"/>
        </w:numPr>
        <w:spacing w:before="100" w:beforeAutospacing="1" w:after="100" w:afterAutospacing="1"/>
      </w:pPr>
      <w:r>
        <w:rPr>
          <w:rFonts w:ascii="Arial" w:hAnsi="Arial" w:cs="Arial"/>
        </w:rPr>
        <w:t>Indentifikacija področja, kjer V / B ni sposoben samooskrbe</w:t>
      </w:r>
      <w:r>
        <w:t xml:space="preserve"> </w:t>
      </w:r>
    </w:p>
    <w:p w:rsidR="00B33DB9" w:rsidRDefault="00B33DB9" w:rsidP="00B33DB9">
      <w:pPr>
        <w:numPr>
          <w:ilvl w:val="2"/>
          <w:numId w:val="122"/>
        </w:numPr>
        <w:spacing w:before="100" w:beforeAutospacing="1" w:after="100" w:afterAutospacing="1"/>
      </w:pPr>
      <w:r>
        <w:rPr>
          <w:rFonts w:ascii="Arial" w:hAnsi="Arial" w:cs="Arial"/>
        </w:rPr>
        <w:t>Vrednotenje V / B sposobnosti samooskrbe</w:t>
      </w:r>
      <w:r>
        <w:t xml:space="preserve"> </w:t>
      </w:r>
    </w:p>
    <w:p w:rsidR="00B33DB9" w:rsidRDefault="00B33DB9" w:rsidP="00B33DB9">
      <w:r>
        <w:t> </w:t>
      </w:r>
    </w:p>
    <w:p w:rsidR="00B33DB9" w:rsidRDefault="00B33DB9" w:rsidP="00B33DB9">
      <w:pPr>
        <w:pStyle w:val="NormalWeb"/>
        <w:ind w:left="720"/>
      </w:pPr>
      <w:r>
        <w:rPr>
          <w:rFonts w:ascii="Arial" w:hAnsi="Arial" w:cs="Arial"/>
          <w:b/>
          <w:bCs/>
          <w:color w:val="9900CC"/>
        </w:rPr>
        <w:t>DRUGA FAZA – MS VKLJUČUJE VSE AKTIVNOSTI IN MEDSEBOJNE ODNOSE Z  V / B  V PROCESU ZN. MS SE MORA OPREDELITI :</w:t>
      </w:r>
    </w:p>
    <w:p w:rsidR="00B33DB9" w:rsidRDefault="00B33DB9" w:rsidP="00B33DB9">
      <w:pPr>
        <w:numPr>
          <w:ilvl w:val="2"/>
          <w:numId w:val="123"/>
        </w:numPr>
        <w:spacing w:before="100" w:beforeAutospacing="1" w:after="100" w:afterAutospacing="1"/>
      </w:pPr>
      <w:r>
        <w:rPr>
          <w:rFonts w:ascii="Arial" w:hAnsi="Arial" w:cs="Arial"/>
        </w:rPr>
        <w:t>Čas</w:t>
      </w:r>
      <w:r>
        <w:t xml:space="preserve"> </w:t>
      </w:r>
    </w:p>
    <w:p w:rsidR="00B33DB9" w:rsidRDefault="00B33DB9" w:rsidP="00B33DB9">
      <w:pPr>
        <w:numPr>
          <w:ilvl w:val="2"/>
          <w:numId w:val="123"/>
        </w:numPr>
        <w:spacing w:before="100" w:beforeAutospacing="1" w:after="100" w:afterAutospacing="1"/>
      </w:pPr>
      <w:r>
        <w:rPr>
          <w:rFonts w:ascii="Arial" w:hAnsi="Arial" w:cs="Arial"/>
        </w:rPr>
        <w:t>Kraj</w:t>
      </w:r>
      <w:r>
        <w:t xml:space="preserve"> </w:t>
      </w:r>
    </w:p>
    <w:p w:rsidR="00B33DB9" w:rsidRDefault="00B33DB9" w:rsidP="00B33DB9">
      <w:pPr>
        <w:numPr>
          <w:ilvl w:val="2"/>
          <w:numId w:val="123"/>
        </w:numPr>
        <w:spacing w:before="100" w:beforeAutospacing="1" w:after="100" w:afterAutospacing="1"/>
      </w:pPr>
      <w:r>
        <w:rPr>
          <w:rFonts w:ascii="Arial" w:hAnsi="Arial" w:cs="Arial"/>
        </w:rPr>
        <w:t>Pogoje dela</w:t>
      </w:r>
      <w:r>
        <w:t xml:space="preserve"> </w:t>
      </w:r>
    </w:p>
    <w:p w:rsidR="00B33DB9" w:rsidRDefault="00B33DB9" w:rsidP="00B33DB9">
      <w:pPr>
        <w:numPr>
          <w:ilvl w:val="2"/>
          <w:numId w:val="123"/>
        </w:numPr>
        <w:spacing w:before="100" w:beforeAutospacing="1" w:after="100" w:afterAutospacing="1"/>
      </w:pPr>
      <w:r>
        <w:rPr>
          <w:rFonts w:ascii="Arial" w:hAnsi="Arial" w:cs="Arial"/>
        </w:rPr>
        <w:lastRenderedPageBreak/>
        <w:t>Pripomočke in materiale za izvajanje ZN</w:t>
      </w:r>
      <w:r>
        <w:t xml:space="preserve"> </w:t>
      </w:r>
    </w:p>
    <w:p w:rsidR="00B33DB9" w:rsidRDefault="00B33DB9" w:rsidP="00B33DB9">
      <w:pPr>
        <w:numPr>
          <w:ilvl w:val="2"/>
          <w:numId w:val="123"/>
        </w:numPr>
        <w:spacing w:before="100" w:beforeAutospacing="1" w:after="100" w:afterAutospacing="1"/>
      </w:pPr>
      <w:r>
        <w:rPr>
          <w:rFonts w:ascii="Arial" w:hAnsi="Arial" w:cs="Arial"/>
        </w:rPr>
        <w:t>Kadrovske pogoje</w:t>
      </w:r>
      <w:r>
        <w:t xml:space="preserve"> </w:t>
      </w:r>
    </w:p>
    <w:p w:rsidR="00B33DB9" w:rsidRDefault="00B33DB9" w:rsidP="00B33DB9">
      <w:r>
        <w:t> </w:t>
      </w:r>
    </w:p>
    <w:p w:rsidR="00B33DB9" w:rsidRDefault="00B33DB9" w:rsidP="00B33DB9">
      <w:pPr>
        <w:pStyle w:val="NormalWeb"/>
        <w:ind w:left="720"/>
      </w:pPr>
      <w:r>
        <w:rPr>
          <w:rFonts w:ascii="Arial" w:hAnsi="Arial" w:cs="Arial"/>
          <w:b/>
          <w:bCs/>
          <w:color w:val="9900CC"/>
        </w:rPr>
        <w:t>TRETJA FAZA – MS VKLJUČUJE IZVAJANJE ZN IN ODLOČITVE O TRAJANJU ALI SPREMEMBAH NAČRTOVANE ZN.</w:t>
      </w:r>
      <w:r>
        <w:t> </w:t>
      </w:r>
      <w:r>
        <w:br/>
        <w:t> </w:t>
      </w:r>
      <w:r>
        <w:br/>
        <w:t> </w:t>
      </w:r>
    </w:p>
    <w:p w:rsidR="00B33DB9" w:rsidRDefault="00B33DB9" w:rsidP="00B33DB9">
      <w:pPr>
        <w:pStyle w:val="NormalWeb"/>
        <w:ind w:left="720"/>
        <w:jc w:val="center"/>
      </w:pPr>
      <w:r>
        <w:rPr>
          <w:rFonts w:ascii="Arial" w:hAnsi="Arial" w:cs="Arial"/>
          <w:b/>
          <w:bCs/>
          <w:color w:val="00CCFF"/>
          <w:sz w:val="27"/>
          <w:szCs w:val="27"/>
        </w:rPr>
        <w:t>IZVAJANJE ZDRAVSTVENE NEGE</w:t>
      </w:r>
      <w:r>
        <w:t> </w:t>
      </w:r>
      <w:r>
        <w:br/>
        <w:t> </w:t>
      </w:r>
    </w:p>
    <w:p w:rsidR="00B33DB9" w:rsidRDefault="00B33DB9" w:rsidP="00B33DB9">
      <w:pPr>
        <w:pStyle w:val="NormalWeb"/>
        <w:ind w:left="720"/>
      </w:pPr>
      <w:r>
        <w:rPr>
          <w:rFonts w:ascii="Arial" w:hAnsi="Arial" w:cs="Arial"/>
          <w:color w:val="FF00FF"/>
        </w:rPr>
        <w:t>Primarna preventiva- vključuje:</w:t>
      </w:r>
    </w:p>
    <w:p w:rsidR="00B33DB9" w:rsidRDefault="00B33DB9" w:rsidP="00B33DB9">
      <w:pPr>
        <w:numPr>
          <w:ilvl w:val="2"/>
          <w:numId w:val="124"/>
        </w:numPr>
        <w:spacing w:before="100" w:beforeAutospacing="1" w:after="100" w:afterAutospacing="1"/>
      </w:pPr>
      <w:r>
        <w:rPr>
          <w:rFonts w:ascii="Arial" w:hAnsi="Arial" w:cs="Arial"/>
        </w:rPr>
        <w:t>Popolno samooskrbo ( terapevtsko )</w:t>
      </w:r>
      <w:r>
        <w:t xml:space="preserve"> </w:t>
      </w:r>
    </w:p>
    <w:p w:rsidR="00B33DB9" w:rsidRDefault="00B33DB9" w:rsidP="00B33DB9">
      <w:pPr>
        <w:numPr>
          <w:ilvl w:val="2"/>
          <w:numId w:val="124"/>
        </w:numPr>
        <w:spacing w:before="100" w:beforeAutospacing="1" w:after="100" w:afterAutospacing="1"/>
      </w:pPr>
      <w:r>
        <w:rPr>
          <w:rFonts w:ascii="Arial" w:hAnsi="Arial" w:cs="Arial"/>
        </w:rPr>
        <w:t>Razvojno samooskrbo</w:t>
      </w:r>
      <w:r>
        <w:t xml:space="preserve"> </w:t>
      </w:r>
    </w:p>
    <w:p w:rsidR="00B33DB9" w:rsidRDefault="00B33DB9" w:rsidP="00B33DB9">
      <w:r>
        <w:t> </w:t>
      </w:r>
    </w:p>
    <w:p w:rsidR="00B33DB9" w:rsidRDefault="00B33DB9" w:rsidP="00B33DB9">
      <w:pPr>
        <w:pStyle w:val="NormalWeb"/>
        <w:ind w:left="720"/>
      </w:pPr>
      <w:r>
        <w:rPr>
          <w:rFonts w:ascii="Arial" w:hAnsi="Arial" w:cs="Arial"/>
        </w:rPr>
        <w:t>MS bolniku pomaga, da se nauči aktivnosti samooskrbe, s katerimi vzdržuje in izboljšuje zdravje in preprečuje bolezen.</w:t>
      </w:r>
      <w:r>
        <w:t> </w:t>
      </w:r>
      <w:r>
        <w:br/>
        <w:t> </w:t>
      </w:r>
    </w:p>
    <w:p w:rsidR="00B33DB9" w:rsidRDefault="00B33DB9" w:rsidP="00B33DB9">
      <w:pPr>
        <w:pStyle w:val="NormalWeb"/>
        <w:ind w:left="720"/>
      </w:pPr>
      <w:r>
        <w:rPr>
          <w:rFonts w:ascii="Arial" w:hAnsi="Arial" w:cs="Arial"/>
          <w:color w:val="FF00FF"/>
        </w:rPr>
        <w:t>Sekundarna preventiva – vključuje :</w:t>
      </w:r>
      <w:r>
        <w:t> </w:t>
      </w:r>
    </w:p>
    <w:p w:rsidR="00B33DB9" w:rsidRDefault="00B33DB9" w:rsidP="00B33DB9">
      <w:pPr>
        <w:numPr>
          <w:ilvl w:val="2"/>
          <w:numId w:val="125"/>
        </w:numPr>
        <w:spacing w:before="100" w:beforeAutospacing="1" w:after="100" w:afterAutospacing="1"/>
      </w:pPr>
      <w:r>
        <w:rPr>
          <w:rFonts w:ascii="Arial" w:hAnsi="Arial" w:cs="Arial"/>
        </w:rPr>
        <w:t>Bolezensko samooskrbo</w:t>
      </w:r>
      <w:r>
        <w:t xml:space="preserve"> </w:t>
      </w:r>
    </w:p>
    <w:p w:rsidR="00B33DB9" w:rsidRDefault="00B33DB9" w:rsidP="00B33DB9">
      <w:r>
        <w:t> </w:t>
      </w:r>
    </w:p>
    <w:p w:rsidR="00B33DB9" w:rsidRDefault="00B33DB9" w:rsidP="00B33DB9">
      <w:pPr>
        <w:pStyle w:val="NormalWeb"/>
        <w:ind w:left="720"/>
      </w:pPr>
      <w:r>
        <w:rPr>
          <w:rFonts w:ascii="Arial" w:hAnsi="Arial" w:cs="Arial"/>
        </w:rPr>
        <w:t>MS uči bolnika izvajati samooskrbo, ki uravnava in preprečuje posledice in komplikacije obolenj.</w:t>
      </w:r>
    </w:p>
    <w:p w:rsidR="00B33DB9" w:rsidRDefault="00B33DB9" w:rsidP="00B33DB9">
      <w:pPr>
        <w:pStyle w:val="NormalWeb"/>
        <w:ind w:left="720"/>
      </w:pPr>
      <w:r>
        <w:rPr>
          <w:rFonts w:ascii="Arial" w:hAnsi="Arial" w:cs="Arial"/>
          <w:color w:val="FF00FF"/>
        </w:rPr>
        <w:t>Terciarna preventiva – vključuje :</w:t>
      </w:r>
      <w:r>
        <w:t> </w:t>
      </w:r>
    </w:p>
    <w:p w:rsidR="00B33DB9" w:rsidRDefault="00B33DB9" w:rsidP="00B33DB9">
      <w:pPr>
        <w:numPr>
          <w:ilvl w:val="2"/>
          <w:numId w:val="126"/>
        </w:numPr>
        <w:spacing w:before="100" w:beforeAutospacing="1" w:after="100" w:afterAutospacing="1"/>
      </w:pPr>
      <w:r>
        <w:rPr>
          <w:rFonts w:ascii="Arial" w:hAnsi="Arial" w:cs="Arial"/>
        </w:rPr>
        <w:t>Bolezensko samooskrbo</w:t>
      </w:r>
      <w:r>
        <w:t xml:space="preserve"> </w:t>
      </w:r>
    </w:p>
    <w:p w:rsidR="00B33DB9" w:rsidRDefault="00B33DB9" w:rsidP="00B33DB9">
      <w:r>
        <w:t> </w:t>
      </w:r>
    </w:p>
    <w:p w:rsidR="00B33DB9" w:rsidRDefault="00B33DB9" w:rsidP="00B33DB9">
      <w:pPr>
        <w:pStyle w:val="NormalWeb"/>
        <w:ind w:left="720"/>
      </w:pPr>
      <w:r>
        <w:rPr>
          <w:rFonts w:ascii="Arial" w:hAnsi="Arial" w:cs="Arial"/>
        </w:rPr>
        <w:t>MS uči bolnika izvajati samooskrbo, ki omogoča prilagajanje na novo zdravstveno stanje. Oblike pomoči so :</w:t>
      </w:r>
      <w:r>
        <w:rPr>
          <w:rFonts w:ascii="Arial" w:hAnsi="Arial" w:cs="Arial"/>
          <w:color w:val="FF00FF"/>
        </w:rPr>
        <w:t xml:space="preserve"> podpora, vodenje, vzpodbujanje in učenje.</w:t>
      </w:r>
    </w:p>
    <w:p w:rsidR="00B33DB9" w:rsidRDefault="00B33DB9"/>
    <w:sectPr w:rsidR="00B33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542"/>
    <w:multiLevelType w:val="multilevel"/>
    <w:tmpl w:val="3F0A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F05EB"/>
    <w:multiLevelType w:val="multilevel"/>
    <w:tmpl w:val="593CA67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8721D"/>
    <w:multiLevelType w:val="multilevel"/>
    <w:tmpl w:val="435CA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0250A"/>
    <w:multiLevelType w:val="multilevel"/>
    <w:tmpl w:val="46BA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E9536B"/>
    <w:multiLevelType w:val="multilevel"/>
    <w:tmpl w:val="F3606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E02232"/>
    <w:multiLevelType w:val="multilevel"/>
    <w:tmpl w:val="344C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0A88"/>
    <w:multiLevelType w:val="multilevel"/>
    <w:tmpl w:val="51DE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8E656E"/>
    <w:multiLevelType w:val="multilevel"/>
    <w:tmpl w:val="D03C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976D64"/>
    <w:multiLevelType w:val="multilevel"/>
    <w:tmpl w:val="B5121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3330DB"/>
    <w:multiLevelType w:val="multilevel"/>
    <w:tmpl w:val="F3F80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DC11C6"/>
    <w:multiLevelType w:val="multilevel"/>
    <w:tmpl w:val="01A6B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DE345C"/>
    <w:multiLevelType w:val="multilevel"/>
    <w:tmpl w:val="EE64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434100"/>
    <w:multiLevelType w:val="multilevel"/>
    <w:tmpl w:val="B11E6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CD5BF8"/>
    <w:multiLevelType w:val="multilevel"/>
    <w:tmpl w:val="01705D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866D56"/>
    <w:multiLevelType w:val="multilevel"/>
    <w:tmpl w:val="8A4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806C37"/>
    <w:multiLevelType w:val="multilevel"/>
    <w:tmpl w:val="7F14A6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376A24"/>
    <w:multiLevelType w:val="multilevel"/>
    <w:tmpl w:val="6480F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E83EA3"/>
    <w:multiLevelType w:val="multilevel"/>
    <w:tmpl w:val="54F21BA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E36578"/>
    <w:multiLevelType w:val="multilevel"/>
    <w:tmpl w:val="156E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F64005"/>
    <w:multiLevelType w:val="multilevel"/>
    <w:tmpl w:val="7EA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3B7812"/>
    <w:multiLevelType w:val="multilevel"/>
    <w:tmpl w:val="59BA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515EA1"/>
    <w:multiLevelType w:val="multilevel"/>
    <w:tmpl w:val="28525D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C910D36"/>
    <w:multiLevelType w:val="multilevel"/>
    <w:tmpl w:val="FE360B8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E364E2"/>
    <w:multiLevelType w:val="multilevel"/>
    <w:tmpl w:val="E77A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C5568C"/>
    <w:multiLevelType w:val="multilevel"/>
    <w:tmpl w:val="0A24808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3B0050"/>
    <w:multiLevelType w:val="multilevel"/>
    <w:tmpl w:val="746A9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2C1B7A"/>
    <w:multiLevelType w:val="multilevel"/>
    <w:tmpl w:val="89308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7F7A14"/>
    <w:multiLevelType w:val="multilevel"/>
    <w:tmpl w:val="69A6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0B90E73"/>
    <w:multiLevelType w:val="multilevel"/>
    <w:tmpl w:val="084E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EC400B"/>
    <w:multiLevelType w:val="multilevel"/>
    <w:tmpl w:val="3F389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0E37ED"/>
    <w:multiLevelType w:val="multilevel"/>
    <w:tmpl w:val="9D58A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5277294"/>
    <w:multiLevelType w:val="multilevel"/>
    <w:tmpl w:val="C4CA1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603681A"/>
    <w:multiLevelType w:val="multilevel"/>
    <w:tmpl w:val="E6B65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106E5C"/>
    <w:multiLevelType w:val="multilevel"/>
    <w:tmpl w:val="11D4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85F51"/>
    <w:multiLevelType w:val="multilevel"/>
    <w:tmpl w:val="07DE5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F35CDB"/>
    <w:multiLevelType w:val="multilevel"/>
    <w:tmpl w:val="31CA635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CB67A6"/>
    <w:multiLevelType w:val="multilevel"/>
    <w:tmpl w:val="48B22A6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C9674B"/>
    <w:multiLevelType w:val="multilevel"/>
    <w:tmpl w:val="C5A4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945FBF"/>
    <w:multiLevelType w:val="multilevel"/>
    <w:tmpl w:val="D898F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CD1B19"/>
    <w:multiLevelType w:val="multilevel"/>
    <w:tmpl w:val="964C575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DD64A8"/>
    <w:multiLevelType w:val="multilevel"/>
    <w:tmpl w:val="BC9429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08762B1"/>
    <w:multiLevelType w:val="multilevel"/>
    <w:tmpl w:val="CEFC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4B3652"/>
    <w:multiLevelType w:val="multilevel"/>
    <w:tmpl w:val="3F2CC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0B65F8"/>
    <w:multiLevelType w:val="multilevel"/>
    <w:tmpl w:val="74D218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3272136"/>
    <w:multiLevelType w:val="multilevel"/>
    <w:tmpl w:val="A7AE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014509"/>
    <w:multiLevelType w:val="multilevel"/>
    <w:tmpl w:val="4BF09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6DE17E9"/>
    <w:multiLevelType w:val="multilevel"/>
    <w:tmpl w:val="041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96766B6"/>
    <w:multiLevelType w:val="multilevel"/>
    <w:tmpl w:val="20A474F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9A77BFA"/>
    <w:multiLevelType w:val="multilevel"/>
    <w:tmpl w:val="E146F0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AED4C64"/>
    <w:multiLevelType w:val="multilevel"/>
    <w:tmpl w:val="AEF8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B5C67AA"/>
    <w:multiLevelType w:val="multilevel"/>
    <w:tmpl w:val="788280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B710BCC"/>
    <w:multiLevelType w:val="multilevel"/>
    <w:tmpl w:val="624C5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BEA3087"/>
    <w:multiLevelType w:val="multilevel"/>
    <w:tmpl w:val="D5862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E3F3FCD"/>
    <w:multiLevelType w:val="multilevel"/>
    <w:tmpl w:val="D93C6A2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C41A5B"/>
    <w:multiLevelType w:val="multilevel"/>
    <w:tmpl w:val="9D80B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3345FD"/>
    <w:multiLevelType w:val="multilevel"/>
    <w:tmpl w:val="5BE6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0C45D62"/>
    <w:multiLevelType w:val="multilevel"/>
    <w:tmpl w:val="92F8D8A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312E19"/>
    <w:multiLevelType w:val="multilevel"/>
    <w:tmpl w:val="4D1C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1384A13"/>
    <w:multiLevelType w:val="multilevel"/>
    <w:tmpl w:val="1DDAA4A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1645E5A"/>
    <w:multiLevelType w:val="multilevel"/>
    <w:tmpl w:val="D9484C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170288B"/>
    <w:multiLevelType w:val="multilevel"/>
    <w:tmpl w:val="29F4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1CB5660"/>
    <w:multiLevelType w:val="multilevel"/>
    <w:tmpl w:val="DA5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36071BC"/>
    <w:multiLevelType w:val="multilevel"/>
    <w:tmpl w:val="297CD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4E8442C"/>
    <w:multiLevelType w:val="multilevel"/>
    <w:tmpl w:val="FE7CA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51E4D80"/>
    <w:multiLevelType w:val="multilevel"/>
    <w:tmpl w:val="D0C84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70A7FF8"/>
    <w:multiLevelType w:val="multilevel"/>
    <w:tmpl w:val="1ECAA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7862725"/>
    <w:multiLevelType w:val="multilevel"/>
    <w:tmpl w:val="F1A8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8257337"/>
    <w:multiLevelType w:val="multilevel"/>
    <w:tmpl w:val="AFDC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B15FD7"/>
    <w:multiLevelType w:val="multilevel"/>
    <w:tmpl w:val="E652646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AF257A3"/>
    <w:multiLevelType w:val="multilevel"/>
    <w:tmpl w:val="954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BC92231"/>
    <w:multiLevelType w:val="multilevel"/>
    <w:tmpl w:val="B636B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D97901"/>
    <w:multiLevelType w:val="multilevel"/>
    <w:tmpl w:val="E18E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CD37E26"/>
    <w:multiLevelType w:val="multilevel"/>
    <w:tmpl w:val="915AC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D533943"/>
    <w:multiLevelType w:val="multilevel"/>
    <w:tmpl w:val="0784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F4846DE"/>
    <w:multiLevelType w:val="multilevel"/>
    <w:tmpl w:val="0E6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1305F69"/>
    <w:multiLevelType w:val="multilevel"/>
    <w:tmpl w:val="F9B2A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20D0D47"/>
    <w:multiLevelType w:val="multilevel"/>
    <w:tmpl w:val="3E7A3E8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39F34EF"/>
    <w:multiLevelType w:val="multilevel"/>
    <w:tmpl w:val="0824B3E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4CE314C"/>
    <w:multiLevelType w:val="multilevel"/>
    <w:tmpl w:val="EB3E4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58D429C"/>
    <w:multiLevelType w:val="multilevel"/>
    <w:tmpl w:val="4598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5A568E0"/>
    <w:multiLevelType w:val="multilevel"/>
    <w:tmpl w:val="550895E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6357BCE"/>
    <w:multiLevelType w:val="multilevel"/>
    <w:tmpl w:val="B73A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77F6216"/>
    <w:multiLevelType w:val="multilevel"/>
    <w:tmpl w:val="6C6CF3B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85A3A81"/>
    <w:multiLevelType w:val="multilevel"/>
    <w:tmpl w:val="3DEC0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8D946F1"/>
    <w:multiLevelType w:val="multilevel"/>
    <w:tmpl w:val="A1C6B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E0B177C"/>
    <w:multiLevelType w:val="multilevel"/>
    <w:tmpl w:val="5434A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F806CEF"/>
    <w:multiLevelType w:val="multilevel"/>
    <w:tmpl w:val="A1AE3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FE349B8"/>
    <w:multiLevelType w:val="multilevel"/>
    <w:tmpl w:val="D2824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1222AB9"/>
    <w:multiLevelType w:val="multilevel"/>
    <w:tmpl w:val="7ACEA96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29E0489"/>
    <w:multiLevelType w:val="multilevel"/>
    <w:tmpl w:val="5282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2E11188"/>
    <w:multiLevelType w:val="multilevel"/>
    <w:tmpl w:val="9CB8B7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44742D9"/>
    <w:multiLevelType w:val="multilevel"/>
    <w:tmpl w:val="78748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5054B7A"/>
    <w:multiLevelType w:val="multilevel"/>
    <w:tmpl w:val="A9DA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5676A66"/>
    <w:multiLevelType w:val="multilevel"/>
    <w:tmpl w:val="0C86E4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5BD4D96"/>
    <w:multiLevelType w:val="multilevel"/>
    <w:tmpl w:val="67C8E59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7265D56"/>
    <w:multiLevelType w:val="multilevel"/>
    <w:tmpl w:val="F13C3B2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8182D8C"/>
    <w:multiLevelType w:val="multilevel"/>
    <w:tmpl w:val="2E8E854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8205F9B"/>
    <w:multiLevelType w:val="multilevel"/>
    <w:tmpl w:val="2F7AC6A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9C62BF4"/>
    <w:multiLevelType w:val="multilevel"/>
    <w:tmpl w:val="C45E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A0F1825"/>
    <w:multiLevelType w:val="multilevel"/>
    <w:tmpl w:val="180AB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B9E4CF1"/>
    <w:multiLevelType w:val="multilevel"/>
    <w:tmpl w:val="0D86472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D006B4A"/>
    <w:multiLevelType w:val="multilevel"/>
    <w:tmpl w:val="6BA89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D9F3177"/>
    <w:multiLevelType w:val="multilevel"/>
    <w:tmpl w:val="B628B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E2315DB"/>
    <w:multiLevelType w:val="multilevel"/>
    <w:tmpl w:val="5EF0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EEC2306"/>
    <w:multiLevelType w:val="multilevel"/>
    <w:tmpl w:val="BD9EF7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FC945F9"/>
    <w:multiLevelType w:val="multilevel"/>
    <w:tmpl w:val="4490C8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1E64CA9"/>
    <w:multiLevelType w:val="multilevel"/>
    <w:tmpl w:val="845E7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3031341"/>
    <w:multiLevelType w:val="multilevel"/>
    <w:tmpl w:val="A39AC3D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33F0A60"/>
    <w:multiLevelType w:val="multilevel"/>
    <w:tmpl w:val="6728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3F70CDB"/>
    <w:multiLevelType w:val="multilevel"/>
    <w:tmpl w:val="C24EE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4B401BF"/>
    <w:multiLevelType w:val="multilevel"/>
    <w:tmpl w:val="46F4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5C66D15"/>
    <w:multiLevelType w:val="multilevel"/>
    <w:tmpl w:val="09E4F5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5FC1A24"/>
    <w:multiLevelType w:val="multilevel"/>
    <w:tmpl w:val="F56E38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6142C7F"/>
    <w:multiLevelType w:val="multilevel"/>
    <w:tmpl w:val="96F229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65E5631"/>
    <w:multiLevelType w:val="multilevel"/>
    <w:tmpl w:val="97C0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6A27C19"/>
    <w:multiLevelType w:val="multilevel"/>
    <w:tmpl w:val="305C97B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6D51D6D"/>
    <w:multiLevelType w:val="multilevel"/>
    <w:tmpl w:val="1DFCA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7195B0C"/>
    <w:multiLevelType w:val="multilevel"/>
    <w:tmpl w:val="408C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71A760D"/>
    <w:multiLevelType w:val="multilevel"/>
    <w:tmpl w:val="52142A7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89C51EC"/>
    <w:multiLevelType w:val="multilevel"/>
    <w:tmpl w:val="0504E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A5C5D6F"/>
    <w:multiLevelType w:val="multilevel"/>
    <w:tmpl w:val="72E06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AFD7E8D"/>
    <w:multiLevelType w:val="multilevel"/>
    <w:tmpl w:val="5AFAC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C2B465F"/>
    <w:multiLevelType w:val="multilevel"/>
    <w:tmpl w:val="E59E9D5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CB21897"/>
    <w:multiLevelType w:val="multilevel"/>
    <w:tmpl w:val="0C72B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D24173B"/>
    <w:multiLevelType w:val="multilevel"/>
    <w:tmpl w:val="D1844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F9557E7"/>
    <w:multiLevelType w:val="multilevel"/>
    <w:tmpl w:val="1E388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
  </w:num>
  <w:num w:numId="3">
    <w:abstractNumId w:val="62"/>
  </w:num>
  <w:num w:numId="4">
    <w:abstractNumId w:val="14"/>
  </w:num>
  <w:num w:numId="5">
    <w:abstractNumId w:val="15"/>
  </w:num>
  <w:num w:numId="6">
    <w:abstractNumId w:val="60"/>
  </w:num>
  <w:num w:numId="7">
    <w:abstractNumId w:val="104"/>
  </w:num>
  <w:num w:numId="8">
    <w:abstractNumId w:val="113"/>
  </w:num>
  <w:num w:numId="9">
    <w:abstractNumId w:val="11"/>
  </w:num>
  <w:num w:numId="10">
    <w:abstractNumId w:val="90"/>
  </w:num>
  <w:num w:numId="11">
    <w:abstractNumId w:val="119"/>
  </w:num>
  <w:num w:numId="12">
    <w:abstractNumId w:val="44"/>
  </w:num>
  <w:num w:numId="13">
    <w:abstractNumId w:val="34"/>
  </w:num>
  <w:num w:numId="14">
    <w:abstractNumId w:val="8"/>
  </w:num>
  <w:num w:numId="15">
    <w:abstractNumId w:val="48"/>
  </w:num>
  <w:num w:numId="16">
    <w:abstractNumId w:val="21"/>
  </w:num>
  <w:num w:numId="17">
    <w:abstractNumId w:val="49"/>
  </w:num>
  <w:num w:numId="18">
    <w:abstractNumId w:val="50"/>
  </w:num>
  <w:num w:numId="19">
    <w:abstractNumId w:val="110"/>
  </w:num>
  <w:num w:numId="20">
    <w:abstractNumId w:val="40"/>
  </w:num>
  <w:num w:numId="21">
    <w:abstractNumId w:val="67"/>
  </w:num>
  <w:num w:numId="22">
    <w:abstractNumId w:val="93"/>
  </w:num>
  <w:num w:numId="23">
    <w:abstractNumId w:val="43"/>
  </w:num>
  <w:num w:numId="24">
    <w:abstractNumId w:val="4"/>
  </w:num>
  <w:num w:numId="25">
    <w:abstractNumId w:val="99"/>
  </w:num>
  <w:num w:numId="26">
    <w:abstractNumId w:val="13"/>
  </w:num>
  <w:num w:numId="27">
    <w:abstractNumId w:val="111"/>
  </w:num>
  <w:num w:numId="28">
    <w:abstractNumId w:val="73"/>
  </w:num>
  <w:num w:numId="29">
    <w:abstractNumId w:val="112"/>
  </w:num>
  <w:num w:numId="30">
    <w:abstractNumId w:val="117"/>
  </w:num>
  <w:num w:numId="31">
    <w:abstractNumId w:val="42"/>
  </w:num>
  <w:num w:numId="32">
    <w:abstractNumId w:val="105"/>
  </w:num>
  <w:num w:numId="33">
    <w:abstractNumId w:val="109"/>
  </w:num>
  <w:num w:numId="34">
    <w:abstractNumId w:val="102"/>
  </w:num>
  <w:num w:numId="35">
    <w:abstractNumId w:val="59"/>
  </w:num>
  <w:num w:numId="36">
    <w:abstractNumId w:val="81"/>
  </w:num>
  <w:num w:numId="37">
    <w:abstractNumId w:val="41"/>
  </w:num>
  <w:num w:numId="38">
    <w:abstractNumId w:val="92"/>
  </w:num>
  <w:num w:numId="39">
    <w:abstractNumId w:val="39"/>
  </w:num>
  <w:num w:numId="40">
    <w:abstractNumId w:val="28"/>
  </w:num>
  <w:num w:numId="41">
    <w:abstractNumId w:val="55"/>
  </w:num>
  <w:num w:numId="42">
    <w:abstractNumId w:val="77"/>
  </w:num>
  <w:num w:numId="43">
    <w:abstractNumId w:val="47"/>
  </w:num>
  <w:num w:numId="44">
    <w:abstractNumId w:val="7"/>
  </w:num>
  <w:num w:numId="45">
    <w:abstractNumId w:val="82"/>
  </w:num>
  <w:num w:numId="46">
    <w:abstractNumId w:val="19"/>
  </w:num>
  <w:num w:numId="47">
    <w:abstractNumId w:val="61"/>
  </w:num>
  <w:num w:numId="48">
    <w:abstractNumId w:val="115"/>
  </w:num>
  <w:num w:numId="49">
    <w:abstractNumId w:val="18"/>
  </w:num>
  <w:num w:numId="50">
    <w:abstractNumId w:val="22"/>
  </w:num>
  <w:num w:numId="51">
    <w:abstractNumId w:val="66"/>
  </w:num>
  <w:num w:numId="52">
    <w:abstractNumId w:val="95"/>
  </w:num>
  <w:num w:numId="53">
    <w:abstractNumId w:val="37"/>
  </w:num>
  <w:num w:numId="54">
    <w:abstractNumId w:val="80"/>
  </w:num>
  <w:num w:numId="55">
    <w:abstractNumId w:val="121"/>
  </w:num>
  <w:num w:numId="56">
    <w:abstractNumId w:val="97"/>
  </w:num>
  <w:num w:numId="57">
    <w:abstractNumId w:val="54"/>
  </w:num>
  <w:num w:numId="58">
    <w:abstractNumId w:val="116"/>
  </w:num>
  <w:num w:numId="59">
    <w:abstractNumId w:val="122"/>
  </w:num>
  <w:num w:numId="60">
    <w:abstractNumId w:val="86"/>
  </w:num>
  <w:num w:numId="61">
    <w:abstractNumId w:val="56"/>
  </w:num>
  <w:num w:numId="62">
    <w:abstractNumId w:val="94"/>
  </w:num>
  <w:num w:numId="63">
    <w:abstractNumId w:val="25"/>
  </w:num>
  <w:num w:numId="64">
    <w:abstractNumId w:val="89"/>
  </w:num>
  <w:num w:numId="65">
    <w:abstractNumId w:val="114"/>
  </w:num>
  <w:num w:numId="66">
    <w:abstractNumId w:val="57"/>
  </w:num>
  <w:num w:numId="67">
    <w:abstractNumId w:val="88"/>
  </w:num>
  <w:num w:numId="68">
    <w:abstractNumId w:val="100"/>
  </w:num>
  <w:num w:numId="69">
    <w:abstractNumId w:val="6"/>
  </w:num>
  <w:num w:numId="70">
    <w:abstractNumId w:val="58"/>
  </w:num>
  <w:num w:numId="71">
    <w:abstractNumId w:val="0"/>
  </w:num>
  <w:num w:numId="72">
    <w:abstractNumId w:val="1"/>
  </w:num>
  <w:num w:numId="73">
    <w:abstractNumId w:val="64"/>
  </w:num>
  <w:num w:numId="74">
    <w:abstractNumId w:val="17"/>
  </w:num>
  <w:num w:numId="75">
    <w:abstractNumId w:val="85"/>
  </w:num>
  <w:num w:numId="76">
    <w:abstractNumId w:val="107"/>
  </w:num>
  <w:num w:numId="77">
    <w:abstractNumId w:val="24"/>
  </w:num>
  <w:num w:numId="78">
    <w:abstractNumId w:val="23"/>
  </w:num>
  <w:num w:numId="79">
    <w:abstractNumId w:val="125"/>
  </w:num>
  <w:num w:numId="80">
    <w:abstractNumId w:val="68"/>
  </w:num>
  <w:num w:numId="81">
    <w:abstractNumId w:val="74"/>
  </w:num>
  <w:num w:numId="82">
    <w:abstractNumId w:val="53"/>
  </w:num>
  <w:num w:numId="83">
    <w:abstractNumId w:val="36"/>
  </w:num>
  <w:num w:numId="84">
    <w:abstractNumId w:val="87"/>
  </w:num>
  <w:num w:numId="85">
    <w:abstractNumId w:val="124"/>
  </w:num>
  <w:num w:numId="86">
    <w:abstractNumId w:val="101"/>
  </w:num>
  <w:num w:numId="87">
    <w:abstractNumId w:val="29"/>
  </w:num>
  <w:num w:numId="88">
    <w:abstractNumId w:val="91"/>
  </w:num>
  <w:num w:numId="89">
    <w:abstractNumId w:val="35"/>
  </w:num>
  <w:num w:numId="90">
    <w:abstractNumId w:val="123"/>
  </w:num>
  <w:num w:numId="91">
    <w:abstractNumId w:val="96"/>
  </w:num>
  <w:num w:numId="92">
    <w:abstractNumId w:val="30"/>
  </w:num>
  <w:num w:numId="93">
    <w:abstractNumId w:val="16"/>
  </w:num>
  <w:num w:numId="94">
    <w:abstractNumId w:val="84"/>
  </w:num>
  <w:num w:numId="95">
    <w:abstractNumId w:val="9"/>
  </w:num>
  <w:num w:numId="96">
    <w:abstractNumId w:val="118"/>
  </w:num>
  <w:num w:numId="97">
    <w:abstractNumId w:val="38"/>
  </w:num>
  <w:num w:numId="98">
    <w:abstractNumId w:val="78"/>
  </w:num>
  <w:num w:numId="99">
    <w:abstractNumId w:val="103"/>
  </w:num>
  <w:num w:numId="100">
    <w:abstractNumId w:val="76"/>
  </w:num>
  <w:num w:numId="101">
    <w:abstractNumId w:val="70"/>
  </w:num>
  <w:num w:numId="102">
    <w:abstractNumId w:val="45"/>
  </w:num>
  <w:num w:numId="103">
    <w:abstractNumId w:val="46"/>
  </w:num>
  <w:num w:numId="104">
    <w:abstractNumId w:val="75"/>
  </w:num>
  <w:num w:numId="105">
    <w:abstractNumId w:val="32"/>
  </w:num>
  <w:num w:numId="106">
    <w:abstractNumId w:val="3"/>
  </w:num>
  <w:num w:numId="107">
    <w:abstractNumId w:val="51"/>
  </w:num>
  <w:num w:numId="108">
    <w:abstractNumId w:val="98"/>
  </w:num>
  <w:num w:numId="109">
    <w:abstractNumId w:val="72"/>
  </w:num>
  <w:num w:numId="110">
    <w:abstractNumId w:val="69"/>
  </w:num>
  <w:num w:numId="111">
    <w:abstractNumId w:val="83"/>
  </w:num>
  <w:num w:numId="112">
    <w:abstractNumId w:val="2"/>
  </w:num>
  <w:num w:numId="113">
    <w:abstractNumId w:val="79"/>
  </w:num>
  <w:num w:numId="114">
    <w:abstractNumId w:val="33"/>
  </w:num>
  <w:num w:numId="115">
    <w:abstractNumId w:val="106"/>
  </w:num>
  <w:num w:numId="116">
    <w:abstractNumId w:val="20"/>
  </w:num>
  <w:num w:numId="117">
    <w:abstractNumId w:val="63"/>
  </w:num>
  <w:num w:numId="118">
    <w:abstractNumId w:val="65"/>
  </w:num>
  <w:num w:numId="119">
    <w:abstractNumId w:val="71"/>
  </w:num>
  <w:num w:numId="120">
    <w:abstractNumId w:val="52"/>
  </w:num>
  <w:num w:numId="121">
    <w:abstractNumId w:val="108"/>
  </w:num>
  <w:num w:numId="122">
    <w:abstractNumId w:val="31"/>
  </w:num>
  <w:num w:numId="123">
    <w:abstractNumId w:val="10"/>
  </w:num>
  <w:num w:numId="124">
    <w:abstractNumId w:val="120"/>
  </w:num>
  <w:num w:numId="125">
    <w:abstractNumId w:val="12"/>
  </w:num>
  <w:num w:numId="126">
    <w:abstractNumId w:val="2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DB9"/>
    <w:rsid w:val="00756899"/>
    <w:rsid w:val="00B33D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33D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1978">
      <w:bodyDiv w:val="1"/>
      <w:marLeft w:val="0"/>
      <w:marRight w:val="0"/>
      <w:marTop w:val="0"/>
      <w:marBottom w:val="0"/>
      <w:divBdr>
        <w:top w:val="none" w:sz="0" w:space="0" w:color="auto"/>
        <w:left w:val="none" w:sz="0" w:space="0" w:color="auto"/>
        <w:bottom w:val="none" w:sz="0" w:space="0" w:color="auto"/>
        <w:right w:val="none" w:sz="0" w:space="0" w:color="auto"/>
      </w:divBdr>
      <w:divsChild>
        <w:div w:id="1450317039">
          <w:marLeft w:val="120"/>
          <w:marRight w:val="120"/>
          <w:marTop w:val="120"/>
          <w:marBottom w:val="120"/>
          <w:divBdr>
            <w:top w:val="none" w:sz="0" w:space="0" w:color="auto"/>
            <w:left w:val="none" w:sz="0" w:space="0" w:color="auto"/>
            <w:bottom w:val="none" w:sz="0" w:space="0" w:color="auto"/>
            <w:right w:val="none" w:sz="0" w:space="0" w:color="auto"/>
          </w:divBdr>
          <w:divsChild>
            <w:div w:id="1657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4736</Words>
  <Characters>27001</Characters>
  <Application>Microsoft Office Word</Application>
  <DocSecurity>0</DocSecurity>
  <Lines>225</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Doc</vt:lpstr>
      <vt:lpstr>Doc</vt:lpstr>
    </vt:vector>
  </TitlesOfParts>
  <Company/>
  <LinksUpToDate>false</LinksUpToDate>
  <CharactersWithSpaces>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creator>Haris</dc:creator>
  <cp:lastModifiedBy>Jaka</cp:lastModifiedBy>
  <cp:revision>2</cp:revision>
  <dcterms:created xsi:type="dcterms:W3CDTF">2014-01-29T14:05:00Z</dcterms:created>
  <dcterms:modified xsi:type="dcterms:W3CDTF">2014-01-29T14:05:00Z</dcterms:modified>
</cp:coreProperties>
</file>