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4" w:rsidRDefault="00771E44" w:rsidP="00771E44">
      <w:pPr>
        <w:pStyle w:val="Brezrazmikov"/>
        <w:numPr>
          <w:ilvl w:val="0"/>
          <w:numId w:val="1"/>
        </w:numPr>
      </w:pPr>
      <w:r>
        <w:t>kaj je AV blok (motnjo je bilo treba opisat)</w:t>
      </w:r>
    </w:p>
    <w:p w:rsidR="00771E44" w:rsidRDefault="00771E44" w:rsidP="00771E44">
      <w:pPr>
        <w:pStyle w:val="Brezrazmikov"/>
        <w:numPr>
          <w:ilvl w:val="0"/>
          <w:numId w:val="1"/>
        </w:numPr>
      </w:pPr>
      <w:r>
        <w:t>slika BIGEMINUS</w:t>
      </w:r>
      <w:r w:rsidR="00C03FF1">
        <w:t>, moraš ugotovit + negovalna diagnoza po PES</w:t>
      </w:r>
    </w:p>
    <w:p w:rsidR="001768DD" w:rsidRDefault="001768DD" w:rsidP="001768DD">
      <w:pPr>
        <w:pStyle w:val="Brezrazmikov"/>
        <w:numPr>
          <w:ilvl w:val="0"/>
          <w:numId w:val="1"/>
        </w:numPr>
      </w:pPr>
      <w:r>
        <w:t>kaj se kaže na EKG-ju pri infarktu</w:t>
      </w:r>
    </w:p>
    <w:p w:rsidR="001768DD" w:rsidRDefault="001768DD" w:rsidP="001768DD">
      <w:pPr>
        <w:pStyle w:val="Brezrazmikov"/>
        <w:numPr>
          <w:ilvl w:val="0"/>
          <w:numId w:val="1"/>
        </w:numPr>
      </w:pPr>
      <w:r>
        <w:t xml:space="preserve">zapleti </w:t>
      </w:r>
      <w:proofErr w:type="spellStart"/>
      <w:r>
        <w:t>neinvazivne</w:t>
      </w:r>
      <w:proofErr w:type="spellEnd"/>
      <w:r>
        <w:t xml:space="preserve"> mehanske ventilacije</w:t>
      </w:r>
    </w:p>
    <w:p w:rsidR="001768DD" w:rsidRDefault="001768DD" w:rsidP="001768DD">
      <w:pPr>
        <w:pStyle w:val="Brezrazmikov"/>
        <w:numPr>
          <w:ilvl w:val="0"/>
          <w:numId w:val="1"/>
        </w:numPr>
      </w:pPr>
      <w:r>
        <w:t>kaj je INVOS</w:t>
      </w:r>
    </w:p>
    <w:p w:rsidR="001768DD" w:rsidRDefault="001768DD" w:rsidP="001768DD">
      <w:pPr>
        <w:pStyle w:val="Brezrazmikov"/>
        <w:numPr>
          <w:ilvl w:val="0"/>
          <w:numId w:val="1"/>
        </w:numPr>
      </w:pPr>
      <w:r>
        <w:t>kaj merimo z BIS monitorjem</w:t>
      </w:r>
    </w:p>
    <w:p w:rsidR="001768DD" w:rsidRDefault="001768DD" w:rsidP="001768DD">
      <w:pPr>
        <w:pStyle w:val="Brezrazmikov"/>
        <w:numPr>
          <w:ilvl w:val="0"/>
          <w:numId w:val="1"/>
        </w:numPr>
      </w:pPr>
      <w:r>
        <w:t xml:space="preserve">s katerimi pripomočku merimo napihnjenost tesnilnega mešička pri </w:t>
      </w:r>
      <w:proofErr w:type="spellStart"/>
      <w:r>
        <w:t>intubiranem</w:t>
      </w:r>
      <w:proofErr w:type="spellEnd"/>
      <w:r>
        <w:t xml:space="preserve"> bolniku</w:t>
      </w:r>
    </w:p>
    <w:p w:rsidR="001768DD" w:rsidRDefault="00020CA4" w:rsidP="001768DD">
      <w:pPr>
        <w:pStyle w:val="Brezrazmikov"/>
        <w:numPr>
          <w:ilvl w:val="0"/>
          <w:numId w:val="1"/>
        </w:numPr>
      </w:pPr>
      <w:r>
        <w:t xml:space="preserve">sepsa: 2 spremembe na koži, 2 spremembe na </w:t>
      </w:r>
      <w:proofErr w:type="spellStart"/>
      <w:r>
        <w:t>kardio</w:t>
      </w:r>
      <w:proofErr w:type="spellEnd"/>
      <w:r>
        <w:t>. sistemu</w:t>
      </w:r>
    </w:p>
    <w:p w:rsidR="00020CA4" w:rsidRDefault="00AE326A" w:rsidP="00AE326A">
      <w:pPr>
        <w:pStyle w:val="Brezrazmikov"/>
        <w:numPr>
          <w:ilvl w:val="0"/>
          <w:numId w:val="1"/>
        </w:numPr>
      </w:pPr>
      <w:r>
        <w:t>3 stvari ki jih pridobimo če imamo vstavljeno IABČ</w:t>
      </w:r>
      <w:r w:rsidR="00324F61">
        <w:t xml:space="preserve"> (čl. 16, princip delovanja IABČ, 2 odstavek)</w:t>
      </w:r>
    </w:p>
    <w:p w:rsidR="00324F61" w:rsidRDefault="0002476B" w:rsidP="00AE326A">
      <w:pPr>
        <w:pStyle w:val="Brezrazmikov"/>
        <w:numPr>
          <w:ilvl w:val="0"/>
          <w:numId w:val="1"/>
        </w:numPr>
      </w:pPr>
      <w:r>
        <w:t xml:space="preserve">3 slabosti </w:t>
      </w:r>
      <w:proofErr w:type="spellStart"/>
      <w:r>
        <w:t>parenteralne</w:t>
      </w:r>
      <w:proofErr w:type="spellEnd"/>
      <w:r>
        <w:t xml:space="preserve"> prehrane</w:t>
      </w:r>
    </w:p>
    <w:p w:rsidR="00AA12B4" w:rsidRDefault="00AA12B4" w:rsidP="00AE326A">
      <w:pPr>
        <w:pStyle w:val="Brezrazmikov"/>
        <w:numPr>
          <w:ilvl w:val="0"/>
          <w:numId w:val="1"/>
        </w:numPr>
      </w:pPr>
      <w:r>
        <w:t>s torakalnim drenom dreniramo _______ in ________ v ________ prostoru</w:t>
      </w:r>
    </w:p>
    <w:p w:rsidR="002866BA" w:rsidRDefault="002866BA" w:rsidP="00AE326A">
      <w:pPr>
        <w:pStyle w:val="Brezrazmikov"/>
        <w:numPr>
          <w:ilvl w:val="0"/>
          <w:numId w:val="1"/>
        </w:numPr>
      </w:pPr>
      <w:r>
        <w:t xml:space="preserve">4 </w:t>
      </w:r>
      <w:r w:rsidR="004F1D20">
        <w:t>ukrepi</w:t>
      </w:r>
      <w:r>
        <w:t xml:space="preserve"> da pacientu zmanjšamo ICP</w:t>
      </w:r>
    </w:p>
    <w:p w:rsidR="002866BA" w:rsidRDefault="004F1D20" w:rsidP="00AE326A">
      <w:pPr>
        <w:pStyle w:val="Brezrazmikov"/>
        <w:numPr>
          <w:ilvl w:val="0"/>
          <w:numId w:val="1"/>
        </w:numPr>
      </w:pPr>
      <w:r>
        <w:t xml:space="preserve">napisati je bilo treba normalne vrednosti ICP, CPP in </w:t>
      </w:r>
      <w:proofErr w:type="spellStart"/>
      <w:r>
        <w:t>intraabdominalnega</w:t>
      </w:r>
      <w:proofErr w:type="spellEnd"/>
      <w:r>
        <w:t xml:space="preserve"> tlaka</w:t>
      </w:r>
    </w:p>
    <w:p w:rsidR="004F1D20" w:rsidRDefault="004F1D20" w:rsidP="00AF512E">
      <w:pPr>
        <w:pStyle w:val="Brezrazmikov"/>
      </w:pPr>
    </w:p>
    <w:p w:rsidR="00AF512E" w:rsidRDefault="00AF512E" w:rsidP="00AF512E">
      <w:pPr>
        <w:pStyle w:val="Brezrazmikov"/>
      </w:pPr>
      <w:r>
        <w:t xml:space="preserve">potem si pa imel napisanih 1 stran trditev in si pravilne obkrožil, teh je pa velik so bile pa zelo različne, nekaj primerov ostalo pa odvisno kaj dobiš </w:t>
      </w:r>
      <w:r>
        <w:sym w:font="Wingdings" w:char="F04A"/>
      </w:r>
    </w:p>
    <w:p w:rsidR="00AF512E" w:rsidRDefault="00AF512E" w:rsidP="00AF512E">
      <w:pPr>
        <w:pStyle w:val="Brezrazmikov"/>
      </w:pPr>
    </w:p>
    <w:p w:rsidR="00AF512E" w:rsidRDefault="00D5744A" w:rsidP="00AF512E">
      <w:pPr>
        <w:pStyle w:val="Brezrazmikov"/>
      </w:pPr>
      <w:r>
        <w:t xml:space="preserve">Popolna </w:t>
      </w:r>
      <w:proofErr w:type="spellStart"/>
      <w:r>
        <w:t>parenteralna</w:t>
      </w:r>
      <w:proofErr w:type="spellEnd"/>
      <w:r>
        <w:t xml:space="preserve"> prehrana je najboljši način za hranjenje pacienta v EIT.</w:t>
      </w:r>
    </w:p>
    <w:p w:rsidR="00D5744A" w:rsidRDefault="0047003F" w:rsidP="00AF512E">
      <w:pPr>
        <w:pStyle w:val="Brezrazmikov"/>
      </w:pPr>
      <w:r>
        <w:t>Elektroda V4 je nameščena 4 medrebrni prostor.</w:t>
      </w:r>
    </w:p>
    <w:p w:rsidR="0047003F" w:rsidRDefault="00255425" w:rsidP="00AF512E">
      <w:pPr>
        <w:pStyle w:val="Brezrazmikov"/>
      </w:pPr>
      <w:r>
        <w:t xml:space="preserve">Invazivno merjenje krvnega tlaka poteka v </w:t>
      </w:r>
      <w:r w:rsidR="008D58E2">
        <w:t>pljučni arteriji.</w:t>
      </w:r>
    </w:p>
    <w:p w:rsidR="008D58E2" w:rsidRDefault="008D58E2" w:rsidP="00AF512E">
      <w:pPr>
        <w:pStyle w:val="Brezrazmikov"/>
      </w:pPr>
      <w:r>
        <w:t>Pri trombozi je okončina topla in rdeča.</w:t>
      </w:r>
    </w:p>
    <w:p w:rsidR="008D58E2" w:rsidRDefault="00393E17" w:rsidP="00AF512E">
      <w:pPr>
        <w:pStyle w:val="Brezrazmikov"/>
      </w:pPr>
      <w:r>
        <w:t>.</w:t>
      </w:r>
    </w:p>
    <w:p w:rsidR="00393E17" w:rsidRDefault="00393E17" w:rsidP="00AF512E">
      <w:pPr>
        <w:pStyle w:val="Brezrazmikov"/>
      </w:pPr>
      <w:r>
        <w:t>.</w:t>
      </w:r>
    </w:p>
    <w:p w:rsidR="00393E17" w:rsidRDefault="00393E17" w:rsidP="00AF512E">
      <w:pPr>
        <w:pStyle w:val="Brezrazmikov"/>
      </w:pPr>
      <w:r>
        <w:t>.</w:t>
      </w:r>
    </w:p>
    <w:p w:rsidR="00393E17" w:rsidRDefault="00393E17" w:rsidP="00AF512E">
      <w:pPr>
        <w:pStyle w:val="Brezrazmikov"/>
      </w:pPr>
      <w:r>
        <w:t>.</w:t>
      </w:r>
    </w:p>
    <w:p w:rsidR="008D58E2" w:rsidRDefault="00507250" w:rsidP="00AF512E">
      <w:pPr>
        <w:pStyle w:val="Brezrazmikov"/>
      </w:pPr>
      <w:r>
        <w:t>pa take,</w:t>
      </w:r>
      <w:r w:rsidR="008D58E2">
        <w:t xml:space="preserve"> točk je bilo možnih 58</w:t>
      </w:r>
      <w:r>
        <w:t xml:space="preserve"> za to stran</w:t>
      </w:r>
      <w:bookmarkStart w:id="0" w:name="_GoBack"/>
      <w:bookmarkEnd w:id="0"/>
      <w:r w:rsidR="008D58E2">
        <w:t xml:space="preserve">, ni mi uspelo ugotovit koliko jih je pravilnih </w:t>
      </w:r>
      <w:r w:rsidR="008D58E2">
        <w:sym w:font="Wingdings" w:char="F04A"/>
      </w:r>
    </w:p>
    <w:sectPr w:rsidR="008D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2EF"/>
    <w:multiLevelType w:val="hybridMultilevel"/>
    <w:tmpl w:val="2B408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44"/>
    <w:rsid w:val="00020CA4"/>
    <w:rsid w:val="0002476B"/>
    <w:rsid w:val="001768DD"/>
    <w:rsid w:val="00255425"/>
    <w:rsid w:val="002866BA"/>
    <w:rsid w:val="00324F61"/>
    <w:rsid w:val="00393E17"/>
    <w:rsid w:val="0047003F"/>
    <w:rsid w:val="004F1D20"/>
    <w:rsid w:val="00507250"/>
    <w:rsid w:val="00651880"/>
    <w:rsid w:val="006E69DA"/>
    <w:rsid w:val="00771E44"/>
    <w:rsid w:val="008D58E2"/>
    <w:rsid w:val="00AA12B4"/>
    <w:rsid w:val="00AE326A"/>
    <w:rsid w:val="00AF512E"/>
    <w:rsid w:val="00C03FF1"/>
    <w:rsid w:val="00D5744A"/>
    <w:rsid w:val="00D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5188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5188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2014-04-29T16:07:00Z</dcterms:created>
  <dcterms:modified xsi:type="dcterms:W3CDTF">2014-04-29T16:31:00Z</dcterms:modified>
</cp:coreProperties>
</file>