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7" w:rsidRPr="00837347" w:rsidRDefault="00837347" w:rsidP="00837347">
      <w:pPr>
        <w:jc w:val="center"/>
        <w:rPr>
          <w:rStyle w:val="person"/>
          <w:rFonts w:ascii="Arial" w:hAnsi="Arial" w:cs="Arial"/>
          <w:b/>
          <w:bCs/>
          <w:color w:val="000000"/>
          <w:sz w:val="32"/>
          <w:szCs w:val="32"/>
        </w:rPr>
      </w:pPr>
      <w:r>
        <w:rPr>
          <w:color w:val="000000"/>
          <w:sz w:val="18"/>
          <w:szCs w:val="18"/>
        </w:rPr>
        <w:br/>
      </w:r>
      <w:r w:rsidRPr="00837347">
        <w:rPr>
          <w:rStyle w:val="resource"/>
          <w:rFonts w:ascii="Arial" w:hAnsi="Arial" w:cs="Arial"/>
          <w:color w:val="000000"/>
          <w:sz w:val="32"/>
          <w:szCs w:val="32"/>
        </w:rPr>
        <w:t>Zdravstvena nega žensk z ginekologijo in porodništvom - Zdravstvena nega žensk</w:t>
      </w:r>
    </w:p>
    <w:p w:rsidR="004636E4" w:rsidRPr="00837347" w:rsidRDefault="00837347" w:rsidP="00837347">
      <w:pPr>
        <w:jc w:val="center"/>
        <w:rPr>
          <w:rStyle w:val="person"/>
          <w:rFonts w:ascii="Arial" w:hAnsi="Arial" w:cs="Arial"/>
          <w:b/>
          <w:bCs/>
          <w:color w:val="000000"/>
        </w:rPr>
      </w:pPr>
      <w:r w:rsidRPr="00837347">
        <w:rPr>
          <w:rStyle w:val="person"/>
          <w:rFonts w:ascii="Arial" w:hAnsi="Arial" w:cs="Arial"/>
          <w:b/>
          <w:bCs/>
          <w:color w:val="000000"/>
        </w:rPr>
        <w:t xml:space="preserve">Prof. Raškovič </w:t>
      </w:r>
      <w:proofErr w:type="spellStart"/>
      <w:r w:rsidRPr="00837347">
        <w:rPr>
          <w:rStyle w:val="person"/>
          <w:rFonts w:ascii="Arial" w:hAnsi="Arial" w:cs="Arial"/>
          <w:b/>
          <w:bCs/>
          <w:color w:val="000000"/>
        </w:rPr>
        <w:t>Malnaršič</w:t>
      </w:r>
      <w:proofErr w:type="spellEnd"/>
      <w:r w:rsidRPr="00837347">
        <w:rPr>
          <w:rStyle w:val="person"/>
          <w:rFonts w:ascii="Arial" w:hAnsi="Arial" w:cs="Arial"/>
          <w:b/>
          <w:bCs/>
          <w:color w:val="000000"/>
        </w:rPr>
        <w:t xml:space="preserve"> Rosanda</w:t>
      </w:r>
    </w:p>
    <w:p w:rsidR="00837347" w:rsidRDefault="00837347" w:rsidP="00837347">
      <w:pPr>
        <w:jc w:val="center"/>
        <w:rPr>
          <w:rStyle w:val="person"/>
          <w:rFonts w:ascii="Arial" w:hAnsi="Arial" w:cs="Arial"/>
          <w:b/>
          <w:bCs/>
          <w:color w:val="000000"/>
          <w:sz w:val="18"/>
          <w:szCs w:val="18"/>
        </w:rPr>
      </w:pPr>
    </w:p>
    <w:p w:rsidR="00837347" w:rsidRDefault="00837347" w:rsidP="00977C38">
      <w:pPr>
        <w:spacing w:line="36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837347">
        <w:rPr>
          <w:rFonts w:ascii="Arial" w:hAnsi="Arial" w:cs="Arial"/>
          <w:color w:val="1F497D" w:themeColor="text2"/>
          <w:sz w:val="24"/>
          <w:szCs w:val="24"/>
        </w:rPr>
        <w:t>Varovanje reproduktivnega zdravja</w:t>
      </w:r>
    </w:p>
    <w:p w:rsidR="00837347" w:rsidRDefault="00837347" w:rsidP="00837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Zajema vse postopke in delovanja pri ohranjanju zdravja nosečnice, porodnice, otročnice in otroka. </w:t>
      </w:r>
    </w:p>
    <w:p w:rsidR="00837347" w:rsidRDefault="00837347" w:rsidP="00837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7347">
        <w:rPr>
          <w:rFonts w:ascii="Arial" w:hAnsi="Arial" w:cs="Arial"/>
          <w:b/>
          <w:sz w:val="24"/>
          <w:szCs w:val="24"/>
        </w:rPr>
        <w:t>Antenatalno zdravstveno varstvo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obsega skrb za nosečnico.</w:t>
      </w:r>
    </w:p>
    <w:p w:rsidR="00837347" w:rsidRDefault="00837347" w:rsidP="00837347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Perinatalno zdravstveno varstvo </w:t>
      </w:r>
      <w:r>
        <w:rPr>
          <w:rFonts w:ascii="Arial" w:hAnsi="Arial" w:cs="Arial"/>
          <w:sz w:val="24"/>
          <w:szCs w:val="24"/>
        </w:rPr>
        <w:t xml:space="preserve">– strokovna in medicinska pomoč ob porodu. </w:t>
      </w:r>
      <w:r w:rsidR="00977C38">
        <w:rPr>
          <w:rFonts w:ascii="Arial" w:hAnsi="Arial" w:cs="Arial"/>
          <w:color w:val="00B050"/>
          <w:sz w:val="24"/>
          <w:szCs w:val="24"/>
        </w:rPr>
        <w:t xml:space="preserve">Traja od 22. tedna nosečnosti do 1. tedna po rojstvu otroka. Ta mejnik je zaradi tega, ker so otroci od 22. tedna  sposobni preživetja pod ustreznimi pogoji (inkubator). </w:t>
      </w:r>
    </w:p>
    <w:p w:rsidR="00977C38" w:rsidRDefault="00977C38" w:rsidP="00837347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Postnatalno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zdravstveno varstvo </w:t>
      </w:r>
      <w:r>
        <w:rPr>
          <w:rFonts w:ascii="Arial" w:hAnsi="Arial" w:cs="Arial"/>
          <w:sz w:val="24"/>
          <w:szCs w:val="24"/>
        </w:rPr>
        <w:t xml:space="preserve">– skrb za zdravje otročnice ter razvoj in napredek otroka. </w:t>
      </w:r>
      <w:r>
        <w:rPr>
          <w:rFonts w:ascii="Arial" w:hAnsi="Arial" w:cs="Arial"/>
          <w:color w:val="00B050"/>
          <w:sz w:val="24"/>
          <w:szCs w:val="24"/>
        </w:rPr>
        <w:t xml:space="preserve">Traja od rojstva do prvega leta starosti otroka. </w:t>
      </w:r>
    </w:p>
    <w:p w:rsidR="00FD4C2E" w:rsidRDefault="00977C38" w:rsidP="00837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7C38">
        <w:rPr>
          <w:rFonts w:ascii="Arial" w:hAnsi="Arial" w:cs="Arial"/>
          <w:sz w:val="24"/>
          <w:szCs w:val="24"/>
        </w:rPr>
        <w:t xml:space="preserve">Zdravstveno </w:t>
      </w:r>
      <w:r>
        <w:rPr>
          <w:rFonts w:ascii="Arial" w:hAnsi="Arial" w:cs="Arial"/>
          <w:sz w:val="24"/>
          <w:szCs w:val="24"/>
        </w:rPr>
        <w:t>varstvo žensk uvrščamo med prioritetne naloge zdravstva zaradi biološkega pomena žensk v reprodukciji človeštva. Družba, ki ceni ljudi, poskrbi za zdravje svojih naslednikov.</w:t>
      </w:r>
    </w:p>
    <w:p w:rsidR="00977C38" w:rsidRDefault="00FD4C2E" w:rsidP="00FD4C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PRELOMNICE V REPRODUKTIVNEM OBDOBJU ŽENSKE:</w:t>
      </w:r>
    </w:p>
    <w:p w:rsidR="00977C38" w:rsidRDefault="005E018C" w:rsidP="00837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686425" cy="3121960"/>
            <wp:effectExtent l="19050" t="0" r="9525" b="0"/>
            <wp:docPr id="1" name="Slika 1" descr="C:\Users\Lejla\Desktop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jla\Desktop\Brez nasl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70" cy="31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E" w:rsidRDefault="00FD4C2E" w:rsidP="00837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PUBERTETA; je obdobje, ko reproduktivni organi doživijo – dosežejo zrelost ( ocena zrelosti po </w:t>
      </w:r>
      <w:proofErr w:type="spellStart"/>
      <w:r>
        <w:rPr>
          <w:rFonts w:ascii="Arial" w:hAnsi="Arial" w:cs="Arial"/>
          <w:sz w:val="24"/>
          <w:szCs w:val="24"/>
        </w:rPr>
        <w:t>Tannerju</w:t>
      </w:r>
      <w:proofErr w:type="spellEnd"/>
      <w:r>
        <w:rPr>
          <w:rFonts w:ascii="Arial" w:hAnsi="Arial" w:cs="Arial"/>
          <w:sz w:val="24"/>
          <w:szCs w:val="24"/>
        </w:rPr>
        <w:t>) :</w:t>
      </w:r>
    </w:p>
    <w:p w:rsidR="00FD4C2E" w:rsidRDefault="00FD4C2E" w:rsidP="00F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 in razvoj dojk (</w:t>
      </w:r>
      <w:proofErr w:type="spellStart"/>
      <w:r>
        <w:rPr>
          <w:rFonts w:ascii="Arial" w:hAnsi="Arial" w:cs="Arial"/>
          <w:sz w:val="24"/>
          <w:szCs w:val="24"/>
        </w:rPr>
        <w:t>telarha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D4C2E" w:rsidRDefault="00FD4C2E" w:rsidP="00F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Pojav pazdušne poraščenosti (</w:t>
      </w:r>
      <w:proofErr w:type="spellStart"/>
      <w:r>
        <w:rPr>
          <w:rFonts w:ascii="Arial" w:hAnsi="Arial" w:cs="Arial"/>
          <w:sz w:val="24"/>
          <w:szCs w:val="24"/>
        </w:rPr>
        <w:t>adrenarha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D4C2E" w:rsidRDefault="00FD4C2E" w:rsidP="00F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Pojav </w:t>
      </w:r>
      <w:proofErr w:type="spellStart"/>
      <w:r>
        <w:rPr>
          <w:rFonts w:ascii="Arial" w:hAnsi="Arial" w:cs="Arial"/>
          <w:sz w:val="24"/>
          <w:szCs w:val="24"/>
        </w:rPr>
        <w:t>pubične</w:t>
      </w:r>
      <w:proofErr w:type="spellEnd"/>
      <w:r>
        <w:rPr>
          <w:rFonts w:ascii="Arial" w:hAnsi="Arial" w:cs="Arial"/>
          <w:sz w:val="24"/>
          <w:szCs w:val="24"/>
        </w:rPr>
        <w:t xml:space="preserve"> poraščenosti (</w:t>
      </w:r>
      <w:proofErr w:type="spellStart"/>
      <w:r>
        <w:rPr>
          <w:rFonts w:ascii="Arial" w:hAnsi="Arial" w:cs="Arial"/>
          <w:sz w:val="24"/>
          <w:szCs w:val="24"/>
        </w:rPr>
        <w:t>pubarha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D4C2E" w:rsidRDefault="00FD4C2E" w:rsidP="00F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Telo pridobi več oblin</w:t>
      </w:r>
    </w:p>
    <w:p w:rsidR="00FD4C2E" w:rsidRDefault="00FD4C2E" w:rsidP="00F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</w:t>
      </w:r>
    </w:p>
    <w:p w:rsidR="00FD4C2E" w:rsidRDefault="00FD4C2E" w:rsidP="00FD4C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Menarha</w:t>
      </w:r>
    </w:p>
    <w:p w:rsidR="00FD4C2E" w:rsidRDefault="00FD4C2E" w:rsidP="00FD4C2E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MENOPAVZA; je zaključek reproduktivne dobe. Menstruacija usiha, pridruženi so ji psihični in fizični simptomi (navali toplote, emocionalna nihanja, pridobivanja na telesni teži, znaki staranja). </w:t>
      </w:r>
      <w:r>
        <w:rPr>
          <w:rFonts w:ascii="Arial" w:hAnsi="Arial" w:cs="Arial"/>
          <w:color w:val="00B050"/>
          <w:sz w:val="24"/>
          <w:szCs w:val="24"/>
        </w:rPr>
        <w:t xml:space="preserve">Spremembe so odraz upadanja nivoja estrogena. Določi se retrogeno po 2 letih izostanka menstruacije. </w:t>
      </w:r>
    </w:p>
    <w:p w:rsidR="003146B4" w:rsidRDefault="00F12E7A" w:rsidP="00FD4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NOSEČNOST je posebno stanje v katerem se znajde ženska, a hkrati je to tudi naraven del življenjskega ritma. </w:t>
      </w:r>
    </w:p>
    <w:p w:rsidR="003146B4" w:rsidRDefault="003146B4" w:rsidP="00FD4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46B4" w:rsidRDefault="003146B4" w:rsidP="00FD4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izvaja predporodno zdravstveno varstvo?</w:t>
      </w:r>
    </w:p>
    <w:p w:rsidR="003146B4" w:rsidRDefault="003146B4" w:rsidP="00FD4C2E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Namen predporodnega varstva je prepoznati tiste nosečnice, pri katerih je tveganje za zaplete večje. Je najpomembnejše, najbolj razširjeno in najdražje </w:t>
      </w:r>
      <w:proofErr w:type="spellStart"/>
      <w:r>
        <w:rPr>
          <w:rFonts w:ascii="Arial" w:hAnsi="Arial" w:cs="Arial"/>
          <w:sz w:val="24"/>
          <w:szCs w:val="24"/>
        </w:rPr>
        <w:t>presejanje</w:t>
      </w:r>
      <w:proofErr w:type="spellEnd"/>
      <w:r>
        <w:rPr>
          <w:rFonts w:ascii="Arial" w:hAnsi="Arial" w:cs="Arial"/>
          <w:sz w:val="24"/>
          <w:szCs w:val="24"/>
        </w:rPr>
        <w:t xml:space="preserve"> na svetu. </w:t>
      </w:r>
      <w:r>
        <w:rPr>
          <w:rFonts w:ascii="Arial" w:hAnsi="Arial" w:cs="Arial"/>
          <w:color w:val="00B050"/>
          <w:sz w:val="24"/>
          <w:szCs w:val="24"/>
        </w:rPr>
        <w:t xml:space="preserve">Izvaja se v dispanzerskih ordinacijah. Je zakonsko odobreno. Cilj je, da bi vse ženske imele načrtovano zanositev, saj bi s tem preprečili mnoge komplikacije. S tem bi odkrili nosečnice, ki imajo različna tveganja in s tem tudi preprečili poslabšanje osnovne bolezni. </w:t>
      </w:r>
    </w:p>
    <w:p w:rsidR="003146B4" w:rsidRDefault="00220C46" w:rsidP="00FD4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Preventivni pregledi v nosečnosti; vsaki nosečnici pripada 10 sistematičnih pregledov, 2 ultrazvočni preiskavi ter individualna svetovanja. </w:t>
      </w:r>
    </w:p>
    <w:p w:rsidR="00220C46" w:rsidRDefault="00220C46" w:rsidP="00FD4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pregled nosečnice je najbolj obsežen in vsebuje :</w:t>
      </w:r>
    </w:p>
    <w:p w:rsidR="00220C46" w:rsidRDefault="00220C46" w:rsidP="00220C4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Anamnezo</w:t>
      </w:r>
    </w:p>
    <w:p w:rsidR="00220C46" w:rsidRDefault="00220C46" w:rsidP="00220C4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Inspekcijo</w:t>
      </w:r>
      <w:proofErr w:type="spellEnd"/>
    </w:p>
    <w:p w:rsidR="00220C46" w:rsidRDefault="00220C46" w:rsidP="00220C4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Palpacijo</w:t>
      </w:r>
      <w:proofErr w:type="spellEnd"/>
      <w:r>
        <w:rPr>
          <w:rFonts w:ascii="Arial" w:hAnsi="Arial" w:cs="Arial"/>
          <w:sz w:val="24"/>
          <w:szCs w:val="24"/>
        </w:rPr>
        <w:t xml:space="preserve"> (trebušne stene)</w:t>
      </w:r>
    </w:p>
    <w:p w:rsidR="00220C46" w:rsidRDefault="00220C46" w:rsidP="00220C4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Avskultacijo</w:t>
      </w:r>
      <w:proofErr w:type="spellEnd"/>
      <w:r>
        <w:rPr>
          <w:rFonts w:ascii="Arial" w:hAnsi="Arial" w:cs="Arial"/>
          <w:sz w:val="24"/>
          <w:szCs w:val="24"/>
        </w:rPr>
        <w:t xml:space="preserve"> (šumi, utrip ploda)</w:t>
      </w:r>
    </w:p>
    <w:p w:rsidR="00220C46" w:rsidRDefault="00220C46" w:rsidP="00220C4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Menzuracijo</w:t>
      </w:r>
      <w:proofErr w:type="spellEnd"/>
    </w:p>
    <w:p w:rsidR="00220C46" w:rsidRDefault="00220C46" w:rsidP="00220C4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Perkusijo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0C46" w:rsidRDefault="00220C46" w:rsidP="00220C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 pregled se opravi do 12 tedna nosečnosti. Ponovni sistematični zdravniški pregled je v 24., 28., 35., in 40. tednu nosečnosti. V 16., 32., 37., 38., in 39. tednu pa pregled opravi babica ali za to usposobljena MS. </w:t>
      </w:r>
    </w:p>
    <w:p w:rsidR="00220C46" w:rsidRDefault="00220C46" w:rsidP="00220C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obsega prvi sistematični pregled?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zdravstvene dokumentacije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Osebno, družinsko, ginekološko in porodniško anamnezo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Preverjanje jemanje folne kisline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Ginekološki pregled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Orientacijski splošni status, TT, RR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Laboratorijske preiskave (HMG, KG IN </w:t>
      </w:r>
      <w:proofErr w:type="spellStart"/>
      <w:r>
        <w:rPr>
          <w:rFonts w:ascii="Arial" w:hAnsi="Arial" w:cs="Arial"/>
          <w:sz w:val="24"/>
          <w:szCs w:val="24"/>
        </w:rPr>
        <w:t>RhD</w:t>
      </w:r>
      <w:proofErr w:type="spellEnd"/>
      <w:r>
        <w:rPr>
          <w:rFonts w:ascii="Arial" w:hAnsi="Arial" w:cs="Arial"/>
          <w:sz w:val="24"/>
          <w:szCs w:val="24"/>
        </w:rPr>
        <w:t>, ICT)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Serološke preiskave na toksoplazmozo, </w:t>
      </w:r>
      <w:proofErr w:type="spellStart"/>
      <w:r>
        <w:rPr>
          <w:rFonts w:ascii="Arial" w:hAnsi="Arial" w:cs="Arial"/>
          <w:sz w:val="24"/>
          <w:szCs w:val="24"/>
        </w:rPr>
        <w:t>lues</w:t>
      </w:r>
      <w:proofErr w:type="spellEnd"/>
      <w:r>
        <w:rPr>
          <w:rFonts w:ascii="Arial" w:hAnsi="Arial" w:cs="Arial"/>
          <w:sz w:val="24"/>
          <w:szCs w:val="24"/>
        </w:rPr>
        <w:t>, hepatitis B</w:t>
      </w:r>
    </w:p>
    <w:p w:rsidR="00220C46" w:rsidRP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Urinske preiskave </w:t>
      </w:r>
      <w:r>
        <w:rPr>
          <w:rFonts w:ascii="Arial" w:hAnsi="Arial" w:cs="Arial"/>
          <w:color w:val="00B050"/>
          <w:sz w:val="24"/>
          <w:szCs w:val="24"/>
        </w:rPr>
        <w:t>– urin pregledamo na vsakem pregledu, saj pazimo, da ne pride do proteinurije, ker lahko zaradi tega pride do preklampsije</w:t>
      </w:r>
    </w:p>
    <w:p w:rsidR="00220C46" w:rsidRP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Preiskave na HIV </w:t>
      </w:r>
      <w:r>
        <w:rPr>
          <w:rFonts w:ascii="Arial" w:hAnsi="Arial" w:cs="Arial"/>
          <w:color w:val="00B050"/>
          <w:sz w:val="24"/>
          <w:szCs w:val="24"/>
        </w:rPr>
        <w:t xml:space="preserve">– se izvajajo samo pri ženskah, ki spadajo v rizično skupino npr. prostitutke, narkomanke itd. 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Individualno zdravstveno vzgojno svetovanje</w:t>
      </w:r>
    </w:p>
    <w:p w:rsidR="00220C46" w:rsidRDefault="00220C46" w:rsidP="00220C46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Izdaja materinske knjižice.</w:t>
      </w:r>
    </w:p>
    <w:p w:rsidR="004573F6" w:rsidRDefault="004573F6" w:rsidP="00220C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Ponovni preventivni pregled obsega: </w:t>
      </w:r>
    </w:p>
    <w:p w:rsidR="00220C46" w:rsidRDefault="004573F6" w:rsidP="004573F6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zdravstvene dokumentacije</w:t>
      </w:r>
    </w:p>
    <w:p w:rsidR="004573F6" w:rsidRDefault="004573F6" w:rsidP="004573F6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Osebno in nosečnostno anamnezo od zadnjega pregleda</w:t>
      </w:r>
    </w:p>
    <w:p w:rsidR="004573F6" w:rsidRDefault="004573F6" w:rsidP="004573F6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Ginekološki pregled po presoji, ocena rasti uterusa, CTG</w:t>
      </w:r>
    </w:p>
    <w:p w:rsidR="004573F6" w:rsidRDefault="004573F6" w:rsidP="004573F6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Merjenje TT, RR</w:t>
      </w:r>
    </w:p>
    <w:p w:rsidR="004573F6" w:rsidRDefault="004573F6" w:rsidP="004573F6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Laboratorijske preiskave (urin, HMG, ICT).</w:t>
      </w:r>
    </w:p>
    <w:p w:rsidR="004573F6" w:rsidRDefault="004573F6" w:rsidP="00457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INSPEKCIJA je vizualni pregled celega telesa. Namen je dobiti vizualni občutek o rasti maternice in s tem ploda.</w:t>
      </w:r>
    </w:p>
    <w:p w:rsidR="004573F6" w:rsidRDefault="004573F6" w:rsidP="004573F6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3F6">
        <w:rPr>
          <w:rFonts w:ascii="Arial" w:hAnsi="Arial" w:cs="Arial"/>
          <w:sz w:val="24"/>
          <w:szCs w:val="24"/>
        </w:rPr>
        <w:t>Celota: višina!!</w:t>
      </w:r>
    </w:p>
    <w:p w:rsidR="004573F6" w:rsidRDefault="004573F6" w:rsidP="004573F6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Glava: vidne sluznice – blede pri anemiji</w:t>
      </w:r>
    </w:p>
    <w:p w:rsidR="004573F6" w:rsidRDefault="004573F6" w:rsidP="004573F6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Vrat: ščitnica?</w:t>
      </w:r>
    </w:p>
    <w:p w:rsidR="004573F6" w:rsidRDefault="004573F6" w:rsidP="004573F6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Prsa</w:t>
      </w:r>
      <w:proofErr w:type="spellEnd"/>
      <w:r>
        <w:rPr>
          <w:rFonts w:ascii="Arial" w:hAnsi="Arial" w:cs="Arial"/>
          <w:sz w:val="24"/>
          <w:szCs w:val="24"/>
        </w:rPr>
        <w:t xml:space="preserve"> in dojke: frekvenca dihanja, dojke, kolobarji in bradavice (vdrte?) – dojenje?</w:t>
      </w:r>
    </w:p>
    <w:p w:rsidR="004573F6" w:rsidRDefault="004573F6" w:rsidP="004573F6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Trebuh: velikost, oblika, trdota (trebušni mišici v stiku ali razmaknjeni), brazgotina po SC?</w:t>
      </w:r>
    </w:p>
    <w:p w:rsidR="004573F6" w:rsidRDefault="004573F6" w:rsidP="004573F6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Hrbet: hrbtenica – </w:t>
      </w:r>
      <w:proofErr w:type="spellStart"/>
      <w:r>
        <w:rPr>
          <w:rFonts w:ascii="Arial" w:hAnsi="Arial" w:cs="Arial"/>
          <w:sz w:val="24"/>
          <w:szCs w:val="24"/>
        </w:rPr>
        <w:t>lordoza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Micheallsov</w:t>
      </w:r>
      <w:proofErr w:type="spellEnd"/>
      <w:r>
        <w:rPr>
          <w:rFonts w:ascii="Arial" w:hAnsi="Arial" w:cs="Arial"/>
          <w:sz w:val="24"/>
          <w:szCs w:val="24"/>
        </w:rPr>
        <w:t xml:space="preserve"> romb ima obliko enakostraničnega trikotnika pri pravilni medenici. </w:t>
      </w:r>
    </w:p>
    <w:p w:rsidR="004573F6" w:rsidRDefault="004573F6" w:rsidP="00457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PALPACIJA </w:t>
      </w:r>
    </w:p>
    <w:p w:rsidR="004573F6" w:rsidRDefault="004C1297" w:rsidP="004C1297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Leopoldov prijem: ugotovimo kateri plodov del je v materničnem svodu in kakšen je po obliki</w:t>
      </w:r>
    </w:p>
    <w:p w:rsidR="004C1297" w:rsidRDefault="004C1297" w:rsidP="004C1297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Glavica (trd, velik, okrogel)</w:t>
      </w:r>
    </w:p>
    <w:p w:rsidR="004C1297" w:rsidRDefault="004C1297" w:rsidP="004C1297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Ritka (mehak, neraven, velik).</w:t>
      </w:r>
    </w:p>
    <w:p w:rsidR="004C1297" w:rsidRDefault="004C1297" w:rsidP="004C1297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Leopoldov prijem: poskušamo ugotoviti kje je hrbet = pozicija ( če je hrbet L=P1, D=P2); obe roki potujeta od svoda k L in D strani</w:t>
      </w:r>
    </w:p>
    <w:p w:rsidR="004C1297" w:rsidRDefault="004C1297" w:rsidP="004C1297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Leopoldov prijem: ugotavljamo kateri del je v medeničnem vhodu</w:t>
      </w:r>
    </w:p>
    <w:p w:rsidR="004C1297" w:rsidRDefault="004C1297" w:rsidP="004C1297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Leopoldov prijem: ugotovimo ali je vodilni plodov del nad, med vhodom ali vstavljen v porodni kanal. Ugotovimo še držo glavice ali je sklonjena ali iztegnjena (modificirani Leopoldovi prijemi).</w:t>
      </w:r>
    </w:p>
    <w:p w:rsidR="004C1297" w:rsidRDefault="004C1297" w:rsidP="004C12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AVSKULTACIJA</w:t>
      </w:r>
    </w:p>
    <w:p w:rsidR="004C1297" w:rsidRDefault="004C1297" w:rsidP="004C1297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Plodovi srčni utripi</w:t>
      </w:r>
    </w:p>
    <w:p w:rsidR="004C1297" w:rsidRDefault="004C1297" w:rsidP="004C1297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Šumenje popkovnice</w:t>
      </w:r>
    </w:p>
    <w:p w:rsidR="004C1297" w:rsidRDefault="004C1297" w:rsidP="004C1297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Plodovo gibanje</w:t>
      </w:r>
    </w:p>
    <w:p w:rsidR="004C1297" w:rsidRDefault="004C1297" w:rsidP="004C1297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Materin srčni utrip in utrip maternih žil</w:t>
      </w:r>
    </w:p>
    <w:p w:rsidR="004C1297" w:rsidRDefault="004C1297" w:rsidP="004C1297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Črevesni šumi.</w:t>
      </w:r>
    </w:p>
    <w:p w:rsidR="004C1297" w:rsidRDefault="004C1297" w:rsidP="004C12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Plodovi srčni utripi</w:t>
      </w:r>
      <w:r w:rsidR="00C96695">
        <w:rPr>
          <w:rFonts w:ascii="Arial" w:hAnsi="Arial" w:cs="Arial"/>
          <w:sz w:val="24"/>
          <w:szCs w:val="24"/>
        </w:rPr>
        <w:t xml:space="preserve">; predpogoj: ugotovitev višine </w:t>
      </w:r>
      <w:proofErr w:type="spellStart"/>
      <w:r w:rsidR="00C96695">
        <w:rPr>
          <w:rFonts w:ascii="Arial" w:hAnsi="Arial" w:cs="Arial"/>
          <w:sz w:val="24"/>
          <w:szCs w:val="24"/>
        </w:rPr>
        <w:t>fundusa</w:t>
      </w:r>
      <w:proofErr w:type="spellEnd"/>
      <w:r w:rsidR="00C96695">
        <w:rPr>
          <w:rFonts w:ascii="Arial" w:hAnsi="Arial" w:cs="Arial"/>
          <w:sz w:val="24"/>
          <w:szCs w:val="24"/>
        </w:rPr>
        <w:t xml:space="preserve"> in plodove pozicije. Sledi izbira kvadranta glede na ugotovljeno. Najbolj se slišijo nad plodovim hrbtom in sicer kot naglo se vrsteči toni (120-160 v minuti). </w:t>
      </w:r>
    </w:p>
    <w:p w:rsidR="000713A5" w:rsidRDefault="000713A5" w:rsidP="004C12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Meritve višine </w:t>
      </w:r>
      <w:proofErr w:type="spellStart"/>
      <w:r>
        <w:rPr>
          <w:rFonts w:ascii="Arial" w:hAnsi="Arial" w:cs="Arial"/>
          <w:sz w:val="24"/>
          <w:szCs w:val="24"/>
        </w:rPr>
        <w:t>fundusa</w:t>
      </w:r>
      <w:proofErr w:type="spellEnd"/>
      <w:r>
        <w:rPr>
          <w:rFonts w:ascii="Arial" w:hAnsi="Arial" w:cs="Arial"/>
          <w:sz w:val="24"/>
          <w:szCs w:val="24"/>
        </w:rPr>
        <w:t xml:space="preserve"> oz. razmerje </w:t>
      </w:r>
      <w:proofErr w:type="spellStart"/>
      <w:r>
        <w:rPr>
          <w:rFonts w:ascii="Arial" w:hAnsi="Arial" w:cs="Arial"/>
          <w:sz w:val="24"/>
          <w:szCs w:val="24"/>
        </w:rPr>
        <w:t>simfiza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fundus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713A5" w:rsidRDefault="000713A5" w:rsidP="000713A5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Uporablja se kot indikator velikosti uterusa in lahko potrdi sum na </w:t>
      </w:r>
      <w:proofErr w:type="spellStart"/>
      <w:r>
        <w:rPr>
          <w:rFonts w:ascii="Arial" w:hAnsi="Arial" w:cs="Arial"/>
          <w:sz w:val="24"/>
          <w:szCs w:val="24"/>
        </w:rPr>
        <w:t>intrauterini</w:t>
      </w:r>
      <w:proofErr w:type="spellEnd"/>
      <w:r>
        <w:rPr>
          <w:rFonts w:ascii="Arial" w:hAnsi="Arial" w:cs="Arial"/>
          <w:sz w:val="24"/>
          <w:szCs w:val="24"/>
        </w:rPr>
        <w:t xml:space="preserve"> zastoj plodove rasti</w:t>
      </w:r>
    </w:p>
    <w:p w:rsidR="000713A5" w:rsidRDefault="000713A5" w:rsidP="000713A5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Razdaljo </w:t>
      </w:r>
      <w:proofErr w:type="spellStart"/>
      <w:r>
        <w:rPr>
          <w:rFonts w:ascii="Arial" w:hAnsi="Arial" w:cs="Arial"/>
          <w:sz w:val="24"/>
          <w:szCs w:val="24"/>
        </w:rPr>
        <w:t>simfiza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fundus</w:t>
      </w:r>
      <w:proofErr w:type="spellEnd"/>
      <w:r>
        <w:rPr>
          <w:rFonts w:ascii="Arial" w:hAnsi="Arial" w:cs="Arial"/>
          <w:sz w:val="24"/>
          <w:szCs w:val="24"/>
        </w:rPr>
        <w:t xml:space="preserve"> merimo v srednji črti materinega trebuha ( </w:t>
      </w:r>
      <w:proofErr w:type="spellStart"/>
      <w:r>
        <w:rPr>
          <w:rFonts w:ascii="Arial" w:hAnsi="Arial" w:cs="Arial"/>
          <w:sz w:val="24"/>
          <w:szCs w:val="24"/>
        </w:rPr>
        <w:t>McDonaldsova</w:t>
      </w:r>
      <w:proofErr w:type="spellEnd"/>
      <w:r>
        <w:rPr>
          <w:rFonts w:ascii="Arial" w:hAnsi="Arial" w:cs="Arial"/>
          <w:sz w:val="24"/>
          <w:szCs w:val="24"/>
        </w:rPr>
        <w:t xml:space="preserve"> metoda), 30 min po uriniranju. </w:t>
      </w:r>
    </w:p>
    <w:p w:rsidR="000713A5" w:rsidRDefault="000713A5" w:rsidP="000713A5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Višina </w:t>
      </w:r>
      <w:proofErr w:type="spellStart"/>
      <w:r>
        <w:rPr>
          <w:rFonts w:ascii="Arial" w:hAnsi="Arial" w:cs="Arial"/>
          <w:sz w:val="24"/>
          <w:szCs w:val="24"/>
        </w:rPr>
        <w:t>fundusa</w:t>
      </w:r>
      <w:proofErr w:type="spellEnd"/>
      <w:r>
        <w:rPr>
          <w:rFonts w:ascii="Arial" w:hAnsi="Arial" w:cs="Arial"/>
          <w:sz w:val="24"/>
          <w:szCs w:val="24"/>
        </w:rPr>
        <w:t xml:space="preserve"> v centimetrih dobro </w:t>
      </w:r>
      <w:proofErr w:type="spellStart"/>
      <w:r>
        <w:rPr>
          <w:rFonts w:ascii="Arial" w:hAnsi="Arial" w:cs="Arial"/>
          <w:sz w:val="24"/>
          <w:szCs w:val="24"/>
        </w:rPr>
        <w:t>kolerira</w:t>
      </w:r>
      <w:proofErr w:type="spellEnd"/>
      <w:r>
        <w:rPr>
          <w:rFonts w:ascii="Arial" w:hAnsi="Arial" w:cs="Arial"/>
          <w:sz w:val="24"/>
          <w:szCs w:val="24"/>
        </w:rPr>
        <w:t xml:space="preserve"> s tedni nosečnosti med 20. In 32. tednom. </w:t>
      </w:r>
      <w:r w:rsidR="00B85DDA">
        <w:rPr>
          <w:rFonts w:ascii="Arial" w:hAnsi="Arial" w:cs="Arial"/>
          <w:color w:val="00B050"/>
          <w:sz w:val="24"/>
          <w:szCs w:val="24"/>
        </w:rPr>
        <w:t xml:space="preserve">To pomeni, da če merimo to višino v 24. tednu, meri razdalje 24cm. </w:t>
      </w:r>
    </w:p>
    <w:p w:rsidR="00B85DDA" w:rsidRDefault="00B85DDA" w:rsidP="000713A5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metoda ni zanesljiva v tretjem trimesečju zaradi teže otroka, pri debelih ženskah, pri visokih in nizkih ter pri </w:t>
      </w:r>
      <w:proofErr w:type="spellStart"/>
      <w:r>
        <w:rPr>
          <w:rFonts w:ascii="Arial" w:hAnsi="Arial" w:cs="Arial"/>
          <w:sz w:val="24"/>
          <w:szCs w:val="24"/>
        </w:rPr>
        <w:t>hidroamnionu</w:t>
      </w:r>
      <w:proofErr w:type="spellEnd"/>
      <w:r>
        <w:rPr>
          <w:rFonts w:ascii="Arial" w:hAnsi="Arial" w:cs="Arial"/>
          <w:sz w:val="24"/>
          <w:szCs w:val="24"/>
        </w:rPr>
        <w:t xml:space="preserve"> in tumorjih maternice. </w:t>
      </w:r>
    </w:p>
    <w:p w:rsidR="00634569" w:rsidRDefault="00634569" w:rsidP="000713A5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Odstopanja lahko kažejo velik ali majhen plod, več plodna nosečnost, </w:t>
      </w:r>
      <w:proofErr w:type="spellStart"/>
      <w:r>
        <w:rPr>
          <w:rFonts w:ascii="Arial" w:hAnsi="Arial" w:cs="Arial"/>
          <w:sz w:val="24"/>
          <w:szCs w:val="24"/>
        </w:rPr>
        <w:t>polihidramnij</w:t>
      </w:r>
      <w:proofErr w:type="spellEnd"/>
      <w:r>
        <w:rPr>
          <w:rFonts w:ascii="Arial" w:hAnsi="Arial" w:cs="Arial"/>
          <w:sz w:val="24"/>
          <w:szCs w:val="24"/>
        </w:rPr>
        <w:t xml:space="preserve"> ali </w:t>
      </w:r>
      <w:proofErr w:type="spellStart"/>
      <w:r>
        <w:rPr>
          <w:rFonts w:ascii="Arial" w:hAnsi="Arial" w:cs="Arial"/>
          <w:sz w:val="24"/>
          <w:szCs w:val="24"/>
        </w:rPr>
        <w:t>oligohidranij</w:t>
      </w:r>
      <w:proofErr w:type="spellEnd"/>
      <w:r>
        <w:rPr>
          <w:rFonts w:ascii="Arial" w:hAnsi="Arial" w:cs="Arial"/>
          <w:sz w:val="24"/>
          <w:szCs w:val="24"/>
        </w:rPr>
        <w:t xml:space="preserve">, napaka  v oceni gestacijske starosti ploda, prečna lega. </w:t>
      </w:r>
    </w:p>
    <w:p w:rsidR="00AD3591" w:rsidRDefault="00AD3591" w:rsidP="00AD3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Ugotavljanje pogostosti plodovega gibanja – štetje plodovih gibov; kdaj naročimo nosečnici, da šteje plodove gibe?</w:t>
      </w:r>
    </w:p>
    <w:p w:rsidR="00AD3591" w:rsidRDefault="00AD3591" w:rsidP="00AD359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Predvsem v zadnjih tednih nosečnosti, ko se ugotovi blag zastoj plodove rasti</w:t>
      </w:r>
    </w:p>
    <w:p w:rsidR="00E91941" w:rsidRDefault="00AD3591" w:rsidP="00AD359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Način: štetje do 10 in vpiše v poseben formular do katere ure se je otrok premaknil 10x. Če se premakne šele do večera 10x gre naslednji dan v porodnišnico. </w:t>
      </w:r>
    </w:p>
    <w:p w:rsidR="00AD3591" w:rsidRPr="00AC5E5A" w:rsidRDefault="00E91941" w:rsidP="00AD359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Način: šteje plodove gibe do 10 ali 15 ( če se NE premakne v celem dnevu 10 – 15x naslednji dan gre v porodnišnico). </w:t>
      </w:r>
      <w:r w:rsidR="00AD3591">
        <w:rPr>
          <w:rFonts w:ascii="Arial" w:hAnsi="Arial" w:cs="Arial"/>
          <w:color w:val="00B050"/>
          <w:sz w:val="24"/>
          <w:szCs w:val="24"/>
        </w:rPr>
        <w:t>Otrok se manj giblje tudi, ker nima dosti prostora.</w:t>
      </w:r>
      <w:r w:rsidR="00AC5E5A">
        <w:rPr>
          <w:rFonts w:ascii="Arial" w:hAnsi="Arial" w:cs="Arial"/>
          <w:color w:val="00B050"/>
          <w:sz w:val="24"/>
          <w:szCs w:val="24"/>
        </w:rPr>
        <w:t xml:space="preserve"> Ta način je tudi manj natančen.</w:t>
      </w:r>
    </w:p>
    <w:p w:rsidR="00AC5E5A" w:rsidRDefault="00947071" w:rsidP="00AC5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porodniškim šestilom merimo:</w:t>
      </w:r>
    </w:p>
    <w:p w:rsidR="00947071" w:rsidRDefault="00947071" w:rsidP="00947071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Distancio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spinarum</w:t>
      </w:r>
      <w:proofErr w:type="spellEnd"/>
      <w:r>
        <w:rPr>
          <w:rFonts w:ascii="Arial" w:hAnsi="Arial" w:cs="Arial"/>
          <w:sz w:val="24"/>
          <w:szCs w:val="24"/>
        </w:rPr>
        <w:t xml:space="preserve"> ( razdalja med sprednjima črevničnima ostema) 24-26cm</w:t>
      </w:r>
    </w:p>
    <w:p w:rsidR="00947071" w:rsidRDefault="00947071" w:rsidP="00947071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Distancio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cristarum</w:t>
      </w:r>
      <w:proofErr w:type="spellEnd"/>
      <w:r>
        <w:rPr>
          <w:rFonts w:ascii="Arial" w:hAnsi="Arial" w:cs="Arial"/>
          <w:sz w:val="24"/>
          <w:szCs w:val="24"/>
        </w:rPr>
        <w:t xml:space="preserve"> (med črevničnima grebenoma) 26-28cm</w:t>
      </w:r>
    </w:p>
    <w:p w:rsidR="00947071" w:rsidRDefault="00947071" w:rsidP="00947071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Distanico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trochanterum</w:t>
      </w:r>
      <w:proofErr w:type="spellEnd"/>
      <w:r>
        <w:rPr>
          <w:rFonts w:ascii="Arial" w:hAnsi="Arial" w:cs="Arial"/>
          <w:sz w:val="24"/>
          <w:szCs w:val="24"/>
        </w:rPr>
        <w:t xml:space="preserve"> ( med črevničnimi obrtci) 28-30cm.</w:t>
      </w:r>
    </w:p>
    <w:p w:rsidR="00947071" w:rsidRDefault="009D4209" w:rsidP="009470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Laboratorijske preiskave v nosečnosti:</w:t>
      </w:r>
    </w:p>
    <w:p w:rsidR="009D4209" w:rsidRDefault="009D4209" w:rsidP="009D42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prvem pregledu: </w:t>
      </w:r>
      <w:proofErr w:type="spellStart"/>
      <w:r>
        <w:rPr>
          <w:rFonts w:ascii="Arial" w:hAnsi="Arial" w:cs="Arial"/>
          <w:sz w:val="24"/>
          <w:szCs w:val="24"/>
        </w:rPr>
        <w:t>Kg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RhD</w:t>
      </w:r>
      <w:proofErr w:type="spellEnd"/>
      <w:r>
        <w:rPr>
          <w:rFonts w:ascii="Arial" w:hAnsi="Arial" w:cs="Arial"/>
          <w:sz w:val="24"/>
          <w:szCs w:val="24"/>
        </w:rPr>
        <w:t xml:space="preserve">, ICT, </w:t>
      </w:r>
      <w:proofErr w:type="spellStart"/>
      <w:r>
        <w:rPr>
          <w:rFonts w:ascii="Arial" w:hAnsi="Arial" w:cs="Arial"/>
          <w:sz w:val="24"/>
          <w:szCs w:val="24"/>
        </w:rPr>
        <w:t>Hmg</w:t>
      </w:r>
      <w:proofErr w:type="spellEnd"/>
      <w:r>
        <w:rPr>
          <w:rFonts w:ascii="Arial" w:hAnsi="Arial" w:cs="Arial"/>
          <w:sz w:val="24"/>
          <w:szCs w:val="24"/>
        </w:rPr>
        <w:t>, urin</w:t>
      </w:r>
    </w:p>
    <w:p w:rsidR="009D4209" w:rsidRDefault="009D4209" w:rsidP="009D42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HbsAg</w:t>
      </w:r>
      <w:proofErr w:type="spellEnd"/>
      <w:r>
        <w:rPr>
          <w:rFonts w:ascii="Arial" w:hAnsi="Arial" w:cs="Arial"/>
          <w:sz w:val="24"/>
          <w:szCs w:val="24"/>
        </w:rPr>
        <w:t xml:space="preserve"> tik pred porodom ali ob porodu</w:t>
      </w:r>
    </w:p>
    <w:p w:rsidR="009D4209" w:rsidRDefault="009D4209" w:rsidP="009D42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Določanje protiteles za </w:t>
      </w:r>
      <w:proofErr w:type="spellStart"/>
      <w:r>
        <w:rPr>
          <w:rFonts w:ascii="Arial" w:hAnsi="Arial" w:cs="Arial"/>
          <w:sz w:val="24"/>
          <w:szCs w:val="24"/>
        </w:rPr>
        <w:t>rubelo</w:t>
      </w:r>
      <w:proofErr w:type="spellEnd"/>
      <w:r>
        <w:rPr>
          <w:rFonts w:ascii="Arial" w:hAnsi="Arial" w:cs="Arial"/>
          <w:sz w:val="24"/>
          <w:szCs w:val="24"/>
        </w:rPr>
        <w:t>, KS</w:t>
      </w:r>
    </w:p>
    <w:p w:rsidR="009D4209" w:rsidRDefault="009D4209" w:rsidP="009D42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kontrolnih pregledih: urin, </w:t>
      </w:r>
      <w:proofErr w:type="spellStart"/>
      <w:r>
        <w:rPr>
          <w:rFonts w:ascii="Arial" w:hAnsi="Arial" w:cs="Arial"/>
          <w:sz w:val="24"/>
          <w:szCs w:val="24"/>
        </w:rPr>
        <w:t>Hmg</w:t>
      </w:r>
      <w:proofErr w:type="spellEnd"/>
      <w:r>
        <w:rPr>
          <w:rFonts w:ascii="Arial" w:hAnsi="Arial" w:cs="Arial"/>
          <w:sz w:val="24"/>
          <w:szCs w:val="24"/>
        </w:rPr>
        <w:t xml:space="preserve"> 2x, ICT v 28. tednu pri </w:t>
      </w:r>
      <w:proofErr w:type="spellStart"/>
      <w:r>
        <w:rPr>
          <w:rFonts w:ascii="Arial" w:hAnsi="Arial" w:cs="Arial"/>
          <w:sz w:val="24"/>
          <w:szCs w:val="24"/>
        </w:rPr>
        <w:t>Rh</w:t>
      </w:r>
      <w:proofErr w:type="spellEnd"/>
      <w:r>
        <w:rPr>
          <w:rFonts w:ascii="Arial" w:hAnsi="Arial" w:cs="Arial"/>
          <w:sz w:val="24"/>
          <w:szCs w:val="24"/>
        </w:rPr>
        <w:t>-.</w:t>
      </w:r>
    </w:p>
    <w:p w:rsidR="009D4209" w:rsidRDefault="009D4209" w:rsidP="009D42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seronegativnih ženskah, presejalni test na </w:t>
      </w:r>
      <w:proofErr w:type="spellStart"/>
      <w:r>
        <w:rPr>
          <w:rFonts w:ascii="Arial" w:hAnsi="Arial" w:cs="Arial"/>
          <w:sz w:val="24"/>
          <w:szCs w:val="24"/>
        </w:rPr>
        <w:t>toksoplazmo</w:t>
      </w:r>
      <w:proofErr w:type="spellEnd"/>
      <w:r>
        <w:rPr>
          <w:rFonts w:ascii="Arial" w:hAnsi="Arial" w:cs="Arial"/>
          <w:sz w:val="24"/>
          <w:szCs w:val="24"/>
        </w:rPr>
        <w:t xml:space="preserve"> ob prvem pregledu in v 20. in 36. tednu, če je bil negativen</w:t>
      </w:r>
    </w:p>
    <w:p w:rsidR="009D4209" w:rsidRDefault="009D4209" w:rsidP="009D42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Wasermanova</w:t>
      </w:r>
      <w:proofErr w:type="spellEnd"/>
      <w:r>
        <w:rPr>
          <w:rFonts w:ascii="Arial" w:hAnsi="Arial" w:cs="Arial"/>
          <w:sz w:val="24"/>
          <w:szCs w:val="24"/>
        </w:rPr>
        <w:t xml:space="preserve"> reakcija v </w:t>
      </w:r>
      <w:proofErr w:type="spellStart"/>
      <w:r>
        <w:rPr>
          <w:rFonts w:ascii="Arial" w:hAnsi="Arial" w:cs="Arial"/>
          <w:sz w:val="24"/>
          <w:szCs w:val="24"/>
        </w:rPr>
        <w:t>4.em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8.em</w:t>
      </w:r>
      <w:proofErr w:type="spellEnd"/>
      <w:r>
        <w:rPr>
          <w:rFonts w:ascii="Arial" w:hAnsi="Arial" w:cs="Arial"/>
          <w:sz w:val="24"/>
          <w:szCs w:val="24"/>
        </w:rPr>
        <w:t xml:space="preserve"> mesecu nosečnosti. </w:t>
      </w:r>
    </w:p>
    <w:p w:rsidR="005F59AF" w:rsidRDefault="005F59AF" w:rsidP="005F59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Ultrazvočne preiskave v nosečnosti: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Prva med 8-12 tednom nosečnosti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Druga okrog 20 tedna (morfologija, ocena rasti ploda)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 prvi pregled opravi po 24. tednu, se opravita 2 UZ preiskavi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Okrog 30. tedna , če pride do zapletov v nosečnosti.</w:t>
      </w:r>
    </w:p>
    <w:p w:rsidR="005F59AF" w:rsidRDefault="005F59AF" w:rsidP="005F59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Presejalni testi v </w:t>
      </w:r>
      <w:proofErr w:type="spellStart"/>
      <w:r>
        <w:rPr>
          <w:rFonts w:ascii="Arial" w:hAnsi="Arial" w:cs="Arial"/>
          <w:sz w:val="24"/>
          <w:szCs w:val="24"/>
        </w:rPr>
        <w:t>1.em</w:t>
      </w:r>
      <w:proofErr w:type="spellEnd"/>
      <w:r>
        <w:rPr>
          <w:rFonts w:ascii="Arial" w:hAnsi="Arial" w:cs="Arial"/>
          <w:sz w:val="24"/>
          <w:szCs w:val="24"/>
        </w:rPr>
        <w:t xml:space="preserve"> trimesečju: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Odkrivanje nepravilnosti zgodnjega razvoja ploda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Višja stopnja odkrivanja </w:t>
      </w:r>
      <w:proofErr w:type="spellStart"/>
      <w:r>
        <w:rPr>
          <w:rFonts w:ascii="Arial" w:hAnsi="Arial" w:cs="Arial"/>
          <w:sz w:val="24"/>
          <w:szCs w:val="24"/>
        </w:rPr>
        <w:t>anevploidij</w:t>
      </w:r>
      <w:proofErr w:type="spellEnd"/>
      <w:r w:rsidR="00EC646B">
        <w:rPr>
          <w:rFonts w:ascii="Arial" w:hAnsi="Arial" w:cs="Arial"/>
          <w:sz w:val="24"/>
          <w:szCs w:val="24"/>
        </w:rPr>
        <w:t xml:space="preserve"> (odklon št. Kromosomov) 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Manjši delež invazivnih preiskav</w:t>
      </w:r>
    </w:p>
    <w:p w:rsidR="005F59AF" w:rsidRDefault="005F59AF" w:rsidP="005F59AF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Varnejša prekinitev zgodnje nosečnosti.</w:t>
      </w:r>
    </w:p>
    <w:p w:rsidR="0024611C" w:rsidRDefault="005F59AF" w:rsidP="005F59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Ultrazvočno </w:t>
      </w:r>
      <w:proofErr w:type="spellStart"/>
      <w:r>
        <w:rPr>
          <w:rFonts w:ascii="Arial" w:hAnsi="Arial" w:cs="Arial"/>
          <w:sz w:val="24"/>
          <w:szCs w:val="24"/>
        </w:rPr>
        <w:t>presejanje</w:t>
      </w:r>
      <w:proofErr w:type="spellEnd"/>
      <w:r>
        <w:rPr>
          <w:rFonts w:ascii="Arial" w:hAnsi="Arial" w:cs="Arial"/>
          <w:sz w:val="24"/>
          <w:szCs w:val="24"/>
        </w:rPr>
        <w:t xml:space="preserve"> za kromosomske </w:t>
      </w:r>
      <w:r w:rsidR="0024611C">
        <w:rPr>
          <w:rFonts w:ascii="Arial" w:hAnsi="Arial" w:cs="Arial"/>
          <w:sz w:val="24"/>
          <w:szCs w:val="24"/>
        </w:rPr>
        <w:t xml:space="preserve"> nepravilnosti v 1. trimesečju:</w:t>
      </w:r>
    </w:p>
    <w:p w:rsidR="0024611C" w:rsidRDefault="0024611C" w:rsidP="0024611C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Pogostnost kromosomskih nepravilnosti ob rojstvu je 6/1000 rojstev</w:t>
      </w:r>
    </w:p>
    <w:p w:rsidR="005F59AF" w:rsidRDefault="0024611C" w:rsidP="0024611C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Starostno pogojena; višji delež poznejših nosečnosti (1990:23,8; 2010: 28,2 leti)</w:t>
      </w:r>
      <w:r w:rsidRPr="0024611C">
        <w:rPr>
          <w:rFonts w:ascii="Arial" w:hAnsi="Arial" w:cs="Arial"/>
          <w:sz w:val="24"/>
          <w:szCs w:val="24"/>
        </w:rPr>
        <w:t xml:space="preserve"> </w:t>
      </w:r>
    </w:p>
    <w:p w:rsidR="0024611C" w:rsidRDefault="0024611C" w:rsidP="0024611C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Najpogostejše kromosomske nepravilnosti:</w:t>
      </w:r>
    </w:p>
    <w:p w:rsidR="0024611C" w:rsidRDefault="00EC646B" w:rsidP="0024611C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21: 1/800</w:t>
      </w:r>
    </w:p>
    <w:p w:rsidR="00EC646B" w:rsidRDefault="00EC646B" w:rsidP="0024611C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T18: 1/6,500</w:t>
      </w:r>
    </w:p>
    <w:p w:rsidR="00EC646B" w:rsidRDefault="00EC646B" w:rsidP="0024611C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T13: 1/12,500</w:t>
      </w:r>
    </w:p>
    <w:p w:rsidR="00EC646B" w:rsidRDefault="00EC646B" w:rsidP="0024611C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Turner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(45x) – nepravilnost spolnega kromosoma (zbolijo samo dekleta 1:2500 – ne morejo zanositi, ker nimajo razvite jajčnike)</w:t>
      </w:r>
    </w:p>
    <w:p w:rsidR="00EC646B" w:rsidRDefault="00EC646B" w:rsidP="0024611C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Klinefelter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(47xxy)</w:t>
      </w:r>
    </w:p>
    <w:p w:rsidR="00EC646B" w:rsidRDefault="00EC646B" w:rsidP="0024611C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Triplodija</w:t>
      </w:r>
      <w:proofErr w:type="spellEnd"/>
      <w:r>
        <w:rPr>
          <w:rFonts w:ascii="Arial" w:hAnsi="Arial" w:cs="Arial"/>
          <w:sz w:val="24"/>
          <w:szCs w:val="24"/>
        </w:rPr>
        <w:t xml:space="preserve"> (69XY : je nezdružljiva z življenjem – molarna nosečnost; pri teh osebah je možen kasnejši karcinom).</w:t>
      </w:r>
    </w:p>
    <w:p w:rsidR="00EC646B" w:rsidRPr="00EC646B" w:rsidRDefault="00EC646B" w:rsidP="00EC64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857625" cy="2743115"/>
            <wp:effectExtent l="19050" t="0" r="9525" b="0"/>
            <wp:docPr id="2" name="Slika 1" descr="IMAG15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545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223" cy="274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41" w:rsidRDefault="00E91941" w:rsidP="00AC5E5A">
      <w:pPr>
        <w:pStyle w:val="Odstavekseznam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C5E5A" w:rsidRPr="00EC646B" w:rsidRDefault="00AC5E5A" w:rsidP="00EC6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5E5A" w:rsidRDefault="00D8716E" w:rsidP="00D871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Hormonski presejalni test v 2.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trimesečju:</w:t>
      </w:r>
    </w:p>
    <w:p w:rsidR="00D8716E" w:rsidRDefault="00EC5CA9" w:rsidP="00D8716E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THT: AFP, prosti b-HCG, </w:t>
      </w:r>
      <w:proofErr w:type="spellStart"/>
      <w:r>
        <w:rPr>
          <w:rFonts w:ascii="Arial" w:hAnsi="Arial" w:cs="Arial"/>
          <w:sz w:val="24"/>
          <w:szCs w:val="24"/>
        </w:rPr>
        <w:t>nekonjugirani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estriol</w:t>
      </w:r>
      <w:proofErr w:type="spellEnd"/>
    </w:p>
    <w:p w:rsidR="00EC5CA9" w:rsidRDefault="00EC5CA9" w:rsidP="00D8716E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ČHT: AFP, prosti b-HCG, </w:t>
      </w:r>
      <w:proofErr w:type="spellStart"/>
      <w:r>
        <w:rPr>
          <w:rFonts w:ascii="Arial" w:hAnsi="Arial" w:cs="Arial"/>
          <w:sz w:val="24"/>
          <w:szCs w:val="24"/>
        </w:rPr>
        <w:t>nekonjugirani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estriol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inhibin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</w:p>
    <w:p w:rsidR="00EC5CA9" w:rsidRDefault="00EC5CA9" w:rsidP="00D8716E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Prosti b-HCG in PAPP-A (</w:t>
      </w:r>
      <w:proofErr w:type="spellStart"/>
      <w:r>
        <w:rPr>
          <w:rFonts w:ascii="Arial" w:hAnsi="Arial" w:cs="Arial"/>
          <w:sz w:val="24"/>
          <w:szCs w:val="24"/>
        </w:rPr>
        <w:t>pregnancy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associated</w:t>
      </w:r>
      <w:proofErr w:type="spellEnd"/>
      <w:r>
        <w:rPr>
          <w:rFonts w:ascii="Arial" w:hAnsi="Arial" w:cs="Arial"/>
          <w:sz w:val="24"/>
          <w:szCs w:val="24"/>
        </w:rPr>
        <w:t xml:space="preserve"> pasma protein A) + starost nosečnice in merjenje </w:t>
      </w:r>
      <w:proofErr w:type="spellStart"/>
      <w:r>
        <w:rPr>
          <w:rFonts w:ascii="Arial" w:hAnsi="Arial" w:cs="Arial"/>
          <w:sz w:val="24"/>
          <w:szCs w:val="24"/>
        </w:rPr>
        <w:t>nuhalne</w:t>
      </w:r>
      <w:proofErr w:type="spellEnd"/>
      <w:r>
        <w:rPr>
          <w:rFonts w:ascii="Arial" w:hAnsi="Arial" w:cs="Arial"/>
          <w:sz w:val="24"/>
          <w:szCs w:val="24"/>
        </w:rPr>
        <w:t xml:space="preserve"> svetline.</w:t>
      </w:r>
    </w:p>
    <w:p w:rsidR="006C2757" w:rsidRDefault="006C2757" w:rsidP="006C2757">
      <w:pPr>
        <w:spacing w:line="360" w:lineRule="auto"/>
        <w:jc w:val="both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color w:val="92D050"/>
          <w:sz w:val="24"/>
          <w:szCs w:val="24"/>
        </w:rPr>
        <w:t xml:space="preserve">Hormonski presejalni test morajo ženske mlajše od 35. let same plačati. Nad 35. let pa jim pripada. </w:t>
      </w:r>
    </w:p>
    <w:p w:rsidR="006C2757" w:rsidRDefault="006C2757" w:rsidP="006C2757">
      <w:pPr>
        <w:spacing w:line="360" w:lineRule="auto"/>
        <w:jc w:val="both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color w:val="92D050"/>
          <w:sz w:val="24"/>
          <w:szCs w:val="24"/>
        </w:rPr>
        <w:t xml:space="preserve">THT: trojni hormonski test: kri matere se pošlje na preiskavo ( 2 hormona in ena beljakovina). Uporablja se, da ugotovijo tveganje za </w:t>
      </w:r>
      <w:proofErr w:type="spellStart"/>
      <w:r>
        <w:rPr>
          <w:rFonts w:ascii="Arial" w:hAnsi="Arial" w:cs="Arial"/>
          <w:color w:val="92D050"/>
          <w:sz w:val="24"/>
          <w:szCs w:val="24"/>
        </w:rPr>
        <w:t>Dow</w:t>
      </w:r>
      <w:proofErr w:type="spellEnd"/>
      <w:r>
        <w:rPr>
          <w:rFonts w:ascii="Arial" w:hAnsi="Arial" w:cs="Arial"/>
          <w:color w:val="92D05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92D050"/>
          <w:sz w:val="24"/>
          <w:szCs w:val="24"/>
        </w:rPr>
        <w:t>sind</w:t>
      </w:r>
      <w:proofErr w:type="spellEnd"/>
      <w:r>
        <w:rPr>
          <w:rFonts w:ascii="Arial" w:hAnsi="Arial" w:cs="Arial"/>
          <w:color w:val="92D050"/>
          <w:sz w:val="24"/>
          <w:szCs w:val="24"/>
        </w:rPr>
        <w:t>. (</w:t>
      </w:r>
      <w:proofErr w:type="spellStart"/>
      <w:r>
        <w:rPr>
          <w:rFonts w:ascii="Arial" w:hAnsi="Arial" w:cs="Arial"/>
          <w:color w:val="92D050"/>
          <w:sz w:val="24"/>
          <w:szCs w:val="24"/>
        </w:rPr>
        <w:t>inhibin</w:t>
      </w:r>
      <w:proofErr w:type="spellEnd"/>
      <w:r>
        <w:rPr>
          <w:rFonts w:ascii="Arial" w:hAnsi="Arial" w:cs="Arial"/>
          <w:color w:val="92D050"/>
          <w:sz w:val="24"/>
          <w:szCs w:val="24"/>
        </w:rPr>
        <w:t xml:space="preserve"> A je </w:t>
      </w:r>
      <w:proofErr w:type="spellStart"/>
      <w:r>
        <w:rPr>
          <w:rFonts w:ascii="Arial" w:hAnsi="Arial" w:cs="Arial"/>
          <w:color w:val="92D050"/>
          <w:sz w:val="24"/>
          <w:szCs w:val="24"/>
        </w:rPr>
        <w:t>marker</w:t>
      </w:r>
      <w:proofErr w:type="spellEnd"/>
      <w:r>
        <w:rPr>
          <w:rFonts w:ascii="Arial" w:hAnsi="Arial" w:cs="Arial"/>
          <w:color w:val="92D05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92D050"/>
          <w:sz w:val="24"/>
          <w:szCs w:val="24"/>
        </w:rPr>
        <w:t>Dow</w:t>
      </w:r>
      <w:proofErr w:type="spellEnd"/>
      <w:r>
        <w:rPr>
          <w:rFonts w:ascii="Arial" w:hAnsi="Arial" w:cs="Arial"/>
          <w:color w:val="92D05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92D050"/>
          <w:sz w:val="24"/>
          <w:szCs w:val="24"/>
        </w:rPr>
        <w:t>Sind</w:t>
      </w:r>
      <w:proofErr w:type="spellEnd"/>
      <w:r>
        <w:rPr>
          <w:rFonts w:ascii="Arial" w:hAnsi="Arial" w:cs="Arial"/>
          <w:color w:val="92D050"/>
          <w:sz w:val="24"/>
          <w:szCs w:val="24"/>
        </w:rPr>
        <w:t xml:space="preserve">.) </w:t>
      </w:r>
    </w:p>
    <w:p w:rsidR="006C2757" w:rsidRPr="006C2757" w:rsidRDefault="006C2757" w:rsidP="006C2757">
      <w:pPr>
        <w:spacing w:line="360" w:lineRule="auto"/>
        <w:jc w:val="both"/>
        <w:rPr>
          <w:rFonts w:ascii="Arial" w:hAnsi="Arial" w:cs="Arial"/>
          <w:color w:val="92D050"/>
          <w:sz w:val="24"/>
          <w:szCs w:val="24"/>
        </w:rPr>
      </w:pPr>
      <w:proofErr w:type="spellStart"/>
      <w:r>
        <w:rPr>
          <w:rFonts w:ascii="Arial" w:hAnsi="Arial" w:cs="Arial"/>
          <w:color w:val="92D050"/>
          <w:sz w:val="24"/>
          <w:szCs w:val="24"/>
        </w:rPr>
        <w:t>Nuhalna</w:t>
      </w:r>
      <w:proofErr w:type="spellEnd"/>
      <w:r>
        <w:rPr>
          <w:rFonts w:ascii="Arial" w:hAnsi="Arial" w:cs="Arial"/>
          <w:color w:val="92D050"/>
          <w:sz w:val="24"/>
          <w:szCs w:val="24"/>
        </w:rPr>
        <w:t xml:space="preserve"> svetlina je vidna špranja v zatilju v vratnem delu ploda; ki ne sme biti večja od 4 cm. Izvaja se med 12. in 15. </w:t>
      </w:r>
      <w:proofErr w:type="spellStart"/>
      <w:r>
        <w:rPr>
          <w:rFonts w:ascii="Arial" w:hAnsi="Arial" w:cs="Arial"/>
          <w:color w:val="92D050"/>
          <w:sz w:val="24"/>
          <w:szCs w:val="24"/>
        </w:rPr>
        <w:t>tednnu</w:t>
      </w:r>
      <w:proofErr w:type="spellEnd"/>
      <w:r>
        <w:rPr>
          <w:rFonts w:ascii="Arial" w:hAnsi="Arial" w:cs="Arial"/>
          <w:color w:val="92D050"/>
          <w:sz w:val="24"/>
          <w:szCs w:val="24"/>
        </w:rPr>
        <w:t xml:space="preserve"> nosečnosti. </w:t>
      </w:r>
    </w:p>
    <w:p w:rsidR="00EC5CA9" w:rsidRDefault="00EC5CA9" w:rsidP="00EC5C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2757" w:rsidRDefault="006C2757" w:rsidP="00EC5C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2757" w:rsidRDefault="006C2757" w:rsidP="00EC5C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2757" w:rsidRPr="00EC5CA9" w:rsidRDefault="006C2757" w:rsidP="00EC5C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5CA9" w:rsidRDefault="00EC5CA9" w:rsidP="00EC5CA9">
      <w:pPr>
        <w:spacing w:line="36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lastRenderedPageBreak/>
        <w:t>INVAZIVNE METODE</w:t>
      </w:r>
    </w:p>
    <w:p w:rsidR="00EC5CA9" w:rsidRDefault="00EC5CA9" w:rsidP="00EC5CA9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Biopsija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horionskih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resic</w:t>
      </w:r>
    </w:p>
    <w:p w:rsidR="00EC5CA9" w:rsidRDefault="00EC5CA9" w:rsidP="00A24C1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C5CA9">
        <w:rPr>
          <w:rFonts w:ascii="Arial" w:hAnsi="Arial" w:cs="Arial"/>
          <w:sz w:val="24"/>
          <w:szCs w:val="24"/>
        </w:rPr>
        <w:t xml:space="preserve">Biopsijo </w:t>
      </w:r>
      <w:proofErr w:type="spellStart"/>
      <w:r>
        <w:rPr>
          <w:rFonts w:ascii="Arial" w:hAnsi="Arial" w:cs="Arial"/>
          <w:sz w:val="24"/>
          <w:szCs w:val="24"/>
        </w:rPr>
        <w:t>horionskih</w:t>
      </w:r>
      <w:proofErr w:type="spellEnd"/>
      <w:r>
        <w:rPr>
          <w:rFonts w:ascii="Arial" w:hAnsi="Arial" w:cs="Arial"/>
          <w:sz w:val="24"/>
          <w:szCs w:val="24"/>
        </w:rPr>
        <w:t xml:space="preserve"> resic izvajamo od 11. do 14. tedna nosečnosti. Pod kontrolo ultrazvočnega snopa s tanko iglo, ki jo usmerimo preko nosečničine trebušne stene (</w:t>
      </w:r>
      <w:proofErr w:type="spellStart"/>
      <w:r>
        <w:rPr>
          <w:rFonts w:ascii="Arial" w:hAnsi="Arial" w:cs="Arial"/>
          <w:sz w:val="24"/>
          <w:szCs w:val="24"/>
        </w:rPr>
        <w:t>transabdominal</w:t>
      </w:r>
      <w:proofErr w:type="spellEnd"/>
      <w:r>
        <w:rPr>
          <w:rFonts w:ascii="Arial" w:hAnsi="Arial" w:cs="Arial"/>
          <w:sz w:val="24"/>
          <w:szCs w:val="24"/>
        </w:rPr>
        <w:t>) ali skozi vagino (</w:t>
      </w:r>
      <w:proofErr w:type="spellStart"/>
      <w:r>
        <w:rPr>
          <w:rFonts w:ascii="Arial" w:hAnsi="Arial" w:cs="Arial"/>
          <w:sz w:val="24"/>
          <w:szCs w:val="24"/>
        </w:rPr>
        <w:t>transvaginal</w:t>
      </w:r>
      <w:proofErr w:type="spellEnd"/>
      <w:r>
        <w:rPr>
          <w:rFonts w:ascii="Arial" w:hAnsi="Arial" w:cs="Arial"/>
          <w:sz w:val="24"/>
          <w:szCs w:val="24"/>
        </w:rPr>
        <w:t>), odvzamemo nekaj tkiva iz plodove nastajajoče posteljice (</w:t>
      </w:r>
      <w:proofErr w:type="spellStart"/>
      <w:r>
        <w:rPr>
          <w:rFonts w:ascii="Arial" w:hAnsi="Arial" w:cs="Arial"/>
          <w:sz w:val="24"/>
          <w:szCs w:val="24"/>
        </w:rPr>
        <w:t>horionskih</w:t>
      </w:r>
      <w:proofErr w:type="spellEnd"/>
      <w:r>
        <w:rPr>
          <w:rFonts w:ascii="Arial" w:hAnsi="Arial" w:cs="Arial"/>
          <w:sz w:val="24"/>
          <w:szCs w:val="24"/>
        </w:rPr>
        <w:t xml:space="preserve"> resic) pri čemer se plodu v ovoju s plodovnico izognemo. Preiskava je zanesljiva, vendar nosi tveganje </w:t>
      </w:r>
      <w:proofErr w:type="spellStart"/>
      <w:r>
        <w:rPr>
          <w:rFonts w:ascii="Arial" w:hAnsi="Arial" w:cs="Arial"/>
          <w:sz w:val="24"/>
          <w:szCs w:val="24"/>
        </w:rPr>
        <w:t>spav</w:t>
      </w:r>
      <w:proofErr w:type="spellEnd"/>
      <w:r>
        <w:rPr>
          <w:rFonts w:ascii="Arial" w:hAnsi="Arial" w:cs="Arial"/>
          <w:sz w:val="24"/>
          <w:szCs w:val="24"/>
        </w:rPr>
        <w:t xml:space="preserve"> 1 do 2. </w:t>
      </w:r>
    </w:p>
    <w:p w:rsidR="006C2757" w:rsidRDefault="006C2757" w:rsidP="00EC5C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2757" w:rsidRDefault="006C2757" w:rsidP="00A57D60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7D60">
        <w:rPr>
          <w:rFonts w:ascii="Arial" w:hAnsi="Arial" w:cs="Arial"/>
          <w:color w:val="0070C0"/>
          <w:sz w:val="24"/>
          <w:szCs w:val="24"/>
        </w:rPr>
        <w:t>AMNIOC</w:t>
      </w:r>
      <w:r w:rsidR="00A57D60">
        <w:rPr>
          <w:rFonts w:ascii="Arial" w:hAnsi="Arial" w:cs="Arial"/>
          <w:color w:val="0070C0"/>
          <w:sz w:val="24"/>
          <w:szCs w:val="24"/>
        </w:rPr>
        <w:t>E</w:t>
      </w:r>
      <w:r w:rsidRPr="00A57D60">
        <w:rPr>
          <w:rFonts w:ascii="Arial" w:hAnsi="Arial" w:cs="Arial"/>
          <w:color w:val="0070C0"/>
          <w:sz w:val="24"/>
          <w:szCs w:val="24"/>
        </w:rPr>
        <w:t>NTEZA</w:t>
      </w:r>
      <w:r w:rsidRPr="00A57D60">
        <w:rPr>
          <w:rFonts w:ascii="Arial" w:hAnsi="Arial" w:cs="Arial"/>
          <w:sz w:val="24"/>
          <w:szCs w:val="24"/>
        </w:rPr>
        <w:t xml:space="preserve">; se izvaja od 16. tedna nosečnosti dalje pa do 20. tedna nosečnosti. Tudi </w:t>
      </w:r>
      <w:proofErr w:type="spellStart"/>
      <w:r w:rsidRPr="00A57D60">
        <w:rPr>
          <w:rFonts w:ascii="Arial" w:hAnsi="Arial" w:cs="Arial"/>
          <w:sz w:val="24"/>
          <w:szCs w:val="24"/>
        </w:rPr>
        <w:t>amniocinteza</w:t>
      </w:r>
      <w:proofErr w:type="spellEnd"/>
      <w:r w:rsidRPr="00A57D60">
        <w:rPr>
          <w:rFonts w:ascii="Arial" w:hAnsi="Arial" w:cs="Arial"/>
          <w:sz w:val="24"/>
          <w:szCs w:val="24"/>
        </w:rPr>
        <w:t xml:space="preserve"> nos tveganje za splav ploda povprečno v 1% vseh posegov. Pod ultrazvočno kontrolo  s tanko iglo preko trebušne stene nosečnice odvzamemo nekaj plodove vode, v kateri zarodek plava, ovit v svoj ovoj. Neposredno torej posežemo v prostor, v katerem se plod razvija in giba. V toku razvoja se vsak dan odlušči nekaj celic z njegove kože, ki nato prosto plavajo v plodovnici. Z iglo torej posesamo plodove celice, ki jih nato v laboratoriju pod posebnimi pogoji</w:t>
      </w:r>
      <w:r w:rsidR="00A42F52" w:rsidRPr="00A57D60">
        <w:rPr>
          <w:rFonts w:ascii="Arial" w:hAnsi="Arial" w:cs="Arial"/>
          <w:sz w:val="24"/>
          <w:szCs w:val="24"/>
        </w:rPr>
        <w:t xml:space="preserve"> vzgojimo naprej. Tako izdelamo kromosomsko sliko ploda – </w:t>
      </w:r>
      <w:proofErr w:type="spellStart"/>
      <w:r w:rsidR="00A42F52" w:rsidRPr="00A57D60">
        <w:rPr>
          <w:rFonts w:ascii="Arial" w:hAnsi="Arial" w:cs="Arial"/>
          <w:sz w:val="24"/>
          <w:szCs w:val="24"/>
        </w:rPr>
        <w:t>kariotip</w:t>
      </w:r>
      <w:proofErr w:type="spellEnd"/>
      <w:r w:rsidR="00A42F52" w:rsidRPr="00A57D60">
        <w:rPr>
          <w:rFonts w:ascii="Arial" w:hAnsi="Arial" w:cs="Arial"/>
          <w:sz w:val="24"/>
          <w:szCs w:val="24"/>
        </w:rPr>
        <w:t xml:space="preserve">. Izvid je dokončan v približno treh tednih po odvzetju vzorca. </w:t>
      </w:r>
    </w:p>
    <w:p w:rsidR="00A57D60" w:rsidRPr="00A57D60" w:rsidRDefault="00A57D60" w:rsidP="00A57D60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2757" w:rsidRPr="00A24C1B" w:rsidRDefault="00A57D60" w:rsidP="00A57D60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color w:val="0070C0"/>
          <w:sz w:val="24"/>
          <w:szCs w:val="24"/>
        </w:rPr>
        <w:t>Kordocenteza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se izvaja po 20. tednu nosečnosti. Pod ultrazvočno kontrolo preko materine trebušne stene odvzamemo vzorec krvi iz plodove popkovnice. </w:t>
      </w:r>
      <w:proofErr w:type="spellStart"/>
      <w:r>
        <w:rPr>
          <w:rFonts w:ascii="Arial" w:hAnsi="Arial" w:cs="Arial"/>
          <w:sz w:val="24"/>
          <w:szCs w:val="24"/>
        </w:rPr>
        <w:t>Splavnost</w:t>
      </w:r>
      <w:proofErr w:type="spellEnd"/>
      <w:r>
        <w:rPr>
          <w:rFonts w:ascii="Arial" w:hAnsi="Arial" w:cs="Arial"/>
          <w:sz w:val="24"/>
          <w:szCs w:val="24"/>
        </w:rPr>
        <w:t xml:space="preserve"> po posegu je približno enaka kot pri </w:t>
      </w:r>
      <w:proofErr w:type="spellStart"/>
      <w:r>
        <w:rPr>
          <w:rFonts w:ascii="Arial" w:hAnsi="Arial" w:cs="Arial"/>
          <w:sz w:val="24"/>
          <w:szCs w:val="24"/>
        </w:rPr>
        <w:t>amniocentezi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4C1B" w:rsidRPr="00A24C1B" w:rsidRDefault="00A24C1B" w:rsidP="00A24C1B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A24C1B" w:rsidRPr="00A24C1B" w:rsidRDefault="00A24C1B" w:rsidP="00A24C1B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A57D60" w:rsidRDefault="00A57D60" w:rsidP="00A57D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AMNIOSKOPIJA; </w:t>
      </w:r>
      <w:r>
        <w:rPr>
          <w:rFonts w:ascii="Arial" w:hAnsi="Arial" w:cs="Arial"/>
          <w:sz w:val="24"/>
          <w:szCs w:val="24"/>
        </w:rPr>
        <w:t xml:space="preserve">Je direktno opazovanje ploda ter barve in količine plodovnice (plodov mehur) s pomočjo endoskopa – </w:t>
      </w:r>
      <w:proofErr w:type="spellStart"/>
      <w:r>
        <w:rPr>
          <w:rFonts w:ascii="Arial" w:hAnsi="Arial" w:cs="Arial"/>
          <w:sz w:val="24"/>
          <w:szCs w:val="24"/>
        </w:rPr>
        <w:t>amnioskopa</w:t>
      </w:r>
      <w:proofErr w:type="spellEnd"/>
      <w:r>
        <w:rPr>
          <w:rFonts w:ascii="Arial" w:hAnsi="Arial" w:cs="Arial"/>
          <w:sz w:val="24"/>
          <w:szCs w:val="24"/>
        </w:rPr>
        <w:t xml:space="preserve">, katerega se ustavi skozi </w:t>
      </w:r>
      <w:proofErr w:type="spellStart"/>
      <w:r>
        <w:rPr>
          <w:rFonts w:ascii="Arial" w:hAnsi="Arial" w:cs="Arial"/>
          <w:sz w:val="24"/>
          <w:szCs w:val="24"/>
        </w:rPr>
        <w:t>cerviks</w:t>
      </w:r>
      <w:proofErr w:type="spellEnd"/>
      <w:r>
        <w:rPr>
          <w:rFonts w:ascii="Arial" w:hAnsi="Arial" w:cs="Arial"/>
          <w:sz w:val="24"/>
          <w:szCs w:val="24"/>
        </w:rPr>
        <w:t xml:space="preserve"> maternice. Spada med invazivne posege. Namen je:</w:t>
      </w:r>
    </w:p>
    <w:p w:rsidR="00A57D60" w:rsidRDefault="00A57D60" w:rsidP="00A57D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Potrditev prisotnosti in količine plodovnice</w:t>
      </w:r>
    </w:p>
    <w:p w:rsidR="00A57D60" w:rsidRDefault="00A57D60" w:rsidP="00A57D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Opazovanje »kvalitete« plodovnice – prisotnost </w:t>
      </w:r>
      <w:proofErr w:type="spellStart"/>
      <w:r>
        <w:rPr>
          <w:rFonts w:ascii="Arial" w:hAnsi="Arial" w:cs="Arial"/>
          <w:sz w:val="24"/>
          <w:szCs w:val="24"/>
        </w:rPr>
        <w:t>mekonija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6E2B" w:rsidRDefault="00946E2B" w:rsidP="00157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260" w:rsidRDefault="00157260" w:rsidP="00157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Presajalni</w:t>
      </w:r>
      <w:proofErr w:type="spellEnd"/>
      <w:r>
        <w:rPr>
          <w:rFonts w:ascii="Arial" w:hAnsi="Arial" w:cs="Arial"/>
          <w:sz w:val="24"/>
          <w:szCs w:val="24"/>
        </w:rPr>
        <w:t xml:space="preserve"> test za </w:t>
      </w:r>
      <w:proofErr w:type="spellStart"/>
      <w:r>
        <w:rPr>
          <w:rFonts w:ascii="Arial" w:hAnsi="Arial" w:cs="Arial"/>
          <w:sz w:val="24"/>
          <w:szCs w:val="24"/>
        </w:rPr>
        <w:t>Downov</w:t>
      </w:r>
      <w:proofErr w:type="spellEnd"/>
      <w:r>
        <w:rPr>
          <w:rFonts w:ascii="Arial" w:hAnsi="Arial" w:cs="Arial"/>
          <w:sz w:val="24"/>
          <w:szCs w:val="24"/>
        </w:rPr>
        <w:t xml:space="preserve"> sindrom:</w:t>
      </w:r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35. in 37. letom v času pričakovanega dneva poroda</w:t>
      </w:r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Merjenje </w:t>
      </w:r>
      <w:proofErr w:type="spellStart"/>
      <w:r>
        <w:rPr>
          <w:rFonts w:ascii="Arial" w:hAnsi="Arial" w:cs="Arial"/>
          <w:sz w:val="24"/>
          <w:szCs w:val="24"/>
        </w:rPr>
        <w:t>nuhalne</w:t>
      </w:r>
      <w:proofErr w:type="spellEnd"/>
      <w:r>
        <w:rPr>
          <w:rFonts w:ascii="Arial" w:hAnsi="Arial" w:cs="Arial"/>
          <w:sz w:val="24"/>
          <w:szCs w:val="24"/>
        </w:rPr>
        <w:t xml:space="preserve"> svetline (12 teden)</w:t>
      </w:r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Trojni ali četverni presejalni test THT (15-20 teden)</w:t>
      </w:r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37. letu: </w:t>
      </w:r>
      <w:proofErr w:type="spellStart"/>
      <w:r>
        <w:rPr>
          <w:rFonts w:ascii="Arial" w:hAnsi="Arial" w:cs="Arial"/>
          <w:sz w:val="24"/>
          <w:szCs w:val="24"/>
        </w:rPr>
        <w:t>kariotipizacija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horionska</w:t>
      </w:r>
      <w:proofErr w:type="spellEnd"/>
      <w:r>
        <w:rPr>
          <w:rFonts w:ascii="Arial" w:hAnsi="Arial" w:cs="Arial"/>
          <w:sz w:val="24"/>
          <w:szCs w:val="24"/>
        </w:rPr>
        <w:t xml:space="preserve"> biopsija in </w:t>
      </w:r>
      <w:proofErr w:type="spellStart"/>
      <w:r>
        <w:rPr>
          <w:rFonts w:ascii="Arial" w:hAnsi="Arial" w:cs="Arial"/>
          <w:sz w:val="24"/>
          <w:szCs w:val="24"/>
        </w:rPr>
        <w:t>amniocenteza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57260" w:rsidRDefault="00157260" w:rsidP="00157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Dodatni označevalci:</w:t>
      </w:r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Koren nosne kosti je kratek pri približno 50% plodov</w:t>
      </w:r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Trikuspidalna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regurgitacija</w:t>
      </w:r>
      <w:proofErr w:type="spellEnd"/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Pretok skozi </w:t>
      </w:r>
      <w:proofErr w:type="spellStart"/>
      <w:r>
        <w:rPr>
          <w:rFonts w:ascii="Arial" w:hAnsi="Arial" w:cs="Arial"/>
          <w:sz w:val="24"/>
          <w:szCs w:val="24"/>
        </w:rPr>
        <w:t>ductus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venosus</w:t>
      </w:r>
      <w:proofErr w:type="spellEnd"/>
    </w:p>
    <w:p w:rsidR="00157260" w:rsidRDefault="00157260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Obrazni kot (</w:t>
      </w:r>
      <w:proofErr w:type="spellStart"/>
      <w:r>
        <w:rPr>
          <w:rFonts w:ascii="Arial" w:hAnsi="Arial" w:cs="Arial"/>
          <w:sz w:val="24"/>
          <w:szCs w:val="24"/>
        </w:rPr>
        <w:t>frontomaksilarni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743B2" w:rsidRDefault="000743B2" w:rsidP="00157260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Intrakranialna</w:t>
      </w:r>
      <w:proofErr w:type="spellEnd"/>
      <w:r>
        <w:rPr>
          <w:rFonts w:ascii="Arial" w:hAnsi="Arial" w:cs="Arial"/>
          <w:sz w:val="24"/>
          <w:szCs w:val="24"/>
        </w:rPr>
        <w:t xml:space="preserve"> svetlina (spina </w:t>
      </w:r>
      <w:proofErr w:type="spellStart"/>
      <w:r>
        <w:rPr>
          <w:rFonts w:ascii="Arial" w:hAnsi="Arial" w:cs="Arial"/>
          <w:sz w:val="24"/>
          <w:szCs w:val="24"/>
        </w:rPr>
        <w:t>bifida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743B2" w:rsidRDefault="000743B2" w:rsidP="000743B2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43B2" w:rsidRDefault="000743B2" w:rsidP="00074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Priporočila za uporabo </w:t>
      </w:r>
      <w:proofErr w:type="spellStart"/>
      <w:r>
        <w:rPr>
          <w:rFonts w:ascii="Arial" w:hAnsi="Arial" w:cs="Arial"/>
          <w:sz w:val="24"/>
          <w:szCs w:val="24"/>
        </w:rPr>
        <w:t>IgG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</w:t>
      </w:r>
      <w:proofErr w:type="spellEnd"/>
      <w:r>
        <w:rPr>
          <w:rFonts w:ascii="Arial" w:hAnsi="Arial" w:cs="Arial"/>
          <w:sz w:val="24"/>
          <w:szCs w:val="24"/>
        </w:rPr>
        <w:t xml:space="preserve"> D: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Vsaka </w:t>
      </w:r>
      <w:proofErr w:type="spellStart"/>
      <w:r>
        <w:rPr>
          <w:rFonts w:ascii="Arial" w:hAnsi="Arial" w:cs="Arial"/>
          <w:sz w:val="24"/>
          <w:szCs w:val="24"/>
        </w:rPr>
        <w:t>Rh</w:t>
      </w:r>
      <w:proofErr w:type="spellEnd"/>
      <w:r>
        <w:rPr>
          <w:rFonts w:ascii="Arial" w:hAnsi="Arial" w:cs="Arial"/>
          <w:sz w:val="24"/>
          <w:szCs w:val="24"/>
        </w:rPr>
        <w:t>-D neg. ženska v 28. tednu, če je ICT negativen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Vsaka </w:t>
      </w:r>
      <w:proofErr w:type="spellStart"/>
      <w:r>
        <w:rPr>
          <w:rFonts w:ascii="Arial" w:hAnsi="Arial" w:cs="Arial"/>
          <w:sz w:val="24"/>
          <w:szCs w:val="24"/>
        </w:rPr>
        <w:t>Rh</w:t>
      </w:r>
      <w:proofErr w:type="spellEnd"/>
      <w:r>
        <w:rPr>
          <w:rFonts w:ascii="Arial" w:hAnsi="Arial" w:cs="Arial"/>
          <w:sz w:val="24"/>
          <w:szCs w:val="24"/>
        </w:rPr>
        <w:t xml:space="preserve">-D neg. ženska, ki je rodila </w:t>
      </w:r>
      <w:proofErr w:type="spellStart"/>
      <w:r>
        <w:rPr>
          <w:rFonts w:ascii="Arial" w:hAnsi="Arial" w:cs="Arial"/>
          <w:sz w:val="24"/>
          <w:szCs w:val="24"/>
        </w:rPr>
        <w:t>Rh</w:t>
      </w:r>
      <w:proofErr w:type="spellEnd"/>
      <w:r>
        <w:rPr>
          <w:rFonts w:ascii="Arial" w:hAnsi="Arial" w:cs="Arial"/>
          <w:sz w:val="24"/>
          <w:szCs w:val="24"/>
        </w:rPr>
        <w:t>-D pozitivnega otroka, če je ICT negativen.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Vsaka </w:t>
      </w:r>
      <w:proofErr w:type="spellStart"/>
      <w:r>
        <w:rPr>
          <w:rFonts w:ascii="Arial" w:hAnsi="Arial" w:cs="Arial"/>
          <w:sz w:val="24"/>
          <w:szCs w:val="24"/>
        </w:rPr>
        <w:t>Rh</w:t>
      </w:r>
      <w:proofErr w:type="spellEnd"/>
      <w:r>
        <w:rPr>
          <w:rFonts w:ascii="Arial" w:hAnsi="Arial" w:cs="Arial"/>
          <w:sz w:val="24"/>
          <w:szCs w:val="24"/>
        </w:rPr>
        <w:t xml:space="preserve">-D neg. ženska, ki v nosečnosti krvavi ali je imela </w:t>
      </w:r>
      <w:proofErr w:type="spellStart"/>
      <w:r>
        <w:rPr>
          <w:rFonts w:ascii="Arial" w:hAnsi="Arial" w:cs="Arial"/>
          <w:sz w:val="24"/>
          <w:szCs w:val="24"/>
        </w:rPr>
        <w:t>intrauterini</w:t>
      </w:r>
      <w:proofErr w:type="spellEnd"/>
      <w:r>
        <w:rPr>
          <w:rFonts w:ascii="Arial" w:hAnsi="Arial" w:cs="Arial"/>
          <w:sz w:val="24"/>
          <w:szCs w:val="24"/>
        </w:rPr>
        <w:t xml:space="preserve"> poseg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Vsaka </w:t>
      </w:r>
      <w:proofErr w:type="spellStart"/>
      <w:r>
        <w:rPr>
          <w:rFonts w:ascii="Arial" w:hAnsi="Arial" w:cs="Arial"/>
          <w:sz w:val="24"/>
          <w:szCs w:val="24"/>
        </w:rPr>
        <w:t>Rh</w:t>
      </w:r>
      <w:proofErr w:type="spellEnd"/>
      <w:r>
        <w:rPr>
          <w:rFonts w:ascii="Arial" w:hAnsi="Arial" w:cs="Arial"/>
          <w:sz w:val="24"/>
          <w:szCs w:val="24"/>
        </w:rPr>
        <w:t>-D neg. ženska po umetni ali spontani prekinitvi nosečnosti ali EU.</w:t>
      </w:r>
    </w:p>
    <w:p w:rsidR="000743B2" w:rsidRDefault="000743B2" w:rsidP="00074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Pregledi in svetovanja po porodu, splavu, EU: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tednov po porodu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tedne po splavu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obsega: </w:t>
      </w:r>
    </w:p>
    <w:p w:rsidR="000743B2" w:rsidRDefault="000743B2" w:rsidP="000743B2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zdravstvene dokumentacije</w:t>
      </w:r>
    </w:p>
    <w:p w:rsidR="000743B2" w:rsidRDefault="000743B2" w:rsidP="000743B2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Ginekološka in porodniška anamneza</w:t>
      </w:r>
    </w:p>
    <w:p w:rsidR="000743B2" w:rsidRDefault="000743B2" w:rsidP="000743B2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Ginekološki pregled in PAP test</w:t>
      </w:r>
    </w:p>
    <w:p w:rsidR="000743B2" w:rsidRDefault="000743B2" w:rsidP="000743B2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Orientacijski somatski status, TT, RR</w:t>
      </w:r>
    </w:p>
    <w:p w:rsidR="000743B2" w:rsidRDefault="000743B2" w:rsidP="000743B2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Laboratorijske preiskave po </w:t>
      </w:r>
      <w:proofErr w:type="spellStart"/>
      <w:r>
        <w:rPr>
          <w:rFonts w:ascii="Arial" w:hAnsi="Arial" w:cs="Arial"/>
          <w:sz w:val="24"/>
          <w:szCs w:val="24"/>
        </w:rPr>
        <w:t>pp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43B2" w:rsidRDefault="000743B2" w:rsidP="000743B2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Individualno </w:t>
      </w:r>
      <w:proofErr w:type="spellStart"/>
      <w:r>
        <w:rPr>
          <w:rFonts w:ascii="Arial" w:hAnsi="Arial" w:cs="Arial"/>
          <w:sz w:val="24"/>
          <w:szCs w:val="24"/>
        </w:rPr>
        <w:t>kontraceptivno</w:t>
      </w:r>
      <w:proofErr w:type="spellEnd"/>
      <w:r>
        <w:rPr>
          <w:rFonts w:ascii="Arial" w:hAnsi="Arial" w:cs="Arial"/>
          <w:sz w:val="24"/>
          <w:szCs w:val="24"/>
        </w:rPr>
        <w:t xml:space="preserve"> svetovanje.</w:t>
      </w:r>
    </w:p>
    <w:p w:rsidR="000743B2" w:rsidRDefault="000743B2" w:rsidP="00074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43B2" w:rsidRDefault="000743B2" w:rsidP="00074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Namen aktivnosti za varovanje reproduktivnega zdravja v PATRONAŽI: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zdravstvene dokumentacije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Svetovanje o načinu življenja in pripravi na porod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Svetovanje o oskrbi novorojenčka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Nasveti o dojenju, pravilni prehrani in negi</w:t>
      </w:r>
    </w:p>
    <w:p w:rsidR="000743B2" w:rsidRDefault="000743B2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Oskrba otročnice in novorojenčka</w:t>
      </w:r>
    </w:p>
    <w:p w:rsidR="00A24C1B" w:rsidRDefault="00A24C1B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Nosečnica: 1. preventivni pregled</w:t>
      </w:r>
    </w:p>
    <w:p w:rsidR="00A24C1B" w:rsidRDefault="00A24C1B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Otročnica: 2. preventivna patronažna obiska</w:t>
      </w:r>
    </w:p>
    <w:p w:rsidR="00A24C1B" w:rsidRDefault="00A24C1B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Dojenček 6 patronažnih obiskov v 1em letu</w:t>
      </w:r>
    </w:p>
    <w:p w:rsidR="00A24C1B" w:rsidRDefault="00A24C1B" w:rsidP="000743B2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dodatna.</w:t>
      </w:r>
    </w:p>
    <w:p w:rsidR="00A24C1B" w:rsidRDefault="00A24C1B" w:rsidP="00A24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Reden zdravstveni nadzor v nosečnosti: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Preventivni pregledi v nosečnosti v določenem časovnem zaporedju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Organogeneza</w:t>
      </w:r>
      <w:proofErr w:type="spellEnd"/>
      <w:r>
        <w:rPr>
          <w:rFonts w:ascii="Arial" w:hAnsi="Arial" w:cs="Arial"/>
          <w:sz w:val="24"/>
          <w:szCs w:val="24"/>
        </w:rPr>
        <w:t xml:space="preserve"> se konča z 12. tednom nosečnosti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Postopek pri pregledu naj bo čim bolj human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 stik z zdravstvenimi delavci je izredno pomemben – prvi vtis odseva v vse nadaljnje izkušnje. </w:t>
      </w:r>
    </w:p>
    <w:p w:rsidR="00A24C1B" w:rsidRDefault="00A24C1B" w:rsidP="00A24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kontrolnih pregledov v nosečnosti: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stopnje zdravja na osnovi anamneze in priporočanje presejalnih testov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TT, višine, RR, laboratorijske preiskave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Ugotavljanje rizičnih faktorjev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Nudi ženski in družini možnost, da izrazi skrbi v zvezi z nosečnostjo. 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nasvete o zdravju in nosečnosti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Zgradi zaupljiv odnos.</w:t>
      </w:r>
    </w:p>
    <w:p w:rsidR="00A24C1B" w:rsidRDefault="00A24C1B" w:rsidP="00A24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bomo ocenili zdravstveno stanje nosečnice?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Obrazci z vprašanji ali sprotno beleženje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Socialna anamneza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Anamneza glede menstrualnega ciklusa (potrditev nosečnosti, termin poroda)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Porodniška anamneza</w:t>
      </w:r>
    </w:p>
    <w:p w:rsidR="00A24C1B" w:rsidRDefault="00A24C1B" w:rsidP="00A24C1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Nasveti za splošno zdravje (kajenje, telovadba).</w:t>
      </w:r>
    </w:p>
    <w:p w:rsidR="00A24C1B" w:rsidRDefault="00A24C1B" w:rsidP="00A24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4C1B" w:rsidRDefault="00A24C1B" w:rsidP="00A24C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4C1B">
        <w:rPr>
          <w:rFonts w:ascii="Arial" w:hAnsi="Arial" w:cs="Arial"/>
          <w:b/>
          <w:sz w:val="24"/>
          <w:szCs w:val="24"/>
        </w:rPr>
        <w:lastRenderedPageBreak/>
        <w:t>TRAJANJE NOSEČNOSTI: 10 lunarnih mesecev = 9 koledarskih mesecev in 7 dni = 40 tednov oz. 265 dni.</w:t>
      </w:r>
    </w:p>
    <w:p w:rsidR="00A24C1B" w:rsidRPr="00A24C1B" w:rsidRDefault="00A24C1B" w:rsidP="00A24C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4C1B" w:rsidRDefault="00946E2B" w:rsidP="00946E2B">
      <w:pPr>
        <w:spacing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DIAGNOZA NOSEČNOSTI</w:t>
      </w:r>
    </w:p>
    <w:p w:rsidR="00946E2B" w:rsidRDefault="00946E2B" w:rsidP="00946E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Določimo lahko biokemično ali ultrazvočno. </w:t>
      </w:r>
    </w:p>
    <w:p w:rsidR="00946E2B" w:rsidRDefault="00946E2B" w:rsidP="00946E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poroda: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Nagele</w:t>
      </w:r>
      <w:proofErr w:type="spellEnd"/>
      <w:r>
        <w:rPr>
          <w:rFonts w:ascii="Arial" w:hAnsi="Arial" w:cs="Arial"/>
          <w:sz w:val="24"/>
          <w:szCs w:val="24"/>
        </w:rPr>
        <w:t xml:space="preserve"> 1 dan ZM + 7 dni + 1 leto – 3 mesce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 plodovo gibanje (4 - 4,5 </w:t>
      </w:r>
      <w:proofErr w:type="spellStart"/>
      <w:r>
        <w:rPr>
          <w:rFonts w:ascii="Arial" w:hAnsi="Arial" w:cs="Arial"/>
          <w:sz w:val="24"/>
          <w:szCs w:val="24"/>
        </w:rPr>
        <w:t>mesc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spočetja + 265 – 269 dni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velikosti uterusa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Beta </w:t>
      </w:r>
      <w:proofErr w:type="spellStart"/>
      <w:r>
        <w:rPr>
          <w:rFonts w:ascii="Arial" w:hAnsi="Arial" w:cs="Arial"/>
          <w:sz w:val="24"/>
          <w:szCs w:val="24"/>
        </w:rPr>
        <w:t>HcG</w:t>
      </w:r>
      <w:proofErr w:type="spellEnd"/>
      <w:r>
        <w:rPr>
          <w:rFonts w:ascii="Arial" w:hAnsi="Arial" w:cs="Arial"/>
          <w:sz w:val="24"/>
          <w:szCs w:val="24"/>
        </w:rPr>
        <w:t xml:space="preserve"> v serumu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Oblika popka: v 9mes. se izgladi, v 10mes. se izboči.</w:t>
      </w:r>
    </w:p>
    <w:p w:rsidR="00946E2B" w:rsidRDefault="00946E2B" w:rsidP="00946E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Fiziološke spremembe na telesu ženske: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Spremembe na rodilih in spolovilu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 telesne teže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Povečan volumen krvi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Intenzivnejše delovanje znojnic in lojnic ter pigmentacija kože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Spremenjeno delovanje ledvic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Gastrotestinalne</w:t>
      </w:r>
      <w:proofErr w:type="spellEnd"/>
      <w:r>
        <w:rPr>
          <w:rFonts w:ascii="Arial" w:hAnsi="Arial" w:cs="Arial"/>
          <w:sz w:val="24"/>
          <w:szCs w:val="24"/>
        </w:rPr>
        <w:t xml:space="preserve"> spremembe</w:t>
      </w:r>
    </w:p>
    <w:p w:rsidR="00946E2B" w:rsidRDefault="00946E2B" w:rsidP="00946E2B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</w:p>
    <w:p w:rsidR="00946E2B" w:rsidRDefault="008763C9" w:rsidP="00946E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Koža:</w:t>
      </w:r>
    </w:p>
    <w:p w:rsidR="008763C9" w:rsidRDefault="008763C9" w:rsidP="008763C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splošno bolje prehranjena in napeta</w:t>
      </w:r>
    </w:p>
    <w:p w:rsidR="008763C9" w:rsidRDefault="008763C9" w:rsidP="008763C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Hiperpigmentacija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čelu, nosu, licih in zg. ustnici (nosečnostne pege = </w:t>
      </w:r>
      <w:proofErr w:type="spellStart"/>
      <w:r>
        <w:rPr>
          <w:rFonts w:ascii="Arial" w:hAnsi="Arial" w:cs="Arial"/>
          <w:sz w:val="24"/>
          <w:szCs w:val="24"/>
        </w:rPr>
        <w:t>chloasma</w:t>
      </w:r>
      <w:proofErr w:type="spellEnd"/>
      <w:r>
        <w:rPr>
          <w:rFonts w:ascii="Arial" w:hAnsi="Arial" w:cs="Arial"/>
          <w:sz w:val="24"/>
          <w:szCs w:val="24"/>
        </w:rPr>
        <w:t>), bradavicah in kolobarju, spolovilu</w:t>
      </w:r>
    </w:p>
    <w:p w:rsidR="008763C9" w:rsidRDefault="008763C9" w:rsidP="008763C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trebuhu od žličke preko popka do </w:t>
      </w:r>
      <w:proofErr w:type="spellStart"/>
      <w:r>
        <w:rPr>
          <w:rFonts w:ascii="Arial" w:hAnsi="Arial" w:cs="Arial"/>
          <w:sz w:val="24"/>
          <w:szCs w:val="24"/>
        </w:rPr>
        <w:t>simfize</w:t>
      </w:r>
      <w:proofErr w:type="spellEnd"/>
      <w:r>
        <w:rPr>
          <w:rFonts w:ascii="Arial" w:hAnsi="Arial" w:cs="Arial"/>
          <w:sz w:val="24"/>
          <w:szCs w:val="24"/>
        </w:rPr>
        <w:t xml:space="preserve"> poteka </w:t>
      </w:r>
      <w:proofErr w:type="spellStart"/>
      <w:r>
        <w:rPr>
          <w:rFonts w:ascii="Arial" w:hAnsi="Arial" w:cs="Arial"/>
          <w:b/>
          <w:sz w:val="24"/>
          <w:szCs w:val="24"/>
        </w:rPr>
        <w:t>linea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fusca</w:t>
      </w:r>
      <w:proofErr w:type="spellEnd"/>
      <w:r>
        <w:rPr>
          <w:rFonts w:ascii="Arial" w:hAnsi="Arial" w:cs="Arial"/>
          <w:sz w:val="24"/>
          <w:szCs w:val="24"/>
        </w:rPr>
        <w:t>, ki po porodu izgine</w:t>
      </w:r>
    </w:p>
    <w:p w:rsidR="008763C9" w:rsidRDefault="008763C9" w:rsidP="008763C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možen nastanek </w:t>
      </w:r>
      <w:r>
        <w:rPr>
          <w:rFonts w:ascii="Arial" w:hAnsi="Arial" w:cs="Arial"/>
          <w:b/>
          <w:sz w:val="24"/>
          <w:szCs w:val="24"/>
        </w:rPr>
        <w:t>strij</w:t>
      </w:r>
      <w:r>
        <w:rPr>
          <w:rFonts w:ascii="Arial" w:hAnsi="Arial" w:cs="Arial"/>
          <w:sz w:val="24"/>
          <w:szCs w:val="24"/>
        </w:rPr>
        <w:t xml:space="preserve"> (po trebuhu, dojkah in stegnih) zaradi raztezanja kože, ki so sprva rdeče barve, po porodu zbledijo a ne izginejo</w:t>
      </w:r>
    </w:p>
    <w:p w:rsidR="008763C9" w:rsidRPr="008763C9" w:rsidRDefault="008763C9" w:rsidP="008763C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koža trebuha se </w:t>
      </w:r>
      <w:r>
        <w:rPr>
          <w:rFonts w:ascii="Arial" w:hAnsi="Arial" w:cs="Arial"/>
          <w:b/>
          <w:sz w:val="24"/>
          <w:szCs w:val="24"/>
        </w:rPr>
        <w:t>razteza in s tem tanjša.</w:t>
      </w:r>
    </w:p>
    <w:p w:rsidR="008763C9" w:rsidRDefault="004049C9" w:rsidP="008763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Žleze z notranjim izločanjem:</w:t>
      </w:r>
    </w:p>
    <w:p w:rsidR="004049C9" w:rsidRDefault="004049C9" w:rsidP="004049C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poveča se </w:t>
      </w:r>
      <w:proofErr w:type="spellStart"/>
      <w:r>
        <w:rPr>
          <w:rFonts w:ascii="Arial" w:hAnsi="Arial" w:cs="Arial"/>
          <w:sz w:val="24"/>
          <w:szCs w:val="24"/>
        </w:rPr>
        <w:t>sprenji</w:t>
      </w:r>
      <w:proofErr w:type="spellEnd"/>
      <w:r>
        <w:rPr>
          <w:rFonts w:ascii="Arial" w:hAnsi="Arial" w:cs="Arial"/>
          <w:sz w:val="24"/>
          <w:szCs w:val="24"/>
        </w:rPr>
        <w:t xml:space="preserve"> reženj hipofize (</w:t>
      </w:r>
      <w:proofErr w:type="spellStart"/>
      <w:r>
        <w:rPr>
          <w:rFonts w:ascii="Arial" w:hAnsi="Arial" w:cs="Arial"/>
          <w:sz w:val="24"/>
          <w:szCs w:val="24"/>
        </w:rPr>
        <w:t>akromegalija</w:t>
      </w:r>
      <w:proofErr w:type="spellEnd"/>
      <w:r>
        <w:rPr>
          <w:rFonts w:ascii="Arial" w:hAnsi="Arial" w:cs="Arial"/>
          <w:sz w:val="24"/>
          <w:szCs w:val="24"/>
        </w:rPr>
        <w:t xml:space="preserve"> – povečajo se nos, uhlji, ustnice – grob izraz obraza).</w:t>
      </w:r>
    </w:p>
    <w:p w:rsidR="004049C9" w:rsidRDefault="004049C9" w:rsidP="004049C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jajčniku rumeno telesce (ni zorenja novih foliklov, a do 4. </w:t>
      </w:r>
      <w:r w:rsidR="00A05E1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esca </w:t>
      </w:r>
      <w:r w:rsidR="00A05E17">
        <w:rPr>
          <w:rFonts w:ascii="Arial" w:hAnsi="Arial" w:cs="Arial"/>
          <w:sz w:val="24"/>
          <w:szCs w:val="24"/>
        </w:rPr>
        <w:t>nosečnosti so možne krvavitve – kot menstruacija</w:t>
      </w:r>
      <w:r>
        <w:rPr>
          <w:rFonts w:ascii="Arial" w:hAnsi="Arial" w:cs="Arial"/>
          <w:sz w:val="24"/>
          <w:szCs w:val="24"/>
        </w:rPr>
        <w:t>)</w:t>
      </w:r>
      <w:r w:rsidR="00A05E17">
        <w:rPr>
          <w:rFonts w:ascii="Arial" w:hAnsi="Arial" w:cs="Arial"/>
          <w:sz w:val="24"/>
          <w:szCs w:val="24"/>
        </w:rPr>
        <w:t>.</w:t>
      </w:r>
    </w:p>
    <w:p w:rsidR="00A05E17" w:rsidRDefault="00A05E17" w:rsidP="00A05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Spremembe na maternici : velikost, oblika, lega, trdota, barva.</w:t>
      </w:r>
    </w:p>
    <w:p w:rsidR="00A05E17" w:rsidRDefault="00A05E17" w:rsidP="00A05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Dojke: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drugem mesecu se dojki občutno povečata, postaneta težji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Povrhnje vene se razširijo, kolobar in bradavica se temneje obarvata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drugem trimesečju pod vplivom progesterona prevlada rast železnih režnjev. </w:t>
      </w:r>
    </w:p>
    <w:p w:rsidR="00A05E17" w:rsidRDefault="00A05E17" w:rsidP="00A05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Telesna preiskava, ki jo izvede babica/MS: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Splošna preiskava:</w:t>
      </w:r>
    </w:p>
    <w:p w:rsidR="00A05E17" w:rsidRDefault="00A05E17" w:rsidP="00A05E17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Glava, spodnje okončine</w:t>
      </w:r>
    </w:p>
    <w:p w:rsidR="00A05E17" w:rsidRDefault="00A05E17" w:rsidP="00A05E17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prsi</w:t>
      </w:r>
    </w:p>
    <w:p w:rsidR="00A05E17" w:rsidRDefault="00A05E17" w:rsidP="00A05E17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Odvajanje in izločanje</w:t>
      </w:r>
    </w:p>
    <w:p w:rsidR="00A05E17" w:rsidRDefault="00A05E17" w:rsidP="00A05E17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Vaginalni izcedek</w:t>
      </w:r>
    </w:p>
    <w:p w:rsidR="00A05E17" w:rsidRDefault="00A05E17" w:rsidP="00A05E17">
      <w:pPr>
        <w:pStyle w:val="Odstavekseznam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trebuha.</w:t>
      </w:r>
    </w:p>
    <w:p w:rsidR="00A05E17" w:rsidRDefault="00A05E17" w:rsidP="00A05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Cilji abdominalne preiskave: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nosečnostnih znamenj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velikosti in razvoja ploda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Določanje položaja plodovih delov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Odkrivanje nepravilnosti. </w:t>
      </w:r>
    </w:p>
    <w:p w:rsidR="00A05E17" w:rsidRDefault="00A05E17" w:rsidP="00A05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Telesna preiskava: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Merjenje TT, višine, RR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Zunanja preiskava (ugotavljanje lege, vstave, položaja, drže ploda)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Laboratorijske preiskave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višina nad 150 oz 155 cm je velikost medenice normalna</w:t>
      </w:r>
    </w:p>
    <w:p w:rsidR="00A05E17" w:rsidRDefault="00A05E17" w:rsidP="00A05E17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36. tednu ocenimo velikost medenice (glavica ploda je odličen </w:t>
      </w:r>
      <w:proofErr w:type="spellStart"/>
      <w:r>
        <w:rPr>
          <w:rFonts w:ascii="Arial" w:hAnsi="Arial" w:cs="Arial"/>
          <w:sz w:val="24"/>
          <w:szCs w:val="24"/>
        </w:rPr>
        <w:t>pelvimeter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8D484C" w:rsidRDefault="008D484C" w:rsidP="008D484C">
      <w:pPr>
        <w:pStyle w:val="Odstavekseznama"/>
        <w:spacing w:line="360" w:lineRule="auto"/>
        <w:jc w:val="center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lastRenderedPageBreak/>
        <w:t>VAGINALNI PPREGLED</w:t>
      </w:r>
    </w:p>
    <w:p w:rsidR="008D484C" w:rsidRPr="008D484C" w:rsidRDefault="008D484C" w:rsidP="008D484C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vaginalno – </w:t>
      </w:r>
      <w:proofErr w:type="spellStart"/>
      <w:r>
        <w:rPr>
          <w:rFonts w:ascii="Arial" w:hAnsi="Arial" w:cs="Arial"/>
          <w:sz w:val="24"/>
          <w:szCs w:val="24"/>
        </w:rPr>
        <w:t>bimanualno</w:t>
      </w:r>
      <w:proofErr w:type="spellEnd"/>
      <w:r>
        <w:rPr>
          <w:rFonts w:ascii="Arial" w:hAnsi="Arial" w:cs="Arial"/>
          <w:sz w:val="24"/>
          <w:szCs w:val="24"/>
        </w:rPr>
        <w:t xml:space="preserve"> preiskavo, ki jo opravi zdravnik, sodijo detekcijske metode za zgodnje odkrivanje raka – odvzem brisa po </w:t>
      </w:r>
      <w:proofErr w:type="spellStart"/>
      <w:r>
        <w:rPr>
          <w:rFonts w:ascii="Arial" w:hAnsi="Arial" w:cs="Arial"/>
          <w:sz w:val="24"/>
          <w:szCs w:val="24"/>
        </w:rPr>
        <w:t>Papanicolaou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citodiagnostiko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kolposkopija</w:t>
      </w:r>
      <w:proofErr w:type="spellEnd"/>
      <w:r>
        <w:rPr>
          <w:rFonts w:ascii="Arial" w:hAnsi="Arial" w:cs="Arial"/>
          <w:sz w:val="24"/>
          <w:szCs w:val="24"/>
        </w:rPr>
        <w:t xml:space="preserve"> in Schillerjev test. Pri ženskah, ki imajo beli tok, vzame zdravnik tudi bris za ugotavljanje vaginalne čistoče.</w:t>
      </w:r>
    </w:p>
    <w:p w:rsidR="00E91941" w:rsidRPr="00E91941" w:rsidRDefault="00E91941" w:rsidP="00E91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73F6" w:rsidRPr="004573F6" w:rsidRDefault="004573F6" w:rsidP="00457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73F6" w:rsidRPr="004573F6" w:rsidRDefault="004573F6" w:rsidP="00457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0C46" w:rsidRPr="00220C46" w:rsidRDefault="004573F6" w:rsidP="00220C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3F6">
        <w:rPr>
          <w:rFonts w:ascii="Arial" w:hAnsi="Arial" w:cs="Arial"/>
          <w:sz w:val="24"/>
          <w:szCs w:val="24"/>
        </w:rPr>
        <w:t xml:space="preserve"> </w:t>
      </w:r>
    </w:p>
    <w:p w:rsidR="003146B4" w:rsidRPr="00FD4C2E" w:rsidRDefault="003146B4" w:rsidP="00FD4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146B4" w:rsidRPr="00FD4C2E" w:rsidSect="0046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188"/>
    <w:multiLevelType w:val="hybridMultilevel"/>
    <w:tmpl w:val="8FBCB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6D4"/>
    <w:multiLevelType w:val="hybridMultilevel"/>
    <w:tmpl w:val="7ACC4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7201"/>
    <w:multiLevelType w:val="hybridMultilevel"/>
    <w:tmpl w:val="62FA7DEE"/>
    <w:lvl w:ilvl="0" w:tplc="F3967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16C"/>
    <w:multiLevelType w:val="hybridMultilevel"/>
    <w:tmpl w:val="FD647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0DDA"/>
    <w:multiLevelType w:val="hybridMultilevel"/>
    <w:tmpl w:val="2580E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81FFE"/>
    <w:multiLevelType w:val="hybridMultilevel"/>
    <w:tmpl w:val="1B503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395"/>
    <w:multiLevelType w:val="hybridMultilevel"/>
    <w:tmpl w:val="0E08A170"/>
    <w:lvl w:ilvl="0" w:tplc="F3967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144C2"/>
    <w:multiLevelType w:val="hybridMultilevel"/>
    <w:tmpl w:val="2F482802"/>
    <w:lvl w:ilvl="0" w:tplc="F39671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E21E31"/>
    <w:multiLevelType w:val="hybridMultilevel"/>
    <w:tmpl w:val="0EFE6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6683"/>
    <w:multiLevelType w:val="hybridMultilevel"/>
    <w:tmpl w:val="1D0EE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80E34"/>
    <w:multiLevelType w:val="hybridMultilevel"/>
    <w:tmpl w:val="499EAAE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EB40C4F"/>
    <w:multiLevelType w:val="hybridMultilevel"/>
    <w:tmpl w:val="6C5C6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347"/>
    <w:rsid w:val="000713A5"/>
    <w:rsid w:val="000743B2"/>
    <w:rsid w:val="00157260"/>
    <w:rsid w:val="00192E62"/>
    <w:rsid w:val="001F7213"/>
    <w:rsid w:val="00220C46"/>
    <w:rsid w:val="0024611C"/>
    <w:rsid w:val="003146B4"/>
    <w:rsid w:val="004049C9"/>
    <w:rsid w:val="004573F6"/>
    <w:rsid w:val="004636E4"/>
    <w:rsid w:val="004C1297"/>
    <w:rsid w:val="005E018C"/>
    <w:rsid w:val="005F59AF"/>
    <w:rsid w:val="00634569"/>
    <w:rsid w:val="006C2757"/>
    <w:rsid w:val="00725893"/>
    <w:rsid w:val="00837347"/>
    <w:rsid w:val="008763C9"/>
    <w:rsid w:val="008D484C"/>
    <w:rsid w:val="00946E2B"/>
    <w:rsid w:val="00947071"/>
    <w:rsid w:val="00977C38"/>
    <w:rsid w:val="009D4209"/>
    <w:rsid w:val="00A05E17"/>
    <w:rsid w:val="00A24C1B"/>
    <w:rsid w:val="00A42F52"/>
    <w:rsid w:val="00A57D60"/>
    <w:rsid w:val="00AC5E5A"/>
    <w:rsid w:val="00AD3591"/>
    <w:rsid w:val="00B85DDA"/>
    <w:rsid w:val="00BA653B"/>
    <w:rsid w:val="00C84362"/>
    <w:rsid w:val="00C96695"/>
    <w:rsid w:val="00D8716E"/>
    <w:rsid w:val="00E91941"/>
    <w:rsid w:val="00EC5CA9"/>
    <w:rsid w:val="00EC646B"/>
    <w:rsid w:val="00F12E7A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36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erson">
    <w:name w:val="person"/>
    <w:basedOn w:val="Privzetapisavaodstavka"/>
    <w:rsid w:val="00837347"/>
  </w:style>
  <w:style w:type="character" w:customStyle="1" w:styleId="resource">
    <w:name w:val="resource"/>
    <w:basedOn w:val="Privzetapisavaodstavka"/>
    <w:rsid w:val="008373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18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</dc:creator>
  <cp:lastModifiedBy>Lejla</cp:lastModifiedBy>
  <cp:revision>19</cp:revision>
  <dcterms:created xsi:type="dcterms:W3CDTF">2013-11-19T17:15:00Z</dcterms:created>
  <dcterms:modified xsi:type="dcterms:W3CDTF">2013-12-12T22:15:00Z</dcterms:modified>
</cp:coreProperties>
</file>