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3B3DFF" w14:textId="77777777" w:rsidR="00CB57FE" w:rsidRPr="00AC239C" w:rsidRDefault="00FC02BA">
      <w:pPr>
        <w:pStyle w:val="Naslov"/>
        <w:rPr>
          <w:lang w:val="sl-SI"/>
        </w:rPr>
      </w:pPr>
      <w:r>
        <w:rPr>
          <w:lang w:val="sl-SI"/>
        </w:rPr>
        <w:t>Avdio in video tehnologija</w:t>
      </w:r>
    </w:p>
    <w:p w14:paraId="5BC639A0" w14:textId="77777777" w:rsidR="00CB57FE" w:rsidRPr="00AC239C" w:rsidRDefault="00FC02BA">
      <w:pPr>
        <w:pStyle w:val="Naslov1"/>
        <w:rPr>
          <w:lang w:val="sl-SI"/>
        </w:rPr>
      </w:pPr>
      <w:r>
        <w:rPr>
          <w:lang w:val="sl-SI"/>
        </w:rPr>
        <w:t>Osnove</w:t>
      </w:r>
    </w:p>
    <w:p w14:paraId="5E9D9D1E" w14:textId="77777777" w:rsidR="00FC02BA" w:rsidRPr="00FC02BA" w:rsidRDefault="00FC02BA">
      <w:pPr>
        <w:rPr>
          <w:i/>
          <w:sz w:val="18"/>
          <w:lang w:val="sl-SI"/>
        </w:rPr>
      </w:pPr>
    </w:p>
    <w:p w14:paraId="5FA17A9D" w14:textId="77777777" w:rsidR="00FC02BA" w:rsidRPr="00FC02BA" w:rsidRDefault="00FC02BA" w:rsidP="00FC02BA">
      <w:pPr>
        <w:pStyle w:val="Naslov2"/>
        <w:rPr>
          <w:i w:val="0"/>
          <w:lang w:val="sl-SI"/>
        </w:rPr>
      </w:pPr>
      <w:r w:rsidRPr="00FC02BA">
        <w:rPr>
          <w:i w:val="0"/>
          <w:noProof/>
          <w:lang w:val="sl-SI" w:eastAsia="sl-SI"/>
        </w:rPr>
        <w:drawing>
          <wp:anchor distT="0" distB="0" distL="114300" distR="114300" simplePos="0" relativeHeight="251658240" behindDoc="1" locked="0" layoutInCell="1" allowOverlap="1" wp14:anchorId="6B395C04" wp14:editId="128C073B">
            <wp:simplePos x="0" y="0"/>
            <wp:positionH relativeFrom="column">
              <wp:posOffset>-447675</wp:posOffset>
            </wp:positionH>
            <wp:positionV relativeFrom="paragraph">
              <wp:posOffset>233045</wp:posOffset>
            </wp:positionV>
            <wp:extent cx="4629150" cy="3998595"/>
            <wp:effectExtent l="0" t="0" r="0" b="1905"/>
            <wp:wrapTight wrapText="bothSides">
              <wp:wrapPolygon edited="0">
                <wp:start x="0" y="0"/>
                <wp:lineTo x="0" y="21507"/>
                <wp:lineTo x="21511" y="21507"/>
                <wp:lineTo x="2151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35" t="24840" r="17308" b="24279"/>
                    <a:stretch/>
                  </pic:blipFill>
                  <pic:spPr bwMode="auto">
                    <a:xfrm>
                      <a:off x="0" y="0"/>
                      <a:ext cx="4629150" cy="399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2BA">
        <w:rPr>
          <w:i w:val="0"/>
          <w:lang w:val="sl-SI"/>
        </w:rPr>
        <w:t>Primer sheme avdio sistema</w:t>
      </w:r>
      <w:r>
        <w:rPr>
          <w:i w:val="0"/>
          <w:lang w:val="sl-SI"/>
        </w:rPr>
        <w:t xml:space="preserve"> 1</w:t>
      </w:r>
    </w:p>
    <w:p w14:paraId="50E9B665" w14:textId="77777777" w:rsidR="00FC02BA" w:rsidRDefault="00FC02BA">
      <w:pPr>
        <w:rPr>
          <w:lang w:val="sl-SI"/>
        </w:rPr>
      </w:pPr>
    </w:p>
    <w:p w14:paraId="310726F8" w14:textId="77777777" w:rsidR="00FC02BA" w:rsidRPr="00B776F6" w:rsidRDefault="00FC02BA" w:rsidP="00FC02BA">
      <w:pPr>
        <w:rPr>
          <w:sz w:val="22"/>
          <w:lang w:val="sl-SI"/>
        </w:rPr>
      </w:pPr>
    </w:p>
    <w:p w14:paraId="7A6ECF9B" w14:textId="77777777" w:rsidR="00FC02BA" w:rsidRPr="00B50C37" w:rsidRDefault="00FC02BA" w:rsidP="00FC02BA">
      <w:pPr>
        <w:rPr>
          <w:lang w:val="sl-SI"/>
        </w:rPr>
      </w:pPr>
      <w:r w:rsidRPr="00B50C37">
        <w:rPr>
          <w:lang w:val="sl-SI"/>
        </w:rPr>
        <w:t>Gluha komora – proizvaja čist signal</w:t>
      </w:r>
    </w:p>
    <w:p w14:paraId="081F7382" w14:textId="77777777" w:rsidR="00FC02BA" w:rsidRPr="00B50C37" w:rsidRDefault="00FC02BA" w:rsidP="00FC02BA">
      <w:pPr>
        <w:rPr>
          <w:lang w:val="sl-SI"/>
        </w:rPr>
      </w:pPr>
      <w:r w:rsidRPr="00B50C37">
        <w:rPr>
          <w:lang w:val="sl-SI"/>
        </w:rPr>
        <w:t>Visoke frekvence prinašajo svežino, ki se v komori zaduši.</w:t>
      </w:r>
      <w:r w:rsidRPr="00B50C37">
        <w:rPr>
          <w:lang w:val="sl-SI"/>
        </w:rPr>
        <w:br/>
        <w:t>Rešitev je ustrezen digitalni procesor in občutljiv mikrofon.</w:t>
      </w:r>
    </w:p>
    <w:p w14:paraId="399F01FE" w14:textId="77777777" w:rsidR="00FC02BA" w:rsidRDefault="00FC02BA" w:rsidP="00FC02BA">
      <w:pPr>
        <w:rPr>
          <w:lang w:val="sl-SI"/>
        </w:rPr>
      </w:pPr>
    </w:p>
    <w:p w14:paraId="241C36DB" w14:textId="77777777" w:rsidR="00FC02BA" w:rsidRDefault="00FC02BA" w:rsidP="00FC02BA">
      <w:pPr>
        <w:rPr>
          <w:lang w:val="sl-SI"/>
        </w:rPr>
      </w:pPr>
    </w:p>
    <w:p w14:paraId="69713145" w14:textId="77777777" w:rsidR="00FC02BA" w:rsidRDefault="00FC02BA" w:rsidP="00FC02BA">
      <w:pPr>
        <w:rPr>
          <w:lang w:val="sl-SI"/>
        </w:rPr>
      </w:pPr>
    </w:p>
    <w:p w14:paraId="367C095F" w14:textId="77777777" w:rsidR="00FC02BA" w:rsidRDefault="00FC02BA" w:rsidP="00FC02BA">
      <w:pPr>
        <w:rPr>
          <w:lang w:val="sl-SI"/>
        </w:rPr>
      </w:pPr>
    </w:p>
    <w:p w14:paraId="4F804B2A" w14:textId="77777777" w:rsidR="00FC02BA" w:rsidRDefault="00FC02BA" w:rsidP="00FC02BA">
      <w:pPr>
        <w:rPr>
          <w:lang w:val="sl-SI"/>
        </w:rPr>
      </w:pPr>
    </w:p>
    <w:p w14:paraId="07D0794E" w14:textId="77777777" w:rsidR="00FC02BA" w:rsidRDefault="00FC02BA" w:rsidP="00FC02BA">
      <w:pPr>
        <w:rPr>
          <w:lang w:val="sl-SI"/>
        </w:rPr>
      </w:pPr>
    </w:p>
    <w:p w14:paraId="63CA6027" w14:textId="77777777" w:rsidR="00FC02BA" w:rsidRDefault="00FC02BA" w:rsidP="00FC02BA">
      <w:pPr>
        <w:rPr>
          <w:lang w:val="sl-SI"/>
        </w:rPr>
      </w:pPr>
    </w:p>
    <w:p w14:paraId="65D7A88F" w14:textId="77777777" w:rsidR="00FC02BA" w:rsidRDefault="00FC02BA" w:rsidP="00FC02BA">
      <w:pPr>
        <w:rPr>
          <w:lang w:val="sl-SI"/>
        </w:rPr>
      </w:pPr>
    </w:p>
    <w:p w14:paraId="1D6A6179" w14:textId="77777777" w:rsidR="00FC02BA" w:rsidRDefault="00FC02BA" w:rsidP="00FC02BA">
      <w:pPr>
        <w:rPr>
          <w:lang w:val="sl-SI"/>
        </w:rPr>
      </w:pPr>
    </w:p>
    <w:p w14:paraId="152A2B89" w14:textId="77777777" w:rsidR="00FC02BA" w:rsidRDefault="00FC02BA" w:rsidP="00FC02BA">
      <w:pPr>
        <w:rPr>
          <w:lang w:val="sl-SI"/>
        </w:rPr>
      </w:pPr>
    </w:p>
    <w:p w14:paraId="0DD4F2AD" w14:textId="77777777" w:rsidR="00FC02BA" w:rsidRDefault="00FC02BA" w:rsidP="00FC02BA">
      <w:pPr>
        <w:rPr>
          <w:lang w:val="sl-SI"/>
        </w:rPr>
      </w:pPr>
    </w:p>
    <w:p w14:paraId="3D6E8A66" w14:textId="77777777" w:rsidR="00FC02BA" w:rsidRDefault="00FC02BA" w:rsidP="00FC02BA">
      <w:pPr>
        <w:rPr>
          <w:lang w:val="sl-SI"/>
        </w:rPr>
      </w:pPr>
    </w:p>
    <w:p w14:paraId="54C043B2" w14:textId="77777777" w:rsidR="00FC02BA" w:rsidRDefault="00FC02BA" w:rsidP="00FC02BA">
      <w:pPr>
        <w:rPr>
          <w:lang w:val="sl-SI"/>
        </w:rPr>
      </w:pPr>
    </w:p>
    <w:p w14:paraId="6EF1D8EE" w14:textId="77777777" w:rsidR="00FC02BA" w:rsidRDefault="00FC02BA" w:rsidP="00FC02BA">
      <w:pPr>
        <w:rPr>
          <w:lang w:val="sl-SI"/>
        </w:rPr>
      </w:pPr>
    </w:p>
    <w:p w14:paraId="4F1C176C" w14:textId="77777777" w:rsidR="00FC02BA" w:rsidRDefault="00FC02BA" w:rsidP="00FC02BA">
      <w:pPr>
        <w:rPr>
          <w:lang w:val="sl-SI"/>
        </w:rPr>
      </w:pPr>
    </w:p>
    <w:p w14:paraId="03BB78E8" w14:textId="77777777" w:rsidR="00FC02BA" w:rsidRDefault="00FC02BA" w:rsidP="00FC02BA">
      <w:pPr>
        <w:rPr>
          <w:lang w:val="sl-SI"/>
        </w:rPr>
      </w:pPr>
    </w:p>
    <w:p w14:paraId="4A1A1A9F" w14:textId="77777777" w:rsidR="00FC02BA" w:rsidRDefault="00FC02BA" w:rsidP="00FC02BA">
      <w:pPr>
        <w:rPr>
          <w:lang w:val="sl-SI"/>
        </w:rPr>
      </w:pPr>
    </w:p>
    <w:p w14:paraId="667C2465" w14:textId="77777777" w:rsidR="00FC02BA" w:rsidRDefault="00FC02BA" w:rsidP="00FC02BA">
      <w:pPr>
        <w:rPr>
          <w:lang w:val="sl-SI"/>
        </w:rPr>
      </w:pPr>
    </w:p>
    <w:p w14:paraId="438D2057" w14:textId="77777777" w:rsidR="00FC02BA" w:rsidRDefault="00FC02BA" w:rsidP="00FC02BA">
      <w:pPr>
        <w:rPr>
          <w:lang w:val="sl-SI"/>
        </w:rPr>
      </w:pPr>
    </w:p>
    <w:p w14:paraId="181E87CB" w14:textId="77777777" w:rsidR="00FC02BA" w:rsidRDefault="00FC02BA" w:rsidP="00FC02BA">
      <w:pPr>
        <w:pStyle w:val="Naslov2"/>
        <w:rPr>
          <w:i w:val="0"/>
          <w:lang w:val="sl-SI"/>
        </w:rPr>
      </w:pPr>
    </w:p>
    <w:p w14:paraId="664C3695" w14:textId="77777777" w:rsidR="00FC02BA" w:rsidRDefault="00FC02BA" w:rsidP="00FC02BA">
      <w:pPr>
        <w:pStyle w:val="Naslov2"/>
        <w:rPr>
          <w:i w:val="0"/>
          <w:lang w:val="sl-SI"/>
        </w:rPr>
      </w:pPr>
      <w:r w:rsidRPr="00FC02BA">
        <w:rPr>
          <w:i w:val="0"/>
          <w:lang w:val="sl-SI"/>
        </w:rPr>
        <w:t>Primer sheme avdio sistema 2</w:t>
      </w:r>
    </w:p>
    <w:p w14:paraId="14D6E90B" w14:textId="77777777" w:rsidR="00FC02BA" w:rsidRDefault="00B776F6" w:rsidP="00FC02BA">
      <w:pPr>
        <w:pStyle w:val="Naslov2"/>
        <w:rPr>
          <w:i w:val="0"/>
          <w:lang w:val="sl-SI"/>
        </w:rPr>
      </w:pPr>
      <w:r w:rsidRPr="00FC02BA">
        <w:rPr>
          <w:rFonts w:asciiTheme="minorHAnsi" w:eastAsiaTheme="minorEastAsia" w:hAnsiTheme="minorHAnsi" w:cstheme="minorBidi"/>
          <w:i w:val="0"/>
          <w:noProof/>
          <w:color w:val="auto"/>
          <w:sz w:val="20"/>
          <w:szCs w:val="20"/>
          <w:lang w:val="sl-SI" w:eastAsia="sl-SI"/>
        </w:rPr>
        <w:drawing>
          <wp:anchor distT="0" distB="0" distL="114300" distR="114300" simplePos="0" relativeHeight="251659264" behindDoc="1" locked="0" layoutInCell="1" allowOverlap="1" wp14:anchorId="281C63ED" wp14:editId="6432443A">
            <wp:simplePos x="0" y="0"/>
            <wp:positionH relativeFrom="margin">
              <wp:posOffset>-47625</wp:posOffset>
            </wp:positionH>
            <wp:positionV relativeFrom="paragraph">
              <wp:posOffset>206375</wp:posOffset>
            </wp:positionV>
            <wp:extent cx="4695825" cy="3181350"/>
            <wp:effectExtent l="0" t="0" r="9525" b="0"/>
            <wp:wrapTight wrapText="bothSides">
              <wp:wrapPolygon edited="0">
                <wp:start x="0" y="0"/>
                <wp:lineTo x="0" y="21471"/>
                <wp:lineTo x="21556" y="21471"/>
                <wp:lineTo x="21556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6" t="25006" r="15705" b="33455"/>
                    <a:stretch/>
                  </pic:blipFill>
                  <pic:spPr bwMode="auto">
                    <a:xfrm>
                      <a:off x="0" y="0"/>
                      <a:ext cx="469582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70897" w14:textId="77777777" w:rsidR="00FC02BA" w:rsidRPr="00FC02BA" w:rsidRDefault="00FC02BA" w:rsidP="00FC02BA">
      <w:pPr>
        <w:pStyle w:val="Naslov2"/>
        <w:rPr>
          <w:rFonts w:asciiTheme="minorHAnsi" w:eastAsiaTheme="minorEastAsia" w:hAnsiTheme="minorHAnsi" w:cstheme="minorBidi"/>
          <w:i w:val="0"/>
          <w:color w:val="auto"/>
          <w:sz w:val="20"/>
          <w:szCs w:val="20"/>
          <w:lang w:val="sl-SI"/>
        </w:rPr>
      </w:pPr>
    </w:p>
    <w:p w14:paraId="6FD1482B" w14:textId="77777777" w:rsidR="00FC02BA" w:rsidRDefault="00FC02BA" w:rsidP="00FC02BA">
      <w:pPr>
        <w:rPr>
          <w:lang w:val="sl-SI"/>
        </w:rPr>
      </w:pPr>
    </w:p>
    <w:p w14:paraId="4ACA861E" w14:textId="77777777" w:rsidR="00FC02BA" w:rsidRDefault="00FC02BA" w:rsidP="00FC02BA">
      <w:pPr>
        <w:rPr>
          <w:lang w:val="sl-SI"/>
        </w:rPr>
      </w:pPr>
    </w:p>
    <w:p w14:paraId="56880756" w14:textId="77777777" w:rsidR="00FC02BA" w:rsidRDefault="00FC02BA" w:rsidP="00FC02BA">
      <w:pPr>
        <w:rPr>
          <w:lang w:val="sl-SI"/>
        </w:rPr>
      </w:pPr>
    </w:p>
    <w:p w14:paraId="3B8E514C" w14:textId="77777777" w:rsidR="00FC02BA" w:rsidRDefault="00FC02BA" w:rsidP="00FC02BA">
      <w:pPr>
        <w:rPr>
          <w:lang w:val="sl-SI"/>
        </w:rPr>
      </w:pPr>
    </w:p>
    <w:p w14:paraId="5DD1AF64" w14:textId="77777777" w:rsidR="00FC02BA" w:rsidRDefault="00FC02BA" w:rsidP="00FC02BA">
      <w:pPr>
        <w:rPr>
          <w:lang w:val="sl-SI"/>
        </w:rPr>
      </w:pPr>
    </w:p>
    <w:p w14:paraId="504286EA" w14:textId="77777777" w:rsidR="00FC02BA" w:rsidRDefault="00FC02BA" w:rsidP="00FC02BA">
      <w:pPr>
        <w:rPr>
          <w:lang w:val="sl-SI"/>
        </w:rPr>
      </w:pPr>
    </w:p>
    <w:p w14:paraId="233E94F4" w14:textId="77777777" w:rsidR="00FC02BA" w:rsidRDefault="00FC02BA" w:rsidP="00FC02BA">
      <w:pPr>
        <w:rPr>
          <w:lang w:val="sl-SI"/>
        </w:rPr>
      </w:pPr>
    </w:p>
    <w:p w14:paraId="32E5153B" w14:textId="77777777" w:rsidR="00FC02BA" w:rsidRDefault="00FC02BA" w:rsidP="00FC02BA">
      <w:pPr>
        <w:rPr>
          <w:lang w:val="sl-SI"/>
        </w:rPr>
      </w:pPr>
    </w:p>
    <w:p w14:paraId="196C41F1" w14:textId="77777777" w:rsidR="00FC02BA" w:rsidRDefault="00FC02BA" w:rsidP="00FC02BA">
      <w:pPr>
        <w:rPr>
          <w:lang w:val="sl-SI"/>
        </w:rPr>
      </w:pPr>
    </w:p>
    <w:p w14:paraId="692A754B" w14:textId="77777777" w:rsidR="00FC02BA" w:rsidRDefault="00FC02BA" w:rsidP="00FC02BA">
      <w:pPr>
        <w:rPr>
          <w:lang w:val="sl-SI"/>
        </w:rPr>
      </w:pPr>
    </w:p>
    <w:p w14:paraId="1CE2A7AC" w14:textId="77777777" w:rsidR="00FC02BA" w:rsidRDefault="00FC02BA" w:rsidP="00FC02BA">
      <w:pPr>
        <w:rPr>
          <w:lang w:val="sl-SI"/>
        </w:rPr>
      </w:pPr>
    </w:p>
    <w:p w14:paraId="3E473AC4" w14:textId="77777777" w:rsidR="00B776F6" w:rsidRDefault="00B776F6" w:rsidP="00FC02BA">
      <w:pPr>
        <w:rPr>
          <w:lang w:val="sl-SI"/>
        </w:rPr>
      </w:pPr>
    </w:p>
    <w:p w14:paraId="4DA63D68" w14:textId="77777777" w:rsidR="00FC02BA" w:rsidRDefault="00B776F6" w:rsidP="00B776F6">
      <w:pPr>
        <w:pStyle w:val="Naslov2"/>
        <w:rPr>
          <w:i w:val="0"/>
          <w:lang w:val="sl-SI"/>
        </w:rPr>
      </w:pPr>
      <w:r w:rsidRPr="00B776F6">
        <w:rPr>
          <w:rFonts w:asciiTheme="minorHAnsi" w:eastAsiaTheme="minorEastAsia" w:hAnsiTheme="minorHAnsi" w:cstheme="minorBidi"/>
          <w:i w:val="0"/>
          <w:noProof/>
          <w:color w:val="auto"/>
          <w:sz w:val="18"/>
          <w:szCs w:val="20"/>
          <w:lang w:val="sl-SI" w:eastAsia="sl-SI"/>
        </w:rPr>
        <w:drawing>
          <wp:anchor distT="0" distB="0" distL="114300" distR="114300" simplePos="0" relativeHeight="251660288" behindDoc="1" locked="0" layoutInCell="1" allowOverlap="1" wp14:anchorId="6BF61D75" wp14:editId="5BD4F994">
            <wp:simplePos x="0" y="0"/>
            <wp:positionH relativeFrom="margin">
              <wp:posOffset>-296545</wp:posOffset>
            </wp:positionH>
            <wp:positionV relativeFrom="paragraph">
              <wp:posOffset>387985</wp:posOffset>
            </wp:positionV>
            <wp:extent cx="5505450" cy="3705860"/>
            <wp:effectExtent l="0" t="0" r="0" b="8890"/>
            <wp:wrapTight wrapText="bothSides">
              <wp:wrapPolygon edited="0">
                <wp:start x="0" y="0"/>
                <wp:lineTo x="0" y="21541"/>
                <wp:lineTo x="21525" y="21541"/>
                <wp:lineTo x="21525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1" t="19040" r="14744" b="33493"/>
                    <a:stretch/>
                  </pic:blipFill>
                  <pic:spPr bwMode="auto">
                    <a:xfrm>
                      <a:off x="0" y="0"/>
                      <a:ext cx="5505450" cy="370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6F6">
        <w:rPr>
          <w:i w:val="0"/>
          <w:lang w:val="sl-SI"/>
        </w:rPr>
        <w:t>Primer sheme studia</w:t>
      </w:r>
    </w:p>
    <w:p w14:paraId="7D8E8E34" w14:textId="77777777" w:rsidR="00B776F6" w:rsidRDefault="00B776F6" w:rsidP="00B776F6">
      <w:pPr>
        <w:rPr>
          <w:lang w:val="sl-SI"/>
        </w:rPr>
      </w:pPr>
    </w:p>
    <w:p w14:paraId="60F24F68" w14:textId="77777777" w:rsidR="00B776F6" w:rsidRDefault="00B776F6" w:rsidP="00B776F6">
      <w:pPr>
        <w:rPr>
          <w:lang w:val="sl-SI"/>
        </w:rPr>
      </w:pPr>
    </w:p>
    <w:p w14:paraId="4ADD45FC" w14:textId="77777777" w:rsidR="00B776F6" w:rsidRDefault="00B776F6" w:rsidP="00B776F6">
      <w:pPr>
        <w:rPr>
          <w:lang w:val="sl-SI"/>
        </w:rPr>
      </w:pPr>
    </w:p>
    <w:p w14:paraId="25D2C265" w14:textId="77777777" w:rsidR="00B776F6" w:rsidRDefault="00B776F6" w:rsidP="00B776F6">
      <w:pPr>
        <w:rPr>
          <w:lang w:val="sl-SI"/>
        </w:rPr>
      </w:pPr>
    </w:p>
    <w:p w14:paraId="21785B1C" w14:textId="77777777" w:rsidR="00B776F6" w:rsidRDefault="00B776F6" w:rsidP="00B776F6">
      <w:pPr>
        <w:rPr>
          <w:lang w:val="sl-SI"/>
        </w:rPr>
      </w:pPr>
    </w:p>
    <w:p w14:paraId="214C006A" w14:textId="77777777" w:rsidR="00B776F6" w:rsidRDefault="00B776F6" w:rsidP="00B776F6">
      <w:pPr>
        <w:rPr>
          <w:lang w:val="sl-SI"/>
        </w:rPr>
      </w:pPr>
    </w:p>
    <w:p w14:paraId="7BB8A1AB" w14:textId="77777777" w:rsidR="00B776F6" w:rsidRDefault="00B776F6" w:rsidP="00B776F6">
      <w:pPr>
        <w:rPr>
          <w:lang w:val="sl-SI"/>
        </w:rPr>
      </w:pPr>
    </w:p>
    <w:p w14:paraId="751F220A" w14:textId="77777777" w:rsidR="00B776F6" w:rsidRDefault="00B776F6" w:rsidP="00B776F6">
      <w:pPr>
        <w:rPr>
          <w:lang w:val="sl-SI"/>
        </w:rPr>
      </w:pPr>
    </w:p>
    <w:p w14:paraId="4669E2D4" w14:textId="77777777" w:rsidR="00B776F6" w:rsidRDefault="00B776F6" w:rsidP="00B776F6">
      <w:pPr>
        <w:rPr>
          <w:lang w:val="sl-SI"/>
        </w:rPr>
      </w:pPr>
    </w:p>
    <w:p w14:paraId="672FA8F8" w14:textId="77777777" w:rsidR="00B776F6" w:rsidRDefault="00B776F6" w:rsidP="00B776F6">
      <w:pPr>
        <w:rPr>
          <w:lang w:val="sl-SI"/>
        </w:rPr>
      </w:pPr>
    </w:p>
    <w:p w14:paraId="2A7216A6" w14:textId="77777777" w:rsidR="00B776F6" w:rsidRDefault="00B776F6" w:rsidP="00B776F6">
      <w:pPr>
        <w:rPr>
          <w:lang w:val="sl-SI"/>
        </w:rPr>
      </w:pPr>
    </w:p>
    <w:p w14:paraId="75DBAF00" w14:textId="77777777" w:rsidR="00B776F6" w:rsidRDefault="00B776F6" w:rsidP="00B776F6">
      <w:pPr>
        <w:rPr>
          <w:lang w:val="sl-SI"/>
        </w:rPr>
      </w:pPr>
    </w:p>
    <w:p w14:paraId="07D584E5" w14:textId="77777777" w:rsidR="00B776F6" w:rsidRDefault="00B776F6" w:rsidP="00B776F6">
      <w:pPr>
        <w:rPr>
          <w:lang w:val="sl-SI"/>
        </w:rPr>
      </w:pPr>
    </w:p>
    <w:p w14:paraId="2557FC44" w14:textId="77777777" w:rsidR="00B776F6" w:rsidRDefault="00B776F6" w:rsidP="00B776F6">
      <w:pPr>
        <w:rPr>
          <w:lang w:val="sl-SI"/>
        </w:rPr>
      </w:pPr>
    </w:p>
    <w:p w14:paraId="3B758396" w14:textId="77777777" w:rsidR="00B776F6" w:rsidRDefault="00B776F6" w:rsidP="00B776F6">
      <w:pPr>
        <w:rPr>
          <w:lang w:val="sl-SI"/>
        </w:rPr>
      </w:pPr>
    </w:p>
    <w:p w14:paraId="2645E4E4" w14:textId="77777777" w:rsidR="00B776F6" w:rsidRDefault="00B776F6" w:rsidP="00B776F6">
      <w:pPr>
        <w:rPr>
          <w:lang w:val="sl-SI"/>
        </w:rPr>
      </w:pPr>
    </w:p>
    <w:p w14:paraId="626AB8AC" w14:textId="77777777" w:rsidR="00B776F6" w:rsidRDefault="00B776F6" w:rsidP="00B776F6">
      <w:pPr>
        <w:rPr>
          <w:lang w:val="sl-SI"/>
        </w:rPr>
      </w:pPr>
    </w:p>
    <w:p w14:paraId="333B8104" w14:textId="77777777" w:rsidR="00B776F6" w:rsidRDefault="00B776F6" w:rsidP="00B776F6">
      <w:pPr>
        <w:rPr>
          <w:lang w:val="sl-SI"/>
        </w:rPr>
      </w:pPr>
    </w:p>
    <w:p w14:paraId="0CD14AD3" w14:textId="77777777" w:rsidR="00B776F6" w:rsidRPr="00B776F6" w:rsidRDefault="00B776F6" w:rsidP="00B776F6">
      <w:pPr>
        <w:pStyle w:val="Naslov2"/>
        <w:rPr>
          <w:i w:val="0"/>
          <w:lang w:val="sl-SI"/>
        </w:rPr>
      </w:pPr>
      <w:r w:rsidRPr="00B776F6">
        <w:rPr>
          <w:i w:val="0"/>
          <w:lang w:val="sl-SI"/>
        </w:rPr>
        <w:t>Shema broadcast sistema</w:t>
      </w:r>
    </w:p>
    <w:p w14:paraId="5430485C" w14:textId="77777777" w:rsidR="00B776F6" w:rsidRDefault="00B776F6" w:rsidP="00B776F6">
      <w:pPr>
        <w:rPr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1312" behindDoc="1" locked="0" layoutInCell="1" allowOverlap="1" wp14:anchorId="4B0D2A0E" wp14:editId="53133FB7">
            <wp:simplePos x="0" y="0"/>
            <wp:positionH relativeFrom="margin">
              <wp:posOffset>-104775</wp:posOffset>
            </wp:positionH>
            <wp:positionV relativeFrom="paragraph">
              <wp:posOffset>133350</wp:posOffset>
            </wp:positionV>
            <wp:extent cx="4392295" cy="5895975"/>
            <wp:effectExtent l="0" t="0" r="8255" b="9525"/>
            <wp:wrapTight wrapText="bothSides">
              <wp:wrapPolygon edited="0">
                <wp:start x="0" y="0"/>
                <wp:lineTo x="0" y="21565"/>
                <wp:lineTo x="21547" y="21565"/>
                <wp:lineTo x="21547" y="0"/>
                <wp:lineTo x="0" y="0"/>
              </wp:wrapPolygon>
            </wp:wrapTight>
            <wp:docPr id="5" name="Slika 5" descr="https://scontent-mxp.xx.fbcdn.net/hphotos-xfp1/v/t1.0-9/10437645_806759459414268_8605576644751868799_n.jpg?oh=e16ce25ebdceb9e5aaebebca33559307&amp;oe=5577C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mxp.xx.fbcdn.net/hphotos-xfp1/v/t1.0-9/10437645_806759459414268_8605576644751868799_n.jpg?oh=e16ce25ebdceb9e5aaebebca33559307&amp;oe=5577CD5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4"/>
                    <a:stretch/>
                  </pic:blipFill>
                  <pic:spPr bwMode="auto">
                    <a:xfrm>
                      <a:off x="0" y="0"/>
                      <a:ext cx="439229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4C4BE" w14:textId="77777777" w:rsidR="00B776F6" w:rsidRDefault="00B776F6" w:rsidP="00B776F6">
      <w:pPr>
        <w:rPr>
          <w:lang w:val="sl-SI"/>
        </w:rPr>
      </w:pPr>
    </w:p>
    <w:p w14:paraId="5E0C8643" w14:textId="77777777" w:rsidR="00B776F6" w:rsidRDefault="00B776F6" w:rsidP="00B776F6">
      <w:pPr>
        <w:rPr>
          <w:lang w:val="sl-SI"/>
        </w:rPr>
      </w:pPr>
    </w:p>
    <w:p w14:paraId="21879EFE" w14:textId="77777777" w:rsidR="00B776F6" w:rsidRDefault="00B776F6" w:rsidP="00B776F6">
      <w:pPr>
        <w:rPr>
          <w:lang w:val="sl-SI"/>
        </w:rPr>
      </w:pPr>
    </w:p>
    <w:p w14:paraId="6AEB4A44" w14:textId="77777777" w:rsidR="00B776F6" w:rsidRDefault="00B776F6" w:rsidP="00B776F6">
      <w:pPr>
        <w:rPr>
          <w:lang w:val="sl-SI"/>
        </w:rPr>
      </w:pPr>
    </w:p>
    <w:p w14:paraId="5F8D044B" w14:textId="77777777" w:rsidR="00B776F6" w:rsidRDefault="00B776F6" w:rsidP="00B776F6">
      <w:pPr>
        <w:rPr>
          <w:lang w:val="sl-SI"/>
        </w:rPr>
      </w:pPr>
    </w:p>
    <w:p w14:paraId="3FEA992C" w14:textId="77777777" w:rsidR="00B776F6" w:rsidRDefault="00B776F6" w:rsidP="00B776F6">
      <w:pPr>
        <w:rPr>
          <w:lang w:val="sl-SI"/>
        </w:rPr>
      </w:pPr>
    </w:p>
    <w:p w14:paraId="2603045A" w14:textId="77777777" w:rsidR="00B776F6" w:rsidRDefault="00B776F6" w:rsidP="00B776F6">
      <w:pPr>
        <w:rPr>
          <w:lang w:val="sl-SI"/>
        </w:rPr>
      </w:pPr>
    </w:p>
    <w:p w14:paraId="5CCAC297" w14:textId="77777777" w:rsidR="00B776F6" w:rsidRDefault="00B776F6" w:rsidP="00B776F6">
      <w:pPr>
        <w:rPr>
          <w:lang w:val="sl-SI"/>
        </w:rPr>
      </w:pPr>
    </w:p>
    <w:p w14:paraId="69980926" w14:textId="77777777" w:rsidR="00B776F6" w:rsidRDefault="00B776F6" w:rsidP="00B776F6">
      <w:pPr>
        <w:rPr>
          <w:lang w:val="sl-SI"/>
        </w:rPr>
      </w:pPr>
    </w:p>
    <w:p w14:paraId="08A3DF09" w14:textId="77777777" w:rsidR="00B776F6" w:rsidRDefault="00B776F6" w:rsidP="00B776F6">
      <w:pPr>
        <w:rPr>
          <w:lang w:val="sl-SI"/>
        </w:rPr>
      </w:pPr>
    </w:p>
    <w:p w14:paraId="11B002C9" w14:textId="77777777" w:rsidR="00B776F6" w:rsidRDefault="00B776F6" w:rsidP="00B776F6">
      <w:pPr>
        <w:rPr>
          <w:lang w:val="sl-SI"/>
        </w:rPr>
      </w:pPr>
    </w:p>
    <w:p w14:paraId="28679A6F" w14:textId="77777777" w:rsidR="00B776F6" w:rsidRDefault="00B776F6" w:rsidP="00B776F6">
      <w:pPr>
        <w:rPr>
          <w:lang w:val="sl-SI"/>
        </w:rPr>
      </w:pPr>
    </w:p>
    <w:p w14:paraId="299C5DC1" w14:textId="77777777" w:rsidR="00B776F6" w:rsidRDefault="00B776F6" w:rsidP="00B776F6">
      <w:pPr>
        <w:rPr>
          <w:lang w:val="sl-SI"/>
        </w:rPr>
      </w:pPr>
    </w:p>
    <w:p w14:paraId="6EC58F40" w14:textId="77777777" w:rsidR="00B776F6" w:rsidRDefault="00B776F6" w:rsidP="00B776F6">
      <w:pPr>
        <w:rPr>
          <w:lang w:val="sl-SI"/>
        </w:rPr>
      </w:pPr>
    </w:p>
    <w:p w14:paraId="2C1577CC" w14:textId="77777777" w:rsidR="00B776F6" w:rsidRDefault="00B776F6" w:rsidP="00B776F6">
      <w:pPr>
        <w:rPr>
          <w:lang w:val="sl-SI"/>
        </w:rPr>
      </w:pPr>
    </w:p>
    <w:p w14:paraId="4EA1962A" w14:textId="77777777" w:rsidR="00B776F6" w:rsidRDefault="00B776F6" w:rsidP="00B776F6">
      <w:pPr>
        <w:rPr>
          <w:lang w:val="sl-SI"/>
        </w:rPr>
      </w:pPr>
    </w:p>
    <w:p w14:paraId="280AA6EC" w14:textId="77777777" w:rsidR="00B776F6" w:rsidRDefault="00B776F6" w:rsidP="00B776F6">
      <w:pPr>
        <w:rPr>
          <w:lang w:val="sl-SI"/>
        </w:rPr>
      </w:pPr>
    </w:p>
    <w:p w14:paraId="3BB26129" w14:textId="77777777" w:rsidR="00B776F6" w:rsidRDefault="00B776F6" w:rsidP="00B776F6">
      <w:pPr>
        <w:rPr>
          <w:lang w:val="sl-SI"/>
        </w:rPr>
      </w:pPr>
    </w:p>
    <w:p w14:paraId="454628ED" w14:textId="77777777" w:rsidR="00B776F6" w:rsidRDefault="00B776F6" w:rsidP="00B776F6">
      <w:pPr>
        <w:rPr>
          <w:lang w:val="sl-SI"/>
        </w:rPr>
      </w:pPr>
    </w:p>
    <w:p w14:paraId="2F9CED6E" w14:textId="77777777" w:rsidR="00B776F6" w:rsidRDefault="00B776F6" w:rsidP="00B776F6">
      <w:pPr>
        <w:rPr>
          <w:lang w:val="sl-SI"/>
        </w:rPr>
      </w:pPr>
    </w:p>
    <w:p w14:paraId="324D6CEE" w14:textId="77777777" w:rsidR="00B776F6" w:rsidRDefault="00B776F6" w:rsidP="00B776F6">
      <w:pPr>
        <w:rPr>
          <w:lang w:val="sl-SI"/>
        </w:rPr>
      </w:pPr>
    </w:p>
    <w:p w14:paraId="5F58A360" w14:textId="77777777" w:rsidR="00B776F6" w:rsidRDefault="00B776F6" w:rsidP="00B776F6">
      <w:pPr>
        <w:rPr>
          <w:lang w:val="sl-SI"/>
        </w:rPr>
      </w:pPr>
    </w:p>
    <w:p w14:paraId="66808D90" w14:textId="77777777" w:rsidR="00B776F6" w:rsidRDefault="00B776F6" w:rsidP="00B776F6">
      <w:pPr>
        <w:rPr>
          <w:lang w:val="sl-SI"/>
        </w:rPr>
      </w:pPr>
    </w:p>
    <w:p w14:paraId="6CC3B888" w14:textId="77777777" w:rsidR="00B776F6" w:rsidRDefault="00B776F6" w:rsidP="00B776F6">
      <w:pPr>
        <w:rPr>
          <w:lang w:val="sl-SI"/>
        </w:rPr>
      </w:pPr>
    </w:p>
    <w:p w14:paraId="2B8B36D6" w14:textId="77777777" w:rsidR="00B776F6" w:rsidRDefault="00B776F6" w:rsidP="00B776F6">
      <w:pPr>
        <w:rPr>
          <w:lang w:val="sl-SI"/>
        </w:rPr>
      </w:pPr>
    </w:p>
    <w:p w14:paraId="16C38C48" w14:textId="77777777" w:rsidR="00B776F6" w:rsidRDefault="00B776F6" w:rsidP="00B776F6">
      <w:pPr>
        <w:rPr>
          <w:lang w:val="sl-SI"/>
        </w:rPr>
      </w:pPr>
    </w:p>
    <w:p w14:paraId="66E96625" w14:textId="77777777" w:rsidR="00B776F6" w:rsidRDefault="00B776F6" w:rsidP="00B776F6">
      <w:pPr>
        <w:rPr>
          <w:lang w:val="sl-SI"/>
        </w:rPr>
      </w:pPr>
    </w:p>
    <w:p w14:paraId="230077EE" w14:textId="77777777" w:rsidR="00B776F6" w:rsidRDefault="00B776F6" w:rsidP="00B776F6">
      <w:pPr>
        <w:rPr>
          <w:lang w:val="sl-SI"/>
        </w:rPr>
      </w:pPr>
    </w:p>
    <w:p w14:paraId="64059ACF" w14:textId="77777777" w:rsidR="00B776F6" w:rsidRDefault="00B776F6" w:rsidP="00B776F6">
      <w:pPr>
        <w:rPr>
          <w:lang w:val="sl-SI"/>
        </w:rPr>
      </w:pPr>
    </w:p>
    <w:p w14:paraId="4610DDA0" w14:textId="77777777" w:rsidR="00B776F6" w:rsidRDefault="00B776F6" w:rsidP="00B776F6">
      <w:pPr>
        <w:rPr>
          <w:lang w:val="sl-SI"/>
        </w:rPr>
      </w:pPr>
    </w:p>
    <w:p w14:paraId="10132895" w14:textId="77777777" w:rsidR="00B776F6" w:rsidRDefault="00B776F6" w:rsidP="00B776F6">
      <w:pPr>
        <w:rPr>
          <w:lang w:val="sl-SI"/>
        </w:rPr>
      </w:pPr>
    </w:p>
    <w:p w14:paraId="4A088D5B" w14:textId="77777777" w:rsidR="00B776F6" w:rsidRDefault="00B776F6" w:rsidP="00B776F6">
      <w:pPr>
        <w:pStyle w:val="Naslov1"/>
        <w:rPr>
          <w:lang w:val="sl-SI"/>
        </w:rPr>
      </w:pPr>
    </w:p>
    <w:p w14:paraId="4523C2DC" w14:textId="77777777" w:rsidR="00B776F6" w:rsidRDefault="00B776F6" w:rsidP="00B776F6">
      <w:pPr>
        <w:pStyle w:val="Naslov1"/>
        <w:rPr>
          <w:lang w:val="sl-SI"/>
        </w:rPr>
      </w:pPr>
      <w:r>
        <w:rPr>
          <w:lang w:val="sl-SI"/>
        </w:rPr>
        <w:t>Osnove video sistema</w:t>
      </w:r>
    </w:p>
    <w:p w14:paraId="07F753DB" w14:textId="77777777" w:rsidR="006B263B" w:rsidRPr="006B263B" w:rsidRDefault="006B263B" w:rsidP="00B776F6">
      <w:pPr>
        <w:rPr>
          <w:rStyle w:val="Naslov2Znak"/>
          <w:i w:val="0"/>
        </w:rPr>
      </w:pPr>
    </w:p>
    <w:p w14:paraId="3658BB8C" w14:textId="77777777" w:rsidR="00B776F6" w:rsidRPr="00B50C37" w:rsidRDefault="00B776F6" w:rsidP="00B776F6">
      <w:pPr>
        <w:rPr>
          <w:lang w:val="sl-SI"/>
        </w:rPr>
      </w:pPr>
      <w:r w:rsidRPr="006B263B">
        <w:rPr>
          <w:rStyle w:val="Naslov2Znak"/>
          <w:lang w:val="sl-SI"/>
        </w:rPr>
        <w:t>Inženirski</w:t>
      </w:r>
      <w:r w:rsidR="006B263B" w:rsidRPr="006B263B">
        <w:rPr>
          <w:rStyle w:val="Naslov2Znak"/>
          <w:lang w:val="sl-SI"/>
        </w:rPr>
        <w:t xml:space="preserve"> vidik tehnologije</w:t>
      </w:r>
      <w:r w:rsidRPr="006B263B">
        <w:rPr>
          <w:sz w:val="22"/>
          <w:lang w:val="sl-SI"/>
        </w:rPr>
        <w:br/>
      </w:r>
      <w:r w:rsidRPr="00B50C37">
        <w:rPr>
          <w:lang w:val="sl-SI"/>
        </w:rPr>
        <w:t>Video je tehnologija za elektronsko zajemanje, shranjevanje, pošiljanje in reprodukcijo slik in filmov.</w:t>
      </w:r>
    </w:p>
    <w:p w14:paraId="051FAC2D" w14:textId="77777777" w:rsidR="006B263B" w:rsidRPr="00B50C37" w:rsidRDefault="006B263B" w:rsidP="00B776F6">
      <w:pPr>
        <w:rPr>
          <w:lang w:val="sl-SI"/>
        </w:rPr>
      </w:pPr>
      <w:r w:rsidRPr="00B50C37">
        <w:rPr>
          <w:lang w:val="sl-SI"/>
        </w:rPr>
        <w:t>Definicija poleg TV zajema tudi tehnologijo prikaza na osebnih računalnikih, prenosnikih, tablicah in pametnih telefonih.</w:t>
      </w:r>
    </w:p>
    <w:p w14:paraId="2B1CE44F" w14:textId="77777777" w:rsidR="00B776F6" w:rsidRPr="00B776F6" w:rsidRDefault="00B776F6" w:rsidP="00B776F6">
      <w:pPr>
        <w:rPr>
          <w:sz w:val="22"/>
          <w:lang w:val="sl-SI"/>
        </w:rPr>
      </w:pPr>
    </w:p>
    <w:p w14:paraId="0E6F79C0" w14:textId="77777777" w:rsidR="00B776F6" w:rsidRDefault="00B776F6" w:rsidP="006B263B">
      <w:pPr>
        <w:pStyle w:val="Naslov2"/>
        <w:rPr>
          <w:lang w:val="sl-SI"/>
        </w:rPr>
      </w:pPr>
    </w:p>
    <w:p w14:paraId="659E866D" w14:textId="77777777" w:rsidR="00B776F6" w:rsidRDefault="006B263B" w:rsidP="006B263B">
      <w:pPr>
        <w:pStyle w:val="Naslov2"/>
        <w:rPr>
          <w:lang w:val="sl-SI"/>
        </w:rPr>
      </w:pPr>
      <w:r>
        <w:rPr>
          <w:lang w:val="sl-SI"/>
        </w:rPr>
        <w:t>Elementi video sistema</w:t>
      </w:r>
    </w:p>
    <w:p w14:paraId="0D97EEF9" w14:textId="77777777" w:rsidR="00B776F6" w:rsidRDefault="00B776F6" w:rsidP="00B776F6">
      <w:pPr>
        <w:rPr>
          <w:lang w:val="sl-SI"/>
        </w:rPr>
      </w:pPr>
    </w:p>
    <w:p w14:paraId="18B7851A" w14:textId="77777777" w:rsidR="006B263B" w:rsidRDefault="006B263B" w:rsidP="00B776F6">
      <w:pPr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2B27739B" wp14:editId="238ABC0E">
            <wp:extent cx="5981700" cy="2531076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570" t="37233" r="14423" b="32083"/>
                    <a:stretch/>
                  </pic:blipFill>
                  <pic:spPr bwMode="auto">
                    <a:xfrm>
                      <a:off x="0" y="0"/>
                      <a:ext cx="5995909" cy="253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9E43A" w14:textId="77777777" w:rsidR="00B776F6" w:rsidRDefault="00B776F6" w:rsidP="00B776F6">
      <w:pPr>
        <w:rPr>
          <w:lang w:val="sl-SI"/>
        </w:rPr>
      </w:pPr>
    </w:p>
    <w:p w14:paraId="06355E3D" w14:textId="77777777" w:rsidR="006B263B" w:rsidRDefault="006B263B">
      <w:pPr>
        <w:rPr>
          <w:lang w:val="sl-SI"/>
        </w:rPr>
      </w:pPr>
      <w:r>
        <w:rPr>
          <w:lang w:val="sl-SI"/>
        </w:rPr>
        <w:br w:type="page"/>
      </w:r>
    </w:p>
    <w:p w14:paraId="486D037B" w14:textId="77777777" w:rsidR="006B263B" w:rsidRDefault="006B263B" w:rsidP="006B263B">
      <w:pPr>
        <w:pStyle w:val="Naslov2"/>
        <w:rPr>
          <w:lang w:val="sl-SI"/>
        </w:rPr>
      </w:pPr>
    </w:p>
    <w:p w14:paraId="192B5DCD" w14:textId="77777777" w:rsidR="006B263B" w:rsidRDefault="006B263B" w:rsidP="006B263B">
      <w:pPr>
        <w:pStyle w:val="Naslov2"/>
        <w:rPr>
          <w:lang w:val="sl-SI"/>
        </w:rPr>
      </w:pPr>
      <w:r>
        <w:rPr>
          <w:lang w:val="sl-SI"/>
        </w:rPr>
        <w:t>Vrste kamer</w:t>
      </w:r>
      <w:r w:rsidR="00374F5B">
        <w:rPr>
          <w:lang w:val="sl-SI"/>
        </w:rPr>
        <w:t xml:space="preserve"> (namen rabe)</w:t>
      </w:r>
    </w:p>
    <w:p w14:paraId="2FBA4C54" w14:textId="77777777" w:rsidR="006B263B" w:rsidRPr="006B263B" w:rsidRDefault="006B263B" w:rsidP="006B263B">
      <w:pPr>
        <w:rPr>
          <w:lang w:val="sl-SI"/>
        </w:rPr>
      </w:pPr>
    </w:p>
    <w:p w14:paraId="190EF79A" w14:textId="77777777" w:rsidR="006B263B" w:rsidRDefault="006B263B" w:rsidP="006B263B">
      <w:pPr>
        <w:pStyle w:val="Odstavekseznama"/>
        <w:numPr>
          <w:ilvl w:val="0"/>
          <w:numId w:val="2"/>
        </w:numPr>
        <w:rPr>
          <w:lang w:val="sl-SI"/>
        </w:rPr>
      </w:pPr>
      <w:r>
        <w:rPr>
          <w:lang w:val="sl-SI"/>
        </w:rPr>
        <w:t>Industrijske, varnostne in druge kamere</w:t>
      </w:r>
    </w:p>
    <w:p w14:paraId="6E3D948D" w14:textId="77777777" w:rsidR="006B263B" w:rsidRDefault="00374F5B" w:rsidP="006B263B">
      <w:pPr>
        <w:pStyle w:val="Odstavekseznama"/>
        <w:numPr>
          <w:ilvl w:val="0"/>
          <w:numId w:val="2"/>
        </w:numPr>
        <w:rPr>
          <w:lang w:val="sl-SI"/>
        </w:rPr>
      </w:pPr>
      <w:r>
        <w:rPr>
          <w:lang w:val="sl-SI"/>
        </w:rPr>
        <w:t>A</w:t>
      </w:r>
      <w:r w:rsidR="006B263B">
        <w:rPr>
          <w:lang w:val="sl-SI"/>
        </w:rPr>
        <w:t>materske</w:t>
      </w:r>
      <w:r>
        <w:rPr>
          <w:lang w:val="sl-SI"/>
        </w:rPr>
        <w:t xml:space="preserve"> – namenjene občasni, neprofesionalni rabi,</w:t>
      </w:r>
    </w:p>
    <w:p w14:paraId="4B78DB9C" w14:textId="77777777" w:rsidR="006B263B" w:rsidRDefault="006B263B" w:rsidP="006B263B">
      <w:pPr>
        <w:pStyle w:val="Odstavekseznama"/>
        <w:numPr>
          <w:ilvl w:val="0"/>
          <w:numId w:val="2"/>
        </w:numPr>
        <w:rPr>
          <w:lang w:val="sl-SI"/>
        </w:rPr>
      </w:pPr>
      <w:r>
        <w:rPr>
          <w:lang w:val="sl-SI"/>
        </w:rPr>
        <w:t>pol-profesionalne</w:t>
      </w:r>
      <w:r w:rsidR="00374F5B">
        <w:rPr>
          <w:lang w:val="sl-SI"/>
        </w:rPr>
        <w:t xml:space="preserve"> – občasna raba, zahteva po visoki kakovosti slike in zvoka,</w:t>
      </w:r>
    </w:p>
    <w:p w14:paraId="768DC935" w14:textId="77777777" w:rsidR="006B263B" w:rsidRDefault="006B263B" w:rsidP="006B263B">
      <w:pPr>
        <w:pStyle w:val="Odstavekseznama"/>
        <w:numPr>
          <w:ilvl w:val="0"/>
          <w:numId w:val="2"/>
        </w:numPr>
        <w:rPr>
          <w:lang w:val="sl-SI"/>
        </w:rPr>
      </w:pPr>
      <w:r>
        <w:rPr>
          <w:lang w:val="sl-SI"/>
        </w:rPr>
        <w:t>profesionalne</w:t>
      </w:r>
      <w:r w:rsidR="00374F5B">
        <w:rPr>
          <w:lang w:val="sl-SI"/>
        </w:rPr>
        <w:t xml:space="preserve"> – stalna raba, visoka kakovost slike in zvoka, robustnost, visoka zanesljivost</w:t>
      </w:r>
    </w:p>
    <w:p w14:paraId="386CF8C8" w14:textId="77777777" w:rsidR="00374F5B" w:rsidRDefault="00374F5B" w:rsidP="00374F5B">
      <w:pPr>
        <w:pStyle w:val="Odstavekseznama"/>
        <w:numPr>
          <w:ilvl w:val="1"/>
          <w:numId w:val="3"/>
        </w:numPr>
        <w:rPr>
          <w:lang w:val="sl-SI"/>
        </w:rPr>
      </w:pPr>
      <w:r>
        <w:rPr>
          <w:lang w:val="sl-SI"/>
        </w:rPr>
        <w:t>za novinarstvo – ENG kamere</w:t>
      </w:r>
    </w:p>
    <w:p w14:paraId="4790D451" w14:textId="77777777" w:rsidR="00374F5B" w:rsidRDefault="00374F5B" w:rsidP="00374F5B">
      <w:pPr>
        <w:pStyle w:val="Odstavekseznama"/>
        <w:numPr>
          <w:ilvl w:val="1"/>
          <w:numId w:val="3"/>
        </w:numPr>
        <w:rPr>
          <w:lang w:val="sl-SI"/>
        </w:rPr>
      </w:pPr>
      <w:r>
        <w:rPr>
          <w:lang w:val="sl-SI"/>
        </w:rPr>
        <w:t>studijske</w:t>
      </w:r>
    </w:p>
    <w:p w14:paraId="1A2E0217" w14:textId="77777777" w:rsidR="00374F5B" w:rsidRDefault="00374F5B" w:rsidP="00374F5B">
      <w:pPr>
        <w:pStyle w:val="Odstavekseznama"/>
        <w:numPr>
          <w:ilvl w:val="1"/>
          <w:numId w:val="3"/>
        </w:numPr>
        <w:rPr>
          <w:lang w:val="sl-SI"/>
        </w:rPr>
      </w:pPr>
      <w:r>
        <w:rPr>
          <w:lang w:val="sl-SI"/>
        </w:rPr>
        <w:t>filmske</w:t>
      </w:r>
    </w:p>
    <w:p w14:paraId="7212FDF3" w14:textId="77777777" w:rsidR="006B263B" w:rsidRDefault="006B263B" w:rsidP="006B263B">
      <w:pPr>
        <w:pStyle w:val="Odstavekseznama"/>
        <w:numPr>
          <w:ilvl w:val="0"/>
          <w:numId w:val="2"/>
        </w:numPr>
        <w:rPr>
          <w:lang w:val="sl-SI"/>
        </w:rPr>
      </w:pPr>
      <w:r>
        <w:rPr>
          <w:lang w:val="sl-SI"/>
        </w:rPr>
        <w:t>kamere za specialne namene</w:t>
      </w:r>
      <w:r w:rsidR="00374F5B">
        <w:rPr>
          <w:lang w:val="sl-SI"/>
        </w:rPr>
        <w:t xml:space="preserve"> – 3D kamere, podvodne, visoko število snemalnih okvirjev (</w:t>
      </w:r>
      <w:r w:rsidR="00374F5B" w:rsidRPr="00B50C37">
        <w:t>frame</w:t>
      </w:r>
      <w:r w:rsidR="00374F5B">
        <w:rPr>
          <w:lang w:val="sl-SI"/>
        </w:rPr>
        <w:t>-</w:t>
      </w:r>
      <w:r w:rsidR="00374F5B" w:rsidRPr="00B50C37">
        <w:t>rate</w:t>
      </w:r>
      <w:r w:rsidR="00374F5B">
        <w:rPr>
          <w:lang w:val="sl-SI"/>
        </w:rPr>
        <w:t>), visoka ločljivost slike,</w:t>
      </w:r>
    </w:p>
    <w:p w14:paraId="5DA54C0F" w14:textId="77777777" w:rsidR="006B263B" w:rsidRDefault="006B263B" w:rsidP="006B263B">
      <w:pPr>
        <w:pStyle w:val="Odstavekseznama"/>
        <w:numPr>
          <w:ilvl w:val="0"/>
          <w:numId w:val="2"/>
        </w:numPr>
        <w:rPr>
          <w:lang w:val="sl-SI"/>
        </w:rPr>
      </w:pPr>
      <w:r>
        <w:rPr>
          <w:lang w:val="sl-SI"/>
        </w:rPr>
        <w:t>digitalne kamere za filmsko industrijo</w:t>
      </w:r>
      <w:r w:rsidR="00374F5B">
        <w:rPr>
          <w:lang w:val="sl-SI"/>
        </w:rPr>
        <w:t xml:space="preserve"> – najvišja možna kakovost slike, zvok se običajno snema posebej.</w:t>
      </w:r>
    </w:p>
    <w:p w14:paraId="2963D429" w14:textId="77777777" w:rsidR="00B50C37" w:rsidRDefault="00B50C37" w:rsidP="00B50C37">
      <w:pPr>
        <w:rPr>
          <w:lang w:val="sl-SI"/>
        </w:rPr>
      </w:pPr>
    </w:p>
    <w:p w14:paraId="75CEF445" w14:textId="77777777" w:rsidR="00B50C37" w:rsidRDefault="00B50C37" w:rsidP="00B50C37">
      <w:pPr>
        <w:pStyle w:val="Naslov2"/>
        <w:rPr>
          <w:lang w:val="sl-SI"/>
        </w:rPr>
      </w:pPr>
      <w:r>
        <w:rPr>
          <w:lang w:val="sl-SI"/>
        </w:rPr>
        <w:t>Svetloba, ozadja, odbojniki…</w:t>
      </w:r>
    </w:p>
    <w:p w14:paraId="1F7DF0EE" w14:textId="77777777" w:rsidR="00B50C37" w:rsidRDefault="00B50C37" w:rsidP="00B50C37">
      <w:pPr>
        <w:rPr>
          <w:lang w:val="sl-SI"/>
        </w:rPr>
      </w:pPr>
      <w:r>
        <w:rPr>
          <w:lang w:val="sl-SI"/>
        </w:rPr>
        <w:t>Uporabljajo se kamere z osvetlitvijo, osvetlitev je lahko posebej. Odbojniki se uporabljajo glede na izkušnje. Print screen – zelena površina, enobarvna.</w:t>
      </w:r>
    </w:p>
    <w:p w14:paraId="3D90A9A9" w14:textId="77777777" w:rsidR="00B50C37" w:rsidRDefault="00B50C37" w:rsidP="00B50C37">
      <w:pPr>
        <w:pStyle w:val="Naslov2"/>
        <w:rPr>
          <w:lang w:val="sl-SI"/>
        </w:rPr>
      </w:pPr>
      <w:r>
        <w:rPr>
          <w:lang w:val="sl-SI"/>
        </w:rPr>
        <w:br/>
        <w:t>Elementi profesionalnega videa</w:t>
      </w:r>
    </w:p>
    <w:p w14:paraId="71C99202" w14:textId="77777777" w:rsidR="00B50C37" w:rsidRDefault="00B50C37" w:rsidP="00B50C37">
      <w:pPr>
        <w:ind w:left="360"/>
        <w:rPr>
          <w:lang w:val="sl-SI"/>
        </w:rPr>
      </w:pPr>
    </w:p>
    <w:p w14:paraId="5CF339DB" w14:textId="77777777" w:rsidR="00B50C37" w:rsidRDefault="00B50C37" w:rsidP="00B50C37">
      <w:pPr>
        <w:pStyle w:val="Odstavekseznama"/>
        <w:numPr>
          <w:ilvl w:val="0"/>
          <w:numId w:val="5"/>
        </w:numPr>
        <w:rPr>
          <w:lang w:val="sl-SI"/>
        </w:rPr>
      </w:pPr>
      <w:r>
        <w:rPr>
          <w:lang w:val="sl-SI"/>
        </w:rPr>
        <w:t>Profesionalne videokamere,</w:t>
      </w:r>
    </w:p>
    <w:p w14:paraId="79FF6C62" w14:textId="77777777" w:rsidR="00B50C37" w:rsidRDefault="00B50C37" w:rsidP="00B50C37">
      <w:pPr>
        <w:pStyle w:val="Odstavekseznama"/>
        <w:numPr>
          <w:ilvl w:val="0"/>
          <w:numId w:val="5"/>
        </w:numPr>
        <w:rPr>
          <w:lang w:val="sl-SI"/>
        </w:rPr>
      </w:pPr>
      <w:r>
        <w:rPr>
          <w:lang w:val="sl-SI"/>
        </w:rPr>
        <w:t>studijske in profesionalne kamere,</w:t>
      </w:r>
    </w:p>
    <w:p w14:paraId="56EDE609" w14:textId="77777777" w:rsidR="00B50C37" w:rsidRDefault="00B50C37" w:rsidP="00B50C37">
      <w:pPr>
        <w:pStyle w:val="Odstavekseznama"/>
        <w:numPr>
          <w:ilvl w:val="0"/>
          <w:numId w:val="5"/>
        </w:numPr>
        <w:rPr>
          <w:lang w:val="sl-SI"/>
        </w:rPr>
      </w:pPr>
      <w:r>
        <w:rPr>
          <w:lang w:val="sl-SI"/>
        </w:rPr>
        <w:t xml:space="preserve">PZT (včasih imajo svoj hardware, </w:t>
      </w:r>
      <w:r w:rsidRPr="00B50C37">
        <w:rPr>
          <w:color w:val="FF0000"/>
        </w:rPr>
        <w:t>pan</w:t>
      </w:r>
      <w:r w:rsidRPr="00B50C37">
        <w:rPr>
          <w:color w:val="3E7718" w:themeColor="accent2" w:themeShade="BF"/>
        </w:rPr>
        <w:t>tilt</w:t>
      </w:r>
      <w:r w:rsidRPr="00B50C37">
        <w:rPr>
          <w:color w:val="002060"/>
        </w:rPr>
        <w:t>zoom</w:t>
      </w:r>
      <w:r w:rsidRPr="00B50C37">
        <w:rPr>
          <w:color w:val="002060"/>
          <w:lang w:val="sl-SI"/>
        </w:rPr>
        <w:t xml:space="preserve"> </w:t>
      </w:r>
      <w:r>
        <w:rPr>
          <w:lang w:val="sl-SI"/>
        </w:rPr>
        <w:t>– stacionarne [predavalnica Alfa]) in POV (</w:t>
      </w:r>
      <w:r w:rsidRPr="00B50C37">
        <w:t>point of view</w:t>
      </w:r>
      <w:r>
        <w:rPr>
          <w:lang w:val="sl-SI"/>
        </w:rPr>
        <w:t xml:space="preserve"> – na ljudeh, leteče, go pro…) kamere</w:t>
      </w:r>
    </w:p>
    <w:p w14:paraId="7F9EB99D" w14:textId="77777777" w:rsidR="00B50C37" w:rsidRDefault="00B50C37" w:rsidP="00B50C37">
      <w:pPr>
        <w:rPr>
          <w:lang w:val="sl-SI"/>
        </w:rPr>
      </w:pPr>
      <w:r>
        <w:rPr>
          <w:lang w:val="sl-SI"/>
        </w:rPr>
        <w:t>Dodatki za kamere in videokamere</w:t>
      </w:r>
    </w:p>
    <w:p w14:paraId="0743ADC8" w14:textId="77777777" w:rsidR="00B50C37" w:rsidRDefault="00B50C37" w:rsidP="00B50C37">
      <w:pPr>
        <w:pStyle w:val="Odstavekseznama"/>
        <w:numPr>
          <w:ilvl w:val="0"/>
          <w:numId w:val="6"/>
        </w:numPr>
        <w:rPr>
          <w:lang w:val="sl-SI"/>
        </w:rPr>
      </w:pPr>
      <w:r>
        <w:rPr>
          <w:lang w:val="sl-SI"/>
        </w:rPr>
        <w:t>Baterije – hitreje se praznijo ob hladnem vremenu,</w:t>
      </w:r>
    </w:p>
    <w:p w14:paraId="4A6E7AF1" w14:textId="77777777" w:rsidR="00B50C37" w:rsidRDefault="00B50C37" w:rsidP="00B50C37">
      <w:pPr>
        <w:pStyle w:val="Odstavekseznama"/>
        <w:numPr>
          <w:ilvl w:val="0"/>
          <w:numId w:val="6"/>
        </w:numPr>
        <w:rPr>
          <w:lang w:val="sl-SI"/>
        </w:rPr>
      </w:pPr>
      <w:r>
        <w:rPr>
          <w:lang w:val="sl-SI"/>
        </w:rPr>
        <w:t>leče in objektivi + dodatki za leče (sončnik in filtri)</w:t>
      </w:r>
    </w:p>
    <w:p w14:paraId="0B6F4C9E" w14:textId="77777777" w:rsidR="00B50C37" w:rsidRDefault="00B50C37" w:rsidP="00B50C37">
      <w:pPr>
        <w:pStyle w:val="Odstavekseznama"/>
        <w:numPr>
          <w:ilvl w:val="0"/>
          <w:numId w:val="6"/>
        </w:numPr>
        <w:rPr>
          <w:lang w:val="sl-SI"/>
        </w:rPr>
      </w:pPr>
      <w:r>
        <w:rPr>
          <w:lang w:val="sl-SI"/>
        </w:rPr>
        <w:t>tripod/stojala, nosilci – najpomembnejši element, noge primerne, glava mora biti težka, mehka in gibljiva,</w:t>
      </w:r>
    </w:p>
    <w:p w14:paraId="47DAED70" w14:textId="77777777" w:rsidR="00B50C37" w:rsidRDefault="00B50C37" w:rsidP="00B50C37">
      <w:pPr>
        <w:pStyle w:val="Odstavekseznama"/>
        <w:numPr>
          <w:ilvl w:val="0"/>
          <w:numId w:val="6"/>
        </w:numPr>
        <w:rPr>
          <w:lang w:val="sl-SI"/>
        </w:rPr>
      </w:pPr>
      <w:r>
        <w:rPr>
          <w:lang w:val="sl-SI"/>
        </w:rPr>
        <w:t>sistemi za vodenje kamer na daljavo – posamezne kamere ali mreže kamer,</w:t>
      </w:r>
    </w:p>
    <w:p w14:paraId="34D3C9B0" w14:textId="77777777" w:rsidR="00B50C37" w:rsidRDefault="00B50C37" w:rsidP="00B50C37">
      <w:pPr>
        <w:pStyle w:val="Odstavekseznama"/>
        <w:numPr>
          <w:ilvl w:val="0"/>
          <w:numId w:val="6"/>
        </w:numPr>
        <w:rPr>
          <w:lang w:val="sl-SI"/>
        </w:rPr>
      </w:pPr>
      <w:r>
        <w:rPr>
          <w:lang w:val="sl-SI"/>
        </w:rPr>
        <w:t>snemalci – najbolj priljubljeni so daljinski</w:t>
      </w:r>
    </w:p>
    <w:p w14:paraId="3BED4346" w14:textId="77777777" w:rsidR="00B50C37" w:rsidRDefault="00B50C37" w:rsidP="00B50C37">
      <w:pPr>
        <w:pStyle w:val="Odstavekseznama"/>
        <w:numPr>
          <w:ilvl w:val="1"/>
          <w:numId w:val="6"/>
        </w:numPr>
        <w:rPr>
          <w:lang w:val="sl-SI"/>
        </w:rPr>
      </w:pPr>
      <w:r>
        <w:rPr>
          <w:lang w:val="sl-SI"/>
        </w:rPr>
        <w:t>novičarstvo – najboljši tisti v bližini ust (ozki, da preprečijo upor zraka) – problem pihanja</w:t>
      </w:r>
      <w:r w:rsidR="008531BF">
        <w:rPr>
          <w:lang w:val="sl-SI"/>
        </w:rPr>
        <w:t>; kravatni – tresljaji</w:t>
      </w:r>
    </w:p>
    <w:p w14:paraId="183AA235" w14:textId="77777777" w:rsidR="008531BF" w:rsidRDefault="008531BF" w:rsidP="008531BF">
      <w:pPr>
        <w:pStyle w:val="Odstavekseznama"/>
        <w:numPr>
          <w:ilvl w:val="0"/>
          <w:numId w:val="7"/>
        </w:numPr>
        <w:rPr>
          <w:lang w:val="sl-SI"/>
        </w:rPr>
      </w:pPr>
      <w:r>
        <w:rPr>
          <w:lang w:val="sl-SI"/>
        </w:rPr>
        <w:t>torbe – dobre na kolescih (primerno terenu),</w:t>
      </w:r>
    </w:p>
    <w:p w14:paraId="1C6D9390" w14:textId="77777777" w:rsidR="008531BF" w:rsidRDefault="008531BF" w:rsidP="008531BF">
      <w:pPr>
        <w:pStyle w:val="Odstavekseznama"/>
        <w:numPr>
          <w:ilvl w:val="0"/>
          <w:numId w:val="7"/>
        </w:numPr>
        <w:rPr>
          <w:lang w:val="sl-SI"/>
        </w:rPr>
      </w:pPr>
      <w:r>
        <w:rPr>
          <w:lang w:val="sl-SI"/>
        </w:rPr>
        <w:t>studijska oprema – mešalna miza – avdio in video, teleprompter – novinarjem kaže besedilo,</w:t>
      </w:r>
    </w:p>
    <w:p w14:paraId="32C2B9A7" w14:textId="77777777" w:rsidR="008531BF" w:rsidRDefault="008531BF" w:rsidP="008531BF">
      <w:pPr>
        <w:pStyle w:val="Odstavekseznama"/>
        <w:numPr>
          <w:ilvl w:val="0"/>
          <w:numId w:val="7"/>
        </w:numPr>
        <w:rPr>
          <w:lang w:val="sl-SI"/>
        </w:rPr>
      </w:pPr>
      <w:r>
        <w:rPr>
          <w:lang w:val="sl-SI"/>
        </w:rPr>
        <w:t>monitorji,</w:t>
      </w:r>
    </w:p>
    <w:p w14:paraId="73591A4D" w14:textId="77777777" w:rsidR="008531BF" w:rsidRDefault="008531BF" w:rsidP="008531BF">
      <w:pPr>
        <w:pStyle w:val="Odstavekseznama"/>
        <w:numPr>
          <w:ilvl w:val="0"/>
          <w:numId w:val="7"/>
        </w:numPr>
        <w:rPr>
          <w:lang w:val="sl-SI"/>
        </w:rPr>
      </w:pPr>
      <w:r>
        <w:rPr>
          <w:lang w:val="sl-SI"/>
        </w:rPr>
        <w:t>snemalniki, duplikacije,</w:t>
      </w:r>
    </w:p>
    <w:p w14:paraId="3C52E59F" w14:textId="77777777" w:rsidR="008531BF" w:rsidRDefault="008531BF" w:rsidP="008531BF">
      <w:pPr>
        <w:pStyle w:val="Odstavekseznama"/>
        <w:numPr>
          <w:ilvl w:val="0"/>
          <w:numId w:val="7"/>
        </w:numPr>
        <w:rPr>
          <w:lang w:val="sl-SI"/>
        </w:rPr>
      </w:pPr>
      <w:r>
        <w:rPr>
          <w:lang w:val="sl-SI"/>
        </w:rPr>
        <w:t>signalno procesiranja in distribucija – nemenjeno broadcastingu, oddajanju videev v živo ali kasnejšemu oddajanju,</w:t>
      </w:r>
    </w:p>
    <w:p w14:paraId="533FE318" w14:textId="77777777" w:rsidR="008531BF" w:rsidRDefault="008531BF" w:rsidP="008531BF">
      <w:pPr>
        <w:pStyle w:val="Odstavekseznama"/>
        <w:numPr>
          <w:ilvl w:val="0"/>
          <w:numId w:val="7"/>
        </w:numPr>
        <w:rPr>
          <w:lang w:val="sl-SI"/>
        </w:rPr>
      </w:pPr>
      <w:r>
        <w:rPr>
          <w:lang w:val="sl-SI"/>
        </w:rPr>
        <w:t>merilne naprave,</w:t>
      </w:r>
    </w:p>
    <w:p w14:paraId="54F803DB" w14:textId="77777777" w:rsidR="008531BF" w:rsidRDefault="008531BF" w:rsidP="008531BF">
      <w:pPr>
        <w:pStyle w:val="Odstavekseznama"/>
        <w:numPr>
          <w:ilvl w:val="0"/>
          <w:numId w:val="7"/>
        </w:numPr>
        <w:rPr>
          <w:lang w:val="sl-SI"/>
        </w:rPr>
      </w:pPr>
      <w:r>
        <w:rPr>
          <w:lang w:val="sl-SI"/>
        </w:rPr>
        <w:t>post produkcija,</w:t>
      </w:r>
    </w:p>
    <w:p w14:paraId="49B8D73A" w14:textId="77777777" w:rsidR="008531BF" w:rsidRDefault="008531BF" w:rsidP="008531BF">
      <w:pPr>
        <w:pStyle w:val="Odstavekseznama"/>
        <w:numPr>
          <w:ilvl w:val="0"/>
          <w:numId w:val="7"/>
        </w:numPr>
        <w:rPr>
          <w:lang w:val="sl-SI"/>
        </w:rPr>
      </w:pPr>
      <w:r>
        <w:rPr>
          <w:lang w:val="sl-SI"/>
        </w:rPr>
        <w:t>luči – sliki dajejo boljšo kakovost,</w:t>
      </w:r>
    </w:p>
    <w:p w14:paraId="5325B0C6" w14:textId="77777777" w:rsidR="008531BF" w:rsidRDefault="008531BF" w:rsidP="008531BF">
      <w:pPr>
        <w:pStyle w:val="Odstavekseznama"/>
        <w:numPr>
          <w:ilvl w:val="0"/>
          <w:numId w:val="7"/>
        </w:numPr>
        <w:rPr>
          <w:lang w:val="sl-SI"/>
        </w:rPr>
      </w:pPr>
      <w:r>
        <w:rPr>
          <w:lang w:val="sl-SI"/>
        </w:rPr>
        <w:t>posnetki in mediji.</w:t>
      </w:r>
    </w:p>
    <w:p w14:paraId="67FB7A90" w14:textId="77777777" w:rsidR="008531BF" w:rsidRDefault="008531BF" w:rsidP="008531BF">
      <w:pPr>
        <w:rPr>
          <w:lang w:val="sl-SI"/>
        </w:rPr>
      </w:pPr>
    </w:p>
    <w:p w14:paraId="3599CFF6" w14:textId="77777777" w:rsidR="008531BF" w:rsidRDefault="008531BF" w:rsidP="008531BF">
      <w:pPr>
        <w:pStyle w:val="Naslov2"/>
        <w:rPr>
          <w:lang w:val="sl-SI"/>
        </w:rPr>
      </w:pPr>
      <w:r>
        <w:rPr>
          <w:lang w:val="sl-SI"/>
        </w:rPr>
        <w:t>Elementi avdio sistema – primer</w:t>
      </w:r>
    </w:p>
    <w:p w14:paraId="68CBEE8D" w14:textId="77777777" w:rsidR="008531BF" w:rsidRDefault="008531BF" w:rsidP="008531BF">
      <w:pPr>
        <w:rPr>
          <w:lang w:val="sl-SI"/>
        </w:rPr>
      </w:pPr>
    </w:p>
    <w:p w14:paraId="728B7D6C" w14:textId="77777777" w:rsidR="008531BF" w:rsidRPr="00863606" w:rsidRDefault="008531BF" w:rsidP="008531BF">
      <w:pPr>
        <w:pStyle w:val="Odstavekseznama"/>
        <w:numPr>
          <w:ilvl w:val="0"/>
          <w:numId w:val="9"/>
        </w:numPr>
        <w:rPr>
          <w:b/>
          <w:lang w:val="sl-SI"/>
        </w:rPr>
      </w:pPr>
      <w:r w:rsidRPr="00863606">
        <w:rPr>
          <w:b/>
          <w:lang w:val="sl-SI"/>
        </w:rPr>
        <w:t>Vhod</w:t>
      </w:r>
    </w:p>
    <w:p w14:paraId="6C578F25" w14:textId="77777777" w:rsidR="008531BF" w:rsidRDefault="008531BF" w:rsidP="00863606">
      <w:pPr>
        <w:pStyle w:val="Odstavekseznama"/>
        <w:numPr>
          <w:ilvl w:val="1"/>
          <w:numId w:val="10"/>
        </w:numPr>
        <w:rPr>
          <w:lang w:val="sl-SI"/>
        </w:rPr>
      </w:pPr>
      <w:r>
        <w:rPr>
          <w:lang w:val="sl-SI"/>
        </w:rPr>
        <w:t>mikrofoni</w:t>
      </w:r>
    </w:p>
    <w:p w14:paraId="761B6278" w14:textId="77777777" w:rsidR="008531BF" w:rsidRDefault="008531BF" w:rsidP="00863606">
      <w:pPr>
        <w:pStyle w:val="Odstavekseznama"/>
        <w:numPr>
          <w:ilvl w:val="1"/>
          <w:numId w:val="10"/>
        </w:numPr>
        <w:rPr>
          <w:lang w:val="sl-SI"/>
        </w:rPr>
      </w:pPr>
      <w:r>
        <w:rPr>
          <w:lang w:val="sl-SI"/>
        </w:rPr>
        <w:t>CD/DVD</w:t>
      </w:r>
    </w:p>
    <w:p w14:paraId="139D8251" w14:textId="77777777" w:rsidR="008531BF" w:rsidRDefault="008531BF" w:rsidP="00863606">
      <w:pPr>
        <w:pStyle w:val="Odstavekseznama"/>
        <w:numPr>
          <w:ilvl w:val="1"/>
          <w:numId w:val="10"/>
        </w:numPr>
        <w:rPr>
          <w:lang w:val="sl-SI"/>
        </w:rPr>
      </w:pPr>
      <w:r>
        <w:rPr>
          <w:lang w:val="sl-SI"/>
        </w:rPr>
        <w:t>snemalnik in telefonski odzivnik</w:t>
      </w:r>
    </w:p>
    <w:p w14:paraId="1C9D267C" w14:textId="77777777" w:rsidR="008531BF" w:rsidRPr="00863606" w:rsidRDefault="008531BF" w:rsidP="008531BF">
      <w:pPr>
        <w:pStyle w:val="Odstavekseznama"/>
        <w:numPr>
          <w:ilvl w:val="0"/>
          <w:numId w:val="9"/>
        </w:numPr>
        <w:rPr>
          <w:b/>
          <w:lang w:val="sl-SI"/>
        </w:rPr>
      </w:pPr>
      <w:r w:rsidRPr="00863606">
        <w:rPr>
          <w:b/>
          <w:lang w:val="sl-SI"/>
        </w:rPr>
        <w:t>broadcast konzola</w:t>
      </w:r>
    </w:p>
    <w:p w14:paraId="53DA1A58" w14:textId="77777777" w:rsidR="008531BF" w:rsidRPr="00863606" w:rsidRDefault="008531BF" w:rsidP="008531BF">
      <w:pPr>
        <w:pStyle w:val="Odstavekseznama"/>
        <w:numPr>
          <w:ilvl w:val="0"/>
          <w:numId w:val="9"/>
        </w:numPr>
        <w:rPr>
          <w:b/>
          <w:lang w:val="sl-SI"/>
        </w:rPr>
      </w:pPr>
      <w:r w:rsidRPr="00863606">
        <w:rPr>
          <w:b/>
          <w:lang w:val="sl-SI"/>
        </w:rPr>
        <w:t>izhod</w:t>
      </w:r>
    </w:p>
    <w:p w14:paraId="71317DC1" w14:textId="77777777" w:rsidR="00863606" w:rsidRDefault="00863606" w:rsidP="00863606">
      <w:pPr>
        <w:pStyle w:val="Odstavekseznama"/>
        <w:numPr>
          <w:ilvl w:val="1"/>
          <w:numId w:val="10"/>
        </w:numPr>
        <w:rPr>
          <w:lang w:val="sl-SI"/>
        </w:rPr>
      </w:pPr>
      <w:r>
        <w:rPr>
          <w:lang w:val="sl-SI"/>
        </w:rPr>
        <w:t>master fader</w:t>
      </w:r>
    </w:p>
    <w:p w14:paraId="12B24283" w14:textId="77777777" w:rsidR="008531BF" w:rsidRDefault="008531BF" w:rsidP="008531BF">
      <w:pPr>
        <w:pStyle w:val="Odstavekseznama"/>
        <w:numPr>
          <w:ilvl w:val="0"/>
          <w:numId w:val="9"/>
        </w:numPr>
        <w:rPr>
          <w:lang w:val="sl-SI"/>
        </w:rPr>
      </w:pPr>
      <w:r w:rsidRPr="00863606">
        <w:rPr>
          <w:b/>
          <w:lang w:val="sl-SI"/>
        </w:rPr>
        <w:t>izenačevalnik</w:t>
      </w:r>
      <w:r w:rsidR="00863606">
        <w:rPr>
          <w:lang w:val="sl-SI"/>
        </w:rPr>
        <w:t xml:space="preserve"> (eqalizer – določa kvaliteto frekvenčnega razpona), </w:t>
      </w:r>
      <w:r w:rsidR="00863606" w:rsidRPr="00863606">
        <w:rPr>
          <w:b/>
          <w:lang w:val="sl-SI"/>
        </w:rPr>
        <w:t>kompresorji</w:t>
      </w:r>
      <w:r w:rsidR="00863606">
        <w:rPr>
          <w:lang w:val="sl-SI"/>
        </w:rPr>
        <w:t xml:space="preserve"> (signal (zvok) nad 120dB digitalno obdela, znižuje in oblikuje clipping elemente v zgornjem delu spektra) in </w:t>
      </w:r>
      <w:r w:rsidR="00863606" w:rsidRPr="00863606">
        <w:rPr>
          <w:b/>
          <w:lang w:val="sl-SI"/>
        </w:rPr>
        <w:t>omejevalci zvoka</w:t>
      </w:r>
      <w:r w:rsidR="00863606">
        <w:rPr>
          <w:lang w:val="sl-SI"/>
        </w:rPr>
        <w:t xml:space="preserve"> (rezanje zvoka)</w:t>
      </w:r>
    </w:p>
    <w:p w14:paraId="5BAE568F" w14:textId="77777777" w:rsidR="008531BF" w:rsidRDefault="008531BF" w:rsidP="008531BF">
      <w:pPr>
        <w:pStyle w:val="Odstavekseznama"/>
        <w:numPr>
          <w:ilvl w:val="0"/>
          <w:numId w:val="9"/>
        </w:numPr>
        <w:rPr>
          <w:lang w:val="sl-SI"/>
        </w:rPr>
      </w:pPr>
      <w:r w:rsidRPr="00863606">
        <w:rPr>
          <w:b/>
          <w:lang w:val="sl-SI"/>
        </w:rPr>
        <w:t>zvočniki</w:t>
      </w:r>
      <w:r w:rsidR="00863606" w:rsidRPr="00863606">
        <w:rPr>
          <w:b/>
          <w:lang w:val="sl-SI"/>
        </w:rPr>
        <w:t xml:space="preserve"> in slušalke</w:t>
      </w:r>
      <w:r w:rsidR="00863606">
        <w:rPr>
          <w:lang w:val="sl-SI"/>
        </w:rPr>
        <w:t xml:space="preserve"> (ojačevalec v slušalkah omogoča večjo dinamiko zvoka)(monitorji)</w:t>
      </w:r>
    </w:p>
    <w:p w14:paraId="4A3B83EA" w14:textId="77777777" w:rsidR="00863606" w:rsidRDefault="00863606" w:rsidP="00863606">
      <w:pPr>
        <w:rPr>
          <w:lang w:val="sl-SI"/>
        </w:rPr>
      </w:pPr>
    </w:p>
    <w:p w14:paraId="68408B49" w14:textId="77777777" w:rsidR="00863606" w:rsidRDefault="00863606" w:rsidP="00863606">
      <w:pPr>
        <w:pStyle w:val="Naslov2"/>
        <w:rPr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2336" behindDoc="1" locked="0" layoutInCell="1" allowOverlap="1" wp14:anchorId="212ECB7F" wp14:editId="1B41936B">
            <wp:simplePos x="0" y="0"/>
            <wp:positionH relativeFrom="margin">
              <wp:align>center</wp:align>
            </wp:positionH>
            <wp:positionV relativeFrom="paragraph">
              <wp:posOffset>340360</wp:posOffset>
            </wp:positionV>
            <wp:extent cx="6305550" cy="4580890"/>
            <wp:effectExtent l="0" t="0" r="0" b="0"/>
            <wp:wrapTight wrapText="bothSides">
              <wp:wrapPolygon edited="0">
                <wp:start x="0" y="0"/>
                <wp:lineTo x="0" y="21468"/>
                <wp:lineTo x="21535" y="21468"/>
                <wp:lineTo x="21535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l-SI"/>
        </w:rPr>
        <w:t xml:space="preserve">On-Air Broadcast </w:t>
      </w:r>
      <w:commentRangeStart w:id="0"/>
      <w:r>
        <w:rPr>
          <w:lang w:val="sl-SI"/>
        </w:rPr>
        <w:t>konzola</w:t>
      </w:r>
      <w:commentRangeEnd w:id="0"/>
      <w:r>
        <w:rPr>
          <w:rStyle w:val="Pripombasklic"/>
          <w:rFonts w:asciiTheme="minorHAnsi" w:eastAsiaTheme="minorEastAsia" w:hAnsiTheme="minorHAnsi" w:cstheme="minorBidi"/>
          <w:i w:val="0"/>
          <w:color w:val="auto"/>
        </w:rPr>
        <w:commentReference w:id="0"/>
      </w:r>
    </w:p>
    <w:p w14:paraId="0F2C6336" w14:textId="77777777" w:rsidR="00863606" w:rsidRDefault="00863606" w:rsidP="00863606">
      <w:pPr>
        <w:rPr>
          <w:noProof/>
          <w:lang w:val="sl-SI" w:eastAsia="sl-SI"/>
        </w:rPr>
      </w:pPr>
    </w:p>
    <w:p w14:paraId="34E6D37A" w14:textId="77777777" w:rsidR="00863606" w:rsidRDefault="00863606" w:rsidP="00863606">
      <w:pPr>
        <w:rPr>
          <w:noProof/>
          <w:lang w:val="sl-SI" w:eastAsia="sl-SI"/>
        </w:rPr>
      </w:pPr>
    </w:p>
    <w:p w14:paraId="164BC664" w14:textId="77777777" w:rsidR="00863606" w:rsidRDefault="00863606" w:rsidP="00863606">
      <w:pPr>
        <w:rPr>
          <w:noProof/>
          <w:lang w:val="sl-SI" w:eastAsia="sl-SI"/>
        </w:rPr>
      </w:pPr>
    </w:p>
    <w:p w14:paraId="7406A059" w14:textId="77777777" w:rsidR="00863606" w:rsidRDefault="00863606" w:rsidP="00863606">
      <w:pPr>
        <w:pStyle w:val="Naslov2"/>
        <w:rPr>
          <w:noProof/>
          <w:lang w:val="sl-SI" w:eastAsia="sl-SI"/>
        </w:rPr>
      </w:pPr>
      <w:r>
        <w:rPr>
          <w:noProof/>
          <w:lang w:val="sl-SI" w:eastAsia="sl-SI"/>
        </w:rPr>
        <w:t>Produkcijska mešalna miza</w:t>
      </w:r>
    </w:p>
    <w:p w14:paraId="3D42751C" w14:textId="77777777" w:rsidR="00863606" w:rsidRDefault="00863606" w:rsidP="00863606">
      <w:pPr>
        <w:rPr>
          <w:lang w:val="sl-SI" w:eastAsia="sl-SI"/>
        </w:rPr>
      </w:pPr>
    </w:p>
    <w:p w14:paraId="5C746B15" w14:textId="745B6967" w:rsidR="00A32CEF" w:rsidRDefault="00863606" w:rsidP="00863606">
      <w:pPr>
        <w:rPr>
          <w:lang w:val="sl-SI" w:eastAsia="sl-SI"/>
        </w:rPr>
      </w:pPr>
      <w:r>
        <w:rPr>
          <w:lang w:val="sl-SI" w:eastAsia="sl-SI"/>
        </w:rPr>
        <w:t>Uporablja se za proizvodnjo in post produkcijo glasbe, filmov in video posnetkov.</w:t>
      </w:r>
      <w:r w:rsidR="009657C3">
        <w:rPr>
          <w:lang w:val="sl-SI" w:eastAsia="sl-SI"/>
        </w:rPr>
        <w:t xml:space="preserve"> Sposobna je zajemati in obdelovati veliko število virov zvoka naenkrat.</w:t>
      </w:r>
      <w:r w:rsidR="009657C3">
        <w:rPr>
          <w:lang w:val="sl-SI" w:eastAsia="sl-SI"/>
        </w:rPr>
        <w:br/>
        <w:t>Nudi dinamično procesiranje: izenačevanje, kompresijo, zniževanje šuma, ponavljanje in zamik.</w:t>
      </w:r>
      <w:r w:rsidR="009657C3">
        <w:rPr>
          <w:lang w:val="sl-SI" w:eastAsia="sl-SI"/>
        </w:rPr>
        <w:br/>
        <w:t>Pogosto so priključeni tudi podmešalci. Specializirane, kompaktne konzole nudijo tudi avtomatsko zamenjavo dialogov (ADR)</w:t>
      </w:r>
      <w:r w:rsidR="00A32CEF">
        <w:rPr>
          <w:lang w:val="sl-SI" w:eastAsia="sl-SI"/>
        </w:rPr>
        <w:t xml:space="preserve"> in snemanje Foley učinkov (so zvočni efekti, obvezni, da je kulisa v posnetku popolna). </w:t>
      </w:r>
      <w:hyperlink r:id="rId14" w:history="1">
        <w:r w:rsidR="00A32CEF" w:rsidRPr="00E40294">
          <w:rPr>
            <w:rStyle w:val="Hiperpovezava"/>
            <w:lang w:val="sl-SI" w:eastAsia="sl-SI"/>
          </w:rPr>
          <w:t>www.sound-ideas.com</w:t>
        </w:r>
      </w:hyperlink>
    </w:p>
    <w:p w14:paraId="71E78662" w14:textId="0CF611A0" w:rsidR="00A32CEF" w:rsidRDefault="00A32CEF" w:rsidP="00863606">
      <w:pPr>
        <w:rPr>
          <w:lang w:val="sl-SI" w:eastAsia="sl-SI"/>
        </w:rPr>
      </w:pPr>
      <w:r>
        <w:rPr>
          <w:lang w:val="sl-SI" w:eastAsia="sl-SI"/>
        </w:rPr>
        <w:t>Primer – Digital mixer x32</w:t>
      </w:r>
    </w:p>
    <w:p w14:paraId="5D7A367C" w14:textId="2895915B" w:rsidR="00863606" w:rsidRDefault="00A32CEF" w:rsidP="003949D2">
      <w:pPr>
        <w:pStyle w:val="Naslov1"/>
        <w:rPr>
          <w:lang w:val="sl-SI" w:eastAsia="sl-SI"/>
        </w:rPr>
      </w:pPr>
      <w:r>
        <w:rPr>
          <w:lang w:val="sl-SI" w:eastAsia="sl-SI"/>
        </w:rPr>
        <w:t>Človeška čutila</w:t>
      </w:r>
    </w:p>
    <w:p w14:paraId="6A821DF0" w14:textId="7239B007" w:rsidR="00A32CEF" w:rsidRDefault="00A32CEF" w:rsidP="00A32CEF">
      <w:pPr>
        <w:pStyle w:val="Naslov2"/>
        <w:tabs>
          <w:tab w:val="left" w:pos="3600"/>
        </w:tabs>
        <w:rPr>
          <w:lang w:val="sl-SI" w:eastAsia="sl-SI"/>
        </w:rPr>
      </w:pPr>
      <w:r>
        <w:rPr>
          <w:lang w:val="sl-SI" w:eastAsia="sl-SI"/>
        </w:rPr>
        <w:t>Glasnost in zaznavanje zvoka</w:t>
      </w:r>
      <w:r>
        <w:rPr>
          <w:lang w:val="sl-SI" w:eastAsia="sl-SI"/>
        </w:rPr>
        <w:tab/>
      </w:r>
    </w:p>
    <w:p w14:paraId="12FECF8E" w14:textId="17086E06" w:rsidR="00A32CEF" w:rsidRDefault="00A32CEF" w:rsidP="00A32CEF">
      <w:pPr>
        <w:rPr>
          <w:lang w:val="sl-SI" w:eastAsia="sl-SI"/>
        </w:rPr>
      </w:pPr>
      <w:r>
        <w:rPr>
          <w:lang w:val="sl-SI" w:eastAsia="sl-SI"/>
        </w:rPr>
        <w:br/>
        <w:t>Spodnji prag slišnosti je 18dB (2m oddaljen komar).</w:t>
      </w:r>
    </w:p>
    <w:p w14:paraId="3971870A" w14:textId="5AEC8512" w:rsidR="00A32CEF" w:rsidRDefault="00A32CEF" w:rsidP="00A32CEF">
      <w:pPr>
        <w:rPr>
          <w:lang w:val="sl-SI" w:eastAsia="sl-SI"/>
        </w:rPr>
      </w:pPr>
      <w:r>
        <w:rPr>
          <w:lang w:val="sl-SI" w:eastAsia="sl-SI"/>
        </w:rPr>
        <w:t>Zgornji prag slišnosti (kadar začutimo bolečino) znaša 1x10</w:t>
      </w:r>
      <w:r w:rsidRPr="00A32CEF">
        <w:rPr>
          <w:vertAlign w:val="superscript"/>
          <w:lang w:val="sl-SI" w:eastAsia="sl-SI"/>
        </w:rPr>
        <w:t>12</w:t>
      </w:r>
      <w:r>
        <w:rPr>
          <w:lang w:val="sl-SI" w:eastAsia="sl-SI"/>
        </w:rPr>
        <w:t xml:space="preserve"> kratnik spodnje meje = 120dB.</w:t>
      </w:r>
      <w:r>
        <w:rPr>
          <w:lang w:val="sl-SI" w:eastAsia="sl-SI"/>
        </w:rPr>
        <w:br/>
        <w:t>SPL – sound pressure level</w:t>
      </w:r>
      <w:r>
        <w:rPr>
          <w:lang w:val="sl-SI" w:eastAsia="sl-SI"/>
        </w:rPr>
        <w:br/>
        <w:t xml:space="preserve">SPL=10 log(2/1) = 3dB </w:t>
      </w:r>
      <w:r w:rsidRPr="00A32CEF">
        <w:rPr>
          <w:lang w:val="sl-SI" w:eastAsia="sl-SI"/>
        </w:rPr>
        <w:sym w:font="Wingdings" w:char="F0E0"/>
      </w:r>
      <w:r>
        <w:rPr>
          <w:lang w:val="sl-SI" w:eastAsia="sl-SI"/>
        </w:rPr>
        <w:t xml:space="preserve"> SPL = 94dB = 1Pa</w:t>
      </w:r>
    </w:p>
    <w:p w14:paraId="0FD82C6A" w14:textId="77777777" w:rsidR="00A32CEF" w:rsidRDefault="00A32CEF" w:rsidP="00A32CEF">
      <w:pPr>
        <w:rPr>
          <w:lang w:val="sl-SI" w:eastAsia="sl-SI"/>
        </w:rPr>
      </w:pPr>
      <w:r>
        <w:rPr>
          <w:lang w:val="sl-SI" w:eastAsia="sl-SI"/>
        </w:rPr>
        <w:t>Tinitus – šumenje v ušesu, ker se laski več ne obnavljajo.</w:t>
      </w:r>
      <w:r>
        <w:rPr>
          <w:lang w:val="sl-SI" w:eastAsia="sl-SI"/>
        </w:rPr>
        <w:br/>
        <w:t>Slišno območje 20-120dB</w:t>
      </w:r>
    </w:p>
    <w:p w14:paraId="4EA20DFC" w14:textId="4A1FE125" w:rsidR="00A32CEF" w:rsidRDefault="00A32CEF" w:rsidP="00A32CEF">
      <w:pPr>
        <w:rPr>
          <w:lang w:val="sl-SI" w:eastAsia="sl-SI"/>
        </w:rPr>
      </w:pPr>
      <w:r>
        <w:rPr>
          <w:lang w:val="sl-SI" w:eastAsia="sl-SI"/>
        </w:rPr>
        <w:t>Industrija se velikokrat osredotoča na te kategorije:</w:t>
      </w:r>
    </w:p>
    <w:p w14:paraId="3EB9D73C" w14:textId="27F87529" w:rsidR="00A32CEF" w:rsidRPr="00A32CEF" w:rsidRDefault="00A32CEF" w:rsidP="00A32CEF">
      <w:pPr>
        <w:pStyle w:val="Odstavekseznama"/>
        <w:numPr>
          <w:ilvl w:val="1"/>
          <w:numId w:val="11"/>
        </w:numPr>
        <w:ind w:left="709"/>
        <w:rPr>
          <w:lang w:val="sl-SI" w:eastAsia="sl-SI"/>
        </w:rPr>
      </w:pPr>
      <w:r w:rsidRPr="00A32CEF">
        <w:rPr>
          <w:lang w:val="sl-SI" w:eastAsia="sl-SI"/>
        </w:rPr>
        <w:t>Level A – do 55dB</w:t>
      </w:r>
    </w:p>
    <w:p w14:paraId="7341F580" w14:textId="718E069C" w:rsidR="00A32CEF" w:rsidRPr="00A32CEF" w:rsidRDefault="00A32CEF" w:rsidP="00A32CEF">
      <w:pPr>
        <w:pStyle w:val="Odstavekseznama"/>
        <w:numPr>
          <w:ilvl w:val="1"/>
          <w:numId w:val="11"/>
        </w:numPr>
        <w:ind w:left="709"/>
        <w:rPr>
          <w:lang w:val="sl-SI" w:eastAsia="sl-SI"/>
        </w:rPr>
      </w:pPr>
      <w:r w:rsidRPr="00A32CEF">
        <w:rPr>
          <w:lang w:val="sl-SI" w:eastAsia="sl-SI"/>
        </w:rPr>
        <w:t>Level B – od 55 – 85 dB</w:t>
      </w:r>
    </w:p>
    <w:p w14:paraId="35E43A55" w14:textId="5EC88BA4" w:rsidR="00A32CEF" w:rsidRDefault="00A32CEF" w:rsidP="00A32CEF">
      <w:pPr>
        <w:pStyle w:val="Odstavekseznama"/>
        <w:numPr>
          <w:ilvl w:val="1"/>
          <w:numId w:val="11"/>
        </w:numPr>
        <w:ind w:left="709"/>
        <w:rPr>
          <w:lang w:val="sl-SI" w:eastAsia="sl-SI"/>
        </w:rPr>
      </w:pPr>
      <w:r w:rsidRPr="00A32CEF">
        <w:rPr>
          <w:lang w:val="sl-SI" w:eastAsia="sl-SI"/>
        </w:rPr>
        <w:t>Level C – nad 85 dB</w:t>
      </w:r>
    </w:p>
    <w:p w14:paraId="231F4280" w14:textId="575383E5" w:rsidR="00A32CEF" w:rsidRDefault="00A32CEF" w:rsidP="00A32CEF">
      <w:pPr>
        <w:rPr>
          <w:lang w:val="sl-SI" w:eastAsia="sl-SI"/>
        </w:rPr>
      </w:pPr>
      <w:r>
        <w:rPr>
          <w:lang w:val="sl-SI" w:eastAsia="sl-SI"/>
        </w:rPr>
        <w:t>Akustika pojasnjuje kako deluje zvok v zaprtih prostorih.</w:t>
      </w:r>
    </w:p>
    <w:p w14:paraId="2F4A7ABD" w14:textId="70152780" w:rsidR="00A32CEF" w:rsidRDefault="00A32CEF" w:rsidP="00A32CEF">
      <w:pPr>
        <w:rPr>
          <w:lang w:val="sl-SI" w:eastAsia="sl-SI"/>
        </w:rPr>
      </w:pPr>
      <w:r>
        <w:rPr>
          <w:lang w:val="sl-SI" w:eastAsia="sl-SI"/>
        </w:rPr>
        <w:t>VIDEO:</w:t>
      </w:r>
    </w:p>
    <w:p w14:paraId="39F7BCDC" w14:textId="26A2A164" w:rsidR="00A32CEF" w:rsidRDefault="00A32CEF" w:rsidP="00A32CEF">
      <w:pPr>
        <w:pStyle w:val="Odstavekseznama"/>
        <w:numPr>
          <w:ilvl w:val="0"/>
          <w:numId w:val="12"/>
        </w:numPr>
        <w:rPr>
          <w:lang w:val="sl-SI" w:eastAsia="sl-SI"/>
        </w:rPr>
      </w:pPr>
      <w:r>
        <w:rPr>
          <w:lang w:val="sl-SI" w:eastAsia="sl-SI"/>
        </w:rPr>
        <w:t>Razlika med točkovnim in linijskim izvorom zvoka?</w:t>
      </w:r>
      <w:r>
        <w:rPr>
          <w:lang w:val="sl-SI" w:eastAsia="sl-SI"/>
        </w:rPr>
        <w:br/>
        <w:t xml:space="preserve">Točkovni – slišimo hitreje, bolj glasno. Linijski – potuje </w:t>
      </w:r>
      <w:r w:rsidR="003949D2">
        <w:rPr>
          <w:lang w:val="sl-SI" w:eastAsia="sl-SI"/>
        </w:rPr>
        <w:t>dlje, slišimo ga kasneje, slab.</w:t>
      </w:r>
    </w:p>
    <w:p w14:paraId="48163233" w14:textId="0FBCA0C8" w:rsidR="003949D2" w:rsidRDefault="003949D2" w:rsidP="003949D2">
      <w:pPr>
        <w:pStyle w:val="Odstavekseznama"/>
        <w:numPr>
          <w:ilvl w:val="0"/>
          <w:numId w:val="12"/>
        </w:numPr>
        <w:rPr>
          <w:lang w:val="sl-SI" w:eastAsia="sl-SI"/>
        </w:rPr>
      </w:pPr>
      <w:r>
        <w:rPr>
          <w:lang w:val="sl-SI" w:eastAsia="sl-SI"/>
        </w:rPr>
        <w:t>Kaj vpliva na širjenje zvoka?</w:t>
      </w:r>
      <w:r>
        <w:rPr>
          <w:lang w:val="sl-SI" w:eastAsia="sl-SI"/>
        </w:rPr>
        <w:br/>
        <w:t>Reflektivni zvok, stene, površine, pohištvo…</w:t>
      </w:r>
    </w:p>
    <w:p w14:paraId="5AEAC0B6" w14:textId="090F3CA1" w:rsidR="003949D2" w:rsidRPr="003949D2" w:rsidRDefault="003949D2" w:rsidP="003949D2">
      <w:pPr>
        <w:pStyle w:val="Odstavekseznama"/>
        <w:numPr>
          <w:ilvl w:val="0"/>
          <w:numId w:val="12"/>
        </w:numPr>
        <w:rPr>
          <w:lang w:val="sl-SI" w:eastAsia="sl-SI"/>
        </w:rPr>
      </w:pPr>
      <w:r>
        <w:rPr>
          <w:lang w:val="sl-SI" w:eastAsia="sl-SI"/>
        </w:rPr>
        <w:t>Kako se zvok širi po prostoru?</w:t>
      </w:r>
      <w:r>
        <w:rPr>
          <w:lang w:val="sl-SI" w:eastAsia="sl-SI"/>
        </w:rPr>
        <w:br/>
        <w:t>Z odboji od površin.</w:t>
      </w:r>
    </w:p>
    <w:p w14:paraId="440D21FB" w14:textId="050F1F8A" w:rsidR="00A32CEF" w:rsidRDefault="003949D2" w:rsidP="003949D2">
      <w:pPr>
        <w:pStyle w:val="Naslov2"/>
        <w:rPr>
          <w:lang w:val="sl-SI" w:eastAsia="sl-SI"/>
        </w:rPr>
      </w:pPr>
      <w:r>
        <w:rPr>
          <w:lang w:val="sl-SI" w:eastAsia="sl-SI"/>
        </w:rPr>
        <w:t>Človeški vid</w:t>
      </w:r>
    </w:p>
    <w:p w14:paraId="7AEFED4A" w14:textId="77777777" w:rsidR="003949D2" w:rsidRDefault="003949D2" w:rsidP="003949D2">
      <w:pPr>
        <w:rPr>
          <w:lang w:val="sl-SI" w:eastAsia="sl-SI"/>
        </w:rPr>
      </w:pPr>
    </w:p>
    <w:p w14:paraId="5FFF99CB" w14:textId="77777777" w:rsidR="003949D2" w:rsidRDefault="003949D2" w:rsidP="003949D2">
      <w:pPr>
        <w:rPr>
          <w:lang w:val="sl-SI" w:eastAsia="sl-SI"/>
        </w:rPr>
      </w:pPr>
      <w:r>
        <w:rPr>
          <w:lang w:val="sl-SI" w:eastAsia="sl-SI"/>
        </w:rPr>
        <w:t>Svetlobo z eno samo valovno dolžino zaznamo kot eno samo barvo. Mrežnica je svetlobno občutljiva plast znotraj očesa. Sestavljena je iz receptorjev, občutljivih na svetlobo:</w:t>
      </w:r>
    </w:p>
    <w:p w14:paraId="616F34A7" w14:textId="6606C45C" w:rsidR="003949D2" w:rsidRPr="003949D2" w:rsidRDefault="003949D2" w:rsidP="003949D2">
      <w:pPr>
        <w:pStyle w:val="Odstavekseznama"/>
        <w:numPr>
          <w:ilvl w:val="0"/>
          <w:numId w:val="13"/>
        </w:numPr>
        <w:rPr>
          <w:lang w:val="sl-SI" w:eastAsia="sl-SI"/>
        </w:rPr>
      </w:pPr>
      <w:r w:rsidRPr="003949D2">
        <w:rPr>
          <w:lang w:val="sl-SI" w:eastAsia="sl-SI"/>
        </w:rPr>
        <w:t>Paličic</w:t>
      </w:r>
      <w:r>
        <w:rPr>
          <w:lang w:val="sl-SI" w:eastAsia="sl-SI"/>
        </w:rPr>
        <w:t xml:space="preserve"> (rods) – 110 do 125 milijonov – zaznavajo svetlobo,</w:t>
      </w:r>
    </w:p>
    <w:p w14:paraId="1A86D32B" w14:textId="612F7010" w:rsidR="003949D2" w:rsidRDefault="003949D2" w:rsidP="003949D2">
      <w:pPr>
        <w:pStyle w:val="Odstavekseznama"/>
        <w:numPr>
          <w:ilvl w:val="0"/>
          <w:numId w:val="13"/>
        </w:numPr>
        <w:rPr>
          <w:lang w:val="sl-SI" w:eastAsia="sl-SI"/>
        </w:rPr>
      </w:pPr>
      <w:r w:rsidRPr="003949D2">
        <w:rPr>
          <w:lang w:val="sl-SI" w:eastAsia="sl-SI"/>
        </w:rPr>
        <w:t>Čepkov</w:t>
      </w:r>
      <w:r>
        <w:rPr>
          <w:lang w:val="sl-SI" w:eastAsia="sl-SI"/>
        </w:rPr>
        <w:t xml:space="preserve"> (cones) – 6,4 milijone – zaznavajo barve.</w:t>
      </w:r>
    </w:p>
    <w:p w14:paraId="73EAFF02" w14:textId="5904BB9F" w:rsidR="003949D2" w:rsidRDefault="003949D2" w:rsidP="003949D2">
      <w:pPr>
        <w:rPr>
          <w:lang w:val="sl-SI" w:eastAsia="sl-SI"/>
        </w:rPr>
      </w:pPr>
      <w:r>
        <w:rPr>
          <w:lang w:val="sl-SI" w:eastAsia="sl-SI"/>
        </w:rPr>
        <w:t>Občutljivost očesa je odvisna od valovne dolžine svetlobe in se spreminja z jakostjo svetlobe (dan, noč). Podnevi je občutljivost 560nm (čepki), ponoči pa 510nm (paličice).</w:t>
      </w:r>
    </w:p>
    <w:p w14:paraId="5F68F826" w14:textId="77777777" w:rsidR="003949D2" w:rsidRPr="003949D2" w:rsidRDefault="003949D2" w:rsidP="003949D2">
      <w:pPr>
        <w:rPr>
          <w:lang w:val="sl-SI" w:eastAsia="sl-SI"/>
        </w:rPr>
      </w:pPr>
    </w:p>
    <w:p w14:paraId="303993AD" w14:textId="570ED821" w:rsidR="003949D2" w:rsidRDefault="003949D2" w:rsidP="003949D2">
      <w:pPr>
        <w:pStyle w:val="Naslov1"/>
        <w:rPr>
          <w:lang w:val="sl-SI" w:eastAsia="sl-SI"/>
        </w:rPr>
      </w:pPr>
      <w:r>
        <w:rPr>
          <w:lang w:val="sl-SI" w:eastAsia="sl-SI"/>
        </w:rPr>
        <w:lastRenderedPageBreak/>
        <w:t>Barve</w:t>
      </w:r>
    </w:p>
    <w:p w14:paraId="6F863BE2" w14:textId="77777777" w:rsidR="003949D2" w:rsidRDefault="003949D2" w:rsidP="003949D2">
      <w:pPr>
        <w:rPr>
          <w:lang w:val="sl-SI" w:eastAsia="sl-SI"/>
        </w:rPr>
      </w:pPr>
    </w:p>
    <w:p w14:paraId="0BB43B66" w14:textId="1C5779EB" w:rsidR="003949D2" w:rsidRDefault="003949D2" w:rsidP="003949D2">
      <w:pPr>
        <w:rPr>
          <w:lang w:val="sl-SI" w:eastAsia="sl-SI"/>
        </w:rPr>
      </w:pPr>
      <w:r>
        <w:rPr>
          <w:lang w:val="sl-SI" w:eastAsia="sl-SI"/>
        </w:rPr>
        <w:t xml:space="preserve">Barva je posledica fizikalnih lastnosti svetlobe in zaznavanja teh lastnosti z vidom. Barva je kot fizikalna lastnost, lahko definirana in merjena na objektiven način. Medtem, ko je dojemanje barve subjektivno. </w:t>
      </w:r>
    </w:p>
    <w:p w14:paraId="62ECF93F" w14:textId="3822CDAA" w:rsidR="003949D2" w:rsidRDefault="003949D2" w:rsidP="003949D2">
      <w:pPr>
        <w:pStyle w:val="Naslov2"/>
        <w:rPr>
          <w:lang w:val="sl-SI" w:eastAsia="sl-SI"/>
        </w:rPr>
      </w:pPr>
      <w:r>
        <w:rPr>
          <w:lang w:val="sl-SI" w:eastAsia="sl-SI"/>
        </w:rPr>
        <w:t>Svetloba in barvni spekter</w:t>
      </w:r>
    </w:p>
    <w:p w14:paraId="2A38BC30" w14:textId="6FB3037C" w:rsidR="003949D2" w:rsidRDefault="003949D2" w:rsidP="003949D2">
      <w:pPr>
        <w:rPr>
          <w:lang w:val="sl-SI" w:eastAsia="sl-SI"/>
        </w:rPr>
      </w:pPr>
      <w:r>
        <w:rPr>
          <w:lang w:val="sl-SI" w:eastAsia="sl-SI"/>
        </w:rPr>
        <w:br/>
        <w:t>Človeško oko zazna svetlobo z valovno dolžino od 400nm do 700nm (približno). Za razločevanje med barvami je potrebna določena razlika v valovni dolžini, ki znaša 1-2 nm na spodnjem koncu zaznavnih valovnih dolžin in 3-5 nm v valovnem področju oranžno-rdečih barv. Normalno človeško oko loči 128 spektralnih barv.</w:t>
      </w:r>
    </w:p>
    <w:p w14:paraId="057A7EEC" w14:textId="1D3AD2ED" w:rsidR="00924E82" w:rsidRDefault="00924E82" w:rsidP="003949D2">
      <w:pPr>
        <w:rPr>
          <w:lang w:val="sl-SI" w:eastAsia="sl-SI"/>
        </w:rPr>
      </w:pPr>
      <w:r>
        <w:rPr>
          <w:noProof/>
          <w:lang w:val="sl-SI" w:eastAsia="sl-SI"/>
        </w:rPr>
        <w:drawing>
          <wp:inline distT="0" distB="0" distL="0" distR="0" wp14:anchorId="74BA7FFF" wp14:editId="1DAEFBDB">
            <wp:extent cx="5943600" cy="3117215"/>
            <wp:effectExtent l="0" t="0" r="0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0B143" w14:textId="2B9271AC" w:rsidR="00924E82" w:rsidRDefault="00924E82" w:rsidP="00924E82">
      <w:pPr>
        <w:pStyle w:val="Naslov2"/>
        <w:rPr>
          <w:lang w:val="sl-SI" w:eastAsia="sl-SI"/>
        </w:rPr>
      </w:pPr>
      <w:r>
        <w:rPr>
          <w:lang w:val="sl-SI" w:eastAsia="sl-SI"/>
        </w:rPr>
        <w:t>Zaznavanje barv</w:t>
      </w:r>
    </w:p>
    <w:p w14:paraId="3EB7C878" w14:textId="006B2296" w:rsidR="00924E82" w:rsidRDefault="00924E82" w:rsidP="003949D2">
      <w:pPr>
        <w:rPr>
          <w:lang w:val="sl-SI" w:eastAsia="sl-SI"/>
        </w:rPr>
      </w:pPr>
      <w:r>
        <w:rPr>
          <w:lang w:val="sl-SI" w:eastAsia="sl-SI"/>
        </w:rPr>
        <w:t xml:space="preserve">V teoriji obstajajo 3 vrste čepkov, razlikujejo se po relativni spektralni občutljivosti. Po tej teoriji je barva rezultat razmerja vzburjenosti vseh 3 čepkov. </w:t>
      </w:r>
    </w:p>
    <w:p w14:paraId="52160B31" w14:textId="1F58153D" w:rsidR="00924E82" w:rsidRDefault="00924E82" w:rsidP="003949D2">
      <w:pPr>
        <w:rPr>
          <w:lang w:val="sl-SI"/>
        </w:rPr>
      </w:pPr>
      <w:r w:rsidRPr="00924E82">
        <w:rPr>
          <w:lang w:val="sl-SI"/>
        </w:rPr>
        <w:t>Če svetloba sestoji iz valovnih dolžin vseh pasov vidnega spektra v enakih količinah, potem jo očesno-možganski sistem zazna kot belo svetlobo. Bela svetloba je mešanica svetlob vseh valovnih dolžin.</w:t>
      </w:r>
    </w:p>
    <w:p w14:paraId="17FDD46A" w14:textId="77777777" w:rsidR="00D35780" w:rsidRDefault="00D35780" w:rsidP="003949D2">
      <w:pPr>
        <w:rPr>
          <w:rStyle w:val="Naslov2Znak"/>
        </w:rPr>
      </w:pPr>
      <w:r w:rsidRPr="00D35780">
        <w:rPr>
          <w:rStyle w:val="Naslov2Znak"/>
        </w:rPr>
        <w:t xml:space="preserve">Fiziološke veličine barv </w:t>
      </w:r>
    </w:p>
    <w:p w14:paraId="0BE5B8C7" w14:textId="38434A7D" w:rsidR="00D35780" w:rsidRDefault="00D35780" w:rsidP="003949D2">
      <w:pPr>
        <w:rPr>
          <w:lang w:val="sl-SI" w:eastAsia="sl-SI"/>
        </w:rPr>
      </w:pPr>
      <w:r>
        <w:rPr>
          <w:lang w:val="sl-SI" w:eastAsia="sl-SI"/>
        </w:rPr>
        <w:t>Odvisne so od presoje posameznika. Pri zaznavanju barve pa lahko razlikujemo 4 fiziološke veličine:</w:t>
      </w:r>
    </w:p>
    <w:p w14:paraId="371BFE58" w14:textId="31C0CB42" w:rsidR="00D35780" w:rsidRDefault="00D35780" w:rsidP="00D35780">
      <w:pPr>
        <w:pStyle w:val="Odstavekseznama"/>
        <w:numPr>
          <w:ilvl w:val="0"/>
          <w:numId w:val="14"/>
        </w:numPr>
        <w:rPr>
          <w:lang w:val="sl-SI" w:eastAsia="sl-SI"/>
        </w:rPr>
      </w:pPr>
      <w:r>
        <w:rPr>
          <w:lang w:val="sl-SI" w:eastAsia="sl-SI"/>
        </w:rPr>
        <w:t>Barvni odtenek ali ton (hue) – določen z valovno dolžino svetlobe, 100% čiste barve,</w:t>
      </w:r>
    </w:p>
    <w:p w14:paraId="468CA98E" w14:textId="17BE7EF7" w:rsidR="00D35780" w:rsidRDefault="00D35780" w:rsidP="00D35780">
      <w:pPr>
        <w:pStyle w:val="Odstavekseznama"/>
        <w:numPr>
          <w:ilvl w:val="0"/>
          <w:numId w:val="14"/>
        </w:numPr>
        <w:rPr>
          <w:lang w:val="sl-SI" w:eastAsia="sl-SI"/>
        </w:rPr>
      </w:pPr>
      <w:r>
        <w:rPr>
          <w:lang w:val="sl-SI" w:eastAsia="sl-SI"/>
        </w:rPr>
        <w:t>Nasičenost (saturation) – nasičenost barve s črno/belo,</w:t>
      </w:r>
    </w:p>
    <w:p w14:paraId="1D5192DE" w14:textId="64B5DEC3" w:rsidR="00D35780" w:rsidRDefault="00D35780" w:rsidP="00D35780">
      <w:pPr>
        <w:pStyle w:val="Odstavekseznama"/>
        <w:numPr>
          <w:ilvl w:val="0"/>
          <w:numId w:val="14"/>
        </w:numPr>
        <w:rPr>
          <w:lang w:val="sl-SI" w:eastAsia="sl-SI"/>
        </w:rPr>
      </w:pPr>
      <w:r>
        <w:rPr>
          <w:lang w:val="sl-SI" w:eastAsia="sl-SI"/>
        </w:rPr>
        <w:t>Svetlost (lightness) – količina svetlobe, bele,</w:t>
      </w:r>
    </w:p>
    <w:p w14:paraId="157FCCA2" w14:textId="1388031E" w:rsidR="00D35780" w:rsidRDefault="00D35780" w:rsidP="00D35780">
      <w:pPr>
        <w:pStyle w:val="Odstavekseznama"/>
        <w:numPr>
          <w:ilvl w:val="0"/>
          <w:numId w:val="14"/>
        </w:numPr>
        <w:rPr>
          <w:lang w:val="sl-SI" w:eastAsia="sl-SI"/>
        </w:rPr>
      </w:pPr>
      <w:r>
        <w:rPr>
          <w:lang w:val="sl-SI" w:eastAsia="sl-SI"/>
        </w:rPr>
        <w:t>Sijavost (brightness) – kako odseva posamezna barva.</w:t>
      </w:r>
    </w:p>
    <w:p w14:paraId="63EC4ADF" w14:textId="6E1D7C50" w:rsidR="00D35780" w:rsidRDefault="00D35780" w:rsidP="00D35780">
      <w:pPr>
        <w:rPr>
          <w:lang w:val="sl-SI" w:eastAsia="sl-SI"/>
        </w:rPr>
      </w:pPr>
      <w:r>
        <w:rPr>
          <w:lang w:val="sl-SI" w:eastAsia="sl-SI"/>
        </w:rPr>
        <w:t>Barvni odtenek je fiziološka spremenljivka, valovna dolžina pa fizikalna.</w:t>
      </w:r>
    </w:p>
    <w:p w14:paraId="1795EFCE" w14:textId="77777777" w:rsidR="00D35780" w:rsidRDefault="00D35780" w:rsidP="00D35780">
      <w:pPr>
        <w:rPr>
          <w:lang w:val="sl-SI" w:eastAsia="sl-SI"/>
        </w:rPr>
      </w:pPr>
    </w:p>
    <w:p w14:paraId="7C36F807" w14:textId="295DC45C" w:rsidR="00D35780" w:rsidRDefault="00D35780" w:rsidP="003C47A8">
      <w:pPr>
        <w:pStyle w:val="Naslov2"/>
        <w:rPr>
          <w:lang w:val="sl-SI" w:eastAsia="sl-SI"/>
        </w:rPr>
      </w:pPr>
      <w:r>
        <w:rPr>
          <w:lang w:val="sl-SI" w:eastAsia="sl-SI"/>
        </w:rPr>
        <w:lastRenderedPageBreak/>
        <w:t>Barvno-metrične veličine:</w:t>
      </w:r>
    </w:p>
    <w:p w14:paraId="63D62531" w14:textId="2C826DBD" w:rsidR="00D35780" w:rsidRDefault="00D35780" w:rsidP="00D35780">
      <w:pPr>
        <w:pStyle w:val="Odstavekseznama"/>
        <w:numPr>
          <w:ilvl w:val="0"/>
          <w:numId w:val="15"/>
        </w:numPr>
        <w:rPr>
          <w:lang w:val="sl-SI" w:eastAsia="sl-SI"/>
        </w:rPr>
      </w:pPr>
      <w:r>
        <w:rPr>
          <w:lang w:val="sl-SI" w:eastAsia="sl-SI"/>
        </w:rPr>
        <w:t>Prevladujoča valovna dolžina (dominant wavelenght),</w:t>
      </w:r>
    </w:p>
    <w:p w14:paraId="6B0F20DD" w14:textId="72DD99B7" w:rsidR="00D35780" w:rsidRDefault="00D35780" w:rsidP="00D35780">
      <w:pPr>
        <w:pStyle w:val="Odstavekseznama"/>
        <w:numPr>
          <w:ilvl w:val="0"/>
          <w:numId w:val="15"/>
        </w:numPr>
        <w:rPr>
          <w:lang w:val="sl-SI" w:eastAsia="sl-SI"/>
        </w:rPr>
      </w:pPr>
      <w:r>
        <w:rPr>
          <w:lang w:val="sl-SI" w:eastAsia="sl-SI"/>
        </w:rPr>
        <w:t>Čistost (purity),</w:t>
      </w:r>
    </w:p>
    <w:p w14:paraId="6AF1A8E2" w14:textId="73D20B72" w:rsidR="00D35780" w:rsidRDefault="00D35780" w:rsidP="00D35780">
      <w:pPr>
        <w:pStyle w:val="Odstavekseznama"/>
        <w:numPr>
          <w:ilvl w:val="0"/>
          <w:numId w:val="15"/>
        </w:numPr>
        <w:rPr>
          <w:lang w:val="sl-SI" w:eastAsia="sl-SI"/>
        </w:rPr>
      </w:pPr>
      <w:r>
        <w:rPr>
          <w:lang w:val="sl-SI" w:eastAsia="sl-SI"/>
        </w:rPr>
        <w:t>Svetilnost (luminance).</w:t>
      </w:r>
    </w:p>
    <w:p w14:paraId="75618ABC" w14:textId="33DEBCE4" w:rsidR="00393F59" w:rsidRDefault="00393F59" w:rsidP="00393F59">
      <w:pPr>
        <w:rPr>
          <w:lang w:val="sl-SI" w:eastAsia="sl-SI"/>
        </w:rPr>
      </w:pPr>
      <w:r>
        <w:rPr>
          <w:lang w:val="sl-SI" w:eastAsia="sl-SI"/>
        </w:rPr>
        <w:t>Oko je najbolj občutljivo na spremembe svetlosti. Zaradi spremembe svetlosti in nasičenosti, razlikujemo okrog 10 milijonov različnih barv.</w:t>
      </w:r>
    </w:p>
    <w:p w14:paraId="03013DCA" w14:textId="77777777" w:rsidR="00393F59" w:rsidRDefault="00393F59" w:rsidP="00393F59">
      <w:pPr>
        <w:rPr>
          <w:lang w:val="sl-SI" w:eastAsia="sl-SI"/>
        </w:rPr>
      </w:pPr>
    </w:p>
    <w:p w14:paraId="61AC2262" w14:textId="2E0B8AD9" w:rsidR="00393F59" w:rsidRDefault="00393F59" w:rsidP="003C47A8">
      <w:pPr>
        <w:pStyle w:val="Naslov2"/>
        <w:rPr>
          <w:lang w:val="sl-SI" w:eastAsia="sl-SI"/>
        </w:rPr>
      </w:pPr>
      <w:r>
        <w:rPr>
          <w:lang w:val="sl-SI" w:eastAsia="sl-SI"/>
        </w:rPr>
        <w:t>Fizikalne lastnosti svetlobe:</w:t>
      </w:r>
    </w:p>
    <w:p w14:paraId="23AFE5B1" w14:textId="46E4DF40" w:rsidR="00393F59" w:rsidRDefault="00393F59" w:rsidP="00393F59">
      <w:pPr>
        <w:pStyle w:val="Odstavekseznama"/>
        <w:numPr>
          <w:ilvl w:val="0"/>
          <w:numId w:val="16"/>
        </w:numPr>
        <w:rPr>
          <w:lang w:val="sl-SI" w:eastAsia="sl-SI"/>
        </w:rPr>
      </w:pPr>
      <w:r>
        <w:rPr>
          <w:lang w:val="sl-SI" w:eastAsia="sl-SI"/>
        </w:rPr>
        <w:t>Prepustnost</w:t>
      </w:r>
      <w:r w:rsidR="005C1486">
        <w:rPr>
          <w:lang w:val="sl-SI" w:eastAsia="sl-SI"/>
        </w:rPr>
        <w:t xml:space="preserve"> – del svetlobe se vedno prepušča,</w:t>
      </w:r>
    </w:p>
    <w:p w14:paraId="3CCE818B" w14:textId="295BEECC" w:rsidR="00393F59" w:rsidRDefault="00393F59" w:rsidP="00393F59">
      <w:pPr>
        <w:pStyle w:val="Odstavekseznama"/>
        <w:numPr>
          <w:ilvl w:val="0"/>
          <w:numId w:val="16"/>
        </w:numPr>
        <w:rPr>
          <w:lang w:val="sl-SI" w:eastAsia="sl-SI"/>
        </w:rPr>
      </w:pPr>
      <w:r>
        <w:rPr>
          <w:lang w:val="sl-SI" w:eastAsia="sl-SI"/>
        </w:rPr>
        <w:t>Odboj</w:t>
      </w:r>
      <w:r w:rsidR="005C1486">
        <w:rPr>
          <w:lang w:val="sl-SI" w:eastAsia="sl-SI"/>
        </w:rPr>
        <w:t xml:space="preserve"> – reflekcija in razpršen odboj, 100% je redek,</w:t>
      </w:r>
    </w:p>
    <w:p w14:paraId="67FA7A61" w14:textId="2CF82E57" w:rsidR="00393F59" w:rsidRDefault="00393F59" w:rsidP="00393F59">
      <w:pPr>
        <w:pStyle w:val="Odstavekseznama"/>
        <w:numPr>
          <w:ilvl w:val="0"/>
          <w:numId w:val="16"/>
        </w:numPr>
        <w:rPr>
          <w:lang w:val="sl-SI" w:eastAsia="sl-SI"/>
        </w:rPr>
      </w:pPr>
      <w:r>
        <w:rPr>
          <w:lang w:val="sl-SI" w:eastAsia="sl-SI"/>
        </w:rPr>
        <w:t>Absorbcija</w:t>
      </w:r>
      <w:r w:rsidR="005C1486">
        <w:rPr>
          <w:lang w:val="sl-SI" w:eastAsia="sl-SI"/>
        </w:rPr>
        <w:t xml:space="preserve"> – ni odboja in prepustnosti, svetloba se absorbira,</w:t>
      </w:r>
    </w:p>
    <w:p w14:paraId="26070A4D" w14:textId="4B02E520" w:rsidR="00393F59" w:rsidRDefault="00393F59" w:rsidP="00393F59">
      <w:pPr>
        <w:pStyle w:val="Odstavekseznama"/>
        <w:numPr>
          <w:ilvl w:val="0"/>
          <w:numId w:val="16"/>
        </w:numPr>
        <w:rPr>
          <w:lang w:val="sl-SI" w:eastAsia="sl-SI"/>
        </w:rPr>
      </w:pPr>
      <w:r>
        <w:rPr>
          <w:lang w:val="sl-SI" w:eastAsia="sl-SI"/>
        </w:rPr>
        <w:t>Lom</w:t>
      </w:r>
      <w:r w:rsidR="005C1486">
        <w:rPr>
          <w:lang w:val="sl-SI" w:eastAsia="sl-SI"/>
        </w:rPr>
        <w:t xml:space="preserve"> (žarkov) – nastopi, ko svetloba pod kotom prehaja iz enega v drug medij,</w:t>
      </w:r>
    </w:p>
    <w:p w14:paraId="5D833DA3" w14:textId="33DCF517" w:rsidR="00393F59" w:rsidRDefault="00393F59" w:rsidP="00393F59">
      <w:pPr>
        <w:pStyle w:val="Odstavekseznama"/>
        <w:numPr>
          <w:ilvl w:val="0"/>
          <w:numId w:val="16"/>
        </w:numPr>
        <w:rPr>
          <w:lang w:val="sl-SI" w:eastAsia="sl-SI"/>
        </w:rPr>
      </w:pPr>
      <w:r>
        <w:rPr>
          <w:lang w:val="sl-SI" w:eastAsia="sl-SI"/>
        </w:rPr>
        <w:t>Polarizacija</w:t>
      </w:r>
      <w:r w:rsidR="005C1486">
        <w:rPr>
          <w:lang w:val="sl-SI" w:eastAsia="sl-SI"/>
        </w:rPr>
        <w:t xml:space="preserve"> – selektivna prepustnost svetlobe, glede na orientacijo,</w:t>
      </w:r>
    </w:p>
    <w:p w14:paraId="03523370" w14:textId="2F24D36E" w:rsidR="00393F59" w:rsidRDefault="005C1486" w:rsidP="00393F59">
      <w:pPr>
        <w:pStyle w:val="Odstavekseznama"/>
        <w:numPr>
          <w:ilvl w:val="0"/>
          <w:numId w:val="16"/>
        </w:numPr>
        <w:rPr>
          <w:lang w:val="sl-SI" w:eastAsia="sl-SI"/>
        </w:rPr>
      </w:pPr>
      <w:r>
        <w:rPr>
          <w:lang w:val="sl-SI" w:eastAsia="sl-SI"/>
        </w:rPr>
        <w:t>R</w:t>
      </w:r>
      <w:r w:rsidR="00393F59">
        <w:rPr>
          <w:lang w:val="sl-SI" w:eastAsia="sl-SI"/>
        </w:rPr>
        <w:t>azpršitev</w:t>
      </w:r>
      <w:r>
        <w:rPr>
          <w:lang w:val="sl-SI" w:eastAsia="sl-SI"/>
        </w:rPr>
        <w:t xml:space="preserve"> (disperzija) – primer = prizma</w:t>
      </w:r>
    </w:p>
    <w:p w14:paraId="12879F48" w14:textId="0334B8DC" w:rsidR="00D704F6" w:rsidRDefault="00D704F6" w:rsidP="003C47A8">
      <w:pPr>
        <w:rPr>
          <w:lang w:val="sl-SI" w:eastAsia="sl-SI"/>
        </w:rPr>
      </w:pPr>
    </w:p>
    <w:p w14:paraId="77F63A8F" w14:textId="76C4772D" w:rsidR="00D704F6" w:rsidRDefault="00D704F6" w:rsidP="003C47A8">
      <w:pPr>
        <w:rPr>
          <w:lang w:val="sl-SI" w:eastAsia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70E79B" wp14:editId="3B194495">
                <wp:simplePos x="0" y="0"/>
                <wp:positionH relativeFrom="column">
                  <wp:posOffset>247015</wp:posOffset>
                </wp:positionH>
                <wp:positionV relativeFrom="paragraph">
                  <wp:posOffset>181610</wp:posOffset>
                </wp:positionV>
                <wp:extent cx="552450" cy="638175"/>
                <wp:effectExtent l="38100" t="38100" r="19050" b="28575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C18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2" o:spid="_x0000_s1026" type="#_x0000_t32" style="position:absolute;margin-left:19.45pt;margin-top:14.3pt;width:43.5pt;height:50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" strokecolor="#90c226 [3204]" strokeweight="1pt">
                <v:stroke endarrow="block" endcap="round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6AA319" wp14:editId="5368D095">
                <wp:simplePos x="0" y="0"/>
                <wp:positionH relativeFrom="column">
                  <wp:posOffset>837565</wp:posOffset>
                </wp:positionH>
                <wp:positionV relativeFrom="paragraph">
                  <wp:posOffset>58420</wp:posOffset>
                </wp:positionV>
                <wp:extent cx="809625" cy="1590675"/>
                <wp:effectExtent l="0" t="0" r="28575" b="28575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590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3A360" id="Pravokotnik 10" o:spid="_x0000_s1026" style="position:absolute;margin-left:65.95pt;margin-top:4.6pt;width:63.75pt;height:12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" fillcolor="white [3201]" strokecolor="#6b911c [2404]" strokeweight="1.5pt">
                <v:stroke endcap="round"/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7D8099" wp14:editId="7716D6C4">
                <wp:simplePos x="0" y="0"/>
                <wp:positionH relativeFrom="column">
                  <wp:posOffset>837565</wp:posOffset>
                </wp:positionH>
                <wp:positionV relativeFrom="paragraph">
                  <wp:posOffset>810260</wp:posOffset>
                </wp:positionV>
                <wp:extent cx="781050" cy="45085"/>
                <wp:effectExtent l="0" t="57150" r="19050" b="50165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60DCD" id="Raven puščični povezovalnik 13" o:spid="_x0000_s1026" type="#_x0000_t32" style="position:absolute;margin-left:65.95pt;margin-top:63.8pt;width:61.5pt;height:3.5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" strokecolor="#90c226 [3204]" strokeweight="1pt">
                <v:stroke endarrow="block" endcap="round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C91B72" wp14:editId="423A19F5">
                <wp:simplePos x="0" y="0"/>
                <wp:positionH relativeFrom="column">
                  <wp:posOffset>847090</wp:posOffset>
                </wp:positionH>
                <wp:positionV relativeFrom="paragraph">
                  <wp:posOffset>315595</wp:posOffset>
                </wp:positionV>
                <wp:extent cx="800100" cy="530860"/>
                <wp:effectExtent l="0" t="38100" r="57150" b="2159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530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478DD" id="Raven puščični povezovalnik 14" o:spid="_x0000_s1026" type="#_x0000_t32" style="position:absolute;margin-left:66.7pt;margin-top:24.85pt;width:63pt;height:41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" strokecolor="#90c226 [3204]" strokeweight="1pt">
                <v:stroke endarrow="block" endcap="round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6DC8E6" wp14:editId="4A02B67A">
                <wp:simplePos x="0" y="0"/>
                <wp:positionH relativeFrom="column">
                  <wp:posOffset>1656715</wp:posOffset>
                </wp:positionH>
                <wp:positionV relativeFrom="paragraph">
                  <wp:posOffset>353695</wp:posOffset>
                </wp:positionV>
                <wp:extent cx="495300" cy="454660"/>
                <wp:effectExtent l="0" t="38100" r="57150" b="21590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454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29C8" id="Raven puščični povezovalnik 15" o:spid="_x0000_s1026" type="#_x0000_t32" style="position:absolute;margin-left:130.45pt;margin-top:27.85pt;width:39pt;height:35.8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" strokecolor="#90c226 [3204]" strokeweight="1pt">
                <v:stroke endarrow="block" endcap="round"/>
              </v:shape>
            </w:pict>
          </mc:Fallback>
        </mc:AlternateContent>
      </w:r>
    </w:p>
    <w:p w14:paraId="3C318300" w14:textId="4C7234D2" w:rsidR="00D704F6" w:rsidRDefault="00D704F6" w:rsidP="003C47A8">
      <w:pPr>
        <w:rPr>
          <w:lang w:val="sl-SI" w:eastAsia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93518A" wp14:editId="43C05D12">
                <wp:simplePos x="0" y="0"/>
                <wp:positionH relativeFrom="column">
                  <wp:posOffset>1626061</wp:posOffset>
                </wp:positionH>
                <wp:positionV relativeFrom="paragraph">
                  <wp:posOffset>103670</wp:posOffset>
                </wp:positionV>
                <wp:extent cx="142504" cy="12073"/>
                <wp:effectExtent l="0" t="0" r="29210" b="26035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504" cy="120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14AC68" id="Raven povezovalnik 1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05pt,8.15pt" to="139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" strokecolor="#90c226 [3204]" strokeweight="1pt">
                <v:stroke endcap="round"/>
              </v:lin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76A9D2" wp14:editId="44153323">
                <wp:simplePos x="0" y="0"/>
                <wp:positionH relativeFrom="column">
                  <wp:posOffset>1632329</wp:posOffset>
                </wp:positionH>
                <wp:positionV relativeFrom="paragraph">
                  <wp:posOffset>92520</wp:posOffset>
                </wp:positionV>
                <wp:extent cx="112395" cy="94615"/>
                <wp:effectExtent l="0" t="0" r="20955" b="19685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" cy="946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6F3A51" id="Raven povezovalnik 19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55pt,7.3pt" to="137.4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" strokecolor="#90c226 [3204]" strokeweight="1pt">
                <v:stroke endcap="round"/>
              </v:lin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58FC78" wp14:editId="3841B1DA">
                <wp:simplePos x="0" y="0"/>
                <wp:positionH relativeFrom="column">
                  <wp:posOffset>1630045</wp:posOffset>
                </wp:positionH>
                <wp:positionV relativeFrom="paragraph">
                  <wp:posOffset>8890</wp:posOffset>
                </wp:positionV>
                <wp:extent cx="48895" cy="106680"/>
                <wp:effectExtent l="0" t="0" r="27305" b="26670"/>
                <wp:wrapNone/>
                <wp:docPr id="16" name="Raven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95" cy="106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62F513" id="Raven povezovalnik 16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35pt,.7pt" to="132.2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" strokecolor="#90c226 [3204]" strokeweight="1pt">
                <v:stroke endcap="round"/>
              </v:lin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5CE9A8" wp14:editId="1016081B">
                <wp:simplePos x="0" y="0"/>
                <wp:positionH relativeFrom="column">
                  <wp:posOffset>1625600</wp:posOffset>
                </wp:positionH>
                <wp:positionV relativeFrom="paragraph">
                  <wp:posOffset>56515</wp:posOffset>
                </wp:positionV>
                <wp:extent cx="112395" cy="59055"/>
                <wp:effectExtent l="0" t="0" r="20955" b="36195"/>
                <wp:wrapNone/>
                <wp:docPr id="17" name="Raven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" cy="590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8D7DCE" id="Raven povezovalnik 17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pt,4.45pt" to="136.8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" strokecolor="#90c226 [3204]" strokeweight="1pt">
                <v:stroke endcap="round"/>
              </v:lin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C93CC4" wp14:editId="6E983068">
                <wp:simplePos x="0" y="0"/>
                <wp:positionH relativeFrom="column">
                  <wp:posOffset>1645038</wp:posOffset>
                </wp:positionH>
                <wp:positionV relativeFrom="paragraph">
                  <wp:posOffset>98318</wp:posOffset>
                </wp:positionV>
                <wp:extent cx="27940" cy="112395"/>
                <wp:effectExtent l="0" t="0" r="29210" b="20955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0" cy="1123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300927" id="Raven povezovalnik 20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55pt,7.75pt" to="131.7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" strokecolor="#90c226 [3204]" strokeweight="1pt">
                <v:stroke endcap="round"/>
              </v:line>
            </w:pict>
          </mc:Fallback>
        </mc:AlternateContent>
      </w:r>
    </w:p>
    <w:p w14:paraId="527B6500" w14:textId="359E4302" w:rsidR="00D704F6" w:rsidRDefault="00D704F6" w:rsidP="003C47A8">
      <w:pPr>
        <w:rPr>
          <w:lang w:val="sl-SI" w:eastAsia="sl-SI"/>
        </w:rPr>
      </w:pPr>
    </w:p>
    <w:p w14:paraId="249AFBC2" w14:textId="27002AAF" w:rsidR="00D704F6" w:rsidRDefault="00D704F6" w:rsidP="003C47A8">
      <w:pPr>
        <w:rPr>
          <w:lang w:val="sl-SI" w:eastAsia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978E3B" wp14:editId="4EB61860">
                <wp:simplePos x="0" y="0"/>
                <wp:positionH relativeFrom="margin">
                  <wp:posOffset>104775</wp:posOffset>
                </wp:positionH>
                <wp:positionV relativeFrom="paragraph">
                  <wp:posOffset>114935</wp:posOffset>
                </wp:positionV>
                <wp:extent cx="723900" cy="504825"/>
                <wp:effectExtent l="38100" t="38100" r="57150" b="8572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13890" id="Raven puščični povezovalnik 11" o:spid="_x0000_s1026" type="#_x0000_t32" style="position:absolute;margin-left:8.25pt;margin-top:9.05pt;width:57pt;height:39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" strokecolor="black [3200]" strokeweight="2pt">
                <v:stroke endarrow="block" endcap="round"/>
                <v:shadow on="t" color="black" opacity="22937f" origin=",.5" offset="0"/>
                <w10:wrap anchorx="margin"/>
              </v:shape>
            </w:pict>
          </mc:Fallback>
        </mc:AlternateContent>
      </w:r>
    </w:p>
    <w:p w14:paraId="68B906C8" w14:textId="2D7BEAF4" w:rsidR="00D704F6" w:rsidRDefault="00D704F6" w:rsidP="003C47A8">
      <w:pPr>
        <w:rPr>
          <w:lang w:val="sl-SI" w:eastAsia="sl-SI"/>
        </w:rPr>
      </w:pPr>
    </w:p>
    <w:p w14:paraId="4DA0F04A" w14:textId="03045580" w:rsidR="00D704F6" w:rsidRDefault="00D704F6" w:rsidP="003C47A8">
      <w:pPr>
        <w:rPr>
          <w:lang w:val="sl-SI" w:eastAsia="sl-SI"/>
        </w:rPr>
      </w:pPr>
    </w:p>
    <w:p w14:paraId="322F1CD4" w14:textId="6CAB6417" w:rsidR="00D704F6" w:rsidRDefault="00D704F6" w:rsidP="003C47A8">
      <w:pPr>
        <w:rPr>
          <w:lang w:val="sl-SI" w:eastAsia="sl-SI"/>
        </w:rPr>
      </w:pPr>
    </w:p>
    <w:p w14:paraId="5471B19A" w14:textId="2D888A2B" w:rsidR="00D704F6" w:rsidRDefault="00D704F6" w:rsidP="003C47A8">
      <w:pPr>
        <w:rPr>
          <w:lang w:val="sl-SI" w:eastAsia="sl-SI"/>
        </w:rPr>
      </w:pPr>
    </w:p>
    <w:p w14:paraId="45BF5321" w14:textId="77777777" w:rsidR="00D704F6" w:rsidRDefault="00D704F6" w:rsidP="003C47A8">
      <w:pPr>
        <w:rPr>
          <w:lang w:val="sl-SI" w:eastAsia="sl-SI"/>
        </w:rPr>
      </w:pPr>
    </w:p>
    <w:p w14:paraId="3AA9CCD2" w14:textId="2BD7AA16" w:rsidR="00D704F6" w:rsidRDefault="00D704F6" w:rsidP="00D704F6">
      <w:pPr>
        <w:pStyle w:val="Naslov2"/>
        <w:rPr>
          <w:lang w:val="sl-SI" w:eastAsia="sl-SI"/>
        </w:rPr>
      </w:pPr>
      <w:r>
        <w:rPr>
          <w:lang w:val="sl-SI" w:eastAsia="sl-SI"/>
        </w:rPr>
        <w:t>Barva predmetov</w:t>
      </w:r>
    </w:p>
    <w:p w14:paraId="1F23649D" w14:textId="7065A6C6" w:rsidR="00D704F6" w:rsidRDefault="00D704F6" w:rsidP="003C47A8">
      <w:pPr>
        <w:rPr>
          <w:lang w:val="sl-SI" w:eastAsia="sl-SI"/>
        </w:rPr>
      </w:pPr>
      <w:r>
        <w:rPr>
          <w:lang w:val="sl-SI" w:eastAsia="sl-SI"/>
        </w:rPr>
        <w:t>Odvisna je od fizikalnih lastnosti/človeškega zaznavanja barv. Svetloba se z neprozornih površin odbija, absorbira ali oboje. Predmeti, ki prepuščajo svetlobo, so prosojni, prozorni lahko delno absorbirajo svetlobo.</w:t>
      </w:r>
    </w:p>
    <w:p w14:paraId="28B750D1" w14:textId="4C8FC535" w:rsidR="00D704F6" w:rsidRDefault="00D704F6" w:rsidP="003C47A8">
      <w:pPr>
        <w:rPr>
          <w:lang w:val="sl-SI" w:eastAsia="sl-SI"/>
        </w:rPr>
      </w:pPr>
    </w:p>
    <w:p w14:paraId="4E305707" w14:textId="77777777" w:rsidR="00D704F6" w:rsidRDefault="00D704F6">
      <w:pPr>
        <w:rPr>
          <w:rFonts w:asciiTheme="majorHAnsi" w:eastAsiaTheme="majorEastAsia" w:hAnsiTheme="majorHAnsi" w:cstheme="majorBidi"/>
          <w:color w:val="90C226" w:themeColor="accent1"/>
          <w:sz w:val="32"/>
          <w:szCs w:val="32"/>
          <w:lang w:val="sl-SI" w:eastAsia="sl-SI"/>
        </w:rPr>
      </w:pPr>
      <w:r>
        <w:rPr>
          <w:lang w:val="sl-SI" w:eastAsia="sl-SI"/>
        </w:rPr>
        <w:br w:type="page"/>
      </w:r>
    </w:p>
    <w:p w14:paraId="06BBF471" w14:textId="2F042C9D" w:rsidR="00D704F6" w:rsidRDefault="00D704F6" w:rsidP="00D704F6">
      <w:pPr>
        <w:pStyle w:val="Naslov1"/>
        <w:rPr>
          <w:lang w:val="sl-SI" w:eastAsia="sl-SI"/>
        </w:rPr>
      </w:pPr>
      <w:r>
        <w:rPr>
          <w:lang w:val="sl-SI" w:eastAsia="sl-SI"/>
        </w:rPr>
        <w:lastRenderedPageBreak/>
        <w:t>Barvni modeli</w:t>
      </w:r>
    </w:p>
    <w:p w14:paraId="73907BBF" w14:textId="77777777" w:rsidR="00D704F6" w:rsidRPr="00D704F6" w:rsidRDefault="00D704F6" w:rsidP="00D704F6">
      <w:pPr>
        <w:pStyle w:val="Naslov2"/>
        <w:rPr>
          <w:lang w:val="sl-SI" w:eastAsia="sl-SI"/>
        </w:rPr>
      </w:pPr>
    </w:p>
    <w:p w14:paraId="4C6C48EC" w14:textId="03D44FC9" w:rsidR="003C47A8" w:rsidRDefault="00D704F6" w:rsidP="00BE7D7D">
      <w:pPr>
        <w:pStyle w:val="Naslov2"/>
        <w:numPr>
          <w:ilvl w:val="0"/>
          <w:numId w:val="18"/>
        </w:numPr>
        <w:rPr>
          <w:lang w:val="sl-SI" w:eastAsia="sl-SI"/>
        </w:rPr>
      </w:pPr>
      <w:r>
        <w:rPr>
          <w:lang w:val="sl-SI" w:eastAsia="sl-SI"/>
        </w:rPr>
        <w:t>RGB model</w:t>
      </w:r>
    </w:p>
    <w:p w14:paraId="5241526E" w14:textId="7759BAE6" w:rsidR="00D704F6" w:rsidRDefault="00D704F6" w:rsidP="00D704F6">
      <w:pPr>
        <w:rPr>
          <w:lang w:val="sl-SI" w:eastAsia="sl-SI"/>
        </w:rPr>
      </w:pPr>
      <w:r>
        <w:rPr>
          <w:lang w:val="sl-SI" w:eastAsia="sl-SI"/>
        </w:rPr>
        <w:t>Izhaja iz načina zaznavanja barv človeškega vida preko treh barvnih komponent. Model uporablja aditivno (seštevalno) mešanje primarnih barv – rdeča, zelena, modra.</w:t>
      </w:r>
    </w:p>
    <w:p w14:paraId="445A100D" w14:textId="77777777" w:rsidR="00D704F6" w:rsidRDefault="00D704F6" w:rsidP="00D704F6">
      <w:pPr>
        <w:rPr>
          <w:lang w:val="sl-SI" w:eastAsia="sl-SI"/>
        </w:rPr>
      </w:pPr>
    </w:p>
    <w:p w14:paraId="4E2696CB" w14:textId="3F28286B" w:rsidR="00D704F6" w:rsidRDefault="00D704F6" w:rsidP="00D704F6">
      <w:pPr>
        <w:rPr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82816" behindDoc="1" locked="0" layoutInCell="1" allowOverlap="1" wp14:anchorId="058CB832" wp14:editId="1BAB1305">
            <wp:simplePos x="0" y="0"/>
            <wp:positionH relativeFrom="margin">
              <wp:posOffset>2933700</wp:posOffset>
            </wp:positionH>
            <wp:positionV relativeFrom="paragraph">
              <wp:posOffset>9525</wp:posOffset>
            </wp:positionV>
            <wp:extent cx="3000375" cy="2818130"/>
            <wp:effectExtent l="0" t="0" r="9525" b="1270"/>
            <wp:wrapTight wrapText="bothSides">
              <wp:wrapPolygon edited="0">
                <wp:start x="0" y="0"/>
                <wp:lineTo x="0" y="21464"/>
                <wp:lineTo x="21531" y="21464"/>
                <wp:lineTo x="21531" y="0"/>
                <wp:lineTo x="0" y="0"/>
              </wp:wrapPolygon>
            </wp:wrapTight>
            <wp:docPr id="22" name="Slika 22" descr="http://homepages.inf.ed.ac.uk/rbf/CVonline/LOCAL_COPIES/OWENS/LECT14/rg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mepages.inf.ed.ac.uk/rbf/CVonline/LOCAL_COPIES/OWENS/LECT14/rgb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81792" behindDoc="1" locked="0" layoutInCell="1" allowOverlap="1" wp14:anchorId="2D67C723" wp14:editId="04B4804F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2324100" cy="2294890"/>
            <wp:effectExtent l="0" t="0" r="0" b="0"/>
            <wp:wrapTight wrapText="bothSides">
              <wp:wrapPolygon edited="0">
                <wp:start x="8675" y="0"/>
                <wp:lineTo x="7613" y="179"/>
                <wp:lineTo x="4426" y="2510"/>
                <wp:lineTo x="3187" y="5558"/>
                <wp:lineTo x="1062" y="8607"/>
                <wp:lineTo x="0" y="10758"/>
                <wp:lineTo x="0" y="14882"/>
                <wp:lineTo x="1062" y="17213"/>
                <wp:lineTo x="1062" y="17572"/>
                <wp:lineTo x="4603" y="19723"/>
                <wp:lineTo x="5311" y="20082"/>
                <wp:lineTo x="16111" y="20082"/>
                <wp:lineTo x="16820" y="19723"/>
                <wp:lineTo x="20361" y="17572"/>
                <wp:lineTo x="20361" y="17213"/>
                <wp:lineTo x="21423" y="14882"/>
                <wp:lineTo x="21423" y="10758"/>
                <wp:lineTo x="20361" y="8607"/>
                <wp:lineTo x="18236" y="5738"/>
                <wp:lineTo x="16997" y="2510"/>
                <wp:lineTo x="13633" y="179"/>
                <wp:lineTo x="12570" y="0"/>
                <wp:lineTo x="8675" y="0"/>
              </wp:wrapPolygon>
            </wp:wrapTight>
            <wp:docPr id="21" name="Slika 21" descr="http://www.clker.com/cliparts/R/1/6/x/b/3/rgb-model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ker.com/cliparts/R/1/6/x/b/3/rgb-model-h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3BBF1" w14:textId="77777777" w:rsidR="00D704F6" w:rsidRDefault="00D704F6" w:rsidP="00D704F6">
      <w:pPr>
        <w:rPr>
          <w:lang w:val="sl-SI" w:eastAsia="sl-SI"/>
        </w:rPr>
      </w:pPr>
    </w:p>
    <w:p w14:paraId="27FDF05B" w14:textId="0C079DFA" w:rsidR="00D704F6" w:rsidRDefault="00D704F6" w:rsidP="00D704F6">
      <w:pPr>
        <w:rPr>
          <w:lang w:val="sl-SI" w:eastAsia="sl-SI"/>
        </w:rPr>
      </w:pPr>
    </w:p>
    <w:p w14:paraId="41896135" w14:textId="70619605" w:rsidR="00D704F6" w:rsidRDefault="00D704F6" w:rsidP="00D704F6">
      <w:pPr>
        <w:rPr>
          <w:lang w:val="sl-SI" w:eastAsia="sl-SI"/>
        </w:rPr>
      </w:pPr>
    </w:p>
    <w:p w14:paraId="0D0562C3" w14:textId="77777777" w:rsidR="00D704F6" w:rsidRDefault="00D704F6" w:rsidP="00D704F6">
      <w:pPr>
        <w:rPr>
          <w:lang w:val="sl-SI" w:eastAsia="sl-SI"/>
        </w:rPr>
      </w:pPr>
    </w:p>
    <w:p w14:paraId="4CE643A0" w14:textId="77777777" w:rsidR="00D704F6" w:rsidRDefault="00D704F6" w:rsidP="00D704F6">
      <w:pPr>
        <w:rPr>
          <w:lang w:val="sl-SI" w:eastAsia="sl-SI"/>
        </w:rPr>
      </w:pPr>
    </w:p>
    <w:p w14:paraId="38BD28DE" w14:textId="77777777" w:rsidR="00D704F6" w:rsidRDefault="00D704F6" w:rsidP="00D704F6">
      <w:pPr>
        <w:rPr>
          <w:lang w:val="sl-SI" w:eastAsia="sl-SI"/>
        </w:rPr>
      </w:pPr>
    </w:p>
    <w:p w14:paraId="4BD59B06" w14:textId="77777777" w:rsidR="00D704F6" w:rsidRDefault="00D704F6" w:rsidP="00D704F6">
      <w:pPr>
        <w:rPr>
          <w:lang w:val="sl-SI" w:eastAsia="sl-SI"/>
        </w:rPr>
      </w:pPr>
    </w:p>
    <w:p w14:paraId="5CA90EDE" w14:textId="77777777" w:rsidR="00D704F6" w:rsidRDefault="00D704F6" w:rsidP="00D704F6">
      <w:pPr>
        <w:rPr>
          <w:lang w:val="sl-SI" w:eastAsia="sl-SI"/>
        </w:rPr>
      </w:pPr>
    </w:p>
    <w:p w14:paraId="5CAC44BF" w14:textId="77777777" w:rsidR="00D704F6" w:rsidRDefault="00D704F6" w:rsidP="00D704F6">
      <w:pPr>
        <w:rPr>
          <w:lang w:val="sl-SI" w:eastAsia="sl-SI"/>
        </w:rPr>
      </w:pPr>
    </w:p>
    <w:p w14:paraId="57D63504" w14:textId="77777777" w:rsidR="00D704F6" w:rsidRDefault="00D704F6" w:rsidP="00D704F6">
      <w:pPr>
        <w:rPr>
          <w:lang w:val="sl-SI" w:eastAsia="sl-SI"/>
        </w:rPr>
      </w:pPr>
    </w:p>
    <w:p w14:paraId="4FBCCE4B" w14:textId="77777777" w:rsidR="00D704F6" w:rsidRDefault="00D704F6" w:rsidP="00D704F6">
      <w:pPr>
        <w:rPr>
          <w:lang w:val="sl-SI" w:eastAsia="sl-SI"/>
        </w:rPr>
      </w:pPr>
    </w:p>
    <w:p w14:paraId="1942E60B" w14:textId="77777777" w:rsidR="00D704F6" w:rsidRDefault="00D704F6" w:rsidP="00D704F6">
      <w:pPr>
        <w:rPr>
          <w:lang w:val="sl-SI" w:eastAsia="sl-SI"/>
        </w:rPr>
      </w:pPr>
    </w:p>
    <w:p w14:paraId="368002D2" w14:textId="0B443A5B" w:rsidR="00D704F6" w:rsidRDefault="00D704F6" w:rsidP="00D704F6">
      <w:pPr>
        <w:rPr>
          <w:lang w:val="sl-SI" w:eastAsia="sl-SI"/>
        </w:rPr>
      </w:pPr>
      <w:r>
        <w:rPr>
          <w:lang w:val="sl-SI" w:eastAsia="sl-SI"/>
        </w:rPr>
        <w:t>Model RGB in aditivno mešanje se uporabljata za prikazovanje barv na zaslonih (LCD, LED, plazma…). Barvna globina/ločljivost je [0,255].</w:t>
      </w:r>
      <w:r>
        <w:rPr>
          <w:lang w:val="sl-SI" w:eastAsia="sl-SI"/>
        </w:rPr>
        <w:br/>
        <w:t>256 vrednosti pa dobimo zaradi uporabe 8-bitnega modela RGB. Vsaka barva je lahko določena z 2</w:t>
      </w:r>
      <w:r w:rsidRPr="00D704F6">
        <w:rPr>
          <w:vertAlign w:val="superscript"/>
          <w:lang w:val="sl-SI" w:eastAsia="sl-SI"/>
        </w:rPr>
        <w:t>8</w:t>
      </w:r>
      <w:r>
        <w:rPr>
          <w:lang w:val="sl-SI" w:eastAsia="sl-SI"/>
        </w:rPr>
        <w:t>=356 vrednostmi.</w:t>
      </w:r>
      <w:r>
        <w:rPr>
          <w:lang w:val="sl-SI" w:eastAsia="sl-SI"/>
        </w:rPr>
        <w:br/>
        <w:t>Posamezna slikovna točka je določena z 8 biti, za vsako primarno barvo, torej z 24 biti.</w:t>
      </w:r>
      <w:r>
        <w:rPr>
          <w:lang w:val="sl-SI" w:eastAsia="sl-SI"/>
        </w:rPr>
        <w:br/>
        <w:t>256 x 256 x 256 = 16,7 milijonov</w:t>
      </w:r>
    </w:p>
    <w:p w14:paraId="537F7C51" w14:textId="1096C53D" w:rsidR="00D704F6" w:rsidRDefault="00E53AA6" w:rsidP="00D704F6">
      <w:pPr>
        <w:rPr>
          <w:lang w:val="sl-SI" w:eastAsia="sl-SI"/>
        </w:rPr>
      </w:pPr>
      <w:r>
        <w:rPr>
          <w:lang w:val="sl-SI" w:eastAsia="sl-SI"/>
        </w:rPr>
        <w:t>Slabosti:</w:t>
      </w:r>
    </w:p>
    <w:p w14:paraId="40C99646" w14:textId="757A6594" w:rsidR="00E53AA6" w:rsidRPr="00E53AA6" w:rsidRDefault="00E53AA6" w:rsidP="00E53AA6">
      <w:pPr>
        <w:pStyle w:val="Odstavekseznama"/>
        <w:numPr>
          <w:ilvl w:val="0"/>
          <w:numId w:val="17"/>
        </w:numPr>
        <w:rPr>
          <w:lang w:val="sl-SI" w:eastAsia="sl-SI"/>
        </w:rPr>
      </w:pPr>
      <w:r w:rsidRPr="00E53AA6">
        <w:rPr>
          <w:lang w:val="sl-SI" w:eastAsia="sl-SI"/>
        </w:rPr>
        <w:t>Naše oko zazna več barv, kot jih model lahko generira</w:t>
      </w:r>
    </w:p>
    <w:p w14:paraId="087C8826" w14:textId="467DAE31" w:rsidR="00D704F6" w:rsidRDefault="00E53AA6" w:rsidP="00E53AA6">
      <w:pPr>
        <w:pStyle w:val="Odstavekseznama"/>
        <w:numPr>
          <w:ilvl w:val="0"/>
          <w:numId w:val="17"/>
        </w:numPr>
        <w:rPr>
          <w:lang w:val="sl-SI" w:eastAsia="sl-SI"/>
        </w:rPr>
      </w:pPr>
      <w:r w:rsidRPr="00E53AA6">
        <w:rPr>
          <w:lang w:val="sl-SI" w:eastAsia="sl-SI"/>
        </w:rPr>
        <w:t>Ni neposredne povezave s 3 barvnimi dimenzijami</w:t>
      </w:r>
    </w:p>
    <w:p w14:paraId="5E9075F3" w14:textId="139DD54C" w:rsidR="002541B9" w:rsidRDefault="002541B9">
      <w:pPr>
        <w:rPr>
          <w:lang w:val="sl-SI" w:eastAsia="sl-SI"/>
        </w:rPr>
      </w:pPr>
      <w:r>
        <w:rPr>
          <w:lang w:val="sl-SI" w:eastAsia="sl-SI"/>
        </w:rPr>
        <w:br w:type="page"/>
      </w:r>
    </w:p>
    <w:p w14:paraId="290C8BCB" w14:textId="77777777" w:rsidR="00E53AA6" w:rsidRDefault="00E53AA6" w:rsidP="00E53AA6">
      <w:pPr>
        <w:rPr>
          <w:lang w:val="sl-SI" w:eastAsia="sl-SI"/>
        </w:rPr>
      </w:pPr>
    </w:p>
    <w:p w14:paraId="5FAD4D7A" w14:textId="0A8202FD" w:rsidR="00E53AA6" w:rsidRDefault="00E53AA6" w:rsidP="00BE7D7D">
      <w:pPr>
        <w:pStyle w:val="Naslov2"/>
        <w:numPr>
          <w:ilvl w:val="0"/>
          <w:numId w:val="18"/>
        </w:numPr>
        <w:rPr>
          <w:lang w:val="sl-SI" w:eastAsia="sl-SI"/>
        </w:rPr>
      </w:pPr>
      <w:r>
        <w:rPr>
          <w:lang w:val="sl-SI" w:eastAsia="sl-SI"/>
        </w:rPr>
        <w:t>CMYK barvni model</w:t>
      </w:r>
    </w:p>
    <w:p w14:paraId="168222BB" w14:textId="627DD3DA" w:rsidR="00E53AA6" w:rsidRPr="00E53AA6" w:rsidRDefault="00E53AA6" w:rsidP="00E53AA6">
      <w:pPr>
        <w:rPr>
          <w:lang w:val="sl-SI" w:eastAsia="sl-SI"/>
        </w:rPr>
      </w:pPr>
      <w:r>
        <w:rPr>
          <w:lang w:val="sl-SI" w:eastAsia="sl-SI"/>
        </w:rPr>
        <w:br/>
        <w:t xml:space="preserve">Model temelji na subtraktivnem mešanju primarnih barv. </w:t>
      </w:r>
      <w:r w:rsidR="00AF3C03">
        <w:rPr>
          <w:lang w:val="sl-SI" w:eastAsia="sl-SI"/>
        </w:rPr>
        <w:t>Tukaj je prisotno vpijanje (absorbcija) določene barvne svetlobe.</w:t>
      </w:r>
      <w:r w:rsidR="00AF3C03">
        <w:rPr>
          <w:lang w:val="sl-SI" w:eastAsia="sl-SI"/>
        </w:rPr>
        <w:br/>
        <w:t>CMYK model se uporablja v grafičnem oblikovanju, poleg primarnih barv ciano modre, magenta rdeče in rumene pa uporablja še črno (K).</w:t>
      </w:r>
    </w:p>
    <w:p w14:paraId="70C36E8B" w14:textId="369A2080" w:rsidR="00E53AA6" w:rsidRDefault="00BE7D7D" w:rsidP="00E53AA6">
      <w:pPr>
        <w:rPr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83840" behindDoc="1" locked="0" layoutInCell="1" allowOverlap="1" wp14:anchorId="272DE56C" wp14:editId="73F57975">
            <wp:simplePos x="0" y="0"/>
            <wp:positionH relativeFrom="margin">
              <wp:posOffset>3590290</wp:posOffset>
            </wp:positionH>
            <wp:positionV relativeFrom="paragraph">
              <wp:posOffset>1836420</wp:posOffset>
            </wp:positionV>
            <wp:extent cx="2352675" cy="2187575"/>
            <wp:effectExtent l="0" t="0" r="9525" b="3175"/>
            <wp:wrapTight wrapText="bothSides">
              <wp:wrapPolygon edited="0">
                <wp:start x="0" y="0"/>
                <wp:lineTo x="0" y="21443"/>
                <wp:lineTo x="21513" y="21443"/>
                <wp:lineTo x="21513" y="0"/>
                <wp:lineTo x="0" y="0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1B9">
        <w:rPr>
          <w:noProof/>
          <w:lang w:val="sl-SI" w:eastAsia="sl-SI"/>
        </w:rPr>
        <w:drawing>
          <wp:inline distT="0" distB="0" distL="0" distR="0" wp14:anchorId="354AEF17" wp14:editId="16C31874">
            <wp:extent cx="2247900" cy="186690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DDE79" w14:textId="7C17C2D3" w:rsidR="002541B9" w:rsidRDefault="002541B9" w:rsidP="002541B9">
      <w:pPr>
        <w:pStyle w:val="Naslov2"/>
        <w:rPr>
          <w:lang w:val="sl-SI" w:eastAsia="sl-SI"/>
        </w:rPr>
      </w:pPr>
      <w:r>
        <w:rPr>
          <w:lang w:val="sl-SI" w:eastAsia="sl-SI"/>
        </w:rPr>
        <w:br/>
        <w:t>Barvni prostori</w:t>
      </w:r>
    </w:p>
    <w:p w14:paraId="11E22D50" w14:textId="52FD0231" w:rsidR="002541B9" w:rsidRDefault="002541B9" w:rsidP="002541B9">
      <w:pPr>
        <w:rPr>
          <w:lang w:val="sl-SI" w:eastAsia="sl-SI"/>
        </w:rPr>
      </w:pPr>
    </w:p>
    <w:p w14:paraId="2CF108B7" w14:textId="3A099AC0" w:rsidR="002541B9" w:rsidRDefault="002541B9" w:rsidP="00BE7D7D">
      <w:pPr>
        <w:pStyle w:val="Naslov3"/>
        <w:numPr>
          <w:ilvl w:val="0"/>
          <w:numId w:val="19"/>
        </w:numPr>
        <w:rPr>
          <w:lang w:val="sl-SI" w:eastAsia="sl-SI"/>
        </w:rPr>
      </w:pPr>
      <w:r>
        <w:rPr>
          <w:lang w:val="sl-SI" w:eastAsia="sl-SI"/>
        </w:rPr>
        <w:t>HSB barvni prostor</w:t>
      </w:r>
    </w:p>
    <w:p w14:paraId="260F5F6E" w14:textId="78F4975F" w:rsidR="002541B9" w:rsidRDefault="002541B9" w:rsidP="002541B9">
      <w:pPr>
        <w:rPr>
          <w:lang w:val="sl-SI" w:eastAsia="sl-SI"/>
        </w:rPr>
      </w:pPr>
      <w:r w:rsidRPr="00BE7D7D">
        <w:rPr>
          <w:b/>
          <w:lang w:val="sl-SI" w:eastAsia="sl-SI"/>
        </w:rPr>
        <w:t>H</w:t>
      </w:r>
      <w:r>
        <w:rPr>
          <w:lang w:val="sl-SI" w:eastAsia="sl-SI"/>
        </w:rPr>
        <w:t>ue - ton</w:t>
      </w:r>
      <w:r>
        <w:rPr>
          <w:lang w:val="sl-SI" w:eastAsia="sl-SI"/>
        </w:rPr>
        <w:br/>
      </w:r>
      <w:r w:rsidRPr="00BE7D7D">
        <w:rPr>
          <w:b/>
          <w:lang w:val="sl-SI" w:eastAsia="sl-SI"/>
        </w:rPr>
        <w:t>S</w:t>
      </w:r>
      <w:r>
        <w:rPr>
          <w:lang w:val="sl-SI" w:eastAsia="sl-SI"/>
        </w:rPr>
        <w:t>aturation - nasičenost</w:t>
      </w:r>
    </w:p>
    <w:p w14:paraId="36CCC911" w14:textId="306F0443" w:rsidR="002541B9" w:rsidRDefault="002541B9" w:rsidP="002541B9">
      <w:pPr>
        <w:rPr>
          <w:lang w:val="sl-SI" w:eastAsia="sl-SI"/>
        </w:rPr>
      </w:pPr>
      <w:r w:rsidRPr="00BE7D7D">
        <w:rPr>
          <w:b/>
          <w:lang w:val="sl-SI" w:eastAsia="sl-SI"/>
        </w:rPr>
        <w:t>B</w:t>
      </w:r>
      <w:r>
        <w:rPr>
          <w:lang w:val="sl-SI" w:eastAsia="sl-SI"/>
        </w:rPr>
        <w:t>rightness – sijavost</w:t>
      </w:r>
    </w:p>
    <w:p w14:paraId="7D7623D3" w14:textId="7910C469" w:rsidR="002541B9" w:rsidRDefault="002541B9" w:rsidP="002541B9">
      <w:pPr>
        <w:rPr>
          <w:noProof/>
          <w:lang w:val="sl-SI" w:eastAsia="sl-SI"/>
        </w:rPr>
      </w:pPr>
      <w:r>
        <w:rPr>
          <w:lang w:val="sl-SI" w:eastAsia="sl-SI"/>
        </w:rPr>
        <w:t>Znan tudi kot HSV (hue, saturation, value).</w:t>
      </w:r>
      <w:r w:rsidR="00BE7D7D" w:rsidRPr="00BE7D7D">
        <w:rPr>
          <w:noProof/>
          <w:lang w:val="sl-SI" w:eastAsia="sl-SI"/>
        </w:rPr>
        <w:t xml:space="preserve"> </w:t>
      </w:r>
    </w:p>
    <w:p w14:paraId="18F0F030" w14:textId="531811B9" w:rsidR="00BE7D7D" w:rsidRDefault="00BE7D7D" w:rsidP="002541B9">
      <w:pPr>
        <w:rPr>
          <w:noProof/>
          <w:lang w:val="sl-SI" w:eastAsia="sl-SI"/>
        </w:rPr>
      </w:pPr>
    </w:p>
    <w:p w14:paraId="1E633FE6" w14:textId="22189F67" w:rsidR="00BE7D7D" w:rsidRDefault="00BE7D7D" w:rsidP="00BE7D7D">
      <w:pPr>
        <w:pStyle w:val="Naslov3"/>
        <w:rPr>
          <w:noProof/>
          <w:lang w:val="sl-SI" w:eastAsia="sl-SI"/>
        </w:rPr>
      </w:pPr>
    </w:p>
    <w:p w14:paraId="32691B5D" w14:textId="51B390F6" w:rsidR="00BE7D7D" w:rsidRDefault="00BE7D7D" w:rsidP="00BE7D7D">
      <w:pPr>
        <w:pStyle w:val="Naslov3"/>
        <w:numPr>
          <w:ilvl w:val="0"/>
          <w:numId w:val="19"/>
        </w:numPr>
        <w:rPr>
          <w:noProof/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85888" behindDoc="1" locked="0" layoutInCell="1" allowOverlap="1" wp14:anchorId="3E761774" wp14:editId="536EA31E">
            <wp:simplePos x="0" y="0"/>
            <wp:positionH relativeFrom="page">
              <wp:align>right</wp:align>
            </wp:positionH>
            <wp:positionV relativeFrom="paragraph">
              <wp:posOffset>57150</wp:posOffset>
            </wp:positionV>
            <wp:extent cx="4182745" cy="2757170"/>
            <wp:effectExtent l="0" t="0" r="8255" b="5080"/>
            <wp:wrapTight wrapText="bothSides">
              <wp:wrapPolygon edited="0">
                <wp:start x="0" y="0"/>
                <wp:lineTo x="0" y="21491"/>
                <wp:lineTo x="21544" y="21491"/>
                <wp:lineTo x="21544" y="0"/>
                <wp:lineTo x="0" y="0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-SI" w:eastAsia="sl-SI"/>
        </w:rPr>
        <w:t>HSL barvni prostor</w:t>
      </w:r>
    </w:p>
    <w:p w14:paraId="054B8D3D" w14:textId="77777777" w:rsidR="00BE7D7D" w:rsidRDefault="00BE7D7D" w:rsidP="00BE7D7D">
      <w:pPr>
        <w:rPr>
          <w:lang w:val="sl-SI" w:eastAsia="sl-SI"/>
        </w:rPr>
      </w:pPr>
      <w:r>
        <w:rPr>
          <w:lang w:val="sl-SI" w:eastAsia="sl-SI"/>
        </w:rPr>
        <w:t>Direktno implementira dimenzije barv. Hue, Saturation, Lightness.</w:t>
      </w:r>
    </w:p>
    <w:p w14:paraId="2B41764A" w14:textId="77777777" w:rsidR="00BE7D7D" w:rsidRDefault="00BE7D7D" w:rsidP="00BE7D7D">
      <w:pPr>
        <w:rPr>
          <w:lang w:val="sl-SI" w:eastAsia="sl-SI"/>
        </w:rPr>
      </w:pPr>
    </w:p>
    <w:p w14:paraId="0963C73C" w14:textId="77777777" w:rsidR="00BE7D7D" w:rsidRDefault="00BE7D7D" w:rsidP="00BE7D7D">
      <w:pPr>
        <w:rPr>
          <w:lang w:val="sl-SI" w:eastAsia="sl-SI"/>
        </w:rPr>
      </w:pPr>
    </w:p>
    <w:p w14:paraId="53DEEDD0" w14:textId="77777777" w:rsidR="00BE7D7D" w:rsidRDefault="00BE7D7D" w:rsidP="00BE7D7D">
      <w:pPr>
        <w:rPr>
          <w:lang w:val="sl-SI" w:eastAsia="sl-SI"/>
        </w:rPr>
      </w:pPr>
    </w:p>
    <w:p w14:paraId="2A561410" w14:textId="77777777" w:rsidR="00BE7D7D" w:rsidRDefault="00BE7D7D" w:rsidP="00BE7D7D">
      <w:pPr>
        <w:rPr>
          <w:lang w:val="sl-SI" w:eastAsia="sl-SI"/>
        </w:rPr>
      </w:pPr>
    </w:p>
    <w:p w14:paraId="434C78F0" w14:textId="77777777" w:rsidR="00BE7D7D" w:rsidRDefault="00BE7D7D" w:rsidP="00BE7D7D">
      <w:pPr>
        <w:rPr>
          <w:lang w:val="sl-SI" w:eastAsia="sl-SI"/>
        </w:rPr>
      </w:pPr>
    </w:p>
    <w:p w14:paraId="67C861D5" w14:textId="77777777" w:rsidR="00BE7D7D" w:rsidRDefault="00BE7D7D" w:rsidP="00BE7D7D">
      <w:pPr>
        <w:rPr>
          <w:lang w:val="sl-SI" w:eastAsia="sl-SI"/>
        </w:rPr>
      </w:pPr>
    </w:p>
    <w:p w14:paraId="0D5E0FA2" w14:textId="77777777" w:rsidR="00BE7D7D" w:rsidRPr="00BE7D7D" w:rsidRDefault="00BE7D7D" w:rsidP="00BE7D7D">
      <w:pPr>
        <w:rPr>
          <w:lang w:val="sl-SI" w:eastAsia="sl-SI"/>
        </w:rPr>
      </w:pPr>
    </w:p>
    <w:p w14:paraId="345F6C7D" w14:textId="7F110AA4" w:rsidR="00BE7D7D" w:rsidRDefault="00BE7D7D" w:rsidP="00BE7D7D">
      <w:pPr>
        <w:rPr>
          <w:lang w:val="sl-SI" w:eastAsia="sl-SI"/>
        </w:rPr>
      </w:pPr>
    </w:p>
    <w:p w14:paraId="567497E7" w14:textId="77777777" w:rsidR="00BE7D7D" w:rsidRDefault="00BE7D7D" w:rsidP="00BE7D7D">
      <w:pPr>
        <w:rPr>
          <w:lang w:val="sl-SI" w:eastAsia="sl-SI"/>
        </w:rPr>
      </w:pPr>
    </w:p>
    <w:p w14:paraId="2876075A" w14:textId="02EB2154" w:rsidR="00BE7D7D" w:rsidRDefault="00BE7D7D" w:rsidP="00BE7D7D">
      <w:pPr>
        <w:pStyle w:val="Naslov3"/>
        <w:numPr>
          <w:ilvl w:val="0"/>
          <w:numId w:val="19"/>
        </w:numPr>
        <w:rPr>
          <w:lang w:val="sl-SI" w:eastAsia="sl-SI"/>
        </w:rPr>
      </w:pPr>
      <w:r>
        <w:rPr>
          <w:lang w:val="sl-SI" w:eastAsia="sl-SI"/>
        </w:rPr>
        <w:lastRenderedPageBreak/>
        <w:t>CIE XYZ barvni prostor</w:t>
      </w:r>
    </w:p>
    <w:p w14:paraId="3FB10304" w14:textId="42154BDF" w:rsidR="00BE7D7D" w:rsidRDefault="00BE7D7D" w:rsidP="00BE7D7D">
      <w:pPr>
        <w:rPr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86912" behindDoc="1" locked="0" layoutInCell="1" allowOverlap="1" wp14:anchorId="103D3258" wp14:editId="6A0E29A6">
            <wp:simplePos x="0" y="0"/>
            <wp:positionH relativeFrom="margin">
              <wp:posOffset>4010025</wp:posOffset>
            </wp:positionH>
            <wp:positionV relativeFrom="paragraph">
              <wp:posOffset>10160</wp:posOffset>
            </wp:positionV>
            <wp:extent cx="2305050" cy="2532380"/>
            <wp:effectExtent l="0" t="0" r="0" b="1270"/>
            <wp:wrapTight wrapText="bothSides">
              <wp:wrapPolygon edited="0">
                <wp:start x="0" y="0"/>
                <wp:lineTo x="0" y="21448"/>
                <wp:lineTo x="21421" y="21448"/>
                <wp:lineTo x="21421" y="0"/>
                <wp:lineTo x="0" y="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l-SI" w:eastAsia="sl-SI"/>
        </w:rPr>
        <w:t>Standard je leta 1931 razvila Mednarodna komisija za razsvetljavo (CIE), za meritve svetlobnih barv. Eden izmed prvih matematično definiranih barvnih prostorov.</w:t>
      </w:r>
    </w:p>
    <w:p w14:paraId="5B257D97" w14:textId="64F3ADD6" w:rsidR="00BE7D7D" w:rsidRPr="00BE7D7D" w:rsidRDefault="00BE7D7D" w:rsidP="00BE7D7D">
      <w:pPr>
        <w:rPr>
          <w:lang w:val="sl-SI" w:eastAsia="sl-SI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lang w:val="sl-SI" w:eastAsia="sl-SI"/>
            </w:rPr>
            <m:t>x</m:t>
          </m:r>
          <m:r>
            <m:rPr>
              <m:sty m:val="p"/>
            </m:rPr>
            <w:rPr>
              <w:rFonts w:ascii="Cambria Math" w:hAnsi="Cambria Math" w:cs="Cambria Math"/>
              <w:lang w:val="sl-SI" w:eastAsia="sl-SI"/>
            </w:rPr>
            <m:t>=</m:t>
          </m:r>
          <m:f>
            <m:fPr>
              <m:ctrlPr>
                <w:rPr>
                  <w:rFonts w:ascii="Cambria Math" w:hAnsi="Cambria Math"/>
                  <w:lang w:val="sl-SI" w:eastAsia="sl-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lang w:val="sl-SI" w:eastAsia="sl-SI"/>
                </w:rPr>
                <m:t>X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lang w:val="sl-SI" w:eastAsia="sl-SI"/>
                </w:rPr>
                <m:t>X+Y+Z</m:t>
              </m:r>
            </m:den>
          </m:f>
        </m:oMath>
      </m:oMathPara>
    </w:p>
    <w:p w14:paraId="552934F1" w14:textId="45202FC6" w:rsidR="00BE7D7D" w:rsidRPr="00BE7D7D" w:rsidRDefault="00BE7D7D" w:rsidP="00BE7D7D">
      <w:pPr>
        <w:rPr>
          <w:lang w:val="sl-SI" w:eastAsia="sl-SI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lang w:val="sl-SI" w:eastAsia="sl-SI"/>
            </w:rPr>
            <m:t>y</m:t>
          </m:r>
          <m:r>
            <m:rPr>
              <m:sty m:val="p"/>
            </m:rPr>
            <w:rPr>
              <w:rFonts w:ascii="Cambria Math" w:hAnsi="Cambria Math" w:cs="Cambria Math"/>
              <w:lang w:val="sl-SI" w:eastAsia="sl-SI"/>
            </w:rPr>
            <m:t>=</m:t>
          </m:r>
          <m:f>
            <m:fPr>
              <m:ctrlPr>
                <w:rPr>
                  <w:rFonts w:ascii="Cambria Math" w:hAnsi="Cambria Math"/>
                  <w:lang w:val="sl-SI" w:eastAsia="sl-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lang w:val="sl-SI" w:eastAsia="sl-SI"/>
                </w:rPr>
                <m:t>Y</m:t>
              </m:r>
            </m:num>
            <m:den>
              <m:r>
                <w:rPr>
                  <w:rFonts w:ascii="Cambria Math" w:hAnsi="Cambria Math"/>
                  <w:lang w:val="sl-SI" w:eastAsia="sl-SI"/>
                </w:rPr>
                <m:t>X+Y+Z</m:t>
              </m:r>
            </m:den>
          </m:f>
        </m:oMath>
      </m:oMathPara>
    </w:p>
    <w:p w14:paraId="7ED58D00" w14:textId="1E8D2623" w:rsidR="00BE7D7D" w:rsidRPr="00BE7D7D" w:rsidRDefault="00BE7D7D" w:rsidP="00BE7D7D">
      <w:pPr>
        <w:rPr>
          <w:lang w:val="sl-SI" w:eastAsia="sl-SI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lang w:val="sl-SI" w:eastAsia="sl-SI"/>
            </w:rPr>
            <m:t>z</m:t>
          </m:r>
          <m:r>
            <m:rPr>
              <m:sty m:val="p"/>
            </m:rPr>
            <w:rPr>
              <w:rFonts w:ascii="Cambria Math" w:hAnsi="Cambria Math" w:cs="Cambria Math"/>
              <w:lang w:val="sl-SI" w:eastAsia="sl-SI"/>
            </w:rPr>
            <m:t>=</m:t>
          </m:r>
          <m:f>
            <m:fPr>
              <m:ctrlPr>
                <w:rPr>
                  <w:rFonts w:ascii="Cambria Math" w:hAnsi="Cambria Math"/>
                  <w:lang w:val="sl-SI" w:eastAsia="sl-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lang w:val="sl-SI" w:eastAsia="sl-SI"/>
                </w:rPr>
                <m:t>Z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lang w:val="sl-SI" w:eastAsia="sl-SI"/>
                </w:rPr>
                <m:t>X+Y+Z</m:t>
              </m:r>
            </m:den>
          </m:f>
          <m:r>
            <w:rPr>
              <w:rFonts w:ascii="Cambria Math" w:hAnsi="Cambria Math"/>
              <w:lang w:val="sl-SI" w:eastAsia="sl-SI"/>
            </w:rPr>
            <m:t>=1-x-y</m:t>
          </m:r>
        </m:oMath>
      </m:oMathPara>
    </w:p>
    <w:p w14:paraId="116A4AE4" w14:textId="5A7EA223" w:rsidR="00BE7D7D" w:rsidRDefault="00BE7D7D" w:rsidP="00BE7D7D">
      <w:pPr>
        <w:rPr>
          <w:lang w:val="sl-SI" w:eastAsia="sl-SI"/>
        </w:rPr>
      </w:pPr>
    </w:p>
    <w:p w14:paraId="0DCB7324" w14:textId="77777777" w:rsidR="008F19F2" w:rsidRDefault="008F19F2" w:rsidP="00BE7D7D">
      <w:pPr>
        <w:rPr>
          <w:lang w:val="sl-SI" w:eastAsia="sl-SI"/>
        </w:rPr>
      </w:pPr>
    </w:p>
    <w:p w14:paraId="2423F2A0" w14:textId="77777777" w:rsidR="008F19F2" w:rsidRDefault="008F19F2" w:rsidP="00BE7D7D">
      <w:pPr>
        <w:rPr>
          <w:lang w:val="sl-SI" w:eastAsia="sl-SI"/>
        </w:rPr>
      </w:pPr>
    </w:p>
    <w:p w14:paraId="7A00F8D9" w14:textId="313B847A" w:rsidR="008F19F2" w:rsidRDefault="008F19F2" w:rsidP="00BE7D7D">
      <w:pPr>
        <w:rPr>
          <w:lang w:val="sl-SI" w:eastAsia="sl-SI"/>
        </w:rPr>
      </w:pPr>
    </w:p>
    <w:p w14:paraId="121FB3A1" w14:textId="74A927E4" w:rsidR="008F19F2" w:rsidRDefault="008F19F2" w:rsidP="008F19F2">
      <w:pPr>
        <w:pStyle w:val="Naslov4"/>
        <w:numPr>
          <w:ilvl w:val="1"/>
          <w:numId w:val="19"/>
        </w:numPr>
        <w:rPr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87936" behindDoc="1" locked="0" layoutInCell="1" allowOverlap="1" wp14:anchorId="60B7E7D2" wp14:editId="28AE2894">
            <wp:simplePos x="0" y="0"/>
            <wp:positionH relativeFrom="column">
              <wp:posOffset>3943350</wp:posOffset>
            </wp:positionH>
            <wp:positionV relativeFrom="paragraph">
              <wp:posOffset>15240</wp:posOffset>
            </wp:positionV>
            <wp:extent cx="2457450" cy="2745105"/>
            <wp:effectExtent l="0" t="0" r="0" b="0"/>
            <wp:wrapTight wrapText="bothSides">
              <wp:wrapPolygon edited="0">
                <wp:start x="0" y="0"/>
                <wp:lineTo x="0" y="21435"/>
                <wp:lineTo x="21433" y="21435"/>
                <wp:lineTo x="21433" y="0"/>
                <wp:lineTo x="0" y="0"/>
              </wp:wrapPolygon>
            </wp:wrapTight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9F2">
        <w:rPr>
          <w:lang w:val="sl-SI" w:eastAsia="sl-SI"/>
        </w:rPr>
        <w:t>RGB model v CIE diagramu</w:t>
      </w:r>
    </w:p>
    <w:p w14:paraId="772EB1E6" w14:textId="00CEFCCD" w:rsidR="008F19F2" w:rsidRDefault="008F19F2" w:rsidP="008F19F2">
      <w:pPr>
        <w:rPr>
          <w:lang w:val="sl-SI" w:eastAsia="sl-SI"/>
        </w:rPr>
      </w:pPr>
      <w:r>
        <w:rPr>
          <w:lang w:val="sl-SI" w:eastAsia="sl-SI"/>
        </w:rPr>
        <w:t>Celotna slika predstavlja vse barve, ki jih človeško oko zazna.</w:t>
      </w:r>
    </w:p>
    <w:p w14:paraId="38CB3E94" w14:textId="77777777" w:rsidR="008F19F2" w:rsidRDefault="008F19F2" w:rsidP="008F19F2">
      <w:pPr>
        <w:rPr>
          <w:lang w:val="sl-SI" w:eastAsia="sl-SI"/>
        </w:rPr>
      </w:pPr>
    </w:p>
    <w:p w14:paraId="682C763A" w14:textId="5B0E0350" w:rsidR="008F19F2" w:rsidRDefault="008F19F2" w:rsidP="008F19F2">
      <w:pPr>
        <w:pStyle w:val="Naslov3"/>
        <w:rPr>
          <w:lang w:val="sl-SI" w:eastAsia="sl-SI"/>
        </w:rPr>
      </w:pPr>
    </w:p>
    <w:p w14:paraId="0CC06D55" w14:textId="6D31C2B4" w:rsidR="008F19F2" w:rsidRDefault="008F19F2" w:rsidP="008F19F2">
      <w:pPr>
        <w:pStyle w:val="Naslov3"/>
        <w:numPr>
          <w:ilvl w:val="0"/>
          <w:numId w:val="19"/>
        </w:numPr>
        <w:rPr>
          <w:lang w:val="sl-SI" w:eastAsia="sl-SI"/>
        </w:rPr>
      </w:pPr>
      <w:r>
        <w:rPr>
          <w:lang w:val="sl-SI" w:eastAsia="sl-SI"/>
        </w:rPr>
        <w:t>YUV barvni prostor</w:t>
      </w:r>
    </w:p>
    <w:p w14:paraId="290773F8" w14:textId="3577DCA0" w:rsidR="008F19F2" w:rsidRPr="008F19F2" w:rsidRDefault="008F19F2" w:rsidP="008F19F2">
      <w:pPr>
        <w:rPr>
          <w:lang w:val="sl-SI" w:eastAsia="sl-SI"/>
        </w:rPr>
      </w:pPr>
      <w:r>
        <w:rPr>
          <w:lang w:val="sl-SI" w:eastAsia="sl-SI"/>
        </w:rPr>
        <w:t>Uporablja se v Evropskem PAL standardu. Y (luminanca – vrednost za svetlost) – črno bela komponenta. UV (chrominanca – nasičenost in barvni ton). V ZDA se uporablja za standard NTSC model YIQ.</w:t>
      </w:r>
    </w:p>
    <w:p w14:paraId="4D2F1CB0" w14:textId="4289B569" w:rsidR="008F19F2" w:rsidRDefault="008F19F2" w:rsidP="008F19F2">
      <w:pPr>
        <w:rPr>
          <w:lang w:val="sl-SI" w:eastAsia="sl-SI"/>
        </w:rPr>
      </w:pPr>
      <w:r>
        <w:rPr>
          <w:lang w:val="sl-SI" w:eastAsia="sl-SI"/>
        </w:rPr>
        <w:t>YUV označuje koordinatni sistem. Predstavlja transformacijo EGB v TV standard. Vsi signali za sliko YUV in sinhronizacija so združeni v kompozitni signal. Barvni Tv je združljiv s ČB televizijo.</w:t>
      </w:r>
    </w:p>
    <w:p w14:paraId="677D3684" w14:textId="51E69753" w:rsidR="008F19F2" w:rsidRDefault="008F19F2" w:rsidP="008F19F2">
      <w:pPr>
        <w:pStyle w:val="Naslov3"/>
        <w:numPr>
          <w:ilvl w:val="0"/>
          <w:numId w:val="19"/>
        </w:numPr>
        <w:rPr>
          <w:lang w:val="sl-SI" w:eastAsia="sl-SI"/>
        </w:rPr>
      </w:pPr>
      <w:r>
        <w:rPr>
          <w:lang w:val="sl-SI" w:eastAsia="sl-SI"/>
        </w:rPr>
        <w:t>YIQ barvni prostor</w:t>
      </w:r>
    </w:p>
    <w:p w14:paraId="2049E65E" w14:textId="1E3366E0" w:rsidR="008F19F2" w:rsidRDefault="008F19F2">
      <w:pPr>
        <w:rPr>
          <w:lang w:val="sl-SI" w:eastAsia="sl-SI"/>
        </w:rPr>
      </w:pPr>
      <w:r>
        <w:rPr>
          <w:lang w:val="sl-SI" w:eastAsia="sl-SI"/>
        </w:rPr>
        <w:t>Uporaba v NTSC video standardu (USA, Japonska). Y je črno bela komponenta, I je oranžno-modra k., Q pa je vijolično-zelena komponenta.</w:t>
      </w:r>
    </w:p>
    <w:p w14:paraId="1F779C32" w14:textId="3D269556" w:rsidR="008F19F2" w:rsidRDefault="008F19F2" w:rsidP="008F19F2">
      <w:pPr>
        <w:pStyle w:val="Naslov2"/>
        <w:rPr>
          <w:lang w:val="sl-SI" w:eastAsia="sl-SI"/>
        </w:rPr>
      </w:pPr>
      <w:r>
        <w:rPr>
          <w:lang w:val="sl-SI" w:eastAsia="sl-SI"/>
        </w:rPr>
        <w:t>Barvna temperatura</w:t>
      </w:r>
    </w:p>
    <w:p w14:paraId="583589FB" w14:textId="0803B627" w:rsidR="008F19F2" w:rsidRDefault="008F19F2" w:rsidP="008F19F2">
      <w:pPr>
        <w:rPr>
          <w:lang w:val="sl-SI" w:eastAsia="sl-SI"/>
        </w:rPr>
      </w:pPr>
      <w:r>
        <w:rPr>
          <w:lang w:val="sl-SI" w:eastAsia="sl-SI"/>
        </w:rPr>
        <w:t>Je barvna lestvica podana na osnovi barvnega sevanja črnega telesa pri različnih temperaturah (°K).</w:t>
      </w:r>
    </w:p>
    <w:p w14:paraId="67F4289C" w14:textId="116FA7D9" w:rsidR="008F19F2" w:rsidRDefault="008F19F2" w:rsidP="008F19F2">
      <w:pPr>
        <w:rPr>
          <w:lang w:val="sl-SI" w:eastAsia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88960" behindDoc="1" locked="0" layoutInCell="1" allowOverlap="1" wp14:anchorId="373158E5" wp14:editId="577944BE">
            <wp:simplePos x="0" y="0"/>
            <wp:positionH relativeFrom="column">
              <wp:posOffset>1418590</wp:posOffset>
            </wp:positionH>
            <wp:positionV relativeFrom="paragraph">
              <wp:posOffset>27305</wp:posOffset>
            </wp:positionV>
            <wp:extent cx="33718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78" y="21472"/>
                <wp:lineTo x="21478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F2462" w14:textId="77777777" w:rsidR="00293DB3" w:rsidRDefault="00293DB3" w:rsidP="008F19F2">
      <w:pPr>
        <w:rPr>
          <w:lang w:val="sl-SI" w:eastAsia="sl-SI"/>
        </w:rPr>
      </w:pPr>
    </w:p>
    <w:p w14:paraId="1133AB01" w14:textId="77777777" w:rsidR="00293DB3" w:rsidRDefault="00293DB3" w:rsidP="008F19F2">
      <w:pPr>
        <w:rPr>
          <w:lang w:val="sl-SI" w:eastAsia="sl-SI"/>
        </w:rPr>
      </w:pPr>
    </w:p>
    <w:p w14:paraId="06341252" w14:textId="77777777" w:rsidR="00293DB3" w:rsidRDefault="00293DB3" w:rsidP="008F19F2">
      <w:pPr>
        <w:rPr>
          <w:lang w:val="sl-SI" w:eastAsia="sl-SI"/>
        </w:rPr>
      </w:pPr>
    </w:p>
    <w:p w14:paraId="16AF75CF" w14:textId="77777777" w:rsidR="00293DB3" w:rsidRDefault="00293DB3" w:rsidP="008F19F2">
      <w:pPr>
        <w:rPr>
          <w:lang w:val="sl-SI" w:eastAsia="sl-SI"/>
        </w:rPr>
      </w:pPr>
    </w:p>
    <w:p w14:paraId="64474B82" w14:textId="77777777" w:rsidR="00293DB3" w:rsidRDefault="00293DB3" w:rsidP="008F19F2">
      <w:pPr>
        <w:rPr>
          <w:lang w:val="sl-SI" w:eastAsia="sl-SI"/>
        </w:rPr>
      </w:pPr>
    </w:p>
    <w:p w14:paraId="1E2894BE" w14:textId="77777777" w:rsidR="00293DB3" w:rsidRDefault="00293DB3" w:rsidP="008F19F2">
      <w:pPr>
        <w:rPr>
          <w:lang w:val="sl-SI" w:eastAsia="sl-SI"/>
        </w:rPr>
      </w:pPr>
    </w:p>
    <w:p w14:paraId="15DF00B0" w14:textId="77777777" w:rsidR="00293DB3" w:rsidRDefault="00293DB3" w:rsidP="008F19F2">
      <w:pPr>
        <w:rPr>
          <w:lang w:val="sl-SI" w:eastAsia="sl-SI"/>
        </w:rPr>
      </w:pPr>
    </w:p>
    <w:p w14:paraId="272A143D" w14:textId="77777777" w:rsidR="00293DB3" w:rsidRDefault="00293DB3" w:rsidP="008F19F2">
      <w:pPr>
        <w:rPr>
          <w:lang w:val="sl-SI" w:eastAsia="sl-SI"/>
        </w:rPr>
      </w:pPr>
    </w:p>
    <w:p w14:paraId="145739C3" w14:textId="77777777" w:rsidR="00293DB3" w:rsidRPr="008F19F2" w:rsidRDefault="00293DB3" w:rsidP="008F19F2">
      <w:pPr>
        <w:rPr>
          <w:lang w:val="sl-SI" w:eastAsia="sl-SI"/>
        </w:rPr>
      </w:pPr>
      <w:bookmarkStart w:id="1" w:name="_GoBack"/>
      <w:bookmarkEnd w:id="1"/>
    </w:p>
    <w:sectPr w:rsidR="00293DB3" w:rsidRPr="008F19F2"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Lina Dvoršak" w:date="2015-03-03T12:20:00Z" w:initials="LD">
    <w:p w14:paraId="3DC11FE7" w14:textId="77777777" w:rsidR="00863606" w:rsidRDefault="00863606">
      <w:pPr>
        <w:pStyle w:val="Pripombabesedilo"/>
      </w:pPr>
      <w:r>
        <w:rPr>
          <w:rStyle w:val="Pripombasklic"/>
        </w:rPr>
        <w:annotationRef/>
      </w:r>
      <w:r>
        <w:t>Dopiši info iz zapiskov!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DC11FE7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5030A"/>
    <w:multiLevelType w:val="hybridMultilevel"/>
    <w:tmpl w:val="4A144B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93B3E"/>
    <w:multiLevelType w:val="hybridMultilevel"/>
    <w:tmpl w:val="FE2A2DBC"/>
    <w:lvl w:ilvl="0" w:tplc="76A05FA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90C226" w:themeColor="accent1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BDA55D1"/>
    <w:multiLevelType w:val="hybridMultilevel"/>
    <w:tmpl w:val="02D891C8"/>
    <w:lvl w:ilvl="0" w:tplc="76A05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0C226" w:themeColor="accen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2558D"/>
    <w:multiLevelType w:val="hybridMultilevel"/>
    <w:tmpl w:val="AAC27EE0"/>
    <w:lvl w:ilvl="0" w:tplc="76A05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0C226" w:themeColor="accen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231D9"/>
    <w:multiLevelType w:val="multilevel"/>
    <w:tmpl w:val="02B084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0EB0BAF"/>
    <w:multiLevelType w:val="hybridMultilevel"/>
    <w:tmpl w:val="BF244FC6"/>
    <w:lvl w:ilvl="0" w:tplc="76A05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0C226" w:themeColor="accent1"/>
      </w:rPr>
    </w:lvl>
    <w:lvl w:ilvl="1" w:tplc="84D213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136358"/>
    <w:multiLevelType w:val="hybridMultilevel"/>
    <w:tmpl w:val="DB74B4DA"/>
    <w:lvl w:ilvl="0" w:tplc="76A05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0C226" w:themeColor="accen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D808B5"/>
    <w:multiLevelType w:val="hybridMultilevel"/>
    <w:tmpl w:val="1654E5CE"/>
    <w:lvl w:ilvl="0" w:tplc="76A05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0C226" w:themeColor="accent1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D65EE0"/>
    <w:multiLevelType w:val="hybridMultilevel"/>
    <w:tmpl w:val="0B68D70A"/>
    <w:lvl w:ilvl="0" w:tplc="BFF23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90C226" w:themeColor="accen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F768DA"/>
    <w:multiLevelType w:val="hybridMultilevel"/>
    <w:tmpl w:val="7D327434"/>
    <w:lvl w:ilvl="0" w:tplc="76A05FA8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color w:val="90C226" w:themeColor="accent1"/>
      </w:rPr>
    </w:lvl>
    <w:lvl w:ilvl="1" w:tplc="042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3BD352D4"/>
    <w:multiLevelType w:val="hybridMultilevel"/>
    <w:tmpl w:val="B6DC8634"/>
    <w:lvl w:ilvl="0" w:tplc="76A05FA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90C226" w:themeColor="accent1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406058AE"/>
    <w:multiLevelType w:val="hybridMultilevel"/>
    <w:tmpl w:val="C3A62DEE"/>
    <w:lvl w:ilvl="0" w:tplc="84D213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404FB6"/>
    <w:multiLevelType w:val="hybridMultilevel"/>
    <w:tmpl w:val="82B0FAD2"/>
    <w:lvl w:ilvl="0" w:tplc="76A05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0C226" w:themeColor="accen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0136C3"/>
    <w:multiLevelType w:val="hybridMultilevel"/>
    <w:tmpl w:val="47CCC332"/>
    <w:lvl w:ilvl="0" w:tplc="76A05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0C226" w:themeColor="accent1"/>
      </w:rPr>
    </w:lvl>
    <w:lvl w:ilvl="1" w:tplc="76A05FA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90C226" w:themeColor="accent1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C05722"/>
    <w:multiLevelType w:val="hybridMultilevel"/>
    <w:tmpl w:val="E2149A3E"/>
    <w:lvl w:ilvl="0" w:tplc="76A05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0C226" w:themeColor="accent1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50601A"/>
    <w:multiLevelType w:val="hybridMultilevel"/>
    <w:tmpl w:val="A87AC0D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3C602B"/>
    <w:multiLevelType w:val="hybridMultilevel"/>
    <w:tmpl w:val="3E941FF8"/>
    <w:lvl w:ilvl="0" w:tplc="76A05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0C226" w:themeColor="accen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281FD3"/>
    <w:multiLevelType w:val="hybridMultilevel"/>
    <w:tmpl w:val="8DB87222"/>
    <w:lvl w:ilvl="0" w:tplc="76A05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0C226" w:themeColor="accent1"/>
      </w:rPr>
    </w:lvl>
    <w:lvl w:ilvl="1" w:tplc="84D213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8C0016"/>
    <w:multiLevelType w:val="hybridMultilevel"/>
    <w:tmpl w:val="1666AE54"/>
    <w:lvl w:ilvl="0" w:tplc="76A05F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90C226" w:themeColor="accent1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1"/>
  </w:num>
  <w:num w:numId="5">
    <w:abstractNumId w:val="18"/>
  </w:num>
  <w:num w:numId="6">
    <w:abstractNumId w:val="1"/>
  </w:num>
  <w:num w:numId="7">
    <w:abstractNumId w:val="10"/>
  </w:num>
  <w:num w:numId="8">
    <w:abstractNumId w:val="9"/>
  </w:num>
  <w:num w:numId="9">
    <w:abstractNumId w:val="14"/>
  </w:num>
  <w:num w:numId="10">
    <w:abstractNumId w:val="17"/>
  </w:num>
  <w:num w:numId="11">
    <w:abstractNumId w:val="13"/>
  </w:num>
  <w:num w:numId="12">
    <w:abstractNumId w:val="15"/>
  </w:num>
  <w:num w:numId="13">
    <w:abstractNumId w:val="6"/>
  </w:num>
  <w:num w:numId="14">
    <w:abstractNumId w:val="12"/>
  </w:num>
  <w:num w:numId="15">
    <w:abstractNumId w:val="3"/>
  </w:num>
  <w:num w:numId="16">
    <w:abstractNumId w:val="2"/>
  </w:num>
  <w:num w:numId="17">
    <w:abstractNumId w:val="16"/>
  </w:num>
  <w:num w:numId="18">
    <w:abstractNumId w:val="0"/>
  </w:num>
  <w:num w:numId="19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na Dvoršak">
    <w15:presenceInfo w15:providerId="None" w15:userId="Lina Dvorša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2BA"/>
    <w:rsid w:val="002541B9"/>
    <w:rsid w:val="00293DB3"/>
    <w:rsid w:val="00374F5B"/>
    <w:rsid w:val="00393F59"/>
    <w:rsid w:val="003949D2"/>
    <w:rsid w:val="003C47A8"/>
    <w:rsid w:val="005C1486"/>
    <w:rsid w:val="006B263B"/>
    <w:rsid w:val="008531BF"/>
    <w:rsid w:val="00863606"/>
    <w:rsid w:val="008F19F2"/>
    <w:rsid w:val="00924E82"/>
    <w:rsid w:val="009657C3"/>
    <w:rsid w:val="00A32CEF"/>
    <w:rsid w:val="00AC239C"/>
    <w:rsid w:val="00AF3C03"/>
    <w:rsid w:val="00B50C37"/>
    <w:rsid w:val="00B776F6"/>
    <w:rsid w:val="00BE7D7D"/>
    <w:rsid w:val="00CB57FE"/>
    <w:rsid w:val="00D35780"/>
    <w:rsid w:val="00D704F6"/>
    <w:rsid w:val="00E53AA6"/>
    <w:rsid w:val="00FC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44661"/>
  <w15:chartTrackingRefBased/>
  <w15:docId w15:val="{218DD97D-A598-4C86-A200-0578BB5C3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6B263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i/>
      <w:color w:val="90C226" w:themeColor="accent1"/>
      <w:sz w:val="24"/>
      <w:szCs w:val="28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character" w:customStyle="1" w:styleId="NaslovZnak">
    <w:name w:val="Naslov Znak"/>
    <w:basedOn w:val="Privzetapisavaodstavka"/>
    <w:link w:val="Naslov"/>
    <w:uiPriority w:val="10"/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paragraph" w:styleId="Podnaslov">
    <w:name w:val="Subtitle"/>
    <w:basedOn w:val="Navaden"/>
    <w:next w:val="Navaden"/>
    <w:link w:val="PodnaslovZnak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Naslov1Znak">
    <w:name w:val="Naslov 1 Znak"/>
    <w:basedOn w:val="Privzetapisavaodstavka"/>
    <w:link w:val="Naslov1"/>
    <w:uiPriority w:val="9"/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6B263B"/>
    <w:rPr>
      <w:rFonts w:asciiTheme="majorHAnsi" w:eastAsiaTheme="majorEastAsia" w:hAnsiTheme="majorHAnsi" w:cstheme="majorBidi"/>
      <w:i/>
      <w:color w:val="90C226" w:themeColor="accent1"/>
      <w:sz w:val="24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slov6Znak">
    <w:name w:val="Naslov 6 Znak"/>
    <w:basedOn w:val="Privzetapisavaodstavka"/>
    <w:link w:val="Naslov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slov9Znak">
    <w:name w:val="Naslov 9 Znak"/>
    <w:basedOn w:val="Privzetapisavaodstavka"/>
    <w:link w:val="Naslov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Neenpoudarek">
    <w:name w:val="Subtle Emphasis"/>
    <w:basedOn w:val="Privzetapisavaodstavka"/>
    <w:uiPriority w:val="19"/>
    <w:qFormat/>
    <w:rPr>
      <w:i/>
      <w:iCs/>
      <w:color w:val="595959" w:themeColor="text1" w:themeTint="A6"/>
    </w:rPr>
  </w:style>
  <w:style w:type="character" w:styleId="Poudarek">
    <w:name w:val="Emphasis"/>
    <w:basedOn w:val="Privzetapisavaodstavka"/>
    <w:uiPriority w:val="20"/>
    <w:qFormat/>
    <w:rPr>
      <w:i/>
      <w:iCs/>
    </w:rPr>
  </w:style>
  <w:style w:type="character" w:styleId="Intenzivenpoudarek">
    <w:name w:val="Intense Emphasis"/>
    <w:basedOn w:val="Privzetapisavaodstavka"/>
    <w:uiPriority w:val="21"/>
    <w:qFormat/>
    <w:rPr>
      <w:b/>
      <w:bCs/>
      <w:i/>
      <w:iCs/>
    </w:rPr>
  </w:style>
  <w:style w:type="character" w:styleId="Krepko">
    <w:name w:val="Strong"/>
    <w:basedOn w:val="Privzetapisavaodstavka"/>
    <w:uiPriority w:val="22"/>
    <w:qFormat/>
    <w:rPr>
      <w:b/>
      <w:bCs/>
    </w:rPr>
  </w:style>
  <w:style w:type="paragraph" w:styleId="Citat">
    <w:name w:val="Quote"/>
    <w:basedOn w:val="Navaden"/>
    <w:next w:val="Navaden"/>
    <w:link w:val="CitatZnak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Znak">
    <w:name w:val="Citat Znak"/>
    <w:basedOn w:val="Privzetapisavaodstavka"/>
    <w:link w:val="Citat"/>
    <w:uiPriority w:val="29"/>
    <w:rPr>
      <w:i/>
      <w:iCs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Neensklic">
    <w:name w:val="Subtle Reference"/>
    <w:basedOn w:val="Privzetapisavaodstavka"/>
    <w:uiPriority w:val="31"/>
    <w:qFormat/>
    <w:rPr>
      <w:smallCaps/>
      <w:color w:val="404040" w:themeColor="text1" w:themeTint="BF"/>
    </w:rPr>
  </w:style>
  <w:style w:type="character" w:styleId="Intenzivensklic">
    <w:name w:val="Intense Reference"/>
    <w:basedOn w:val="Privzetapisavaodstavka"/>
    <w:uiPriority w:val="32"/>
    <w:qFormat/>
    <w:rPr>
      <w:b/>
      <w:bCs/>
      <w:smallCaps/>
      <w:u w:val="single"/>
    </w:rPr>
  </w:style>
  <w:style w:type="character" w:styleId="Naslovknjige">
    <w:name w:val="Book Title"/>
    <w:basedOn w:val="Privzetapisavaodstavka"/>
    <w:uiPriority w:val="33"/>
    <w:qFormat/>
    <w:rPr>
      <w:b/>
      <w:bCs/>
      <w:smallCaps/>
    </w:rPr>
  </w:style>
  <w:style w:type="paragraph" w:styleId="Napis">
    <w:name w:val="caption"/>
    <w:basedOn w:val="Navaden"/>
    <w:next w:val="Navaden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NaslovTOC">
    <w:name w:val="TOC Heading"/>
    <w:basedOn w:val="Naslov1"/>
    <w:next w:val="Navaden"/>
    <w:uiPriority w:val="39"/>
    <w:semiHidden/>
    <w:unhideWhenUsed/>
    <w:qFormat/>
    <w:pPr>
      <w:outlineLvl w:val="9"/>
    </w:pPr>
  </w:style>
  <w:style w:type="paragraph" w:styleId="Brezrazmikov">
    <w:name w:val="No Spacing"/>
    <w:uiPriority w:val="1"/>
    <w:qFormat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76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76F6"/>
    <w:rPr>
      <w:rFonts w:ascii="Segoe UI" w:hAnsi="Segoe UI" w:cs="Segoe UI"/>
      <w:sz w:val="18"/>
      <w:szCs w:val="18"/>
    </w:rPr>
  </w:style>
  <w:style w:type="character" w:styleId="Pripombasklic">
    <w:name w:val="annotation reference"/>
    <w:basedOn w:val="Privzetapisavaodstavka"/>
    <w:uiPriority w:val="99"/>
    <w:semiHidden/>
    <w:unhideWhenUsed/>
    <w:rsid w:val="0086360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63606"/>
    <w:pPr>
      <w:spacing w:line="240" w:lineRule="auto"/>
    </w:p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63606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6360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63606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A32CEF"/>
    <w:rPr>
      <w:color w:val="99CA3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11/relationships/commentsExtended" Target="commentsExtended.xm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comments" Target="comments.xml"/><Relationship Id="rId17" Type="http://schemas.openxmlformats.org/officeDocument/2006/relationships/image" Target="media/image9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sound-ideas.com" TargetMode="External"/><Relationship Id="rId22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a\AppData\Roaming\Microsoft\Templates\Na&#269;rt%20s%20ploskvijo%20(prazno).dotx" TargetMode="Externa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Načrt s ploskvijo (prazno)</Template>
  <TotalTime>131</TotalTime>
  <Pages>1</Pages>
  <Words>1393</Words>
  <Characters>7946</Characters>
  <Application>Microsoft Office Word</Application>
  <DocSecurity>0</DocSecurity>
  <Lines>66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Lina</dc:creator>
  <cp:keywords/>
  <cp:lastModifiedBy>Lina Dvoršak</cp:lastModifiedBy>
  <cp:revision>12</cp:revision>
  <dcterms:created xsi:type="dcterms:W3CDTF">2015-03-03T10:31:00Z</dcterms:created>
  <dcterms:modified xsi:type="dcterms:W3CDTF">2015-03-20T15:30:00Z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