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FE" w:rsidRPr="00AC239C" w:rsidRDefault="004F3428">
      <w:pPr>
        <w:pStyle w:val="Naslov"/>
      </w:pPr>
      <w:r>
        <w:t>Sistemi za snemanje</w:t>
      </w:r>
    </w:p>
    <w:p w:rsidR="004F3428" w:rsidRPr="00942079" w:rsidRDefault="004F3428" w:rsidP="00942079">
      <w:pPr>
        <w:pStyle w:val="Naslov1"/>
      </w:pPr>
      <w:r>
        <w:t>Mikrofoni</w:t>
      </w:r>
    </w:p>
    <w:p w:rsidR="004F3428" w:rsidRDefault="004F3428" w:rsidP="004F3428">
      <w:r w:rsidRPr="004F3428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653CF67" wp14:editId="0848AB77">
            <wp:simplePos x="0" y="0"/>
            <wp:positionH relativeFrom="margin">
              <wp:posOffset>3571875</wp:posOffset>
            </wp:positionH>
            <wp:positionV relativeFrom="paragraph">
              <wp:posOffset>8255</wp:posOffset>
            </wp:positionV>
            <wp:extent cx="12477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35" y="21150"/>
                <wp:lineTo x="2143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Glede na zgradbo:</w:t>
      </w:r>
      <w:r w:rsidRPr="004F3428">
        <w:t xml:space="preserve"> </w:t>
      </w:r>
    </w:p>
    <w:p w:rsidR="004F3428" w:rsidRDefault="004F3428" w:rsidP="004F3428">
      <w:pPr>
        <w:pStyle w:val="Odstavekseznama"/>
        <w:numPr>
          <w:ilvl w:val="0"/>
          <w:numId w:val="3"/>
        </w:numPr>
      </w:pPr>
      <w:r>
        <w:t xml:space="preserve">Ogleni mikrofoni (angl.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microphones</w:t>
      </w:r>
      <w:proofErr w:type="spellEnd"/>
      <w:r>
        <w:t>)</w:t>
      </w:r>
    </w:p>
    <w:p w:rsidR="004F3428" w:rsidRDefault="004F3428" w:rsidP="004F3428"/>
    <w:p w:rsidR="004F3428" w:rsidRDefault="004F3428" w:rsidP="004F3428"/>
    <w:p w:rsidR="004F3428" w:rsidRDefault="004F3428" w:rsidP="004F3428">
      <w:r w:rsidRPr="004F3428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DB90ADC" wp14:editId="7EE276E8">
            <wp:simplePos x="0" y="0"/>
            <wp:positionH relativeFrom="column">
              <wp:posOffset>3514725</wp:posOffset>
            </wp:positionH>
            <wp:positionV relativeFrom="paragraph">
              <wp:posOffset>13335</wp:posOffset>
            </wp:positionV>
            <wp:extent cx="14382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57" y="21246"/>
                <wp:lineTo x="2145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428" w:rsidRDefault="004F3428" w:rsidP="004F3428">
      <w:pPr>
        <w:pStyle w:val="Odstavekseznama"/>
        <w:numPr>
          <w:ilvl w:val="0"/>
          <w:numId w:val="3"/>
        </w:numPr>
      </w:pPr>
      <w:r>
        <w:t xml:space="preserve">Dinamični mikrofoni (angl.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microphones</w:t>
      </w:r>
      <w:proofErr w:type="spellEnd"/>
      <w:r>
        <w:t>)</w:t>
      </w:r>
    </w:p>
    <w:p w:rsidR="004F3428" w:rsidRDefault="004F3428" w:rsidP="004F3428"/>
    <w:p w:rsidR="004F3428" w:rsidRDefault="004F3428" w:rsidP="004F3428"/>
    <w:p w:rsidR="004F3428" w:rsidRDefault="004F3428" w:rsidP="004F3428">
      <w:r w:rsidRPr="004F3428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A624A09" wp14:editId="07BF1723">
            <wp:simplePos x="0" y="0"/>
            <wp:positionH relativeFrom="margin">
              <wp:posOffset>3952875</wp:posOffset>
            </wp:positionH>
            <wp:positionV relativeFrom="paragraph">
              <wp:posOffset>13970</wp:posOffset>
            </wp:positionV>
            <wp:extent cx="10953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12" y="21316"/>
                <wp:lineTo x="21412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428" w:rsidRDefault="004F3428" w:rsidP="004F3428"/>
    <w:p w:rsidR="004F3428" w:rsidRDefault="004F3428" w:rsidP="004F3428">
      <w:pPr>
        <w:pStyle w:val="Odstavekseznama"/>
        <w:numPr>
          <w:ilvl w:val="0"/>
          <w:numId w:val="3"/>
        </w:numPr>
      </w:pPr>
      <w:r>
        <w:t xml:space="preserve">Kondenzatorski mikrofoni (angl. </w:t>
      </w:r>
      <w:proofErr w:type="spellStart"/>
      <w:r>
        <w:t>condenser</w:t>
      </w:r>
      <w:proofErr w:type="spellEnd"/>
      <w:r>
        <w:t xml:space="preserve"> </w:t>
      </w:r>
      <w:proofErr w:type="spellStart"/>
      <w:r>
        <w:t>microphones</w:t>
      </w:r>
      <w:proofErr w:type="spellEnd"/>
      <w:r>
        <w:t>)</w:t>
      </w:r>
    </w:p>
    <w:p w:rsidR="004F3428" w:rsidRDefault="004F3428" w:rsidP="004F3428"/>
    <w:p w:rsidR="004F3428" w:rsidRDefault="004F3428" w:rsidP="004F3428"/>
    <w:p w:rsidR="004F3428" w:rsidRDefault="004F3428" w:rsidP="004F3428"/>
    <w:p w:rsidR="004F3428" w:rsidRDefault="004F3428" w:rsidP="004F3428">
      <w:r w:rsidRPr="004F3428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A99E186" wp14:editId="4C6D9843">
            <wp:simplePos x="0" y="0"/>
            <wp:positionH relativeFrom="column">
              <wp:posOffset>3181350</wp:posOffset>
            </wp:positionH>
            <wp:positionV relativeFrom="paragraph">
              <wp:posOffset>10795</wp:posOffset>
            </wp:positionV>
            <wp:extent cx="13239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45" y="21282"/>
                <wp:lineTo x="21445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428" w:rsidRDefault="004F3428" w:rsidP="004F3428"/>
    <w:p w:rsidR="004F3428" w:rsidRDefault="004F3428" w:rsidP="004F3428">
      <w:pPr>
        <w:pStyle w:val="Odstavekseznama"/>
        <w:numPr>
          <w:ilvl w:val="0"/>
          <w:numId w:val="3"/>
        </w:numPr>
      </w:pPr>
      <w:r>
        <w:t xml:space="preserve">Tračni mikrofoni (angl. </w:t>
      </w:r>
      <w:proofErr w:type="spellStart"/>
      <w:r>
        <w:t>ribbon</w:t>
      </w:r>
      <w:proofErr w:type="spellEnd"/>
      <w:r>
        <w:t xml:space="preserve"> </w:t>
      </w:r>
      <w:proofErr w:type="spellStart"/>
      <w:r>
        <w:t>microphones</w:t>
      </w:r>
      <w:proofErr w:type="spellEnd"/>
      <w:r>
        <w:t>)</w:t>
      </w:r>
    </w:p>
    <w:p w:rsidR="004F3428" w:rsidRDefault="004F3428" w:rsidP="004F3428"/>
    <w:p w:rsidR="004F3428" w:rsidRDefault="004F3428" w:rsidP="004F3428">
      <w:r w:rsidRPr="004F3428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501D17D3" wp14:editId="0727E614">
            <wp:simplePos x="0" y="0"/>
            <wp:positionH relativeFrom="column">
              <wp:posOffset>4276725</wp:posOffset>
            </wp:positionH>
            <wp:positionV relativeFrom="paragraph">
              <wp:posOffset>152400</wp:posOffset>
            </wp:positionV>
            <wp:extent cx="13239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45" y="21282"/>
                <wp:lineTo x="2144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3428" w:rsidRDefault="004F3428" w:rsidP="004F3428"/>
    <w:p w:rsidR="004F3428" w:rsidRDefault="004F3428" w:rsidP="004F3428"/>
    <w:p w:rsidR="004F3428" w:rsidRDefault="004F3428" w:rsidP="004F3428">
      <w:pPr>
        <w:pStyle w:val="Odstavekseznama"/>
        <w:numPr>
          <w:ilvl w:val="0"/>
          <w:numId w:val="3"/>
        </w:numPr>
      </w:pPr>
      <w:r>
        <w:t xml:space="preserve">Kristalni (piezoelektrični) mikrofoni (angl. </w:t>
      </w:r>
      <w:proofErr w:type="spellStart"/>
      <w:r>
        <w:t>crystal</w:t>
      </w:r>
      <w:proofErr w:type="spellEnd"/>
      <w:r>
        <w:t xml:space="preserve"> </w:t>
      </w:r>
      <w:proofErr w:type="spellStart"/>
      <w:r>
        <w:t>microphones</w:t>
      </w:r>
      <w:proofErr w:type="spellEnd"/>
      <w:r>
        <w:t>)</w:t>
      </w:r>
    </w:p>
    <w:p w:rsidR="004F3428" w:rsidRDefault="004F3428" w:rsidP="004F3428"/>
    <w:p w:rsidR="004F3428" w:rsidRDefault="004F3428" w:rsidP="004F3428"/>
    <w:p w:rsidR="004F3428" w:rsidRDefault="004F3428" w:rsidP="004F3428">
      <w:pPr>
        <w:pStyle w:val="Odstavekseznama"/>
        <w:numPr>
          <w:ilvl w:val="0"/>
          <w:numId w:val="3"/>
        </w:numPr>
      </w:pPr>
      <w:r w:rsidRPr="004F3428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5BFE5436" wp14:editId="46F19394">
            <wp:simplePos x="0" y="0"/>
            <wp:positionH relativeFrom="column">
              <wp:posOffset>4276725</wp:posOffset>
            </wp:positionH>
            <wp:positionV relativeFrom="paragraph">
              <wp:posOffset>112395</wp:posOffset>
            </wp:positionV>
            <wp:extent cx="1285875" cy="1333500"/>
            <wp:effectExtent l="0" t="0" r="9525" b="0"/>
            <wp:wrapTight wrapText="bothSides">
              <wp:wrapPolygon edited="0">
                <wp:start x="0" y="0"/>
                <wp:lineTo x="0" y="21291"/>
                <wp:lineTo x="21440" y="21291"/>
                <wp:lineTo x="21440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Laserski mikrofoni (angl. laser </w:t>
      </w:r>
      <w:proofErr w:type="spellStart"/>
      <w:r>
        <w:t>microphones</w:t>
      </w:r>
      <w:proofErr w:type="spellEnd"/>
      <w:r>
        <w:t>)</w:t>
      </w:r>
    </w:p>
    <w:p w:rsidR="004F3428" w:rsidRDefault="004F3428" w:rsidP="004F3428">
      <w:pPr>
        <w:pStyle w:val="Odstavekseznama"/>
        <w:numPr>
          <w:ilvl w:val="0"/>
          <w:numId w:val="3"/>
        </w:numPr>
      </w:pPr>
      <w:r>
        <w:t>O</w:t>
      </w:r>
      <w:r>
        <w:t xml:space="preserve">ptični mikrofoni (angl. </w:t>
      </w:r>
      <w:proofErr w:type="spellStart"/>
      <w:r>
        <w:t>fiber</w:t>
      </w:r>
      <w:proofErr w:type="spellEnd"/>
      <w:r>
        <w:t xml:space="preserve"> </w:t>
      </w:r>
      <w:proofErr w:type="spellStart"/>
      <w:r>
        <w:t>optic</w:t>
      </w:r>
      <w:proofErr w:type="spellEnd"/>
      <w:r>
        <w:t xml:space="preserve"> </w:t>
      </w:r>
      <w:proofErr w:type="spellStart"/>
      <w:r>
        <w:t>microphone</w:t>
      </w:r>
      <w:proofErr w:type="spellEnd"/>
      <w:r>
        <w:t>)</w:t>
      </w:r>
    </w:p>
    <w:p w:rsidR="004F3428" w:rsidRDefault="004F3428" w:rsidP="004F3428"/>
    <w:p w:rsidR="004F3428" w:rsidRDefault="004F3428" w:rsidP="004F3428"/>
    <w:p w:rsidR="004F3428" w:rsidRDefault="004F3428" w:rsidP="004F3428"/>
    <w:p w:rsidR="004F3428" w:rsidRDefault="004F3428" w:rsidP="004F3428">
      <w:pPr>
        <w:pStyle w:val="Odstavekseznama"/>
        <w:numPr>
          <w:ilvl w:val="0"/>
          <w:numId w:val="3"/>
        </w:numPr>
      </w:pPr>
      <w:r>
        <w:t xml:space="preserve">MEMS mikrofoni (angl. </w:t>
      </w:r>
      <w:proofErr w:type="spellStart"/>
      <w:r>
        <w:t>MicroElectrical-Mechanical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)</w:t>
      </w:r>
      <w:r>
        <w:t xml:space="preserve"> – v </w:t>
      </w:r>
      <w:proofErr w:type="spellStart"/>
      <w:r>
        <w:t>telefonh</w:t>
      </w:r>
      <w:proofErr w:type="spellEnd"/>
      <w:r>
        <w:t xml:space="preserve"> – mali</w:t>
      </w:r>
    </w:p>
    <w:p w:rsidR="004F3428" w:rsidRDefault="004F3428" w:rsidP="004F3428"/>
    <w:p w:rsidR="004F3428" w:rsidRDefault="004F3428" w:rsidP="00622B8E">
      <w:pPr>
        <w:pStyle w:val="Naslov2"/>
      </w:pPr>
      <w:r>
        <w:t>Mikrofon glede na usmerjenost</w:t>
      </w:r>
    </w:p>
    <w:p w:rsidR="004F3428" w:rsidRDefault="004F3428" w:rsidP="004F3428">
      <w:r w:rsidRPr="004F3428">
        <w:rPr>
          <w:noProof/>
          <w:lang w:eastAsia="sl-SI"/>
        </w:rPr>
        <w:drawing>
          <wp:inline distT="0" distB="0" distL="0" distR="0">
            <wp:extent cx="5667375" cy="13906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28" w:rsidRDefault="004F3428" w:rsidP="00622B8E">
      <w:pPr>
        <w:pStyle w:val="Naslov2"/>
      </w:pPr>
      <w:r>
        <w:t>Mikrofoni glede na uporabnost</w:t>
      </w:r>
    </w:p>
    <w:p w:rsidR="004F3428" w:rsidRDefault="004F3428" w:rsidP="004F3428">
      <w:pPr>
        <w:pStyle w:val="Odstavekseznama"/>
        <w:numPr>
          <w:ilvl w:val="0"/>
          <w:numId w:val="4"/>
        </w:numPr>
      </w:pPr>
      <w:r>
        <w:t xml:space="preserve">Kravatni (angl. </w:t>
      </w:r>
      <w:proofErr w:type="spellStart"/>
      <w:r>
        <w:t>Lavalier</w:t>
      </w:r>
      <w:proofErr w:type="spellEnd"/>
      <w:r>
        <w:t>) mikrofon</w:t>
      </w:r>
    </w:p>
    <w:p w:rsidR="004F3428" w:rsidRDefault="004F3428" w:rsidP="004F3428">
      <w:pPr>
        <w:pStyle w:val="Odstavekseznama"/>
        <w:numPr>
          <w:ilvl w:val="0"/>
          <w:numId w:val="4"/>
        </w:numPr>
      </w:pPr>
      <w:r>
        <w:t>Ročni mikrofon</w:t>
      </w:r>
    </w:p>
    <w:p w:rsidR="004F3428" w:rsidRDefault="004F3428" w:rsidP="004F3428">
      <w:pPr>
        <w:pStyle w:val="Odstavekseznama"/>
        <w:numPr>
          <w:ilvl w:val="0"/>
          <w:numId w:val="4"/>
        </w:numPr>
      </w:pPr>
      <w:r>
        <w:t>Boom mikrofon</w:t>
      </w:r>
      <w:r>
        <w:t xml:space="preserve"> (kosmat)</w:t>
      </w:r>
    </w:p>
    <w:p w:rsidR="004F3428" w:rsidRDefault="004F3428" w:rsidP="004F3428">
      <w:pPr>
        <w:pStyle w:val="Odstavekseznama"/>
        <w:numPr>
          <w:ilvl w:val="0"/>
          <w:numId w:val="4"/>
        </w:numPr>
      </w:pPr>
      <w:r>
        <w:t>Prostorski, namizni mikrofon</w:t>
      </w:r>
    </w:p>
    <w:p w:rsidR="004F3428" w:rsidRDefault="004F3428" w:rsidP="004F3428">
      <w:pPr>
        <w:pStyle w:val="Odstavekseznama"/>
        <w:numPr>
          <w:ilvl w:val="0"/>
          <w:numId w:val="4"/>
        </w:numPr>
      </w:pPr>
      <w:r>
        <w:t>Brezžični mikrofon</w:t>
      </w:r>
      <w:r>
        <w:t xml:space="preserve"> – za live snemanja (</w:t>
      </w:r>
      <w:proofErr w:type="spellStart"/>
      <w:r>
        <w:t>max</w:t>
      </w:r>
      <w:proofErr w:type="spellEnd"/>
      <w:r>
        <w:t xml:space="preserve"> 300m)</w:t>
      </w:r>
    </w:p>
    <w:p w:rsidR="004F3428" w:rsidRDefault="00B76979" w:rsidP="004F3428">
      <w:pPr>
        <w:pStyle w:val="Odstavekseznama"/>
        <w:numPr>
          <w:ilvl w:val="0"/>
          <w:numId w:val="4"/>
        </w:numPr>
      </w:pPr>
      <w:r w:rsidRPr="00B76979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0687E159" wp14:editId="25DCD7AB">
            <wp:simplePos x="0" y="0"/>
            <wp:positionH relativeFrom="column">
              <wp:posOffset>4019550</wp:posOffset>
            </wp:positionH>
            <wp:positionV relativeFrom="paragraph">
              <wp:posOffset>7620</wp:posOffset>
            </wp:positionV>
            <wp:extent cx="151447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64" y="21234"/>
                <wp:lineTo x="2146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428">
        <w:t>Kontaktni mikrofon</w:t>
      </w:r>
      <w:r>
        <w:t xml:space="preserve"> – zaznava vibracije (na kitari)</w:t>
      </w:r>
    </w:p>
    <w:p w:rsidR="004F3428" w:rsidRDefault="004F3428" w:rsidP="004F3428">
      <w:pPr>
        <w:pStyle w:val="Odstavekseznama"/>
        <w:numPr>
          <w:ilvl w:val="0"/>
          <w:numId w:val="4"/>
        </w:numPr>
      </w:pPr>
      <w:r>
        <w:t>Naglavni mikrofon</w:t>
      </w:r>
      <w:r w:rsidR="00B76979">
        <w:t xml:space="preserve"> (+slušalke)</w:t>
      </w:r>
    </w:p>
    <w:p w:rsidR="004F3428" w:rsidRDefault="004F3428" w:rsidP="00B76979">
      <w:pPr>
        <w:pStyle w:val="Odstavekseznama"/>
        <w:numPr>
          <w:ilvl w:val="0"/>
          <w:numId w:val="4"/>
        </w:numPr>
      </w:pPr>
      <w:r>
        <w:t>Parabolični mikrofon</w:t>
      </w:r>
      <w:r w:rsidR="00B76979">
        <w:t xml:space="preserve"> ---------------------------------------------&gt;</w:t>
      </w:r>
    </w:p>
    <w:p w:rsidR="004F3428" w:rsidRDefault="004F3428" w:rsidP="004F3428">
      <w:pPr>
        <w:pStyle w:val="Odstavekseznama"/>
        <w:numPr>
          <w:ilvl w:val="0"/>
          <w:numId w:val="4"/>
        </w:numPr>
      </w:pPr>
      <w:r>
        <w:t>Stereo mikrofon</w:t>
      </w:r>
      <w:r w:rsidR="00B76979">
        <w:t xml:space="preserve"> (v </w:t>
      </w:r>
      <w:proofErr w:type="spellStart"/>
      <w:r w:rsidR="00B76979">
        <w:t>studijih</w:t>
      </w:r>
      <w:proofErr w:type="spellEnd"/>
      <w:r w:rsidR="00B76979">
        <w:t xml:space="preserve"> za snemanje glasbe…)</w:t>
      </w:r>
    </w:p>
    <w:p w:rsidR="004F3428" w:rsidRDefault="004F3428" w:rsidP="004F3428">
      <w:pPr>
        <w:pStyle w:val="Odstavekseznama"/>
        <w:numPr>
          <w:ilvl w:val="0"/>
          <w:numId w:val="4"/>
        </w:numPr>
      </w:pPr>
      <w:r>
        <w:t xml:space="preserve">Mikrofon za odvzem šumov (ang. </w:t>
      </w:r>
      <w:proofErr w:type="spellStart"/>
      <w:r>
        <w:t>noise</w:t>
      </w:r>
      <w:proofErr w:type="spellEnd"/>
      <w:r>
        <w:t xml:space="preserve"> </w:t>
      </w:r>
      <w:proofErr w:type="spellStart"/>
      <w:r>
        <w:t>canceling</w:t>
      </w:r>
      <w:proofErr w:type="spellEnd"/>
      <w:r>
        <w:t xml:space="preserve"> </w:t>
      </w:r>
      <w:proofErr w:type="spellStart"/>
      <w:r>
        <w:t>microphone</w:t>
      </w:r>
      <w:proofErr w:type="spellEnd"/>
      <w:r>
        <w:t>)</w:t>
      </w:r>
    </w:p>
    <w:p w:rsidR="004F3428" w:rsidRPr="00B76979" w:rsidRDefault="00B76979" w:rsidP="00B76979">
      <w:pPr>
        <w:pStyle w:val="Naslov2"/>
      </w:pPr>
      <w:r w:rsidRPr="00B76979">
        <w:t>Karakteristike</w:t>
      </w:r>
    </w:p>
    <w:p w:rsidR="00B76979" w:rsidRDefault="00B76979" w:rsidP="00615CB8">
      <w:pPr>
        <w:pStyle w:val="Odstavekseznama"/>
        <w:numPr>
          <w:ilvl w:val="0"/>
          <w:numId w:val="6"/>
        </w:numPr>
      </w:pPr>
      <w:r>
        <w:t>Frekvenčni odziv (</w:t>
      </w:r>
      <w:proofErr w:type="spellStart"/>
      <w:r>
        <w:t>frequency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>)</w:t>
      </w:r>
    </w:p>
    <w:p w:rsidR="00615CB8" w:rsidRDefault="00615CB8" w:rsidP="00615CB8">
      <w:pPr>
        <w:pStyle w:val="Odstavekseznama"/>
        <w:numPr>
          <w:ilvl w:val="0"/>
          <w:numId w:val="6"/>
        </w:numPr>
      </w:pPr>
      <w:proofErr w:type="spellStart"/>
      <w:r>
        <w:t>I</w:t>
      </w:r>
      <w:r w:rsidR="00B76979">
        <w:t>impendanca</w:t>
      </w:r>
      <w:proofErr w:type="spellEnd"/>
      <w:r>
        <w:t>:</w:t>
      </w:r>
    </w:p>
    <w:p w:rsidR="00615CB8" w:rsidRDefault="00615CB8" w:rsidP="00615CB8">
      <w:pPr>
        <w:pStyle w:val="Odstavekseznama"/>
        <w:numPr>
          <w:ilvl w:val="1"/>
          <w:numId w:val="6"/>
        </w:numPr>
      </w:pPr>
      <w:r>
        <w:t>visoka: &gt;10.000 Ω</w:t>
      </w:r>
    </w:p>
    <w:p w:rsidR="00615CB8" w:rsidRDefault="00615CB8" w:rsidP="00615CB8">
      <w:pPr>
        <w:pStyle w:val="Odstavekseznama"/>
        <w:numPr>
          <w:ilvl w:val="1"/>
          <w:numId w:val="6"/>
        </w:numPr>
      </w:pPr>
      <w:r>
        <w:t>srednja: 600 Ω -10.000 Ω</w:t>
      </w:r>
    </w:p>
    <w:p w:rsidR="00B76979" w:rsidRDefault="00615CB8" w:rsidP="00615CB8">
      <w:pPr>
        <w:pStyle w:val="Odstavekseznama"/>
        <w:numPr>
          <w:ilvl w:val="1"/>
          <w:numId w:val="6"/>
        </w:numPr>
      </w:pPr>
      <w:r>
        <w:t>nizka: &lt;600 Ω</w:t>
      </w:r>
    </w:p>
    <w:p w:rsidR="00B76979" w:rsidRDefault="00615CB8" w:rsidP="00615CB8">
      <w:pPr>
        <w:pStyle w:val="Odstavekseznama"/>
        <w:numPr>
          <w:ilvl w:val="0"/>
          <w:numId w:val="6"/>
        </w:numPr>
      </w:pPr>
      <w:r>
        <w:t>B</w:t>
      </w:r>
      <w:r w:rsidR="00B76979">
        <w:t xml:space="preserve">alansirani in </w:t>
      </w:r>
      <w:proofErr w:type="spellStart"/>
      <w:r w:rsidR="00B76979">
        <w:t>nebalansirani</w:t>
      </w:r>
      <w:proofErr w:type="spellEnd"/>
      <w:r w:rsidR="00B76979">
        <w:t xml:space="preserve"> izhod</w:t>
      </w:r>
    </w:p>
    <w:p w:rsidR="00942079" w:rsidRDefault="00942079" w:rsidP="00942079">
      <w:pPr>
        <w:sectPr w:rsidR="00942079">
          <w:pgSz w:w="12240" w:h="15840"/>
          <w:pgMar w:top="1440" w:right="1440" w:bottom="1440" w:left="1440" w:header="720" w:footer="720" w:gutter="0"/>
          <w:cols w:space="720"/>
        </w:sectPr>
      </w:pPr>
    </w:p>
    <w:p w:rsidR="00942079" w:rsidRPr="00942079" w:rsidRDefault="00942079" w:rsidP="00942079">
      <w:pPr>
        <w:pStyle w:val="Naslov2"/>
      </w:pPr>
      <w:r w:rsidRPr="00942079">
        <w:lastRenderedPageBreak/>
        <w:t>Pomembni pojmi</w:t>
      </w:r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Audio</w:t>
      </w:r>
      <w:proofErr w:type="spellEnd"/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Cardioid</w:t>
      </w:r>
      <w:proofErr w:type="spellEnd"/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Condensed</w:t>
      </w:r>
      <w:proofErr w:type="spellEnd"/>
      <w:r w:rsidRPr="00942079">
        <w:t xml:space="preserve"> </w:t>
      </w:r>
      <w:proofErr w:type="spellStart"/>
      <w:r w:rsidRPr="00942079">
        <w:t>microphone</w:t>
      </w:r>
      <w:proofErr w:type="spellEnd"/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Direct</w:t>
      </w:r>
      <w:proofErr w:type="spellEnd"/>
      <w:r w:rsidRPr="00942079">
        <w:t xml:space="preserve"> </w:t>
      </w:r>
      <w:proofErr w:type="spellStart"/>
      <w:r w:rsidRPr="00942079">
        <w:t>insertion</w:t>
      </w:r>
      <w:proofErr w:type="spellEnd"/>
      <w:r w:rsidRPr="00942079">
        <w:t xml:space="preserve"> (ali </w:t>
      </w:r>
      <w:proofErr w:type="spellStart"/>
      <w:r w:rsidRPr="00942079">
        <w:t>direct</w:t>
      </w:r>
      <w:proofErr w:type="spellEnd"/>
      <w:r w:rsidRPr="00942079">
        <w:t xml:space="preserve"> </w:t>
      </w:r>
      <w:proofErr w:type="spellStart"/>
      <w:r w:rsidRPr="00942079">
        <w:t>input</w:t>
      </w:r>
      <w:proofErr w:type="spellEnd"/>
      <w:r w:rsidRPr="00942079">
        <w:t>)</w:t>
      </w:r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Dynamic</w:t>
      </w:r>
      <w:proofErr w:type="spellEnd"/>
      <w:r w:rsidRPr="00942079">
        <w:t xml:space="preserve"> </w:t>
      </w:r>
      <w:proofErr w:type="spellStart"/>
      <w:r w:rsidRPr="00942079">
        <w:t>microphone</w:t>
      </w:r>
      <w:proofErr w:type="spellEnd"/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Fishpole</w:t>
      </w:r>
      <w:proofErr w:type="spellEnd"/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Flat</w:t>
      </w:r>
      <w:proofErr w:type="spellEnd"/>
      <w:r w:rsidRPr="00942079">
        <w:t xml:space="preserve"> </w:t>
      </w:r>
      <w:proofErr w:type="spellStart"/>
      <w:r w:rsidRPr="00942079">
        <w:t>response</w:t>
      </w:r>
      <w:proofErr w:type="spellEnd"/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Frequency</w:t>
      </w:r>
      <w:proofErr w:type="spellEnd"/>
      <w:r w:rsidRPr="00942079">
        <w:t xml:space="preserve"> </w:t>
      </w:r>
      <w:proofErr w:type="spellStart"/>
      <w:r w:rsidRPr="00942079">
        <w:t>response</w:t>
      </w:r>
      <w:proofErr w:type="spellEnd"/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Headset</w:t>
      </w:r>
      <w:proofErr w:type="spellEnd"/>
      <w:r w:rsidRPr="00942079">
        <w:t xml:space="preserve"> </w:t>
      </w:r>
      <w:proofErr w:type="spellStart"/>
      <w:r w:rsidRPr="00942079">
        <w:t>microphone</w:t>
      </w:r>
      <w:proofErr w:type="spellEnd"/>
    </w:p>
    <w:p w:rsidR="004F3428" w:rsidRDefault="004F3428" w:rsidP="00942079">
      <w:pPr>
        <w:numPr>
          <w:ilvl w:val="0"/>
          <w:numId w:val="1"/>
        </w:numPr>
      </w:pPr>
      <w:proofErr w:type="spellStart"/>
      <w:r w:rsidRPr="00942079">
        <w:t>Sound</w:t>
      </w:r>
      <w:proofErr w:type="spellEnd"/>
      <w:r w:rsidRPr="00942079">
        <w:t xml:space="preserve"> </w:t>
      </w:r>
      <w:proofErr w:type="spellStart"/>
      <w:r w:rsidRPr="00942079">
        <w:t>Pressure</w:t>
      </w:r>
      <w:proofErr w:type="spellEnd"/>
      <w:r w:rsidRPr="00942079">
        <w:t xml:space="preserve"> </w:t>
      </w:r>
      <w:proofErr w:type="spellStart"/>
      <w:r w:rsidRPr="00942079">
        <w:t>Level</w:t>
      </w:r>
      <w:proofErr w:type="spellEnd"/>
      <w:r w:rsidRPr="00942079">
        <w:t xml:space="preserve"> (SPL)</w:t>
      </w:r>
    </w:p>
    <w:p w:rsidR="00942079" w:rsidRPr="00942079" w:rsidRDefault="00942079" w:rsidP="00942079">
      <w:pPr>
        <w:ind w:left="720"/>
      </w:pPr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Impendance</w:t>
      </w:r>
      <w:proofErr w:type="spellEnd"/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Lavalier</w:t>
      </w:r>
      <w:proofErr w:type="spellEnd"/>
      <w:r w:rsidRPr="00942079">
        <w:t xml:space="preserve"> </w:t>
      </w:r>
      <w:proofErr w:type="spellStart"/>
      <w:r w:rsidRPr="00942079">
        <w:t>microphone</w:t>
      </w:r>
      <w:proofErr w:type="spellEnd"/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Omnidirectional</w:t>
      </w:r>
      <w:proofErr w:type="spellEnd"/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Phantom</w:t>
      </w:r>
      <w:proofErr w:type="spellEnd"/>
      <w:r w:rsidRPr="00942079">
        <w:t xml:space="preserve"> </w:t>
      </w:r>
      <w:proofErr w:type="spellStart"/>
      <w:r w:rsidRPr="00942079">
        <w:t>power</w:t>
      </w:r>
      <w:proofErr w:type="spellEnd"/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Pickup</w:t>
      </w:r>
      <w:proofErr w:type="spellEnd"/>
      <w:r w:rsidRPr="00942079">
        <w:t xml:space="preserve"> </w:t>
      </w:r>
      <w:proofErr w:type="spellStart"/>
      <w:r w:rsidRPr="00942079">
        <w:t>pattern</w:t>
      </w:r>
      <w:proofErr w:type="spellEnd"/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Polar</w:t>
      </w:r>
      <w:proofErr w:type="spellEnd"/>
      <w:r w:rsidRPr="00942079">
        <w:t xml:space="preserve"> </w:t>
      </w:r>
      <w:proofErr w:type="spellStart"/>
      <w:r w:rsidRPr="00942079">
        <w:t>patterns</w:t>
      </w:r>
      <w:proofErr w:type="spellEnd"/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Ribbon</w:t>
      </w:r>
      <w:proofErr w:type="spellEnd"/>
      <w:r w:rsidRPr="00942079">
        <w:t xml:space="preserve"> </w:t>
      </w:r>
      <w:proofErr w:type="spellStart"/>
      <w:r w:rsidRPr="00942079">
        <w:t>microphone</w:t>
      </w:r>
      <w:proofErr w:type="spellEnd"/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Shotgun</w:t>
      </w:r>
      <w:proofErr w:type="spellEnd"/>
      <w:r w:rsidRPr="00942079">
        <w:t xml:space="preserve"> </w:t>
      </w:r>
      <w:proofErr w:type="spellStart"/>
      <w:r w:rsidRPr="00942079">
        <w:t>microphone</w:t>
      </w:r>
      <w:proofErr w:type="spellEnd"/>
    </w:p>
    <w:p w:rsidR="004F3428" w:rsidRPr="00942079" w:rsidRDefault="004F3428" w:rsidP="00942079">
      <w:pPr>
        <w:numPr>
          <w:ilvl w:val="0"/>
          <w:numId w:val="1"/>
        </w:numPr>
      </w:pPr>
      <w:proofErr w:type="spellStart"/>
      <w:r w:rsidRPr="00942079">
        <w:t>Unidirectional</w:t>
      </w:r>
      <w:proofErr w:type="spellEnd"/>
    </w:p>
    <w:p w:rsidR="00942079" w:rsidRDefault="00942079" w:rsidP="004F3428">
      <w:pPr>
        <w:numPr>
          <w:ilvl w:val="0"/>
          <w:numId w:val="1"/>
        </w:numPr>
        <w:sectPr w:rsidR="00942079" w:rsidSect="0094207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proofErr w:type="spellStart"/>
      <w:r>
        <w:t>Wireless</w:t>
      </w:r>
      <w:proofErr w:type="spellEnd"/>
      <w:r>
        <w:t xml:space="preserve"> </w:t>
      </w:r>
      <w:proofErr w:type="spellStart"/>
      <w:r>
        <w:t>microphone</w:t>
      </w:r>
      <w:proofErr w:type="spellEnd"/>
    </w:p>
    <w:p w:rsidR="00B76979" w:rsidRPr="00AC239C" w:rsidRDefault="00B76979" w:rsidP="00942079">
      <w:bookmarkStart w:id="0" w:name="_GoBack"/>
      <w:bookmarkEnd w:id="0"/>
    </w:p>
    <w:sectPr w:rsidR="00B76979" w:rsidRPr="00AC239C" w:rsidSect="00942079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05299"/>
    <w:multiLevelType w:val="hybridMultilevel"/>
    <w:tmpl w:val="2102C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34E9"/>
    <w:multiLevelType w:val="hybridMultilevel"/>
    <w:tmpl w:val="3B4646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D4525"/>
    <w:multiLevelType w:val="hybridMultilevel"/>
    <w:tmpl w:val="B30C6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E6074"/>
    <w:multiLevelType w:val="hybridMultilevel"/>
    <w:tmpl w:val="F60E09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A3005"/>
    <w:multiLevelType w:val="hybridMultilevel"/>
    <w:tmpl w:val="E8769A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7F24"/>
    <w:multiLevelType w:val="hybridMultilevel"/>
    <w:tmpl w:val="B8E6E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28"/>
    <w:rsid w:val="00486878"/>
    <w:rsid w:val="004F3428"/>
    <w:rsid w:val="00615CB8"/>
    <w:rsid w:val="00622B8E"/>
    <w:rsid w:val="00942079"/>
    <w:rsid w:val="00AC239C"/>
    <w:rsid w:val="00B76979"/>
    <w:rsid w:val="00C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88DC0-282D-4524-B0A6-60B8C2D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Pr>
      <w:b/>
      <w:bCs/>
      <w:smallCaps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a\AppData\Roaming\Microsoft\Templates\Na&#269;rt%20s%20ploskvijo%20(prazno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3B8B3-3150-44D2-9095-AA37BFFA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 s ploskvijo (prazno)</Template>
  <TotalTime>15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</dc:creator>
  <cp:keywords/>
  <cp:lastModifiedBy>Lina Dvoršak</cp:lastModifiedBy>
  <cp:revision>4</cp:revision>
  <dcterms:created xsi:type="dcterms:W3CDTF">2015-06-09T13:07:00Z</dcterms:created>
  <dcterms:modified xsi:type="dcterms:W3CDTF">2015-06-09T13:22:00Z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