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6" w:rsidRPr="009228E6" w:rsidRDefault="009228E6" w:rsidP="009228E6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9228E6">
        <w:rPr>
          <w:b/>
          <w:color w:val="FF0000"/>
          <w:sz w:val="28"/>
        </w:rPr>
        <w:t>DRUŽBENA HIERARHIJA</w:t>
      </w:r>
    </w:p>
    <w:p w:rsidR="009228E6" w:rsidRDefault="009228E6" w:rsidP="009228E6">
      <w:pPr>
        <w:ind w:left="720"/>
      </w:pPr>
    </w:p>
    <w:p w:rsidR="00A74A98" w:rsidRDefault="00A74A98" w:rsidP="00A74A98">
      <w:pPr>
        <w:numPr>
          <w:ilvl w:val="0"/>
          <w:numId w:val="1"/>
        </w:numPr>
      </w:pPr>
      <w:r>
        <w:t>Na indijskem podkontinentu se kaste nanašajo na prirojene, pripisane značilnosti.</w:t>
      </w:r>
    </w:p>
    <w:p w:rsidR="009228E6" w:rsidRDefault="009228E6" w:rsidP="00A74A98">
      <w:pPr>
        <w:ind w:left="360"/>
        <w:rPr>
          <w:b/>
        </w:rPr>
      </w:pPr>
    </w:p>
    <w:p w:rsidR="00A74A98" w:rsidRPr="009228E6" w:rsidRDefault="00A74A98" w:rsidP="00A74A98">
      <w:pPr>
        <w:ind w:left="360"/>
        <w:rPr>
          <w:b/>
        </w:rPr>
      </w:pPr>
      <w:r w:rsidRPr="009228E6">
        <w:rPr>
          <w:b/>
        </w:rPr>
        <w:t>KASTNI SISTEM</w:t>
      </w:r>
    </w:p>
    <w:p w:rsidR="00A74A98" w:rsidRDefault="00A74A98" w:rsidP="00A74A98">
      <w:pPr>
        <w:numPr>
          <w:ilvl w:val="0"/>
          <w:numId w:val="1"/>
        </w:numPr>
      </w:pPr>
      <w:r>
        <w:t>Vsebuje kulturni in družbeni vidik. Je simbolni sistem povezan s hinduizmom prav tako pa je tudi sitem pravil in praks, ki v indijski družbi določajo družbeno organizacijo, interakcijo in moč.</w:t>
      </w:r>
    </w:p>
    <w:p w:rsidR="00A74A98" w:rsidRDefault="00A74A98" w:rsidP="00A74A98">
      <w:pPr>
        <w:numPr>
          <w:ilvl w:val="0"/>
          <w:numId w:val="1"/>
        </w:numPr>
      </w:pPr>
      <w:r>
        <w:t>DEF: kastni sistem celotno hindujsko družbo deli na endogamne skupine s podedovano pripadnostjo.</w:t>
      </w:r>
    </w:p>
    <w:p w:rsidR="00A74A98" w:rsidRDefault="00A74A98" w:rsidP="00A74A98">
      <w:pPr>
        <w:numPr>
          <w:ilvl w:val="0"/>
          <w:numId w:val="1"/>
        </w:numPr>
      </w:pPr>
      <w:r>
        <w:t>Te skupine ločujejo in povezujejo 3 značilnosti: ločenost glede sklepanja poročnih zvez, delitev dela in hierarhija.</w:t>
      </w:r>
    </w:p>
    <w:p w:rsidR="00A74A98" w:rsidRDefault="00A74A98" w:rsidP="00A74A98">
      <w:pPr>
        <w:numPr>
          <w:ilvl w:val="0"/>
          <w:numId w:val="1"/>
        </w:numPr>
      </w:pPr>
      <w:r>
        <w:t xml:space="preserve">Kaste so medsebojno odvisne, saj lahko nekatera opravila opravljajo le pripadniki določene kaste. </w:t>
      </w:r>
    </w:p>
    <w:p w:rsidR="00A74A98" w:rsidRDefault="00A74A98" w:rsidP="00A74A98">
      <w:pPr>
        <w:numPr>
          <w:ilvl w:val="0"/>
          <w:numId w:val="1"/>
        </w:numPr>
      </w:pPr>
      <w:r>
        <w:t>Kar zadeva religijo, kastni sistemi temeljijo na čistosti in nečistosti. Če bo pripadnik višje kaste imel neposredne stike s pripadnikom nižje kaste bo postal nečist.</w:t>
      </w:r>
    </w:p>
    <w:p w:rsidR="00A74A98" w:rsidRDefault="00A74A98" w:rsidP="00A74A98">
      <w:pPr>
        <w:numPr>
          <w:ilvl w:val="0"/>
          <w:numId w:val="1"/>
        </w:numPr>
      </w:pPr>
      <w:r>
        <w:t>Vsaka kasta ima svoja pravila vedenja.</w:t>
      </w:r>
    </w:p>
    <w:p w:rsidR="009228E6" w:rsidRDefault="009228E6" w:rsidP="00A74A98">
      <w:pPr>
        <w:ind w:left="360"/>
        <w:rPr>
          <w:b/>
        </w:rPr>
      </w:pPr>
    </w:p>
    <w:p w:rsidR="00A74A98" w:rsidRPr="009228E6" w:rsidRDefault="00A74A98" w:rsidP="00A74A98">
      <w:pPr>
        <w:ind w:left="360"/>
        <w:rPr>
          <w:b/>
        </w:rPr>
      </w:pPr>
      <w:r w:rsidRPr="009228E6">
        <w:rPr>
          <w:b/>
        </w:rPr>
        <w:t>VARNA IN DŽATI</w:t>
      </w:r>
    </w:p>
    <w:p w:rsidR="00A74A98" w:rsidRDefault="00A74A98" w:rsidP="00BA5541">
      <w:pPr>
        <w:numPr>
          <w:ilvl w:val="0"/>
          <w:numId w:val="1"/>
        </w:numPr>
      </w:pPr>
      <w:r>
        <w:t>Obstajajo 4 glavne skupine kast</w:t>
      </w:r>
      <w:r w:rsidR="00BA5541">
        <w:t>- varn: Brahmani, kšatrije, vaišje in šudre. Na dnu lestvice in izven sistema so nedotakljivi.</w:t>
      </w:r>
    </w:p>
    <w:p w:rsidR="00BA5541" w:rsidRDefault="00BA5541" w:rsidP="00BA5541">
      <w:pPr>
        <w:numPr>
          <w:ilvl w:val="0"/>
          <w:numId w:val="1"/>
        </w:numPr>
      </w:pPr>
      <w:r>
        <w:t>V Indiji živijo tudi ljudje, ki niso hindujci, vendar vseeno spadajo v ta kastni sistem.</w:t>
      </w:r>
    </w:p>
    <w:p w:rsidR="00BA5541" w:rsidRDefault="00BA5541" w:rsidP="00BA5541">
      <w:pPr>
        <w:numPr>
          <w:ilvl w:val="0"/>
          <w:numId w:val="1"/>
        </w:numPr>
      </w:pPr>
      <w:r>
        <w:t>Praktičen namen sistema varn je, da predstavljajo nespremenljiv in abstrakten sistem hierarhije in vrednot.</w:t>
      </w:r>
    </w:p>
    <w:p w:rsidR="00BA5541" w:rsidRDefault="00BA5541" w:rsidP="00BA5541">
      <w:pPr>
        <w:numPr>
          <w:ilvl w:val="0"/>
          <w:numId w:val="1"/>
        </w:numPr>
      </w:pPr>
      <w:r>
        <w:t>Obstaja vsesplošno soglasje o vrednotah in kriterijih za razlikovanje nizkih kast od visokih.</w:t>
      </w:r>
    </w:p>
    <w:p w:rsidR="009228E6" w:rsidRDefault="009228E6" w:rsidP="00BA5541">
      <w:pPr>
        <w:ind w:left="360"/>
        <w:rPr>
          <w:b/>
        </w:rPr>
      </w:pPr>
    </w:p>
    <w:p w:rsidR="00BA5541" w:rsidRPr="009228E6" w:rsidRDefault="00BA5541" w:rsidP="00BA5541">
      <w:pPr>
        <w:ind w:left="360"/>
        <w:rPr>
          <w:b/>
        </w:rPr>
      </w:pPr>
      <w:r w:rsidRPr="009228E6">
        <w:rPr>
          <w:b/>
        </w:rPr>
        <w:t>SISTEM DŽADMANI</w:t>
      </w:r>
    </w:p>
    <w:p w:rsidR="00BA5541" w:rsidRDefault="00BA5541" w:rsidP="00BA5541">
      <w:pPr>
        <w:numPr>
          <w:ilvl w:val="0"/>
          <w:numId w:val="1"/>
        </w:numPr>
      </w:pPr>
      <w:r>
        <w:t xml:space="preserve">Tradicionalni sistem delitve dela v indijskih vaseh je džažmani. Sestavljajo ga tradicionalna pravila o izmenjavi izdelkov in storitev med pripadniki različni kast. </w:t>
      </w:r>
    </w:p>
    <w:p w:rsidR="00BA5541" w:rsidRDefault="00BA5541" w:rsidP="00BA5541">
      <w:pPr>
        <w:numPr>
          <w:ilvl w:val="0"/>
          <w:numId w:val="1"/>
        </w:numPr>
      </w:pPr>
      <w:r>
        <w:t>Vsaka kasta ima obveze do ostalih kast.</w:t>
      </w:r>
    </w:p>
    <w:p w:rsidR="00BA5541" w:rsidRDefault="00BA5541" w:rsidP="00BA5541">
      <w:pPr>
        <w:numPr>
          <w:ilvl w:val="0"/>
          <w:numId w:val="1"/>
        </w:numPr>
      </w:pPr>
      <w:r>
        <w:t>Sistem je ideološko povezan z religijo, ki vzdržuje predstave o čistosti, nečistosti in relativnem položaju znotraj kastnega sistema.</w:t>
      </w:r>
    </w:p>
    <w:p w:rsidR="00BA5541" w:rsidRDefault="00BA5541" w:rsidP="00BA5541">
      <w:pPr>
        <w:numPr>
          <w:ilvl w:val="0"/>
          <w:numId w:val="1"/>
        </w:numPr>
      </w:pPr>
      <w:r>
        <w:t xml:space="preserve">Zaradi urbanizacije sistem džadžmani ni več praktičen. </w:t>
      </w:r>
    </w:p>
    <w:p w:rsidR="009228E6" w:rsidRDefault="009228E6" w:rsidP="00BA5541">
      <w:pPr>
        <w:ind w:left="360"/>
        <w:rPr>
          <w:b/>
        </w:rPr>
      </w:pPr>
    </w:p>
    <w:p w:rsidR="00BA5541" w:rsidRPr="009228E6" w:rsidRDefault="00BA5541" w:rsidP="00BA5541">
      <w:pPr>
        <w:ind w:left="360"/>
        <w:rPr>
          <w:b/>
        </w:rPr>
      </w:pPr>
      <w:r w:rsidRPr="009228E6">
        <w:rPr>
          <w:b/>
        </w:rPr>
        <w:t>KASTE IN DRUŽBENA MOBILNOST</w:t>
      </w:r>
    </w:p>
    <w:p w:rsidR="00BA5541" w:rsidRDefault="0092492D" w:rsidP="0092492D">
      <w:pPr>
        <w:numPr>
          <w:ilvl w:val="0"/>
          <w:numId w:val="1"/>
        </w:numPr>
      </w:pPr>
      <w:r>
        <w:t>Če želi človek izboljšati svoj položaj lahko poizkuša spremeniti kastno pripadnost, poizkuša izboljšati relativni položaj svoje kaste ali pa zavrže celoten kastni sistem.</w:t>
      </w:r>
    </w:p>
    <w:p w:rsidR="0092492D" w:rsidRDefault="0092492D" w:rsidP="0092492D">
      <w:pPr>
        <w:numPr>
          <w:ilvl w:val="0"/>
          <w:numId w:val="1"/>
        </w:numPr>
      </w:pPr>
      <w:r>
        <w:t>Tudi če izboljšaš premožnost to ne pomeni odprave obredne nečistosti.</w:t>
      </w:r>
    </w:p>
    <w:p w:rsidR="0092492D" w:rsidRDefault="0092492D" w:rsidP="0092492D">
      <w:pPr>
        <w:numPr>
          <w:ilvl w:val="0"/>
          <w:numId w:val="1"/>
        </w:numPr>
      </w:pPr>
      <w:r>
        <w:t>Očistiš se lahko skozi proces sanskrtizacije, prevzeti moraš tudi brahmanska pravila in zboljšati svoj položaj znotraj sistema džadžmani.</w:t>
      </w:r>
    </w:p>
    <w:p w:rsidR="0092492D" w:rsidRDefault="0092492D" w:rsidP="0092492D">
      <w:pPr>
        <w:numPr>
          <w:ilvl w:val="0"/>
          <w:numId w:val="1"/>
        </w:numPr>
      </w:pPr>
      <w:r>
        <w:t>Obstajajo 3 merila družbenega položaja, ki so med seboj neodvisna: gospodarski sistem, kastni sistem in administracija.</w:t>
      </w:r>
    </w:p>
    <w:p w:rsidR="0092492D" w:rsidRDefault="0092492D" w:rsidP="0092492D">
      <w:pPr>
        <w:numPr>
          <w:ilvl w:val="0"/>
          <w:numId w:val="1"/>
        </w:numPr>
      </w:pPr>
      <w:r>
        <w:t>Ekonomsko moč se da spremeniti v obredno čistost, ne moreš pa jo spremeniti v politično moč.</w:t>
      </w:r>
    </w:p>
    <w:p w:rsidR="009228E6" w:rsidRDefault="009228E6" w:rsidP="0092492D">
      <w:pPr>
        <w:ind w:left="360"/>
        <w:rPr>
          <w:b/>
        </w:rPr>
      </w:pPr>
    </w:p>
    <w:p w:rsidR="0092492D" w:rsidRPr="009228E6" w:rsidRDefault="0092492D" w:rsidP="0092492D">
      <w:pPr>
        <w:ind w:left="360"/>
        <w:rPr>
          <w:b/>
        </w:rPr>
      </w:pPr>
      <w:r w:rsidRPr="009228E6">
        <w:rPr>
          <w:b/>
        </w:rPr>
        <w:t>KASTA KOT VRSTA DRUŽBENE STRATIFIKACIJE?</w:t>
      </w:r>
    </w:p>
    <w:p w:rsidR="0092492D" w:rsidRDefault="00146428" w:rsidP="00146428">
      <w:pPr>
        <w:numPr>
          <w:ilvl w:val="0"/>
          <w:numId w:val="1"/>
        </w:numPr>
      </w:pPr>
      <w:r>
        <w:t>Kaste je mogoče uspešno preoblikovati v primerjalni koncept, ki bi vključeval še druge vrste statifikacije.</w:t>
      </w:r>
    </w:p>
    <w:p w:rsidR="00146428" w:rsidRDefault="00146428" w:rsidP="00146428">
      <w:pPr>
        <w:numPr>
          <w:ilvl w:val="0"/>
          <w:numId w:val="1"/>
        </w:numPr>
      </w:pPr>
      <w:r>
        <w:lastRenderedPageBreak/>
        <w:t xml:space="preserve">V nekaterih deželah, ki so pod vplivom hinduizma so se razvili sistemi, ki so podobni kastam. </w:t>
      </w:r>
    </w:p>
    <w:p w:rsidR="00146428" w:rsidRDefault="00146428" w:rsidP="00146428">
      <w:pPr>
        <w:numPr>
          <w:ilvl w:val="0"/>
          <w:numId w:val="1"/>
        </w:numPr>
      </w:pPr>
      <w:r>
        <w:t>Duomunt pravi, da o kastah ni mogoče govoriti popolnoma neodvisno od kulturnega konteksta v katerem so nastale.</w:t>
      </w:r>
    </w:p>
    <w:p w:rsidR="00146428" w:rsidRDefault="00146428" w:rsidP="00146428">
      <w:pPr>
        <w:numPr>
          <w:ilvl w:val="0"/>
          <w:numId w:val="1"/>
        </w:numPr>
      </w:pPr>
      <w:r>
        <w:t>Barreman je mnenja, da so v ZDA nečista kasta temnopolti Američani.</w:t>
      </w:r>
    </w:p>
    <w:p w:rsidR="009228E6" w:rsidRDefault="009228E6" w:rsidP="00146428">
      <w:pPr>
        <w:ind w:left="360"/>
        <w:rPr>
          <w:b/>
        </w:rPr>
      </w:pPr>
    </w:p>
    <w:p w:rsidR="00146428" w:rsidRPr="009228E6" w:rsidRDefault="00146428" w:rsidP="00146428">
      <w:pPr>
        <w:ind w:left="360"/>
        <w:rPr>
          <w:b/>
        </w:rPr>
      </w:pPr>
      <w:r w:rsidRPr="009228E6">
        <w:rPr>
          <w:b/>
        </w:rPr>
        <w:t>KASTE V MODERNI INDIJI</w:t>
      </w:r>
    </w:p>
    <w:p w:rsidR="00146428" w:rsidRDefault="00090609" w:rsidP="00090609">
      <w:pPr>
        <w:numPr>
          <w:ilvl w:val="0"/>
          <w:numId w:val="1"/>
        </w:numPr>
      </w:pPr>
      <w:r>
        <w:t>Kastni sistem je pomemben za versko umestitev in obredne prakse ljudi, za poročne zveze in poklicne možnosti.</w:t>
      </w:r>
    </w:p>
    <w:p w:rsidR="00090609" w:rsidRDefault="00090609" w:rsidP="00090609">
      <w:pPr>
        <w:numPr>
          <w:ilvl w:val="0"/>
          <w:numId w:val="1"/>
        </w:numPr>
      </w:pPr>
      <w:r>
        <w:t>V sodobni Indiji kastni sistem ni več tak kot je bil včasih zaradi tega, ker pojav novih poklicev otežuje klasifikacijo ljudi v skladu z džatiji, ker mezdne delavce zaposljujejo glede na njihove kvalifikacije, ker se oblasti trudijo zmanjšati kastne razlike in ker je zaradi naraščajoče urbanizacije težje klasificirati ljudi, s katerimi pride posameznik v stik.</w:t>
      </w:r>
    </w:p>
    <w:p w:rsidR="00090609" w:rsidRDefault="00090609" w:rsidP="00090609">
      <w:pPr>
        <w:numPr>
          <w:ilvl w:val="0"/>
          <w:numId w:val="1"/>
        </w:numPr>
      </w:pPr>
      <w:r>
        <w:t>Znotraj hinduizma so že poskusili izkoreniniti kastni sistem. Mahatma Gandhi je skušal spremeniti kastni sistem. Nedotakljive je preimenoval v haridžane, kar pomeni božji otroci.</w:t>
      </w:r>
    </w:p>
    <w:p w:rsidR="002317E0" w:rsidRDefault="002317E0" w:rsidP="002317E0">
      <w:pPr>
        <w:ind w:left="360"/>
      </w:pPr>
    </w:p>
    <w:p w:rsidR="002317E0" w:rsidRPr="009228E6" w:rsidRDefault="002317E0" w:rsidP="002317E0">
      <w:pPr>
        <w:ind w:left="360"/>
        <w:rPr>
          <w:b/>
        </w:rPr>
      </w:pPr>
      <w:r w:rsidRPr="009228E6">
        <w:rPr>
          <w:b/>
        </w:rPr>
        <w:t>DRUŽBENI RAZREDI IN SLOJI</w:t>
      </w:r>
    </w:p>
    <w:p w:rsidR="005E0FD8" w:rsidRDefault="005E0FD8" w:rsidP="005E0FD8">
      <w:pPr>
        <w:numPr>
          <w:ilvl w:val="0"/>
          <w:numId w:val="1"/>
        </w:numPr>
      </w:pPr>
      <w:r>
        <w:t>Izraz družbeni razred se navadno uporablja za kapitalistične družbe.</w:t>
      </w:r>
    </w:p>
    <w:p w:rsidR="005E0FD8" w:rsidRDefault="005E0FD8" w:rsidP="005E0FD8">
      <w:pPr>
        <w:numPr>
          <w:ilvl w:val="0"/>
          <w:numId w:val="1"/>
        </w:numPr>
      </w:pPr>
      <w:r>
        <w:t xml:space="preserve">Marx je družbene razrede definiral glede na lastnino. Vladajoči razred je tisti, ki upravlja s produkcijskimi sredstvi in kupuje delovno silo ljudi. </w:t>
      </w:r>
    </w:p>
    <w:p w:rsidR="005E0FD8" w:rsidRDefault="005E0FD8" w:rsidP="005E0FD8">
      <w:pPr>
        <w:numPr>
          <w:ilvl w:val="0"/>
          <w:numId w:val="1"/>
        </w:numPr>
      </w:pPr>
      <w:r>
        <w:t xml:space="preserve">V industrijskih družbah govorimo o 3 razredih: kapitalistih, mali boržuaziji( lastniki produkcijskih sredstev, a ne zaposlujejo) in delavskem razredu. </w:t>
      </w:r>
    </w:p>
    <w:p w:rsidR="005E0FD8" w:rsidRDefault="005E0FD8" w:rsidP="005E0FD8">
      <w:pPr>
        <w:numPr>
          <w:ilvl w:val="0"/>
          <w:numId w:val="1"/>
        </w:numPr>
      </w:pPr>
      <w:r>
        <w:t>Weber pravi, da obstaja več neodvisnih kriterijev, ki vsi skupaj sestavljajo nek družbeni položaj.</w:t>
      </w:r>
    </w:p>
    <w:p w:rsidR="005E0FD8" w:rsidRDefault="005E0FD8" w:rsidP="005E0FD8">
      <w:pPr>
        <w:numPr>
          <w:ilvl w:val="0"/>
          <w:numId w:val="1"/>
        </w:numPr>
      </w:pPr>
      <w:r>
        <w:t>Razlika med pojmovanjem razreda in sloja je povezana s pomenom, ki ga pripisujejo konfliktu. Razredna teorija je vedno teorija o konfliktu.</w:t>
      </w:r>
    </w:p>
    <w:p w:rsidR="009228E6" w:rsidRDefault="009228E6" w:rsidP="005E0FD8">
      <w:pPr>
        <w:ind w:left="360"/>
        <w:rPr>
          <w:b/>
        </w:rPr>
      </w:pPr>
    </w:p>
    <w:p w:rsidR="005E0FD8" w:rsidRPr="009228E6" w:rsidRDefault="005E0FD8" w:rsidP="005E0FD8">
      <w:pPr>
        <w:ind w:left="360"/>
        <w:rPr>
          <w:b/>
        </w:rPr>
      </w:pPr>
      <w:r w:rsidRPr="009228E6">
        <w:rPr>
          <w:b/>
        </w:rPr>
        <w:t>KULTURNI RAZREDI</w:t>
      </w:r>
    </w:p>
    <w:p w:rsidR="005E0FD8" w:rsidRDefault="005E0FD8" w:rsidP="005E0FD8">
      <w:pPr>
        <w:numPr>
          <w:ilvl w:val="0"/>
          <w:numId w:val="1"/>
        </w:numPr>
      </w:pPr>
      <w:r>
        <w:t>V sodobnih družbah je težko zagovarjati mnenje, da so produkcijska sredstva glavni kriterij za razredno delitev.</w:t>
      </w:r>
    </w:p>
    <w:p w:rsidR="005E0FD8" w:rsidRDefault="005E0FD8" w:rsidP="005E0FD8">
      <w:pPr>
        <w:numPr>
          <w:ilvl w:val="0"/>
          <w:numId w:val="1"/>
        </w:numPr>
      </w:pPr>
      <w:r>
        <w:t xml:space="preserve">Wolf meni, da akterji razvrščajo drug drugega glede na simbole bogastva. </w:t>
      </w:r>
    </w:p>
    <w:p w:rsidR="005E0FD8" w:rsidRDefault="005E0FD8" w:rsidP="005E0FD8">
      <w:pPr>
        <w:numPr>
          <w:ilvl w:val="0"/>
          <w:numId w:val="1"/>
        </w:numPr>
      </w:pPr>
      <w:r>
        <w:t>Veblen je ugotovil, da Američani hočejo dajati vtis, da so premožnejši kot so v resnici. To je poimenoval razkazovalna potrošnja.</w:t>
      </w:r>
    </w:p>
    <w:p w:rsidR="005E0FD8" w:rsidRDefault="005E0FD8" w:rsidP="005E0FD8">
      <w:pPr>
        <w:numPr>
          <w:ilvl w:val="0"/>
          <w:numId w:val="1"/>
        </w:numPr>
      </w:pPr>
      <w:r>
        <w:t>Bourdieu pravi, da je vladajoči razred tisti, ki določa kriterije dobrega okusa</w:t>
      </w:r>
      <w:r w:rsidR="00F472FC">
        <w:t>: dostojno vedenje, dober okus za glasbo in umetnost, presežek simbolnega kapitala.</w:t>
      </w:r>
    </w:p>
    <w:p w:rsidR="009228E6" w:rsidRDefault="009228E6" w:rsidP="00F472FC">
      <w:pPr>
        <w:ind w:left="360"/>
        <w:rPr>
          <w:b/>
        </w:rPr>
      </w:pPr>
    </w:p>
    <w:p w:rsidR="00F472FC" w:rsidRPr="009228E6" w:rsidRDefault="00F472FC" w:rsidP="00F472FC">
      <w:pPr>
        <w:ind w:left="360"/>
        <w:rPr>
          <w:b/>
        </w:rPr>
      </w:pPr>
      <w:r w:rsidRPr="009228E6">
        <w:rPr>
          <w:b/>
        </w:rPr>
        <w:t>KOMPLEKSNOST V DRUŽBENI DIFERENCIACIJI</w:t>
      </w:r>
    </w:p>
    <w:p w:rsidR="00F472FC" w:rsidRDefault="00F472FC" w:rsidP="00F472FC">
      <w:pPr>
        <w:numPr>
          <w:ilvl w:val="0"/>
          <w:numId w:val="1"/>
        </w:numPr>
      </w:pPr>
      <w:r>
        <w:t>Splošni princip pri raziskovanju stratifikacije, družbene diferenciacije in razredov je pravilo kumulacije. Tisti, ki je v ekonomskem smislu bogat ima tudi dobro izobrazbo in zanesljivo službo.</w:t>
      </w:r>
    </w:p>
    <w:p w:rsidR="00F472FC" w:rsidRDefault="00F472FC" w:rsidP="00F472FC">
      <w:pPr>
        <w:numPr>
          <w:ilvl w:val="0"/>
          <w:numId w:val="1"/>
        </w:numPr>
      </w:pPr>
      <w:r>
        <w:t>Ker obstajajo protislovja mmed različnimi akterji za družben položaj, jih lahko interpretiramo kot navzkrižja med vrednostnimi sistemi ali med načeli za legitimizacijo moči.</w:t>
      </w:r>
    </w:p>
    <w:p w:rsidR="009228E6" w:rsidRDefault="009228E6" w:rsidP="00F472FC">
      <w:pPr>
        <w:ind w:left="360"/>
        <w:rPr>
          <w:b/>
        </w:rPr>
      </w:pPr>
    </w:p>
    <w:p w:rsidR="00F472FC" w:rsidRPr="009228E6" w:rsidRDefault="00F472FC" w:rsidP="00F472FC">
      <w:pPr>
        <w:ind w:left="360"/>
        <w:rPr>
          <w:b/>
        </w:rPr>
      </w:pPr>
      <w:r w:rsidRPr="009228E6">
        <w:rPr>
          <w:b/>
        </w:rPr>
        <w:t>MOČ IN TISTI, KI SO BREZ MOČI</w:t>
      </w:r>
    </w:p>
    <w:p w:rsidR="00F472FC" w:rsidRDefault="00F472FC" w:rsidP="00F472FC">
      <w:pPr>
        <w:numPr>
          <w:ilvl w:val="0"/>
          <w:numId w:val="1"/>
        </w:numPr>
      </w:pPr>
      <w:r>
        <w:t>Družbena diferenciacija ustvarja in reproducira razlike v moči. Zaradi tega lahko pride do upora med tistimi, ki moč imajo in med tistimi, ki je nimajo. Če pride do upora pride do trajnih sprememb v družbenih razmerjih moči.</w:t>
      </w:r>
    </w:p>
    <w:p w:rsidR="00F472FC" w:rsidRDefault="00F472FC" w:rsidP="00F472FC">
      <w:pPr>
        <w:numPr>
          <w:ilvl w:val="0"/>
          <w:numId w:val="1"/>
        </w:numPr>
      </w:pPr>
      <w:r>
        <w:lastRenderedPageBreak/>
        <w:t>Družbe so diferencirane tudi v kulturnem smislu. Z določenimi vrednotami se strinjajo vsi.</w:t>
      </w:r>
    </w:p>
    <w:p w:rsidR="00F472FC" w:rsidRDefault="00F472FC" w:rsidP="00F472FC">
      <w:pPr>
        <w:numPr>
          <w:ilvl w:val="0"/>
          <w:numId w:val="1"/>
        </w:numPr>
      </w:pPr>
      <w:r>
        <w:t>Vsaka ideologija skuša prikazati določen pogled na družbo kot naraven. Če ji to uspe, ljudje gledajo na hierarhijo, kot na nekaj naravnega.</w:t>
      </w:r>
    </w:p>
    <w:p w:rsidR="00F472FC" w:rsidRDefault="00F472FC" w:rsidP="00F472FC">
      <w:pPr>
        <w:numPr>
          <w:ilvl w:val="0"/>
          <w:numId w:val="1"/>
        </w:numPr>
      </w:pPr>
      <w:r>
        <w:t xml:space="preserve">Razlike med pogledom akterja in sistemskim pogledom so pri preučevanju neenakosti pomembne. </w:t>
      </w:r>
    </w:p>
    <w:p w:rsidR="002317E0" w:rsidRDefault="002317E0" w:rsidP="002317E0">
      <w:pPr>
        <w:ind w:left="360"/>
      </w:pPr>
    </w:p>
    <w:sectPr w:rsidR="0023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0F" w:rsidRDefault="006E200F" w:rsidP="009228E6">
      <w:r>
        <w:separator/>
      </w:r>
    </w:p>
  </w:endnote>
  <w:endnote w:type="continuationSeparator" w:id="0">
    <w:p w:rsidR="006E200F" w:rsidRDefault="006E200F" w:rsidP="0092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0F" w:rsidRDefault="006E200F" w:rsidP="009228E6">
      <w:r>
        <w:separator/>
      </w:r>
    </w:p>
  </w:footnote>
  <w:footnote w:type="continuationSeparator" w:id="0">
    <w:p w:rsidR="006E200F" w:rsidRDefault="006E200F" w:rsidP="0092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A4D"/>
    <w:multiLevelType w:val="hybridMultilevel"/>
    <w:tmpl w:val="D9B81518"/>
    <w:lvl w:ilvl="0" w:tplc="3FAC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A98"/>
    <w:rsid w:val="00090609"/>
    <w:rsid w:val="00146428"/>
    <w:rsid w:val="002317E0"/>
    <w:rsid w:val="004E2058"/>
    <w:rsid w:val="005E0FD8"/>
    <w:rsid w:val="006E200F"/>
    <w:rsid w:val="009228E6"/>
    <w:rsid w:val="0092492D"/>
    <w:rsid w:val="00A74A98"/>
    <w:rsid w:val="00BA5541"/>
    <w:rsid w:val="00F472FC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28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228E6"/>
    <w:rPr>
      <w:sz w:val="24"/>
      <w:szCs w:val="24"/>
    </w:rPr>
  </w:style>
  <w:style w:type="paragraph" w:styleId="Footer">
    <w:name w:val="footer"/>
    <w:basedOn w:val="Normal"/>
    <w:link w:val="FooterChar"/>
    <w:rsid w:val="009228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22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Irena Femc</dc:creator>
  <cp:lastModifiedBy>Jaka</cp:lastModifiedBy>
  <cp:revision>2</cp:revision>
  <cp:lastPrinted>2010-12-19T11:22:00Z</cp:lastPrinted>
  <dcterms:created xsi:type="dcterms:W3CDTF">2014-03-17T18:51:00Z</dcterms:created>
  <dcterms:modified xsi:type="dcterms:W3CDTF">2014-03-17T18:51:00Z</dcterms:modified>
</cp:coreProperties>
</file>