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15" w:rsidRPr="00214BD8" w:rsidRDefault="00BA4215" w:rsidP="00BA4215">
      <w:pPr>
        <w:widowControl/>
        <w:pBdr>
          <w:top w:val="single" w:sz="4" w:space="1" w:color="auto"/>
          <w:left w:val="single" w:sz="4" w:space="4" w:color="auto"/>
          <w:bottom w:val="single" w:sz="4" w:space="1" w:color="auto"/>
          <w:right w:val="single" w:sz="4" w:space="4" w:color="auto"/>
        </w:pBdr>
        <w:jc w:val="both"/>
        <w:rPr>
          <w:b/>
          <w:i/>
          <w:sz w:val="22"/>
          <w:szCs w:val="22"/>
        </w:rPr>
      </w:pPr>
      <w:bookmarkStart w:id="0" w:name="_GoBack"/>
      <w:bookmarkEnd w:id="0"/>
      <w:r w:rsidRPr="00214BD8">
        <w:rPr>
          <w:sz w:val="22"/>
          <w:szCs w:val="22"/>
        </w:rPr>
        <w:t>Paradigme v sociologiji</w:t>
      </w:r>
    </w:p>
    <w:p w:rsidR="00BA4215" w:rsidRDefault="00BA4215" w:rsidP="00BA4215">
      <w:pPr>
        <w:widowControl/>
        <w:numPr>
          <w:ilvl w:val="0"/>
          <w:numId w:val="1"/>
        </w:numPr>
        <w:spacing w:before="120"/>
        <w:jc w:val="both"/>
        <w:rPr>
          <w:b/>
          <w:i/>
          <w:sz w:val="22"/>
        </w:rPr>
      </w:pPr>
      <w:r>
        <w:rPr>
          <w:b/>
          <w:i/>
          <w:sz w:val="22"/>
        </w:rPr>
        <w:t xml:space="preserve">Paradigma je način razumevanja in pojmovanja ter določanja vsebine predmeta vsake znanosti. </w:t>
      </w:r>
    </w:p>
    <w:p w:rsidR="00BA4215" w:rsidRDefault="00BA4215" w:rsidP="00BA4215">
      <w:pPr>
        <w:widowControl/>
        <w:numPr>
          <w:ilvl w:val="0"/>
          <w:numId w:val="1"/>
        </w:numPr>
        <w:spacing w:before="120"/>
        <w:jc w:val="both"/>
        <w:rPr>
          <w:sz w:val="22"/>
        </w:rPr>
      </w:pPr>
      <w:r>
        <w:rPr>
          <w:sz w:val="22"/>
        </w:rPr>
        <w:t>Vrste paradigem:</w:t>
      </w:r>
    </w:p>
    <w:p w:rsidR="00BA4215" w:rsidRDefault="00BA4215" w:rsidP="00BA4215">
      <w:pPr>
        <w:widowControl/>
        <w:jc w:val="both"/>
        <w:rPr>
          <w:b/>
          <w:sz w:val="22"/>
        </w:rPr>
      </w:pPr>
      <w:r>
        <w:rPr>
          <w:b/>
          <w:sz w:val="22"/>
        </w:rPr>
        <w:t xml:space="preserve">                                                           </w:t>
      </w:r>
      <w:r>
        <w:rPr>
          <w:b/>
          <w:i/>
          <w:sz w:val="22"/>
        </w:rPr>
        <w:t>Realizem</w:t>
      </w:r>
    </w:p>
    <w:p w:rsidR="00BA4215" w:rsidRDefault="00BA4215" w:rsidP="00BA4215">
      <w:pPr>
        <w:widowControl/>
        <w:jc w:val="both"/>
        <w:rPr>
          <w:rFonts w:ascii="Arial Narrow" w:hAnsi="Arial Narrow"/>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1932305</wp:posOffset>
                </wp:positionH>
                <wp:positionV relativeFrom="paragraph">
                  <wp:posOffset>59055</wp:posOffset>
                </wp:positionV>
                <wp:extent cx="721995" cy="721995"/>
                <wp:effectExtent l="6985" t="9525" r="13970"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721995"/>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52.15pt;margin-top:4.65pt;width:56.8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" filled="f" strokeweight=".25pt"/>
            </w:pict>
          </mc:Fallback>
        </mc:AlternateContent>
      </w:r>
      <w:r>
        <w:rPr>
          <w:sz w:val="22"/>
        </w:rPr>
        <w:t xml:space="preserve">                                        </w:t>
      </w:r>
      <w:r>
        <w:rPr>
          <w:rFonts w:ascii="Comic Sans MS" w:hAnsi="Comic Sans MS"/>
          <w:sz w:val="22"/>
        </w:rPr>
        <w:t>Konflikt</w:t>
      </w:r>
      <w:r>
        <w:rPr>
          <w:b/>
          <w:sz w:val="22"/>
        </w:rPr>
        <w:t xml:space="preserve">                       </w:t>
      </w:r>
      <w:r>
        <w:rPr>
          <w:rFonts w:ascii="Arial Narrow" w:hAnsi="Arial Narrow"/>
          <w:sz w:val="22"/>
        </w:rPr>
        <w:t>Preroška</w:t>
      </w:r>
    </w:p>
    <w:p w:rsidR="00BA4215" w:rsidRDefault="00BA4215" w:rsidP="00BA4215">
      <w:pPr>
        <w:widowControl/>
        <w:jc w:val="both"/>
        <w:rPr>
          <w:b/>
          <w:sz w:val="18"/>
        </w:rPr>
      </w:pPr>
      <w:r>
        <w:rPr>
          <w:b/>
          <w:sz w:val="22"/>
        </w:rPr>
        <w:t xml:space="preserve">                                                                              </w:t>
      </w:r>
      <w:proofErr w:type="spellStart"/>
      <w:r>
        <w:rPr>
          <w:rFonts w:ascii="Arial Narrow" w:hAnsi="Arial Narrow"/>
          <w:b/>
          <w:sz w:val="18"/>
        </w:rPr>
        <w:t>Objektivizem</w:t>
      </w:r>
      <w:proofErr w:type="spellEnd"/>
    </w:p>
    <w:p w:rsidR="00BA4215" w:rsidRDefault="00BA4215" w:rsidP="00BA4215">
      <w:pPr>
        <w:widowControl/>
        <w:jc w:val="both"/>
        <w:rPr>
          <w:b/>
          <w:sz w:val="22"/>
        </w:rPr>
      </w:pPr>
      <w:r>
        <w:rPr>
          <w:b/>
          <w:i/>
          <w:sz w:val="22"/>
        </w:rPr>
        <w:t xml:space="preserve">                              Pozitivizem</w:t>
      </w:r>
      <w:r>
        <w:rPr>
          <w:b/>
          <w:sz w:val="22"/>
        </w:rPr>
        <w:t xml:space="preserve">                                   </w:t>
      </w:r>
      <w:proofErr w:type="spellStart"/>
      <w:r>
        <w:rPr>
          <w:b/>
          <w:i/>
          <w:sz w:val="22"/>
        </w:rPr>
        <w:t>Historizem</w:t>
      </w:r>
      <w:proofErr w:type="spellEnd"/>
    </w:p>
    <w:p w:rsidR="00BA4215" w:rsidRDefault="00BA4215" w:rsidP="00BA4215">
      <w:pPr>
        <w:widowControl/>
        <w:jc w:val="both"/>
        <w:rPr>
          <w:b/>
          <w:sz w:val="22"/>
        </w:rPr>
      </w:pPr>
      <w:r>
        <w:rPr>
          <w:sz w:val="22"/>
        </w:rPr>
        <w:t xml:space="preserve">                                  </w:t>
      </w:r>
      <w:proofErr w:type="spellStart"/>
      <w:r>
        <w:rPr>
          <w:rFonts w:ascii="Arial Narrow" w:hAnsi="Arial Narrow"/>
          <w:sz w:val="22"/>
        </w:rPr>
        <w:t>Nepreroška</w:t>
      </w:r>
      <w:proofErr w:type="spellEnd"/>
    </w:p>
    <w:p w:rsidR="00BA4215" w:rsidRDefault="00BA4215" w:rsidP="00BA4215">
      <w:pPr>
        <w:widowControl/>
        <w:jc w:val="both"/>
        <w:rPr>
          <w:b/>
          <w:sz w:val="22"/>
        </w:rPr>
      </w:pPr>
      <w:r>
        <w:rPr>
          <w:b/>
          <w:sz w:val="22"/>
        </w:rPr>
        <w:t xml:space="preserve">                                        </w:t>
      </w:r>
      <w:r>
        <w:rPr>
          <w:rFonts w:ascii="Arial Narrow" w:hAnsi="Arial Narrow"/>
          <w:b/>
          <w:sz w:val="18"/>
        </w:rPr>
        <w:t>Subjektivizem</w:t>
      </w:r>
      <w:r>
        <w:rPr>
          <w:rFonts w:ascii="Arial Narrow" w:hAnsi="Arial Narrow"/>
          <w:b/>
          <w:sz w:val="22"/>
        </w:rPr>
        <w:t xml:space="preserve"> </w:t>
      </w:r>
      <w:r>
        <w:rPr>
          <w:b/>
          <w:sz w:val="22"/>
        </w:rPr>
        <w:t xml:space="preserve">                 </w:t>
      </w:r>
      <w:r>
        <w:rPr>
          <w:rFonts w:ascii="Comic Sans MS" w:hAnsi="Comic Sans MS"/>
          <w:sz w:val="22"/>
        </w:rPr>
        <w:t>Skladnost</w:t>
      </w:r>
    </w:p>
    <w:p w:rsidR="00BA4215" w:rsidRDefault="00BA4215" w:rsidP="00BA4215">
      <w:pPr>
        <w:widowControl/>
        <w:jc w:val="both"/>
      </w:pPr>
      <w:r>
        <w:rPr>
          <w:b/>
          <w:sz w:val="22"/>
        </w:rPr>
        <w:t xml:space="preserve">                                                       </w:t>
      </w:r>
      <w:proofErr w:type="spellStart"/>
      <w:r>
        <w:rPr>
          <w:b/>
          <w:i/>
          <w:sz w:val="22"/>
        </w:rPr>
        <w:t>Nominalizem</w:t>
      </w:r>
      <w:proofErr w:type="spellEnd"/>
    </w:p>
    <w:p w:rsidR="00BA4215" w:rsidRDefault="00BA4215" w:rsidP="00BA4215">
      <w:pPr>
        <w:widowControl/>
        <w:numPr>
          <w:ilvl w:val="0"/>
          <w:numId w:val="2"/>
        </w:numPr>
        <w:spacing w:before="120"/>
        <w:jc w:val="both"/>
        <w:rPr>
          <w:sz w:val="22"/>
        </w:rPr>
      </w:pPr>
      <w:r>
        <w:rPr>
          <w:b/>
          <w:sz w:val="22"/>
        </w:rPr>
        <w:t>Pojem paradigme</w:t>
      </w:r>
      <w:r>
        <w:rPr>
          <w:sz w:val="22"/>
        </w:rPr>
        <w:t xml:space="preserve"> so uvedli zato, da bi zrelativizirali znanost, da bi nakazali da vsaka znanost izhaja iz podmen, ki so splošne. Uvedel jih je </w:t>
      </w:r>
      <w:proofErr w:type="spellStart"/>
      <w:r>
        <w:rPr>
          <w:b/>
          <w:sz w:val="22"/>
        </w:rPr>
        <w:t>Kuhn</w:t>
      </w:r>
      <w:proofErr w:type="spellEnd"/>
      <w:r>
        <w:rPr>
          <w:sz w:val="22"/>
        </w:rPr>
        <w:t xml:space="preserve">, ki je trdil da se vsaka znanost razvija določen čas, po določeni poti, preden jo opustijo. Sočasno obstaja več paradigem ali teoretičnih definicij, ki poudarjajo različne stvari. Obstajajo nasprotujoča si stališča. Sociološke teorije lahko razdelimo </w:t>
      </w:r>
      <w:r>
        <w:rPr>
          <w:b/>
          <w:i/>
          <w:sz w:val="22"/>
        </w:rPr>
        <w:t xml:space="preserve">glede na to ali naj uvrstimo sociološke pojave med naravoslovne ali ne : </w:t>
      </w:r>
    </w:p>
    <w:p w:rsidR="00BA4215" w:rsidRDefault="00BA4215" w:rsidP="00BA4215">
      <w:pPr>
        <w:widowControl/>
        <w:numPr>
          <w:ilvl w:val="0"/>
          <w:numId w:val="3"/>
        </w:numPr>
        <w:spacing w:before="120"/>
        <w:jc w:val="both"/>
        <w:rPr>
          <w:sz w:val="22"/>
        </w:rPr>
      </w:pPr>
      <w:r>
        <w:rPr>
          <w:b/>
          <w:i/>
          <w:sz w:val="22"/>
        </w:rPr>
        <w:t>POZITIVIZEM</w:t>
      </w:r>
      <w:r>
        <w:rPr>
          <w:sz w:val="22"/>
        </w:rPr>
        <w:t xml:space="preserve">  in </w:t>
      </w:r>
      <w:r>
        <w:rPr>
          <w:b/>
          <w:i/>
          <w:sz w:val="22"/>
        </w:rPr>
        <w:t>HISTORIZEM</w:t>
      </w:r>
      <w:r>
        <w:rPr>
          <w:sz w:val="22"/>
        </w:rPr>
        <w:t xml:space="preserve"> </w:t>
      </w:r>
    </w:p>
    <w:p w:rsidR="00BA4215" w:rsidRDefault="00BA4215" w:rsidP="00BA4215">
      <w:pPr>
        <w:widowControl/>
        <w:numPr>
          <w:ilvl w:val="0"/>
          <w:numId w:val="4"/>
        </w:numPr>
        <w:spacing w:before="120"/>
        <w:jc w:val="both"/>
        <w:rPr>
          <w:sz w:val="22"/>
        </w:rPr>
      </w:pPr>
      <w:r>
        <w:rPr>
          <w:sz w:val="22"/>
          <w:u w:val="single"/>
        </w:rPr>
        <w:t>Pozitivizem</w:t>
      </w:r>
      <w:r>
        <w:rPr>
          <w:sz w:val="22"/>
        </w:rPr>
        <w:t xml:space="preserve"> se deli na:</w:t>
      </w:r>
    </w:p>
    <w:p w:rsidR="00BA4215" w:rsidRDefault="00BA4215" w:rsidP="00BA4215">
      <w:pPr>
        <w:widowControl/>
        <w:numPr>
          <w:ilvl w:val="0"/>
          <w:numId w:val="5"/>
        </w:numPr>
        <w:jc w:val="both"/>
        <w:rPr>
          <w:sz w:val="22"/>
        </w:rPr>
      </w:pPr>
      <w:proofErr w:type="spellStart"/>
      <w:r>
        <w:rPr>
          <w:b/>
          <w:sz w:val="22"/>
        </w:rPr>
        <w:t>biologizem</w:t>
      </w:r>
      <w:proofErr w:type="spellEnd"/>
      <w:r>
        <w:rPr>
          <w:sz w:val="22"/>
        </w:rPr>
        <w:t xml:space="preserve"> (družbeno življenje po analogiji s tistim kar velja v živi naravi) in na</w:t>
      </w:r>
    </w:p>
    <w:p w:rsidR="00BA4215" w:rsidRDefault="00BA4215" w:rsidP="00BA4215">
      <w:pPr>
        <w:widowControl/>
        <w:numPr>
          <w:ilvl w:val="0"/>
          <w:numId w:val="5"/>
        </w:numPr>
        <w:jc w:val="both"/>
        <w:rPr>
          <w:sz w:val="22"/>
        </w:rPr>
      </w:pPr>
      <w:r>
        <w:rPr>
          <w:b/>
          <w:sz w:val="22"/>
        </w:rPr>
        <w:t>metodološki perfekcionizem</w:t>
      </w:r>
      <w:r>
        <w:rPr>
          <w:sz w:val="22"/>
        </w:rPr>
        <w:t xml:space="preserve"> (ki je navezan na matematiko in statistiko). </w:t>
      </w:r>
    </w:p>
    <w:p w:rsidR="00BA4215" w:rsidRDefault="00BA4215" w:rsidP="00BA4215">
      <w:pPr>
        <w:widowControl/>
        <w:numPr>
          <w:ilvl w:val="0"/>
          <w:numId w:val="4"/>
        </w:numPr>
        <w:spacing w:before="120"/>
        <w:ind w:left="522" w:hanging="284"/>
        <w:jc w:val="both"/>
        <w:rPr>
          <w:sz w:val="22"/>
        </w:rPr>
      </w:pPr>
      <w:proofErr w:type="spellStart"/>
      <w:r>
        <w:rPr>
          <w:sz w:val="22"/>
          <w:u w:val="single"/>
        </w:rPr>
        <w:t>Historizem</w:t>
      </w:r>
      <w:proofErr w:type="spellEnd"/>
      <w:r>
        <w:rPr>
          <w:sz w:val="22"/>
        </w:rPr>
        <w:t xml:space="preserve"> pove, da so družbeni pojavi drugačni od naravnih in terjajo razumevanje, čustva, vzdušje, vrednote nazore..., vse kar je specifično za družbo in nas ločuje od živali.</w:t>
      </w:r>
    </w:p>
    <w:p w:rsidR="00BA4215" w:rsidRDefault="00BA4215" w:rsidP="00BA4215">
      <w:pPr>
        <w:widowControl/>
        <w:numPr>
          <w:ilvl w:val="0"/>
          <w:numId w:val="6"/>
        </w:numPr>
        <w:spacing w:before="120"/>
        <w:jc w:val="both"/>
        <w:rPr>
          <w:sz w:val="22"/>
        </w:rPr>
      </w:pPr>
      <w:r>
        <w:rPr>
          <w:b/>
          <w:i/>
          <w:sz w:val="22"/>
        </w:rPr>
        <w:t xml:space="preserve">REALIZEM </w:t>
      </w:r>
      <w:r>
        <w:rPr>
          <w:sz w:val="22"/>
        </w:rPr>
        <w:t>(</w:t>
      </w:r>
      <w:proofErr w:type="spellStart"/>
      <w:r>
        <w:rPr>
          <w:b/>
          <w:sz w:val="22"/>
        </w:rPr>
        <w:t>mikrosociologija</w:t>
      </w:r>
      <w:proofErr w:type="spellEnd"/>
      <w:r>
        <w:rPr>
          <w:sz w:val="22"/>
        </w:rPr>
        <w:t>) in</w:t>
      </w:r>
      <w:r>
        <w:rPr>
          <w:b/>
          <w:i/>
          <w:sz w:val="22"/>
        </w:rPr>
        <w:t xml:space="preserve"> NOMINALIZEM </w:t>
      </w:r>
      <w:r>
        <w:rPr>
          <w:sz w:val="22"/>
        </w:rPr>
        <w:t>(</w:t>
      </w:r>
      <w:proofErr w:type="spellStart"/>
      <w:r>
        <w:rPr>
          <w:b/>
          <w:sz w:val="22"/>
        </w:rPr>
        <w:t>makrosociologija</w:t>
      </w:r>
      <w:proofErr w:type="spellEnd"/>
      <w:r>
        <w:rPr>
          <w:sz w:val="22"/>
        </w:rPr>
        <w:t>)</w:t>
      </w:r>
    </w:p>
    <w:p w:rsidR="00BA4215" w:rsidRDefault="00BA4215" w:rsidP="00BA4215">
      <w:pPr>
        <w:widowControl/>
        <w:numPr>
          <w:ilvl w:val="0"/>
          <w:numId w:val="4"/>
        </w:numPr>
        <w:spacing w:before="120"/>
        <w:jc w:val="both"/>
        <w:rPr>
          <w:sz w:val="22"/>
        </w:rPr>
      </w:pPr>
      <w:r>
        <w:rPr>
          <w:sz w:val="22"/>
          <w:u w:val="single"/>
        </w:rPr>
        <w:t>Realizem</w:t>
      </w:r>
      <w:r>
        <w:rPr>
          <w:sz w:val="22"/>
        </w:rPr>
        <w:t xml:space="preserve"> sestavljajo teorije, kjer se trdi, da je družba neka reč ali stvar, ki je posameznikom nadrejena, da smo mi samo akterji, ki izvajajo naloge. Dejansko pa so tu države, sistemi </w:t>
      </w:r>
      <w:proofErr w:type="spellStart"/>
      <w:r>
        <w:rPr>
          <w:sz w:val="22"/>
        </w:rPr>
        <w:t>vrdnot</w:t>
      </w:r>
      <w:proofErr w:type="spellEnd"/>
      <w:r>
        <w:rPr>
          <w:sz w:val="22"/>
        </w:rPr>
        <w:t xml:space="preserve">,..., ki določajo naše ravnanje in so neka vrsta DRUŽBENI REGULATORJI. Družba je stvar (lat. res = stvar), ki je od posameznikov neodvisna in posameznikom nadrejena. Glavni zastopnik je </w:t>
      </w:r>
      <w:proofErr w:type="spellStart"/>
      <w:r>
        <w:rPr>
          <w:b/>
          <w:sz w:val="22"/>
        </w:rPr>
        <w:t>Durkheim</w:t>
      </w:r>
      <w:proofErr w:type="spellEnd"/>
      <w:r>
        <w:rPr>
          <w:sz w:val="22"/>
        </w:rPr>
        <w:t>, delno tudi Marx.</w:t>
      </w:r>
    </w:p>
    <w:p w:rsidR="00BA4215" w:rsidRDefault="00BA4215" w:rsidP="00BA4215">
      <w:pPr>
        <w:widowControl/>
        <w:numPr>
          <w:ilvl w:val="0"/>
          <w:numId w:val="4"/>
        </w:numPr>
        <w:spacing w:before="120"/>
        <w:jc w:val="both"/>
        <w:rPr>
          <w:sz w:val="22"/>
        </w:rPr>
      </w:pPr>
      <w:proofErr w:type="spellStart"/>
      <w:r>
        <w:rPr>
          <w:sz w:val="22"/>
          <w:u w:val="single"/>
        </w:rPr>
        <w:t>Nominalizem</w:t>
      </w:r>
      <w:proofErr w:type="spellEnd"/>
      <w:r>
        <w:rPr>
          <w:sz w:val="22"/>
        </w:rPr>
        <w:t xml:space="preserve"> je teorija, ki pravi, da družba ni nikakršna realnost, obstajajo le posamezniki (vsako </w:t>
      </w:r>
      <w:proofErr w:type="spellStart"/>
      <w:r>
        <w:rPr>
          <w:sz w:val="22"/>
        </w:rPr>
        <w:t>vednje</w:t>
      </w:r>
      <w:proofErr w:type="spellEnd"/>
      <w:r>
        <w:rPr>
          <w:sz w:val="22"/>
        </w:rPr>
        <w:t xml:space="preserve"> je pomembno, treba ga je pojasnjevati psihološko), med njimi prihaja do medsebojnega sodelovanja. Družbene pojave ni treba pojasnjevati z družbenimi dejavniki ampak s psihološkimi (prestopništvo pojasnjujemo s pomanjkanjem samokontrole).</w:t>
      </w:r>
    </w:p>
    <w:p w:rsidR="00BA4215" w:rsidRDefault="00BA4215" w:rsidP="00BA4215">
      <w:pPr>
        <w:widowControl/>
        <w:numPr>
          <w:ilvl w:val="12"/>
          <w:numId w:val="0"/>
        </w:numPr>
        <w:jc w:val="both"/>
        <w:rPr>
          <w:sz w:val="22"/>
        </w:rPr>
      </w:pPr>
      <w:r>
        <w:rPr>
          <w:sz w:val="22"/>
        </w:rPr>
        <w:t xml:space="preserve">    - Obstajajo tudi druge teorije, npr. </w:t>
      </w:r>
      <w:r>
        <w:rPr>
          <w:b/>
          <w:i/>
          <w:sz w:val="22"/>
        </w:rPr>
        <w:t xml:space="preserve">psihoanaliza </w:t>
      </w:r>
      <w:r>
        <w:rPr>
          <w:sz w:val="22"/>
        </w:rPr>
        <w:t>(posamezniki so prestopniki, ker imajo šibek ego);</w:t>
      </w:r>
    </w:p>
    <w:p w:rsidR="00BA4215" w:rsidRDefault="00BA4215" w:rsidP="00BA4215">
      <w:pPr>
        <w:widowControl/>
        <w:ind w:left="528"/>
        <w:rPr>
          <w:sz w:val="22"/>
        </w:rPr>
      </w:pPr>
      <w:r>
        <w:rPr>
          <w:sz w:val="22"/>
        </w:rPr>
        <w:t xml:space="preserve">- </w:t>
      </w:r>
      <w:proofErr w:type="spellStart"/>
      <w:r>
        <w:rPr>
          <w:sz w:val="22"/>
        </w:rPr>
        <w:t>Meškovič</w:t>
      </w:r>
      <w:proofErr w:type="spellEnd"/>
      <w:r>
        <w:rPr>
          <w:sz w:val="22"/>
        </w:rPr>
        <w:t xml:space="preserve"> (znani sociolog) = raziskoval psihološke lastnosti Srbov. Srbi imajo avtoritarno osebnost, v nasprotju s Hrvati (imajo mili značaj, so ljubeči);</w:t>
      </w:r>
    </w:p>
    <w:p w:rsidR="00BA4215" w:rsidRDefault="00BA4215" w:rsidP="00BA4215">
      <w:pPr>
        <w:widowControl/>
        <w:ind w:left="538"/>
        <w:jc w:val="both"/>
        <w:rPr>
          <w:sz w:val="22"/>
        </w:rPr>
      </w:pPr>
      <w:r>
        <w:rPr>
          <w:sz w:val="22"/>
        </w:rPr>
        <w:t>- Slaven Letica, slovi kot sociolog, ki piše kolumne. Hrvaški kolegi ga ne priznajo kot sociologa.</w:t>
      </w:r>
    </w:p>
    <w:p w:rsidR="00BA4215" w:rsidRDefault="00BA4215" w:rsidP="00BA4215">
      <w:pPr>
        <w:widowControl/>
        <w:spacing w:before="120"/>
        <w:jc w:val="both"/>
        <w:rPr>
          <w:sz w:val="22"/>
        </w:rPr>
      </w:pPr>
      <w:r>
        <w:rPr>
          <w:sz w:val="22"/>
        </w:rPr>
        <w:t xml:space="preserve">    Realizem in </w:t>
      </w:r>
      <w:proofErr w:type="spellStart"/>
      <w:r>
        <w:rPr>
          <w:sz w:val="22"/>
        </w:rPr>
        <w:t>nominalizem</w:t>
      </w:r>
      <w:proofErr w:type="spellEnd"/>
      <w:r>
        <w:rPr>
          <w:sz w:val="22"/>
        </w:rPr>
        <w:t xml:space="preserve"> se danes kažeta kot:</w:t>
      </w:r>
    </w:p>
    <w:p w:rsidR="00BA4215" w:rsidRDefault="00BA4215" w:rsidP="00BA4215">
      <w:pPr>
        <w:widowControl/>
        <w:numPr>
          <w:ilvl w:val="0"/>
          <w:numId w:val="7"/>
        </w:numPr>
        <w:jc w:val="both"/>
        <w:rPr>
          <w:sz w:val="22"/>
        </w:rPr>
      </w:pPr>
      <w:proofErr w:type="spellStart"/>
      <w:r>
        <w:rPr>
          <w:b/>
          <w:sz w:val="22"/>
        </w:rPr>
        <w:t>Mikrosociologija</w:t>
      </w:r>
      <w:proofErr w:type="spellEnd"/>
      <w:r>
        <w:rPr>
          <w:sz w:val="22"/>
        </w:rPr>
        <w:t xml:space="preserve"> (realizem) - pri tem so pomembni stiki, družbeno življenje se oblikuje v povezavah (simbolni </w:t>
      </w:r>
      <w:proofErr w:type="spellStart"/>
      <w:r>
        <w:rPr>
          <w:sz w:val="22"/>
        </w:rPr>
        <w:t>interakcionizem</w:t>
      </w:r>
      <w:proofErr w:type="spellEnd"/>
      <w:r>
        <w:rPr>
          <w:sz w:val="22"/>
        </w:rPr>
        <w:t xml:space="preserve"> - </w:t>
      </w:r>
      <w:proofErr w:type="spellStart"/>
      <w:r>
        <w:rPr>
          <w:sz w:val="22"/>
        </w:rPr>
        <w:t>Mead</w:t>
      </w:r>
      <w:proofErr w:type="spellEnd"/>
      <w:r>
        <w:rPr>
          <w:sz w:val="22"/>
        </w:rPr>
        <w:t xml:space="preserve">, Becker). </w:t>
      </w:r>
    </w:p>
    <w:p w:rsidR="00BA4215" w:rsidRDefault="00BA4215" w:rsidP="00BA4215">
      <w:pPr>
        <w:widowControl/>
        <w:numPr>
          <w:ilvl w:val="0"/>
          <w:numId w:val="7"/>
        </w:numPr>
        <w:spacing w:before="120"/>
        <w:ind w:left="522" w:hanging="284"/>
        <w:jc w:val="both"/>
        <w:rPr>
          <w:sz w:val="22"/>
        </w:rPr>
      </w:pPr>
      <w:proofErr w:type="spellStart"/>
      <w:r>
        <w:rPr>
          <w:b/>
          <w:sz w:val="22"/>
        </w:rPr>
        <w:t>Makrosociologija</w:t>
      </w:r>
      <w:proofErr w:type="spellEnd"/>
      <w:r>
        <w:rPr>
          <w:sz w:val="22"/>
        </w:rPr>
        <w:t xml:space="preserve"> (</w:t>
      </w:r>
      <w:proofErr w:type="spellStart"/>
      <w:r>
        <w:rPr>
          <w:sz w:val="22"/>
        </w:rPr>
        <w:t>nominalizem</w:t>
      </w:r>
      <w:proofErr w:type="spellEnd"/>
      <w:r>
        <w:rPr>
          <w:sz w:val="22"/>
        </w:rPr>
        <w:t>) - govori o tem, da obstajajo pomembne družbene ustanove, ki se jim ne moremo upreti - to so institucije, ki nam vladajo.</w:t>
      </w:r>
    </w:p>
    <w:p w:rsidR="00BA4215" w:rsidRDefault="00BA4215" w:rsidP="00BA4215">
      <w:pPr>
        <w:widowControl/>
        <w:numPr>
          <w:ilvl w:val="0"/>
          <w:numId w:val="8"/>
        </w:numPr>
        <w:spacing w:before="120"/>
        <w:jc w:val="both"/>
        <w:rPr>
          <w:b/>
          <w:i/>
          <w:sz w:val="22"/>
        </w:rPr>
      </w:pPr>
      <w:r>
        <w:rPr>
          <w:b/>
          <w:i/>
          <w:sz w:val="22"/>
        </w:rPr>
        <w:t>KONFLIKTNA</w:t>
      </w:r>
      <w:r>
        <w:rPr>
          <w:sz w:val="22"/>
        </w:rPr>
        <w:t xml:space="preserve"> in </w:t>
      </w:r>
      <w:r>
        <w:rPr>
          <w:b/>
          <w:i/>
          <w:sz w:val="22"/>
        </w:rPr>
        <w:t>SKLADNOSTNA (teorija reda) TEORIJA</w:t>
      </w:r>
    </w:p>
    <w:p w:rsidR="00BA4215" w:rsidRDefault="00BA4215" w:rsidP="00BA4215">
      <w:pPr>
        <w:widowControl/>
        <w:numPr>
          <w:ilvl w:val="0"/>
          <w:numId w:val="9"/>
        </w:numPr>
        <w:spacing w:before="120"/>
        <w:jc w:val="both"/>
        <w:rPr>
          <w:sz w:val="22"/>
        </w:rPr>
      </w:pPr>
      <w:r>
        <w:rPr>
          <w:sz w:val="22"/>
          <w:u w:val="single"/>
        </w:rPr>
        <w:t>Konflikt</w:t>
      </w:r>
      <w:r>
        <w:rPr>
          <w:sz w:val="22"/>
        </w:rPr>
        <w:t xml:space="preserve"> - Nekateri poudarjajo da je družbenemu življenju lasten večni spopad. Posamezniki in družbene skupine se nujno spopadajo. Družbeno življenje se oblikuje tako, da se ljudje povezujejo. Vprašanje je, kako priti do redkih dobrin? Za dobrine (oblast, ugled, premoženje) se spopadajo. V družbi vedno obstajajo tudi neki mehanizmi za zatiranje konfliktov (država, cerkev, mediji,...). </w:t>
      </w:r>
      <w:proofErr w:type="spellStart"/>
      <w:r>
        <w:rPr>
          <w:b/>
          <w:i/>
          <w:sz w:val="22"/>
        </w:rPr>
        <w:t>Althusser</w:t>
      </w:r>
      <w:proofErr w:type="spellEnd"/>
      <w:r>
        <w:rPr>
          <w:b/>
          <w:sz w:val="22"/>
        </w:rPr>
        <w:t xml:space="preserve"> : </w:t>
      </w:r>
      <w:r>
        <w:rPr>
          <w:sz w:val="22"/>
        </w:rPr>
        <w:t xml:space="preserve">v današnji družbi in času ni fizičnih načinov za zatiranje. Vladavina se uresničuje po ideološki poti (z mediji, šolo). Priznavajo da družba funkcionira, vendar so za to potrebni mehanizmi zatiranja. </w:t>
      </w:r>
    </w:p>
    <w:p w:rsidR="00BA4215" w:rsidRDefault="00BA4215" w:rsidP="00BA4215">
      <w:pPr>
        <w:widowControl/>
        <w:numPr>
          <w:ilvl w:val="0"/>
          <w:numId w:val="9"/>
        </w:numPr>
        <w:spacing w:before="120"/>
        <w:jc w:val="both"/>
        <w:rPr>
          <w:sz w:val="22"/>
        </w:rPr>
      </w:pPr>
      <w:r>
        <w:rPr>
          <w:sz w:val="22"/>
          <w:u w:val="single"/>
        </w:rPr>
        <w:lastRenderedPageBreak/>
        <w:t>Skladnost (red)</w:t>
      </w:r>
      <w:r>
        <w:rPr>
          <w:sz w:val="22"/>
        </w:rPr>
        <w:t xml:space="preserve"> – Družba, kot nekaj </w:t>
      </w:r>
      <w:r>
        <w:rPr>
          <w:b/>
          <w:sz w:val="22"/>
        </w:rPr>
        <w:t>skladnega, ker en del drugega dopolnjuje</w:t>
      </w:r>
      <w:r>
        <w:rPr>
          <w:sz w:val="22"/>
        </w:rPr>
        <w:t xml:space="preserve">; naravno je da drug drugemu pomagamo. Skladnost izvira iz dveh virov: </w:t>
      </w:r>
    </w:p>
    <w:p w:rsidR="00BA4215" w:rsidRDefault="00BA4215" w:rsidP="00BA4215">
      <w:pPr>
        <w:widowControl/>
        <w:numPr>
          <w:ilvl w:val="0"/>
          <w:numId w:val="10"/>
        </w:numPr>
        <w:jc w:val="both"/>
        <w:rPr>
          <w:sz w:val="22"/>
        </w:rPr>
      </w:pPr>
      <w:r>
        <w:rPr>
          <w:sz w:val="22"/>
        </w:rPr>
        <w:t xml:space="preserve">enoten sistem vrednot in norm v družbi (mi smo sistem sprejeli, se strinjamo, zato funkcionira); </w:t>
      </w:r>
    </w:p>
    <w:p w:rsidR="00BA4215" w:rsidRDefault="00BA4215" w:rsidP="00BA4215">
      <w:pPr>
        <w:widowControl/>
        <w:numPr>
          <w:ilvl w:val="0"/>
          <w:numId w:val="10"/>
        </w:numPr>
        <w:jc w:val="both"/>
        <w:rPr>
          <w:sz w:val="22"/>
        </w:rPr>
      </w:pPr>
      <w:r>
        <w:rPr>
          <w:sz w:val="22"/>
        </w:rPr>
        <w:t xml:space="preserve">delitev dela pripelje do soodvisnosti udeležencev družben. življenja. Funkcionalizem - </w:t>
      </w:r>
      <w:proofErr w:type="spellStart"/>
      <w:r>
        <w:rPr>
          <w:sz w:val="22"/>
        </w:rPr>
        <w:t>Durkheim</w:t>
      </w:r>
      <w:proofErr w:type="spellEnd"/>
      <w:r>
        <w:rPr>
          <w:sz w:val="22"/>
        </w:rPr>
        <w:t>.</w:t>
      </w:r>
    </w:p>
    <w:p w:rsidR="00BA4215" w:rsidRDefault="00BA4215" w:rsidP="00BA4215">
      <w:pPr>
        <w:widowControl/>
        <w:jc w:val="both"/>
        <w:rPr>
          <w:sz w:val="22"/>
        </w:rPr>
      </w:pPr>
    </w:p>
    <w:p w:rsidR="00BA4215" w:rsidRDefault="00BA4215" w:rsidP="00BA4215">
      <w:pPr>
        <w:widowControl/>
        <w:numPr>
          <w:ilvl w:val="0"/>
          <w:numId w:val="11"/>
        </w:numPr>
        <w:jc w:val="both"/>
        <w:rPr>
          <w:b/>
          <w:i/>
          <w:sz w:val="22"/>
        </w:rPr>
      </w:pPr>
      <w:r>
        <w:rPr>
          <w:b/>
          <w:i/>
          <w:sz w:val="22"/>
        </w:rPr>
        <w:t xml:space="preserve">OBJEKTIVIZEM </w:t>
      </w:r>
      <w:r>
        <w:rPr>
          <w:sz w:val="22"/>
        </w:rPr>
        <w:t>in</w:t>
      </w:r>
      <w:r>
        <w:rPr>
          <w:b/>
          <w:i/>
          <w:sz w:val="22"/>
        </w:rPr>
        <w:t xml:space="preserve"> SUBJEKTIVIZEM </w:t>
      </w:r>
    </w:p>
    <w:p w:rsidR="00BA4215" w:rsidRDefault="00BA4215" w:rsidP="00BA4215">
      <w:pPr>
        <w:widowControl/>
        <w:numPr>
          <w:ilvl w:val="0"/>
          <w:numId w:val="4"/>
        </w:numPr>
        <w:spacing w:before="120"/>
        <w:jc w:val="both"/>
        <w:rPr>
          <w:sz w:val="22"/>
        </w:rPr>
      </w:pPr>
      <w:proofErr w:type="spellStart"/>
      <w:r>
        <w:rPr>
          <w:sz w:val="22"/>
          <w:u w:val="single"/>
        </w:rPr>
        <w:t>Objektivizem</w:t>
      </w:r>
      <w:proofErr w:type="spellEnd"/>
      <w:r>
        <w:rPr>
          <w:sz w:val="22"/>
          <w:u w:val="single"/>
        </w:rPr>
        <w:t>:</w:t>
      </w:r>
      <w:r>
        <w:rPr>
          <w:sz w:val="22"/>
        </w:rPr>
        <w:t xml:space="preserve"> družbeni pojavi in družbena dejanja posameznikov so določeni od zunaj. Družbeno življenje določajo geografski (klima, gorski način življenja ...) in demografski dejavniki (število prebivalcev, rodnost, smrtnost ...);</w:t>
      </w:r>
    </w:p>
    <w:p w:rsidR="00BA4215" w:rsidRDefault="00BA4215" w:rsidP="00BA4215">
      <w:pPr>
        <w:widowControl/>
        <w:numPr>
          <w:ilvl w:val="0"/>
          <w:numId w:val="4"/>
        </w:numPr>
        <w:spacing w:before="120"/>
        <w:jc w:val="both"/>
        <w:rPr>
          <w:sz w:val="22"/>
        </w:rPr>
      </w:pPr>
      <w:r>
        <w:rPr>
          <w:sz w:val="22"/>
          <w:u w:val="single"/>
        </w:rPr>
        <w:t>Subjektivizem:</w:t>
      </w:r>
      <w:r>
        <w:rPr>
          <w:sz w:val="22"/>
        </w:rPr>
        <w:t xml:space="preserve"> mi sami smo tvorci družbenega življenja; sami ustvarjamo zgodovino in lastno usodo (Marx - ljudje bodo povrnili kovanje svoje usode).</w:t>
      </w:r>
    </w:p>
    <w:p w:rsidR="00BA4215" w:rsidRDefault="00BA4215" w:rsidP="00BA4215">
      <w:pPr>
        <w:widowControl/>
        <w:spacing w:before="120"/>
        <w:ind w:left="300"/>
        <w:jc w:val="both"/>
        <w:rPr>
          <w:sz w:val="22"/>
        </w:rPr>
      </w:pPr>
    </w:p>
    <w:p w:rsidR="00BA4215" w:rsidRDefault="00BA4215" w:rsidP="00BA4215">
      <w:pPr>
        <w:widowControl/>
        <w:numPr>
          <w:ilvl w:val="0"/>
          <w:numId w:val="12"/>
        </w:numPr>
        <w:jc w:val="both"/>
        <w:rPr>
          <w:sz w:val="22"/>
        </w:rPr>
      </w:pPr>
      <w:r>
        <w:rPr>
          <w:b/>
          <w:i/>
          <w:sz w:val="22"/>
        </w:rPr>
        <w:t xml:space="preserve">PREROŠKA </w:t>
      </w:r>
      <w:r>
        <w:rPr>
          <w:sz w:val="22"/>
        </w:rPr>
        <w:t>in</w:t>
      </w:r>
      <w:r>
        <w:rPr>
          <w:b/>
          <w:i/>
          <w:sz w:val="22"/>
        </w:rPr>
        <w:t xml:space="preserve"> NEPREROŠKA TEORIJA</w:t>
      </w:r>
      <w:r>
        <w:rPr>
          <w:sz w:val="22"/>
        </w:rPr>
        <w:t xml:space="preserve"> </w:t>
      </w:r>
    </w:p>
    <w:p w:rsidR="00BA4215" w:rsidRDefault="00BA4215" w:rsidP="00BA4215">
      <w:pPr>
        <w:widowControl/>
        <w:numPr>
          <w:ilvl w:val="0"/>
          <w:numId w:val="4"/>
        </w:numPr>
        <w:spacing w:before="120"/>
        <w:jc w:val="both"/>
        <w:rPr>
          <w:sz w:val="22"/>
        </w:rPr>
      </w:pPr>
      <w:r>
        <w:rPr>
          <w:sz w:val="22"/>
          <w:u w:val="single"/>
        </w:rPr>
        <w:t>Preroške teorije</w:t>
      </w:r>
      <w:r>
        <w:rPr>
          <w:b/>
          <w:sz w:val="22"/>
        </w:rPr>
        <w:t xml:space="preserve"> </w:t>
      </w:r>
      <w:r>
        <w:rPr>
          <w:sz w:val="22"/>
        </w:rPr>
        <w:t xml:space="preserve">nakazujejo nastop nečesa popolnoma novega. Zagovarjajo naj sociologi prispevajo k  uvajanju te nove družbe. </w:t>
      </w:r>
      <w:proofErr w:type="spellStart"/>
      <w:r>
        <w:rPr>
          <w:sz w:val="22"/>
        </w:rPr>
        <w:t>Saint</w:t>
      </w:r>
      <w:proofErr w:type="spellEnd"/>
      <w:r>
        <w:rPr>
          <w:sz w:val="22"/>
        </w:rPr>
        <w:t xml:space="preserve"> Simone - industrijski način življenja bo omogočil poenotenje družbenega življenja v Evrope. </w:t>
      </w:r>
      <w:r>
        <w:rPr>
          <w:b/>
          <w:sz w:val="22"/>
        </w:rPr>
        <w:t>Marx</w:t>
      </w:r>
      <w:r>
        <w:rPr>
          <w:sz w:val="22"/>
        </w:rPr>
        <w:t>,</w:t>
      </w:r>
      <w:r>
        <w:rPr>
          <w:b/>
          <w:sz w:val="22"/>
        </w:rPr>
        <w:t xml:space="preserve"> </w:t>
      </w:r>
      <w:r>
        <w:rPr>
          <w:sz w:val="22"/>
        </w:rPr>
        <w:t>največji predstavnik</w:t>
      </w:r>
      <w:r>
        <w:rPr>
          <w:b/>
          <w:sz w:val="22"/>
        </w:rPr>
        <w:t xml:space="preserve"> - </w:t>
      </w:r>
      <w:r>
        <w:rPr>
          <w:sz w:val="22"/>
        </w:rPr>
        <w:t xml:space="preserve">delavski razred bo ta, ki bo uvedel osvobojeno družbo. </w:t>
      </w:r>
    </w:p>
    <w:p w:rsidR="00BA4215" w:rsidRDefault="00BA4215" w:rsidP="00BA4215">
      <w:pPr>
        <w:widowControl/>
        <w:numPr>
          <w:ilvl w:val="0"/>
          <w:numId w:val="4"/>
        </w:numPr>
        <w:spacing w:before="120"/>
        <w:jc w:val="both"/>
      </w:pPr>
      <w:proofErr w:type="spellStart"/>
      <w:r>
        <w:rPr>
          <w:sz w:val="22"/>
          <w:u w:val="single"/>
        </w:rPr>
        <w:t>Nepreroška</w:t>
      </w:r>
      <w:proofErr w:type="spellEnd"/>
      <w:r>
        <w:rPr>
          <w:sz w:val="22"/>
          <w:u w:val="single"/>
        </w:rPr>
        <w:t xml:space="preserve"> teorija</w:t>
      </w:r>
      <w:r>
        <w:rPr>
          <w:sz w:val="22"/>
        </w:rPr>
        <w:t xml:space="preserve"> je nasprotje preroške. Gre za nevtralno, zadržano stališče do družbenega razvoja. Ničesar ne zagovarjajo, ne </w:t>
      </w:r>
      <w:proofErr w:type="spellStart"/>
      <w:r>
        <w:rPr>
          <w:sz w:val="22"/>
        </w:rPr>
        <w:t>prorokujejo</w:t>
      </w:r>
      <w:proofErr w:type="spellEnd"/>
      <w:r>
        <w:rPr>
          <w:sz w:val="22"/>
        </w:rPr>
        <w:t>. Samo proučujejo, raziskujejo, kako potekajo stvari v družbenem življenju.</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03D8167A"/>
    <w:multiLevelType w:val="singleLevel"/>
    <w:tmpl w:val="106669DA"/>
    <w:lvl w:ilvl="0">
      <w:start w:val="1"/>
      <w:numFmt w:val="lowerLetter"/>
      <w:lvlText w:val="%1) "/>
      <w:legacy w:legacy="1" w:legacySpace="0" w:legacyIndent="283"/>
      <w:lvlJc w:val="left"/>
      <w:pPr>
        <w:ind w:left="523" w:hanging="283"/>
      </w:pPr>
      <w:rPr>
        <w:rFonts w:ascii="Times New Roman" w:hAnsi="Times New Roman" w:hint="default"/>
        <w:b w:val="0"/>
        <w:i w:val="0"/>
        <w:sz w:val="22"/>
        <w:u w:val="none"/>
      </w:rPr>
    </w:lvl>
  </w:abstractNum>
  <w:abstractNum w:abstractNumId="2">
    <w:nsid w:val="18C035A0"/>
    <w:multiLevelType w:val="singleLevel"/>
    <w:tmpl w:val="D8B06DA0"/>
    <w:lvl w:ilvl="0">
      <w:start w:val="1"/>
      <w:numFmt w:val="decimal"/>
      <w:lvlText w:val="%1) "/>
      <w:legacy w:legacy="1" w:legacySpace="0" w:legacyIndent="283"/>
      <w:lvlJc w:val="left"/>
      <w:pPr>
        <w:ind w:left="283" w:hanging="283"/>
      </w:pPr>
      <w:rPr>
        <w:rFonts w:ascii="Times New Roman" w:hAnsi="Times New Roman" w:hint="default"/>
        <w:b w:val="0"/>
        <w:i/>
        <w:sz w:val="22"/>
        <w:u w:val="none"/>
      </w:rPr>
    </w:lvl>
  </w:abstractNum>
  <w:abstractNum w:abstractNumId="3">
    <w:nsid w:val="286D261E"/>
    <w:multiLevelType w:val="singleLevel"/>
    <w:tmpl w:val="106669DA"/>
    <w:lvl w:ilvl="0">
      <w:start w:val="1"/>
      <w:numFmt w:val="lowerLetter"/>
      <w:lvlText w:val="%1) "/>
      <w:legacy w:legacy="1" w:legacySpace="0" w:legacyIndent="283"/>
      <w:lvlJc w:val="left"/>
      <w:pPr>
        <w:ind w:left="859" w:hanging="283"/>
      </w:pPr>
      <w:rPr>
        <w:rFonts w:ascii="Times New Roman" w:hAnsi="Times New Roman" w:hint="default"/>
        <w:b w:val="0"/>
        <w:i w:val="0"/>
        <w:sz w:val="22"/>
        <w:u w:val="none"/>
      </w:rPr>
    </w:lvl>
  </w:abstractNum>
  <w:abstractNum w:abstractNumId="4">
    <w:nsid w:val="37A73F39"/>
    <w:multiLevelType w:val="singleLevel"/>
    <w:tmpl w:val="815283B6"/>
    <w:lvl w:ilvl="0">
      <w:start w:val="2"/>
      <w:numFmt w:val="decimal"/>
      <w:lvlText w:val="%1) "/>
      <w:legacy w:legacy="1" w:legacySpace="0" w:legacyIndent="283"/>
      <w:lvlJc w:val="left"/>
      <w:pPr>
        <w:ind w:left="283" w:hanging="283"/>
      </w:pPr>
      <w:rPr>
        <w:rFonts w:ascii="Times New Roman" w:hAnsi="Times New Roman" w:hint="default"/>
        <w:b w:val="0"/>
        <w:i/>
        <w:sz w:val="22"/>
        <w:u w:val="none"/>
      </w:rPr>
    </w:lvl>
  </w:abstractNum>
  <w:abstractNum w:abstractNumId="5">
    <w:nsid w:val="3A587CA4"/>
    <w:multiLevelType w:val="singleLevel"/>
    <w:tmpl w:val="106669DA"/>
    <w:lvl w:ilvl="0">
      <w:start w:val="1"/>
      <w:numFmt w:val="lowerLetter"/>
      <w:lvlText w:val="%1) "/>
      <w:legacy w:legacy="1" w:legacySpace="0" w:legacyIndent="283"/>
      <w:lvlJc w:val="left"/>
      <w:pPr>
        <w:ind w:left="523" w:hanging="283"/>
      </w:pPr>
      <w:rPr>
        <w:rFonts w:ascii="Times New Roman" w:hAnsi="Times New Roman" w:hint="default"/>
        <w:b w:val="0"/>
        <w:i w:val="0"/>
        <w:sz w:val="22"/>
        <w:u w:val="none"/>
      </w:rPr>
    </w:lvl>
  </w:abstractNum>
  <w:abstractNum w:abstractNumId="6">
    <w:nsid w:val="4173298A"/>
    <w:multiLevelType w:val="singleLevel"/>
    <w:tmpl w:val="ACDE2F9E"/>
    <w:lvl w:ilvl="0">
      <w:start w:val="3"/>
      <w:numFmt w:val="decimal"/>
      <w:lvlText w:val="%1) "/>
      <w:legacy w:legacy="1" w:legacySpace="0" w:legacyIndent="283"/>
      <w:lvlJc w:val="left"/>
      <w:pPr>
        <w:ind w:left="283" w:hanging="283"/>
      </w:pPr>
      <w:rPr>
        <w:rFonts w:ascii="Times New Roman" w:hAnsi="Times New Roman" w:hint="default"/>
        <w:b w:val="0"/>
        <w:i/>
        <w:sz w:val="22"/>
        <w:u w:val="none"/>
      </w:rPr>
    </w:lvl>
  </w:abstractNum>
  <w:abstractNum w:abstractNumId="7">
    <w:nsid w:val="4B8A411F"/>
    <w:multiLevelType w:val="singleLevel"/>
    <w:tmpl w:val="06B49A60"/>
    <w:lvl w:ilvl="0">
      <w:start w:val="4"/>
      <w:numFmt w:val="decimal"/>
      <w:lvlText w:val="%1) "/>
      <w:legacy w:legacy="1" w:legacySpace="0" w:legacyIndent="283"/>
      <w:lvlJc w:val="left"/>
      <w:pPr>
        <w:ind w:left="283" w:hanging="283"/>
      </w:pPr>
      <w:rPr>
        <w:rFonts w:ascii="Times New Roman" w:hAnsi="Times New Roman" w:hint="default"/>
        <w:b w:val="0"/>
        <w:i/>
        <w:sz w:val="22"/>
        <w:u w:val="none"/>
      </w:rPr>
    </w:lvl>
  </w:abstractNum>
  <w:abstractNum w:abstractNumId="8">
    <w:nsid w:val="70AB2DDC"/>
    <w:multiLevelType w:val="singleLevel"/>
    <w:tmpl w:val="1806F912"/>
    <w:lvl w:ilvl="0">
      <w:start w:val="5"/>
      <w:numFmt w:val="decimal"/>
      <w:lvlText w:val="%1) "/>
      <w:legacy w:legacy="1" w:legacySpace="0" w:legacyIndent="283"/>
      <w:lvlJc w:val="left"/>
      <w:pPr>
        <w:ind w:left="283" w:hanging="283"/>
      </w:pPr>
      <w:rPr>
        <w:rFonts w:ascii="Times New Roman" w:hAnsi="Times New Roman" w:hint="default"/>
        <w:b w:val="0"/>
        <w:i/>
        <w:sz w:val="22"/>
        <w:u w:val="none"/>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i w:val="0"/>
          <w:sz w:val="22"/>
          <w:u w:val="none"/>
        </w:rPr>
      </w:lvl>
    </w:lvlOverride>
  </w:num>
  <w:num w:numId="3">
    <w:abstractNumId w:val="2"/>
  </w:num>
  <w:num w:numId="4">
    <w:abstractNumId w:val="0"/>
    <w:lvlOverride w:ilvl="0">
      <w:lvl w:ilvl="0">
        <w:start w:val="1"/>
        <w:numFmt w:val="bullet"/>
        <w:lvlText w:val=""/>
        <w:legacy w:legacy="1" w:legacySpace="0" w:legacyIndent="283"/>
        <w:lvlJc w:val="left"/>
        <w:pPr>
          <w:ind w:left="571" w:hanging="283"/>
        </w:pPr>
        <w:rPr>
          <w:rFonts w:ascii="Symbol" w:hAnsi="Symbol" w:hint="default"/>
          <w:b w:val="0"/>
          <w:i w:val="0"/>
          <w:sz w:val="22"/>
          <w:u w:val="single"/>
        </w:rPr>
      </w:lvl>
    </w:lvlOverride>
  </w:num>
  <w:num w:numId="5">
    <w:abstractNumId w:val="1"/>
  </w:num>
  <w:num w:numId="6">
    <w:abstractNumId w:val="4"/>
  </w:num>
  <w:num w:numId="7">
    <w:abstractNumId w:val="5"/>
  </w:num>
  <w:num w:numId="8">
    <w:abstractNumId w:val="6"/>
  </w:num>
  <w:num w:numId="9">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F4"/>
    <w:rsid w:val="00270737"/>
    <w:rsid w:val="005E07E7"/>
    <w:rsid w:val="00BA4215"/>
    <w:rsid w:val="00BF66F4"/>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2014-03-17T18:59:00Z</dcterms:created>
  <dcterms:modified xsi:type="dcterms:W3CDTF">2014-03-17T18:59:00Z</dcterms:modified>
</cp:coreProperties>
</file>