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82"/>
      </w:tblGrid>
      <w:tr w:rsidR="00D5472D" w:rsidRPr="00D6053F" w:rsidTr="00715FF7">
        <w:tblPrEx>
          <w:tblCellMar>
            <w:top w:w="0" w:type="dxa"/>
            <w:bottom w:w="0" w:type="dxa"/>
          </w:tblCellMar>
        </w:tblPrEx>
        <w:tc>
          <w:tcPr>
            <w:tcW w:w="9382" w:type="dxa"/>
            <w:tcBorders>
              <w:top w:val="single" w:sz="6" w:space="0" w:color="auto"/>
              <w:left w:val="single" w:sz="6" w:space="0" w:color="auto"/>
              <w:bottom w:val="single" w:sz="6" w:space="0" w:color="auto"/>
              <w:right w:val="single" w:sz="6" w:space="0" w:color="auto"/>
            </w:tcBorders>
          </w:tcPr>
          <w:p w:rsidR="00D5472D" w:rsidRPr="00085EFB" w:rsidRDefault="00D5472D" w:rsidP="00715FF7">
            <w:pPr>
              <w:pStyle w:val="Heading1"/>
              <w:widowControl/>
              <w:spacing w:before="0" w:after="0"/>
              <w:jc w:val="center"/>
              <w:rPr>
                <w:rFonts w:ascii="Times New Roman" w:hAnsi="Times New Roman"/>
                <w:sz w:val="22"/>
                <w:szCs w:val="22"/>
              </w:rPr>
            </w:pPr>
            <w:bookmarkStart w:id="0" w:name="_GoBack"/>
            <w:bookmarkEnd w:id="0"/>
            <w:r w:rsidRPr="00085EFB">
              <w:rPr>
                <w:rFonts w:ascii="Times New Roman" w:hAnsi="Times New Roman"/>
                <w:sz w:val="22"/>
                <w:szCs w:val="22"/>
              </w:rPr>
              <w:t>Psihološke razlage družbenih pojavov</w:t>
            </w:r>
          </w:p>
          <w:p w:rsidR="00D5472D" w:rsidRPr="00D6053F" w:rsidRDefault="00D5472D" w:rsidP="00715FF7">
            <w:pPr>
              <w:pStyle w:val="Heading1"/>
              <w:widowControl/>
              <w:spacing w:before="0" w:after="0"/>
              <w:jc w:val="center"/>
              <w:rPr>
                <w:rFonts w:ascii="Times New Roman" w:hAnsi="Times New Roman"/>
              </w:rPr>
            </w:pPr>
            <w:r w:rsidRPr="00085EFB">
              <w:rPr>
                <w:rFonts w:ascii="Times New Roman" w:hAnsi="Times New Roman"/>
                <w:sz w:val="22"/>
                <w:szCs w:val="22"/>
              </w:rPr>
              <w:t xml:space="preserve"> (G. </w:t>
            </w:r>
            <w:proofErr w:type="spellStart"/>
            <w:r w:rsidRPr="00085EFB">
              <w:rPr>
                <w:rFonts w:ascii="Times New Roman" w:hAnsi="Times New Roman"/>
                <w:sz w:val="22"/>
                <w:szCs w:val="22"/>
              </w:rPr>
              <w:t>Tarde</w:t>
            </w:r>
            <w:proofErr w:type="spellEnd"/>
            <w:r w:rsidRPr="00085EFB">
              <w:rPr>
                <w:rFonts w:ascii="Times New Roman" w:hAnsi="Times New Roman"/>
                <w:sz w:val="22"/>
                <w:szCs w:val="22"/>
              </w:rPr>
              <w:t xml:space="preserve">, W. </w:t>
            </w:r>
            <w:proofErr w:type="spellStart"/>
            <w:r w:rsidRPr="00085EFB">
              <w:rPr>
                <w:rFonts w:ascii="Times New Roman" w:hAnsi="Times New Roman"/>
                <w:sz w:val="22"/>
                <w:szCs w:val="22"/>
              </w:rPr>
              <w:t>Mc</w:t>
            </w:r>
            <w:proofErr w:type="spellEnd"/>
            <w:r w:rsidRPr="00085EFB">
              <w:rPr>
                <w:rFonts w:ascii="Times New Roman" w:hAnsi="Times New Roman"/>
                <w:sz w:val="22"/>
                <w:szCs w:val="22"/>
              </w:rPr>
              <w:t xml:space="preserve"> </w:t>
            </w:r>
            <w:proofErr w:type="spellStart"/>
            <w:r w:rsidRPr="00085EFB">
              <w:rPr>
                <w:rFonts w:ascii="Times New Roman" w:hAnsi="Times New Roman"/>
                <w:sz w:val="22"/>
                <w:szCs w:val="22"/>
              </w:rPr>
              <w:t>Dougall</w:t>
            </w:r>
            <w:proofErr w:type="spellEnd"/>
            <w:r w:rsidRPr="00085EFB">
              <w:rPr>
                <w:rFonts w:ascii="Times New Roman" w:hAnsi="Times New Roman"/>
                <w:sz w:val="22"/>
                <w:szCs w:val="22"/>
              </w:rPr>
              <w:t>, S. Freud...), PSIHOANALIZA, BIH</w:t>
            </w:r>
            <w:r>
              <w:rPr>
                <w:rFonts w:ascii="Times New Roman" w:hAnsi="Times New Roman"/>
                <w:sz w:val="22"/>
                <w:szCs w:val="22"/>
              </w:rPr>
              <w:t>E</w:t>
            </w:r>
            <w:r w:rsidRPr="00085EFB">
              <w:rPr>
                <w:rFonts w:ascii="Times New Roman" w:hAnsi="Times New Roman"/>
                <w:sz w:val="22"/>
                <w:szCs w:val="22"/>
              </w:rPr>
              <w:t>VIORIZEM</w:t>
            </w:r>
          </w:p>
        </w:tc>
      </w:tr>
    </w:tbl>
    <w:p w:rsidR="00D5472D" w:rsidRPr="00085EFB" w:rsidRDefault="00D5472D" w:rsidP="00D5472D">
      <w:pPr>
        <w:widowControl/>
        <w:spacing w:before="240"/>
        <w:jc w:val="both"/>
        <w:rPr>
          <w:b/>
          <w:sz w:val="22"/>
          <w:szCs w:val="22"/>
        </w:rPr>
      </w:pPr>
      <w:r w:rsidRPr="00085EFB">
        <w:rPr>
          <w:b/>
          <w:sz w:val="22"/>
          <w:szCs w:val="22"/>
        </w:rPr>
        <w:t>Individualno-psihološke (psihologistične) teorije:</w:t>
      </w:r>
    </w:p>
    <w:p w:rsidR="00D5472D" w:rsidRPr="00D6053F" w:rsidRDefault="00D5472D" w:rsidP="00D5472D">
      <w:pPr>
        <w:widowControl/>
        <w:numPr>
          <w:ilvl w:val="0"/>
          <w:numId w:val="2"/>
        </w:numPr>
        <w:spacing w:before="120"/>
        <w:jc w:val="both"/>
        <w:rPr>
          <w:sz w:val="22"/>
        </w:rPr>
      </w:pPr>
      <w:r w:rsidRPr="00D6053F">
        <w:rPr>
          <w:sz w:val="22"/>
        </w:rPr>
        <w:t>Ta pristop razlaga družbene pojave s pojmi kot so: nagon (instinkt), motiv, nagib, psihološkimi pojmi.</w:t>
      </w:r>
    </w:p>
    <w:p w:rsidR="00D5472D" w:rsidRPr="00D6053F" w:rsidRDefault="00D5472D" w:rsidP="00D5472D">
      <w:pPr>
        <w:widowControl/>
        <w:numPr>
          <w:ilvl w:val="0"/>
          <w:numId w:val="2"/>
        </w:numPr>
        <w:spacing w:before="120"/>
        <w:jc w:val="both"/>
        <w:rPr>
          <w:sz w:val="22"/>
        </w:rPr>
      </w:pPr>
      <w:r w:rsidRPr="00D6053F">
        <w:rPr>
          <w:sz w:val="22"/>
        </w:rPr>
        <w:t>V družbi ni ničesar razen posameznikov in njihovih dejanj. Psihološka razlaga družbenih pojavov ne upošteva da gre pri družbi za nekaj več kot le za seštevek posameznikov in njihovih posameznih zvez.</w:t>
      </w:r>
    </w:p>
    <w:p w:rsidR="00D5472D" w:rsidRPr="00D6053F" w:rsidRDefault="00D5472D" w:rsidP="00D5472D">
      <w:pPr>
        <w:widowControl/>
        <w:numPr>
          <w:ilvl w:val="0"/>
          <w:numId w:val="4"/>
        </w:numPr>
        <w:spacing w:before="120"/>
        <w:jc w:val="both"/>
        <w:rPr>
          <w:sz w:val="22"/>
        </w:rPr>
      </w:pPr>
      <w:proofErr w:type="spellStart"/>
      <w:r w:rsidRPr="00085EFB">
        <w:rPr>
          <w:b/>
          <w:sz w:val="22"/>
          <w:szCs w:val="22"/>
        </w:rPr>
        <w:t>Tarde</w:t>
      </w:r>
      <w:proofErr w:type="spellEnd"/>
      <w:r w:rsidRPr="00D6053F">
        <w:rPr>
          <w:sz w:val="22"/>
        </w:rPr>
        <w:t xml:space="preserve"> </w:t>
      </w:r>
      <w:r w:rsidRPr="00085EFB">
        <w:rPr>
          <w:sz w:val="22"/>
        </w:rPr>
        <w:t>(1843 - 1904)</w:t>
      </w:r>
      <w:r w:rsidRPr="00D6053F">
        <w:rPr>
          <w:sz w:val="22"/>
        </w:rPr>
        <w:t xml:space="preserve"> - francoski mislec, je </w:t>
      </w:r>
      <w:r w:rsidRPr="00D6053F">
        <w:rPr>
          <w:b/>
          <w:i/>
          <w:sz w:val="22"/>
        </w:rPr>
        <w:t>družbene pojave razlagal predvsem z zakoni posnemanja</w:t>
      </w:r>
      <w:r w:rsidRPr="00D6053F">
        <w:rPr>
          <w:sz w:val="22"/>
        </w:rPr>
        <w:t xml:space="preserve"> (imitacije). Le malo posameznikov je takih, ki razširjajo kaj novega (inovacije), kar je izraz njihove nadarjenosti, večina le posnema njihov notranji vzorec.</w:t>
      </w:r>
    </w:p>
    <w:p w:rsidR="00D5472D" w:rsidRPr="00D6053F" w:rsidRDefault="00D5472D" w:rsidP="00D5472D">
      <w:pPr>
        <w:widowControl/>
        <w:numPr>
          <w:ilvl w:val="0"/>
          <w:numId w:val="4"/>
        </w:numPr>
        <w:spacing w:before="120"/>
        <w:jc w:val="both"/>
        <w:rPr>
          <w:sz w:val="22"/>
        </w:rPr>
      </w:pPr>
      <w:proofErr w:type="spellStart"/>
      <w:r w:rsidRPr="00085EFB">
        <w:rPr>
          <w:b/>
          <w:sz w:val="22"/>
          <w:szCs w:val="22"/>
        </w:rPr>
        <w:t>Mc</w:t>
      </w:r>
      <w:proofErr w:type="spellEnd"/>
      <w:r w:rsidRPr="00085EFB">
        <w:rPr>
          <w:b/>
          <w:sz w:val="22"/>
          <w:szCs w:val="22"/>
        </w:rPr>
        <w:t xml:space="preserve"> </w:t>
      </w:r>
      <w:proofErr w:type="spellStart"/>
      <w:r w:rsidRPr="00085EFB">
        <w:rPr>
          <w:b/>
          <w:sz w:val="22"/>
          <w:szCs w:val="22"/>
        </w:rPr>
        <w:t>Dougall</w:t>
      </w:r>
      <w:proofErr w:type="spellEnd"/>
      <w:r w:rsidRPr="00D6053F">
        <w:rPr>
          <w:sz w:val="22"/>
        </w:rPr>
        <w:t xml:space="preserve"> </w:t>
      </w:r>
      <w:r w:rsidRPr="00085EFB">
        <w:rPr>
          <w:sz w:val="22"/>
        </w:rPr>
        <w:t>(1871 - 1938)</w:t>
      </w:r>
      <w:r w:rsidRPr="00D6053F">
        <w:rPr>
          <w:b/>
          <w:sz w:val="22"/>
        </w:rPr>
        <w:t xml:space="preserve"> </w:t>
      </w:r>
      <w:r w:rsidRPr="00D6053F">
        <w:rPr>
          <w:sz w:val="22"/>
        </w:rPr>
        <w:t xml:space="preserve">- velja za  začetnika socialne psihologije (moderna panoga med sociologijo in psihologijo). </w:t>
      </w:r>
      <w:r w:rsidRPr="00D6053F">
        <w:rPr>
          <w:b/>
          <w:i/>
          <w:sz w:val="22"/>
        </w:rPr>
        <w:t>Instinkti so podedovane biološke lastnosti posameznika</w:t>
      </w:r>
      <w:r w:rsidRPr="00D6053F">
        <w:rPr>
          <w:sz w:val="22"/>
        </w:rPr>
        <w:t>, da na ločene zunanje dražljaje vedno reagira na isti način. Vsak družbeni pojav razlaga z enim ali večjimi instinkti. Instinkt je vedno povezan z določenim občutjem. Različne pojave je razlagal z istimi instinkti. Ti so nespremenljivi. Družbeno življenje pa je polno sprememb in jih zato ni možno razlagati z instinkti.</w:t>
      </w:r>
    </w:p>
    <w:p w:rsidR="00D5472D" w:rsidRPr="00D6053F" w:rsidRDefault="00D5472D" w:rsidP="00D5472D">
      <w:pPr>
        <w:widowControl/>
        <w:numPr>
          <w:ilvl w:val="0"/>
          <w:numId w:val="4"/>
        </w:numPr>
        <w:spacing w:before="120"/>
        <w:jc w:val="both"/>
        <w:rPr>
          <w:sz w:val="22"/>
        </w:rPr>
      </w:pPr>
      <w:r w:rsidRPr="00085EFB">
        <w:rPr>
          <w:b/>
          <w:sz w:val="22"/>
          <w:szCs w:val="22"/>
        </w:rPr>
        <w:t>Weber</w:t>
      </w:r>
      <w:r w:rsidRPr="00085EFB">
        <w:rPr>
          <w:sz w:val="22"/>
          <w:szCs w:val="22"/>
        </w:rPr>
        <w:t xml:space="preserve"> </w:t>
      </w:r>
      <w:r w:rsidRPr="00085EFB">
        <w:rPr>
          <w:sz w:val="22"/>
        </w:rPr>
        <w:t>(1864 -1920)</w:t>
      </w:r>
      <w:r w:rsidRPr="00D6053F">
        <w:rPr>
          <w:b/>
          <w:sz w:val="22"/>
        </w:rPr>
        <w:t xml:space="preserve"> - </w:t>
      </w:r>
      <w:r w:rsidRPr="00D6053F">
        <w:rPr>
          <w:sz w:val="22"/>
        </w:rPr>
        <w:t xml:space="preserve">zastopa </w:t>
      </w:r>
      <w:proofErr w:type="spellStart"/>
      <w:r w:rsidRPr="00D6053F">
        <w:rPr>
          <w:sz w:val="22"/>
        </w:rPr>
        <w:t>antipozitivistično</w:t>
      </w:r>
      <w:proofErr w:type="spellEnd"/>
      <w:r w:rsidRPr="00D6053F">
        <w:rPr>
          <w:sz w:val="22"/>
        </w:rPr>
        <w:t xml:space="preserve"> stališče, </w:t>
      </w:r>
      <w:r w:rsidRPr="00D6053F">
        <w:rPr>
          <w:b/>
          <w:i/>
          <w:sz w:val="22"/>
        </w:rPr>
        <w:t>naloga sociologije je da razkrije smisel, pomen, ki ga posameznik pripisuje svojemu vedenju,</w:t>
      </w:r>
      <w:r w:rsidRPr="00D6053F">
        <w:rPr>
          <w:sz w:val="22"/>
        </w:rPr>
        <w:t xml:space="preserve"> ravnanju in da razloži, kako to dojemajo drugi. Naloga sociologije je razodevanje notranjega pomena človeške dejavnosti</w:t>
      </w:r>
      <w:r w:rsidRPr="00D6053F">
        <w:rPr>
          <w:b/>
          <w:i/>
          <w:sz w:val="22"/>
        </w:rPr>
        <w:t>.</w:t>
      </w:r>
    </w:p>
    <w:p w:rsidR="00D5472D" w:rsidRPr="00D6053F" w:rsidRDefault="00D5472D" w:rsidP="00D5472D">
      <w:pPr>
        <w:widowControl/>
        <w:numPr>
          <w:ilvl w:val="0"/>
          <w:numId w:val="3"/>
        </w:numPr>
        <w:spacing w:before="120"/>
        <w:ind w:left="523"/>
        <w:jc w:val="both"/>
        <w:rPr>
          <w:sz w:val="22"/>
        </w:rPr>
      </w:pPr>
      <w:r w:rsidRPr="00D6053F">
        <w:rPr>
          <w:b/>
          <w:i/>
          <w:sz w:val="22"/>
        </w:rPr>
        <w:t>Sociologija naj razlaga smisel družbenih pojavov</w:t>
      </w:r>
      <w:r w:rsidRPr="00D6053F">
        <w:rPr>
          <w:sz w:val="22"/>
        </w:rPr>
        <w:t xml:space="preserve">, to pa naj ne temelji na enostavnem vživljanju in razumevanju občutij posameznika, ampak na intelektualnem umevanju, ki bi sledilo določenim metodološkim pravilom. </w:t>
      </w:r>
    </w:p>
    <w:p w:rsidR="00D5472D" w:rsidRPr="00D6053F" w:rsidRDefault="00D5472D" w:rsidP="00D5472D">
      <w:pPr>
        <w:widowControl/>
        <w:numPr>
          <w:ilvl w:val="0"/>
          <w:numId w:val="3"/>
        </w:numPr>
        <w:spacing w:before="120"/>
        <w:ind w:left="523"/>
        <w:jc w:val="both"/>
        <w:rPr>
          <w:sz w:val="22"/>
        </w:rPr>
      </w:pPr>
      <w:r w:rsidRPr="00D6053F">
        <w:rPr>
          <w:b/>
          <w:sz w:val="22"/>
        </w:rPr>
        <w:t>Weber</w:t>
      </w:r>
      <w:r w:rsidRPr="00D6053F">
        <w:rPr>
          <w:sz w:val="22"/>
        </w:rPr>
        <w:t xml:space="preserve"> je postavil tudi zahtevo po oblikovanju IDEALNIH TIPOV kot teoretičnih konstrukcij. </w:t>
      </w:r>
    </w:p>
    <w:p w:rsidR="00D5472D" w:rsidRPr="00D6053F" w:rsidRDefault="00D5472D" w:rsidP="00D5472D">
      <w:pPr>
        <w:widowControl/>
        <w:numPr>
          <w:ilvl w:val="0"/>
          <w:numId w:val="3"/>
        </w:numPr>
        <w:spacing w:before="120"/>
        <w:ind w:left="571"/>
        <w:jc w:val="both"/>
        <w:rPr>
          <w:sz w:val="22"/>
        </w:rPr>
      </w:pPr>
      <w:r w:rsidRPr="00D6053F">
        <w:rPr>
          <w:b/>
          <w:i/>
          <w:sz w:val="22"/>
        </w:rPr>
        <w:t>Idealni tipi so teoretični modeli, ki jih ustvarjamo za primerjavo z izkustveno stvarnostjo in za razvoj teoretične analize.</w:t>
      </w:r>
      <w:r w:rsidRPr="00D6053F">
        <w:rPr>
          <w:sz w:val="22"/>
        </w:rPr>
        <w:t xml:space="preserve"> </w:t>
      </w:r>
    </w:p>
    <w:p w:rsidR="00D5472D" w:rsidRPr="00D6053F" w:rsidRDefault="00D5472D" w:rsidP="00D5472D">
      <w:pPr>
        <w:widowControl/>
        <w:numPr>
          <w:ilvl w:val="0"/>
          <w:numId w:val="3"/>
        </w:numPr>
        <w:spacing w:before="120"/>
        <w:ind w:left="571"/>
        <w:jc w:val="both"/>
        <w:rPr>
          <w:sz w:val="22"/>
        </w:rPr>
      </w:pPr>
      <w:r w:rsidRPr="00D6053F">
        <w:rPr>
          <w:b/>
          <w:i/>
          <w:sz w:val="22"/>
        </w:rPr>
        <w:t>Idealni tipi so skupki zvez med obnašanji posameznikov,</w:t>
      </w:r>
      <w:r w:rsidRPr="00D6053F">
        <w:rPr>
          <w:sz w:val="22"/>
        </w:rPr>
        <w:t xml:space="preserve"> pri čemer se </w:t>
      </w:r>
      <w:proofErr w:type="spellStart"/>
      <w:r w:rsidRPr="00D6053F">
        <w:rPr>
          <w:sz w:val="22"/>
        </w:rPr>
        <w:t>hipostazira</w:t>
      </w:r>
      <w:proofErr w:type="spellEnd"/>
      <w:r w:rsidRPr="00D6053F">
        <w:rPr>
          <w:sz w:val="22"/>
        </w:rPr>
        <w:t xml:space="preserve"> njihovo namensko-racionalno obnašanje. S pomočjo idealnih tipov pride najpopolneje in brez zunanjih vplivov do izraza smisel in pomen neke družbene oblike ali obnašanja. </w:t>
      </w:r>
    </w:p>
    <w:p w:rsidR="00D5472D" w:rsidRPr="00D6053F" w:rsidRDefault="00D5472D" w:rsidP="00D5472D">
      <w:pPr>
        <w:widowControl/>
        <w:numPr>
          <w:ilvl w:val="0"/>
          <w:numId w:val="3"/>
        </w:numPr>
        <w:spacing w:before="120"/>
        <w:ind w:left="571"/>
        <w:jc w:val="both"/>
        <w:rPr>
          <w:sz w:val="22"/>
        </w:rPr>
      </w:pPr>
      <w:r w:rsidRPr="00D6053F">
        <w:rPr>
          <w:sz w:val="22"/>
        </w:rPr>
        <w:t xml:space="preserve">V svojih najpomembnejših delih je </w:t>
      </w:r>
      <w:r w:rsidRPr="00D6053F">
        <w:rPr>
          <w:b/>
          <w:i/>
          <w:sz w:val="22"/>
        </w:rPr>
        <w:t>proučeval odnos med religijo in gospodarstvom</w:t>
      </w:r>
      <w:r w:rsidRPr="00D6053F">
        <w:rPr>
          <w:sz w:val="22"/>
        </w:rPr>
        <w:t xml:space="preserve">.  Ukvarjal se je z </w:t>
      </w:r>
      <w:proofErr w:type="spellStart"/>
      <w:r w:rsidRPr="00D6053F">
        <w:rPr>
          <w:sz w:val="22"/>
        </w:rPr>
        <w:t>konfucionizmom</w:t>
      </w:r>
      <w:proofErr w:type="spellEnd"/>
      <w:r w:rsidRPr="00D6053F">
        <w:rPr>
          <w:sz w:val="22"/>
        </w:rPr>
        <w:t>, taoizmom, hinduizmom, budizmom, judaizmom in krščanstvom. Preko tega je raziskoval vpliv idej na organizacijo gospodarstva in družbe</w:t>
      </w:r>
      <w:r w:rsidRPr="00D6053F">
        <w:rPr>
          <w:b/>
          <w:i/>
          <w:sz w:val="22"/>
        </w:rPr>
        <w:t>. Protestantizem bi naj odločilno vplival na nastanek kapitalizma v Evropi</w:t>
      </w:r>
      <w:r w:rsidRPr="00D6053F">
        <w:rPr>
          <w:sz w:val="22"/>
        </w:rPr>
        <w:t xml:space="preserve">. Vnaprej je znano, kdo je zveličan in kdo preklet. Življenje moramo posvetiti izpopolnjevanju verskih dolžnosti. </w:t>
      </w:r>
      <w:r w:rsidRPr="00D6053F">
        <w:rPr>
          <w:b/>
          <w:i/>
          <w:sz w:val="22"/>
        </w:rPr>
        <w:t>Smotrno racionalno delovanje</w:t>
      </w:r>
      <w:r w:rsidRPr="00D6053F">
        <w:rPr>
          <w:sz w:val="22"/>
        </w:rPr>
        <w:t xml:space="preserve"> (</w:t>
      </w:r>
      <w:proofErr w:type="spellStart"/>
      <w:r w:rsidRPr="00D6053F">
        <w:rPr>
          <w:sz w:val="22"/>
        </w:rPr>
        <w:t>čimbolj</w:t>
      </w:r>
      <w:proofErr w:type="spellEnd"/>
      <w:r w:rsidRPr="00D6053F">
        <w:rPr>
          <w:sz w:val="22"/>
        </w:rPr>
        <w:t xml:space="preserve"> ekonomično) je torej s protestantizmom dobilo odločilno </w:t>
      </w:r>
      <w:proofErr w:type="spellStart"/>
      <w:r w:rsidRPr="00D6053F">
        <w:rPr>
          <w:sz w:val="22"/>
        </w:rPr>
        <w:t>vzpodbudo</w:t>
      </w:r>
      <w:proofErr w:type="spellEnd"/>
      <w:r w:rsidRPr="00D6053F">
        <w:rPr>
          <w:sz w:val="22"/>
        </w:rPr>
        <w:t xml:space="preserve"> kot model družbenega ravnanja in organizacije. V razlagi razvoja družbe daje prednost kulturnim (Marx pa materialno-ekonomskim) dejavnikom. Kulturnim dejavnikom pripisuje prevelik pomen.</w:t>
      </w:r>
    </w:p>
    <w:p w:rsidR="00D5472D" w:rsidRPr="00D6053F" w:rsidRDefault="00D5472D" w:rsidP="00D5472D">
      <w:pPr>
        <w:widowControl/>
        <w:numPr>
          <w:ilvl w:val="0"/>
          <w:numId w:val="4"/>
        </w:numPr>
        <w:spacing w:before="120"/>
        <w:jc w:val="both"/>
        <w:rPr>
          <w:sz w:val="22"/>
        </w:rPr>
      </w:pPr>
      <w:proofErr w:type="spellStart"/>
      <w:r w:rsidRPr="00085EFB">
        <w:rPr>
          <w:b/>
          <w:sz w:val="22"/>
          <w:szCs w:val="22"/>
        </w:rPr>
        <w:t>Dilthey</w:t>
      </w:r>
      <w:proofErr w:type="spellEnd"/>
      <w:r w:rsidRPr="00D6053F">
        <w:rPr>
          <w:b/>
        </w:rPr>
        <w:t xml:space="preserve"> </w:t>
      </w:r>
      <w:r w:rsidRPr="00D6053F">
        <w:rPr>
          <w:sz w:val="22"/>
        </w:rPr>
        <w:t xml:space="preserve">- </w:t>
      </w:r>
      <w:r w:rsidRPr="00D6053F">
        <w:rPr>
          <w:b/>
          <w:i/>
          <w:sz w:val="22"/>
        </w:rPr>
        <w:t>tolmačenje</w:t>
      </w:r>
      <w:r w:rsidRPr="00D6053F">
        <w:rPr>
          <w:sz w:val="22"/>
        </w:rPr>
        <w:t xml:space="preserve"> je</w:t>
      </w:r>
      <w:r w:rsidRPr="00D6053F">
        <w:rPr>
          <w:b/>
          <w:i/>
          <w:sz w:val="22"/>
        </w:rPr>
        <w:t xml:space="preserve"> zreduciral na emocionalno dimenzijo</w:t>
      </w:r>
      <w:r w:rsidRPr="00D6053F">
        <w:rPr>
          <w:sz w:val="22"/>
        </w:rPr>
        <w:t>.</w:t>
      </w:r>
    </w:p>
    <w:p w:rsidR="00D5472D" w:rsidRPr="00D6053F" w:rsidRDefault="00D5472D" w:rsidP="00D5472D">
      <w:pPr>
        <w:widowControl/>
        <w:numPr>
          <w:ilvl w:val="0"/>
          <w:numId w:val="4"/>
        </w:numPr>
        <w:spacing w:before="120"/>
        <w:jc w:val="both"/>
        <w:rPr>
          <w:sz w:val="22"/>
        </w:rPr>
      </w:pPr>
      <w:r w:rsidRPr="00085EFB">
        <w:rPr>
          <w:b/>
          <w:sz w:val="22"/>
          <w:szCs w:val="22"/>
        </w:rPr>
        <w:t>Freud</w:t>
      </w:r>
      <w:r w:rsidRPr="00D6053F">
        <w:rPr>
          <w:sz w:val="22"/>
        </w:rPr>
        <w:t xml:space="preserve"> </w:t>
      </w:r>
      <w:r w:rsidRPr="00085EFB">
        <w:rPr>
          <w:sz w:val="22"/>
        </w:rPr>
        <w:t>(1856 1939)</w:t>
      </w:r>
      <w:r w:rsidRPr="00D6053F">
        <w:rPr>
          <w:sz w:val="22"/>
        </w:rPr>
        <w:t xml:space="preserve"> - študiral je medicino, psihiater. V središču Freudovega razmišljanja je struktura in dinamika osebnosti (najpomembnejši del je biološke narave) to je </w:t>
      </w:r>
      <w:r w:rsidRPr="00D6053F">
        <w:rPr>
          <w:b/>
          <w:i/>
          <w:sz w:val="22"/>
        </w:rPr>
        <w:t>nagon življenja ali ljubezni</w:t>
      </w:r>
      <w:r w:rsidRPr="00D6053F">
        <w:rPr>
          <w:sz w:val="22"/>
        </w:rPr>
        <w:t xml:space="preserve">. </w:t>
      </w:r>
    </w:p>
    <w:p w:rsidR="00D5472D" w:rsidRPr="00D6053F" w:rsidRDefault="00D5472D" w:rsidP="00D5472D">
      <w:pPr>
        <w:widowControl/>
        <w:numPr>
          <w:ilvl w:val="0"/>
          <w:numId w:val="1"/>
        </w:numPr>
        <w:spacing w:before="120"/>
        <w:ind w:left="571"/>
        <w:jc w:val="both"/>
        <w:rPr>
          <w:sz w:val="22"/>
        </w:rPr>
      </w:pPr>
      <w:r w:rsidRPr="00D6053F">
        <w:rPr>
          <w:sz w:val="22"/>
        </w:rPr>
        <w:t xml:space="preserve">Energija, ki žene k zadovoljitvi teh nagonov (nagona življenja in ljubezni) je </w:t>
      </w:r>
      <w:r w:rsidRPr="00D6053F">
        <w:rPr>
          <w:b/>
          <w:i/>
          <w:sz w:val="22"/>
        </w:rPr>
        <w:t xml:space="preserve">libido oz. </w:t>
      </w:r>
      <w:proofErr w:type="spellStart"/>
      <w:r w:rsidRPr="00D6053F">
        <w:rPr>
          <w:b/>
          <w:i/>
          <w:sz w:val="22"/>
        </w:rPr>
        <w:t>destrudo</w:t>
      </w:r>
      <w:proofErr w:type="spellEnd"/>
      <w:r w:rsidRPr="00D6053F">
        <w:rPr>
          <w:sz w:val="22"/>
        </w:rPr>
        <w:t xml:space="preserve">. </w:t>
      </w:r>
    </w:p>
    <w:p w:rsidR="00D5472D" w:rsidRPr="00D6053F" w:rsidRDefault="00D5472D" w:rsidP="00D5472D">
      <w:pPr>
        <w:widowControl/>
        <w:numPr>
          <w:ilvl w:val="0"/>
          <w:numId w:val="1"/>
        </w:numPr>
        <w:spacing w:before="120"/>
        <w:jc w:val="both"/>
        <w:rPr>
          <w:sz w:val="22"/>
        </w:rPr>
      </w:pPr>
      <w:r w:rsidRPr="00D6053F">
        <w:rPr>
          <w:sz w:val="22"/>
        </w:rPr>
        <w:t xml:space="preserve">Ta dva nagona tvorita najglobljo plast človekove osebnosti - </w:t>
      </w:r>
      <w:r w:rsidRPr="00214BD8">
        <w:rPr>
          <w:b/>
          <w:sz w:val="22"/>
          <w:szCs w:val="22"/>
        </w:rPr>
        <w:t>id</w:t>
      </w:r>
      <w:r w:rsidRPr="00214BD8">
        <w:rPr>
          <w:sz w:val="22"/>
          <w:szCs w:val="22"/>
        </w:rPr>
        <w:t>.</w:t>
      </w:r>
      <w:r w:rsidRPr="00D6053F">
        <w:rPr>
          <w:sz w:val="22"/>
        </w:rPr>
        <w:t xml:space="preserve"> Za tip in razvoj osebnosti je </w:t>
      </w:r>
      <w:proofErr w:type="spellStart"/>
      <w:r w:rsidRPr="00D6053F">
        <w:rPr>
          <w:sz w:val="22"/>
        </w:rPr>
        <w:t>najpom</w:t>
      </w:r>
      <w:proofErr w:type="spellEnd"/>
      <w:r w:rsidRPr="00D6053F">
        <w:rPr>
          <w:sz w:val="22"/>
        </w:rPr>
        <w:t xml:space="preserve">., kako in v kakšni meri pride do njune zadovoljitve (če ne pride pojavijo patološke motnje).  </w:t>
      </w:r>
    </w:p>
    <w:p w:rsidR="00D5472D" w:rsidRPr="00D6053F" w:rsidRDefault="00D5472D" w:rsidP="00D5472D">
      <w:pPr>
        <w:widowControl/>
        <w:numPr>
          <w:ilvl w:val="0"/>
          <w:numId w:val="1"/>
        </w:numPr>
        <w:spacing w:before="120"/>
        <w:jc w:val="both"/>
        <w:rPr>
          <w:sz w:val="22"/>
        </w:rPr>
      </w:pPr>
      <w:r w:rsidRPr="00D6053F">
        <w:rPr>
          <w:sz w:val="22"/>
        </w:rPr>
        <w:lastRenderedPageBreak/>
        <w:t xml:space="preserve">Ostali dve plasti osebnosti predstavljata nekakšno nadstavbo prve. </w:t>
      </w:r>
    </w:p>
    <w:p w:rsidR="00D5472D" w:rsidRPr="00D6053F" w:rsidRDefault="00D5472D" w:rsidP="00D5472D">
      <w:pPr>
        <w:widowControl/>
        <w:numPr>
          <w:ilvl w:val="0"/>
          <w:numId w:val="1"/>
        </w:numPr>
        <w:spacing w:before="120"/>
        <w:jc w:val="both"/>
        <w:rPr>
          <w:sz w:val="22"/>
        </w:rPr>
      </w:pPr>
      <w:r w:rsidRPr="00D6053F">
        <w:rPr>
          <w:sz w:val="22"/>
        </w:rPr>
        <w:t xml:space="preserve">Drugo plast, </w:t>
      </w:r>
      <w:r w:rsidRPr="00214BD8">
        <w:rPr>
          <w:b/>
          <w:sz w:val="22"/>
          <w:szCs w:val="22"/>
        </w:rPr>
        <w:t>ego</w:t>
      </w:r>
      <w:r w:rsidRPr="00D6053F">
        <w:rPr>
          <w:sz w:val="22"/>
        </w:rPr>
        <w:t xml:space="preserve"> lahko približno opredelimo kot razum (do njega pride zaradi tega ker ni možno zadovoljevati nagonov neomejeno). </w:t>
      </w:r>
    </w:p>
    <w:p w:rsidR="00D5472D" w:rsidRPr="00D6053F" w:rsidRDefault="00D5472D" w:rsidP="00D5472D">
      <w:pPr>
        <w:widowControl/>
        <w:numPr>
          <w:ilvl w:val="0"/>
          <w:numId w:val="1"/>
        </w:numPr>
        <w:spacing w:before="120"/>
        <w:jc w:val="both"/>
        <w:rPr>
          <w:sz w:val="22"/>
        </w:rPr>
      </w:pPr>
      <w:r w:rsidRPr="00D6053F">
        <w:rPr>
          <w:sz w:val="22"/>
        </w:rPr>
        <w:t xml:space="preserve">Tretjo plast </w:t>
      </w:r>
      <w:r w:rsidRPr="00214BD8">
        <w:rPr>
          <w:b/>
          <w:sz w:val="22"/>
          <w:szCs w:val="22"/>
        </w:rPr>
        <w:t>super-ego</w:t>
      </w:r>
      <w:r w:rsidRPr="00D6053F">
        <w:rPr>
          <w:sz w:val="22"/>
        </w:rPr>
        <w:t xml:space="preserve"> bi lahko opredelili kot vest. Gre za sprejemanje družbenih vrednot in norm, ki so med posameznikovo socializacijo postale integralen del njegove osebnosti. Do </w:t>
      </w:r>
      <w:proofErr w:type="spellStart"/>
      <w:r w:rsidRPr="00D6053F">
        <w:rPr>
          <w:sz w:val="22"/>
        </w:rPr>
        <w:t>interiorizacije</w:t>
      </w:r>
      <w:proofErr w:type="spellEnd"/>
      <w:r w:rsidRPr="00D6053F">
        <w:rPr>
          <w:sz w:val="22"/>
        </w:rPr>
        <w:t xml:space="preserve"> družbenih vrednost prihaja skoraj izključno v družini (oče kot nosilec imperativne in represivne oblasti). V takšnih okoliščinah se otrokove potrebe skorajda ne morejo uresničiti zato pride do </w:t>
      </w:r>
      <w:proofErr w:type="spellStart"/>
      <w:r w:rsidRPr="00D6053F">
        <w:rPr>
          <w:b/>
          <w:i/>
          <w:sz w:val="22"/>
        </w:rPr>
        <w:t>Ojdipovega</w:t>
      </w:r>
      <w:proofErr w:type="spellEnd"/>
      <w:r w:rsidRPr="00D6053F">
        <w:rPr>
          <w:b/>
          <w:i/>
          <w:sz w:val="22"/>
        </w:rPr>
        <w:t xml:space="preserve"> kompleksa (moški) </w:t>
      </w:r>
      <w:r w:rsidRPr="00D6053F">
        <w:rPr>
          <w:sz w:val="22"/>
        </w:rPr>
        <w:t>in do</w:t>
      </w:r>
      <w:r w:rsidRPr="00D6053F">
        <w:rPr>
          <w:b/>
          <w:i/>
          <w:sz w:val="22"/>
        </w:rPr>
        <w:t xml:space="preserve"> Elektrin (ženska).</w:t>
      </w:r>
      <w:r w:rsidRPr="00D6053F">
        <w:rPr>
          <w:sz w:val="22"/>
        </w:rPr>
        <w:t xml:space="preserve"> Torej naklonjenost do staršev nasprotnega spola in sovražen odnos do staršev istega spola. To bi naj bilo univerzalno.</w:t>
      </w:r>
    </w:p>
    <w:p w:rsidR="00D5472D" w:rsidRPr="00D6053F" w:rsidRDefault="00D5472D" w:rsidP="00D5472D">
      <w:pPr>
        <w:widowControl/>
        <w:numPr>
          <w:ilvl w:val="0"/>
          <w:numId w:val="2"/>
        </w:numPr>
        <w:spacing w:before="120"/>
        <w:ind w:left="284" w:hanging="284"/>
        <w:jc w:val="both"/>
        <w:rPr>
          <w:sz w:val="22"/>
        </w:rPr>
      </w:pPr>
      <w:r w:rsidRPr="00D6053F">
        <w:rPr>
          <w:b/>
          <w:i/>
          <w:sz w:val="22"/>
        </w:rPr>
        <w:t>Naloga vzgoje, socializacije in kulture</w:t>
      </w:r>
      <w:r w:rsidRPr="00D6053F">
        <w:rPr>
          <w:sz w:val="22"/>
        </w:rPr>
        <w:t xml:space="preserve"> je da omejijo uresničevanje izvirne instinktivne energije in opravijo </w:t>
      </w:r>
      <w:proofErr w:type="spellStart"/>
      <w:r w:rsidRPr="00D6053F">
        <w:rPr>
          <w:sz w:val="22"/>
        </w:rPr>
        <w:t>interiorizacijo</w:t>
      </w:r>
      <w:proofErr w:type="spellEnd"/>
      <w:r w:rsidRPr="00D6053F">
        <w:rPr>
          <w:sz w:val="22"/>
        </w:rPr>
        <w:t xml:space="preserve"> dovoljenih </w:t>
      </w:r>
      <w:proofErr w:type="spellStart"/>
      <w:r w:rsidRPr="00D6053F">
        <w:rPr>
          <w:sz w:val="22"/>
        </w:rPr>
        <w:t>modalitet</w:t>
      </w:r>
      <w:proofErr w:type="spellEnd"/>
      <w:r w:rsidRPr="00D6053F">
        <w:rPr>
          <w:sz w:val="22"/>
        </w:rPr>
        <w:t xml:space="preserve"> uresničevanja, kar delno privede do </w:t>
      </w:r>
      <w:proofErr w:type="spellStart"/>
      <w:r w:rsidRPr="00D6053F">
        <w:rPr>
          <w:sz w:val="22"/>
        </w:rPr>
        <w:t>deseksualizacije</w:t>
      </w:r>
      <w:proofErr w:type="spellEnd"/>
      <w:r w:rsidRPr="00D6053F">
        <w:rPr>
          <w:sz w:val="22"/>
        </w:rPr>
        <w:t xml:space="preserve"> te energije in njene preobrazbe v družbeno koristne oblike. </w:t>
      </w:r>
    </w:p>
    <w:p w:rsidR="00D5472D" w:rsidRPr="00D6053F" w:rsidRDefault="00D5472D" w:rsidP="00D5472D">
      <w:pPr>
        <w:widowControl/>
        <w:numPr>
          <w:ilvl w:val="0"/>
          <w:numId w:val="2"/>
        </w:numPr>
        <w:spacing w:before="120"/>
        <w:ind w:left="284" w:hanging="284"/>
        <w:jc w:val="both"/>
        <w:rPr>
          <w:sz w:val="22"/>
        </w:rPr>
      </w:pPr>
      <w:r w:rsidRPr="00D6053F">
        <w:rPr>
          <w:b/>
          <w:i/>
          <w:sz w:val="22"/>
        </w:rPr>
        <w:t>Najglobljo plast osebnosti tvorijo instinkti</w:t>
      </w:r>
      <w:r w:rsidRPr="00D6053F">
        <w:rPr>
          <w:sz w:val="22"/>
        </w:rPr>
        <w:t xml:space="preserve"> (socializacija jih ne more spremeniti) sta v nenehnem nasprotju, sta naravnani proti uresničevanju človekovih nagonov, zato je človek v družbi nujno nesrečen. Ker je družina osnovna predstavnica družbe ima človek željo, da zbeži iz nje.</w:t>
      </w:r>
    </w:p>
    <w:p w:rsidR="00D5472D" w:rsidRPr="00D6053F" w:rsidRDefault="00D5472D" w:rsidP="00D5472D">
      <w:pPr>
        <w:widowControl/>
        <w:numPr>
          <w:ilvl w:val="0"/>
          <w:numId w:val="2"/>
        </w:numPr>
        <w:spacing w:before="120"/>
        <w:ind w:left="284" w:hanging="284"/>
        <w:jc w:val="both"/>
        <w:rPr>
          <w:sz w:val="22"/>
        </w:rPr>
      </w:pPr>
      <w:r w:rsidRPr="00D6053F">
        <w:rPr>
          <w:b/>
          <w:i/>
          <w:sz w:val="22"/>
        </w:rPr>
        <w:t>Sublimacija instinktivne energije</w:t>
      </w:r>
      <w:r w:rsidRPr="00D6053F">
        <w:rPr>
          <w:sz w:val="22"/>
        </w:rPr>
        <w:t xml:space="preserve"> naj bi bila hkrati vir vseh tvorb civilizacije in psihopatologije (raziskave tega ne potrjujejo) njegovo delo pomembno ker je prvi pokazal na pomen nezavedne plasti človekove osebnosti.</w:t>
      </w:r>
    </w:p>
    <w:p w:rsidR="00D5472D" w:rsidRPr="00D6053F" w:rsidRDefault="00D5472D" w:rsidP="00D5472D">
      <w:pPr>
        <w:widowControl/>
        <w:numPr>
          <w:ilvl w:val="0"/>
          <w:numId w:val="2"/>
        </w:numPr>
        <w:spacing w:before="120"/>
        <w:ind w:left="284" w:hanging="284"/>
        <w:jc w:val="both"/>
      </w:pPr>
      <w:r w:rsidRPr="00D6053F">
        <w:rPr>
          <w:b/>
          <w:i/>
          <w:sz w:val="22"/>
        </w:rPr>
        <w:t>Individualno-psihološki pristop</w:t>
      </w:r>
      <w:r w:rsidRPr="00D6053F">
        <w:rPr>
          <w:sz w:val="22"/>
        </w:rPr>
        <w:t xml:space="preserve"> pride do izraza tudi na metodološki ravni, v raziskavah družbenih pojavov. V sodobnih anketnih raziskavah je pogosta interpretacija družbenega življenja z osebnostnimi potezami. Vendar ne upoštevajo dovolj specifičnosti človeške družbe, ampak jih reducirajo na delovanje posameznikov, determinirano s psihičnimi lastnostmi osebnosti (domnevajo, da je s zaznavanjem lastnosti posameznikov mogoče spoznati objektivne družbene pojave). Pozabljajo, da družba ni samo skupek posameznikov, ampak tudi nekaj več. Prizadevajo si, da bi družbene pojave razlagali z družbenimi dejavniki. Izpostavljenost šolanju širi racionalen odnos, ki poskrbi za to, da je religioznost manj privlačna. </w:t>
      </w:r>
    </w:p>
    <w:p w:rsidR="00D5472D" w:rsidRPr="00D6053F" w:rsidRDefault="00D5472D" w:rsidP="00D5472D">
      <w:pPr>
        <w:widowControl/>
        <w:numPr>
          <w:ilvl w:val="0"/>
          <w:numId w:val="2"/>
        </w:numPr>
        <w:ind w:left="284" w:hanging="284"/>
        <w:jc w:val="both"/>
      </w:pPr>
      <w:r w:rsidRPr="00D6053F">
        <w:rPr>
          <w:b/>
          <w:i/>
          <w:sz w:val="22"/>
        </w:rPr>
        <w:t>Avtoritarnost- psihološki pojem</w:t>
      </w:r>
      <w:r w:rsidRPr="00D6053F">
        <w:rPr>
          <w:sz w:val="22"/>
        </w:rPr>
        <w:t>. Osnovne v sociologiji prisotne teorije psihološkega značaja.</w:t>
      </w:r>
    </w:p>
    <w:p w:rsidR="00D5472D" w:rsidRPr="00214BD8" w:rsidRDefault="00D5472D" w:rsidP="00D5472D">
      <w:pPr>
        <w:widowControl/>
        <w:spacing w:before="120"/>
        <w:jc w:val="center"/>
        <w:rPr>
          <w:b/>
          <w:sz w:val="22"/>
          <w:szCs w:val="22"/>
          <w:u w:val="single"/>
        </w:rPr>
      </w:pPr>
      <w:r w:rsidRPr="00214BD8">
        <w:rPr>
          <w:b/>
          <w:sz w:val="22"/>
          <w:szCs w:val="22"/>
          <w:u w:val="single"/>
        </w:rPr>
        <w:t>Psihološke teorije in razlage v sociologiji</w:t>
      </w:r>
    </w:p>
    <w:p w:rsidR="00D5472D" w:rsidRPr="00D6053F" w:rsidRDefault="00D5472D" w:rsidP="00D5472D">
      <w:pPr>
        <w:widowControl/>
        <w:jc w:val="both"/>
        <w:rPr>
          <w:b/>
          <w:sz w:val="28"/>
        </w:rPr>
      </w:pPr>
      <w:r w:rsidRPr="00D6053F">
        <w:rPr>
          <w:sz w:val="22"/>
        </w:rPr>
        <w:t xml:space="preserve">V sociologiji težijo k temu, da bi pojave razlagali z družboslovnimi znanostmi. Dviguje se stopnja izobrazbe, s tem pa se dviguje število manj religioznih. Vključenost v šolanje je dejavnik povezan z nereligioznostjo. To pa je povezano s tem, da je religioznost vedno bolj šibka. To dalje ne pomeni, da med najbolj izobraženimi ni religioznih. Potrebno je vključiti psihološke dejavnike. Religioznost je namreč bolj prepričljiva in manj privlačna. Težko je izvesti sociološko razlago brez spuščanja v psihologijo. Teorije psihološkega značaja so: psihoanaliza, </w:t>
      </w:r>
      <w:proofErr w:type="spellStart"/>
      <w:r w:rsidRPr="00D6053F">
        <w:rPr>
          <w:sz w:val="22"/>
        </w:rPr>
        <w:t>biheviorizem</w:t>
      </w:r>
      <w:proofErr w:type="spellEnd"/>
      <w:r w:rsidRPr="00D6053F">
        <w:rPr>
          <w:sz w:val="22"/>
        </w:rPr>
        <w:t>...</w:t>
      </w:r>
    </w:p>
    <w:p w:rsidR="00D5472D" w:rsidRPr="00D6053F" w:rsidRDefault="00D5472D" w:rsidP="00D5472D">
      <w:pPr>
        <w:widowControl/>
        <w:numPr>
          <w:ilvl w:val="0"/>
          <w:numId w:val="5"/>
        </w:numPr>
        <w:spacing w:before="120"/>
        <w:jc w:val="both"/>
        <w:rPr>
          <w:b/>
          <w:sz w:val="28"/>
        </w:rPr>
      </w:pPr>
      <w:r w:rsidRPr="00B7409E">
        <w:rPr>
          <w:b/>
          <w:sz w:val="22"/>
          <w:szCs w:val="22"/>
        </w:rPr>
        <w:t>PSIHOANALIZA</w:t>
      </w:r>
      <w:r w:rsidRPr="00D6053F">
        <w:rPr>
          <w:b/>
          <w:sz w:val="28"/>
        </w:rPr>
        <w:t xml:space="preserve"> </w:t>
      </w:r>
      <w:r w:rsidRPr="00B7409E">
        <w:rPr>
          <w:i/>
          <w:sz w:val="22"/>
          <w:szCs w:val="22"/>
        </w:rPr>
        <w:sym w:font="Symbol" w:char="F0AE"/>
      </w:r>
      <w:r w:rsidRPr="00D6053F">
        <w:rPr>
          <w:i/>
          <w:sz w:val="28"/>
        </w:rPr>
        <w:t xml:space="preserve"> </w:t>
      </w:r>
      <w:r w:rsidRPr="00D6053F">
        <w:rPr>
          <w:i/>
        </w:rPr>
        <w:t xml:space="preserve"> </w:t>
      </w:r>
      <w:r w:rsidRPr="00B7409E">
        <w:rPr>
          <w:i/>
          <w:sz w:val="22"/>
          <w:szCs w:val="22"/>
        </w:rPr>
        <w:t>povzeto iz predavanja</w:t>
      </w:r>
      <w:r w:rsidRPr="00D6053F">
        <w:rPr>
          <w:b/>
          <w:sz w:val="28"/>
        </w:rPr>
        <w:t xml:space="preserve"> </w:t>
      </w:r>
    </w:p>
    <w:p w:rsidR="00D5472D" w:rsidRDefault="00D5472D" w:rsidP="00D5472D">
      <w:pPr>
        <w:widowControl/>
        <w:numPr>
          <w:ilvl w:val="0"/>
          <w:numId w:val="6"/>
        </w:numPr>
        <w:spacing w:before="120"/>
        <w:jc w:val="both"/>
        <w:rPr>
          <w:b/>
          <w:i/>
          <w:sz w:val="22"/>
        </w:rPr>
      </w:pPr>
      <w:r w:rsidRPr="00105B5B">
        <w:rPr>
          <w:b/>
          <w:sz w:val="22"/>
          <w:szCs w:val="22"/>
          <w:u w:val="single"/>
        </w:rPr>
        <w:t>Sigmund Freud</w:t>
      </w:r>
      <w:r w:rsidRPr="00B7409E">
        <w:rPr>
          <w:i/>
          <w:sz w:val="22"/>
          <w:szCs w:val="22"/>
        </w:rPr>
        <w:t xml:space="preserve"> (1856 1939)</w:t>
      </w:r>
      <w:r w:rsidRPr="00D6053F">
        <w:rPr>
          <w:b/>
          <w:i/>
        </w:rPr>
        <w:t xml:space="preserve"> </w:t>
      </w:r>
      <w:r w:rsidRPr="00D6053F">
        <w:rPr>
          <w:sz w:val="22"/>
        </w:rPr>
        <w:t>- bil je zdravnik, psihiater.</w:t>
      </w:r>
      <w:r w:rsidRPr="00D6053F">
        <w:rPr>
          <w:i/>
          <w:sz w:val="28"/>
        </w:rPr>
        <w:t xml:space="preserve"> </w:t>
      </w:r>
      <w:r w:rsidRPr="00D6053F">
        <w:rPr>
          <w:sz w:val="22"/>
        </w:rPr>
        <w:t>Po njegovi teoriji sestoji osebnost posameznika iz treh komponent , vsak ima</w:t>
      </w:r>
      <w:r w:rsidRPr="00D6053F">
        <w:rPr>
          <w:b/>
          <w:i/>
          <w:sz w:val="22"/>
        </w:rPr>
        <w:t xml:space="preserve"> TROPLASTNO STRUKTURO OSEBNOSTI</w:t>
      </w:r>
      <w:r w:rsidRPr="00D6053F">
        <w:rPr>
          <w:i/>
          <w:sz w:val="22"/>
        </w:rPr>
        <w:t xml:space="preserve"> </w:t>
      </w:r>
      <w:r>
        <w:rPr>
          <w:i/>
          <w:sz w:val="22"/>
        </w:rPr>
        <w:t>:</w:t>
      </w:r>
      <w:r w:rsidRPr="00D6053F">
        <w:rPr>
          <w:i/>
          <w:sz w:val="22"/>
        </w:rPr>
        <w:t xml:space="preserve">  </w:t>
      </w:r>
    </w:p>
    <w:p w:rsidR="00D5472D" w:rsidRPr="00D6053F" w:rsidRDefault="00D5472D" w:rsidP="00D5472D">
      <w:pPr>
        <w:widowControl/>
        <w:ind w:left="567"/>
        <w:jc w:val="both"/>
        <w:rPr>
          <w:b/>
          <w:i/>
          <w:sz w:val="22"/>
        </w:rPr>
      </w:pPr>
      <w:r w:rsidRPr="00D6053F">
        <w:rPr>
          <w:i/>
          <w:sz w:val="22"/>
        </w:rPr>
        <w:t>ID - EGO - SUPEREGO</w:t>
      </w:r>
      <w:r w:rsidRPr="00D6053F">
        <w:rPr>
          <w:b/>
          <w:i/>
          <w:sz w:val="22"/>
        </w:rPr>
        <w:t>:</w:t>
      </w:r>
    </w:p>
    <w:p w:rsidR="00D5472D" w:rsidRPr="00D6053F" w:rsidRDefault="00D5472D" w:rsidP="00D5472D">
      <w:pPr>
        <w:widowControl/>
        <w:numPr>
          <w:ilvl w:val="0"/>
          <w:numId w:val="7"/>
        </w:numPr>
        <w:spacing w:before="120"/>
        <w:jc w:val="both"/>
        <w:rPr>
          <w:sz w:val="22"/>
        </w:rPr>
      </w:pPr>
      <w:r w:rsidRPr="00B7409E">
        <w:rPr>
          <w:b/>
          <w:i/>
          <w:sz w:val="22"/>
          <w:szCs w:val="22"/>
        </w:rPr>
        <w:t>ID ( = ono)</w:t>
      </w:r>
      <w:r w:rsidRPr="00B7409E">
        <w:rPr>
          <w:sz w:val="22"/>
        </w:rPr>
        <w:t xml:space="preserve"> </w:t>
      </w:r>
      <w:r w:rsidRPr="00D6053F">
        <w:rPr>
          <w:sz w:val="22"/>
        </w:rPr>
        <w:sym w:font="Symbol" w:char="F0AE"/>
      </w:r>
      <w:r w:rsidRPr="00D6053F">
        <w:rPr>
          <w:sz w:val="22"/>
        </w:rPr>
        <w:t xml:space="preserve"> tvoja nagonska, biološka plast osebnosti. Gre za najglobljo, temeljno plast osebnosti, to je tisto, ki jo tvorita dva instinkta (po svojem značaju so nebrzdani):   </w:t>
      </w:r>
    </w:p>
    <w:p w:rsidR="00D5472D" w:rsidRPr="00D6053F" w:rsidRDefault="00D5472D" w:rsidP="00D5472D">
      <w:pPr>
        <w:widowControl/>
        <w:numPr>
          <w:ilvl w:val="0"/>
          <w:numId w:val="8"/>
        </w:numPr>
        <w:spacing w:before="120"/>
        <w:jc w:val="both"/>
        <w:rPr>
          <w:b/>
          <w:i/>
          <w:sz w:val="22"/>
        </w:rPr>
      </w:pPr>
      <w:r w:rsidRPr="00D6053F">
        <w:rPr>
          <w:b/>
          <w:i/>
          <w:sz w:val="22"/>
        </w:rPr>
        <w:t xml:space="preserve">Instinkt življenja ali spolni instinkt - </w:t>
      </w:r>
      <w:proofErr w:type="spellStart"/>
      <w:r w:rsidRPr="00D6053F">
        <w:rPr>
          <w:b/>
          <w:i/>
          <w:sz w:val="22"/>
        </w:rPr>
        <w:t>eros</w:t>
      </w:r>
      <w:proofErr w:type="spellEnd"/>
      <w:r w:rsidRPr="00D6053F">
        <w:rPr>
          <w:b/>
          <w:i/>
          <w:sz w:val="22"/>
        </w:rPr>
        <w:t>.</w:t>
      </w:r>
    </w:p>
    <w:p w:rsidR="00D5472D" w:rsidRPr="00D6053F" w:rsidRDefault="00D5472D" w:rsidP="00D5472D">
      <w:pPr>
        <w:widowControl/>
        <w:numPr>
          <w:ilvl w:val="0"/>
          <w:numId w:val="8"/>
        </w:numPr>
        <w:spacing w:before="120"/>
        <w:jc w:val="both"/>
        <w:rPr>
          <w:b/>
          <w:i/>
          <w:sz w:val="22"/>
        </w:rPr>
      </w:pPr>
      <w:r w:rsidRPr="00D6053F">
        <w:rPr>
          <w:b/>
          <w:i/>
          <w:sz w:val="22"/>
        </w:rPr>
        <w:t xml:space="preserve">Instinkt smrti in uničevanja - </w:t>
      </w:r>
      <w:proofErr w:type="spellStart"/>
      <w:r w:rsidRPr="00D6053F">
        <w:rPr>
          <w:b/>
          <w:i/>
          <w:sz w:val="22"/>
        </w:rPr>
        <w:t>tanatos</w:t>
      </w:r>
      <w:proofErr w:type="spellEnd"/>
      <w:r w:rsidRPr="00D6053F">
        <w:rPr>
          <w:b/>
          <w:i/>
          <w:sz w:val="22"/>
        </w:rPr>
        <w:t>.</w:t>
      </w:r>
    </w:p>
    <w:p w:rsidR="00D5472D" w:rsidRPr="00D6053F" w:rsidRDefault="00D5472D" w:rsidP="00D5472D">
      <w:pPr>
        <w:widowControl/>
        <w:numPr>
          <w:ilvl w:val="0"/>
          <w:numId w:val="1"/>
        </w:numPr>
        <w:spacing w:before="120"/>
        <w:ind w:left="851"/>
        <w:jc w:val="both"/>
        <w:rPr>
          <w:sz w:val="22"/>
        </w:rPr>
      </w:pPr>
      <w:r w:rsidRPr="00D6053F">
        <w:rPr>
          <w:sz w:val="22"/>
        </w:rPr>
        <w:t xml:space="preserve">Delovanje IDA doživljamo kot neobvladljive vzgibe, ki se jim ne moremo upreti. Vlada mu načelo ugodja in teži k zadovoljevanju nagonov, </w:t>
      </w:r>
      <w:proofErr w:type="spellStart"/>
      <w:r w:rsidRPr="00D6053F">
        <w:rPr>
          <w:sz w:val="22"/>
        </w:rPr>
        <w:t>neglede</w:t>
      </w:r>
      <w:proofErr w:type="spellEnd"/>
      <w:r w:rsidRPr="00D6053F">
        <w:rPr>
          <w:sz w:val="22"/>
        </w:rPr>
        <w:t xml:space="preserve"> na zahteve okolja. </w:t>
      </w:r>
    </w:p>
    <w:p w:rsidR="00D5472D" w:rsidRPr="00D6053F" w:rsidRDefault="00D5472D" w:rsidP="00D5472D">
      <w:pPr>
        <w:widowControl/>
        <w:numPr>
          <w:ilvl w:val="0"/>
          <w:numId w:val="1"/>
        </w:numPr>
        <w:spacing w:before="120"/>
        <w:ind w:left="851" w:hanging="284"/>
        <w:jc w:val="both"/>
        <w:rPr>
          <w:sz w:val="22"/>
        </w:rPr>
      </w:pPr>
      <w:r w:rsidRPr="00D6053F">
        <w:rPr>
          <w:sz w:val="22"/>
        </w:rPr>
        <w:t xml:space="preserve">Energija, ki žene posameznika k zadovoljitvi teh nagonov je: </w:t>
      </w:r>
    </w:p>
    <w:p w:rsidR="00D5472D" w:rsidRPr="00D6053F" w:rsidRDefault="00D5472D" w:rsidP="00D5472D">
      <w:pPr>
        <w:widowControl/>
        <w:numPr>
          <w:ilvl w:val="0"/>
          <w:numId w:val="20"/>
        </w:numPr>
        <w:jc w:val="both"/>
        <w:rPr>
          <w:sz w:val="22"/>
        </w:rPr>
      </w:pPr>
      <w:r w:rsidRPr="00D6053F">
        <w:rPr>
          <w:b/>
          <w:i/>
          <w:sz w:val="22"/>
        </w:rPr>
        <w:t>libido</w:t>
      </w:r>
      <w:r w:rsidRPr="00D6053F">
        <w:rPr>
          <w:sz w:val="22"/>
        </w:rPr>
        <w:t xml:space="preserve"> (= to je energija seksualnega nagona ali </w:t>
      </w:r>
      <w:proofErr w:type="spellStart"/>
      <w:r w:rsidRPr="00D6053F">
        <w:rPr>
          <w:sz w:val="22"/>
        </w:rPr>
        <w:t>erosa</w:t>
      </w:r>
      <w:proofErr w:type="spellEnd"/>
      <w:r w:rsidRPr="00D6053F">
        <w:rPr>
          <w:sz w:val="22"/>
        </w:rPr>
        <w:t xml:space="preserve">) </w:t>
      </w:r>
      <w:r w:rsidRPr="00B7409E">
        <w:rPr>
          <w:i/>
          <w:sz w:val="22"/>
          <w:szCs w:val="22"/>
        </w:rPr>
        <w:t>ali</w:t>
      </w:r>
    </w:p>
    <w:p w:rsidR="00D5472D" w:rsidRPr="00D6053F" w:rsidRDefault="00D5472D" w:rsidP="00D5472D">
      <w:pPr>
        <w:widowControl/>
        <w:numPr>
          <w:ilvl w:val="0"/>
          <w:numId w:val="20"/>
        </w:numPr>
        <w:jc w:val="both"/>
        <w:rPr>
          <w:sz w:val="22"/>
        </w:rPr>
      </w:pPr>
      <w:proofErr w:type="spellStart"/>
      <w:r w:rsidRPr="00D6053F">
        <w:rPr>
          <w:b/>
          <w:i/>
          <w:sz w:val="22"/>
        </w:rPr>
        <w:t>destrudo</w:t>
      </w:r>
      <w:proofErr w:type="spellEnd"/>
      <w:r w:rsidRPr="00D6053F">
        <w:rPr>
          <w:sz w:val="22"/>
        </w:rPr>
        <w:t xml:space="preserve"> (= smrtni nagon, ki se kaže kot agresija).</w:t>
      </w:r>
    </w:p>
    <w:p w:rsidR="00D5472D" w:rsidRPr="00D6053F" w:rsidRDefault="00D5472D" w:rsidP="00D5472D">
      <w:pPr>
        <w:widowControl/>
        <w:numPr>
          <w:ilvl w:val="12"/>
          <w:numId w:val="0"/>
        </w:numPr>
        <w:spacing w:before="120"/>
        <w:jc w:val="both"/>
        <w:rPr>
          <w:sz w:val="22"/>
        </w:rPr>
      </w:pPr>
      <w:r w:rsidRPr="00D6053F">
        <w:rPr>
          <w:sz w:val="22"/>
        </w:rPr>
        <w:lastRenderedPageBreak/>
        <w:t xml:space="preserve">      Nad ID-</w:t>
      </w:r>
      <w:proofErr w:type="spellStart"/>
      <w:r w:rsidRPr="00D6053F">
        <w:rPr>
          <w:sz w:val="22"/>
        </w:rPr>
        <w:t>om</w:t>
      </w:r>
      <w:proofErr w:type="spellEnd"/>
      <w:r w:rsidRPr="00D6053F">
        <w:rPr>
          <w:sz w:val="22"/>
        </w:rPr>
        <w:t xml:space="preserve"> se nadgradita: </w:t>
      </w:r>
    </w:p>
    <w:p w:rsidR="00D5472D" w:rsidRPr="00D6053F" w:rsidRDefault="00D5472D" w:rsidP="00D5472D">
      <w:pPr>
        <w:widowControl/>
        <w:numPr>
          <w:ilvl w:val="0"/>
          <w:numId w:val="9"/>
        </w:numPr>
        <w:spacing w:before="120"/>
        <w:jc w:val="both"/>
        <w:rPr>
          <w:sz w:val="22"/>
        </w:rPr>
      </w:pPr>
      <w:r w:rsidRPr="00D6053F">
        <w:rPr>
          <w:b/>
          <w:i/>
          <w:sz w:val="22"/>
        </w:rPr>
        <w:t>EGO</w:t>
      </w:r>
      <w:r w:rsidRPr="00D6053F">
        <w:rPr>
          <w:sz w:val="22"/>
        </w:rPr>
        <w:t xml:space="preserve"> </w:t>
      </w:r>
      <w:r w:rsidRPr="00D6053F">
        <w:rPr>
          <w:b/>
          <w:i/>
          <w:sz w:val="22"/>
        </w:rPr>
        <w:t xml:space="preserve">( = jaz) </w:t>
      </w:r>
      <w:r w:rsidRPr="00D6053F">
        <w:rPr>
          <w:sz w:val="22"/>
        </w:rPr>
        <w:t>- nakazuje kako uresničevati te instinkte oz. naše želje, intelektualnega značaja;</w:t>
      </w:r>
    </w:p>
    <w:p w:rsidR="00D5472D" w:rsidRPr="00D6053F" w:rsidRDefault="00D5472D" w:rsidP="00D5472D">
      <w:pPr>
        <w:widowControl/>
        <w:numPr>
          <w:ilvl w:val="0"/>
          <w:numId w:val="10"/>
        </w:numPr>
        <w:spacing w:before="120"/>
        <w:jc w:val="both"/>
        <w:rPr>
          <w:sz w:val="22"/>
        </w:rPr>
      </w:pPr>
      <w:r w:rsidRPr="00D6053F">
        <w:rPr>
          <w:b/>
          <w:i/>
          <w:sz w:val="22"/>
        </w:rPr>
        <w:t>SUPEREGO</w:t>
      </w:r>
      <w:r w:rsidRPr="00D6053F">
        <w:rPr>
          <w:sz w:val="22"/>
        </w:rPr>
        <w:t xml:space="preserve"> </w:t>
      </w:r>
      <w:r w:rsidRPr="00D6053F">
        <w:rPr>
          <w:b/>
          <w:i/>
          <w:sz w:val="22"/>
        </w:rPr>
        <w:t xml:space="preserve">( = nadjaz) </w:t>
      </w:r>
      <w:r w:rsidRPr="00D6053F">
        <w:rPr>
          <w:sz w:val="22"/>
        </w:rPr>
        <w:t xml:space="preserve">- brzdajoči element naše osebnosti oz. plast osebnosti ki sestoji od morale, ki jo ponotranjimo s socializacijo in se kaže kot vest;. </w:t>
      </w:r>
    </w:p>
    <w:p w:rsidR="00D5472D" w:rsidRPr="00D6053F" w:rsidRDefault="00D5472D" w:rsidP="00D5472D">
      <w:pPr>
        <w:widowControl/>
        <w:numPr>
          <w:ilvl w:val="0"/>
          <w:numId w:val="1"/>
        </w:numPr>
        <w:spacing w:before="120"/>
        <w:ind w:left="1147"/>
        <w:jc w:val="both"/>
        <w:rPr>
          <w:sz w:val="22"/>
        </w:rPr>
      </w:pPr>
      <w:r w:rsidRPr="00D6053F">
        <w:rPr>
          <w:sz w:val="22"/>
        </w:rPr>
        <w:t>Ti trije elementi ID, EGO in SUPEREGO ne more</w:t>
      </w:r>
      <w:r>
        <w:rPr>
          <w:sz w:val="22"/>
        </w:rPr>
        <w:t>jo</w:t>
      </w:r>
      <w:r w:rsidRPr="00D6053F">
        <w:rPr>
          <w:sz w:val="22"/>
        </w:rPr>
        <w:t xml:space="preserve"> biti v popolnem skladju. </w:t>
      </w:r>
    </w:p>
    <w:p w:rsidR="00D5472D" w:rsidRPr="00D6053F" w:rsidRDefault="00D5472D" w:rsidP="00D5472D">
      <w:pPr>
        <w:widowControl/>
        <w:numPr>
          <w:ilvl w:val="0"/>
          <w:numId w:val="11"/>
        </w:numPr>
        <w:spacing w:before="120"/>
        <w:jc w:val="both"/>
        <w:rPr>
          <w:sz w:val="22"/>
        </w:rPr>
      </w:pPr>
      <w:r w:rsidRPr="00D6053F">
        <w:rPr>
          <w:b/>
          <w:sz w:val="22"/>
        </w:rPr>
        <w:t>Genitalni tip</w:t>
      </w:r>
      <w:r w:rsidRPr="00D6053F">
        <w:rPr>
          <w:sz w:val="22"/>
        </w:rPr>
        <w:t xml:space="preserve"> (znati deliti, ljubiti in spoštovati moralo). Obstaja univerzalen socialistični vzorec (oče-tiran, mati-razumevajoča, očetu podrejena) - le v takšnem okolju se lahko oblikuje normalna osebnost; </w:t>
      </w:r>
    </w:p>
    <w:p w:rsidR="00D5472D" w:rsidRPr="00D6053F" w:rsidRDefault="00D5472D" w:rsidP="00D5472D">
      <w:pPr>
        <w:widowControl/>
        <w:numPr>
          <w:ilvl w:val="0"/>
          <w:numId w:val="11"/>
        </w:numPr>
        <w:spacing w:before="120"/>
        <w:jc w:val="both"/>
        <w:rPr>
          <w:sz w:val="22"/>
        </w:rPr>
      </w:pPr>
      <w:r w:rsidRPr="00D6053F">
        <w:rPr>
          <w:sz w:val="22"/>
        </w:rPr>
        <w:t xml:space="preserve">V zgodni socializaciji gre otrok skozi več stadijev na katerih se lahko otrokov razvoj zaustavi in pride do </w:t>
      </w:r>
      <w:r w:rsidRPr="00D6053F">
        <w:rPr>
          <w:b/>
          <w:sz w:val="22"/>
        </w:rPr>
        <w:t>analnega</w:t>
      </w:r>
      <w:r w:rsidRPr="00D6053F">
        <w:rPr>
          <w:sz w:val="22"/>
        </w:rPr>
        <w:t xml:space="preserve"> </w:t>
      </w:r>
      <w:r w:rsidRPr="00D6053F">
        <w:rPr>
          <w:b/>
          <w:sz w:val="22"/>
        </w:rPr>
        <w:t>tipa</w:t>
      </w:r>
      <w:r w:rsidRPr="00D6053F">
        <w:rPr>
          <w:sz w:val="22"/>
        </w:rPr>
        <w:t xml:space="preserve"> (nezaupljiv, </w:t>
      </w:r>
      <w:proofErr w:type="spellStart"/>
      <w:r w:rsidRPr="00D6053F">
        <w:rPr>
          <w:sz w:val="22"/>
        </w:rPr>
        <w:t>tvrdoglav</w:t>
      </w:r>
      <w:proofErr w:type="spellEnd"/>
      <w:r w:rsidRPr="00D6053F">
        <w:rPr>
          <w:sz w:val="22"/>
        </w:rPr>
        <w:t xml:space="preserve">, maščevalen, perfekcionist pri delu,...) in </w:t>
      </w:r>
    </w:p>
    <w:p w:rsidR="00D5472D" w:rsidRPr="00D6053F" w:rsidRDefault="00D5472D" w:rsidP="00D5472D">
      <w:pPr>
        <w:widowControl/>
        <w:numPr>
          <w:ilvl w:val="0"/>
          <w:numId w:val="11"/>
        </w:numPr>
        <w:spacing w:before="120"/>
        <w:jc w:val="both"/>
        <w:rPr>
          <w:sz w:val="22"/>
        </w:rPr>
      </w:pPr>
      <w:r w:rsidRPr="00D6053F">
        <w:rPr>
          <w:b/>
          <w:sz w:val="22"/>
        </w:rPr>
        <w:t>oralnega tipa</w:t>
      </w:r>
      <w:r w:rsidRPr="00D6053F">
        <w:rPr>
          <w:sz w:val="22"/>
        </w:rPr>
        <w:t xml:space="preserve"> (lahkoveren, pasiven, pretirano odvisen od mnenj drugih, nagnjen k debelosti...).</w:t>
      </w:r>
    </w:p>
    <w:p w:rsidR="00D5472D" w:rsidRPr="00D6053F" w:rsidRDefault="00D5472D" w:rsidP="00D5472D">
      <w:pPr>
        <w:widowControl/>
        <w:numPr>
          <w:ilvl w:val="0"/>
          <w:numId w:val="21"/>
        </w:numPr>
        <w:spacing w:before="120"/>
        <w:jc w:val="both"/>
        <w:rPr>
          <w:sz w:val="22"/>
        </w:rPr>
      </w:pPr>
      <w:r w:rsidRPr="00D6053F">
        <w:rPr>
          <w:sz w:val="22"/>
        </w:rPr>
        <w:t>Na podlagi tega so kasnejši misleci rekli, da mora vsak priti skozi določene faze razvoja. Kar pa je zelo pomembno morata biti prisotna oba starša, da se lahko otrok identificira s starši oz. s staršem svojega spola.</w:t>
      </w:r>
    </w:p>
    <w:p w:rsidR="00D5472D" w:rsidRPr="00D6053F" w:rsidRDefault="00D5472D" w:rsidP="00D5472D">
      <w:pPr>
        <w:widowControl/>
        <w:numPr>
          <w:ilvl w:val="0"/>
          <w:numId w:val="12"/>
        </w:numPr>
        <w:spacing w:before="120"/>
        <w:jc w:val="both"/>
        <w:rPr>
          <w:sz w:val="22"/>
        </w:rPr>
      </w:pPr>
      <w:proofErr w:type="spellStart"/>
      <w:r w:rsidRPr="00105B5B">
        <w:rPr>
          <w:b/>
          <w:sz w:val="22"/>
          <w:szCs w:val="22"/>
          <w:u w:val="single"/>
        </w:rPr>
        <w:t>From</w:t>
      </w:r>
      <w:proofErr w:type="spellEnd"/>
      <w:r w:rsidRPr="00105B5B">
        <w:rPr>
          <w:b/>
          <w:sz w:val="22"/>
          <w:szCs w:val="22"/>
          <w:u w:val="single"/>
        </w:rPr>
        <w:t xml:space="preserve"> in </w:t>
      </w:r>
      <w:proofErr w:type="spellStart"/>
      <w:r w:rsidRPr="00105B5B">
        <w:rPr>
          <w:b/>
          <w:sz w:val="22"/>
          <w:szCs w:val="22"/>
          <w:u w:val="single"/>
        </w:rPr>
        <w:t>Adorno</w:t>
      </w:r>
      <w:proofErr w:type="spellEnd"/>
      <w:r w:rsidRPr="00D6053F">
        <w:rPr>
          <w:sz w:val="22"/>
        </w:rPr>
        <w:t xml:space="preserve"> – sta oblikovala pojem </w:t>
      </w:r>
      <w:r w:rsidRPr="00D6053F">
        <w:rPr>
          <w:b/>
          <w:sz w:val="22"/>
        </w:rPr>
        <w:t>avtoritarne</w:t>
      </w:r>
      <w:r w:rsidRPr="00D6053F">
        <w:rPr>
          <w:sz w:val="22"/>
        </w:rPr>
        <w:t xml:space="preserve"> osebnosti, ki je polna predsodkov. Gre za </w:t>
      </w:r>
      <w:proofErr w:type="spellStart"/>
      <w:r w:rsidRPr="00D6053F">
        <w:rPr>
          <w:sz w:val="22"/>
        </w:rPr>
        <w:t>zaplankano</w:t>
      </w:r>
      <w:proofErr w:type="spellEnd"/>
      <w:r w:rsidRPr="00D6053F">
        <w:rPr>
          <w:sz w:val="22"/>
        </w:rPr>
        <w:t xml:space="preserve"> osebnost, ki se hitro podredi oblasti, sodeluje pri dinamičnih gibanjih...). </w:t>
      </w:r>
      <w:proofErr w:type="spellStart"/>
      <w:r w:rsidRPr="00D6053F">
        <w:rPr>
          <w:sz w:val="22"/>
        </w:rPr>
        <w:t>Ponavadi</w:t>
      </w:r>
      <w:proofErr w:type="spellEnd"/>
      <w:r w:rsidRPr="00D6053F">
        <w:rPr>
          <w:sz w:val="22"/>
        </w:rPr>
        <w:t xml:space="preserve"> so pripadniki skrajno desničarskih strank zelo avtoritarni. Pri fašistih so avtoritarne osebnosti. Nekateri menijo da to velja tudi za levičarje - še vedno drži.</w:t>
      </w:r>
    </w:p>
    <w:p w:rsidR="00D5472D" w:rsidRPr="00D6053F" w:rsidRDefault="00D5472D" w:rsidP="00D5472D">
      <w:pPr>
        <w:widowControl/>
        <w:numPr>
          <w:ilvl w:val="0"/>
          <w:numId w:val="13"/>
        </w:numPr>
        <w:spacing w:before="120"/>
        <w:jc w:val="both"/>
        <w:rPr>
          <w:sz w:val="22"/>
        </w:rPr>
      </w:pPr>
      <w:proofErr w:type="spellStart"/>
      <w:r w:rsidRPr="00105B5B">
        <w:rPr>
          <w:b/>
          <w:sz w:val="22"/>
          <w:szCs w:val="22"/>
          <w:u w:val="single"/>
        </w:rPr>
        <w:t>Lasch</w:t>
      </w:r>
      <w:proofErr w:type="spellEnd"/>
      <w:r w:rsidRPr="00D6053F">
        <w:rPr>
          <w:b/>
        </w:rPr>
        <w:t xml:space="preserve"> </w:t>
      </w:r>
      <w:r w:rsidRPr="00D6053F">
        <w:t xml:space="preserve">- </w:t>
      </w:r>
      <w:r w:rsidRPr="00D6053F">
        <w:rPr>
          <w:sz w:val="22"/>
        </w:rPr>
        <w:t xml:space="preserve">izvedel pojem </w:t>
      </w:r>
      <w:r w:rsidRPr="00D6053F">
        <w:rPr>
          <w:b/>
          <w:sz w:val="22"/>
        </w:rPr>
        <w:t>narcistične</w:t>
      </w:r>
      <w:r w:rsidRPr="00D6053F">
        <w:rPr>
          <w:sz w:val="22"/>
        </w:rPr>
        <w:t xml:space="preserve"> osebnosti, ki ima videz prijaznosti , dejansko pa je stalno nezadovoljna, je </w:t>
      </w:r>
      <w:proofErr w:type="spellStart"/>
      <w:r w:rsidRPr="00D6053F">
        <w:rPr>
          <w:sz w:val="22"/>
        </w:rPr>
        <w:t>ničemrna</w:t>
      </w:r>
      <w:proofErr w:type="spellEnd"/>
      <w:r w:rsidRPr="00D6053F">
        <w:rPr>
          <w:sz w:val="22"/>
        </w:rPr>
        <w:t xml:space="preserve"> s težnjo k večni mladosti,... Takšne osebnosti naj bi bile značilne za današnji čas. </w:t>
      </w:r>
    </w:p>
    <w:p w:rsidR="00D5472D" w:rsidRPr="00D6053F" w:rsidRDefault="00D5472D" w:rsidP="00D5472D">
      <w:pPr>
        <w:widowControl/>
        <w:numPr>
          <w:ilvl w:val="0"/>
          <w:numId w:val="1"/>
        </w:numPr>
        <w:ind w:left="573" w:hanging="284"/>
        <w:jc w:val="both"/>
        <w:rPr>
          <w:sz w:val="22"/>
        </w:rPr>
      </w:pPr>
      <w:r w:rsidRPr="00D6053F">
        <w:rPr>
          <w:sz w:val="22"/>
        </w:rPr>
        <w:t xml:space="preserve">Kakšna je osebnost kriminalcev? Imajo šibek </w:t>
      </w:r>
      <w:proofErr w:type="spellStart"/>
      <w:r w:rsidRPr="00D6053F">
        <w:rPr>
          <w:sz w:val="22"/>
        </w:rPr>
        <w:t>superego</w:t>
      </w:r>
      <w:proofErr w:type="spellEnd"/>
      <w:r w:rsidRPr="00D6053F">
        <w:rPr>
          <w:sz w:val="22"/>
        </w:rPr>
        <w:t xml:space="preserve"> in imajo defekten ego. Niso našli povezave z družabnim življenjem. Vendar v večjem delu ta psihoanaliza </w:t>
      </w:r>
      <w:r w:rsidRPr="00D6053F">
        <w:rPr>
          <w:b/>
          <w:sz w:val="22"/>
        </w:rPr>
        <w:t>ni</w:t>
      </w:r>
      <w:r w:rsidRPr="00D6053F">
        <w:rPr>
          <w:sz w:val="22"/>
        </w:rPr>
        <w:t xml:space="preserve"> empirično dokazana. </w:t>
      </w:r>
    </w:p>
    <w:p w:rsidR="00D5472D" w:rsidRPr="00D6053F" w:rsidRDefault="00D5472D" w:rsidP="00D5472D">
      <w:pPr>
        <w:widowControl/>
        <w:numPr>
          <w:ilvl w:val="0"/>
          <w:numId w:val="13"/>
        </w:numPr>
        <w:spacing w:before="120"/>
        <w:jc w:val="both"/>
        <w:rPr>
          <w:sz w:val="22"/>
        </w:rPr>
      </w:pPr>
      <w:proofErr w:type="spellStart"/>
      <w:r w:rsidRPr="00105B5B">
        <w:rPr>
          <w:b/>
          <w:sz w:val="22"/>
          <w:szCs w:val="22"/>
          <w:u w:val="single"/>
        </w:rPr>
        <w:t>Eysenck</w:t>
      </w:r>
      <w:proofErr w:type="spellEnd"/>
      <w:r w:rsidRPr="00D6053F">
        <w:rPr>
          <w:b/>
        </w:rPr>
        <w:t xml:space="preserve"> </w:t>
      </w:r>
      <w:r w:rsidRPr="00D6053F">
        <w:rPr>
          <w:sz w:val="22"/>
        </w:rPr>
        <w:t>- se je lotil</w:t>
      </w:r>
      <w:r w:rsidRPr="00D6053F">
        <w:t xml:space="preserve"> tega, da je </w:t>
      </w:r>
      <w:r w:rsidRPr="00D6053F">
        <w:rPr>
          <w:sz w:val="22"/>
        </w:rPr>
        <w:t>analiziral psihoanalizo (nekatere točke potrdi, nekatere ne). Menil je, da posamezniki predrugačijo (</w:t>
      </w:r>
      <w:proofErr w:type="spellStart"/>
      <w:r w:rsidRPr="00D6053F">
        <w:rPr>
          <w:sz w:val="22"/>
        </w:rPr>
        <w:t>Freudovci</w:t>
      </w:r>
      <w:proofErr w:type="spellEnd"/>
      <w:r w:rsidRPr="00D6053F">
        <w:rPr>
          <w:sz w:val="22"/>
        </w:rPr>
        <w:t xml:space="preserve">) svojo instinktivno energijo (v vsem iščejo neko instinktivno energijo in to preoblikujejo v nekaj drugega) - to je imenoval </w:t>
      </w:r>
      <w:r w:rsidRPr="00D6053F">
        <w:rPr>
          <w:b/>
          <w:i/>
          <w:sz w:val="22"/>
        </w:rPr>
        <w:t>SUBLIMACIJA.</w:t>
      </w:r>
    </w:p>
    <w:p w:rsidR="00D5472D" w:rsidRPr="00D6053F" w:rsidRDefault="00D5472D" w:rsidP="00D5472D">
      <w:pPr>
        <w:widowControl/>
        <w:numPr>
          <w:ilvl w:val="0"/>
          <w:numId w:val="1"/>
        </w:numPr>
        <w:spacing w:before="120"/>
        <w:ind w:left="573" w:hanging="284"/>
        <w:jc w:val="both"/>
        <w:rPr>
          <w:sz w:val="22"/>
        </w:rPr>
      </w:pPr>
      <w:r w:rsidRPr="00D6053F">
        <w:rPr>
          <w:sz w:val="22"/>
          <w:u w:val="single"/>
        </w:rPr>
        <w:t>Napisal je delo:</w:t>
      </w:r>
      <w:r w:rsidRPr="00D6053F">
        <w:rPr>
          <w:sz w:val="22"/>
        </w:rPr>
        <w:t xml:space="preserve"> </w:t>
      </w:r>
      <w:proofErr w:type="spellStart"/>
      <w:r w:rsidRPr="00D6053F">
        <w:rPr>
          <w:sz w:val="22"/>
        </w:rPr>
        <w:t>The</w:t>
      </w:r>
      <w:proofErr w:type="spellEnd"/>
      <w:r w:rsidRPr="00D6053F">
        <w:rPr>
          <w:sz w:val="22"/>
        </w:rPr>
        <w:t xml:space="preserve"> </w:t>
      </w:r>
      <w:proofErr w:type="spellStart"/>
      <w:r w:rsidRPr="00D6053F">
        <w:rPr>
          <w:sz w:val="22"/>
        </w:rPr>
        <w:t>riese</w:t>
      </w:r>
      <w:proofErr w:type="spellEnd"/>
      <w:r w:rsidRPr="00D6053F">
        <w:rPr>
          <w:sz w:val="22"/>
        </w:rPr>
        <w:t xml:space="preserve"> </w:t>
      </w:r>
      <w:proofErr w:type="spellStart"/>
      <w:r w:rsidRPr="00D6053F">
        <w:rPr>
          <w:sz w:val="22"/>
        </w:rPr>
        <w:t>and</w:t>
      </w:r>
      <w:proofErr w:type="spellEnd"/>
      <w:r w:rsidRPr="00D6053F">
        <w:rPr>
          <w:sz w:val="22"/>
        </w:rPr>
        <w:t xml:space="preserve"> </w:t>
      </w:r>
      <w:proofErr w:type="spellStart"/>
      <w:r w:rsidRPr="00D6053F">
        <w:rPr>
          <w:sz w:val="22"/>
        </w:rPr>
        <w:t>fall</w:t>
      </w:r>
      <w:proofErr w:type="spellEnd"/>
      <w:r w:rsidRPr="00D6053F">
        <w:rPr>
          <w:sz w:val="22"/>
        </w:rPr>
        <w:t xml:space="preserve"> </w:t>
      </w:r>
      <w:proofErr w:type="spellStart"/>
      <w:r w:rsidRPr="00D6053F">
        <w:rPr>
          <w:sz w:val="22"/>
        </w:rPr>
        <w:t>the</w:t>
      </w:r>
      <w:proofErr w:type="spellEnd"/>
      <w:r w:rsidRPr="00D6053F">
        <w:rPr>
          <w:sz w:val="22"/>
        </w:rPr>
        <w:t xml:space="preserve"> </w:t>
      </w:r>
      <w:proofErr w:type="spellStart"/>
      <w:r w:rsidRPr="00D6053F">
        <w:rPr>
          <w:sz w:val="22"/>
        </w:rPr>
        <w:t>Freunden</w:t>
      </w:r>
      <w:proofErr w:type="spellEnd"/>
      <w:r w:rsidRPr="00D6053F">
        <w:rPr>
          <w:sz w:val="22"/>
        </w:rPr>
        <w:t xml:space="preserve"> </w:t>
      </w:r>
      <w:proofErr w:type="spellStart"/>
      <w:r w:rsidRPr="00D6053F">
        <w:rPr>
          <w:sz w:val="22"/>
        </w:rPr>
        <w:t>Emperiar</w:t>
      </w:r>
      <w:proofErr w:type="spellEnd"/>
      <w:r w:rsidRPr="00D6053F">
        <w:rPr>
          <w:sz w:val="22"/>
        </w:rPr>
        <w:t xml:space="preserve"> oz. </w:t>
      </w:r>
      <w:r w:rsidRPr="00D6053F">
        <w:rPr>
          <w:b/>
          <w:i/>
          <w:sz w:val="22"/>
        </w:rPr>
        <w:t>Vzpon in padec Freudovega imperija</w:t>
      </w:r>
      <w:r w:rsidRPr="00D6053F">
        <w:rPr>
          <w:sz w:val="22"/>
        </w:rPr>
        <w:t>.</w:t>
      </w:r>
    </w:p>
    <w:p w:rsidR="00D5472D" w:rsidRPr="00D6053F" w:rsidRDefault="00D5472D" w:rsidP="00D5472D">
      <w:pPr>
        <w:widowControl/>
        <w:numPr>
          <w:ilvl w:val="0"/>
          <w:numId w:val="1"/>
        </w:numPr>
        <w:spacing w:before="120"/>
        <w:ind w:left="573" w:hanging="284"/>
        <w:jc w:val="both"/>
        <w:rPr>
          <w:sz w:val="22"/>
        </w:rPr>
      </w:pPr>
      <w:r w:rsidRPr="00D6053F">
        <w:rPr>
          <w:sz w:val="22"/>
        </w:rPr>
        <w:t xml:space="preserve">Freud je pisal o vplivu socializacije na posameznika (ata taki, mati taka). </w:t>
      </w:r>
      <w:proofErr w:type="spellStart"/>
      <w:r w:rsidRPr="00D6053F">
        <w:rPr>
          <w:sz w:val="22"/>
        </w:rPr>
        <w:t>Eysenck</w:t>
      </w:r>
      <w:proofErr w:type="spellEnd"/>
      <w:r w:rsidRPr="00D6053F">
        <w:rPr>
          <w:sz w:val="22"/>
        </w:rPr>
        <w:t xml:space="preserve"> je raziskoval ameriške prostitutke in ugotovil, da v njihovem življenju ni bilo razumevajoče in tople matere. On in še nekateri so menili, da se s politiko pečajo tisti, ki so prikrajšani v ljubezni (politika je nek nadomestek za ljubezen). V družbenih pojavih se vedno iščejo neke posebnosti, osebnostne poteze, napake, popačenja.</w:t>
      </w:r>
    </w:p>
    <w:p w:rsidR="00D5472D" w:rsidRPr="00D6053F" w:rsidRDefault="00D5472D" w:rsidP="00D5472D">
      <w:pPr>
        <w:widowControl/>
        <w:numPr>
          <w:ilvl w:val="0"/>
          <w:numId w:val="1"/>
        </w:numPr>
        <w:spacing w:before="120"/>
        <w:ind w:left="573" w:hanging="284"/>
        <w:jc w:val="both"/>
        <w:rPr>
          <w:sz w:val="22"/>
        </w:rPr>
      </w:pPr>
      <w:r w:rsidRPr="00D6053F">
        <w:rPr>
          <w:sz w:val="22"/>
        </w:rPr>
        <w:t xml:space="preserve">Ameriški sociolog </w:t>
      </w:r>
      <w:r w:rsidRPr="00D6053F">
        <w:rPr>
          <w:b/>
          <w:sz w:val="22"/>
        </w:rPr>
        <w:t xml:space="preserve">Meštrovič </w:t>
      </w:r>
      <w:r w:rsidRPr="00D6053F">
        <w:rPr>
          <w:sz w:val="22"/>
        </w:rPr>
        <w:t>je k temu napisal svoje ugotovitve povezane z vojno v bivši YU in menil, da je do spopadov v Bosni prišlo zaradi avtoritarnosti Srbov, preveč ljubečih Hrvatov ter muslimanov z analno osebnostjo;</w:t>
      </w:r>
    </w:p>
    <w:p w:rsidR="00D5472D" w:rsidRPr="00D6053F" w:rsidRDefault="00D5472D" w:rsidP="00D5472D">
      <w:pPr>
        <w:widowControl/>
        <w:numPr>
          <w:ilvl w:val="0"/>
          <w:numId w:val="1"/>
        </w:numPr>
        <w:spacing w:before="120"/>
        <w:ind w:left="573" w:hanging="284"/>
        <w:jc w:val="both"/>
        <w:rPr>
          <w:sz w:val="22"/>
        </w:rPr>
      </w:pPr>
      <w:r w:rsidRPr="00D6053F">
        <w:rPr>
          <w:sz w:val="22"/>
        </w:rPr>
        <w:t xml:space="preserve">Nasproten način razmišljanja lahko povezujemo s tistim, ki ga je dal </w:t>
      </w:r>
      <w:proofErr w:type="spellStart"/>
      <w:r w:rsidRPr="00D6053F">
        <w:rPr>
          <w:sz w:val="22"/>
        </w:rPr>
        <w:t>Eysenck</w:t>
      </w:r>
      <w:proofErr w:type="spellEnd"/>
      <w:r w:rsidRPr="00D6053F">
        <w:rPr>
          <w:sz w:val="22"/>
        </w:rPr>
        <w:t xml:space="preserve"> in izhaja iz 2 </w:t>
      </w:r>
      <w:r w:rsidRPr="00D6053F">
        <w:rPr>
          <w:b/>
          <w:i/>
          <w:sz w:val="22"/>
        </w:rPr>
        <w:t xml:space="preserve">Pavlovih predpostavk </w:t>
      </w:r>
      <w:r w:rsidRPr="00D6053F">
        <w:rPr>
          <w:sz w:val="22"/>
        </w:rPr>
        <w:t xml:space="preserve">(Pavlov, ruski znanstvenik, ki je delal eksperimente s psi) -  </w:t>
      </w:r>
      <w:r w:rsidRPr="00D6053F">
        <w:rPr>
          <w:sz w:val="22"/>
          <w:u w:val="single"/>
        </w:rPr>
        <w:t>PSI in LUČ</w:t>
      </w:r>
      <w:r w:rsidRPr="00D6053F">
        <w:rPr>
          <w:sz w:val="22"/>
        </w:rPr>
        <w:t xml:space="preserve"> :</w:t>
      </w:r>
    </w:p>
    <w:p w:rsidR="00D5472D" w:rsidRPr="00D6053F" w:rsidRDefault="00D5472D" w:rsidP="00D5472D">
      <w:pPr>
        <w:widowControl/>
        <w:numPr>
          <w:ilvl w:val="0"/>
          <w:numId w:val="22"/>
        </w:numPr>
        <w:tabs>
          <w:tab w:val="left" w:pos="720"/>
        </w:tabs>
        <w:spacing w:before="120"/>
        <w:jc w:val="both"/>
        <w:rPr>
          <w:sz w:val="22"/>
        </w:rPr>
      </w:pPr>
      <w:r w:rsidRPr="00D6053F">
        <w:rPr>
          <w:b/>
          <w:sz w:val="22"/>
        </w:rPr>
        <w:t>Pavlova predpostavka</w:t>
      </w:r>
      <w:r w:rsidRPr="00D6053F">
        <w:rPr>
          <w:sz w:val="22"/>
        </w:rPr>
        <w:t xml:space="preserve"> - Pavlov je ugotovil refleksno vedenje pri psih. Osnovni način s katerim se učimo vedenja je nagrajevanje in kaznovanje. Tudi pri ljudeh je osnovni mehanizem za učenje vedenja, </w:t>
      </w:r>
      <w:r w:rsidRPr="00D6053F">
        <w:rPr>
          <w:b/>
          <w:sz w:val="22"/>
        </w:rPr>
        <w:t>nagrajevanje</w:t>
      </w:r>
      <w:r w:rsidRPr="00D6053F">
        <w:rPr>
          <w:sz w:val="22"/>
        </w:rPr>
        <w:t xml:space="preserve"> in </w:t>
      </w:r>
      <w:r w:rsidRPr="00D6053F">
        <w:rPr>
          <w:b/>
          <w:sz w:val="22"/>
        </w:rPr>
        <w:t>kaznovanje</w:t>
      </w:r>
      <w:r w:rsidRPr="00D6053F">
        <w:rPr>
          <w:sz w:val="22"/>
        </w:rPr>
        <w:t xml:space="preserve">. Primanjkuje nam sistematičnega in doslednega kaznovanja pri vzgoji. </w:t>
      </w:r>
    </w:p>
    <w:p w:rsidR="00D5472D" w:rsidRPr="00D6053F" w:rsidRDefault="00D5472D" w:rsidP="00D5472D">
      <w:pPr>
        <w:widowControl/>
        <w:numPr>
          <w:ilvl w:val="0"/>
          <w:numId w:val="23"/>
        </w:numPr>
        <w:tabs>
          <w:tab w:val="left" w:pos="720"/>
        </w:tabs>
        <w:spacing w:before="120"/>
        <w:jc w:val="both"/>
        <w:rPr>
          <w:sz w:val="22"/>
        </w:rPr>
      </w:pPr>
      <w:r w:rsidRPr="00D6053F">
        <w:rPr>
          <w:sz w:val="22"/>
        </w:rPr>
        <w:t>Na POGOJNI REFLEKS se odzovemo, kadarkoli je pogoj podan.</w:t>
      </w:r>
    </w:p>
    <w:p w:rsidR="00D5472D" w:rsidRPr="00D6053F" w:rsidRDefault="00D5472D" w:rsidP="00D5472D">
      <w:pPr>
        <w:widowControl/>
        <w:numPr>
          <w:ilvl w:val="0"/>
          <w:numId w:val="1"/>
        </w:numPr>
        <w:tabs>
          <w:tab w:val="left" w:pos="720"/>
        </w:tabs>
        <w:spacing w:before="120"/>
        <w:ind w:left="640"/>
        <w:jc w:val="both"/>
        <w:rPr>
          <w:sz w:val="22"/>
        </w:rPr>
      </w:pPr>
      <w:r w:rsidRPr="00D6053F">
        <w:rPr>
          <w:sz w:val="22"/>
        </w:rPr>
        <w:lastRenderedPageBreak/>
        <w:t xml:space="preserve">V analizi osebnosti je treba upoštevati </w:t>
      </w:r>
      <w:r w:rsidRPr="00D6053F">
        <w:rPr>
          <w:b/>
          <w:sz w:val="22"/>
        </w:rPr>
        <w:t>4 dimenzije</w:t>
      </w:r>
      <w:r w:rsidRPr="00D6053F">
        <w:rPr>
          <w:sz w:val="22"/>
        </w:rPr>
        <w:t>:</w:t>
      </w:r>
    </w:p>
    <w:p w:rsidR="00D5472D" w:rsidRPr="00D6053F" w:rsidRDefault="00D5472D" w:rsidP="00D5472D">
      <w:pPr>
        <w:widowControl/>
        <w:numPr>
          <w:ilvl w:val="0"/>
          <w:numId w:val="14"/>
        </w:numPr>
        <w:tabs>
          <w:tab w:val="left" w:pos="720"/>
        </w:tabs>
        <w:spacing w:before="120"/>
        <w:ind w:left="930" w:hanging="284"/>
        <w:jc w:val="both"/>
        <w:rPr>
          <w:sz w:val="22"/>
        </w:rPr>
      </w:pPr>
      <w:r w:rsidRPr="00D6053F">
        <w:rPr>
          <w:b/>
          <w:i/>
          <w:sz w:val="22"/>
        </w:rPr>
        <w:t xml:space="preserve">inteligentnost </w:t>
      </w:r>
      <w:r w:rsidRPr="00D6053F">
        <w:rPr>
          <w:sz w:val="22"/>
        </w:rPr>
        <w:t xml:space="preserve"> (je razumnost, bistroumnost, ali tudi izobraženost), </w:t>
      </w:r>
    </w:p>
    <w:p w:rsidR="00D5472D" w:rsidRPr="00D6053F" w:rsidRDefault="00D5472D" w:rsidP="00D5472D">
      <w:pPr>
        <w:widowControl/>
        <w:numPr>
          <w:ilvl w:val="0"/>
          <w:numId w:val="14"/>
        </w:numPr>
        <w:tabs>
          <w:tab w:val="left" w:pos="720"/>
        </w:tabs>
        <w:spacing w:before="120"/>
        <w:ind w:left="930" w:hanging="284"/>
        <w:jc w:val="both"/>
        <w:rPr>
          <w:sz w:val="22"/>
        </w:rPr>
      </w:pPr>
      <w:proofErr w:type="spellStart"/>
      <w:r w:rsidRPr="00D6053F">
        <w:rPr>
          <w:b/>
          <w:i/>
          <w:sz w:val="22"/>
        </w:rPr>
        <w:t>e</w:t>
      </w:r>
      <w:r>
        <w:rPr>
          <w:b/>
          <w:i/>
          <w:sz w:val="22"/>
        </w:rPr>
        <w:t>k</w:t>
      </w:r>
      <w:r w:rsidRPr="00D6053F">
        <w:rPr>
          <w:b/>
          <w:i/>
          <w:sz w:val="22"/>
        </w:rPr>
        <w:t>stravertnost</w:t>
      </w:r>
      <w:proofErr w:type="spellEnd"/>
      <w:r w:rsidRPr="00D6053F">
        <w:rPr>
          <w:b/>
          <w:i/>
          <w:sz w:val="22"/>
        </w:rPr>
        <w:t xml:space="preserve"> in </w:t>
      </w:r>
      <w:proofErr w:type="spellStart"/>
      <w:r w:rsidRPr="00D6053F">
        <w:rPr>
          <w:b/>
          <w:i/>
          <w:sz w:val="22"/>
        </w:rPr>
        <w:t>intravertnost</w:t>
      </w:r>
      <w:proofErr w:type="spellEnd"/>
      <w:r w:rsidRPr="00D6053F">
        <w:rPr>
          <w:sz w:val="22"/>
        </w:rPr>
        <w:t xml:space="preserve"> (je odprtost in zadržanost osebe do družbene zunanjosti),</w:t>
      </w:r>
    </w:p>
    <w:p w:rsidR="00D5472D" w:rsidRPr="00D6053F" w:rsidRDefault="00D5472D" w:rsidP="00D5472D">
      <w:pPr>
        <w:widowControl/>
        <w:numPr>
          <w:ilvl w:val="0"/>
          <w:numId w:val="14"/>
        </w:numPr>
        <w:tabs>
          <w:tab w:val="left" w:pos="720"/>
        </w:tabs>
        <w:spacing w:before="120"/>
        <w:ind w:left="930" w:hanging="284"/>
        <w:jc w:val="both"/>
        <w:rPr>
          <w:sz w:val="22"/>
        </w:rPr>
      </w:pPr>
      <w:proofErr w:type="spellStart"/>
      <w:r w:rsidRPr="00D6053F">
        <w:rPr>
          <w:b/>
          <w:i/>
          <w:sz w:val="22"/>
        </w:rPr>
        <w:t>nevroticizem</w:t>
      </w:r>
      <w:proofErr w:type="spellEnd"/>
      <w:r w:rsidRPr="00D6053F">
        <w:rPr>
          <w:b/>
          <w:i/>
          <w:sz w:val="22"/>
        </w:rPr>
        <w:t xml:space="preserve"> </w:t>
      </w:r>
      <w:r w:rsidRPr="00D6053F">
        <w:rPr>
          <w:sz w:val="22"/>
        </w:rPr>
        <w:t xml:space="preserve"> (je stopnja čustvene labilnosti osebe, živčnost) in </w:t>
      </w:r>
    </w:p>
    <w:p w:rsidR="00D5472D" w:rsidRPr="00D6053F" w:rsidRDefault="00D5472D" w:rsidP="00D5472D">
      <w:pPr>
        <w:widowControl/>
        <w:numPr>
          <w:ilvl w:val="0"/>
          <w:numId w:val="14"/>
        </w:numPr>
        <w:tabs>
          <w:tab w:val="left" w:pos="720"/>
        </w:tabs>
        <w:spacing w:before="120"/>
        <w:ind w:left="930" w:hanging="284"/>
        <w:jc w:val="both"/>
        <w:rPr>
          <w:sz w:val="22"/>
        </w:rPr>
      </w:pPr>
      <w:proofErr w:type="spellStart"/>
      <w:r w:rsidRPr="00D6053F">
        <w:rPr>
          <w:b/>
          <w:i/>
          <w:sz w:val="22"/>
        </w:rPr>
        <w:t>psihoticizem</w:t>
      </w:r>
      <w:proofErr w:type="spellEnd"/>
      <w:r w:rsidRPr="00D6053F">
        <w:rPr>
          <w:sz w:val="22"/>
        </w:rPr>
        <w:t xml:space="preserve"> (je povezan z </w:t>
      </w:r>
      <w:proofErr w:type="spellStart"/>
      <w:r w:rsidRPr="00D6053F">
        <w:rPr>
          <w:sz w:val="22"/>
        </w:rPr>
        <w:t>neobčutljivostno</w:t>
      </w:r>
      <w:proofErr w:type="spellEnd"/>
      <w:r w:rsidRPr="00D6053F">
        <w:rPr>
          <w:sz w:val="22"/>
        </w:rPr>
        <w:t xml:space="preserve"> na kaznovanje, zato jih povezujejo s kriminalom, kriminalci); </w:t>
      </w:r>
    </w:p>
    <w:p w:rsidR="00D5472D" w:rsidRPr="00D6053F" w:rsidRDefault="00D5472D" w:rsidP="00D5472D">
      <w:pPr>
        <w:widowControl/>
        <w:numPr>
          <w:ilvl w:val="0"/>
          <w:numId w:val="1"/>
        </w:numPr>
        <w:tabs>
          <w:tab w:val="left" w:pos="720"/>
        </w:tabs>
        <w:spacing w:before="120"/>
        <w:ind w:left="643"/>
        <w:jc w:val="both"/>
        <w:rPr>
          <w:sz w:val="22"/>
        </w:rPr>
      </w:pPr>
      <w:proofErr w:type="spellStart"/>
      <w:r w:rsidRPr="00D6053F">
        <w:rPr>
          <w:sz w:val="22"/>
        </w:rPr>
        <w:t>Eysenck</w:t>
      </w:r>
      <w:proofErr w:type="spellEnd"/>
      <w:r w:rsidRPr="00D6053F">
        <w:rPr>
          <w:sz w:val="22"/>
        </w:rPr>
        <w:t xml:space="preserve"> je šel po Freudovi poti. Z vprašalniki je dobil podatke ter analiziral različne osebnosti in jih primerjal. Npr. zapornike je primerjal z njihovimi vrstniki zunaj zapora. </w:t>
      </w:r>
      <w:proofErr w:type="spellStart"/>
      <w:r w:rsidRPr="00D6053F">
        <w:rPr>
          <w:sz w:val="22"/>
        </w:rPr>
        <w:t>Psihoticizem</w:t>
      </w:r>
      <w:proofErr w:type="spellEnd"/>
      <w:r w:rsidRPr="00D6053F">
        <w:rPr>
          <w:sz w:val="22"/>
        </w:rPr>
        <w:t xml:space="preserve"> je lahko podlaga za kriminalno dejanje. Odsotnost </w:t>
      </w:r>
      <w:proofErr w:type="spellStart"/>
      <w:r w:rsidRPr="00D6053F">
        <w:rPr>
          <w:sz w:val="22"/>
        </w:rPr>
        <w:t>psihoticizma</w:t>
      </w:r>
      <w:proofErr w:type="spellEnd"/>
      <w:r w:rsidRPr="00D6053F">
        <w:rPr>
          <w:sz w:val="22"/>
        </w:rPr>
        <w:t xml:space="preserve"> je podlaga za religioznost oz. katoliško nagnjenje.</w:t>
      </w:r>
    </w:p>
    <w:p w:rsidR="00D5472D" w:rsidRPr="00D6053F" w:rsidRDefault="00D5472D" w:rsidP="00D5472D">
      <w:pPr>
        <w:widowControl/>
        <w:numPr>
          <w:ilvl w:val="0"/>
          <w:numId w:val="1"/>
        </w:numPr>
        <w:tabs>
          <w:tab w:val="left" w:pos="720"/>
        </w:tabs>
        <w:spacing w:before="120"/>
        <w:ind w:left="643"/>
        <w:jc w:val="both"/>
        <w:rPr>
          <w:sz w:val="22"/>
        </w:rPr>
      </w:pPr>
      <w:r w:rsidRPr="00D6053F">
        <w:rPr>
          <w:sz w:val="22"/>
        </w:rPr>
        <w:t xml:space="preserve">Razširjen </w:t>
      </w:r>
      <w:proofErr w:type="spellStart"/>
      <w:r w:rsidRPr="00D6053F">
        <w:rPr>
          <w:sz w:val="22"/>
        </w:rPr>
        <w:t>Eysenckov</w:t>
      </w:r>
      <w:proofErr w:type="spellEnd"/>
      <w:r w:rsidRPr="00D6053F">
        <w:rPr>
          <w:sz w:val="22"/>
        </w:rPr>
        <w:t xml:space="preserve"> test za ocenjevanje osebnosti je pokazal, da so psihološki pojavi lahko podlaga za razlago, pojasnjevanje družbenih pojavov.</w:t>
      </w:r>
    </w:p>
    <w:p w:rsidR="00D5472D" w:rsidRPr="00D6053F" w:rsidRDefault="00D5472D" w:rsidP="00D5472D">
      <w:pPr>
        <w:widowControl/>
        <w:spacing w:before="120"/>
        <w:jc w:val="both"/>
        <w:rPr>
          <w:sz w:val="22"/>
        </w:rPr>
      </w:pPr>
    </w:p>
    <w:p w:rsidR="00D5472D" w:rsidRPr="00105B5B" w:rsidRDefault="00D5472D" w:rsidP="00D5472D">
      <w:pPr>
        <w:widowControl/>
        <w:numPr>
          <w:ilvl w:val="0"/>
          <w:numId w:val="15"/>
        </w:numPr>
        <w:jc w:val="both"/>
        <w:rPr>
          <w:sz w:val="22"/>
          <w:szCs w:val="22"/>
        </w:rPr>
      </w:pPr>
      <w:r w:rsidRPr="00105B5B">
        <w:rPr>
          <w:b/>
          <w:sz w:val="22"/>
          <w:szCs w:val="22"/>
        </w:rPr>
        <w:t xml:space="preserve">BIHAVIORIZEM </w:t>
      </w:r>
      <w:r w:rsidRPr="00105B5B">
        <w:rPr>
          <w:sz w:val="22"/>
          <w:szCs w:val="22"/>
        </w:rPr>
        <w:t>(bistveno je nagrajevanje in odziv na to)</w:t>
      </w:r>
      <w:r w:rsidRPr="00105B5B">
        <w:rPr>
          <w:i/>
          <w:sz w:val="22"/>
          <w:szCs w:val="22"/>
        </w:rPr>
        <w:t xml:space="preserve"> </w:t>
      </w:r>
      <w:r w:rsidRPr="00105B5B">
        <w:rPr>
          <w:i/>
          <w:sz w:val="22"/>
          <w:szCs w:val="22"/>
        </w:rPr>
        <w:sym w:font="Symbol" w:char="F0AE"/>
      </w:r>
      <w:r w:rsidRPr="00105B5B">
        <w:rPr>
          <w:i/>
          <w:sz w:val="22"/>
          <w:szCs w:val="22"/>
        </w:rPr>
        <w:t xml:space="preserve">  povzeto iz predavanja</w:t>
      </w:r>
    </w:p>
    <w:p w:rsidR="00D5472D" w:rsidRPr="00D6053F" w:rsidRDefault="00D5472D" w:rsidP="00D5472D">
      <w:pPr>
        <w:widowControl/>
        <w:numPr>
          <w:ilvl w:val="0"/>
          <w:numId w:val="16"/>
        </w:numPr>
        <w:spacing w:before="120"/>
        <w:jc w:val="both"/>
        <w:rPr>
          <w:sz w:val="22"/>
        </w:rPr>
      </w:pPr>
      <w:proofErr w:type="spellStart"/>
      <w:r w:rsidRPr="00105B5B">
        <w:rPr>
          <w:b/>
          <w:sz w:val="22"/>
          <w:szCs w:val="22"/>
        </w:rPr>
        <w:t>Mc</w:t>
      </w:r>
      <w:proofErr w:type="spellEnd"/>
      <w:r w:rsidRPr="00105B5B">
        <w:rPr>
          <w:b/>
          <w:sz w:val="22"/>
          <w:szCs w:val="22"/>
        </w:rPr>
        <w:t xml:space="preserve"> </w:t>
      </w:r>
      <w:proofErr w:type="spellStart"/>
      <w:r w:rsidRPr="00105B5B">
        <w:rPr>
          <w:b/>
          <w:sz w:val="22"/>
          <w:szCs w:val="22"/>
        </w:rPr>
        <w:t>Dougall</w:t>
      </w:r>
      <w:proofErr w:type="spellEnd"/>
      <w:r w:rsidRPr="00105B5B">
        <w:t xml:space="preserve"> </w:t>
      </w:r>
      <w:r w:rsidRPr="00D6053F">
        <w:t>-</w:t>
      </w:r>
      <w:r w:rsidRPr="00D6053F">
        <w:rPr>
          <w:sz w:val="22"/>
        </w:rPr>
        <w:t xml:space="preserve"> velja za ustanovitelja socialne psihologije. Razvil je sistem instinktov, ki naj bi bili v ozadju vseh družbenih pojavov. Vsak instinkt naj bi bil povezan z nekim občutjem:</w:t>
      </w:r>
    </w:p>
    <w:p w:rsidR="00D5472D" w:rsidRPr="00D6053F" w:rsidRDefault="00D5472D" w:rsidP="00D5472D">
      <w:pPr>
        <w:widowControl/>
        <w:numPr>
          <w:ilvl w:val="0"/>
          <w:numId w:val="17"/>
        </w:numPr>
        <w:spacing w:before="120"/>
        <w:jc w:val="both"/>
        <w:rPr>
          <w:sz w:val="22"/>
        </w:rPr>
      </w:pPr>
      <w:r w:rsidRPr="00D6053F">
        <w:rPr>
          <w:sz w:val="22"/>
        </w:rPr>
        <w:t>INSTINKT STRAHU oz. instinkt bežanja je povezan z občutjem strahu, ki omogoči, da se izogibamo nevarnosti;</w:t>
      </w:r>
    </w:p>
    <w:p w:rsidR="00D5472D" w:rsidRPr="00D6053F" w:rsidRDefault="00D5472D" w:rsidP="00D5472D">
      <w:pPr>
        <w:widowControl/>
        <w:numPr>
          <w:ilvl w:val="0"/>
          <w:numId w:val="17"/>
        </w:numPr>
        <w:spacing w:before="120"/>
        <w:jc w:val="both"/>
        <w:rPr>
          <w:sz w:val="22"/>
        </w:rPr>
      </w:pPr>
      <w:r w:rsidRPr="00D6053F">
        <w:rPr>
          <w:sz w:val="22"/>
        </w:rPr>
        <w:t>INSTINKT RADOVEDNOSTI je povezan z občutjem čudenja;</w:t>
      </w:r>
    </w:p>
    <w:p w:rsidR="00D5472D" w:rsidRPr="00D6053F" w:rsidRDefault="00D5472D" w:rsidP="00D5472D">
      <w:pPr>
        <w:widowControl/>
        <w:numPr>
          <w:ilvl w:val="0"/>
          <w:numId w:val="17"/>
        </w:numPr>
        <w:spacing w:before="120"/>
        <w:jc w:val="both"/>
        <w:rPr>
          <w:sz w:val="22"/>
        </w:rPr>
      </w:pPr>
      <w:r w:rsidRPr="00D6053F">
        <w:rPr>
          <w:sz w:val="22"/>
        </w:rPr>
        <w:t>INSTINKT BOJEVITOSTI je povezan z občutjem jeze;</w:t>
      </w:r>
    </w:p>
    <w:p w:rsidR="00D5472D" w:rsidRPr="00D6053F" w:rsidRDefault="00D5472D" w:rsidP="00D5472D">
      <w:pPr>
        <w:widowControl/>
        <w:numPr>
          <w:ilvl w:val="0"/>
          <w:numId w:val="17"/>
        </w:numPr>
        <w:spacing w:before="120"/>
        <w:jc w:val="both"/>
        <w:rPr>
          <w:sz w:val="22"/>
        </w:rPr>
      </w:pPr>
      <w:r w:rsidRPr="00D6053F">
        <w:rPr>
          <w:sz w:val="22"/>
        </w:rPr>
        <w:t xml:space="preserve">STARŠEVSKI INSTINKT je povezan z občutjem ljubezni. Ljudje živimo v družbah, kar je Marx razlagal z enim samim instinktom, črednim. Imamo instinktivno nagnjenost, ki nas žene v črede – </w:t>
      </w:r>
      <w:r w:rsidRPr="00D6053F">
        <w:rPr>
          <w:b/>
          <w:sz w:val="22"/>
        </w:rPr>
        <w:t xml:space="preserve">instinkt črede </w:t>
      </w:r>
      <w:r w:rsidRPr="00D6053F">
        <w:rPr>
          <w:sz w:val="22"/>
        </w:rPr>
        <w:t>(ljudi žene, da živimo skupaj). Družbene pojave (družino, vojno,...) je  pojasnjeval z posameznimi instinkti. Religije pa ni povezal z enim samim instinktom.</w:t>
      </w:r>
    </w:p>
    <w:p w:rsidR="00D5472D" w:rsidRPr="00D6053F" w:rsidRDefault="00D5472D" w:rsidP="00D5472D">
      <w:pPr>
        <w:widowControl/>
        <w:numPr>
          <w:ilvl w:val="0"/>
          <w:numId w:val="17"/>
        </w:numPr>
        <w:spacing w:before="120"/>
        <w:jc w:val="both"/>
        <w:rPr>
          <w:sz w:val="22"/>
        </w:rPr>
      </w:pPr>
      <w:r w:rsidRPr="00D6053F">
        <w:rPr>
          <w:sz w:val="22"/>
        </w:rPr>
        <w:t xml:space="preserve">INSTINKT PRIROJENE NAGNJENOSTI naj bi bil tak, da se ne nekaj odzovemo samo na nek posebni način. </w:t>
      </w:r>
    </w:p>
    <w:p w:rsidR="00D5472D" w:rsidRPr="00D6053F" w:rsidRDefault="00D5472D" w:rsidP="00D5472D">
      <w:pPr>
        <w:widowControl/>
        <w:numPr>
          <w:ilvl w:val="0"/>
          <w:numId w:val="24"/>
        </w:numPr>
        <w:tabs>
          <w:tab w:val="clear" w:pos="360"/>
          <w:tab w:val="num" w:pos="284"/>
        </w:tabs>
        <w:spacing w:before="120"/>
        <w:ind w:left="284"/>
        <w:jc w:val="both"/>
        <w:rPr>
          <w:sz w:val="22"/>
        </w:rPr>
      </w:pPr>
      <w:r w:rsidRPr="00D6053F">
        <w:rPr>
          <w:sz w:val="22"/>
        </w:rPr>
        <w:t>Težav</w:t>
      </w:r>
      <w:r>
        <w:rPr>
          <w:sz w:val="22"/>
        </w:rPr>
        <w:t>a</w:t>
      </w:r>
      <w:r w:rsidRPr="00D6053F">
        <w:rPr>
          <w:sz w:val="22"/>
        </w:rPr>
        <w:t xml:space="preserve"> je ta, da je </w:t>
      </w:r>
      <w:proofErr w:type="spellStart"/>
      <w:r w:rsidRPr="00D6053F">
        <w:rPr>
          <w:sz w:val="22"/>
        </w:rPr>
        <w:t>Mc</w:t>
      </w:r>
      <w:proofErr w:type="spellEnd"/>
      <w:r w:rsidRPr="00D6053F">
        <w:rPr>
          <w:sz w:val="22"/>
        </w:rPr>
        <w:t xml:space="preserve"> </w:t>
      </w:r>
      <w:proofErr w:type="spellStart"/>
      <w:r w:rsidRPr="00D6053F">
        <w:rPr>
          <w:sz w:val="22"/>
        </w:rPr>
        <w:t>Dougall</w:t>
      </w:r>
      <w:proofErr w:type="spellEnd"/>
      <w:r w:rsidRPr="00D6053F">
        <w:rPr>
          <w:sz w:val="22"/>
        </w:rPr>
        <w:t xml:space="preserve"> z enim instinktom razlagal več različnih stvari. Sploh pa, ker se na instinkte ne moreš popolnoma zanesti.</w:t>
      </w:r>
    </w:p>
    <w:p w:rsidR="00D5472D" w:rsidRPr="00D6053F" w:rsidRDefault="00D5472D" w:rsidP="00D5472D">
      <w:pPr>
        <w:widowControl/>
        <w:numPr>
          <w:ilvl w:val="0"/>
          <w:numId w:val="24"/>
        </w:numPr>
        <w:tabs>
          <w:tab w:val="clear" w:pos="360"/>
          <w:tab w:val="num" w:pos="284"/>
        </w:tabs>
        <w:spacing w:before="120"/>
        <w:ind w:left="284"/>
        <w:jc w:val="both"/>
        <w:rPr>
          <w:sz w:val="22"/>
        </w:rPr>
      </w:pPr>
      <w:r w:rsidRPr="00D6053F">
        <w:rPr>
          <w:sz w:val="22"/>
        </w:rPr>
        <w:t>Psihologija pa operira z instinkti, refleksi, motivi, nagibi in z drugimi individualno psihološkimi pojavi. Psihološka razlaga zreducira družbene pojave na individualne. Zreducira družbeno na individualno.</w:t>
      </w:r>
    </w:p>
    <w:p w:rsidR="00D5472D" w:rsidRPr="00D6053F" w:rsidRDefault="00D5472D" w:rsidP="00D5472D">
      <w:pPr>
        <w:widowControl/>
        <w:numPr>
          <w:ilvl w:val="0"/>
          <w:numId w:val="18"/>
        </w:numPr>
        <w:spacing w:before="120"/>
        <w:jc w:val="both"/>
        <w:rPr>
          <w:sz w:val="22"/>
        </w:rPr>
      </w:pPr>
      <w:r w:rsidRPr="00105B5B">
        <w:rPr>
          <w:b/>
          <w:sz w:val="22"/>
          <w:szCs w:val="22"/>
        </w:rPr>
        <w:t>Weber</w:t>
      </w:r>
      <w:r w:rsidRPr="00105B5B">
        <w:rPr>
          <w:sz w:val="22"/>
          <w:szCs w:val="22"/>
        </w:rPr>
        <w:t xml:space="preserve"> </w:t>
      </w:r>
      <w:r w:rsidRPr="00D6053F">
        <w:rPr>
          <w:sz w:val="22"/>
        </w:rPr>
        <w:t xml:space="preserve">- meni, da je  sociologije najpomembnejši zagovornik psiholoških teorij. </w:t>
      </w:r>
    </w:p>
    <w:p w:rsidR="00D5472D" w:rsidRPr="00D6053F" w:rsidRDefault="00D5472D" w:rsidP="00D5472D">
      <w:pPr>
        <w:widowControl/>
        <w:numPr>
          <w:ilvl w:val="0"/>
          <w:numId w:val="1"/>
        </w:numPr>
        <w:spacing w:before="120"/>
        <w:ind w:left="426" w:hanging="279"/>
        <w:jc w:val="both"/>
        <w:rPr>
          <w:sz w:val="22"/>
        </w:rPr>
      </w:pPr>
      <w:r w:rsidRPr="00D6053F">
        <w:rPr>
          <w:sz w:val="22"/>
        </w:rPr>
        <w:t xml:space="preserve">Webrovo najpomembnejše delo je: </w:t>
      </w:r>
      <w:r w:rsidRPr="00D6053F">
        <w:rPr>
          <w:b/>
          <w:i/>
          <w:sz w:val="22"/>
        </w:rPr>
        <w:t>Gospodarstvo in družba</w:t>
      </w:r>
      <w:r w:rsidRPr="00D6053F">
        <w:rPr>
          <w:sz w:val="22"/>
        </w:rPr>
        <w:t xml:space="preserve">, ki ga piše do konca življenja in je skup njegovih spisov , ki so jih objavili po njegovi smrti. </w:t>
      </w:r>
    </w:p>
    <w:p w:rsidR="00D5472D" w:rsidRPr="00D6053F" w:rsidRDefault="00D5472D" w:rsidP="00D5472D">
      <w:pPr>
        <w:widowControl/>
        <w:numPr>
          <w:ilvl w:val="0"/>
          <w:numId w:val="1"/>
        </w:numPr>
        <w:spacing w:before="120"/>
        <w:ind w:left="426" w:hanging="279"/>
        <w:jc w:val="both"/>
        <w:rPr>
          <w:sz w:val="22"/>
        </w:rPr>
      </w:pPr>
      <w:r w:rsidRPr="00D6053F">
        <w:rPr>
          <w:sz w:val="22"/>
        </w:rPr>
        <w:t xml:space="preserve">Weber meni, da sociologija pojasnjuje družbene pojave s tolmačenjem smisla, ki je vsebovan v nagibih posameznikov. </w:t>
      </w:r>
    </w:p>
    <w:p w:rsidR="00D5472D" w:rsidRPr="00D6053F" w:rsidRDefault="00D5472D" w:rsidP="00D5472D">
      <w:pPr>
        <w:widowControl/>
        <w:numPr>
          <w:ilvl w:val="0"/>
          <w:numId w:val="1"/>
        </w:numPr>
        <w:spacing w:before="120"/>
        <w:ind w:left="426" w:hanging="279"/>
        <w:jc w:val="both"/>
        <w:rPr>
          <w:sz w:val="22"/>
        </w:rPr>
      </w:pPr>
      <w:r w:rsidRPr="00D6053F">
        <w:rPr>
          <w:sz w:val="22"/>
        </w:rPr>
        <w:t xml:space="preserve">Weber je izdelal tipološko analizo, potem pa zagovarjal, </w:t>
      </w:r>
      <w:r w:rsidRPr="00D6053F">
        <w:rPr>
          <w:b/>
          <w:i/>
          <w:sz w:val="22"/>
        </w:rPr>
        <w:t>oblikoval tipologijo vedenj / delovanj</w:t>
      </w:r>
      <w:r w:rsidRPr="00D6053F">
        <w:rPr>
          <w:sz w:val="22"/>
        </w:rPr>
        <w:t>:</w:t>
      </w:r>
    </w:p>
    <w:p w:rsidR="00D5472D" w:rsidRPr="00D6053F" w:rsidRDefault="00D5472D" w:rsidP="00D5472D">
      <w:pPr>
        <w:widowControl/>
        <w:numPr>
          <w:ilvl w:val="0"/>
          <w:numId w:val="19"/>
        </w:numPr>
        <w:spacing w:before="120"/>
        <w:jc w:val="both"/>
        <w:rPr>
          <w:sz w:val="22"/>
        </w:rPr>
      </w:pPr>
      <w:r w:rsidRPr="00D6053F">
        <w:rPr>
          <w:sz w:val="22"/>
        </w:rPr>
        <w:t xml:space="preserve">TRADICIONALNO DELOVANJE </w:t>
      </w:r>
      <w:r w:rsidRPr="00D6053F">
        <w:rPr>
          <w:sz w:val="22"/>
        </w:rPr>
        <w:sym w:font="Symbol" w:char="F0AE"/>
      </w:r>
      <w:r w:rsidRPr="00D6053F">
        <w:rPr>
          <w:sz w:val="22"/>
        </w:rPr>
        <w:t xml:space="preserve"> izvajamo, ker spoštujemo običaje (ker tako zapovedujejo, se ne upiramo)</w:t>
      </w:r>
    </w:p>
    <w:p w:rsidR="00D5472D" w:rsidRPr="00D6053F" w:rsidRDefault="00D5472D" w:rsidP="00D5472D">
      <w:pPr>
        <w:widowControl/>
        <w:numPr>
          <w:ilvl w:val="0"/>
          <w:numId w:val="19"/>
        </w:numPr>
        <w:spacing w:before="120"/>
        <w:jc w:val="both"/>
        <w:rPr>
          <w:sz w:val="22"/>
        </w:rPr>
      </w:pPr>
      <w:r w:rsidRPr="00D6053F">
        <w:rPr>
          <w:sz w:val="22"/>
        </w:rPr>
        <w:t xml:space="preserve">AFEKTIVNO DELOVANJE </w:t>
      </w:r>
      <w:r w:rsidRPr="00D6053F">
        <w:rPr>
          <w:sz w:val="22"/>
        </w:rPr>
        <w:sym w:font="Symbol" w:char="F0AE"/>
      </w:r>
      <w:r w:rsidRPr="00D6053F">
        <w:rPr>
          <w:sz w:val="22"/>
        </w:rPr>
        <w:t xml:space="preserve"> izvajamo, ko nas </w:t>
      </w:r>
      <w:proofErr w:type="spellStart"/>
      <w:r w:rsidRPr="00D6053F">
        <w:rPr>
          <w:sz w:val="22"/>
        </w:rPr>
        <w:t>premegajo</w:t>
      </w:r>
      <w:proofErr w:type="spellEnd"/>
      <w:r w:rsidRPr="00D6053F">
        <w:rPr>
          <w:sz w:val="22"/>
        </w:rPr>
        <w:t xml:space="preserve"> močna čustva (strah, sovraštvo,...);</w:t>
      </w:r>
    </w:p>
    <w:p w:rsidR="00D5472D" w:rsidRPr="00D6053F" w:rsidRDefault="00D5472D" w:rsidP="00D5472D">
      <w:pPr>
        <w:widowControl/>
        <w:numPr>
          <w:ilvl w:val="0"/>
          <w:numId w:val="19"/>
        </w:numPr>
        <w:spacing w:before="120"/>
        <w:jc w:val="both"/>
        <w:rPr>
          <w:sz w:val="22"/>
        </w:rPr>
      </w:pPr>
      <w:r w:rsidRPr="00D6053F">
        <w:rPr>
          <w:sz w:val="22"/>
        </w:rPr>
        <w:t xml:space="preserve">VREDNOTNO - RACIONALNO DELOVANJE </w:t>
      </w:r>
      <w:r w:rsidRPr="00D6053F">
        <w:rPr>
          <w:sz w:val="22"/>
        </w:rPr>
        <w:sym w:font="Symbol" w:char="F0AE"/>
      </w:r>
      <w:r w:rsidRPr="00D6053F">
        <w:rPr>
          <w:sz w:val="22"/>
        </w:rPr>
        <w:t xml:space="preserve"> vedemo se na nek način, ker spoštujemo nek vrednotni kodeks in upoštevamo, kar narekuje čast </w:t>
      </w:r>
      <w:proofErr w:type="spellStart"/>
      <w:r w:rsidRPr="00D6053F">
        <w:rPr>
          <w:sz w:val="22"/>
        </w:rPr>
        <w:t>neglede</w:t>
      </w:r>
      <w:proofErr w:type="spellEnd"/>
      <w:r w:rsidRPr="00D6053F">
        <w:rPr>
          <w:sz w:val="22"/>
        </w:rPr>
        <w:t xml:space="preserve"> na posledice (kapitan zadnji odide z ladje, ki tone);</w:t>
      </w:r>
    </w:p>
    <w:p w:rsidR="00D5472D" w:rsidRPr="00D6053F" w:rsidRDefault="00D5472D" w:rsidP="00D5472D">
      <w:pPr>
        <w:widowControl/>
        <w:numPr>
          <w:ilvl w:val="0"/>
          <w:numId w:val="19"/>
        </w:numPr>
        <w:spacing w:before="120"/>
        <w:jc w:val="both"/>
        <w:rPr>
          <w:sz w:val="22"/>
        </w:rPr>
      </w:pPr>
      <w:r w:rsidRPr="00D6053F">
        <w:rPr>
          <w:sz w:val="22"/>
        </w:rPr>
        <w:lastRenderedPageBreak/>
        <w:t xml:space="preserve">SMOTRNO - RACIONALNO DELOVANJE </w:t>
      </w:r>
      <w:r w:rsidRPr="00D6053F">
        <w:rPr>
          <w:sz w:val="22"/>
        </w:rPr>
        <w:sym w:font="Symbol" w:char="F0AE"/>
      </w:r>
      <w:r w:rsidRPr="00D6053F">
        <w:rPr>
          <w:sz w:val="22"/>
        </w:rPr>
        <w:t xml:space="preserve"> gre za razmislek (ker naši zastavljeni cilji, sami po sebi niso racionalni, določeni so z našo sebičnostjo, mi začnemo tehtati sredstva in ceno, ki jo moramo plačati za dosego teh ciljev: tehtamo stroške in dobičke, učinkovitost sredstev,...). </w:t>
      </w:r>
    </w:p>
    <w:p w:rsidR="00D5472D" w:rsidRPr="00D6053F" w:rsidRDefault="00D5472D" w:rsidP="00D5472D">
      <w:pPr>
        <w:widowControl/>
        <w:numPr>
          <w:ilvl w:val="0"/>
          <w:numId w:val="2"/>
        </w:numPr>
        <w:spacing w:before="120"/>
        <w:ind w:left="1051"/>
        <w:jc w:val="both"/>
        <w:rPr>
          <w:sz w:val="22"/>
        </w:rPr>
      </w:pPr>
      <w:r w:rsidRPr="00D6053F">
        <w:rPr>
          <w:sz w:val="22"/>
        </w:rPr>
        <w:t xml:space="preserve">Smotrno - racionalni tip </w:t>
      </w:r>
      <w:proofErr w:type="spellStart"/>
      <w:r w:rsidRPr="00D6053F">
        <w:rPr>
          <w:sz w:val="22"/>
        </w:rPr>
        <w:t>vednje</w:t>
      </w:r>
      <w:proofErr w:type="spellEnd"/>
      <w:r w:rsidRPr="00D6053F">
        <w:rPr>
          <w:sz w:val="22"/>
        </w:rPr>
        <w:t xml:space="preserve"> se najbolj uveljavlja v moderni družbi. Zagnal ga je protestantizem, ki je v nasprotju z orientalskimi religijami, ki zagovarjajo fanatizem (= </w:t>
      </w:r>
      <w:r w:rsidRPr="00D6053F">
        <w:rPr>
          <w:i/>
          <w:sz w:val="22"/>
        </w:rPr>
        <w:t xml:space="preserve">strastnost, prenapetost, </w:t>
      </w:r>
      <w:proofErr w:type="spellStart"/>
      <w:r w:rsidRPr="00D6053F">
        <w:rPr>
          <w:i/>
          <w:sz w:val="22"/>
        </w:rPr>
        <w:t>sanjarstvo</w:t>
      </w:r>
      <w:proofErr w:type="spellEnd"/>
      <w:r w:rsidRPr="00D6053F">
        <w:rPr>
          <w:i/>
          <w:sz w:val="22"/>
        </w:rPr>
        <w:t>, vnema</w:t>
      </w:r>
      <w:r w:rsidRPr="00D6053F">
        <w:rPr>
          <w:sz w:val="22"/>
        </w:rPr>
        <w:t>);</w:t>
      </w:r>
    </w:p>
    <w:p w:rsidR="00D5472D" w:rsidRPr="00D6053F" w:rsidRDefault="00D5472D" w:rsidP="00D5472D">
      <w:pPr>
        <w:widowControl/>
        <w:numPr>
          <w:ilvl w:val="0"/>
          <w:numId w:val="2"/>
        </w:numPr>
        <w:spacing w:before="120"/>
        <w:ind w:left="1051"/>
        <w:jc w:val="both"/>
        <w:rPr>
          <w:sz w:val="22"/>
        </w:rPr>
      </w:pPr>
      <w:r w:rsidRPr="00D6053F">
        <w:rPr>
          <w:sz w:val="22"/>
        </w:rPr>
        <w:t xml:space="preserve">Po Webrovem mnenju opuščamo tradicijo, čustvenost in tudi vrednostno-racionalnost. </w:t>
      </w:r>
    </w:p>
    <w:p w:rsidR="00CB5B30" w:rsidRPr="00D5472D" w:rsidRDefault="00D5472D" w:rsidP="00D5472D">
      <w:pPr>
        <w:widowControl/>
        <w:numPr>
          <w:ilvl w:val="0"/>
          <w:numId w:val="1"/>
        </w:numPr>
        <w:spacing w:before="120"/>
        <w:ind w:left="619"/>
        <w:jc w:val="both"/>
        <w:rPr>
          <w:sz w:val="22"/>
        </w:rPr>
      </w:pPr>
      <w:r w:rsidRPr="00D6053F">
        <w:rPr>
          <w:sz w:val="22"/>
        </w:rPr>
        <w:t>Zaradi te klasifikaciji, tipologije delovanj Webra prištevamo k INDIVIDUALNO PSIHOLOŠKI SOCIOLOGIJI.</w:t>
      </w:r>
    </w:p>
    <w:sectPr w:rsidR="00CB5B30" w:rsidRPr="00D54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4E67E"/>
    <w:lvl w:ilvl="0">
      <w:numFmt w:val="decimal"/>
      <w:lvlText w:val="*"/>
      <w:lvlJc w:val="left"/>
    </w:lvl>
  </w:abstractNum>
  <w:abstractNum w:abstractNumId="1">
    <w:nsid w:val="00B13F77"/>
    <w:multiLevelType w:val="singleLevel"/>
    <w:tmpl w:val="B1C6A362"/>
    <w:lvl w:ilvl="0">
      <w:start w:val="2"/>
      <w:numFmt w:val="upperRoman"/>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2">
    <w:nsid w:val="01D204F3"/>
    <w:multiLevelType w:val="singleLevel"/>
    <w:tmpl w:val="012C2F48"/>
    <w:lvl w:ilvl="0">
      <w:start w:val="1"/>
      <w:numFmt w:val="lowerLetter"/>
      <w:lvlText w:val="%1) "/>
      <w:legacy w:legacy="1" w:legacySpace="0" w:legacyIndent="283"/>
      <w:lvlJc w:val="left"/>
      <w:pPr>
        <w:ind w:left="1435" w:hanging="283"/>
      </w:pPr>
      <w:rPr>
        <w:rFonts w:ascii="Arial Narrow" w:hAnsi="Arial Narrow" w:hint="default"/>
        <w:b w:val="0"/>
        <w:i w:val="0"/>
        <w:sz w:val="22"/>
        <w:u w:val="none"/>
      </w:rPr>
    </w:lvl>
  </w:abstractNum>
  <w:abstractNum w:abstractNumId="3">
    <w:nsid w:val="09955666"/>
    <w:multiLevelType w:val="singleLevel"/>
    <w:tmpl w:val="DE5AB2A6"/>
    <w:lvl w:ilvl="0">
      <w:start w:val="1"/>
      <w:numFmt w:val="decimal"/>
      <w:lvlText w:val="%1) "/>
      <w:legacy w:legacy="1" w:legacySpace="0" w:legacyIndent="283"/>
      <w:lvlJc w:val="left"/>
      <w:pPr>
        <w:ind w:left="571" w:hanging="283"/>
      </w:pPr>
      <w:rPr>
        <w:rFonts w:ascii="Times New Roman" w:hAnsi="Times New Roman" w:cs="Times New Roman" w:hint="default"/>
        <w:b/>
        <w:i w:val="0"/>
        <w:sz w:val="22"/>
        <w:szCs w:val="22"/>
        <w:u w:val="single"/>
      </w:rPr>
    </w:lvl>
  </w:abstractNum>
  <w:abstractNum w:abstractNumId="4">
    <w:nsid w:val="0AA92DDA"/>
    <w:multiLevelType w:val="singleLevel"/>
    <w:tmpl w:val="E054B008"/>
    <w:lvl w:ilvl="0">
      <w:start w:val="2"/>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5">
    <w:nsid w:val="244A71EB"/>
    <w:multiLevelType w:val="hybridMultilevel"/>
    <w:tmpl w:val="4684B71E"/>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255B3E3A"/>
    <w:multiLevelType w:val="singleLevel"/>
    <w:tmpl w:val="ECD06618"/>
    <w:lvl w:ilvl="0">
      <w:start w:val="1"/>
      <w:numFmt w:val="decimal"/>
      <w:lvlText w:val="%1. "/>
      <w:legacy w:legacy="1" w:legacySpace="0" w:legacyIndent="283"/>
      <w:lvlJc w:val="left"/>
      <w:pPr>
        <w:ind w:left="811" w:hanging="283"/>
      </w:pPr>
      <w:rPr>
        <w:rFonts w:ascii="Arial Narrow" w:hAnsi="Arial Narrow" w:hint="default"/>
        <w:b w:val="0"/>
        <w:i w:val="0"/>
        <w:sz w:val="22"/>
        <w:u w:val="none"/>
      </w:rPr>
    </w:lvl>
  </w:abstractNum>
  <w:abstractNum w:abstractNumId="7">
    <w:nsid w:val="3F7F1B89"/>
    <w:multiLevelType w:val="hybridMultilevel"/>
    <w:tmpl w:val="82A43C80"/>
    <w:lvl w:ilvl="0" w:tplc="4154AF68">
      <w:start w:val="1"/>
      <w:numFmt w:val="lowerLetter"/>
      <w:lvlText w:val="%1)"/>
      <w:lvlJc w:val="left"/>
      <w:pPr>
        <w:tabs>
          <w:tab w:val="num" w:pos="113"/>
        </w:tabs>
        <w:ind w:left="68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446809F7"/>
    <w:multiLevelType w:val="singleLevel"/>
    <w:tmpl w:val="ECD06618"/>
    <w:lvl w:ilvl="0">
      <w:start w:val="1"/>
      <w:numFmt w:val="decimal"/>
      <w:lvlText w:val="%1. "/>
      <w:legacy w:legacy="1" w:legacySpace="0" w:legacyIndent="283"/>
      <w:lvlJc w:val="left"/>
      <w:pPr>
        <w:ind w:left="929" w:hanging="283"/>
      </w:pPr>
      <w:rPr>
        <w:rFonts w:ascii="Arial Narrow" w:hAnsi="Arial Narrow" w:hint="default"/>
        <w:b w:val="0"/>
        <w:i w:val="0"/>
        <w:sz w:val="22"/>
        <w:u w:val="none"/>
      </w:rPr>
    </w:lvl>
  </w:abstractNum>
  <w:abstractNum w:abstractNumId="9">
    <w:nsid w:val="4922654B"/>
    <w:multiLevelType w:val="singleLevel"/>
    <w:tmpl w:val="610A3C60"/>
    <w:lvl w:ilvl="0">
      <w:start w:val="1"/>
      <w:numFmt w:val="lowerLetter"/>
      <w:lvlText w:val="%1) "/>
      <w:legacy w:legacy="1" w:legacySpace="0" w:legacyIndent="283"/>
      <w:lvlJc w:val="left"/>
      <w:pPr>
        <w:ind w:left="1159" w:hanging="283"/>
      </w:pPr>
      <w:rPr>
        <w:rFonts w:ascii="Arial Narrow" w:hAnsi="Arial Narrow" w:hint="default"/>
        <w:b w:val="0"/>
        <w:i/>
        <w:sz w:val="22"/>
        <w:u w:val="none"/>
      </w:rPr>
    </w:lvl>
  </w:abstractNum>
  <w:abstractNum w:abstractNumId="10">
    <w:nsid w:val="5C9A4232"/>
    <w:multiLevelType w:val="singleLevel"/>
    <w:tmpl w:val="9F2E47DE"/>
    <w:lvl w:ilvl="0">
      <w:start w:val="1"/>
      <w:numFmt w:val="decimal"/>
      <w:lvlText w:val="%1) "/>
      <w:legacy w:legacy="1" w:legacySpace="0" w:legacyIndent="283"/>
      <w:lvlJc w:val="left"/>
      <w:pPr>
        <w:ind w:left="283" w:hanging="283"/>
      </w:pPr>
      <w:rPr>
        <w:rFonts w:ascii="Times New Roman" w:hAnsi="Times New Roman" w:hint="default"/>
        <w:b/>
        <w:i w:val="0"/>
        <w:sz w:val="22"/>
        <w:szCs w:val="22"/>
        <w:u w:val="none"/>
      </w:rPr>
    </w:lvl>
  </w:abstractNum>
  <w:abstractNum w:abstractNumId="11">
    <w:nsid w:val="5D0841C0"/>
    <w:multiLevelType w:val="singleLevel"/>
    <w:tmpl w:val="1F3A4264"/>
    <w:lvl w:ilvl="0">
      <w:start w:val="1"/>
      <w:numFmt w:val="upperRoman"/>
      <w:lvlText w:val="%1. "/>
      <w:legacy w:legacy="1" w:legacySpace="0" w:legacyIndent="283"/>
      <w:lvlJc w:val="left"/>
      <w:pPr>
        <w:ind w:left="283" w:hanging="283"/>
      </w:pPr>
      <w:rPr>
        <w:rFonts w:ascii="Arial Narrow" w:hAnsi="Arial Narrow" w:hint="default"/>
        <w:b/>
        <w:i w:val="0"/>
        <w:sz w:val="22"/>
        <w:szCs w:val="22"/>
        <w:u w:val="none"/>
      </w:rPr>
    </w:lvl>
  </w:abstractNum>
  <w:abstractNum w:abstractNumId="12">
    <w:nsid w:val="5D264DEB"/>
    <w:multiLevelType w:val="singleLevel"/>
    <w:tmpl w:val="BF604938"/>
    <w:lvl w:ilvl="0">
      <w:start w:val="2"/>
      <w:numFmt w:val="decimal"/>
      <w:lvlText w:val="%1. "/>
      <w:legacy w:legacy="1" w:legacySpace="0" w:legacyIndent="283"/>
      <w:lvlJc w:val="left"/>
      <w:pPr>
        <w:ind w:left="859" w:hanging="283"/>
      </w:pPr>
      <w:rPr>
        <w:rFonts w:ascii="Times New Roman" w:hAnsi="Times New Roman" w:cs="Times New Roman" w:hint="default"/>
        <w:b/>
        <w:i w:val="0"/>
        <w:sz w:val="22"/>
        <w:u w:val="none"/>
      </w:rPr>
    </w:lvl>
  </w:abstractNum>
  <w:abstractNum w:abstractNumId="13">
    <w:nsid w:val="5D641D1F"/>
    <w:multiLevelType w:val="singleLevel"/>
    <w:tmpl w:val="61509186"/>
    <w:lvl w:ilvl="0">
      <w:start w:val="2"/>
      <w:numFmt w:val="decimal"/>
      <w:lvlText w:val="%1) "/>
      <w:legacy w:legacy="1" w:legacySpace="0" w:legacyIndent="283"/>
      <w:lvlJc w:val="left"/>
      <w:pPr>
        <w:ind w:left="283" w:hanging="283"/>
      </w:pPr>
      <w:rPr>
        <w:rFonts w:ascii="Times New Roman" w:hAnsi="Times New Roman" w:cs="Times New Roman" w:hint="default"/>
        <w:b/>
        <w:i w:val="0"/>
        <w:sz w:val="22"/>
        <w:szCs w:val="22"/>
        <w:u w:val="single"/>
      </w:rPr>
    </w:lvl>
  </w:abstractNum>
  <w:abstractNum w:abstractNumId="14">
    <w:nsid w:val="62E06D24"/>
    <w:multiLevelType w:val="hybridMultilevel"/>
    <w:tmpl w:val="8CF03DF2"/>
    <w:lvl w:ilvl="0" w:tplc="DE84FCD8">
      <w:start w:val="1991"/>
      <w:numFmt w:val="bullet"/>
      <w:lvlText w:val="-"/>
      <w:lvlJc w:val="left"/>
      <w:pPr>
        <w:tabs>
          <w:tab w:val="num" w:pos="510"/>
        </w:tabs>
        <w:ind w:left="510" w:hanging="226"/>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53E38DF"/>
    <w:multiLevelType w:val="singleLevel"/>
    <w:tmpl w:val="012C2F48"/>
    <w:lvl w:ilvl="0">
      <w:start w:val="1"/>
      <w:numFmt w:val="lowerLetter"/>
      <w:lvlText w:val="%1) "/>
      <w:legacy w:legacy="1" w:legacySpace="0" w:legacyIndent="283"/>
      <w:lvlJc w:val="left"/>
      <w:pPr>
        <w:ind w:left="571" w:hanging="283"/>
      </w:pPr>
      <w:rPr>
        <w:rFonts w:ascii="Arial Narrow" w:hAnsi="Arial Narrow" w:hint="default"/>
        <w:b w:val="0"/>
        <w:i w:val="0"/>
        <w:sz w:val="22"/>
        <w:u w:val="none"/>
      </w:rPr>
    </w:lvl>
  </w:abstractNum>
  <w:abstractNum w:abstractNumId="16">
    <w:nsid w:val="67197909"/>
    <w:multiLevelType w:val="singleLevel"/>
    <w:tmpl w:val="55609408"/>
    <w:lvl w:ilvl="0">
      <w:start w:val="1"/>
      <w:numFmt w:val="decimal"/>
      <w:lvlText w:val="%1) "/>
      <w:legacy w:legacy="1" w:legacySpace="0" w:legacyIndent="283"/>
      <w:lvlJc w:val="left"/>
      <w:pPr>
        <w:ind w:left="283" w:hanging="283"/>
      </w:pPr>
      <w:rPr>
        <w:rFonts w:ascii="Arial Narrow" w:hAnsi="Arial Narrow" w:hint="default"/>
        <w:b/>
        <w:i w:val="0"/>
        <w:sz w:val="22"/>
        <w:szCs w:val="22"/>
        <w:u w:val="none"/>
      </w:rPr>
    </w:lvl>
  </w:abstractNum>
  <w:abstractNum w:abstractNumId="17">
    <w:nsid w:val="697E575D"/>
    <w:multiLevelType w:val="singleLevel"/>
    <w:tmpl w:val="150E1F74"/>
    <w:lvl w:ilvl="0">
      <w:start w:val="1"/>
      <w:numFmt w:val="decimal"/>
      <w:lvlText w:val="%1. "/>
      <w:legacy w:legacy="1" w:legacySpace="0" w:legacyIndent="283"/>
      <w:lvlJc w:val="left"/>
      <w:pPr>
        <w:ind w:left="859" w:hanging="283"/>
      </w:pPr>
      <w:rPr>
        <w:rFonts w:ascii="Times New Roman" w:hAnsi="Times New Roman" w:cs="Times New Roman" w:hint="default"/>
        <w:b/>
        <w:i w:val="0"/>
        <w:sz w:val="22"/>
        <w:u w:val="none"/>
      </w:rPr>
    </w:lvl>
  </w:abstractNum>
  <w:abstractNum w:abstractNumId="18">
    <w:nsid w:val="79BE3CBF"/>
    <w:multiLevelType w:val="hybridMultilevel"/>
    <w:tmpl w:val="389AC1C2"/>
    <w:lvl w:ilvl="0" w:tplc="DE84FCD8">
      <w:start w:val="1991"/>
      <w:numFmt w:val="bullet"/>
      <w:lvlText w:val="-"/>
      <w:lvlJc w:val="left"/>
      <w:pPr>
        <w:tabs>
          <w:tab w:val="num" w:pos="510"/>
        </w:tabs>
        <w:ind w:left="510" w:hanging="226"/>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nsid w:val="7ECB0599"/>
    <w:multiLevelType w:val="hybridMultilevel"/>
    <w:tmpl w:val="EBF6C9E8"/>
    <w:lvl w:ilvl="0" w:tplc="A282C6CC">
      <w:start w:val="1"/>
      <w:numFmt w:val="bullet"/>
      <w:lvlText w:val=""/>
      <w:lvlJc w:val="left"/>
      <w:pPr>
        <w:tabs>
          <w:tab w:val="num" w:pos="360"/>
        </w:tabs>
        <w:ind w:left="360" w:hanging="24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83" w:hanging="283"/>
        </w:pPr>
        <w:rPr>
          <w:rFonts w:ascii="Symbol" w:hAnsi="Symbol" w:hint="default"/>
          <w:b w:val="0"/>
          <w:i w:val="0"/>
          <w:sz w:val="22"/>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3">
    <w:abstractNumId w:val="0"/>
    <w:lvlOverride w:ilvl="0">
      <w:lvl w:ilvl="0">
        <w:start w:val="1"/>
        <w:numFmt w:val="bullet"/>
        <w:lvlText w:val=""/>
        <w:legacy w:legacy="1" w:legacySpace="0" w:legacyIndent="283"/>
        <w:lvlJc w:val="left"/>
        <w:pPr>
          <w:ind w:left="861" w:hanging="283"/>
        </w:pPr>
        <w:rPr>
          <w:rFonts w:ascii="Symbol" w:hAnsi="Symbol" w:hint="default"/>
          <w:b/>
          <w:i/>
          <w:sz w:val="22"/>
          <w:u w:val="none"/>
        </w:rPr>
      </w:lvl>
    </w:lvlOverride>
  </w:num>
  <w:num w:numId="4">
    <w:abstractNumId w:val="10"/>
  </w:num>
  <w:num w:numId="5">
    <w:abstractNumId w:val="11"/>
  </w:num>
  <w:num w:numId="6">
    <w:abstractNumId w:val="3"/>
  </w:num>
  <w:num w:numId="7">
    <w:abstractNumId w:val="17"/>
  </w:num>
  <w:num w:numId="8">
    <w:abstractNumId w:val="9"/>
  </w:num>
  <w:num w:numId="9">
    <w:abstractNumId w:val="12"/>
  </w:num>
  <w:num w:numId="10">
    <w:abstractNumId w:val="12"/>
    <w:lvlOverride w:ilvl="0">
      <w:lvl w:ilvl="0">
        <w:start w:val="1"/>
        <w:numFmt w:val="decimal"/>
        <w:lvlText w:val="%1. "/>
        <w:legacy w:legacy="1" w:legacySpace="0" w:legacyIndent="283"/>
        <w:lvlJc w:val="left"/>
        <w:pPr>
          <w:ind w:left="859" w:hanging="283"/>
        </w:pPr>
        <w:rPr>
          <w:rFonts w:ascii="Times New Roman" w:hAnsi="Times New Roman" w:cs="Times New Roman" w:hint="default"/>
          <w:b/>
          <w:i w:val="0"/>
          <w:sz w:val="22"/>
          <w:u w:val="none"/>
        </w:rPr>
      </w:lvl>
    </w:lvlOverride>
  </w:num>
  <w:num w:numId="11">
    <w:abstractNumId w:val="2"/>
  </w:num>
  <w:num w:numId="12">
    <w:abstractNumId w:val="13"/>
  </w:num>
  <w:num w:numId="13">
    <w:abstractNumId w:val="13"/>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22"/>
          <w:szCs w:val="22"/>
          <w:u w:val="single"/>
        </w:rPr>
      </w:lvl>
    </w:lvlOverride>
  </w:num>
  <w:num w:numId="14">
    <w:abstractNumId w:val="8"/>
  </w:num>
  <w:num w:numId="15">
    <w:abstractNumId w:val="1"/>
  </w:num>
  <w:num w:numId="16">
    <w:abstractNumId w:val="16"/>
  </w:num>
  <w:num w:numId="17">
    <w:abstractNumId w:val="15"/>
  </w:num>
  <w:num w:numId="18">
    <w:abstractNumId w:val="4"/>
  </w:num>
  <w:num w:numId="19">
    <w:abstractNumId w:val="6"/>
  </w:num>
  <w:num w:numId="20">
    <w:abstractNumId w:val="7"/>
  </w:num>
  <w:num w:numId="21">
    <w:abstractNumId w:val="5"/>
  </w:num>
  <w:num w:numId="22">
    <w:abstractNumId w:val="18"/>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F1"/>
    <w:rsid w:val="00270737"/>
    <w:rsid w:val="00400FF1"/>
    <w:rsid w:val="005E07E7"/>
    <w:rsid w:val="00CB5B30"/>
    <w:rsid w:val="00D5472D"/>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2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D5472D"/>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72D"/>
    <w:rPr>
      <w:rFonts w:ascii="Arial" w:eastAsia="Times New Roman" w:hAnsi="Arial" w:cs="Times New Roman"/>
      <w:b/>
      <w:kern w:val="32"/>
      <w:sz w:val="3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2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D5472D"/>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72D"/>
    <w:rPr>
      <w:rFonts w:ascii="Arial" w:eastAsia="Times New Roman" w:hAnsi="Arial" w:cs="Times New Roman"/>
      <w:b/>
      <w:kern w:val="32"/>
      <w:sz w:val="3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2122</Words>
  <Characters>12098</Characters>
  <Application>Microsoft Office Word</Application>
  <DocSecurity>0</DocSecurity>
  <Lines>100</Lines>
  <Paragraphs>28</Paragraphs>
  <ScaleCrop>false</ScaleCrop>
  <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2014-03-17T19:01:00Z</dcterms:created>
  <dcterms:modified xsi:type="dcterms:W3CDTF">2014-03-17T19:01:00Z</dcterms:modified>
</cp:coreProperties>
</file>