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1C" w:rsidRPr="00BD5254" w:rsidRDefault="00DE7C1C" w:rsidP="00DE7C1C">
      <w:pPr>
        <w:spacing w:line="360" w:lineRule="auto"/>
        <w:jc w:val="both"/>
        <w:rPr>
          <w:rFonts w:ascii="Century Schoolbook" w:hAnsi="Century Schoolbook"/>
          <w:lang w:eastAsia="ar-SA"/>
        </w:rPr>
      </w:pPr>
      <w:r w:rsidRPr="00B86A50">
        <w:rPr>
          <w:rFonts w:ascii="Century Schoolbook" w:hAnsi="Century Schoolbook"/>
          <w:b/>
          <w:i/>
          <w:color w:val="333399"/>
          <w:sz w:val="28"/>
          <w:szCs w:val="28"/>
          <w:u w:val="single"/>
          <w:lang w:eastAsia="ar-SA"/>
        </w:rPr>
        <w:t>PROTIREFORMACIJA:</w:t>
      </w:r>
      <w:r w:rsidRPr="00BD5254">
        <w:rPr>
          <w:rFonts w:ascii="Century Schoolbook" w:hAnsi="Century Schoolbook"/>
          <w:lang w:eastAsia="ar-SA"/>
        </w:rPr>
        <w:t xml:space="preserve"> gibanje katoliške cerkve proti reformaciji &amp; težnja po odpravi lastne notranje krize</w:t>
      </w:r>
    </w:p>
    <w:p w:rsidR="00DE7C1C" w:rsidRPr="00BD5254" w:rsidRDefault="00DE7C1C" w:rsidP="00DE7C1C">
      <w:pPr>
        <w:spacing w:line="360" w:lineRule="auto"/>
        <w:jc w:val="both"/>
        <w:rPr>
          <w:rFonts w:ascii="Century Schoolbook" w:hAnsi="Century Schoolbook"/>
          <w:lang w:eastAsia="ar-SA"/>
        </w:rPr>
      </w:pPr>
    </w:p>
    <w:p w:rsidR="00DE7C1C" w:rsidRPr="00BD5254" w:rsidRDefault="00DE7C1C" w:rsidP="00DE7C1C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spacing w:line="360" w:lineRule="auto"/>
        <w:ind w:left="284" w:hanging="284"/>
        <w:jc w:val="both"/>
        <w:rPr>
          <w:rFonts w:ascii="Century Schoolbook" w:hAnsi="Century Schoolbook"/>
          <w:lang w:eastAsia="ar-SA"/>
        </w:rPr>
      </w:pPr>
      <w:r w:rsidRPr="00BD5254">
        <w:rPr>
          <w:rFonts w:ascii="Century Schoolbook" w:hAnsi="Century Schoolbook"/>
          <w:lang w:eastAsia="ar-SA"/>
        </w:rPr>
        <w:t xml:space="preserve">sredina </w:t>
      </w:r>
      <w:proofErr w:type="spellStart"/>
      <w:r w:rsidRPr="00BD5254">
        <w:rPr>
          <w:rFonts w:ascii="Century Schoolbook" w:hAnsi="Century Schoolbook"/>
          <w:lang w:eastAsia="ar-SA"/>
        </w:rPr>
        <w:t>16.stol</w:t>
      </w:r>
      <w:proofErr w:type="spellEnd"/>
      <w:r w:rsidRPr="00BD5254">
        <w:rPr>
          <w:rFonts w:ascii="Century Schoolbook" w:hAnsi="Century Schoolbook"/>
          <w:lang w:eastAsia="ar-SA"/>
        </w:rPr>
        <w:t xml:space="preserve"> </w:t>
      </w:r>
      <w:r w:rsidRPr="00BD5254">
        <w:rPr>
          <w:rFonts w:ascii="Century Schoolbook" w:hAnsi="Century Schoolbook"/>
          <w:lang w:eastAsia="ar-SA"/>
        </w:rPr>
        <w:t> sredina 17.stol.</w:t>
      </w:r>
    </w:p>
    <w:p w:rsidR="00DE7C1C" w:rsidRPr="00BD5254" w:rsidRDefault="00DE7C1C" w:rsidP="00DE7C1C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spacing w:line="360" w:lineRule="auto"/>
        <w:ind w:left="284" w:hanging="284"/>
        <w:jc w:val="both"/>
        <w:rPr>
          <w:rFonts w:ascii="Century Schoolbook" w:hAnsi="Century Schoolbook"/>
          <w:lang w:eastAsia="ar-SA"/>
        </w:rPr>
      </w:pPr>
      <w:r w:rsidRPr="00BD5254">
        <w:rPr>
          <w:rFonts w:ascii="Century Schoolbook" w:hAnsi="Century Schoolbook"/>
          <w:lang w:eastAsia="ar-SA"/>
        </w:rPr>
        <w:t>Rimskokatoliška cerkev sproži gibanje,boj proti reformaciji, saj je zaradi nje izgubila veliko privržencev svoje vere (velik del Nemčije, Švice, Skandinavija, Anglija, Škotska)</w:t>
      </w:r>
    </w:p>
    <w:p w:rsidR="00DE7C1C" w:rsidRPr="00BD5254" w:rsidRDefault="00DE7C1C" w:rsidP="00DE7C1C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spacing w:line="360" w:lineRule="auto"/>
        <w:ind w:left="284" w:right="-108" w:hanging="284"/>
        <w:jc w:val="both"/>
        <w:rPr>
          <w:rFonts w:ascii="Century Schoolbook" w:hAnsi="Century Schoolbook"/>
          <w:lang w:eastAsia="ar-SA"/>
        </w:rPr>
      </w:pPr>
      <w:r w:rsidRPr="00BD5254">
        <w:rPr>
          <w:rFonts w:ascii="Century Schoolbook" w:hAnsi="Century Schoolbook"/>
          <w:lang w:eastAsia="ar-SA"/>
        </w:rPr>
        <w:t>Reforme: utrdijo disciplino,odpravijo največje napake,dobijo podporo vladarjev:</w:t>
      </w:r>
    </w:p>
    <w:p w:rsidR="00DE7C1C" w:rsidRPr="00BD5254" w:rsidRDefault="00DE7C1C" w:rsidP="00DE7C1C">
      <w:pPr>
        <w:numPr>
          <w:ilvl w:val="1"/>
          <w:numId w:val="1"/>
        </w:numPr>
        <w:tabs>
          <w:tab w:val="clear" w:pos="720"/>
          <w:tab w:val="left" w:pos="851"/>
        </w:tabs>
        <w:suppressAutoHyphens/>
        <w:spacing w:line="360" w:lineRule="auto"/>
        <w:ind w:left="851" w:hanging="284"/>
        <w:jc w:val="both"/>
        <w:rPr>
          <w:rFonts w:ascii="Century Schoolbook" w:hAnsi="Century Schoolbook"/>
          <w:lang w:eastAsia="ar-SA"/>
        </w:rPr>
      </w:pPr>
      <w:r w:rsidRPr="00BD5254">
        <w:rPr>
          <w:rFonts w:ascii="Century Schoolbook" w:hAnsi="Century Schoolbook"/>
          <w:u w:val="single"/>
          <w:lang w:eastAsia="ar-SA"/>
        </w:rPr>
        <w:t>ustanova jezuitskega redu</w:t>
      </w:r>
      <w:r w:rsidRPr="00BD5254">
        <w:rPr>
          <w:rFonts w:ascii="Century Schoolbook" w:hAnsi="Century Schoolbook"/>
          <w:lang w:eastAsia="ar-SA"/>
        </w:rPr>
        <w:t>:</w:t>
      </w:r>
    </w:p>
    <w:p w:rsidR="00DE7C1C" w:rsidRPr="00BD5254" w:rsidRDefault="00DE7C1C" w:rsidP="00DE7C1C">
      <w:pPr>
        <w:numPr>
          <w:ilvl w:val="2"/>
          <w:numId w:val="1"/>
        </w:numPr>
        <w:tabs>
          <w:tab w:val="clear" w:pos="720"/>
          <w:tab w:val="left" w:pos="1418"/>
        </w:tabs>
        <w:suppressAutoHyphens/>
        <w:spacing w:line="360" w:lineRule="auto"/>
        <w:ind w:left="1418" w:hanging="284"/>
        <w:jc w:val="both"/>
        <w:rPr>
          <w:rFonts w:ascii="Century Schoolbook" w:hAnsi="Century Schoolbook"/>
          <w:lang w:eastAsia="ar-SA"/>
        </w:rPr>
      </w:pPr>
      <w:r w:rsidRPr="00BD5254">
        <w:rPr>
          <w:rFonts w:ascii="Century Schoolbook" w:hAnsi="Century Schoolbook"/>
          <w:lang w:eastAsia="ar-SA"/>
        </w:rPr>
        <w:t xml:space="preserve">ustanovitelj španski plemič Ignacij </w:t>
      </w:r>
      <w:proofErr w:type="spellStart"/>
      <w:r w:rsidRPr="00BD5254">
        <w:rPr>
          <w:rFonts w:ascii="Century Schoolbook" w:hAnsi="Century Schoolbook"/>
          <w:lang w:eastAsia="ar-SA"/>
        </w:rPr>
        <w:t>Loyola</w:t>
      </w:r>
      <w:proofErr w:type="spellEnd"/>
    </w:p>
    <w:p w:rsidR="00DE7C1C" w:rsidRPr="00BD5254" w:rsidRDefault="00DE7C1C" w:rsidP="00DE7C1C">
      <w:pPr>
        <w:numPr>
          <w:ilvl w:val="2"/>
          <w:numId w:val="1"/>
        </w:numPr>
        <w:tabs>
          <w:tab w:val="clear" w:pos="720"/>
          <w:tab w:val="left" w:pos="1418"/>
        </w:tabs>
        <w:suppressAutoHyphens/>
        <w:spacing w:line="360" w:lineRule="auto"/>
        <w:ind w:left="1418" w:hanging="284"/>
        <w:jc w:val="both"/>
        <w:rPr>
          <w:rFonts w:ascii="Century Schoolbook" w:hAnsi="Century Schoolbook"/>
          <w:lang w:eastAsia="ar-SA"/>
        </w:rPr>
      </w:pPr>
      <w:r w:rsidRPr="00BD5254">
        <w:rPr>
          <w:rFonts w:ascii="Century Schoolbook" w:hAnsi="Century Schoolbook"/>
          <w:lang w:eastAsia="ar-SA"/>
        </w:rPr>
        <w:t xml:space="preserve">ustanovljen neodvisen </w:t>
      </w:r>
      <w:r w:rsidRPr="00BD5254">
        <w:rPr>
          <w:rFonts w:ascii="Century Schoolbook" w:hAnsi="Century Schoolbook"/>
          <w:lang w:eastAsia="ar-SA"/>
        </w:rPr>
        <w:t> toda postane glavna sila protireformacije</w:t>
      </w:r>
    </w:p>
    <w:p w:rsidR="00DE7C1C" w:rsidRPr="00BD5254" w:rsidRDefault="00DE7C1C" w:rsidP="00DE7C1C">
      <w:pPr>
        <w:numPr>
          <w:ilvl w:val="2"/>
          <w:numId w:val="1"/>
        </w:numPr>
        <w:tabs>
          <w:tab w:val="clear" w:pos="720"/>
          <w:tab w:val="left" w:pos="1418"/>
        </w:tabs>
        <w:suppressAutoHyphens/>
        <w:spacing w:line="360" w:lineRule="auto"/>
        <w:ind w:left="1418" w:hanging="284"/>
        <w:jc w:val="both"/>
        <w:rPr>
          <w:rFonts w:ascii="Century Schoolbook" w:hAnsi="Century Schoolbook"/>
          <w:lang w:eastAsia="ar-SA"/>
        </w:rPr>
      </w:pPr>
      <w:r w:rsidRPr="00BD5254">
        <w:rPr>
          <w:rFonts w:ascii="Century Schoolbook" w:hAnsi="Century Schoolbook"/>
          <w:lang w:eastAsia="ar-SA"/>
        </w:rPr>
        <w:t xml:space="preserve">njegovi pripadniki (duhovniki, misijonarji, znanstveniki)-dobijo pomembno vlogo v družbi: postanejo vladarjevi zaupniki, upravljajo z fevdi, </w:t>
      </w:r>
      <w:proofErr w:type="spellStart"/>
      <w:r w:rsidRPr="00BD5254">
        <w:rPr>
          <w:rFonts w:ascii="Century Schoolbook" w:hAnsi="Century Schoolbook"/>
          <w:lang w:eastAsia="ar-SA"/>
        </w:rPr>
        <w:t>manifakturami</w:t>
      </w:r>
      <w:proofErr w:type="spellEnd"/>
      <w:r w:rsidRPr="00BD5254">
        <w:rPr>
          <w:rFonts w:ascii="Century Schoolbook" w:hAnsi="Century Schoolbook"/>
          <w:lang w:eastAsia="ar-SA"/>
        </w:rPr>
        <w:t>, bankami, trgovina, poučevali na šolah, …</w:t>
      </w:r>
    </w:p>
    <w:p w:rsidR="00DE7C1C" w:rsidRPr="00BD5254" w:rsidRDefault="00DE7C1C" w:rsidP="00DE7C1C">
      <w:pPr>
        <w:numPr>
          <w:ilvl w:val="2"/>
          <w:numId w:val="1"/>
        </w:numPr>
        <w:tabs>
          <w:tab w:val="clear" w:pos="720"/>
          <w:tab w:val="left" w:pos="1418"/>
        </w:tabs>
        <w:suppressAutoHyphens/>
        <w:spacing w:line="360" w:lineRule="auto"/>
        <w:ind w:left="1418" w:hanging="284"/>
        <w:jc w:val="both"/>
        <w:rPr>
          <w:rFonts w:ascii="Century Schoolbook" w:hAnsi="Century Schoolbook"/>
          <w:lang w:eastAsia="ar-SA"/>
        </w:rPr>
      </w:pPr>
      <w:r w:rsidRPr="00BD5254">
        <w:rPr>
          <w:rFonts w:ascii="Century Schoolbook" w:hAnsi="Century Schoolbook"/>
          <w:lang w:eastAsia="ar-SA"/>
        </w:rPr>
        <w:t>služijo Bogu &amp; pomagajo ljudem do odrešenja</w:t>
      </w:r>
    </w:p>
    <w:p w:rsidR="00DE7C1C" w:rsidRPr="00BD5254" w:rsidRDefault="00DE7C1C" w:rsidP="00DE7C1C">
      <w:pPr>
        <w:numPr>
          <w:ilvl w:val="2"/>
          <w:numId w:val="1"/>
        </w:numPr>
        <w:tabs>
          <w:tab w:val="clear" w:pos="720"/>
          <w:tab w:val="left" w:pos="1418"/>
        </w:tabs>
        <w:suppressAutoHyphens/>
        <w:spacing w:line="360" w:lineRule="auto"/>
        <w:ind w:left="1418" w:hanging="284"/>
        <w:jc w:val="both"/>
        <w:rPr>
          <w:rFonts w:ascii="Century Schoolbook" w:hAnsi="Century Schoolbook"/>
          <w:lang w:eastAsia="ar-SA"/>
        </w:rPr>
      </w:pPr>
      <w:r w:rsidRPr="00BD5254">
        <w:rPr>
          <w:rFonts w:ascii="Century Schoolbook" w:hAnsi="Century Schoolbook"/>
          <w:lang w:eastAsia="ar-SA"/>
        </w:rPr>
        <w:t>bili disciplinirani, verni, vdani Cerkvi</w:t>
      </w:r>
    </w:p>
    <w:p w:rsidR="00DE7C1C" w:rsidRPr="00BD5254" w:rsidRDefault="00DE7C1C" w:rsidP="00DE7C1C">
      <w:pPr>
        <w:numPr>
          <w:ilvl w:val="2"/>
          <w:numId w:val="1"/>
        </w:numPr>
        <w:tabs>
          <w:tab w:val="clear" w:pos="720"/>
          <w:tab w:val="left" w:pos="1418"/>
        </w:tabs>
        <w:suppressAutoHyphens/>
        <w:spacing w:line="360" w:lineRule="auto"/>
        <w:ind w:left="1418" w:hanging="284"/>
        <w:jc w:val="both"/>
        <w:rPr>
          <w:rFonts w:ascii="Century Schoolbook" w:hAnsi="Century Schoolbook"/>
          <w:lang w:eastAsia="ar-SA"/>
        </w:rPr>
      </w:pPr>
      <w:r w:rsidRPr="00BD5254">
        <w:rPr>
          <w:rFonts w:ascii="Century Schoolbook" w:hAnsi="Century Schoolbook"/>
          <w:lang w:eastAsia="ar-SA"/>
        </w:rPr>
        <w:t xml:space="preserve">prepričujejo mlade (edina katoliška v.-, sovražnost </w:t>
      </w:r>
      <w:proofErr w:type="spellStart"/>
      <w:r w:rsidRPr="00BD5254">
        <w:rPr>
          <w:rFonts w:ascii="Century Schoolbook" w:hAnsi="Century Schoolbook"/>
          <w:lang w:eastAsia="ar-SA"/>
        </w:rPr>
        <w:t>drugačeizpov</w:t>
      </w:r>
      <w:proofErr w:type="spellEnd"/>
      <w:r w:rsidRPr="00BD5254">
        <w:rPr>
          <w:rFonts w:ascii="Century Schoolbook" w:hAnsi="Century Schoolbook"/>
          <w:lang w:eastAsia="ar-SA"/>
        </w:rPr>
        <w:t>.)</w:t>
      </w:r>
    </w:p>
    <w:p w:rsidR="00DE7C1C" w:rsidRPr="00BD5254" w:rsidRDefault="00DE7C1C" w:rsidP="00DE7C1C">
      <w:pPr>
        <w:numPr>
          <w:ilvl w:val="1"/>
          <w:numId w:val="1"/>
        </w:numPr>
        <w:tabs>
          <w:tab w:val="clear" w:pos="720"/>
          <w:tab w:val="left" w:pos="851"/>
        </w:tabs>
        <w:suppressAutoHyphens/>
        <w:spacing w:line="360" w:lineRule="auto"/>
        <w:ind w:left="851" w:hanging="284"/>
        <w:jc w:val="both"/>
        <w:rPr>
          <w:rFonts w:ascii="Century Schoolbook" w:hAnsi="Century Schoolbook"/>
          <w:lang w:eastAsia="ar-SA"/>
        </w:rPr>
      </w:pPr>
      <w:r w:rsidRPr="00BD5254">
        <w:rPr>
          <w:rFonts w:ascii="Century Schoolbook" w:hAnsi="Century Schoolbook"/>
          <w:lang w:eastAsia="ar-SA"/>
        </w:rPr>
        <w:t>ustanovitev vrhovnega inkvizicijskega sodišča: ponoven boj z krivoverci in znanstveniki(, ki s svojimi odkritji ogrožajo verska načela)</w:t>
      </w:r>
    </w:p>
    <w:p w:rsidR="00DE7C1C" w:rsidRPr="00BD5254" w:rsidRDefault="00DE7C1C" w:rsidP="00DE7C1C">
      <w:pPr>
        <w:numPr>
          <w:ilvl w:val="1"/>
          <w:numId w:val="1"/>
        </w:numPr>
        <w:tabs>
          <w:tab w:val="clear" w:pos="720"/>
          <w:tab w:val="left" w:pos="851"/>
        </w:tabs>
        <w:suppressAutoHyphens/>
        <w:spacing w:line="360" w:lineRule="auto"/>
        <w:ind w:left="851" w:hanging="284"/>
        <w:jc w:val="both"/>
        <w:rPr>
          <w:rFonts w:ascii="Century Schoolbook" w:hAnsi="Century Schoolbook"/>
          <w:lang w:eastAsia="ar-SA"/>
        </w:rPr>
      </w:pPr>
      <w:r w:rsidRPr="00BD5254">
        <w:rPr>
          <w:rFonts w:ascii="Century Schoolbook" w:hAnsi="Century Schoolbook"/>
          <w:lang w:eastAsia="ar-SA"/>
        </w:rPr>
        <w:t>ustanavljanje verskih komisij</w:t>
      </w:r>
    </w:p>
    <w:p w:rsidR="00DE7C1C" w:rsidRPr="00BD5254" w:rsidRDefault="00DE7C1C" w:rsidP="00DE7C1C">
      <w:pPr>
        <w:numPr>
          <w:ilvl w:val="1"/>
          <w:numId w:val="1"/>
        </w:numPr>
        <w:tabs>
          <w:tab w:val="clear" w:pos="720"/>
          <w:tab w:val="left" w:pos="851"/>
        </w:tabs>
        <w:suppressAutoHyphens/>
        <w:spacing w:line="360" w:lineRule="auto"/>
        <w:ind w:left="851" w:hanging="284"/>
        <w:jc w:val="both"/>
        <w:rPr>
          <w:rFonts w:ascii="Century Schoolbook" w:hAnsi="Century Schoolbook"/>
          <w:lang w:eastAsia="ar-SA"/>
        </w:rPr>
      </w:pPr>
      <w:r w:rsidRPr="00BD5254">
        <w:rPr>
          <w:rFonts w:ascii="Century Schoolbook" w:hAnsi="Century Schoolbook"/>
          <w:lang w:eastAsia="ar-SA"/>
        </w:rPr>
        <w:t>1542: obnovljena inkvizicija po španskem vzoru</w:t>
      </w:r>
    </w:p>
    <w:p w:rsidR="00DE7C1C" w:rsidRPr="00BD5254" w:rsidRDefault="00DE7C1C" w:rsidP="00DE7C1C">
      <w:pPr>
        <w:numPr>
          <w:ilvl w:val="1"/>
          <w:numId w:val="1"/>
        </w:numPr>
        <w:tabs>
          <w:tab w:val="clear" w:pos="720"/>
          <w:tab w:val="left" w:pos="851"/>
        </w:tabs>
        <w:suppressAutoHyphens/>
        <w:spacing w:line="360" w:lineRule="auto"/>
        <w:ind w:left="851" w:hanging="284"/>
        <w:jc w:val="both"/>
        <w:rPr>
          <w:rFonts w:ascii="Century Schoolbook" w:hAnsi="Century Schoolbook"/>
          <w:lang w:eastAsia="ar-SA"/>
        </w:rPr>
      </w:pPr>
      <w:r w:rsidRPr="00BD5254">
        <w:rPr>
          <w:rFonts w:ascii="Century Schoolbook" w:hAnsi="Century Schoolbook"/>
          <w:lang w:eastAsia="ar-SA"/>
        </w:rPr>
        <w:t xml:space="preserve">1545: papež skliče </w:t>
      </w:r>
      <w:r w:rsidRPr="00BD5254">
        <w:rPr>
          <w:rFonts w:ascii="Century Schoolbook" w:hAnsi="Century Schoolbook"/>
          <w:b/>
          <w:u w:val="double"/>
          <w:lang w:eastAsia="ar-SA"/>
        </w:rPr>
        <w:t>koncil v Tridentu</w:t>
      </w:r>
      <w:r w:rsidRPr="00BD5254">
        <w:rPr>
          <w:rFonts w:ascii="Century Schoolbook" w:hAnsi="Century Schoolbook"/>
          <w:lang w:eastAsia="ar-SA"/>
        </w:rPr>
        <w:t>(S Italija), traja 18let, cilji koncila:</w:t>
      </w:r>
    </w:p>
    <w:p w:rsidR="00DE7C1C" w:rsidRPr="00BD5254" w:rsidRDefault="00DE7C1C" w:rsidP="00DE7C1C">
      <w:pPr>
        <w:numPr>
          <w:ilvl w:val="3"/>
          <w:numId w:val="1"/>
        </w:numPr>
        <w:tabs>
          <w:tab w:val="clear" w:pos="720"/>
          <w:tab w:val="left" w:pos="1985"/>
        </w:tabs>
        <w:suppressAutoHyphens/>
        <w:spacing w:line="360" w:lineRule="auto"/>
        <w:ind w:left="1985" w:hanging="284"/>
        <w:jc w:val="both"/>
        <w:rPr>
          <w:rFonts w:ascii="Century Schoolbook" w:hAnsi="Century Schoolbook"/>
          <w:lang w:eastAsia="ar-SA"/>
        </w:rPr>
      </w:pPr>
      <w:r w:rsidRPr="00BD5254">
        <w:rPr>
          <w:rFonts w:ascii="Century Schoolbook" w:hAnsi="Century Schoolbook"/>
          <w:lang w:eastAsia="ar-SA"/>
        </w:rPr>
        <w:t>končanje verskega spora</w:t>
      </w:r>
    </w:p>
    <w:p w:rsidR="00DE7C1C" w:rsidRPr="00BD5254" w:rsidRDefault="00DE7C1C" w:rsidP="00DE7C1C">
      <w:pPr>
        <w:numPr>
          <w:ilvl w:val="3"/>
          <w:numId w:val="1"/>
        </w:numPr>
        <w:tabs>
          <w:tab w:val="clear" w:pos="720"/>
          <w:tab w:val="left" w:pos="1985"/>
        </w:tabs>
        <w:suppressAutoHyphens/>
        <w:spacing w:line="360" w:lineRule="auto"/>
        <w:ind w:left="1985" w:hanging="284"/>
        <w:jc w:val="both"/>
        <w:rPr>
          <w:rFonts w:ascii="Century Schoolbook" w:hAnsi="Century Schoolbook"/>
          <w:lang w:eastAsia="ar-SA"/>
        </w:rPr>
      </w:pPr>
      <w:r w:rsidRPr="00BD5254">
        <w:rPr>
          <w:rFonts w:ascii="Century Schoolbook" w:hAnsi="Century Schoolbook"/>
          <w:lang w:eastAsia="ar-SA"/>
        </w:rPr>
        <w:t>splošna reforma cerkve</w:t>
      </w:r>
    </w:p>
    <w:p w:rsidR="00DE7C1C" w:rsidRPr="00BD5254" w:rsidRDefault="00DE7C1C" w:rsidP="00DE7C1C">
      <w:pPr>
        <w:numPr>
          <w:ilvl w:val="3"/>
          <w:numId w:val="1"/>
        </w:numPr>
        <w:tabs>
          <w:tab w:val="clear" w:pos="720"/>
          <w:tab w:val="left" w:pos="1985"/>
        </w:tabs>
        <w:suppressAutoHyphens/>
        <w:spacing w:line="360" w:lineRule="auto"/>
        <w:ind w:left="1985" w:hanging="284"/>
        <w:jc w:val="both"/>
        <w:rPr>
          <w:rFonts w:ascii="Century Schoolbook" w:hAnsi="Century Schoolbook"/>
          <w:lang w:eastAsia="ar-SA"/>
        </w:rPr>
      </w:pPr>
      <w:r w:rsidRPr="00BD5254">
        <w:rPr>
          <w:rFonts w:ascii="Century Schoolbook" w:hAnsi="Century Schoolbook"/>
          <w:lang w:eastAsia="ar-SA"/>
        </w:rPr>
        <w:t>osvoboditev kristjanov izpod muslimanskega jarma</w:t>
      </w:r>
    </w:p>
    <w:p w:rsidR="00DE7C1C" w:rsidRPr="00BD5254" w:rsidRDefault="00DE7C1C" w:rsidP="00DE7C1C">
      <w:pPr>
        <w:numPr>
          <w:ilvl w:val="2"/>
          <w:numId w:val="1"/>
        </w:numPr>
        <w:tabs>
          <w:tab w:val="clear" w:pos="720"/>
          <w:tab w:val="left" w:pos="1418"/>
        </w:tabs>
        <w:suppressAutoHyphens/>
        <w:spacing w:line="360" w:lineRule="auto"/>
        <w:ind w:left="1418" w:hanging="284"/>
        <w:jc w:val="both"/>
        <w:rPr>
          <w:rFonts w:ascii="Century Schoolbook" w:hAnsi="Century Schoolbook"/>
          <w:lang w:eastAsia="ar-SA"/>
        </w:rPr>
      </w:pPr>
      <w:r w:rsidRPr="00BD5254">
        <w:rPr>
          <w:rFonts w:ascii="Century Schoolbook" w:hAnsi="Century Schoolbook"/>
          <w:lang w:eastAsia="ar-SA"/>
        </w:rPr>
        <w:t>Posledice koncila:</w:t>
      </w:r>
    </w:p>
    <w:p w:rsidR="00DE7C1C" w:rsidRPr="00BD5254" w:rsidRDefault="00DE7C1C" w:rsidP="00DE7C1C">
      <w:pPr>
        <w:numPr>
          <w:ilvl w:val="3"/>
          <w:numId w:val="1"/>
        </w:numPr>
        <w:tabs>
          <w:tab w:val="clear" w:pos="720"/>
          <w:tab w:val="left" w:pos="1985"/>
        </w:tabs>
        <w:suppressAutoHyphens/>
        <w:spacing w:line="360" w:lineRule="auto"/>
        <w:ind w:left="1985" w:hanging="284"/>
        <w:jc w:val="both"/>
        <w:rPr>
          <w:rFonts w:ascii="Century Schoolbook" w:hAnsi="Century Schoolbook"/>
          <w:lang w:eastAsia="ar-SA"/>
        </w:rPr>
      </w:pPr>
      <w:r w:rsidRPr="00BD5254">
        <w:rPr>
          <w:rFonts w:ascii="Century Schoolbook" w:hAnsi="Century Schoolbook"/>
          <w:lang w:eastAsia="ar-SA"/>
        </w:rPr>
        <w:t>koncil se zavzame za boljšo izobrazbo duhovnikov</w:t>
      </w:r>
    </w:p>
    <w:p w:rsidR="00DE7C1C" w:rsidRPr="00BD5254" w:rsidRDefault="00DE7C1C" w:rsidP="00DE7C1C">
      <w:pPr>
        <w:numPr>
          <w:ilvl w:val="3"/>
          <w:numId w:val="1"/>
        </w:numPr>
        <w:tabs>
          <w:tab w:val="clear" w:pos="720"/>
          <w:tab w:val="left" w:pos="1985"/>
        </w:tabs>
        <w:suppressAutoHyphens/>
        <w:spacing w:line="360" w:lineRule="auto"/>
        <w:ind w:left="1985" w:hanging="284"/>
        <w:jc w:val="both"/>
        <w:rPr>
          <w:rFonts w:ascii="Century Schoolbook" w:hAnsi="Century Schoolbook"/>
          <w:lang w:eastAsia="ar-SA"/>
        </w:rPr>
      </w:pPr>
      <w:r w:rsidRPr="00BD5254">
        <w:rPr>
          <w:rFonts w:ascii="Century Schoolbook" w:hAnsi="Century Schoolbook"/>
          <w:lang w:eastAsia="ar-SA"/>
        </w:rPr>
        <w:t>prepoved prodaje cerkvenih služb &amp; odpustkov</w:t>
      </w:r>
    </w:p>
    <w:p w:rsidR="00DE7C1C" w:rsidRPr="00BD5254" w:rsidRDefault="00DE7C1C" w:rsidP="00DE7C1C">
      <w:pPr>
        <w:numPr>
          <w:ilvl w:val="3"/>
          <w:numId w:val="1"/>
        </w:numPr>
        <w:tabs>
          <w:tab w:val="clear" w:pos="720"/>
          <w:tab w:val="left" w:pos="1985"/>
        </w:tabs>
        <w:suppressAutoHyphens/>
        <w:spacing w:line="360" w:lineRule="auto"/>
        <w:ind w:left="1985" w:hanging="284"/>
        <w:jc w:val="both"/>
        <w:rPr>
          <w:rFonts w:ascii="Century Schoolbook" w:hAnsi="Century Schoolbook"/>
          <w:lang w:eastAsia="ar-SA"/>
        </w:rPr>
      </w:pPr>
      <w:r w:rsidRPr="00BD5254">
        <w:rPr>
          <w:rFonts w:ascii="Century Schoolbook" w:hAnsi="Century Schoolbook"/>
          <w:lang w:eastAsia="ar-SA"/>
        </w:rPr>
        <w:t>določi dolžnosti &amp; pravice papeža</w:t>
      </w:r>
    </w:p>
    <w:p w:rsidR="00DE7C1C" w:rsidRPr="00BD5254" w:rsidRDefault="00DE7C1C" w:rsidP="00DE7C1C">
      <w:pPr>
        <w:numPr>
          <w:ilvl w:val="3"/>
          <w:numId w:val="1"/>
        </w:numPr>
        <w:tabs>
          <w:tab w:val="clear" w:pos="720"/>
          <w:tab w:val="left" w:pos="1985"/>
        </w:tabs>
        <w:suppressAutoHyphens/>
        <w:spacing w:line="360" w:lineRule="auto"/>
        <w:ind w:left="1985" w:hanging="284"/>
        <w:jc w:val="both"/>
        <w:rPr>
          <w:rFonts w:ascii="Century Schoolbook" w:hAnsi="Century Schoolbook"/>
          <w:lang w:eastAsia="ar-SA"/>
        </w:rPr>
      </w:pPr>
      <w:r w:rsidRPr="00BD5254">
        <w:rPr>
          <w:rFonts w:ascii="Century Schoolbook" w:hAnsi="Century Schoolbook"/>
          <w:lang w:eastAsia="ar-SA"/>
        </w:rPr>
        <w:t>nastanek matične knjige</w:t>
      </w:r>
    </w:p>
    <w:p w:rsidR="00DE7C1C" w:rsidRPr="00BD5254" w:rsidRDefault="00DE7C1C" w:rsidP="00DE7C1C">
      <w:pPr>
        <w:numPr>
          <w:ilvl w:val="3"/>
          <w:numId w:val="1"/>
        </w:numPr>
        <w:tabs>
          <w:tab w:val="clear" w:pos="720"/>
          <w:tab w:val="left" w:pos="1985"/>
        </w:tabs>
        <w:suppressAutoHyphens/>
        <w:spacing w:line="360" w:lineRule="auto"/>
        <w:ind w:left="1985" w:hanging="284"/>
        <w:jc w:val="both"/>
        <w:rPr>
          <w:rFonts w:ascii="Century Schoolbook" w:hAnsi="Century Schoolbook"/>
          <w:lang w:eastAsia="ar-SA"/>
        </w:rPr>
      </w:pPr>
      <w:r w:rsidRPr="00BD5254">
        <w:rPr>
          <w:rFonts w:ascii="Century Schoolbook" w:hAnsi="Century Schoolbook"/>
          <w:lang w:eastAsia="ar-SA"/>
        </w:rPr>
        <w:t>papež tako dobi nov ugled in dostojanstvo v cerkvi</w:t>
      </w:r>
    </w:p>
    <w:p w:rsidR="00DE7C1C" w:rsidRPr="00BD5254" w:rsidRDefault="00DE7C1C" w:rsidP="00DE7C1C">
      <w:pPr>
        <w:numPr>
          <w:ilvl w:val="3"/>
          <w:numId w:val="1"/>
        </w:numPr>
        <w:tabs>
          <w:tab w:val="clear" w:pos="720"/>
          <w:tab w:val="left" w:pos="1985"/>
        </w:tabs>
        <w:suppressAutoHyphens/>
        <w:spacing w:line="360" w:lineRule="auto"/>
        <w:ind w:left="1985" w:hanging="284"/>
        <w:jc w:val="both"/>
        <w:rPr>
          <w:rFonts w:ascii="Century Schoolbook" w:hAnsi="Century Schoolbook"/>
          <w:lang w:eastAsia="ar-SA"/>
        </w:rPr>
      </w:pPr>
      <w:r w:rsidRPr="00BD5254">
        <w:rPr>
          <w:rFonts w:ascii="Century Schoolbook" w:hAnsi="Century Schoolbook"/>
          <w:lang w:eastAsia="ar-SA"/>
        </w:rPr>
        <w:lastRenderedPageBreak/>
        <w:t>toda ne uspe jim združiti razcepljenega krščanskega sveta</w:t>
      </w:r>
    </w:p>
    <w:p w:rsidR="00DE7C1C" w:rsidRPr="00BD5254" w:rsidRDefault="00DE7C1C" w:rsidP="00DE7C1C">
      <w:pPr>
        <w:numPr>
          <w:ilvl w:val="3"/>
          <w:numId w:val="1"/>
        </w:numPr>
        <w:tabs>
          <w:tab w:val="clear" w:pos="720"/>
          <w:tab w:val="left" w:pos="1985"/>
        </w:tabs>
        <w:suppressAutoHyphens/>
        <w:spacing w:line="360" w:lineRule="auto"/>
        <w:ind w:left="1985" w:hanging="284"/>
        <w:jc w:val="both"/>
        <w:rPr>
          <w:rFonts w:ascii="Century Schoolbook" w:hAnsi="Century Schoolbook"/>
          <w:lang w:eastAsia="ar-SA"/>
        </w:rPr>
      </w:pPr>
      <w:r w:rsidRPr="00BD5254">
        <w:rPr>
          <w:rFonts w:ascii="Century Schoolbook" w:hAnsi="Century Schoolbook"/>
          <w:lang w:eastAsia="ar-SA"/>
        </w:rPr>
        <w:t>reforma koledarja-Gregorijanski koledar</w:t>
      </w:r>
    </w:p>
    <w:p w:rsidR="00DE7C1C" w:rsidRPr="00BD5254" w:rsidRDefault="00DE7C1C" w:rsidP="00DE7C1C">
      <w:pPr>
        <w:numPr>
          <w:ilvl w:val="3"/>
          <w:numId w:val="1"/>
        </w:numPr>
        <w:tabs>
          <w:tab w:val="clear" w:pos="720"/>
          <w:tab w:val="left" w:pos="1985"/>
        </w:tabs>
        <w:suppressAutoHyphens/>
        <w:spacing w:line="360" w:lineRule="auto"/>
        <w:ind w:left="1985" w:hanging="284"/>
        <w:jc w:val="both"/>
        <w:rPr>
          <w:rFonts w:ascii="Century Schoolbook" w:hAnsi="Century Schoolbook"/>
          <w:lang w:eastAsia="ar-SA"/>
        </w:rPr>
      </w:pPr>
      <w:proofErr w:type="spellStart"/>
      <w:r w:rsidRPr="00BD5254">
        <w:rPr>
          <w:rFonts w:ascii="Century Schoolbook" w:hAnsi="Century Schoolbook"/>
          <w:lang w:eastAsia="ar-SA"/>
        </w:rPr>
        <w:t>misionarjenje</w:t>
      </w:r>
      <w:proofErr w:type="spellEnd"/>
      <w:r w:rsidRPr="00BD5254">
        <w:rPr>
          <w:rFonts w:ascii="Century Schoolbook" w:hAnsi="Century Schoolbook"/>
          <w:lang w:eastAsia="ar-SA"/>
        </w:rPr>
        <w:t xml:space="preserve"> v kolonijah Amerike</w:t>
      </w:r>
    </w:p>
    <w:p w:rsidR="00DE7C1C" w:rsidRPr="00BD5254" w:rsidRDefault="00DE7C1C" w:rsidP="00DE7C1C">
      <w:pPr>
        <w:numPr>
          <w:ilvl w:val="2"/>
          <w:numId w:val="1"/>
        </w:numPr>
        <w:tabs>
          <w:tab w:val="clear" w:pos="720"/>
          <w:tab w:val="left" w:pos="1418"/>
        </w:tabs>
        <w:suppressAutoHyphens/>
        <w:spacing w:line="360" w:lineRule="auto"/>
        <w:ind w:left="1418" w:hanging="284"/>
        <w:jc w:val="both"/>
        <w:rPr>
          <w:rFonts w:ascii="Century Schoolbook" w:hAnsi="Century Schoolbook"/>
          <w:lang w:eastAsia="ar-SA"/>
        </w:rPr>
      </w:pPr>
      <w:r w:rsidRPr="00BD5254">
        <w:rPr>
          <w:rFonts w:ascii="Century Schoolbook" w:hAnsi="Century Schoolbook"/>
          <w:lang w:eastAsia="ar-SA"/>
        </w:rPr>
        <w:t>Podpora: vladarji podpirajo, saj vidijo koristi v disciplinirani, enotni katoliško cerkvi (še posebno španski vladar:</w:t>
      </w:r>
    </w:p>
    <w:p w:rsidR="00DE7C1C" w:rsidRPr="00BD5254" w:rsidRDefault="00DE7C1C" w:rsidP="00DE7C1C">
      <w:pPr>
        <w:numPr>
          <w:ilvl w:val="3"/>
          <w:numId w:val="1"/>
        </w:numPr>
        <w:tabs>
          <w:tab w:val="clear" w:pos="720"/>
          <w:tab w:val="left" w:pos="1985"/>
        </w:tabs>
        <w:suppressAutoHyphens/>
        <w:spacing w:line="360" w:lineRule="auto"/>
        <w:ind w:left="1985" w:hanging="284"/>
        <w:jc w:val="both"/>
        <w:rPr>
          <w:rFonts w:ascii="Century Schoolbook" w:hAnsi="Century Schoolbook"/>
          <w:lang w:eastAsia="ar-SA"/>
        </w:rPr>
      </w:pPr>
      <w:r w:rsidRPr="00BD5254">
        <w:rPr>
          <w:rFonts w:ascii="Century Schoolbook" w:hAnsi="Century Schoolbook"/>
          <w:lang w:eastAsia="ar-SA"/>
        </w:rPr>
        <w:t>Cerkev: najboljši način absolutističnega vladanja</w:t>
      </w:r>
    </w:p>
    <w:p w:rsidR="00DE7C1C" w:rsidRPr="00BD5254" w:rsidRDefault="00DE7C1C" w:rsidP="00DE7C1C">
      <w:pPr>
        <w:numPr>
          <w:ilvl w:val="3"/>
          <w:numId w:val="1"/>
        </w:numPr>
        <w:tabs>
          <w:tab w:val="clear" w:pos="720"/>
          <w:tab w:val="left" w:pos="1985"/>
        </w:tabs>
        <w:suppressAutoHyphens/>
        <w:spacing w:line="360" w:lineRule="auto"/>
        <w:ind w:left="1985" w:hanging="284"/>
        <w:jc w:val="both"/>
        <w:rPr>
          <w:rFonts w:ascii="Century Schoolbook" w:hAnsi="Century Schoolbook"/>
          <w:lang w:eastAsia="ar-SA"/>
        </w:rPr>
      </w:pPr>
      <w:r w:rsidRPr="00BD5254">
        <w:rPr>
          <w:rFonts w:ascii="Century Schoolbook" w:hAnsi="Century Schoolbook"/>
          <w:lang w:eastAsia="ar-SA"/>
        </w:rPr>
        <w:t>Protireformacija: najboljši, za razširitev vpliva, meje države</w:t>
      </w:r>
    </w:p>
    <w:p w:rsidR="00DE7C1C" w:rsidRPr="00BD5254" w:rsidRDefault="00DE7C1C" w:rsidP="00DE7C1C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spacing w:line="360" w:lineRule="auto"/>
        <w:ind w:left="284" w:hanging="284"/>
        <w:jc w:val="both"/>
        <w:rPr>
          <w:rFonts w:ascii="Century Schoolbook" w:hAnsi="Century Schoolbook"/>
          <w:lang w:eastAsia="ar-SA"/>
        </w:rPr>
      </w:pPr>
      <w:r w:rsidRPr="00BD5254">
        <w:rPr>
          <w:rFonts w:ascii="Century Schoolbook" w:hAnsi="Century Schoolbook"/>
          <w:lang w:eastAsia="ar-SA"/>
        </w:rPr>
        <w:t>protireformacijo vodijo katoliški cerkvi vdani vladarji &amp; plemiči</w:t>
      </w:r>
    </w:p>
    <w:p w:rsidR="00CB5B30" w:rsidRDefault="00DE7C1C" w:rsidP="00DE7C1C">
      <w:r w:rsidRPr="00BD5254">
        <w:rPr>
          <w:rFonts w:ascii="Century Schoolbook" w:hAnsi="Century Schoolbook"/>
          <w:lang w:eastAsia="ar-SA"/>
        </w:rPr>
        <w:t xml:space="preserve">predstavniki: Tomaž Hren &amp; Martin </w:t>
      </w:r>
      <w:proofErr w:type="spellStart"/>
      <w:r w:rsidRPr="00BD5254">
        <w:rPr>
          <w:rFonts w:ascii="Century Schoolbook" w:hAnsi="Century Schoolbook"/>
          <w:lang w:eastAsia="ar-SA"/>
        </w:rPr>
        <w:t>Brenner</w:t>
      </w:r>
      <w:bookmarkStart w:id="0" w:name="_GoBack"/>
      <w:bookmarkEnd w:id="0"/>
      <w:proofErr w:type="spellEnd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9"/>
    <w:lvl w:ilvl="0">
      <w:numFmt w:val="bullet"/>
      <w:lvlText w:val="±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/>
        <w:strike w:val="0"/>
        <w:dstrike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78"/>
    <w:rsid w:val="00134B78"/>
    <w:rsid w:val="00270737"/>
    <w:rsid w:val="005E07E7"/>
    <w:rsid w:val="00CB5B30"/>
    <w:rsid w:val="00DE7C1C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2014-03-17T19:46:00Z</dcterms:created>
  <dcterms:modified xsi:type="dcterms:W3CDTF">2014-03-17T19:46:00Z</dcterms:modified>
</cp:coreProperties>
</file>