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CD" w:rsidRPr="00F64A6C" w:rsidRDefault="005C66CD" w:rsidP="005C66CD">
      <w:pPr>
        <w:shd w:val="clear" w:color="auto" w:fill="FFCC99"/>
        <w:jc w:val="both"/>
        <w:rPr>
          <w:b/>
          <w:caps/>
          <w:color w:val="800000"/>
        </w:rPr>
      </w:pPr>
      <w:bookmarkStart w:id="0" w:name="_GoBack"/>
      <w:bookmarkEnd w:id="0"/>
      <w:r>
        <w:rPr>
          <w:b/>
          <w:caps/>
          <w:color w:val="800000"/>
        </w:rPr>
        <w:t>HRVAŠKA OD 12. DO 15. STOLETJA</w:t>
      </w:r>
    </w:p>
    <w:p w:rsidR="005C66CD" w:rsidRDefault="005C66CD" w:rsidP="005C66CD">
      <w:pPr>
        <w:jc w:val="both"/>
      </w:pPr>
    </w:p>
    <w:p w:rsidR="005C66CD" w:rsidRDefault="005C66CD" w:rsidP="005C66CD">
      <w:pPr>
        <w:jc w:val="both"/>
        <w:rPr>
          <w:b/>
          <w:color w:val="000080"/>
        </w:rPr>
      </w:pPr>
      <w:r>
        <w:rPr>
          <w:b/>
          <w:color w:val="000080"/>
        </w:rPr>
        <w:t>POLITIČEN RAZVOJ POD ARPADOVCI IN ANŽUVINCI</w:t>
      </w:r>
    </w:p>
    <w:p w:rsidR="005C66CD" w:rsidRDefault="005C66CD" w:rsidP="005C66CD">
      <w:pPr>
        <w:jc w:val="both"/>
        <w:rPr>
          <w:color w:val="000080"/>
        </w:rPr>
      </w:pPr>
    </w:p>
    <w:p w:rsidR="005C66CD" w:rsidRDefault="005C66CD" w:rsidP="005C66CD">
      <w:pPr>
        <w:jc w:val="both"/>
      </w:pPr>
      <w:r>
        <w:rPr>
          <w:color w:val="000000"/>
        </w:rPr>
        <w:t xml:space="preserve">Hrvaška je bila v </w:t>
      </w:r>
      <w:r>
        <w:rPr>
          <w:b/>
          <w:color w:val="000000"/>
        </w:rPr>
        <w:t>12. stol</w:t>
      </w:r>
      <w:r>
        <w:rPr>
          <w:color w:val="000000"/>
        </w:rPr>
        <w:t xml:space="preserve"> </w:t>
      </w:r>
      <w:r w:rsidRPr="008B37F7">
        <w:rPr>
          <w:b/>
          <w:color w:val="000000"/>
        </w:rPr>
        <w:t>vključena v Ogrsko</w:t>
      </w:r>
      <w:r>
        <w:t xml:space="preserve"> ter ohranila poseben položaj, Dalmacija pa </w:t>
      </w:r>
      <w:r>
        <w:rPr>
          <w:b/>
        </w:rPr>
        <w:t>najširšo avtonomijo.</w:t>
      </w:r>
      <w:r>
        <w:t xml:space="preserve"> Vse hrvaške pokrajine so prišle pod oblast </w:t>
      </w:r>
      <w:proofErr w:type="spellStart"/>
      <w:r w:rsidRPr="00905D3E">
        <w:rPr>
          <w:b/>
        </w:rPr>
        <w:t>Arpadovcev</w:t>
      </w:r>
      <w:proofErr w:type="spellEnd"/>
      <w:r>
        <w:t>.</w:t>
      </w:r>
    </w:p>
    <w:p w:rsidR="005C66CD" w:rsidRDefault="005C66CD" w:rsidP="005C66CD">
      <w:pPr>
        <w:jc w:val="both"/>
      </w:pPr>
    </w:p>
    <w:p w:rsidR="005C66CD" w:rsidRDefault="005C66CD" w:rsidP="005C66CD">
      <w:pPr>
        <w:jc w:val="both"/>
        <w:rPr>
          <w:b/>
        </w:rPr>
      </w:pPr>
      <w:r w:rsidRPr="00A83559">
        <w:rPr>
          <w:b/>
          <w:u w:val="single"/>
        </w:rPr>
        <w:t>Kralj KOLOMAN (1095-1116)</w:t>
      </w:r>
      <w:r>
        <w:t xml:space="preserve"> – </w:t>
      </w:r>
      <w:r>
        <w:rPr>
          <w:b/>
        </w:rPr>
        <w:t xml:space="preserve">Ogrski </w:t>
      </w:r>
      <w:r w:rsidRPr="00A83559">
        <w:rPr>
          <w:b/>
        </w:rPr>
        <w:t>kralj</w:t>
      </w:r>
      <w:r>
        <w:t xml:space="preserve">, </w:t>
      </w:r>
      <w:r w:rsidRPr="00A83559">
        <w:t>Uspel</w:t>
      </w:r>
      <w:r>
        <w:t xml:space="preserve"> je </w:t>
      </w:r>
      <w:r w:rsidRPr="0021312C">
        <w:rPr>
          <w:b/>
        </w:rPr>
        <w:t>zavzeti Dalmacij</w:t>
      </w:r>
      <w:r>
        <w:rPr>
          <w:b/>
        </w:rPr>
        <w:t>o</w:t>
      </w:r>
      <w:r>
        <w:t xml:space="preserve"> ter ji pustil </w:t>
      </w:r>
      <w:r w:rsidRPr="00A83559">
        <w:rPr>
          <w:b/>
        </w:rPr>
        <w:t>avtonomijo</w:t>
      </w:r>
      <w:r>
        <w:t xml:space="preserve">. Svojo oblast je razširil na dalmatinska mesta. Sledil mu je </w:t>
      </w:r>
      <w:proofErr w:type="spellStart"/>
      <w:r>
        <w:rPr>
          <w:b/>
        </w:rPr>
        <w:t>Gejza</w:t>
      </w:r>
      <w:proofErr w:type="spellEnd"/>
      <w:r>
        <w:rPr>
          <w:b/>
        </w:rPr>
        <w:t xml:space="preserve"> II.</w:t>
      </w:r>
    </w:p>
    <w:p w:rsidR="005C66CD" w:rsidRDefault="005C66CD" w:rsidP="005C66CD">
      <w:pPr>
        <w:jc w:val="both"/>
        <w:rPr>
          <w:b/>
        </w:rPr>
      </w:pPr>
    </w:p>
    <w:p w:rsidR="005C66CD" w:rsidRDefault="005C66CD" w:rsidP="005C66CD">
      <w:pPr>
        <w:jc w:val="both"/>
      </w:pPr>
      <w:r w:rsidRPr="00A83559">
        <w:rPr>
          <w:b/>
          <w:u w:val="single"/>
        </w:rPr>
        <w:t>GEJZA II (1141-1162)</w:t>
      </w:r>
      <w:r>
        <w:t xml:space="preserve"> – Vladal je v času 2. križarske vojne ter </w:t>
      </w:r>
      <w:r>
        <w:rPr>
          <w:b/>
        </w:rPr>
        <w:t>prodora Bizanca na zahod.</w:t>
      </w:r>
      <w:r>
        <w:t xml:space="preserve"> Bizantinski cesar </w:t>
      </w:r>
      <w:proofErr w:type="spellStart"/>
      <w:r>
        <w:rPr>
          <w:b/>
        </w:rPr>
        <w:t>Manuel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Komnen</w:t>
      </w:r>
      <w:proofErr w:type="spellEnd"/>
      <w:r>
        <w:t xml:space="preserve"> je premagal ogrsko vojsko, tako je </w:t>
      </w:r>
      <w:proofErr w:type="spellStart"/>
      <w:r>
        <w:t>Gejzov</w:t>
      </w:r>
      <w:proofErr w:type="spellEnd"/>
      <w:r>
        <w:t xml:space="preserve"> naslednik </w:t>
      </w:r>
      <w:r w:rsidRPr="00A83559">
        <w:rPr>
          <w:b/>
          <w:u w:val="single"/>
        </w:rPr>
        <w:t>ŠTEFAN III (1163-1172)</w:t>
      </w:r>
      <w:r>
        <w:t xml:space="preserve"> moral del </w:t>
      </w:r>
      <w:r w:rsidRPr="001B7B88">
        <w:rPr>
          <w:b/>
        </w:rPr>
        <w:t>Dalmacije</w:t>
      </w:r>
      <w:r>
        <w:t xml:space="preserve">, </w:t>
      </w:r>
      <w:r w:rsidRPr="001B7B88">
        <w:rPr>
          <w:b/>
        </w:rPr>
        <w:t>Bosno</w:t>
      </w:r>
      <w:r>
        <w:t xml:space="preserve"> in </w:t>
      </w:r>
      <w:r w:rsidRPr="001B7B88">
        <w:rPr>
          <w:b/>
        </w:rPr>
        <w:t>Srem</w:t>
      </w:r>
      <w:r>
        <w:t xml:space="preserve"> prepustiti </w:t>
      </w:r>
      <w:proofErr w:type="spellStart"/>
      <w:r>
        <w:t>Manuelu</w:t>
      </w:r>
      <w:proofErr w:type="spellEnd"/>
      <w:r>
        <w:t xml:space="preserve">. Po </w:t>
      </w:r>
      <w:proofErr w:type="spellStart"/>
      <w:r>
        <w:t>Manuelovi</w:t>
      </w:r>
      <w:proofErr w:type="spellEnd"/>
      <w:r>
        <w:t xml:space="preserve"> smrti je </w:t>
      </w:r>
      <w:r w:rsidRPr="001B7B88">
        <w:rPr>
          <w:b/>
        </w:rPr>
        <w:t>Ogrska te predele ponovno zasedla</w:t>
      </w:r>
      <w:r>
        <w:t xml:space="preserve">. </w:t>
      </w:r>
    </w:p>
    <w:p w:rsidR="005C66CD" w:rsidRDefault="005C66CD" w:rsidP="005C66CD">
      <w:pPr>
        <w:jc w:val="both"/>
      </w:pPr>
      <w:r>
        <w:t xml:space="preserve">V tem času se je </w:t>
      </w:r>
      <w:r w:rsidRPr="00334FBA">
        <w:rPr>
          <w:b/>
        </w:rPr>
        <w:t>ponovno izoblikoval fevdalizem</w:t>
      </w:r>
      <w:r>
        <w:t xml:space="preserve"> – organizirati so se začele </w:t>
      </w:r>
      <w:r w:rsidRPr="00334FBA">
        <w:rPr>
          <w:b/>
        </w:rPr>
        <w:t>močne fevdalne rodbine</w:t>
      </w:r>
      <w:r>
        <w:t xml:space="preserve">. </w:t>
      </w:r>
    </w:p>
    <w:p w:rsidR="005C66CD" w:rsidRDefault="005C66CD" w:rsidP="005C66CD">
      <w:pPr>
        <w:jc w:val="both"/>
      </w:pPr>
    </w:p>
    <w:p w:rsidR="005C66CD" w:rsidRDefault="005C66CD" w:rsidP="005C66CD">
      <w:pPr>
        <w:jc w:val="both"/>
      </w:pPr>
      <w:r w:rsidRPr="00334FBA">
        <w:rPr>
          <w:b/>
          <w:u w:val="single"/>
        </w:rPr>
        <w:t>BELA III (1172-1196)</w:t>
      </w:r>
      <w:r>
        <w:t xml:space="preserve"> – bizantinski cesar </w:t>
      </w:r>
      <w:r>
        <w:rPr>
          <w:b/>
        </w:rPr>
        <w:t>Izak Angel</w:t>
      </w:r>
      <w:r>
        <w:t xml:space="preserve"> se je </w:t>
      </w:r>
      <w:r w:rsidRPr="00334FBA">
        <w:rPr>
          <w:b/>
        </w:rPr>
        <w:t>odrekel vsem pravicam do Dalmacije</w:t>
      </w:r>
      <w:r>
        <w:rPr>
          <w:b/>
        </w:rPr>
        <w:t>.</w:t>
      </w:r>
      <w:r>
        <w:t xml:space="preserve"> Sprožil je tudi dinastične boje med svojima sinovoma (kdo ga naj nasledi).</w:t>
      </w:r>
    </w:p>
    <w:p w:rsidR="005C66CD" w:rsidRDefault="005C66CD" w:rsidP="005C66CD">
      <w:pPr>
        <w:jc w:val="both"/>
      </w:pPr>
    </w:p>
    <w:p w:rsidR="005C66CD" w:rsidRDefault="005C66CD" w:rsidP="005C66CD">
      <w:pPr>
        <w:jc w:val="both"/>
        <w:rPr>
          <w:b/>
        </w:rPr>
      </w:pPr>
      <w:r w:rsidRPr="00843CD6">
        <w:rPr>
          <w:b/>
          <w:u w:val="single"/>
        </w:rPr>
        <w:t xml:space="preserve">ANDREJ II. (zač. </w:t>
      </w:r>
      <w:proofErr w:type="spellStart"/>
      <w:r w:rsidRPr="00843CD6">
        <w:rPr>
          <w:b/>
          <w:u w:val="single"/>
        </w:rPr>
        <w:t>13.stol</w:t>
      </w:r>
      <w:proofErr w:type="spellEnd"/>
      <w:r w:rsidRPr="00843CD6">
        <w:rPr>
          <w:b/>
          <w:u w:val="single"/>
        </w:rPr>
        <w:t>)</w:t>
      </w:r>
      <w:r>
        <w:t xml:space="preserve"> – Čas </w:t>
      </w:r>
      <w:r w:rsidRPr="00F57B26">
        <w:rPr>
          <w:b/>
        </w:rPr>
        <w:t>poostrenih fevdalnih odnosov</w:t>
      </w:r>
      <w:r>
        <w:rPr>
          <w:b/>
        </w:rPr>
        <w:t xml:space="preserve"> in razslojevanja ter slabe uprave.</w:t>
      </w:r>
      <w:r>
        <w:t xml:space="preserve"> Začel je ponarejati denar. Proti njemu so se uprli nižji fevdalci, ki so želeli sodelovati pri vodenju države. L.</w:t>
      </w:r>
      <w:r>
        <w:rPr>
          <w:b/>
        </w:rPr>
        <w:t xml:space="preserve"> 1222</w:t>
      </w:r>
      <w:r>
        <w:t xml:space="preserve"> je bil prisiljen izdati </w:t>
      </w:r>
      <w:r>
        <w:rPr>
          <w:b/>
        </w:rPr>
        <w:t>zlato bulo.</w:t>
      </w:r>
    </w:p>
    <w:p w:rsidR="005C66CD" w:rsidRDefault="005C66CD" w:rsidP="005C66CD">
      <w:pPr>
        <w:jc w:val="both"/>
        <w:rPr>
          <w:b/>
        </w:rPr>
      </w:pPr>
    </w:p>
    <w:p w:rsidR="005C66CD" w:rsidRDefault="005C66CD" w:rsidP="005C66CD">
      <w:pPr>
        <w:jc w:val="both"/>
      </w:pPr>
      <w:r w:rsidRPr="00843CD6">
        <w:rPr>
          <w:b/>
          <w:u w:val="single"/>
        </w:rPr>
        <w:t>BELA IV. (1235-1270)</w:t>
      </w:r>
      <w:r>
        <w:t xml:space="preserve"> – Skušal je </w:t>
      </w:r>
      <w:r w:rsidRPr="001723F8">
        <w:rPr>
          <w:b/>
        </w:rPr>
        <w:t>urediti razmere na Ogrskem</w:t>
      </w:r>
      <w:r>
        <w:t xml:space="preserve">, a so to onemogočili </w:t>
      </w:r>
      <w:r>
        <w:rPr>
          <w:b/>
        </w:rPr>
        <w:t>vpadi Mongolov.</w:t>
      </w:r>
      <w:r>
        <w:t xml:space="preserve"> Ogrska vojska je bila slabo organizirana. Zaradi neuspehov pride do </w:t>
      </w:r>
      <w:r>
        <w:rPr>
          <w:b/>
        </w:rPr>
        <w:t>pravne reforme – ban za Hrvaško in ban za Slavonijo.</w:t>
      </w:r>
      <w:r>
        <w:t xml:space="preserve"> </w:t>
      </w:r>
    </w:p>
    <w:p w:rsidR="005C66CD" w:rsidRDefault="005C66CD" w:rsidP="005C66CD">
      <w:pPr>
        <w:jc w:val="both"/>
      </w:pPr>
    </w:p>
    <w:p w:rsidR="005C66CD" w:rsidRDefault="005C66CD" w:rsidP="005C66CD">
      <w:pPr>
        <w:jc w:val="both"/>
        <w:rPr>
          <w:b/>
        </w:rPr>
      </w:pPr>
      <w:r>
        <w:t xml:space="preserve">Zaradi </w:t>
      </w:r>
      <w:r w:rsidRPr="00C4289F">
        <w:rPr>
          <w:b/>
        </w:rPr>
        <w:t>dinastičnih sporov</w:t>
      </w:r>
      <w:r>
        <w:t xml:space="preserve"> ter </w:t>
      </w:r>
      <w:r w:rsidRPr="00C4289F">
        <w:rPr>
          <w:b/>
        </w:rPr>
        <w:t>rasti in oblikovanja plemstva</w:t>
      </w:r>
      <w:r>
        <w:t xml:space="preserve"> je na Hrvaškem in Slavoniji prihajalo do </w:t>
      </w:r>
      <w:r w:rsidRPr="00C4289F">
        <w:rPr>
          <w:b/>
        </w:rPr>
        <w:t>sporov med velikimi fevdal</w:t>
      </w:r>
      <w:r>
        <w:rPr>
          <w:b/>
        </w:rPr>
        <w:t>nimi rodbinami</w:t>
      </w:r>
      <w:r w:rsidRPr="00C4289F">
        <w:rPr>
          <w:b/>
        </w:rPr>
        <w:t xml:space="preserve"> za prevzem oblasti</w:t>
      </w:r>
      <w:r>
        <w:t xml:space="preserve">. Namesto </w:t>
      </w:r>
      <w:proofErr w:type="spellStart"/>
      <w:r>
        <w:t>Arpadovcev</w:t>
      </w:r>
      <w:proofErr w:type="spellEnd"/>
      <w:r>
        <w:t xml:space="preserve"> so sedaj na oblast prišli </w:t>
      </w:r>
      <w:proofErr w:type="spellStart"/>
      <w:r>
        <w:rPr>
          <w:b/>
        </w:rPr>
        <w:t>Anžuvinci</w:t>
      </w:r>
      <w:proofErr w:type="spellEnd"/>
      <w:r>
        <w:rPr>
          <w:b/>
        </w:rPr>
        <w:t>.</w:t>
      </w:r>
    </w:p>
    <w:p w:rsidR="005C66CD" w:rsidRDefault="005C66CD" w:rsidP="005C66CD">
      <w:pPr>
        <w:jc w:val="both"/>
        <w:rPr>
          <w:b/>
        </w:rPr>
      </w:pPr>
    </w:p>
    <w:p w:rsidR="005C66CD" w:rsidRDefault="005C66CD" w:rsidP="005C66CD">
      <w:pPr>
        <w:jc w:val="both"/>
      </w:pPr>
      <w:r>
        <w:rPr>
          <w:b/>
        </w:rPr>
        <w:t>Konec 13. stol. je tako narasla oblast velikih zemljiških gospodov</w:t>
      </w:r>
      <w:r>
        <w:t xml:space="preserve">, da so imeli skoraj </w:t>
      </w:r>
      <w:r>
        <w:rPr>
          <w:b/>
        </w:rPr>
        <w:t>neomejeno oblast.</w:t>
      </w:r>
      <w:r>
        <w:t xml:space="preserve"> Nekateri so prišli do </w:t>
      </w:r>
      <w:r>
        <w:rPr>
          <w:b/>
        </w:rPr>
        <w:t>banske časti</w:t>
      </w:r>
      <w:r>
        <w:t xml:space="preserve">, ki so jo skušali spremeniti v dedno. </w:t>
      </w:r>
      <w:r>
        <w:rPr>
          <w:b/>
        </w:rPr>
        <w:t>Namesto kralja moč dobivajo bani (veliki fevdalci).</w:t>
      </w:r>
      <w:r>
        <w:t xml:space="preserve"> </w:t>
      </w:r>
    </w:p>
    <w:p w:rsidR="005C66CD" w:rsidRDefault="005C66CD" w:rsidP="005C66CD">
      <w:pPr>
        <w:jc w:val="both"/>
      </w:pPr>
    </w:p>
    <w:p w:rsidR="005C66CD" w:rsidRDefault="005C66CD" w:rsidP="005C66CD">
      <w:pPr>
        <w:jc w:val="both"/>
        <w:rPr>
          <w:b/>
        </w:rPr>
      </w:pPr>
      <w:r>
        <w:rPr>
          <w:b/>
        </w:rPr>
        <w:t xml:space="preserve">Kralj </w:t>
      </w:r>
      <w:r w:rsidRPr="000146AB">
        <w:rPr>
          <w:b/>
          <w:u w:val="single"/>
        </w:rPr>
        <w:t>KAREL ROBERT I.</w:t>
      </w:r>
      <w:r>
        <w:rPr>
          <w:b/>
          <w:u w:val="single"/>
        </w:rPr>
        <w:t xml:space="preserve"> (1301-1342), </w:t>
      </w:r>
      <w:proofErr w:type="spellStart"/>
      <w:r>
        <w:rPr>
          <w:b/>
          <w:u w:val="single"/>
        </w:rPr>
        <w:t>Anžuvinec</w:t>
      </w:r>
      <w:proofErr w:type="spellEnd"/>
      <w:r>
        <w:t xml:space="preserve"> je odstranil vse močne fevdalce in želel uvesti </w:t>
      </w:r>
      <w:r>
        <w:rPr>
          <w:b/>
        </w:rPr>
        <w:t xml:space="preserve">absolutno oblast, </w:t>
      </w:r>
      <w:r>
        <w:t xml:space="preserve">kar pa so mu preprečili spori z Benetkami. </w:t>
      </w:r>
      <w:r>
        <w:rPr>
          <w:b/>
        </w:rPr>
        <w:t>Fevdalni razvoj je bil takrat najmočnejši.</w:t>
      </w:r>
      <w:r>
        <w:t xml:space="preserve"> Razmere so se umirile šele v sredini 14. stol. pod </w:t>
      </w:r>
      <w:r>
        <w:rPr>
          <w:b/>
        </w:rPr>
        <w:t xml:space="preserve">Ludvikom I. </w:t>
      </w:r>
      <w:proofErr w:type="spellStart"/>
      <w:r>
        <w:rPr>
          <w:b/>
        </w:rPr>
        <w:t>Anžuvincem</w:t>
      </w:r>
      <w:proofErr w:type="spellEnd"/>
      <w:r>
        <w:rPr>
          <w:b/>
        </w:rPr>
        <w:t xml:space="preserve">. </w:t>
      </w:r>
    </w:p>
    <w:p w:rsidR="005C66CD" w:rsidRDefault="005C66CD" w:rsidP="005C66CD">
      <w:pPr>
        <w:jc w:val="both"/>
        <w:rPr>
          <w:b/>
        </w:rPr>
      </w:pPr>
    </w:p>
    <w:p w:rsidR="005C66CD" w:rsidRDefault="005C66CD" w:rsidP="005C66CD">
      <w:pPr>
        <w:jc w:val="both"/>
        <w:rPr>
          <w:b/>
        </w:rPr>
      </w:pPr>
      <w:r>
        <w:t xml:space="preserve">Od 11. stol. naprej se je začel razvijati </w:t>
      </w:r>
      <w:r>
        <w:rPr>
          <w:b/>
        </w:rPr>
        <w:t xml:space="preserve">ogrski tip fevdalizma. </w:t>
      </w:r>
      <w:r>
        <w:t xml:space="preserve">Od </w:t>
      </w:r>
      <w:r w:rsidRPr="00661C18">
        <w:rPr>
          <w:b/>
        </w:rPr>
        <w:t>13. stol.</w:t>
      </w:r>
      <w:r>
        <w:t xml:space="preserve"> so </w:t>
      </w:r>
      <w:r>
        <w:rPr>
          <w:b/>
        </w:rPr>
        <w:t>postajale</w:t>
      </w:r>
      <w:r w:rsidRPr="00661C18">
        <w:rPr>
          <w:b/>
        </w:rPr>
        <w:t xml:space="preserve"> fevdal</w:t>
      </w:r>
      <w:r>
        <w:rPr>
          <w:b/>
        </w:rPr>
        <w:t xml:space="preserve">ne rodbine </w:t>
      </w:r>
      <w:r w:rsidRPr="00661C18">
        <w:rPr>
          <w:b/>
        </w:rPr>
        <w:t>vedno</w:t>
      </w:r>
      <w:r>
        <w:rPr>
          <w:b/>
        </w:rPr>
        <w:t xml:space="preserve"> bolj</w:t>
      </w:r>
      <w:r w:rsidRPr="00661C18">
        <w:rPr>
          <w:b/>
        </w:rPr>
        <w:t xml:space="preserve"> močnejš</w:t>
      </w:r>
      <w:r>
        <w:rPr>
          <w:b/>
        </w:rPr>
        <w:t>e</w:t>
      </w:r>
      <w:r>
        <w:t xml:space="preserve"> ter spodkopavale kraljevo oblast. V Slavoniji so začele nastajati </w:t>
      </w:r>
      <w:r>
        <w:rPr>
          <w:b/>
        </w:rPr>
        <w:t xml:space="preserve">avtonomne plemiške županije. </w:t>
      </w:r>
    </w:p>
    <w:p w:rsidR="005C66CD" w:rsidRDefault="005C66CD" w:rsidP="005C66CD">
      <w:pPr>
        <w:jc w:val="both"/>
      </w:pPr>
      <w:r>
        <w:t xml:space="preserve">Hkrati pa so </w:t>
      </w:r>
      <w:r w:rsidRPr="00320722">
        <w:rPr>
          <w:b/>
        </w:rPr>
        <w:t>dalmatinska mesta</w:t>
      </w:r>
      <w:r>
        <w:t xml:space="preserve"> ohranila veliko privilegijev in avtonomijo. Kasneje pa pridejo pod </w:t>
      </w:r>
      <w:r>
        <w:rPr>
          <w:b/>
        </w:rPr>
        <w:t>benečansko nadoblast</w:t>
      </w:r>
      <w:r>
        <w:t>, kar jim omogoči razvoj trgovine, obrti, ladjedelništva in kmetijstva.</w:t>
      </w:r>
    </w:p>
    <w:p w:rsidR="005C66CD" w:rsidRDefault="005C66CD" w:rsidP="005C66CD">
      <w:pPr>
        <w:jc w:val="both"/>
      </w:pPr>
    </w:p>
    <w:p w:rsidR="005C66CD" w:rsidRDefault="005C66CD" w:rsidP="005C66CD">
      <w:pPr>
        <w:jc w:val="both"/>
      </w:pPr>
    </w:p>
    <w:p w:rsidR="005C66CD" w:rsidRDefault="005C66CD" w:rsidP="005C66CD">
      <w:pPr>
        <w:jc w:val="both"/>
      </w:pPr>
    </w:p>
    <w:p w:rsidR="005C66CD" w:rsidRDefault="005C66CD" w:rsidP="005C66CD">
      <w:pPr>
        <w:jc w:val="both"/>
        <w:rPr>
          <w:b/>
          <w:color w:val="000080"/>
        </w:rPr>
      </w:pPr>
      <w:r>
        <w:rPr>
          <w:b/>
          <w:color w:val="000080"/>
        </w:rPr>
        <w:lastRenderedPageBreak/>
        <w:t>POLITIČEN RAZVOJ OGRSKO-HRVAŠKE DRŽAVE OD LUDVIKA I. ANŽUVINCA DO SIGISMUNDA LUKSEMBURŠKEGA</w:t>
      </w:r>
    </w:p>
    <w:p w:rsidR="005C66CD" w:rsidRDefault="005C66CD" w:rsidP="005C66CD">
      <w:pPr>
        <w:jc w:val="both"/>
        <w:rPr>
          <w:b/>
          <w:color w:val="000080"/>
        </w:rPr>
      </w:pPr>
    </w:p>
    <w:p w:rsidR="005C66CD" w:rsidRDefault="005C66CD" w:rsidP="005C66CD">
      <w:pPr>
        <w:jc w:val="both"/>
      </w:pPr>
      <w:r w:rsidRPr="001E487C">
        <w:rPr>
          <w:b/>
          <w:u w:val="single"/>
        </w:rPr>
        <w:t>LUDVIK I. ANŽUVINEC (1342-1382)</w:t>
      </w:r>
      <w:r>
        <w:t xml:space="preserve"> – Razmere so se ustalile. Uspel je </w:t>
      </w:r>
      <w:r w:rsidRPr="00FA63B8">
        <w:rPr>
          <w:b/>
        </w:rPr>
        <w:t>osvojiti Dalmacijo</w:t>
      </w:r>
      <w:r>
        <w:t xml:space="preserve">, zato so bili Benečani njegovi veliki sovražniki. Strl je velike fevdalce ter </w:t>
      </w:r>
      <w:r w:rsidRPr="005C27B2">
        <w:rPr>
          <w:b/>
        </w:rPr>
        <w:t>obnovil monarhično oblast</w:t>
      </w:r>
      <w:r>
        <w:t xml:space="preserve">. Upre pa se mu aristokracija. </w:t>
      </w:r>
    </w:p>
    <w:p w:rsidR="005C66CD" w:rsidRDefault="005C66CD" w:rsidP="005C66CD">
      <w:pPr>
        <w:jc w:val="both"/>
      </w:pPr>
    </w:p>
    <w:p w:rsidR="005C66CD" w:rsidRDefault="005C66CD" w:rsidP="005C66CD">
      <w:pPr>
        <w:jc w:val="both"/>
      </w:pPr>
      <w:r>
        <w:t xml:space="preserve">Po Ludvikovi smrti na oblast prideta njegova </w:t>
      </w:r>
      <w:r>
        <w:rPr>
          <w:b/>
        </w:rPr>
        <w:t>hčerka Marija in njena mati.</w:t>
      </w:r>
      <w:r>
        <w:t xml:space="preserve"> Tej </w:t>
      </w:r>
      <w:r>
        <w:rPr>
          <w:b/>
        </w:rPr>
        <w:t>ženski vladi pa se upre aristokracija.</w:t>
      </w:r>
      <w:r>
        <w:t xml:space="preserve"> </w:t>
      </w:r>
      <w:r w:rsidRPr="00D80BEE">
        <w:rPr>
          <w:b/>
          <w:u w:val="single"/>
        </w:rPr>
        <w:t>SIGISMUND LUKSEMBURŠKI (1387-1437)</w:t>
      </w:r>
      <w:r>
        <w:t xml:space="preserve"> se </w:t>
      </w:r>
      <w:r>
        <w:rPr>
          <w:b/>
        </w:rPr>
        <w:t xml:space="preserve">poroči z Marijo in si tako zagotovi prestol. </w:t>
      </w:r>
    </w:p>
    <w:p w:rsidR="005C66CD" w:rsidRDefault="005C66CD" w:rsidP="005C66CD">
      <w:pPr>
        <w:jc w:val="both"/>
      </w:pPr>
    </w:p>
    <w:p w:rsidR="005C66CD" w:rsidRDefault="005C66CD" w:rsidP="005C66CD">
      <w:pPr>
        <w:jc w:val="both"/>
      </w:pPr>
      <w:r w:rsidRPr="00027FB2">
        <w:rPr>
          <w:b/>
          <w:u w:val="single"/>
        </w:rPr>
        <w:t>SIGISMUND LUKSEMBURŠKI</w:t>
      </w:r>
      <w:r>
        <w:t xml:space="preserve"> je vodil križarsko vojno proti Turkom. Pod Sigismundom se je težišče narodnega gibanja, zaradi vedno </w:t>
      </w:r>
      <w:r w:rsidRPr="00FC617B">
        <w:rPr>
          <w:b/>
        </w:rPr>
        <w:t>večje beneške nadoblasti v Dalmaciji</w:t>
      </w:r>
      <w:r>
        <w:t xml:space="preserve">, vedno bolj pomikalo proti </w:t>
      </w:r>
      <w:r w:rsidRPr="00FC617B">
        <w:rPr>
          <w:b/>
        </w:rPr>
        <w:t>Panonsk</w:t>
      </w:r>
      <w:r>
        <w:rPr>
          <w:b/>
        </w:rPr>
        <w:t>i</w:t>
      </w:r>
      <w:r w:rsidRPr="00FC617B">
        <w:rPr>
          <w:b/>
        </w:rPr>
        <w:t xml:space="preserve"> kotlin</w:t>
      </w:r>
      <w:r>
        <w:rPr>
          <w:b/>
        </w:rPr>
        <w:t>i</w:t>
      </w:r>
      <w:r>
        <w:t xml:space="preserve">. Kot </w:t>
      </w:r>
      <w:r w:rsidRPr="00F26F39">
        <w:rPr>
          <w:b/>
        </w:rPr>
        <w:t>Slavonski bani</w:t>
      </w:r>
      <w:r>
        <w:t xml:space="preserve"> se v tem času pojavljajo tudi </w:t>
      </w:r>
      <w:r>
        <w:rPr>
          <w:b/>
        </w:rPr>
        <w:t>Celjski grofje, ki l. 1454 dobijo naslov hrvaško-dalmatinskih banov.</w:t>
      </w:r>
      <w:r>
        <w:t xml:space="preserve"> </w:t>
      </w:r>
    </w:p>
    <w:p w:rsidR="005C66CD" w:rsidRDefault="005C66CD" w:rsidP="005C66CD">
      <w:pPr>
        <w:jc w:val="both"/>
      </w:pPr>
    </w:p>
    <w:p w:rsidR="005C66CD" w:rsidRPr="00BA1217" w:rsidRDefault="005C66CD" w:rsidP="005C66CD">
      <w:pPr>
        <w:jc w:val="both"/>
        <w:rPr>
          <w:b/>
        </w:rPr>
      </w:pPr>
      <w:r>
        <w:t xml:space="preserve">Kraljeva oblast pa je vedno bolj slabela na račun </w:t>
      </w:r>
      <w:r w:rsidRPr="00027FB2">
        <w:rPr>
          <w:b/>
        </w:rPr>
        <w:t>visokega plemstva</w:t>
      </w:r>
      <w:r>
        <w:t xml:space="preserve">. Ogrske in hrvaške dežele so se zaradi tega vedno bolj približevale avstrijskim in češkim. </w:t>
      </w:r>
      <w:r>
        <w:rPr>
          <w:b/>
        </w:rPr>
        <w:t>Prišlo pa je tudi do prvih turških vpadov.</w:t>
      </w:r>
    </w:p>
    <w:p w:rsidR="00CB5B30" w:rsidRDefault="00CB5B30"/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34A36"/>
    <w:multiLevelType w:val="hybridMultilevel"/>
    <w:tmpl w:val="9E5A5918"/>
    <w:lvl w:ilvl="0" w:tplc="1A941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CA"/>
    <w:rsid w:val="001645CA"/>
    <w:rsid w:val="00270737"/>
    <w:rsid w:val="005C66CD"/>
    <w:rsid w:val="005E07E7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2014-03-17T19:36:00Z</dcterms:created>
  <dcterms:modified xsi:type="dcterms:W3CDTF">2014-03-17T19:36:00Z</dcterms:modified>
</cp:coreProperties>
</file>