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7" w:rsidRDefault="00DB7637" w:rsidP="00DB7637">
      <w:pPr>
        <w:tabs>
          <w:tab w:val="left" w:pos="7768"/>
        </w:tabs>
        <w:jc w:val="both"/>
        <w:rPr>
          <w:b/>
          <w:u w:val="single"/>
        </w:rPr>
      </w:pPr>
      <w:r w:rsidRPr="0054160F">
        <w:rPr>
          <w:b/>
          <w:u w:val="single"/>
        </w:rPr>
        <w:t>AFRIKA</w:t>
      </w:r>
    </w:p>
    <w:p w:rsidR="00DB7637" w:rsidRDefault="00DB7637" w:rsidP="00DB7637">
      <w:pPr>
        <w:tabs>
          <w:tab w:val="left" w:pos="7768"/>
        </w:tabs>
        <w:jc w:val="both"/>
        <w:rPr>
          <w:b/>
          <w:u w:val="single"/>
        </w:rPr>
      </w:pPr>
    </w:p>
    <w:p w:rsidR="00DB7637" w:rsidRDefault="00DB7637" w:rsidP="00DB7637">
      <w:pPr>
        <w:tabs>
          <w:tab w:val="left" w:pos="7768"/>
        </w:tabs>
        <w:jc w:val="both"/>
        <w:rPr>
          <w:color w:val="000000"/>
        </w:rPr>
      </w:pPr>
      <w:r>
        <w:t>N</w:t>
      </w:r>
      <w:bookmarkStart w:id="0" w:name="_GoBack"/>
      <w:bookmarkEnd w:id="0"/>
      <w:r>
        <w:t xml:space="preserve">na Z obale Afrike v 15.stol. priplujejo Portugalci – začetek odločilnega obdobja v zgod. celine (Henrik Pomorščak); </w:t>
      </w:r>
      <w:r w:rsidRPr="002A3A7F">
        <w:rPr>
          <w:color w:val="000000"/>
        </w:rPr>
        <w:t xml:space="preserve">1488 </w:t>
      </w:r>
      <w:r w:rsidRPr="002A3A7F">
        <w:rPr>
          <w:b/>
          <w:color w:val="000000"/>
        </w:rPr>
        <w:t>Diaz</w:t>
      </w:r>
      <w:r w:rsidRPr="002A3A7F">
        <w:rPr>
          <w:color w:val="000000"/>
        </w:rPr>
        <w:t xml:space="preserve"> objadra južni rt – rt Dobrega upanja.</w:t>
      </w:r>
      <w:r>
        <w:rPr>
          <w:color w:val="000000"/>
        </w:rPr>
        <w:t xml:space="preserve"> </w:t>
      </w:r>
      <w:r w:rsidRPr="002A3A7F">
        <w:rPr>
          <w:color w:val="000000"/>
        </w:rPr>
        <w:t xml:space="preserve">Pomorsko pot okoli Afrike odkrije </w:t>
      </w:r>
      <w:r w:rsidRPr="002A3A7F">
        <w:rPr>
          <w:b/>
          <w:color w:val="000000"/>
        </w:rPr>
        <w:t>da Gama</w:t>
      </w:r>
      <w:r w:rsidRPr="002A3A7F">
        <w:rPr>
          <w:color w:val="000000"/>
        </w:rPr>
        <w:t>, 1498 prepluje vzhodno obalo Afrike, od tam pa odjadra v Indijo</w:t>
      </w:r>
      <w:r>
        <w:rPr>
          <w:color w:val="000000"/>
        </w:rPr>
        <w:t xml:space="preserve">; </w:t>
      </w:r>
      <w:proofErr w:type="spellStart"/>
      <w:r w:rsidRPr="00784C73">
        <w:rPr>
          <w:b/>
          <w:color w:val="000000"/>
        </w:rPr>
        <w:t>Manuel</w:t>
      </w:r>
      <w:proofErr w:type="spellEnd"/>
      <w:r w:rsidRPr="00784C73">
        <w:rPr>
          <w:b/>
          <w:color w:val="000000"/>
        </w:rPr>
        <w:t xml:space="preserve"> Srečni</w:t>
      </w:r>
      <w:r>
        <w:rPr>
          <w:color w:val="000000"/>
        </w:rPr>
        <w:t xml:space="preserve"> poskuša osvojiti Maroko; </w:t>
      </w:r>
      <w:r w:rsidRPr="00784C73">
        <w:rPr>
          <w:b/>
          <w:color w:val="000000"/>
        </w:rPr>
        <w:t xml:space="preserve">Diego </w:t>
      </w:r>
      <w:proofErr w:type="spellStart"/>
      <w:r w:rsidRPr="00784C73">
        <w:rPr>
          <w:b/>
          <w:color w:val="000000"/>
        </w:rPr>
        <w:t>Cao</w:t>
      </w:r>
      <w:proofErr w:type="spellEnd"/>
      <w:r>
        <w:rPr>
          <w:color w:val="000000"/>
        </w:rPr>
        <w:t xml:space="preserve"> odkrije izvir reke Kongo;</w:t>
      </w:r>
      <w:r>
        <w:t xml:space="preserve"> Sledijo jim Nizozemci, Britanci in Francozi vendar  so raziskali le obrobja celine; šele v 19.stol. so začeli prodirati v notranjost; postojanke, ki jih Evropejci ustanovijo na afriški obali, so bile evropski sestavni del kolonialne trgovine; znotraj Afrike je delovali tudi </w:t>
      </w:r>
      <w:proofErr w:type="spellStart"/>
      <w:r>
        <w:t>čezsaharsko</w:t>
      </w:r>
      <w:proofErr w:type="spellEnd"/>
      <w:r>
        <w:t xml:space="preserve"> omrežje – povezovalo je arabsko govoreče S-afriške preb. s črnimi Afričani; kljub dvojnemu trgovinskemu omrežju so imele tuje kulture majhen vpliv na Afriko kot celoto – ne Arabci ne Portugalci kljub ustanovljenim trgovskim naselbinam na obali in otokih niso imeli nobenega vpliva na prebivalstvo, razen na tiste, ki so živeli ob obali (izjema je Zambezija – odprave v notranjost zaradi zlata); del v sudanskem pasu se s trgovanjem tako islamizira – preko muslimanov so iskali stike s tujino; savanska in gozdna ljudstva so prišla v stik s krščansko vero; Z in osrednji del pa je do 1800 bil popolnoma odrezan od Arabcev in Evropejcev; </w:t>
      </w:r>
      <w:r w:rsidRPr="002A3A7F">
        <w:rPr>
          <w:color w:val="000000"/>
        </w:rPr>
        <w:t>Rasla so pristanišča, nove manufakture delavnice in naselbine. Za Nizozemskimi pomorščaki, ki so si do leta 1680 zagotovili prevlado, so prišli Angleži, Francozi, Švedi, Danc</w:t>
      </w:r>
      <w:r>
        <w:rPr>
          <w:color w:val="000000"/>
        </w:rPr>
        <w:t>i in Brandenburžani;</w:t>
      </w:r>
      <w:r>
        <w:t xml:space="preserve"> sprva so se zanimali le za zlato, tropske proizvode, kasneje spoznajo, da edino blago, ki v Afriki res </w:t>
      </w:r>
      <w:r w:rsidRPr="006A56FE">
        <w:rPr>
          <w:b/>
          <w:u w:val="single"/>
        </w:rPr>
        <w:t>prinaša dobiček – ljudje</w:t>
      </w:r>
      <w:r>
        <w:t xml:space="preserve">; </w:t>
      </w:r>
      <w:r w:rsidRPr="002A3A7F">
        <w:rPr>
          <w:b/>
          <w:color w:val="000000"/>
        </w:rPr>
        <w:t>Gvineja</w:t>
      </w:r>
      <w:r w:rsidRPr="002A3A7F">
        <w:rPr>
          <w:color w:val="000000"/>
        </w:rPr>
        <w:t xml:space="preserve"> je s svojimi sužnji, zlatom in slonovo kostjo postala vir portugalskega bogastva</w:t>
      </w:r>
      <w:r>
        <w:t xml:space="preserve">; v J in S Ameriki potrebovali veliko človeške sile za izkoriščanje rudnikov – ustanovijo trgovino s črnimi sužnji (vse od 1451 do 19.stol.) – v Ameriko prispe več kot 10 milijonov Afričanov – eno največjih preseljevanj ljudstev v zgodovini; vrhunec doseže v letih 1760, ko skoraj vse evropske države trgovino s sužnji opustijo; izvažali so jih predvsem v Brazilijo ter Kubo, kjer se je suženjstvo najdlje ohranilo; </w:t>
      </w:r>
      <w:r w:rsidRPr="002A3A7F">
        <w:rPr>
          <w:color w:val="000000"/>
        </w:rPr>
        <w:t xml:space="preserve">na podlagi te trgovine se razvijejo nove politične organizacije v zahodni Afriki in starejši politični sistemi, npr. pri </w:t>
      </w:r>
      <w:proofErr w:type="spellStart"/>
      <w:r w:rsidRPr="002A3A7F">
        <w:rPr>
          <w:color w:val="000000"/>
        </w:rPr>
        <w:t>Ašantih</w:t>
      </w:r>
      <w:proofErr w:type="spellEnd"/>
      <w:r w:rsidRPr="002A3A7F">
        <w:rPr>
          <w:color w:val="000000"/>
        </w:rPr>
        <w:t xml:space="preserve">, </w:t>
      </w:r>
      <w:proofErr w:type="spellStart"/>
      <w:r w:rsidRPr="002A3A7F">
        <w:rPr>
          <w:color w:val="000000"/>
        </w:rPr>
        <w:t>Dahnomejcih</w:t>
      </w:r>
      <w:proofErr w:type="spellEnd"/>
      <w:r w:rsidRPr="002A3A7F">
        <w:rPr>
          <w:color w:val="000000"/>
        </w:rPr>
        <w:t xml:space="preserve"> in </w:t>
      </w:r>
      <w:proofErr w:type="spellStart"/>
      <w:r w:rsidRPr="002A3A7F">
        <w:rPr>
          <w:color w:val="000000"/>
        </w:rPr>
        <w:t>Jorubih</w:t>
      </w:r>
      <w:proofErr w:type="spellEnd"/>
      <w:r w:rsidRPr="002A3A7F">
        <w:rPr>
          <w:color w:val="000000"/>
        </w:rPr>
        <w:t xml:space="preserve">, ki so si nabavili strelno orožje in dosegli premoč nad sosednjimi plemeni.  </w:t>
      </w:r>
      <w:proofErr w:type="spellStart"/>
      <w:r w:rsidRPr="002A3A7F">
        <w:rPr>
          <w:color w:val="000000"/>
        </w:rPr>
        <w:t>Ašanti</w:t>
      </w:r>
      <w:proofErr w:type="spellEnd"/>
      <w:r w:rsidRPr="002A3A7F">
        <w:rPr>
          <w:color w:val="000000"/>
        </w:rPr>
        <w:t xml:space="preserve"> ustanovijo zelo močno kraljevino. </w:t>
      </w:r>
    </w:p>
    <w:p w:rsidR="00DB7637" w:rsidRDefault="00DB7637" w:rsidP="00DB7637">
      <w:pPr>
        <w:tabs>
          <w:tab w:val="left" w:pos="7768"/>
        </w:tabs>
        <w:jc w:val="both"/>
        <w:rPr>
          <w:color w:val="000000"/>
        </w:rPr>
      </w:pPr>
    </w:p>
    <w:p w:rsidR="00DB7637" w:rsidRPr="00784C73" w:rsidRDefault="00DB7637" w:rsidP="00DB7637">
      <w:pPr>
        <w:tabs>
          <w:tab w:val="left" w:pos="7768"/>
        </w:tabs>
        <w:jc w:val="both"/>
        <w:rPr>
          <w:color w:val="000000"/>
        </w:rPr>
      </w:pPr>
      <w:r w:rsidRPr="00784C73">
        <w:rPr>
          <w:b/>
          <w:color w:val="000000"/>
          <w:u w:val="single"/>
        </w:rPr>
        <w:t>KULTURA: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- tista ozemlja, ki jih čezmorska trgovina ni prizadela, so se razvijale po svoje; pojavijo se mogočne države – Ruanda in </w:t>
      </w:r>
      <w:proofErr w:type="spellStart"/>
      <w:r>
        <w:rPr>
          <w:color w:val="000000"/>
        </w:rPr>
        <w:t>Buganda</w:t>
      </w:r>
      <w:proofErr w:type="spellEnd"/>
      <w:r>
        <w:rPr>
          <w:color w:val="000000"/>
        </w:rPr>
        <w:t>; edinstvena je beninska umetnost – povezanost izdelkov iz gline, železa, slonove kosti, izročilo se prenaša iz roda v rod;  lesne, kovinske in glinaste skulpture; maske, ki so jim domorodci pripisovali posebno moč ali obredni pomen; stensko slikarstvo, slikanje na tekstil; najbolj univerzalno izmed vseh umetniških oblik pa je bilo slikanje na človeško telo; k afriški umetnosti lahko prištevamo tudi glasbo, enkratni dar za ples, pesništvo.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D"/>
    <w:rsid w:val="00270737"/>
    <w:rsid w:val="002974ED"/>
    <w:rsid w:val="005E07E7"/>
    <w:rsid w:val="00CB5B30"/>
    <w:rsid w:val="00DB7637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2014-03-17T19:53:00Z</dcterms:created>
  <dcterms:modified xsi:type="dcterms:W3CDTF">2014-03-17T19:53:00Z</dcterms:modified>
</cp:coreProperties>
</file>