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F3" w:rsidRDefault="00596EF3" w:rsidP="00596EF3">
      <w:pPr>
        <w:pStyle w:val="NoSpacing"/>
        <w:jc w:val="center"/>
        <w:rPr>
          <w:b/>
          <w:sz w:val="32"/>
          <w:szCs w:val="32"/>
        </w:rPr>
      </w:pPr>
      <w:r w:rsidRPr="00F40FF4">
        <w:rPr>
          <w:b/>
          <w:sz w:val="32"/>
          <w:szCs w:val="32"/>
        </w:rPr>
        <w:t>PRAŠIČI</w:t>
      </w:r>
    </w:p>
    <w:p w:rsidR="00596EF3" w:rsidRDefault="00596EF3" w:rsidP="00596EF3">
      <w:pPr>
        <w:pStyle w:val="NoSpacing"/>
        <w:jc w:val="center"/>
        <w:rPr>
          <w:b/>
          <w:sz w:val="32"/>
          <w:szCs w:val="32"/>
        </w:rPr>
      </w:pPr>
    </w:p>
    <w:p w:rsidR="00596EF3" w:rsidRPr="00F40FF4" w:rsidRDefault="00596EF3" w:rsidP="00596EF3">
      <w:pPr>
        <w:pStyle w:val="NoSpacing"/>
        <w:rPr>
          <w:b/>
          <w:sz w:val="24"/>
          <w:szCs w:val="24"/>
        </w:rPr>
      </w:pPr>
      <w:r w:rsidRPr="00F40FF4">
        <w:rPr>
          <w:b/>
          <w:sz w:val="24"/>
          <w:szCs w:val="24"/>
        </w:rPr>
        <w:t>AZIJSKA DIVJA SVINJA (sus scrofa vittatus)</w:t>
      </w:r>
    </w:p>
    <w:p w:rsidR="00596EF3" w:rsidRDefault="00596EF3" w:rsidP="00596EF3">
      <w:pPr>
        <w:pStyle w:val="NoSpacing"/>
        <w:numPr>
          <w:ilvl w:val="0"/>
          <w:numId w:val="1"/>
        </w:numPr>
      </w:pPr>
      <w:r>
        <w:t>Iz divjega prašiča</w:t>
      </w:r>
    </w:p>
    <w:p w:rsidR="00596EF3" w:rsidRDefault="00596EF3" w:rsidP="00596EF3">
      <w:pPr>
        <w:pStyle w:val="NoSpacing"/>
        <w:numPr>
          <w:ilvl w:val="0"/>
          <w:numId w:val="1"/>
        </w:numPr>
      </w:pPr>
      <w:r>
        <w:t>Evropska divja svinja zelo odporna, azijska pa ne</w:t>
      </w:r>
    </w:p>
    <w:p w:rsidR="00596EF3" w:rsidRDefault="00596EF3" w:rsidP="00596EF3">
      <w:pPr>
        <w:pStyle w:val="NoSpacing"/>
        <w:numPr>
          <w:ilvl w:val="0"/>
          <w:numId w:val="1"/>
        </w:numPr>
      </w:pPr>
      <w:r>
        <w:t>Monoestrična (prasi spomladi lahko že v 2. letu starosti)</w:t>
      </w: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  <w:rPr>
          <w:b/>
          <w:sz w:val="28"/>
          <w:szCs w:val="28"/>
        </w:rPr>
      </w:pPr>
      <w:r w:rsidRPr="00F40FF4">
        <w:rPr>
          <w:b/>
          <w:sz w:val="28"/>
          <w:szCs w:val="28"/>
        </w:rPr>
        <w:t>RAZLIKE</w:t>
      </w:r>
      <w:r>
        <w:rPr>
          <w:b/>
          <w:sz w:val="28"/>
          <w:szCs w:val="28"/>
        </w:rPr>
        <w:t>:</w:t>
      </w:r>
    </w:p>
    <w:p w:rsidR="00596EF3" w:rsidRDefault="00596EF3" w:rsidP="00596EF3">
      <w:pPr>
        <w:pStyle w:val="NoSpacing"/>
        <w:rPr>
          <w:b/>
          <w:sz w:val="28"/>
          <w:szCs w:val="28"/>
        </w:rPr>
      </w:pPr>
    </w:p>
    <w:p w:rsidR="00596EF3" w:rsidRPr="00F40FF4" w:rsidRDefault="00596EF3" w:rsidP="00596EF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AZIJSKA DIVJA SVINJA</w:t>
      </w:r>
    </w:p>
    <w:p w:rsidR="00596EF3" w:rsidRDefault="00596EF3" w:rsidP="00596EF3">
      <w:pPr>
        <w:pStyle w:val="NoSpacing"/>
        <w:numPr>
          <w:ilvl w:val="0"/>
          <w:numId w:val="3"/>
        </w:numPr>
      </w:pPr>
      <w:r>
        <w:t>Sodčast, dolg trup</w:t>
      </w:r>
    </w:p>
    <w:p w:rsidR="00596EF3" w:rsidRDefault="00596EF3" w:rsidP="00596EF3">
      <w:pPr>
        <w:pStyle w:val="NoSpacing"/>
        <w:numPr>
          <w:ilvl w:val="0"/>
          <w:numId w:val="3"/>
        </w:numPr>
      </w:pPr>
      <w:r>
        <w:t>Nizke tanke noge</w:t>
      </w:r>
    </w:p>
    <w:p w:rsidR="00596EF3" w:rsidRDefault="00596EF3" w:rsidP="00596EF3">
      <w:pPr>
        <w:pStyle w:val="NoSpacing"/>
        <w:numPr>
          <w:ilvl w:val="0"/>
          <w:numId w:val="3"/>
        </w:numPr>
      </w:pPr>
      <w:r>
        <w:t>Zgodnja zrelost</w:t>
      </w:r>
    </w:p>
    <w:p w:rsidR="00596EF3" w:rsidRDefault="00596EF3" w:rsidP="00596EF3">
      <w:pPr>
        <w:pStyle w:val="NoSpacing"/>
        <w:numPr>
          <w:ilvl w:val="0"/>
          <w:numId w:val="3"/>
        </w:numPr>
      </w:pPr>
      <w:r>
        <w:t>Dobra plodnost</w:t>
      </w:r>
    </w:p>
    <w:p w:rsidR="00596EF3" w:rsidRDefault="00596EF3" w:rsidP="00596EF3">
      <w:pPr>
        <w:pStyle w:val="NoSpacing"/>
        <w:numPr>
          <w:ilvl w:val="0"/>
          <w:numId w:val="3"/>
        </w:numPr>
      </w:pPr>
      <w:r>
        <w:t>Hitra rast</w:t>
      </w:r>
    </w:p>
    <w:p w:rsidR="00596EF3" w:rsidRDefault="00596EF3" w:rsidP="00596EF3">
      <w:pPr>
        <w:pStyle w:val="NoSpacing"/>
        <w:numPr>
          <w:ilvl w:val="0"/>
          <w:numId w:val="3"/>
        </w:numPr>
      </w:pPr>
      <w:r>
        <w:t>Naklonjenost k zamastitvi</w:t>
      </w: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23D16">
        <w:rPr>
          <w:b/>
          <w:sz w:val="24"/>
          <w:szCs w:val="24"/>
        </w:rPr>
        <w:t>EVROPSKA DIVJA SVINJA (sus scrofa ferus)</w:t>
      </w:r>
    </w:p>
    <w:p w:rsidR="00596EF3" w:rsidRDefault="00596EF3" w:rsidP="00596EF3">
      <w:pPr>
        <w:pStyle w:val="NoSpacing"/>
        <w:numPr>
          <w:ilvl w:val="0"/>
          <w:numId w:val="4"/>
        </w:numPr>
      </w:pPr>
      <w:r>
        <w:t>Ozek in ploščat trup, kratka, štrleča ušesa</w:t>
      </w:r>
    </w:p>
    <w:p w:rsidR="00596EF3" w:rsidRDefault="00596EF3" w:rsidP="00596EF3">
      <w:pPr>
        <w:pStyle w:val="NoSpacing"/>
        <w:numPr>
          <w:ilvl w:val="0"/>
          <w:numId w:val="4"/>
        </w:numPr>
      </w:pPr>
      <w:r>
        <w:t>Močne in visoke noge</w:t>
      </w:r>
    </w:p>
    <w:p w:rsidR="00596EF3" w:rsidRDefault="00596EF3" w:rsidP="00596EF3">
      <w:pPr>
        <w:pStyle w:val="NoSpacing"/>
        <w:numPr>
          <w:ilvl w:val="0"/>
          <w:numId w:val="4"/>
        </w:numPr>
      </w:pPr>
      <w:r>
        <w:t>Pozna zrelost</w:t>
      </w:r>
    </w:p>
    <w:p w:rsidR="00596EF3" w:rsidRDefault="00596EF3" w:rsidP="00596EF3">
      <w:pPr>
        <w:pStyle w:val="NoSpacing"/>
        <w:numPr>
          <w:ilvl w:val="0"/>
          <w:numId w:val="4"/>
        </w:numPr>
      </w:pPr>
      <w:r>
        <w:t>Slaba plodnost</w:t>
      </w:r>
    </w:p>
    <w:p w:rsidR="00596EF3" w:rsidRDefault="00596EF3" w:rsidP="00596EF3">
      <w:pPr>
        <w:pStyle w:val="NoSpacing"/>
        <w:numPr>
          <w:ilvl w:val="0"/>
          <w:numId w:val="4"/>
        </w:numPr>
      </w:pPr>
      <w:r>
        <w:t>Slaba rast in dobra odpornost</w:t>
      </w:r>
    </w:p>
    <w:p w:rsidR="00596EF3" w:rsidRDefault="00596EF3" w:rsidP="00596EF3">
      <w:pPr>
        <w:pStyle w:val="NoSpacing"/>
        <w:numPr>
          <w:ilvl w:val="0"/>
          <w:numId w:val="4"/>
        </w:numPr>
      </w:pPr>
      <w:r>
        <w:t>Pujski imajo ob rojstvu po telesu temne vzdolžne proge (livreje), ki se pozneje izgubijo</w:t>
      </w: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  <w:rPr>
          <w:b/>
        </w:rPr>
      </w:pPr>
      <w:r w:rsidRPr="00A23D16">
        <w:rPr>
          <w:b/>
        </w:rPr>
        <w:t>DIVJI PRAŠIČ</w:t>
      </w:r>
      <w:r>
        <w:rPr>
          <w:b/>
        </w:rPr>
        <w:t xml:space="preserve">                              PRIMITIVNI DOMAČI PRAŠIČ                         SODOBNI MESNATI PRAŠIČ</w:t>
      </w:r>
    </w:p>
    <w:p w:rsidR="00596EF3" w:rsidRDefault="00596EF3" w:rsidP="00596EF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A4B4C" wp14:editId="20075557">
                <wp:simplePos x="0" y="0"/>
                <wp:positionH relativeFrom="column">
                  <wp:posOffset>4948555</wp:posOffset>
                </wp:positionH>
                <wp:positionV relativeFrom="paragraph">
                  <wp:posOffset>158115</wp:posOffset>
                </wp:positionV>
                <wp:extent cx="38100" cy="137160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12.45pt" to="392.6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CF5" wp14:editId="3FCF3F3E">
                <wp:simplePos x="0" y="0"/>
                <wp:positionH relativeFrom="column">
                  <wp:posOffset>738505</wp:posOffset>
                </wp:positionH>
                <wp:positionV relativeFrom="paragraph">
                  <wp:posOffset>158114</wp:posOffset>
                </wp:positionV>
                <wp:extent cx="38100" cy="14192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12.45pt" to="61.1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9F801" wp14:editId="556C06F8">
                <wp:simplePos x="0" y="0"/>
                <wp:positionH relativeFrom="column">
                  <wp:posOffset>2405380</wp:posOffset>
                </wp:positionH>
                <wp:positionV relativeFrom="paragraph">
                  <wp:posOffset>158115</wp:posOffset>
                </wp:positionV>
                <wp:extent cx="47625" cy="141922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419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12.45pt" to="193.1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324F" wp14:editId="351ACEDA">
                <wp:simplePos x="0" y="0"/>
                <wp:positionH relativeFrom="column">
                  <wp:posOffset>1871980</wp:posOffset>
                </wp:positionH>
                <wp:positionV relativeFrom="paragraph">
                  <wp:posOffset>158115</wp:posOffset>
                </wp:positionV>
                <wp:extent cx="1133475" cy="9906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90600"/>
                        </a:xfrm>
                        <a:prstGeom prst="ellipse">
                          <a:avLst/>
                        </a:prstGeom>
                        <a:solidFill>
                          <a:srgbClr val="F098C0"/>
                        </a:solidFill>
                        <a:ln>
                          <a:solidFill>
                            <a:srgbClr val="F098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147.4pt;margin-top:12.45pt;width:89.2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" fillcolor="#f098c0" strokecolor="#f098c0" strokeweight="2pt"/>
            </w:pict>
          </mc:Fallback>
        </mc:AlternateContent>
      </w:r>
    </w:p>
    <w:p w:rsidR="00596EF3" w:rsidRDefault="00596EF3" w:rsidP="00596EF3">
      <w:pPr>
        <w:pStyle w:val="NoSpacing"/>
        <w:rPr>
          <w:b/>
        </w:rPr>
      </w:pPr>
    </w:p>
    <w:p w:rsidR="00596EF3" w:rsidRDefault="00596EF3" w:rsidP="00596EF3">
      <w:pPr>
        <w:tabs>
          <w:tab w:val="left" w:pos="7020"/>
        </w:tabs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70A9" wp14:editId="456B01CC">
                <wp:simplePos x="0" y="0"/>
                <wp:positionH relativeFrom="column">
                  <wp:posOffset>4110355</wp:posOffset>
                </wp:positionH>
                <wp:positionV relativeFrom="paragraph">
                  <wp:posOffset>26670</wp:posOffset>
                </wp:positionV>
                <wp:extent cx="1476375" cy="762000"/>
                <wp:effectExtent l="0" t="0" r="28575" b="19050"/>
                <wp:wrapNone/>
                <wp:docPr id="5" name="Pravokotni tri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375" cy="762000"/>
                        </a:xfrm>
                        <a:prstGeom prst="rtTriangle">
                          <a:avLst/>
                        </a:prstGeom>
                        <a:solidFill>
                          <a:srgbClr val="F098C0"/>
                        </a:solidFill>
                        <a:ln>
                          <a:solidFill>
                            <a:srgbClr val="F098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5" o:spid="_x0000_s1026" type="#_x0000_t6" style="position:absolute;margin-left:323.65pt;margin-top:2.1pt;width:116.25pt;height:60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" fillcolor="#f098c0" strokecolor="#f098c0" strokeweight="2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530D96F" wp14:editId="2E124780">
            <wp:extent cx="1499870" cy="786765"/>
            <wp:effectExtent l="0" t="0" r="508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sl-SI"/>
        </w:rPr>
        <w:tab/>
      </w:r>
    </w:p>
    <w:p w:rsidR="00596EF3" w:rsidRDefault="00596EF3" w:rsidP="00596EF3">
      <w:pPr>
        <w:tabs>
          <w:tab w:val="left" w:pos="3435"/>
        </w:tabs>
        <w:rPr>
          <w:lang w:eastAsia="sl-SI"/>
        </w:rPr>
      </w:pPr>
      <w:r>
        <w:rPr>
          <w:lang w:eastAsia="sl-SI"/>
        </w:rPr>
        <w:t xml:space="preserve">      70%                 30%                            50%      50%                                                          30%           70%</w:t>
      </w:r>
    </w:p>
    <w:p w:rsidR="00596EF3" w:rsidRDefault="00596EF3" w:rsidP="00596EF3">
      <w:pPr>
        <w:rPr>
          <w:lang w:eastAsia="sl-SI"/>
        </w:rPr>
      </w:pP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  <w:rPr>
          <w:b/>
        </w:rPr>
      </w:pPr>
      <w:r w:rsidRPr="00871CA0">
        <w:rPr>
          <w:b/>
        </w:rPr>
        <w:t>SPREMEMBE TELESNIH OBLIK OD DIVJEGA DO SODOBNEGA MESNATEGA PRAŠIČA</w:t>
      </w:r>
    </w:p>
    <w:p w:rsidR="00596EF3" w:rsidRDefault="00596EF3" w:rsidP="00596EF3">
      <w:pPr>
        <w:pStyle w:val="NoSpacing"/>
        <w:numPr>
          <w:ilvl w:val="0"/>
          <w:numId w:val="5"/>
        </w:numPr>
      </w:pPr>
      <w:r w:rsidRPr="00871CA0">
        <w:t>P</w:t>
      </w:r>
      <w:r>
        <w:t>oliestričnost živali</w:t>
      </w:r>
    </w:p>
    <w:p w:rsidR="00596EF3" w:rsidRDefault="00596EF3" w:rsidP="00596EF3">
      <w:pPr>
        <w:pStyle w:val="NoSpacing"/>
        <w:numPr>
          <w:ilvl w:val="0"/>
          <w:numId w:val="5"/>
        </w:numPr>
      </w:pPr>
      <w:r>
        <w:t>Povečana plodnost (s 4-8 na 14-18 pujskov letno)</w:t>
      </w:r>
    </w:p>
    <w:p w:rsidR="00596EF3" w:rsidRDefault="00596EF3" w:rsidP="00596EF3">
      <w:pPr>
        <w:pStyle w:val="NoSpacing"/>
        <w:numPr>
          <w:ilvl w:val="0"/>
          <w:numId w:val="5"/>
        </w:numPr>
      </w:pPr>
      <w:r>
        <w:t>Zgodnja zrelost</w:t>
      </w:r>
    </w:p>
    <w:p w:rsidR="00596EF3" w:rsidRDefault="00596EF3" w:rsidP="00596EF3">
      <w:pPr>
        <w:pStyle w:val="NoSpacing"/>
        <w:numPr>
          <w:ilvl w:val="0"/>
          <w:numId w:val="5"/>
        </w:numPr>
      </w:pPr>
      <w:r>
        <w:t>Hitra rast (v istem času 3x teža kot divje svinje)</w:t>
      </w:r>
    </w:p>
    <w:p w:rsidR="00596EF3" w:rsidRDefault="00596EF3" w:rsidP="00596EF3">
      <w:pPr>
        <w:pStyle w:val="NoSpacing"/>
        <w:numPr>
          <w:ilvl w:val="0"/>
          <w:numId w:val="5"/>
        </w:numPr>
      </w:pPr>
      <w:r>
        <w:t>Sprememba sestave telesa (večji delež mesa)</w:t>
      </w:r>
    </w:p>
    <w:p w:rsidR="00596EF3" w:rsidRDefault="00596EF3" w:rsidP="00596EF3">
      <w:pPr>
        <w:pStyle w:val="NoSpacing"/>
        <w:numPr>
          <w:ilvl w:val="0"/>
          <w:numId w:val="5"/>
        </w:numPr>
      </w:pPr>
      <w:r>
        <w:t>Zmanjšana odpornost</w:t>
      </w:r>
    </w:p>
    <w:p w:rsidR="00596EF3" w:rsidRDefault="00596EF3" w:rsidP="00596EF3">
      <w:pPr>
        <w:pStyle w:val="NoSpacing"/>
      </w:pPr>
    </w:p>
    <w:p w:rsidR="00596EF3" w:rsidRPr="00915797" w:rsidRDefault="00596EF3" w:rsidP="00596EF3">
      <w:pPr>
        <w:pStyle w:val="NoSpacing"/>
        <w:rPr>
          <w:b/>
        </w:rPr>
      </w:pPr>
      <w:r w:rsidRPr="00915797">
        <w:rPr>
          <w:b/>
        </w:rPr>
        <w:t>OPREDELITEV POJMA SODOBNA MESNA PASMA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Z tem nazivom označujemo zdajšnje intenzivne pasme prašičev, za prašiče teh pasem je značilno, da so prašiči ponavadi bele barve z dolgim telesom, velika plodnost, hitra rast, ugodna sestava telesa in občutljivost in slabša prilagodljivost</w:t>
      </w:r>
    </w:p>
    <w:p w:rsidR="00596EF3" w:rsidRDefault="00596EF3" w:rsidP="00596EF3">
      <w:pPr>
        <w:pStyle w:val="NoSpacing"/>
      </w:pPr>
    </w:p>
    <w:p w:rsidR="00596EF3" w:rsidRPr="00915797" w:rsidRDefault="00596EF3" w:rsidP="00596EF3">
      <w:pPr>
        <w:pStyle w:val="NoSpacing"/>
        <w:rPr>
          <w:b/>
        </w:rPr>
      </w:pPr>
      <w:r w:rsidRPr="00915797">
        <w:rPr>
          <w:b/>
        </w:rPr>
        <w:t>DELITEV PASEM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Glede na glavni proizvod</w:t>
      </w:r>
    </w:p>
    <w:p w:rsidR="00596EF3" w:rsidRDefault="00596EF3" w:rsidP="00596EF3">
      <w:pPr>
        <w:pStyle w:val="NoSpacing"/>
        <w:numPr>
          <w:ilvl w:val="0"/>
          <w:numId w:val="7"/>
        </w:numPr>
      </w:pPr>
      <w:r>
        <w:t>Mesne pasme</w:t>
      </w:r>
    </w:p>
    <w:p w:rsidR="00596EF3" w:rsidRDefault="00596EF3" w:rsidP="00596EF3">
      <w:pPr>
        <w:pStyle w:val="NoSpacing"/>
        <w:numPr>
          <w:ilvl w:val="0"/>
          <w:numId w:val="7"/>
        </w:numPr>
      </w:pPr>
      <w:r>
        <w:t>Mastne pasme</w:t>
      </w:r>
    </w:p>
    <w:p w:rsidR="00596EF3" w:rsidRDefault="00596EF3" w:rsidP="00596EF3">
      <w:pPr>
        <w:pStyle w:val="NoSpacing"/>
        <w:numPr>
          <w:ilvl w:val="0"/>
          <w:numId w:val="7"/>
        </w:numPr>
      </w:pPr>
      <w:r>
        <w:t>Mesno – mastne pasme</w:t>
      </w:r>
    </w:p>
    <w:p w:rsidR="00596EF3" w:rsidRDefault="00596EF3" w:rsidP="00596EF3">
      <w:pPr>
        <w:pStyle w:val="NoSpacing"/>
      </w:pPr>
    </w:p>
    <w:p w:rsidR="00596EF3" w:rsidRPr="00905E7F" w:rsidRDefault="00596EF3" w:rsidP="00596EF3">
      <w:pPr>
        <w:pStyle w:val="NoSpacing"/>
        <w:rPr>
          <w:b/>
        </w:rPr>
      </w:pPr>
      <w:r w:rsidRPr="00905E7F">
        <w:rPr>
          <w:b/>
        </w:rPr>
        <w:t>PASME PRAŠIČEV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Švedska landrace                L               11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Large white                          LW           22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Duroc                                    D              33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Pietrain                                 P               44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Nemška landrace                NL            55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Krškopoljec                           K              88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>Linija 12                                 L12          12</w:t>
      </w:r>
    </w:p>
    <w:p w:rsidR="00596EF3" w:rsidRDefault="00596EF3" w:rsidP="00596EF3">
      <w:pPr>
        <w:pStyle w:val="NoSpacing"/>
        <w:numPr>
          <w:ilvl w:val="0"/>
          <w:numId w:val="6"/>
        </w:numPr>
      </w:pPr>
      <w:r>
        <w:t xml:space="preserve">Linijs 53                                 L53          53   </w:t>
      </w:r>
    </w:p>
    <w:p w:rsidR="00596EF3" w:rsidRDefault="00596EF3" w:rsidP="00596EF3">
      <w:pPr>
        <w:pStyle w:val="NoSpacing"/>
      </w:pP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VELIKI BELI PRAŠIČ = LARGE WHITE = veliki jorkšir = Edelschwein -22</w:t>
      </w:r>
    </w:p>
    <w:p w:rsidR="00596EF3" w:rsidRPr="00CD3BF9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Visok, srednje dolg</w:t>
      </w:r>
    </w:p>
    <w:p w:rsidR="00596EF3" w:rsidRPr="00CD3BF9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Bele ščetine in bela koža</w:t>
      </w:r>
    </w:p>
    <w:p w:rsidR="00596EF3" w:rsidRPr="00CD3BF9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Pokončna ušesa</w:t>
      </w:r>
    </w:p>
    <w:p w:rsidR="00596EF3" w:rsidRPr="00CD3BF9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Široka glava</w:t>
      </w:r>
    </w:p>
    <w:p w:rsidR="00596EF3" w:rsidRPr="00CD3BF9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Svinja: plečna višina: 80cm   telesna masa: 280kg</w:t>
      </w:r>
    </w:p>
    <w:p w:rsidR="00596EF3" w:rsidRPr="00CD3BF9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Merjasec: PV: 85cm   T: 320kg</w:t>
      </w:r>
    </w:p>
    <w:p w:rsidR="00596EF3" w:rsidRPr="0020490F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srednje dobra rast mišic, dobre šunke</w:t>
      </w:r>
    </w:p>
    <w:p w:rsidR="00596EF3" w:rsidRPr="0020490F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zelo dobro izkoriščanje krme (2,8) z dnevnim prirastom do 750g (370-922)</w:t>
      </w:r>
    </w:p>
    <w:p w:rsidR="00596EF3" w:rsidRPr="0020490F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slaba odpornost na stres</w:t>
      </w:r>
    </w:p>
    <w:p w:rsidR="00596EF3" w:rsidRPr="007C1F54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dobra plodnost (9,66; 10-12)</w:t>
      </w:r>
    </w:p>
    <w:p w:rsidR="00596EF3" w:rsidRPr="007C1F54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pujski so zelo občutljivi, velike izgube</w:t>
      </w:r>
    </w:p>
    <w:p w:rsidR="00596EF3" w:rsidRPr="007C1F54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primeren za gospodarska križanja in za vzrejo svinj križank</w:t>
      </w:r>
    </w:p>
    <w:p w:rsidR="00596EF3" w:rsidRPr="00BB4DEB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t>100-110kg pri starosti 160 dni</w:t>
      </w:r>
    </w:p>
    <w:p w:rsidR="00596EF3" w:rsidRPr="00BB4DEB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rPr>
          <w:i/>
        </w:rPr>
        <w:t>Izvira iz Velik Britanije</w:t>
      </w:r>
    </w:p>
    <w:p w:rsidR="00596EF3" w:rsidRPr="00E34003" w:rsidRDefault="00596EF3" w:rsidP="00596EF3">
      <w:pPr>
        <w:pStyle w:val="NoSpacing"/>
        <w:numPr>
          <w:ilvl w:val="0"/>
          <w:numId w:val="8"/>
        </w:numPr>
        <w:rPr>
          <w:b/>
        </w:rPr>
      </w:pPr>
      <w:r>
        <w:rPr>
          <w:i/>
        </w:rPr>
        <w:t>Prašiči te pasme so sodelovali pri nastanku praktično vseh sodobnih pasem prašičev na svetu</w:t>
      </w: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LANDRACE</w:t>
      </w:r>
    </w:p>
    <w:p w:rsidR="00596EF3" w:rsidRPr="00E34003" w:rsidRDefault="00596EF3" w:rsidP="00596EF3">
      <w:pPr>
        <w:pStyle w:val="NoSpacing"/>
        <w:numPr>
          <w:ilvl w:val="0"/>
          <w:numId w:val="9"/>
        </w:numPr>
        <w:rPr>
          <w:b/>
        </w:rPr>
      </w:pPr>
      <w:r>
        <w:t>Velik okvir</w:t>
      </w:r>
    </w:p>
    <w:p w:rsidR="00596EF3" w:rsidRPr="00E34003" w:rsidRDefault="00596EF3" w:rsidP="00596EF3">
      <w:pPr>
        <w:pStyle w:val="NoSpacing"/>
        <w:numPr>
          <w:ilvl w:val="0"/>
          <w:numId w:val="9"/>
        </w:numPr>
        <w:rPr>
          <w:b/>
        </w:rPr>
      </w:pPr>
      <w:r>
        <w:t>Dolg trup</w:t>
      </w:r>
    </w:p>
    <w:p w:rsidR="00596EF3" w:rsidRPr="00E34003" w:rsidRDefault="00596EF3" w:rsidP="00596EF3">
      <w:pPr>
        <w:pStyle w:val="NoSpacing"/>
        <w:numPr>
          <w:ilvl w:val="0"/>
          <w:numId w:val="9"/>
        </w:numPr>
        <w:rPr>
          <w:b/>
        </w:rPr>
      </w:pPr>
      <w:r>
        <w:t>Bele ščetine in bela koža</w:t>
      </w:r>
    </w:p>
    <w:p w:rsidR="00596EF3" w:rsidRPr="00E34003" w:rsidRDefault="00596EF3" w:rsidP="00596EF3">
      <w:pPr>
        <w:pStyle w:val="NoSpacing"/>
        <w:numPr>
          <w:ilvl w:val="0"/>
          <w:numId w:val="9"/>
        </w:numPr>
        <w:rPr>
          <w:b/>
        </w:rPr>
      </w:pPr>
      <w:r>
        <w:t>Dolga glava</w:t>
      </w:r>
    </w:p>
    <w:p w:rsidR="00596EF3" w:rsidRPr="00E34003" w:rsidRDefault="00596EF3" w:rsidP="00596EF3">
      <w:pPr>
        <w:pStyle w:val="NoSpacing"/>
        <w:numPr>
          <w:ilvl w:val="0"/>
          <w:numId w:val="9"/>
        </w:numPr>
        <w:rPr>
          <w:b/>
        </w:rPr>
      </w:pPr>
      <w:r>
        <w:t>Povešena ušesa</w:t>
      </w:r>
    </w:p>
    <w:p w:rsidR="00596EF3" w:rsidRPr="00E34003" w:rsidRDefault="00596EF3" w:rsidP="00596EF3">
      <w:pPr>
        <w:pStyle w:val="NoSpacing"/>
        <w:numPr>
          <w:ilvl w:val="0"/>
          <w:numId w:val="9"/>
        </w:numPr>
        <w:rPr>
          <w:b/>
        </w:rPr>
      </w:pPr>
      <w:r>
        <w:t>Srednje telesne mase</w:t>
      </w: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NEMŠKA LANDRACE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 w:rsidRPr="00E34003">
        <w:t>Zelo dobra rast mišičnine in maščob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>
        <w:lastRenderedPageBreak/>
        <w:t>Visok odstotek večvrednih telesnih delov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>
        <w:t>Dnevni prirasti 820g (319-966)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>
        <w:t>Dobra plodnost (v primerjavi z drugimi sodobnimi manj; 9,28)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>
        <w:t>Zelo dobre vzrejne lastnosti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>
        <w:t>Primerna kot maternalna linija za križanje 100-110kg in starosti 170 dni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>
        <w:t>Dnevni…</w:t>
      </w:r>
    </w:p>
    <w:p w:rsidR="00596EF3" w:rsidRPr="00671BCE" w:rsidRDefault="00596EF3" w:rsidP="00596EF3">
      <w:pPr>
        <w:pStyle w:val="NoSpacing"/>
        <w:numPr>
          <w:ilvl w:val="0"/>
          <w:numId w:val="10"/>
        </w:numPr>
      </w:pPr>
      <w:r>
        <w:rPr>
          <w:i/>
        </w:rPr>
        <w:t>Bele barve</w:t>
      </w:r>
    </w:p>
    <w:p w:rsidR="00596EF3" w:rsidRDefault="00596EF3" w:rsidP="00596EF3">
      <w:pPr>
        <w:pStyle w:val="NoSpacing"/>
        <w:numPr>
          <w:ilvl w:val="0"/>
          <w:numId w:val="10"/>
        </w:numPr>
      </w:pPr>
      <w:r>
        <w:rPr>
          <w:i/>
        </w:rPr>
        <w:t>Viseča ušesa</w:t>
      </w: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PIETRAIN – 44</w:t>
      </w:r>
    </w:p>
    <w:p w:rsidR="00596EF3" w:rsidRPr="00871CA0" w:rsidRDefault="00596EF3" w:rsidP="00596EF3">
      <w:pPr>
        <w:pStyle w:val="NoSpacing"/>
        <w:numPr>
          <w:ilvl w:val="0"/>
          <w:numId w:val="11"/>
        </w:numPr>
      </w:pPr>
      <w:r>
        <w:t>Črno bela pisana pasma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Srednjega okvirja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Tanke noge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Lahka glava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Srednje dolgo in pravokotno telo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Za to pasmo so značilne…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Svinja: PV:76cm   T:266kg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Merjasec: PV: 80cm   T:277kg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Izrazito dobro razvita šunka, pleče, z malo maščob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Povprečno izkoriščanje krme (3,34)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Zelo občutljiva žival na stres (visok delež živali H+)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Meso slabe kakovosti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Dnevni prirast 212-608g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90-95kg pri starosti 180 dni</w:t>
      </w:r>
    </w:p>
    <w:p w:rsidR="00596EF3" w:rsidRDefault="00596EF3" w:rsidP="00596EF3">
      <w:pPr>
        <w:pStyle w:val="NoSpacing"/>
        <w:numPr>
          <w:ilvl w:val="0"/>
          <w:numId w:val="11"/>
        </w:numPr>
      </w:pPr>
      <w:r>
        <w:t>Primeren je kot merjasec za uporabno križanje in za vzrejo svinj križank…</w:t>
      </w: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DUROC – 33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Velikega okvirja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Enobarven, od živo rdeče do rdeče rjave barve, lahko tudi pokrit s črnimi madeži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Prašiči te pasme imajo…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Svinja: PV: 82cm   T: 300kg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Merjasec: PV: 90cm   T: 350kg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Robustna žival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Odlične matere z veliko mleka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Nižja plodnost (8,88)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Vse živali H-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Prirast je dober (362-879)</w:t>
      </w:r>
    </w:p>
    <w:p w:rsidR="00596EF3" w:rsidRDefault="00596EF3" w:rsidP="00596EF3">
      <w:pPr>
        <w:pStyle w:val="NoSpacing"/>
        <w:numPr>
          <w:ilvl w:val="0"/>
          <w:numId w:val="12"/>
        </w:numPr>
      </w:pPr>
      <w:r>
        <w:t>Konverzija zelo dobra…</w:t>
      </w:r>
    </w:p>
    <w:p w:rsidR="00596EF3" w:rsidRPr="00671BCE" w:rsidRDefault="00596EF3" w:rsidP="00596EF3">
      <w:pPr>
        <w:pStyle w:val="NoSpacing"/>
        <w:numPr>
          <w:ilvl w:val="0"/>
          <w:numId w:val="12"/>
        </w:numPr>
        <w:rPr>
          <w:i/>
        </w:rPr>
      </w:pPr>
      <w:r w:rsidRPr="00671BCE">
        <w:rPr>
          <w:i/>
        </w:rPr>
        <w:t>Izvira iz ZDA</w:t>
      </w:r>
    </w:p>
    <w:p w:rsidR="00596EF3" w:rsidRDefault="00596EF3" w:rsidP="00596EF3">
      <w:pPr>
        <w:pStyle w:val="NoSpacing"/>
        <w:numPr>
          <w:ilvl w:val="0"/>
          <w:numId w:val="12"/>
        </w:numPr>
        <w:rPr>
          <w:i/>
        </w:rPr>
      </w:pPr>
      <w:r w:rsidRPr="00671BCE">
        <w:rPr>
          <w:i/>
        </w:rPr>
        <w:t xml:space="preserve">Seski </w:t>
      </w:r>
      <w:r>
        <w:rPr>
          <w:i/>
        </w:rPr>
        <w:t xml:space="preserve">so malo </w:t>
      </w:r>
      <w:r w:rsidRPr="00671BCE">
        <w:rPr>
          <w:i/>
        </w:rPr>
        <w:t>števni</w:t>
      </w:r>
      <w:r>
        <w:rPr>
          <w:i/>
        </w:rPr>
        <w:t xml:space="preserve"> in nepravilno razporejeni</w:t>
      </w:r>
    </w:p>
    <w:p w:rsidR="00596EF3" w:rsidRPr="00671BCE" w:rsidRDefault="00596EF3" w:rsidP="00596EF3">
      <w:pPr>
        <w:pStyle w:val="NoSpacing"/>
        <w:numPr>
          <w:ilvl w:val="0"/>
          <w:numId w:val="12"/>
        </w:numPr>
        <w:rPr>
          <w:i/>
        </w:rPr>
      </w:pPr>
      <w:r>
        <w:rPr>
          <w:i/>
        </w:rPr>
        <w:t>Marmoriranost mesa</w:t>
      </w: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HAMPSHIRE – 00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Srednjega okvirja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Črna glava, noge in prsi bele barve, zadnji del telesa črn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Prašiči imajo relativno kratke noge in pokončna ušesa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Dobra plodnost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Dobre matere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Uporabljajo se v hibridnih programih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Svinja: PV: 80cm   T: 280kg</w:t>
      </w:r>
    </w:p>
    <w:p w:rsidR="00596EF3" w:rsidRDefault="00596EF3" w:rsidP="00596EF3">
      <w:pPr>
        <w:pStyle w:val="NoSpacing"/>
        <w:numPr>
          <w:ilvl w:val="0"/>
          <w:numId w:val="13"/>
        </w:numPr>
      </w:pPr>
      <w:r>
        <w:t>Merjasec: PV:85cm   T: 320kg</w:t>
      </w: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MANGALICA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Velikega okvirja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Siva barva kože, obrasla s ščetinami rjavkaste barve, ki so zavite, rumene barve podvolna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Tace in rilec so črne barve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Ušesa so srednje velika in naprej viseča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Hrbet je srednje dolg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Izredno obraščeno z volno ob bokih nekoliko manj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Močne noge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Svinja: PV: 75cm   T: 300kg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Merjasec: PV: 85cm   T: 350kg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Odporna na mraz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Pasma se uvršča v »Speckschwein«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Imajo dobro plodnost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Dobre matere</w:t>
      </w:r>
    </w:p>
    <w:p w:rsidR="00596EF3" w:rsidRDefault="00596EF3" w:rsidP="00596EF3">
      <w:pPr>
        <w:pStyle w:val="NoSpacing"/>
        <w:numPr>
          <w:ilvl w:val="0"/>
          <w:numId w:val="14"/>
        </w:numPr>
      </w:pPr>
      <w:r>
        <w:t>Uporabljene v hibridnih programih</w:t>
      </w:r>
    </w:p>
    <w:p w:rsidR="00596EF3" w:rsidRDefault="00596EF3" w:rsidP="00596EF3">
      <w:pPr>
        <w:pStyle w:val="NoSpacing"/>
      </w:pPr>
    </w:p>
    <w:p w:rsidR="00596EF3" w:rsidRPr="00820E7C" w:rsidRDefault="00596EF3" w:rsidP="00596EF3">
      <w:pPr>
        <w:pStyle w:val="NoSpacing"/>
        <w:rPr>
          <w:b/>
          <w:sz w:val="24"/>
          <w:szCs w:val="24"/>
        </w:rPr>
      </w:pPr>
      <w:r w:rsidRPr="00820E7C">
        <w:rPr>
          <w:b/>
          <w:sz w:val="24"/>
          <w:szCs w:val="24"/>
        </w:rPr>
        <w:t>GÖTTINGENSKI MINI PRAŠIČ</w:t>
      </w:r>
    </w:p>
    <w:p w:rsidR="00596EF3" w:rsidRDefault="00596EF3" w:rsidP="00596EF3">
      <w:pPr>
        <w:pStyle w:val="NoSpacing"/>
        <w:numPr>
          <w:ilvl w:val="0"/>
          <w:numId w:val="15"/>
        </w:numPr>
      </w:pPr>
      <w:r>
        <w:t>Uporablja se za poskuse</w:t>
      </w:r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F3"/>
    <w:multiLevelType w:val="hybridMultilevel"/>
    <w:tmpl w:val="0FAA66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902"/>
    <w:multiLevelType w:val="hybridMultilevel"/>
    <w:tmpl w:val="3372133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A0876"/>
    <w:multiLevelType w:val="hybridMultilevel"/>
    <w:tmpl w:val="702EF5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AD1"/>
    <w:multiLevelType w:val="hybridMultilevel"/>
    <w:tmpl w:val="E22EA0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672C"/>
    <w:multiLevelType w:val="hybridMultilevel"/>
    <w:tmpl w:val="B7C6B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23EB"/>
    <w:multiLevelType w:val="hybridMultilevel"/>
    <w:tmpl w:val="0838C89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3F6CF1"/>
    <w:multiLevelType w:val="hybridMultilevel"/>
    <w:tmpl w:val="3CC8400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6762AD"/>
    <w:multiLevelType w:val="hybridMultilevel"/>
    <w:tmpl w:val="9FA4BF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A5D1E"/>
    <w:multiLevelType w:val="hybridMultilevel"/>
    <w:tmpl w:val="1C925B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1139"/>
    <w:multiLevelType w:val="hybridMultilevel"/>
    <w:tmpl w:val="F0EA06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163BD"/>
    <w:multiLevelType w:val="hybridMultilevel"/>
    <w:tmpl w:val="8F6225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35068"/>
    <w:multiLevelType w:val="hybridMultilevel"/>
    <w:tmpl w:val="70029A0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4594E"/>
    <w:multiLevelType w:val="hybridMultilevel"/>
    <w:tmpl w:val="E8A487D8"/>
    <w:lvl w:ilvl="0" w:tplc="CA5A68F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64F92"/>
    <w:multiLevelType w:val="hybridMultilevel"/>
    <w:tmpl w:val="8EACFA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359CF"/>
    <w:multiLevelType w:val="hybridMultilevel"/>
    <w:tmpl w:val="336E7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C"/>
    <w:rsid w:val="004B076C"/>
    <w:rsid w:val="00596EF3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6EF3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596EF3"/>
    <w:rPr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6EF3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596EF3"/>
    <w:rPr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2015-02-18T21:18:00Z</dcterms:created>
  <dcterms:modified xsi:type="dcterms:W3CDTF">2015-02-18T21:18:00Z</dcterms:modified>
</cp:coreProperties>
</file>