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8F" w:rsidRDefault="00CC0C8F" w:rsidP="00CC0C8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DELNIŠKA DRUŽBA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je družba, ki ima osnovni kapital razdeljen na delnice in odgovarja upnikom za svoje obveznosti le s svojim premoženjem, delničarji pa za obveznosti družbe ne odgovarjajo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</w:p>
    <w:p w:rsidR="00CC0C8F" w:rsidRDefault="00CC0C8F" w:rsidP="00CC0C8F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Osnovni kapital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število delnic x nominalni znesek = osnovni kapital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nominalni znesek = vrednost delnice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osnovni kapital na nominalni znesek se glasi v evrih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najnižji znesek osnovnega kapitala je 25.000 €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</w:p>
    <w:p w:rsidR="00CC0C8F" w:rsidRDefault="00CC0C8F" w:rsidP="00CC0C8F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Oblika in najnižji znesek delnic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delnice z nominalnim zneskom:</w:t>
      </w:r>
    </w:p>
    <w:p w:rsidR="00CC0C8F" w:rsidRDefault="00CC0C8F" w:rsidP="00CC0C8F">
      <w:pPr>
        <w:ind w:left="28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glasiti se morajo najmanj na 1 € ali njegov večkratnik</w:t>
      </w:r>
    </w:p>
    <w:p w:rsidR="00CC0C8F" w:rsidRDefault="00CC0C8F" w:rsidP="00CC0C8F">
      <w:pPr>
        <w:ind w:left="28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delež delnice z minimalnim zneskom v osnovnem kapitalu se določa po razmerju med njenim nominalnim zneskom in zneskom osnovnega kapitala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kosovne delnice:</w:t>
      </w:r>
    </w:p>
    <w:p w:rsidR="00CC0C8F" w:rsidRDefault="00CC0C8F" w:rsidP="00CC0C8F">
      <w:pPr>
        <w:ind w:left="16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se ne glasijo na nominalni znesek</w:t>
      </w:r>
    </w:p>
    <w:p w:rsidR="00CC0C8F" w:rsidRDefault="00CC0C8F" w:rsidP="00CC0C8F">
      <w:pPr>
        <w:ind w:left="16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vsaka delnica ima enak delež in pripadajoč znesek v osnovnem kapitalu</w:t>
      </w:r>
    </w:p>
    <w:p w:rsidR="00CC0C8F" w:rsidRDefault="00CC0C8F" w:rsidP="00CC0C8F">
      <w:pPr>
        <w:ind w:left="16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pripadajoč znesek je znesek, ki pripada posamezni kosovni delnici in ne sme biti manjši od 1 €</w:t>
      </w:r>
    </w:p>
    <w:p w:rsidR="00CC0C8F" w:rsidRDefault="00CC0C8F" w:rsidP="00CC0C8F">
      <w:pPr>
        <w:ind w:left="16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delež posamezne kosovne delnice v osnovnem kapitalu se določa glede na število kosovnih delnic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</w:p>
    <w:p w:rsidR="00CC0C8F" w:rsidRDefault="00CC0C8F" w:rsidP="00CC0C8F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Delnice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so vrednostni papirji, ki se glasijo na ime ali prinosnika (tisti, ki ima delnico, lahko uveljavlja pravice)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je vrednostna listina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iz njih izhaja vsebina članskih pravice (lastnik delnice – delničar ima določene premoženjske in upravljavske pravice)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delnice z enako pravico sestavljajo en razred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</w:t>
      </w:r>
      <w:r>
        <w:rPr>
          <w:rFonts w:ascii="Comic Sans MS" w:hAnsi="Comic Sans MS"/>
          <w:sz w:val="20"/>
          <w:szCs w:val="20"/>
          <w:u w:val="single"/>
        </w:rPr>
        <w:t>sestavine:</w:t>
      </w:r>
    </w:p>
    <w:p w:rsidR="00CC0C8F" w:rsidRDefault="00CC0C8F" w:rsidP="00CC0C8F">
      <w:pPr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plašč vsebuje: oznako, razred, firmo, sedež, ime oz. prenos, vrednost, nominalno vrednost, serijsko številko, roke in kraj izplačila</w:t>
      </w:r>
    </w:p>
    <w:p w:rsidR="00CC0C8F" w:rsidRDefault="00CC0C8F" w:rsidP="00CC0C8F">
      <w:pPr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kuponska pola – izplačilo dividend</w:t>
      </w:r>
    </w:p>
    <w:p w:rsidR="00CC0C8F" w:rsidRDefault="00CC0C8F" w:rsidP="00CC0C8F">
      <w:pPr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• talon (uveljavljanje nove </w:t>
      </w:r>
      <w:proofErr w:type="spellStart"/>
      <w:r>
        <w:rPr>
          <w:rFonts w:ascii="Comic Sans MS" w:hAnsi="Comic Sans MS"/>
          <w:sz w:val="20"/>
          <w:szCs w:val="20"/>
        </w:rPr>
        <w:t>talonske</w:t>
      </w:r>
      <w:proofErr w:type="spellEnd"/>
      <w:r>
        <w:rPr>
          <w:rFonts w:ascii="Comic Sans MS" w:hAnsi="Comic Sans MS"/>
          <w:sz w:val="20"/>
          <w:szCs w:val="20"/>
        </w:rPr>
        <w:t xml:space="preserve"> pole)</w:t>
      </w:r>
    </w:p>
    <w:p w:rsidR="00CC0C8F" w:rsidRDefault="00CC0C8F" w:rsidP="00CC0C8F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* </w:t>
      </w:r>
      <w:r>
        <w:rPr>
          <w:rFonts w:ascii="Comic Sans MS" w:hAnsi="Comic Sans MS"/>
          <w:sz w:val="20"/>
          <w:szCs w:val="20"/>
          <w:u w:val="single"/>
        </w:rPr>
        <w:t>navadne oz. redne delnice:</w:t>
      </w:r>
    </w:p>
    <w:p w:rsidR="00CC0C8F" w:rsidRDefault="00CC0C8F" w:rsidP="00CC0C8F">
      <w:pPr>
        <w:ind w:firstLine="25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pravica do udeležbe pri upravljanju družbe</w:t>
      </w:r>
    </w:p>
    <w:p w:rsidR="00CC0C8F" w:rsidRDefault="00CC0C8F" w:rsidP="00CC0C8F">
      <w:pPr>
        <w:ind w:firstLine="25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pravica do dela dobička - dividende</w:t>
      </w:r>
    </w:p>
    <w:p w:rsidR="00CC0C8F" w:rsidRDefault="00CC0C8F" w:rsidP="00CC0C8F">
      <w:pPr>
        <w:ind w:firstLine="25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pravica do deleža pri likvidaciji oz. stečaju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</w:t>
      </w:r>
      <w:r>
        <w:rPr>
          <w:rFonts w:ascii="Comic Sans MS" w:hAnsi="Comic Sans MS"/>
          <w:sz w:val="20"/>
          <w:szCs w:val="20"/>
          <w:u w:val="single"/>
        </w:rPr>
        <w:t>prednostne delnice - zagotavljajo še prednostne pravice: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CC0C8F" w:rsidRDefault="00CC0C8F" w:rsidP="00CC0C8F">
      <w:pPr>
        <w:ind w:left="54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vnaprej določenih zneskov</w:t>
      </w:r>
    </w:p>
    <w:p w:rsidR="00CC0C8F" w:rsidRDefault="00CC0C8F" w:rsidP="00CC0C8F">
      <w:pPr>
        <w:ind w:left="54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pri izplačilu ob likvidaciji</w:t>
      </w:r>
    </w:p>
    <w:p w:rsidR="00CC0C8F" w:rsidRDefault="00CC0C8F" w:rsidP="00CC0C8F">
      <w:pPr>
        <w:ind w:left="54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druge pravice določene s statutom</w:t>
      </w:r>
    </w:p>
    <w:p w:rsidR="00CC0C8F" w:rsidRDefault="00CC0C8F" w:rsidP="00CC0C8F">
      <w:pPr>
        <w:ind w:left="54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lahko so brez oz. z omejeno glasovalno pravico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</w:t>
      </w:r>
      <w:r>
        <w:rPr>
          <w:rFonts w:ascii="Comic Sans MS" w:hAnsi="Comic Sans MS"/>
          <w:sz w:val="20"/>
          <w:szCs w:val="20"/>
          <w:u w:val="single"/>
        </w:rPr>
        <w:t>sklep o izdaji delnic:</w:t>
      </w:r>
    </w:p>
    <w:p w:rsidR="00CC0C8F" w:rsidRDefault="00CC0C8F" w:rsidP="00CC0C8F">
      <w:pPr>
        <w:ind w:firstLine="19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sprejme skupščina oz. ustanovitelji</w:t>
      </w:r>
    </w:p>
    <w:p w:rsidR="00CC0C8F" w:rsidRDefault="00CC0C8F" w:rsidP="00CC0C8F">
      <w:pPr>
        <w:ind w:firstLine="19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plačilo delnic se opravi  denarju ali v stvarnih vložkih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* </w:t>
      </w:r>
      <w:r>
        <w:rPr>
          <w:rFonts w:ascii="Comic Sans MS" w:hAnsi="Comic Sans MS"/>
          <w:sz w:val="20"/>
          <w:szCs w:val="20"/>
          <w:u w:val="single"/>
        </w:rPr>
        <w:t>imenske delnice</w:t>
      </w:r>
      <w:r>
        <w:rPr>
          <w:rFonts w:ascii="Comic Sans MS" w:hAnsi="Comic Sans MS"/>
          <w:sz w:val="20"/>
          <w:szCs w:val="20"/>
        </w:rPr>
        <w:t>:</w:t>
      </w:r>
    </w:p>
    <w:p w:rsidR="00CC0C8F" w:rsidRDefault="00CC0C8F" w:rsidP="00CC0C8F">
      <w:pPr>
        <w:ind w:left="16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se vpišejo v delniško knjigo z imetnikovo oznako oz. z imenom in prebivališčem imetnika</w:t>
      </w:r>
    </w:p>
    <w:p w:rsidR="00CC0C8F" w:rsidRDefault="00CC0C8F" w:rsidP="00CC0C8F">
      <w:pPr>
        <w:ind w:left="16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• prenašajo se z </w:t>
      </w:r>
      <w:proofErr w:type="spellStart"/>
      <w:r>
        <w:rPr>
          <w:rFonts w:ascii="Comic Sans MS" w:hAnsi="Comic Sans MS"/>
          <w:sz w:val="20"/>
          <w:szCs w:val="20"/>
        </w:rPr>
        <w:t>indosamentom</w:t>
      </w:r>
      <w:proofErr w:type="spellEnd"/>
      <w:r>
        <w:rPr>
          <w:rFonts w:ascii="Comic Sans MS" w:hAnsi="Comic Sans MS"/>
          <w:sz w:val="20"/>
          <w:szCs w:val="20"/>
        </w:rPr>
        <w:t xml:space="preserve"> (tu je smiselna uporaba določb o menici) – ne delnico zapišemo na koga prenesemo delniško pravico</w:t>
      </w:r>
    </w:p>
    <w:p w:rsidR="00CC0C8F" w:rsidRDefault="00CC0C8F" w:rsidP="00CC0C8F">
      <w:pPr>
        <w:ind w:left="16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danes se delnice vedno bolj povaljajo v nematerializirani obliki kot zapis v delniški knjigi (določba Zakona o nematerializiranih vrednostnih papirjih)</w:t>
      </w:r>
    </w:p>
    <w:p w:rsidR="00CC0C8F" w:rsidRDefault="00CC0C8F" w:rsidP="00CC0C8F">
      <w:pPr>
        <w:ind w:left="16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če ima več upravičencev 1 delnico jih na skupščini predstavlja zastopnik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</w:t>
      </w:r>
      <w:r>
        <w:rPr>
          <w:rFonts w:ascii="Comic Sans MS" w:hAnsi="Comic Sans MS"/>
          <w:sz w:val="20"/>
          <w:szCs w:val="20"/>
          <w:u w:val="single"/>
        </w:rPr>
        <w:t>lastne delnice:</w:t>
      </w:r>
    </w:p>
    <w:p w:rsidR="00CC0C8F" w:rsidRDefault="00CC0C8F" w:rsidP="00CC0C8F">
      <w:pPr>
        <w:ind w:left="16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delniška družba sme izjemoma kupovati oz. pridobivati svoje lastne delnice</w:t>
      </w:r>
    </w:p>
    <w:p w:rsidR="00CC0C8F" w:rsidRDefault="00CC0C8F" w:rsidP="00CC0C8F">
      <w:pPr>
        <w:ind w:left="16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nima ne glasovalnih ne delitvenih pravic</w:t>
      </w:r>
    </w:p>
    <w:p w:rsidR="00CC0C8F" w:rsidRDefault="00CC0C8F" w:rsidP="00CC0C8F">
      <w:pPr>
        <w:ind w:left="16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izjema: če se preprečuje hudo neposredno škodo, če se v 1 letu ponudijo v odkup delavcem družbe, če so namenjene odpravnini, če je pridobitev neodplačana,  zmanjšanje osnovnega kapitala za desetkrat,…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potrdilo o izdanih delnicah vsebuje navedbo o številu izdanih delnic – </w:t>
      </w:r>
      <w:proofErr w:type="spellStart"/>
      <w:r>
        <w:rPr>
          <w:rFonts w:ascii="Comic Sans MS" w:hAnsi="Comic Sans MS"/>
          <w:sz w:val="20"/>
          <w:szCs w:val="20"/>
        </w:rPr>
        <w:t>izkazni</w:t>
      </w:r>
      <w:proofErr w:type="spellEnd"/>
      <w:r>
        <w:rPr>
          <w:rFonts w:ascii="Comic Sans MS" w:hAnsi="Comic Sans MS"/>
          <w:sz w:val="20"/>
          <w:szCs w:val="20"/>
        </w:rPr>
        <w:t xml:space="preserve"> papir ki nam daje pravico do udeležbe in glasovanja na skupščini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</w:t>
      </w:r>
      <w:proofErr w:type="spellStart"/>
      <w:r>
        <w:rPr>
          <w:rFonts w:ascii="Comic Sans MS" w:hAnsi="Comic Sans MS"/>
          <w:sz w:val="20"/>
          <w:szCs w:val="20"/>
        </w:rPr>
        <w:t>začasnice</w:t>
      </w:r>
      <w:proofErr w:type="spellEnd"/>
      <w:r>
        <w:rPr>
          <w:rFonts w:ascii="Comic Sans MS" w:hAnsi="Comic Sans MS"/>
          <w:sz w:val="20"/>
          <w:szCs w:val="20"/>
        </w:rPr>
        <w:t xml:space="preserve"> se izročajo pred izdajo delnic, torej pred ustanovitvijo in so potrdila o udeležbi, ki vsebujejo enake pravice kot delnice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</w:p>
    <w:p w:rsidR="00CC0C8F" w:rsidRDefault="00CC0C8F" w:rsidP="00CC0C8F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Simultana ustanovitev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ustanovitelji imajo dovolj kapitala za ustanovitev in h družbi ne želijo pritegniti drugih delničarjev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ustanovitelji sprejmejo statut in prevzamejo vse delnice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delnice se vplačajo v denarju ali s stvarnimi vložki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družbeniki imenujejo nadzorni svet in revizorja (opravi revizijo o ustanovitvi in izda poročilo)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ustanovitelji izdelajo ustanovitveno poročilo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družbo zastopnik (uprava ali upravni odbor ali prokurist) prijavi za vpis v register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</w:p>
    <w:p w:rsidR="00CC0C8F" w:rsidRDefault="00CC0C8F" w:rsidP="00CC0C8F">
      <w:pPr>
        <w:rPr>
          <w:rFonts w:ascii="Comic Sans MS" w:hAnsi="Comic Sans MS"/>
          <w:b/>
          <w:sz w:val="20"/>
          <w:szCs w:val="20"/>
          <w:u w:val="single"/>
        </w:rPr>
      </w:pPr>
      <w:proofErr w:type="spellStart"/>
      <w:r>
        <w:rPr>
          <w:rFonts w:ascii="Comic Sans MS" w:hAnsi="Comic Sans MS"/>
          <w:b/>
          <w:sz w:val="20"/>
          <w:szCs w:val="20"/>
          <w:u w:val="single"/>
        </w:rPr>
        <w:t>Sukcesivna</w:t>
      </w:r>
      <w:proofErr w:type="spellEnd"/>
      <w:r>
        <w:rPr>
          <w:rFonts w:ascii="Comic Sans MS" w:hAnsi="Comic Sans MS"/>
          <w:b/>
          <w:sz w:val="20"/>
          <w:szCs w:val="20"/>
          <w:u w:val="single"/>
        </w:rPr>
        <w:t xml:space="preserve"> (postopna) ustanovitev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ustanovitelji nimajo dovolj kapitala za ustanovitev zato želijo pritegniti delničarje, katerim se izda </w:t>
      </w:r>
      <w:proofErr w:type="spellStart"/>
      <w:r>
        <w:rPr>
          <w:rFonts w:ascii="Comic Sans MS" w:hAnsi="Comic Sans MS"/>
          <w:sz w:val="20"/>
          <w:szCs w:val="20"/>
        </w:rPr>
        <w:t>začasnice</w:t>
      </w:r>
      <w:proofErr w:type="spellEnd"/>
      <w:r>
        <w:rPr>
          <w:rFonts w:ascii="Comic Sans MS" w:hAnsi="Comic Sans MS"/>
          <w:sz w:val="20"/>
          <w:szCs w:val="20"/>
        </w:rPr>
        <w:t>. Če zberejo dovolj denarja za ustanovitev se izda prave delnice.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ustanovitelji sprejmejo statut, objavijo prospekt in prevzamejo del delnic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prospekt:</w:t>
      </w:r>
    </w:p>
    <w:p w:rsidR="00CC0C8F" w:rsidRDefault="00CC0C8F" w:rsidP="00CC0C8F">
      <w:pPr>
        <w:ind w:firstLine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število in vrsta delnic</w:t>
      </w:r>
    </w:p>
    <w:p w:rsidR="00CC0C8F" w:rsidRDefault="00CC0C8F" w:rsidP="00CC0C8F">
      <w:pPr>
        <w:ind w:firstLine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nominalna vrednost</w:t>
      </w:r>
    </w:p>
    <w:p w:rsidR="00CC0C8F" w:rsidRDefault="00CC0C8F" w:rsidP="00CC0C8F">
      <w:pPr>
        <w:ind w:firstLine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cena</w:t>
      </w:r>
    </w:p>
    <w:p w:rsidR="00CC0C8F" w:rsidRDefault="00CC0C8F" w:rsidP="00CC0C8F">
      <w:pPr>
        <w:ind w:firstLine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število</w:t>
      </w:r>
    </w:p>
    <w:p w:rsidR="00CC0C8F" w:rsidRDefault="00CC0C8F" w:rsidP="00CC0C8F">
      <w:pPr>
        <w:ind w:firstLine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razred</w:t>
      </w:r>
    </w:p>
    <w:p w:rsidR="00CC0C8F" w:rsidRDefault="00CC0C8F" w:rsidP="00CC0C8F">
      <w:pPr>
        <w:ind w:firstLine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kraj vpogleda v statut, ustanovitveno poročilo in poročilo revizorja(</w:t>
      </w:r>
      <w:proofErr w:type="spellStart"/>
      <w:r>
        <w:rPr>
          <w:rFonts w:ascii="Comic Sans MS" w:hAnsi="Comic Sans MS"/>
          <w:sz w:val="20"/>
          <w:szCs w:val="20"/>
        </w:rPr>
        <w:t>ev</w:t>
      </w:r>
      <w:proofErr w:type="spellEnd"/>
      <w:r>
        <w:rPr>
          <w:rFonts w:ascii="Comic Sans MS" w:hAnsi="Comic Sans MS"/>
          <w:sz w:val="20"/>
          <w:szCs w:val="20"/>
        </w:rPr>
        <w:t>)</w:t>
      </w:r>
    </w:p>
    <w:p w:rsidR="00CC0C8F" w:rsidRDefault="00CC0C8F" w:rsidP="00CC0C8F">
      <w:pPr>
        <w:ind w:firstLine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začetek in konec vpisovanja delnic</w:t>
      </w:r>
    </w:p>
    <w:p w:rsidR="00CC0C8F" w:rsidRDefault="00CC0C8F" w:rsidP="00CC0C8F">
      <w:pPr>
        <w:ind w:firstLine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• dan prenehanja </w:t>
      </w:r>
      <w:proofErr w:type="spellStart"/>
      <w:r>
        <w:rPr>
          <w:rFonts w:ascii="Comic Sans MS" w:hAnsi="Comic Sans MS"/>
          <w:sz w:val="20"/>
          <w:szCs w:val="20"/>
        </w:rPr>
        <w:t>vpisnikove</w:t>
      </w:r>
      <w:proofErr w:type="spellEnd"/>
      <w:r>
        <w:rPr>
          <w:rFonts w:ascii="Comic Sans MS" w:hAnsi="Comic Sans MS"/>
          <w:sz w:val="20"/>
          <w:szCs w:val="20"/>
        </w:rPr>
        <w:t xml:space="preserve"> obveznosti</w:t>
      </w:r>
    </w:p>
    <w:p w:rsidR="00CC0C8F" w:rsidRDefault="00CC0C8F" w:rsidP="00CC0C8F">
      <w:pPr>
        <w:ind w:firstLine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podatki o stvarnih vložkih, skupščini, nagradah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postopek:</w:t>
      </w:r>
    </w:p>
    <w:p w:rsidR="00CC0C8F" w:rsidRDefault="00CC0C8F" w:rsidP="00CC0C8F">
      <w:pPr>
        <w:ind w:firstLine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vplačila pri bankah, izdelati morajo status, poročila</w:t>
      </w:r>
    </w:p>
    <w:p w:rsidR="00CC0C8F" w:rsidRDefault="00CC0C8F" w:rsidP="00CC0C8F">
      <w:pPr>
        <w:ind w:firstLine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rok za vpis delnic</w:t>
      </w:r>
    </w:p>
    <w:p w:rsidR="00CC0C8F" w:rsidRDefault="00CC0C8F" w:rsidP="00CC0C8F">
      <w:pPr>
        <w:ind w:firstLine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prevzem vpisanih in neodplačanih zneskov</w:t>
      </w:r>
    </w:p>
    <w:p w:rsidR="00CC0C8F" w:rsidRDefault="00CC0C8F" w:rsidP="00CC0C8F">
      <w:pPr>
        <w:ind w:firstLine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ustanovitvena skupščina</w:t>
      </w:r>
    </w:p>
    <w:p w:rsidR="00CC0C8F" w:rsidRDefault="00CC0C8F" w:rsidP="00CC0C8F">
      <w:pPr>
        <w:ind w:firstLine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izvolitev organov</w:t>
      </w:r>
    </w:p>
    <w:p w:rsidR="00CC0C8F" w:rsidRDefault="00CC0C8F" w:rsidP="00CC0C8F">
      <w:pPr>
        <w:ind w:firstLine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revizija in poročilo</w:t>
      </w:r>
    </w:p>
    <w:p w:rsidR="00CC0C8F" w:rsidRDefault="00CC0C8F" w:rsidP="00CC0C8F">
      <w:pPr>
        <w:ind w:firstLine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vpis v register</w:t>
      </w:r>
    </w:p>
    <w:p w:rsidR="00CC0C8F" w:rsidRDefault="00CC0C8F" w:rsidP="00CC0C8F">
      <w:pPr>
        <w:rPr>
          <w:rFonts w:ascii="Comic Sans MS" w:hAnsi="Comic Sans MS"/>
          <w:b/>
          <w:sz w:val="20"/>
          <w:szCs w:val="20"/>
          <w:u w:val="single"/>
        </w:rPr>
      </w:pPr>
    </w:p>
    <w:p w:rsidR="00CC0C8F" w:rsidRDefault="00CC0C8F" w:rsidP="00CC0C8F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Vplačilo ali izročitev stvarnih vložkov za prevzem delnic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delničarji morajo na poziv uprave vplačati vložke, sicer plačajo zamudne obresti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delničarjem, ki vložkov ne plačajo, se delnice odvzamejo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vložki se ne smejo vrniti in obrestovati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v statutu je lahko določena pogodbena kazen ob ne vplačilu 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če je v statutu tako določeno, mora delničar odplačno ali neodplačno opraviti določene storitve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</w:p>
    <w:p w:rsidR="00CC0C8F" w:rsidRDefault="00CC0C8F" w:rsidP="00CC0C8F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br w:type="page"/>
      </w:r>
      <w:r>
        <w:rPr>
          <w:rFonts w:ascii="Comic Sans MS" w:hAnsi="Comic Sans MS"/>
          <w:b/>
          <w:sz w:val="20"/>
          <w:szCs w:val="20"/>
          <w:u w:val="single"/>
        </w:rPr>
        <w:lastRenderedPageBreak/>
        <w:t>Uporaba in razdelitev dobička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deleži delničarjev pri dobičku se določajo v sorazmerju z nominalnimi zneski delnic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če je s sklepom skupščine na podlagi ZGD ali statuta tako določeno, je dobiček lahko odveden v rezerve ali ostane nerazdeljen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če vložki niso bili vplačani, pripada delničarjem dobiček v sorazmerju z izvršenimi plačili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uprava lahko v soglasju z nadzornim svetom vplača vmesno dividendo v višini največ polovice predvidenega dobička pri oblikovanju rezerv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</w:p>
    <w:p w:rsidR="00CC0C8F" w:rsidRDefault="00CC0C8F" w:rsidP="00CC0C8F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Organi delniške družbe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organi vodenja in nadzora so:</w:t>
      </w:r>
    </w:p>
    <w:p w:rsidR="00CC0C8F" w:rsidRDefault="00CC0C8F" w:rsidP="00CC0C8F">
      <w:pPr>
        <w:ind w:firstLine="28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uprava</w:t>
      </w:r>
    </w:p>
    <w:p w:rsidR="00CC0C8F" w:rsidRDefault="00CC0C8F" w:rsidP="00CC0C8F">
      <w:pPr>
        <w:ind w:firstLine="28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upravni odbor</w:t>
      </w:r>
    </w:p>
    <w:p w:rsidR="00CC0C8F" w:rsidRDefault="00CC0C8F" w:rsidP="00CC0C8F">
      <w:pPr>
        <w:ind w:firstLine="28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nazorni svet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odvisno od načina vodenja:</w:t>
      </w:r>
    </w:p>
    <w:p w:rsidR="00CC0C8F" w:rsidRDefault="00CC0C8F" w:rsidP="00CC0C8F">
      <w:pPr>
        <w:ind w:left="25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enotirni sistem – sistem vodenja in upravljanja – upravni odbor družbo zastopa operativno ima pa tudi funkcijo nadzora, lahko določa izvršnega direktorja</w:t>
      </w:r>
    </w:p>
    <w:p w:rsidR="00CC0C8F" w:rsidRDefault="00CC0C8F" w:rsidP="00CC0C8F">
      <w:pPr>
        <w:ind w:left="25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dvotirni sistem – sistem upravljanja – uprava in nadzorni svet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vsi odgovarjajo za svoja dejanja in morebitno škodo, ki bi jo lahko povzročili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</w:p>
    <w:p w:rsidR="00CC0C8F" w:rsidRDefault="00CC0C8F" w:rsidP="00CC0C8F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Uprava delniške družbe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zastopa in predstavlja družbo, jo vodi v njeno dobro, samostojno in na lastno odgovornost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ima lahko enega (d.d. nima delnic na trgu) ali več članov oz. najmanj 3 če nima nadzornega sveta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omejitve – k.d. in prepoved opravljanja poklicev, v upravi ne sme biti tisti, ki je storil kaznivo dejanje zoper:</w:t>
      </w:r>
    </w:p>
    <w:p w:rsidR="00CC0C8F" w:rsidRDefault="00CC0C8F" w:rsidP="00CC0C8F">
      <w:pPr>
        <w:ind w:firstLine="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gospodarstvo</w:t>
      </w:r>
    </w:p>
    <w:p w:rsidR="00CC0C8F" w:rsidRDefault="00CC0C8F" w:rsidP="00CC0C8F">
      <w:pPr>
        <w:ind w:firstLine="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delovno razmerje</w:t>
      </w:r>
    </w:p>
    <w:p w:rsidR="00CC0C8F" w:rsidRDefault="00CC0C8F" w:rsidP="00CC0C8F">
      <w:pPr>
        <w:ind w:firstLine="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socialno varnost</w:t>
      </w:r>
    </w:p>
    <w:p w:rsidR="00CC0C8F" w:rsidRDefault="00CC0C8F" w:rsidP="00CC0C8F">
      <w:pPr>
        <w:ind w:firstLine="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pravni promet</w:t>
      </w:r>
    </w:p>
    <w:p w:rsidR="00CC0C8F" w:rsidRDefault="00CC0C8F" w:rsidP="00CC0C8F">
      <w:pPr>
        <w:ind w:firstLine="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upravljanje z družbenimi sredstvi</w:t>
      </w:r>
    </w:p>
    <w:p w:rsidR="00CC0C8F" w:rsidRDefault="00CC0C8F" w:rsidP="00CC0C8F">
      <w:pPr>
        <w:ind w:firstLine="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naravno bogastvo</w:t>
      </w:r>
    </w:p>
    <w:p w:rsidR="00CC0C8F" w:rsidRDefault="00CC0C8F" w:rsidP="00CC0C8F">
      <w:pPr>
        <w:ind w:firstLine="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družbeno in zasebno premoženje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</w:t>
      </w:r>
      <w:r>
        <w:rPr>
          <w:rFonts w:ascii="Comic Sans MS" w:hAnsi="Comic Sans MS"/>
          <w:sz w:val="20"/>
          <w:szCs w:val="20"/>
          <w:u w:val="single"/>
        </w:rPr>
        <w:t>prejemki članov uprave: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plača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udeležba pri dobičku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povračilo stroškov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zavarovalne premije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provizije</w:t>
      </w:r>
    </w:p>
    <w:p w:rsidR="00CC0C8F" w:rsidRDefault="00CC0C8F" w:rsidP="00CC0C8F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* </w:t>
      </w:r>
      <w:r>
        <w:rPr>
          <w:rFonts w:ascii="Comic Sans MS" w:hAnsi="Comic Sans MS"/>
          <w:sz w:val="20"/>
          <w:szCs w:val="20"/>
          <w:u w:val="single"/>
        </w:rPr>
        <w:t>nadzorni svet odloča o pravicah članov uprave, ki izhajajo iz delovnega razmerja: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znižanje prejemkov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soglasje pri opravljanju pridobitne dejavnosti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</w:t>
      </w:r>
      <w:r>
        <w:rPr>
          <w:rFonts w:ascii="Comic Sans MS" w:hAnsi="Comic Sans MS"/>
          <w:sz w:val="20"/>
          <w:szCs w:val="20"/>
          <w:u w:val="single"/>
        </w:rPr>
        <w:t>pristojnosti in odgovornosti do skupščine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pripravlja ukrepe iz pristojnosti skupščine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pripravlja pogodbe in druge akte za katere je potrebno soglasje skupščine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v 48 urah obvesti in skliče skupščino, če ugotovi, da izguba obsega polovico osnovnega kapitala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</w:t>
      </w:r>
      <w:r>
        <w:rPr>
          <w:rFonts w:ascii="Comic Sans MS" w:hAnsi="Comic Sans MS"/>
          <w:sz w:val="20"/>
          <w:szCs w:val="20"/>
          <w:u w:val="single"/>
        </w:rPr>
        <w:t>sprejemanje odločitev in zastopanje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vsi člani soglasno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statut lahko določi drugačen način zastopanja in odločanja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vsak član uprave ima en glas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• v primeru enakega števila glasov, je odločilen glas predsednika uprave, če ni v statutu drugače določeni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</w:p>
    <w:p w:rsidR="00CC0C8F" w:rsidRDefault="00CC0C8F" w:rsidP="00CC0C8F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br w:type="page"/>
      </w:r>
      <w:r>
        <w:rPr>
          <w:rFonts w:ascii="Comic Sans MS" w:hAnsi="Comic Sans MS"/>
          <w:b/>
          <w:sz w:val="20"/>
          <w:szCs w:val="20"/>
          <w:u w:val="single"/>
        </w:rPr>
        <w:lastRenderedPageBreak/>
        <w:t>Razmerje uprava – nadzorni svet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poroča o:</w:t>
      </w:r>
    </w:p>
    <w:p w:rsidR="00CC0C8F" w:rsidRDefault="00CC0C8F" w:rsidP="00CC0C8F">
      <w:pPr>
        <w:ind w:firstLine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načrtovani poslovni politiki in o drugih načelnih vprašanjih poslovanja</w:t>
      </w:r>
    </w:p>
    <w:p w:rsidR="00CC0C8F" w:rsidRDefault="00CC0C8F" w:rsidP="00CC0C8F">
      <w:pPr>
        <w:ind w:firstLine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donosnosti družbe</w:t>
      </w:r>
    </w:p>
    <w:p w:rsidR="00CC0C8F" w:rsidRDefault="00CC0C8F" w:rsidP="00CC0C8F">
      <w:pPr>
        <w:ind w:firstLine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poteku poslov</w:t>
      </w:r>
    </w:p>
    <w:p w:rsidR="00CC0C8F" w:rsidRDefault="00CC0C8F" w:rsidP="00CC0C8F">
      <w:pPr>
        <w:ind w:firstLine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finančnem stanju</w:t>
      </w:r>
    </w:p>
    <w:p w:rsidR="00CC0C8F" w:rsidRDefault="00CC0C8F" w:rsidP="00CC0C8F">
      <w:pPr>
        <w:ind w:firstLine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o poslih ki lahko pomembno vplivajo na poslovanje družbe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v obravnavo predloži letno poročilo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nadzorni svet deluje kot nekakšen ¨delodajalec¨ in lahko tudi izda nezaupnico članu uprave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</w:p>
    <w:p w:rsidR="00CC0C8F" w:rsidRDefault="00CC0C8F" w:rsidP="00CC0C8F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Nadzorni svet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pogojno obvezni organ d.d.:</w:t>
      </w:r>
    </w:p>
    <w:p w:rsidR="00CC0C8F" w:rsidRDefault="00CC0C8F" w:rsidP="00CC0C8F">
      <w:pPr>
        <w:ind w:firstLine="27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osnovni kapital</w:t>
      </w:r>
    </w:p>
    <w:p w:rsidR="00CC0C8F" w:rsidRDefault="00CC0C8F" w:rsidP="00CC0C8F">
      <w:pPr>
        <w:ind w:firstLine="27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• 500 zaposlenih </w:t>
      </w:r>
    </w:p>
    <w:p w:rsidR="00CC0C8F" w:rsidRDefault="00CC0C8F" w:rsidP="00CC0C8F">
      <w:pPr>
        <w:ind w:firstLine="27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postopna ustanovitev</w:t>
      </w:r>
    </w:p>
    <w:p w:rsidR="00CC0C8F" w:rsidRDefault="00CC0C8F" w:rsidP="00CC0C8F">
      <w:pPr>
        <w:ind w:firstLine="27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delnice družbe so na borzi</w:t>
      </w:r>
    </w:p>
    <w:p w:rsidR="00CC0C8F" w:rsidRDefault="00CC0C8F" w:rsidP="00CC0C8F">
      <w:pPr>
        <w:ind w:firstLine="27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več kot 100 imenskih delničarjev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sestavljajo ga najmanj trije člani, ki izmed sebe izberejo predsednika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nadzorni svet mora uprava registrirati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član nadzornega sveta ne sme biti:</w:t>
      </w:r>
    </w:p>
    <w:p w:rsidR="00CC0C8F" w:rsidRDefault="00CC0C8F" w:rsidP="00CC0C8F">
      <w:pPr>
        <w:ind w:firstLine="34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član uprave ali nadzornega sveta v treh drugih družbah</w:t>
      </w:r>
    </w:p>
    <w:p w:rsidR="00CC0C8F" w:rsidRDefault="00CC0C8F" w:rsidP="00CC0C8F">
      <w:pPr>
        <w:ind w:firstLine="34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član uprave odvisne družbe</w:t>
      </w:r>
    </w:p>
    <w:p w:rsidR="00CC0C8F" w:rsidRDefault="00CC0C8F" w:rsidP="00CC0C8F">
      <w:pPr>
        <w:ind w:firstLine="34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oseba, ki po ZGD ne sme biti član uprave</w:t>
      </w:r>
    </w:p>
    <w:p w:rsidR="00CC0C8F" w:rsidRDefault="00CC0C8F" w:rsidP="00CC0C8F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* </w:t>
      </w:r>
      <w:r>
        <w:rPr>
          <w:rFonts w:ascii="Comic Sans MS" w:hAnsi="Comic Sans MS"/>
          <w:sz w:val="20"/>
          <w:szCs w:val="20"/>
          <w:u w:val="single"/>
        </w:rPr>
        <w:t>pristojnosti:</w:t>
      </w:r>
    </w:p>
    <w:p w:rsidR="00CC0C8F" w:rsidRDefault="00CC0C8F" w:rsidP="00CC0C8F">
      <w:pPr>
        <w:ind w:left="12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nadzoruje vodenje poslov družbe (pregleduje in preverja knjige, blagajno, vrednostne papirje, zalogo blaga,…)</w:t>
      </w:r>
    </w:p>
    <w:p w:rsidR="00CC0C8F" w:rsidRDefault="00CC0C8F" w:rsidP="00CC0C8F">
      <w:pPr>
        <w:ind w:left="12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lahko skliče skupščino</w:t>
      </w:r>
    </w:p>
    <w:p w:rsidR="00CC0C8F" w:rsidRDefault="00CC0C8F" w:rsidP="00CC0C8F">
      <w:pPr>
        <w:ind w:left="12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statut lahko določi, da se določeni posli lahko opravijo le s soglasjem nadzornega sveta; če le-ta zavrne soglasje, lahko uprava predlaga, da o tem odloča skupščina z tričetrtinsko večino oddanih glasov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</w:t>
      </w:r>
      <w:r>
        <w:rPr>
          <w:rFonts w:ascii="Comic Sans MS" w:hAnsi="Comic Sans MS"/>
          <w:sz w:val="20"/>
          <w:szCs w:val="20"/>
          <w:u w:val="single"/>
        </w:rPr>
        <w:t>volitve in plačilo članov:</w:t>
      </w:r>
    </w:p>
    <w:p w:rsidR="00CC0C8F" w:rsidRDefault="00CC0C8F" w:rsidP="00CC0C8F">
      <w:pPr>
        <w:ind w:left="23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člane nadzornega sveta, ki zastopajo interese delničarjev voli skupščina za obdobje največ 4 let z možnostjo ponovne izvolitve</w:t>
      </w:r>
    </w:p>
    <w:p w:rsidR="00CC0C8F" w:rsidRDefault="00CC0C8F" w:rsidP="00CC0C8F">
      <w:pPr>
        <w:ind w:left="23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članom se lahko s statutom in s skupščino zagotovi plačilo ali udeležbo pri dobičku</w:t>
      </w:r>
    </w:p>
    <w:p w:rsidR="00CC0C8F" w:rsidRDefault="00CC0C8F" w:rsidP="00CC0C8F">
      <w:pPr>
        <w:ind w:left="23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za presojo odgovornosti in skrbnosti ravnanja se uporabljajo določbe za člane uprave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</w:p>
    <w:p w:rsidR="00CC0C8F" w:rsidRDefault="00CC0C8F" w:rsidP="00CC0C8F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Upravni odbor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vodi družbo in nadzoruje izvajanje njenih poslov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zastopa in predstavlja družbo (tu je smiselna uporaba določbi, ki veljajo za upravo)</w:t>
      </w:r>
    </w:p>
    <w:p w:rsidR="00CC0C8F" w:rsidRDefault="00CC0C8F" w:rsidP="00CC0C8F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* </w:t>
      </w:r>
      <w:r>
        <w:rPr>
          <w:rFonts w:ascii="Comic Sans MS" w:hAnsi="Comic Sans MS"/>
          <w:sz w:val="20"/>
          <w:szCs w:val="20"/>
          <w:u w:val="single"/>
        </w:rPr>
        <w:t>izvršni direktorji: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upravni odbor lahko imenuje enega ali več izvršnih direktorjev, na katere lahko prenese del svojih funkcij in pooblastil:</w:t>
      </w:r>
    </w:p>
    <w:p w:rsidR="00CC0C8F" w:rsidRDefault="00CC0C8F" w:rsidP="00CC0C8F">
      <w:pPr>
        <w:ind w:firstLine="18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vodenje tekočih poslov</w:t>
      </w:r>
    </w:p>
    <w:p w:rsidR="00CC0C8F" w:rsidRDefault="00CC0C8F" w:rsidP="00CC0C8F">
      <w:pPr>
        <w:ind w:firstLine="18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prijava vpisov in predložitev listin registru</w:t>
      </w:r>
    </w:p>
    <w:p w:rsidR="00CC0C8F" w:rsidRDefault="00CC0C8F" w:rsidP="00CC0C8F">
      <w:pPr>
        <w:ind w:firstLine="18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vodenje poslovnih knjig</w:t>
      </w:r>
    </w:p>
    <w:p w:rsidR="00CC0C8F" w:rsidRDefault="00CC0C8F" w:rsidP="00CC0C8F">
      <w:pPr>
        <w:ind w:firstLine="18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sestava letnega poročila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</w:p>
    <w:p w:rsidR="00CC0C8F" w:rsidRDefault="00CC0C8F" w:rsidP="00CC0C8F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Skupščina delničarjev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* na skupščini d.d. delničarji uresničujejo svoje pravice v zadevah družbe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člani uprave in nadzornega sveta se lahko udeležijo skupščine čeprav niso delničarji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o sklicu skupščine odloči uprava, lahko pa tudi delničarji, katerih skupni delež obsega 5% osnovnega kapitala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gradivo za skupščino pripravi uprava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</w:t>
      </w:r>
      <w:r>
        <w:rPr>
          <w:rFonts w:ascii="Comic Sans MS" w:hAnsi="Comic Sans MS"/>
          <w:sz w:val="20"/>
          <w:szCs w:val="20"/>
          <w:u w:val="single"/>
        </w:rPr>
        <w:t>skupščina slepa o:</w:t>
      </w:r>
    </w:p>
    <w:p w:rsidR="00CC0C8F" w:rsidRDefault="00CC0C8F" w:rsidP="00CC0C8F">
      <w:pPr>
        <w:ind w:firstLine="18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delitvi dobička na predlog uprav in na podlagi mnenja nadzornega sveta</w:t>
      </w:r>
    </w:p>
    <w:p w:rsidR="00CC0C8F" w:rsidRDefault="00CC0C8F" w:rsidP="00CC0C8F">
      <w:pPr>
        <w:ind w:firstLine="18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letnem poročilu</w:t>
      </w:r>
    </w:p>
    <w:p w:rsidR="00CC0C8F" w:rsidRDefault="00CC0C8F" w:rsidP="00CC0C8F">
      <w:pPr>
        <w:ind w:firstLine="18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imenovanju in odpoklicu članov nadzornega sveta in imenovanju revizorja</w:t>
      </w:r>
    </w:p>
    <w:p w:rsidR="00CC0C8F" w:rsidRDefault="00CC0C8F" w:rsidP="00CC0C8F">
      <w:pPr>
        <w:ind w:firstLine="18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spremembah statuta</w:t>
      </w:r>
    </w:p>
    <w:p w:rsidR="00CC0C8F" w:rsidRDefault="00CC0C8F" w:rsidP="00CC0C8F">
      <w:pPr>
        <w:ind w:firstLine="18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ukrepih za povečanje in zmanjšanje kapitala</w:t>
      </w:r>
    </w:p>
    <w:p w:rsidR="00CC0C8F" w:rsidRDefault="00CC0C8F" w:rsidP="00CC0C8F">
      <w:pPr>
        <w:ind w:firstLine="18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prenehanju in statusnih spremembah družbe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</w:t>
      </w:r>
      <w:r>
        <w:rPr>
          <w:rFonts w:ascii="Comic Sans MS" w:hAnsi="Comic Sans MS"/>
          <w:sz w:val="20"/>
          <w:szCs w:val="20"/>
          <w:u w:val="single"/>
        </w:rPr>
        <w:t>sklic:</w:t>
      </w:r>
    </w:p>
    <w:p w:rsidR="00CC0C8F" w:rsidRDefault="00CC0C8F" w:rsidP="00CC0C8F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vsaj mesec dni pred dnem zasedanja skupščine</w:t>
      </w:r>
    </w:p>
    <w:p w:rsidR="00CC0C8F" w:rsidRDefault="00CC0C8F" w:rsidP="00CC0C8F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objavi se dnevni red s predlogi za sprejem sklepov</w:t>
      </w:r>
    </w:p>
    <w:p w:rsidR="00CC0C8F" w:rsidRDefault="00CC0C8F" w:rsidP="00CC0C8F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poslati je potrebno poročilo in sporočiti sklic skupščine združenjem delničarjev in finančnim organizacijam, ki so na zadnji skupščini uresničevali glasovalne pravice</w:t>
      </w:r>
    </w:p>
    <w:p w:rsidR="00CC0C8F" w:rsidRDefault="00CC0C8F" w:rsidP="00CC0C8F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če nameravajo ugovarjati predlogom uprave in nadzornega sveta morajo v enem tednu od objave sklica poslati nasproten predlog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</w:t>
      </w:r>
      <w:r>
        <w:rPr>
          <w:rFonts w:ascii="Comic Sans MS" w:hAnsi="Comic Sans MS"/>
          <w:sz w:val="20"/>
          <w:szCs w:val="20"/>
          <w:u w:val="single"/>
        </w:rPr>
        <w:t>odločanje: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CC0C8F" w:rsidRDefault="00CC0C8F" w:rsidP="00CC0C8F">
      <w:pPr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skupščina veljavno odloča, če so navzoči delničarji z glasovalno pravico, ki predstavljajo vsaj 15% zastopanega osnovnega kapitala</w:t>
      </w:r>
    </w:p>
    <w:p w:rsidR="00CC0C8F" w:rsidRDefault="00CC0C8F" w:rsidP="00CC0C8F">
      <w:pPr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za sprejem sklepov zadošča večina oddanih glasov, razen če statut določa višjo večino</w:t>
      </w:r>
    </w:p>
    <w:p w:rsidR="00CC0C8F" w:rsidRDefault="00CC0C8F" w:rsidP="00CC0C8F">
      <w:pPr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za spremembo statuta je potrebna kvalificirana večina – predlog sprejmejo delničarji, ki prestavljajo najmanj 75% zastopanega osnovnega kapitala</w:t>
      </w:r>
    </w:p>
    <w:p w:rsidR="00CC0C8F" w:rsidRDefault="00CC0C8F" w:rsidP="00CC0C8F">
      <w:pPr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glasovalna pravica se dobi šele s celotnim plačilom vložka</w:t>
      </w:r>
    </w:p>
    <w:p w:rsidR="00CC0C8F" w:rsidRDefault="00CC0C8F" w:rsidP="00CC0C8F">
      <w:pPr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prednostnim delničarjem se glasovalna pravica lahko izključi s soglasjem na ločeni seji</w:t>
      </w:r>
    </w:p>
    <w:p w:rsidR="00CC0C8F" w:rsidRDefault="00CC0C8F" w:rsidP="00CC0C8F">
      <w:pPr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vsak sklep skupščine potrdi notar v notarskem zapisniku – poročilo, ki je javna listina</w:t>
      </w:r>
    </w:p>
    <w:p w:rsidR="00CC0C8F" w:rsidRDefault="00CC0C8F" w:rsidP="00CC0C8F">
      <w:pPr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ničnost in izpodbojnost sklepov skupščine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</w:t>
      </w:r>
      <w:r>
        <w:rPr>
          <w:rFonts w:ascii="Comic Sans MS" w:hAnsi="Comic Sans MS"/>
          <w:sz w:val="20"/>
          <w:szCs w:val="20"/>
          <w:u w:val="single"/>
        </w:rPr>
        <w:t>ničnost sklepov:</w:t>
      </w:r>
    </w:p>
    <w:p w:rsidR="00CC0C8F" w:rsidRDefault="00CC0C8F" w:rsidP="00CC0C8F">
      <w:pPr>
        <w:ind w:left="16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napake sklica</w:t>
      </w:r>
    </w:p>
    <w:p w:rsidR="00CC0C8F" w:rsidRDefault="00CC0C8F" w:rsidP="00CC0C8F">
      <w:pPr>
        <w:ind w:left="16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napake v zvezi s potrditvijo sklepov skupščine</w:t>
      </w:r>
    </w:p>
    <w:p w:rsidR="00CC0C8F" w:rsidRDefault="00CC0C8F" w:rsidP="00CC0C8F">
      <w:pPr>
        <w:ind w:left="16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če sklep ni združljiv z bistvom družbe ali če je v nasprotju z ukrepi za zaščito upnikov</w:t>
      </w:r>
    </w:p>
    <w:p w:rsidR="00CC0C8F" w:rsidRDefault="00CC0C8F" w:rsidP="00CC0C8F">
      <w:pPr>
        <w:ind w:left="16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če je v nasprotju z javno moralo ali javnim redom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</w:t>
      </w:r>
      <w:r>
        <w:rPr>
          <w:rFonts w:ascii="Comic Sans MS" w:hAnsi="Comic Sans MS"/>
          <w:sz w:val="20"/>
          <w:szCs w:val="20"/>
          <w:u w:val="single"/>
        </w:rPr>
        <w:t>izpodbojnost sklepov:</w:t>
      </w:r>
    </w:p>
    <w:p w:rsidR="00CC0C8F" w:rsidRDefault="00CC0C8F" w:rsidP="00CC0C8F">
      <w:pPr>
        <w:ind w:firstLine="21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če je v nasprotju z zakonom ali statutom</w:t>
      </w:r>
    </w:p>
    <w:p w:rsidR="00CC0C8F" w:rsidRDefault="00CC0C8F" w:rsidP="00CC0C8F">
      <w:pPr>
        <w:ind w:firstLine="21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če je bil pri sprejetju sklepa kršen zakon ali statut</w:t>
      </w:r>
    </w:p>
    <w:p w:rsidR="00CC0C8F" w:rsidRDefault="00CC0C8F" w:rsidP="00CC0C8F">
      <w:pPr>
        <w:ind w:firstLine="21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vedno, kadar je kršena delničarjeva pravica do obveščenosti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</w:p>
    <w:p w:rsidR="00CC0C8F" w:rsidRDefault="00CC0C8F" w:rsidP="00CC0C8F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Povečanje osnovnega kapitala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</w:t>
      </w:r>
      <w:r>
        <w:rPr>
          <w:rFonts w:ascii="Comic Sans MS" w:hAnsi="Comic Sans MS"/>
          <w:sz w:val="20"/>
          <w:szCs w:val="20"/>
          <w:u w:val="single"/>
        </w:rPr>
        <w:t>z vložki za izdajo delnic</w:t>
      </w:r>
      <w:r>
        <w:rPr>
          <w:rFonts w:ascii="Comic Sans MS" w:hAnsi="Comic Sans MS"/>
          <w:sz w:val="20"/>
          <w:szCs w:val="20"/>
        </w:rPr>
        <w:t>:</w:t>
      </w:r>
    </w:p>
    <w:p w:rsidR="00CC0C8F" w:rsidRDefault="00CC0C8F" w:rsidP="00CC0C8F">
      <w:pPr>
        <w:ind w:firstLine="23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tričetrtinska večina</w:t>
      </w:r>
    </w:p>
    <w:p w:rsidR="00CC0C8F" w:rsidRDefault="00CC0C8F" w:rsidP="00CC0C8F">
      <w:pPr>
        <w:ind w:firstLine="23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vpis v register</w:t>
      </w:r>
    </w:p>
    <w:p w:rsidR="00CC0C8F" w:rsidRDefault="00CC0C8F" w:rsidP="00CC0C8F">
      <w:pPr>
        <w:ind w:firstLine="23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vplačilo</w:t>
      </w:r>
    </w:p>
    <w:p w:rsidR="00CC0C8F" w:rsidRDefault="00CC0C8F" w:rsidP="00CC0C8F">
      <w:pPr>
        <w:ind w:firstLine="23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prednostna pravica delničarjev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</w:t>
      </w:r>
      <w:r>
        <w:rPr>
          <w:rFonts w:ascii="Comic Sans MS" w:hAnsi="Comic Sans MS"/>
          <w:sz w:val="20"/>
          <w:szCs w:val="20"/>
          <w:u w:val="single"/>
        </w:rPr>
        <w:t>pogojno povečanje osnovnega kapitala</w:t>
      </w:r>
      <w:r>
        <w:rPr>
          <w:rFonts w:ascii="Comic Sans MS" w:hAnsi="Comic Sans MS"/>
          <w:sz w:val="20"/>
          <w:szCs w:val="20"/>
        </w:rPr>
        <w:t>:</w:t>
      </w:r>
    </w:p>
    <w:p w:rsidR="00CC0C8F" w:rsidRDefault="00CC0C8F" w:rsidP="00CC0C8F">
      <w:pPr>
        <w:ind w:firstLine="36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uresničitev pravic zamenljivih obveznic</w:t>
      </w:r>
    </w:p>
    <w:p w:rsidR="00CC0C8F" w:rsidRDefault="00CC0C8F" w:rsidP="00CC0C8F">
      <w:pPr>
        <w:ind w:firstLine="36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• prednostne pravice do nakupa novih delnic</w:t>
      </w:r>
    </w:p>
    <w:p w:rsidR="00CC0C8F" w:rsidRDefault="00CC0C8F" w:rsidP="00CC0C8F">
      <w:pPr>
        <w:ind w:firstLine="36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priprave na združitev družb</w:t>
      </w:r>
    </w:p>
    <w:p w:rsidR="00CC0C8F" w:rsidRDefault="00CC0C8F" w:rsidP="00CC0C8F">
      <w:pPr>
        <w:ind w:firstLine="36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uresničitev pravic delavcev za prejem novih delnic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</w:t>
      </w:r>
      <w:r>
        <w:rPr>
          <w:rFonts w:ascii="Comic Sans MS" w:hAnsi="Comic Sans MS"/>
          <w:sz w:val="20"/>
          <w:szCs w:val="20"/>
          <w:u w:val="single"/>
        </w:rPr>
        <w:t>povečanje iz sredstev družbe</w:t>
      </w:r>
      <w:r>
        <w:rPr>
          <w:rFonts w:ascii="Comic Sans MS" w:hAnsi="Comic Sans MS"/>
          <w:sz w:val="20"/>
          <w:szCs w:val="20"/>
        </w:rPr>
        <w:t xml:space="preserve"> – preoblikovanje rezerv in nerazdeljenega dobička  osnovni kapital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</w:p>
    <w:p w:rsidR="00CC0C8F" w:rsidRDefault="00CC0C8F" w:rsidP="00CC0C8F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br w:type="page"/>
      </w:r>
      <w:r>
        <w:rPr>
          <w:rFonts w:ascii="Comic Sans MS" w:hAnsi="Comic Sans MS"/>
          <w:b/>
          <w:sz w:val="20"/>
          <w:szCs w:val="20"/>
          <w:u w:val="single"/>
        </w:rPr>
        <w:lastRenderedPageBreak/>
        <w:t>Zmanjšanje osnovnega kapitala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</w:t>
      </w:r>
      <w:r>
        <w:rPr>
          <w:rFonts w:ascii="Comic Sans MS" w:hAnsi="Comic Sans MS"/>
          <w:sz w:val="20"/>
          <w:szCs w:val="20"/>
          <w:u w:val="single"/>
        </w:rPr>
        <w:t>redno zmanjšanje</w:t>
      </w:r>
      <w:r>
        <w:rPr>
          <w:rFonts w:ascii="Comic Sans MS" w:hAnsi="Comic Sans MS"/>
          <w:sz w:val="20"/>
          <w:szCs w:val="20"/>
        </w:rPr>
        <w:t xml:space="preserve"> – zmanjšanje minimalna zneska ali združevanje delnic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</w:t>
      </w:r>
      <w:r>
        <w:rPr>
          <w:rFonts w:ascii="Comic Sans MS" w:hAnsi="Comic Sans MS"/>
          <w:sz w:val="20"/>
          <w:szCs w:val="20"/>
          <w:u w:val="single"/>
        </w:rPr>
        <w:t>poenostavljeno zmanjšanje</w:t>
      </w:r>
      <w:r>
        <w:rPr>
          <w:rFonts w:ascii="Comic Sans MS" w:hAnsi="Comic Sans MS"/>
          <w:sz w:val="20"/>
          <w:szCs w:val="20"/>
        </w:rPr>
        <w:t xml:space="preserve"> – dopustno, če se sprosti rezerva, ki presega 10% po zmanjšanju potrebnega osnovnega kapitala in če ni razpoložljivega dobička zaradi:</w:t>
      </w:r>
    </w:p>
    <w:p w:rsidR="00CC0C8F" w:rsidRDefault="00CC0C8F" w:rsidP="00CC0C8F">
      <w:pPr>
        <w:ind w:firstLine="64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nižje vrednosti premoženja</w:t>
      </w:r>
    </w:p>
    <w:p w:rsidR="00CC0C8F" w:rsidRDefault="00CC0C8F" w:rsidP="00CC0C8F">
      <w:pPr>
        <w:ind w:firstLine="64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pokrivanja izgub</w:t>
      </w:r>
    </w:p>
    <w:p w:rsidR="00CC0C8F" w:rsidRDefault="00CC0C8F" w:rsidP="00CC0C8F">
      <w:pPr>
        <w:ind w:firstLine="64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prenosa sredstev  rezerve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</w:t>
      </w:r>
      <w:r>
        <w:rPr>
          <w:rFonts w:ascii="Comic Sans MS" w:hAnsi="Comic Sans MS"/>
          <w:sz w:val="20"/>
          <w:szCs w:val="20"/>
          <w:u w:val="single"/>
        </w:rPr>
        <w:t>zmanjšanje s prisilnim umikom delnic ali s pridobitvijo s strani družbe</w:t>
      </w:r>
      <w:r>
        <w:rPr>
          <w:rFonts w:ascii="Comic Sans MS" w:hAnsi="Comic Sans MS"/>
          <w:sz w:val="20"/>
          <w:szCs w:val="20"/>
        </w:rPr>
        <w:t>:</w:t>
      </w:r>
    </w:p>
    <w:p w:rsidR="00CC0C8F" w:rsidRDefault="00CC0C8F" w:rsidP="00CC0C8F">
      <w:pPr>
        <w:ind w:firstLine="59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statut</w:t>
      </w:r>
    </w:p>
    <w:p w:rsidR="00CC0C8F" w:rsidRDefault="00CC0C8F" w:rsidP="00CC0C8F">
      <w:pPr>
        <w:ind w:firstLine="59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sredstva</w:t>
      </w:r>
    </w:p>
    <w:p w:rsidR="00CC0C8F" w:rsidRDefault="00CC0C8F" w:rsidP="00CC0C8F">
      <w:pPr>
        <w:ind w:firstLine="59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zavarovanje za plačilo delničarjev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</w:p>
    <w:p w:rsidR="00CC0C8F" w:rsidRDefault="00CC0C8F" w:rsidP="00CC0C8F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Prenehanje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s potekom časa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s sklepom skupščine (75% večina kapitala)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če uprava ne deluje več kot 12 mesecev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če se ugotovi ničnost vpisa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s stečajem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na podlagi sodne odločbe</w:t>
      </w:r>
    </w:p>
    <w:p w:rsidR="00CC0C8F" w:rsidRDefault="00CC0C8F" w:rsidP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z združitvijo</w:t>
      </w:r>
    </w:p>
    <w:p w:rsidR="00CB5B30" w:rsidRPr="00CC0C8F" w:rsidRDefault="00CC0C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če se osno</w:t>
      </w:r>
      <w:r>
        <w:rPr>
          <w:rFonts w:ascii="Comic Sans MS" w:hAnsi="Comic Sans MS"/>
          <w:sz w:val="20"/>
          <w:szCs w:val="20"/>
        </w:rPr>
        <w:t>vni kapital zmanjša pod minimum</w:t>
      </w:r>
      <w:bookmarkStart w:id="0" w:name="_GoBack"/>
      <w:bookmarkEnd w:id="0"/>
    </w:p>
    <w:sectPr w:rsidR="00CB5B30" w:rsidRPr="00CC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C9"/>
    <w:rsid w:val="00270737"/>
    <w:rsid w:val="004A1CC9"/>
    <w:rsid w:val="005E07E7"/>
    <w:rsid w:val="00CB5B30"/>
    <w:rsid w:val="00CC0C8F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1816</Words>
  <Characters>10357</Characters>
  <Application>Microsoft Office Word</Application>
  <DocSecurity>0</DocSecurity>
  <Lines>86</Lines>
  <Paragraphs>24</Paragraphs>
  <ScaleCrop>false</ScaleCrop>
  <Company/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2014-03-12T09:35:00Z</dcterms:created>
  <dcterms:modified xsi:type="dcterms:W3CDTF">2014-03-12T09:35:00Z</dcterms:modified>
</cp:coreProperties>
</file>