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A1" w:rsidRDefault="00DD1CA1">
      <w:pPr>
        <w:rPr>
          <w:rFonts w:ascii="Comic Sans MS" w:hAnsi="Comic Sans MS"/>
          <w:b/>
        </w:rPr>
      </w:pPr>
      <w:r>
        <w:rPr>
          <w:rFonts w:ascii="Comic Sans MS" w:hAnsi="Comic Sans MS"/>
          <w:b/>
        </w:rPr>
        <w:t>KOMANDITNA DELNIŠKA DRUŽBA</w:t>
      </w:r>
    </w:p>
    <w:p w:rsidR="00DD1CA1" w:rsidRDefault="00DD1CA1">
      <w:pPr>
        <w:rPr>
          <w:rFonts w:ascii="Comic Sans MS" w:hAnsi="Comic Sans MS"/>
          <w:sz w:val="20"/>
          <w:szCs w:val="20"/>
        </w:rPr>
      </w:pPr>
    </w:p>
    <w:p w:rsidR="00DD1CA1" w:rsidRDefault="00DD1CA1">
      <w:pPr>
        <w:rPr>
          <w:rFonts w:ascii="Comic Sans MS" w:hAnsi="Comic Sans MS"/>
          <w:sz w:val="20"/>
          <w:szCs w:val="20"/>
        </w:rPr>
      </w:pPr>
      <w:r>
        <w:rPr>
          <w:rFonts w:ascii="Comic Sans MS" w:hAnsi="Comic Sans MS"/>
          <w:sz w:val="20"/>
          <w:szCs w:val="20"/>
        </w:rPr>
        <w:t>* je družba pri kateri najmanj en družbenik odgovarja za obveznosti družbe z vsem svojim premoženjem, komanditisti pa nastopajo kot komanditni delničarji</w:t>
      </w:r>
    </w:p>
    <w:p w:rsidR="00DD1CA1" w:rsidRDefault="00DD1CA1">
      <w:pPr>
        <w:rPr>
          <w:rFonts w:ascii="Comic Sans MS" w:hAnsi="Comic Sans MS"/>
          <w:sz w:val="20"/>
          <w:szCs w:val="20"/>
        </w:rPr>
      </w:pPr>
      <w:r>
        <w:rPr>
          <w:rFonts w:ascii="Comic Sans MS" w:hAnsi="Comic Sans MS"/>
          <w:sz w:val="20"/>
          <w:szCs w:val="20"/>
        </w:rPr>
        <w:t>* za razmerje med komplementarji in komanditnimi delničarji (glede vodenja poslov, zastopanja, upravljanja) se smiselno uporabljajo določbe o komanditni družbi, za druga vprašanja pa pravilo o delniški družbi</w:t>
      </w:r>
    </w:p>
    <w:p w:rsidR="00DD1CA1" w:rsidRDefault="00DD1CA1">
      <w:pPr>
        <w:rPr>
          <w:rFonts w:ascii="Comic Sans MS" w:hAnsi="Comic Sans MS"/>
          <w:sz w:val="20"/>
          <w:szCs w:val="20"/>
        </w:rPr>
      </w:pPr>
    </w:p>
    <w:p w:rsidR="00DD1CA1" w:rsidRDefault="00DD1CA1">
      <w:pPr>
        <w:rPr>
          <w:rFonts w:ascii="Comic Sans MS" w:hAnsi="Comic Sans MS"/>
          <w:sz w:val="20"/>
          <w:szCs w:val="20"/>
        </w:rPr>
      </w:pPr>
    </w:p>
    <w:p w:rsidR="00DD1CA1" w:rsidRDefault="00DD1CA1">
      <w:pPr>
        <w:numPr>
          <w:ilvl w:val="0"/>
          <w:numId w:val="1"/>
        </w:numPr>
        <w:rPr>
          <w:rFonts w:ascii="Comic Sans MS" w:hAnsi="Comic Sans MS"/>
          <w:b/>
          <w:bCs/>
          <w:szCs w:val="20"/>
        </w:rPr>
      </w:pPr>
      <w:r>
        <w:rPr>
          <w:rFonts w:ascii="Comic Sans MS" w:hAnsi="Comic Sans MS"/>
          <w:b/>
          <w:bCs/>
          <w:szCs w:val="20"/>
        </w:rPr>
        <w:t>OSNOVE OBVEZNOSTNEGA PRAVA</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OPREDELITEV</w:t>
      </w:r>
    </w:p>
    <w:p w:rsidR="00DD1CA1" w:rsidRDefault="00DD1CA1">
      <w:pPr>
        <w:numPr>
          <w:ilvl w:val="1"/>
          <w:numId w:val="1"/>
        </w:numPr>
        <w:tabs>
          <w:tab w:val="clear" w:pos="1440"/>
          <w:tab w:val="num" w:pos="360"/>
        </w:tabs>
        <w:ind w:left="360" w:firstLine="0"/>
        <w:rPr>
          <w:rFonts w:ascii="Comic Sans MS" w:hAnsi="Comic Sans MS"/>
          <w:sz w:val="20"/>
          <w:szCs w:val="20"/>
        </w:rPr>
      </w:pPr>
      <w:r>
        <w:rPr>
          <w:rFonts w:ascii="Comic Sans MS" w:hAnsi="Comic Sans MS"/>
          <w:sz w:val="22"/>
          <w:szCs w:val="20"/>
        </w:rPr>
        <w:t>obligacijsko pravo je del civilnega prava in obsega prvotne civilnopravne norme za urejanje obveznostnih razmerij</w:t>
      </w:r>
    </w:p>
    <w:p w:rsidR="00DD1CA1" w:rsidRDefault="00DD1CA1">
      <w:pPr>
        <w:numPr>
          <w:ilvl w:val="1"/>
          <w:numId w:val="1"/>
        </w:numPr>
        <w:tabs>
          <w:tab w:val="clear" w:pos="1440"/>
          <w:tab w:val="num" w:pos="360"/>
        </w:tabs>
        <w:ind w:left="360" w:firstLine="0"/>
        <w:rPr>
          <w:rFonts w:ascii="Comic Sans MS" w:hAnsi="Comic Sans MS"/>
          <w:sz w:val="20"/>
          <w:szCs w:val="20"/>
        </w:rPr>
      </w:pPr>
      <w:r>
        <w:rPr>
          <w:rFonts w:ascii="Comic Sans MS" w:hAnsi="Comic Sans MS"/>
          <w:sz w:val="22"/>
          <w:szCs w:val="20"/>
        </w:rPr>
        <w:t xml:space="preserve">obligacijsko razmerje je razmerje med dvema strankama na kateri je ena stranka upnik ena pa dolžnik </w:t>
      </w:r>
    </w:p>
    <w:p w:rsidR="00DD1CA1" w:rsidRDefault="00DD1CA1">
      <w:pPr>
        <w:numPr>
          <w:ilvl w:val="1"/>
          <w:numId w:val="1"/>
        </w:numPr>
        <w:tabs>
          <w:tab w:val="clear" w:pos="1440"/>
          <w:tab w:val="num" w:pos="360"/>
        </w:tabs>
        <w:ind w:left="360" w:firstLine="0"/>
        <w:rPr>
          <w:rFonts w:ascii="Comic Sans MS" w:hAnsi="Comic Sans MS"/>
          <w:sz w:val="20"/>
          <w:szCs w:val="20"/>
        </w:rPr>
      </w:pPr>
      <w:r>
        <w:rPr>
          <w:rFonts w:ascii="Comic Sans MS" w:hAnsi="Comic Sans MS"/>
          <w:sz w:val="22"/>
          <w:szCs w:val="20"/>
        </w:rPr>
        <w:t>izpolnitev je v tem da upnik dolžniku nekaj da, stori, dopusti ali opusti</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TEMELJNE ZNAČILNOSTI OBLIGACIJSKIH RAZMERIJ</w:t>
      </w:r>
    </w:p>
    <w:p w:rsidR="00DD1CA1" w:rsidRDefault="00DD1CA1">
      <w:pPr>
        <w:numPr>
          <w:ilvl w:val="1"/>
          <w:numId w:val="1"/>
        </w:numPr>
        <w:rPr>
          <w:rFonts w:ascii="Comic Sans MS" w:hAnsi="Comic Sans MS"/>
          <w:sz w:val="22"/>
          <w:szCs w:val="20"/>
        </w:rPr>
      </w:pPr>
      <w:r>
        <w:rPr>
          <w:rFonts w:ascii="Comic Sans MS" w:hAnsi="Comic Sans MS"/>
          <w:sz w:val="22"/>
          <w:szCs w:val="20"/>
        </w:rPr>
        <w:t>v razmerju sta določena subjekta (ena stranka je upnik ena pa dolžnik)</w:t>
      </w:r>
    </w:p>
    <w:p w:rsidR="00DD1CA1" w:rsidRDefault="00DD1CA1">
      <w:pPr>
        <w:numPr>
          <w:ilvl w:val="1"/>
          <w:numId w:val="1"/>
        </w:numPr>
        <w:rPr>
          <w:rFonts w:ascii="Comic Sans MS" w:hAnsi="Comic Sans MS"/>
          <w:sz w:val="20"/>
          <w:szCs w:val="20"/>
        </w:rPr>
      </w:pPr>
      <w:r>
        <w:rPr>
          <w:rFonts w:ascii="Comic Sans MS" w:hAnsi="Comic Sans MS"/>
          <w:sz w:val="22"/>
          <w:szCs w:val="20"/>
        </w:rPr>
        <w:t>vsebina razmerja je določena po dogovoru strank na podlagi pravnih pravil (obligacijsko razmerje je seštevek pravic in dolžnosti)</w:t>
      </w:r>
    </w:p>
    <w:p w:rsidR="00DD1CA1" w:rsidRDefault="00DD1CA1">
      <w:pPr>
        <w:numPr>
          <w:ilvl w:val="1"/>
          <w:numId w:val="1"/>
        </w:numPr>
        <w:rPr>
          <w:rFonts w:ascii="Comic Sans MS" w:hAnsi="Comic Sans MS"/>
          <w:sz w:val="20"/>
          <w:szCs w:val="20"/>
        </w:rPr>
      </w:pPr>
      <w:r>
        <w:rPr>
          <w:rFonts w:ascii="Comic Sans MS" w:hAnsi="Comic Sans MS"/>
          <w:sz w:val="22"/>
          <w:szCs w:val="20"/>
        </w:rPr>
        <w:t>je relativno razmerje(ima učinek samo med strankama)</w:t>
      </w:r>
    </w:p>
    <w:p w:rsidR="00DD1CA1" w:rsidRDefault="00DD1CA1">
      <w:pPr>
        <w:numPr>
          <w:ilvl w:val="1"/>
          <w:numId w:val="1"/>
        </w:numPr>
        <w:rPr>
          <w:rFonts w:ascii="Comic Sans MS" w:hAnsi="Comic Sans MS"/>
          <w:sz w:val="20"/>
          <w:szCs w:val="20"/>
        </w:rPr>
      </w:pPr>
      <w:r>
        <w:rPr>
          <w:rFonts w:ascii="Comic Sans MS" w:hAnsi="Comic Sans MS"/>
          <w:sz w:val="22"/>
          <w:szCs w:val="20"/>
        </w:rPr>
        <w:t>je pravno varovano razmerje( učinkuje med upnikom in dolžnikom)</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OBVEZNOSTNA RAZMERJA LOČIMO V VEČ VRST:</w:t>
      </w:r>
    </w:p>
    <w:p w:rsidR="00DD1CA1" w:rsidRDefault="00DD1CA1">
      <w:pPr>
        <w:numPr>
          <w:ilvl w:val="1"/>
          <w:numId w:val="1"/>
        </w:numPr>
        <w:rPr>
          <w:rFonts w:ascii="Comic Sans MS" w:hAnsi="Comic Sans MS"/>
          <w:sz w:val="22"/>
          <w:szCs w:val="20"/>
        </w:rPr>
      </w:pPr>
      <w:r>
        <w:rPr>
          <w:rFonts w:ascii="Comic Sans MS" w:hAnsi="Comic Sans MS"/>
          <w:sz w:val="22"/>
          <w:szCs w:val="20"/>
        </w:rPr>
        <w:t>PRAVNO NARAVNO</w:t>
      </w:r>
    </w:p>
    <w:p w:rsidR="00DD1CA1" w:rsidRDefault="00DD1CA1">
      <w:pPr>
        <w:numPr>
          <w:ilvl w:val="1"/>
          <w:numId w:val="1"/>
        </w:numPr>
        <w:rPr>
          <w:rFonts w:ascii="Comic Sans MS" w:hAnsi="Comic Sans MS"/>
          <w:sz w:val="20"/>
          <w:szCs w:val="20"/>
        </w:rPr>
      </w:pPr>
      <w:r>
        <w:rPr>
          <w:rFonts w:ascii="Comic Sans MS" w:hAnsi="Comic Sans MS"/>
          <w:sz w:val="22"/>
          <w:szCs w:val="20"/>
        </w:rPr>
        <w:t>ŠTEVILO SUBJEKTOV</w:t>
      </w:r>
    </w:p>
    <w:p w:rsidR="00DD1CA1" w:rsidRDefault="00DD1CA1">
      <w:pPr>
        <w:numPr>
          <w:ilvl w:val="1"/>
          <w:numId w:val="1"/>
        </w:numPr>
        <w:rPr>
          <w:rFonts w:ascii="Comic Sans MS" w:hAnsi="Comic Sans MS"/>
          <w:sz w:val="20"/>
          <w:szCs w:val="20"/>
        </w:rPr>
      </w:pPr>
      <w:r>
        <w:rPr>
          <w:rFonts w:ascii="Comic Sans MS" w:hAnsi="Comic Sans MS"/>
          <w:sz w:val="22"/>
          <w:szCs w:val="20"/>
        </w:rPr>
        <w:t>PO VSEBINI</w:t>
      </w:r>
    </w:p>
    <w:p w:rsidR="00DD1CA1" w:rsidRDefault="00DD1CA1">
      <w:pPr>
        <w:numPr>
          <w:ilvl w:val="1"/>
          <w:numId w:val="1"/>
        </w:numPr>
        <w:rPr>
          <w:rFonts w:ascii="Comic Sans MS" w:hAnsi="Comic Sans MS"/>
          <w:sz w:val="20"/>
          <w:szCs w:val="20"/>
        </w:rPr>
      </w:pPr>
      <w:r>
        <w:rPr>
          <w:rFonts w:ascii="Comic Sans MS" w:hAnsi="Comic Sans MS"/>
          <w:sz w:val="22"/>
          <w:szCs w:val="20"/>
        </w:rPr>
        <w:t xml:space="preserve">PO PRAVNEM TEMELJU </w:t>
      </w:r>
    </w:p>
    <w:p w:rsidR="00DD1CA1" w:rsidRDefault="00DD1CA1">
      <w:pPr>
        <w:numPr>
          <w:ilvl w:val="1"/>
          <w:numId w:val="1"/>
        </w:numPr>
        <w:rPr>
          <w:rFonts w:ascii="Comic Sans MS" w:hAnsi="Comic Sans MS"/>
          <w:sz w:val="20"/>
          <w:szCs w:val="20"/>
        </w:rPr>
      </w:pPr>
      <w:r>
        <w:rPr>
          <w:rFonts w:ascii="Comic Sans MS" w:hAnsi="Comic Sans MS"/>
          <w:sz w:val="22"/>
          <w:szCs w:val="20"/>
        </w:rPr>
        <w:t>PO ČASU TRAJANJA</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POMEMBNEJŠE VRSTE OBVEZNOSTNIH RAZMERIJ</w:t>
      </w:r>
    </w:p>
    <w:p w:rsidR="00DD1CA1" w:rsidRDefault="00DD1CA1">
      <w:pPr>
        <w:numPr>
          <w:ilvl w:val="1"/>
          <w:numId w:val="1"/>
        </w:numPr>
        <w:rPr>
          <w:rFonts w:ascii="Comic Sans MS" w:hAnsi="Comic Sans MS"/>
          <w:sz w:val="22"/>
          <w:szCs w:val="20"/>
        </w:rPr>
      </w:pPr>
      <w:r>
        <w:rPr>
          <w:rFonts w:ascii="Comic Sans MS" w:hAnsi="Comic Sans MS"/>
          <w:sz w:val="22"/>
          <w:szCs w:val="20"/>
        </w:rPr>
        <w:t>POSLOVNE IN NEPSLOVNE OBVEZNOSTI</w:t>
      </w:r>
    </w:p>
    <w:p w:rsidR="00DD1CA1" w:rsidRDefault="00DD1CA1">
      <w:pPr>
        <w:numPr>
          <w:ilvl w:val="1"/>
          <w:numId w:val="1"/>
        </w:numPr>
        <w:rPr>
          <w:rFonts w:ascii="Comic Sans MS" w:hAnsi="Comic Sans MS"/>
          <w:sz w:val="20"/>
          <w:szCs w:val="20"/>
        </w:rPr>
      </w:pPr>
      <w:r>
        <w:rPr>
          <w:rFonts w:ascii="Comic Sans MS" w:hAnsi="Comic Sans MS"/>
          <w:sz w:val="22"/>
          <w:szCs w:val="20"/>
        </w:rPr>
        <w:t>POZITIVNE IN NEGATIVNE OBVEZNOSTI</w:t>
      </w:r>
    </w:p>
    <w:p w:rsidR="00DD1CA1" w:rsidRDefault="00DD1CA1">
      <w:pPr>
        <w:numPr>
          <w:ilvl w:val="1"/>
          <w:numId w:val="1"/>
        </w:numPr>
        <w:rPr>
          <w:rFonts w:ascii="Comic Sans MS" w:hAnsi="Comic Sans MS"/>
          <w:sz w:val="20"/>
          <w:szCs w:val="20"/>
        </w:rPr>
      </w:pPr>
      <w:r>
        <w:rPr>
          <w:rFonts w:ascii="Comic Sans MS" w:hAnsi="Comic Sans MS"/>
          <w:sz w:val="22"/>
          <w:szCs w:val="20"/>
        </w:rPr>
        <w:t>ALTRNATIVNE IN FAKULTATIVNE OBVEZNOSTI</w:t>
      </w:r>
    </w:p>
    <w:p w:rsidR="00DD1CA1" w:rsidRDefault="00DD1CA1">
      <w:pPr>
        <w:numPr>
          <w:ilvl w:val="1"/>
          <w:numId w:val="1"/>
        </w:numPr>
        <w:rPr>
          <w:rFonts w:ascii="Comic Sans MS" w:hAnsi="Comic Sans MS"/>
          <w:sz w:val="20"/>
          <w:szCs w:val="20"/>
        </w:rPr>
      </w:pPr>
      <w:r>
        <w:rPr>
          <w:rFonts w:ascii="Comic Sans MS" w:hAnsi="Comic Sans MS"/>
          <w:sz w:val="22"/>
          <w:szCs w:val="20"/>
        </w:rPr>
        <w:t>DELJIVE IN NEDELJIVE OBVEZNOSTI</w:t>
      </w:r>
    </w:p>
    <w:p w:rsidR="00DD1CA1" w:rsidRDefault="00DD1CA1">
      <w:pPr>
        <w:numPr>
          <w:ilvl w:val="1"/>
          <w:numId w:val="1"/>
        </w:numPr>
        <w:rPr>
          <w:rFonts w:ascii="Comic Sans MS" w:hAnsi="Comic Sans MS"/>
          <w:sz w:val="20"/>
          <w:szCs w:val="20"/>
        </w:rPr>
      </w:pPr>
      <w:r>
        <w:rPr>
          <w:rFonts w:ascii="Comic Sans MS" w:hAnsi="Comic Sans MS"/>
          <w:sz w:val="22"/>
          <w:szCs w:val="20"/>
        </w:rPr>
        <w:t>SOLIDARNE OBVEZNOSTI</w:t>
      </w:r>
    </w:p>
    <w:p w:rsidR="00DD1CA1" w:rsidRDefault="00DD1CA1">
      <w:pPr>
        <w:numPr>
          <w:ilvl w:val="1"/>
          <w:numId w:val="1"/>
        </w:numPr>
        <w:rPr>
          <w:rFonts w:ascii="Comic Sans MS" w:hAnsi="Comic Sans MS"/>
          <w:sz w:val="20"/>
          <w:szCs w:val="20"/>
        </w:rPr>
      </w:pPr>
      <w:r>
        <w:rPr>
          <w:rFonts w:ascii="Comic Sans MS" w:hAnsi="Comic Sans MS"/>
          <w:sz w:val="22"/>
          <w:szCs w:val="20"/>
        </w:rPr>
        <w:t>TRENUTNE OBVEZNOYTI</w:t>
      </w:r>
    </w:p>
    <w:p w:rsidR="00DD1CA1" w:rsidRDefault="00DD1CA1">
      <w:pPr>
        <w:numPr>
          <w:ilvl w:val="1"/>
          <w:numId w:val="1"/>
        </w:numPr>
        <w:rPr>
          <w:rFonts w:ascii="Comic Sans MS" w:hAnsi="Comic Sans MS"/>
          <w:sz w:val="20"/>
          <w:szCs w:val="20"/>
        </w:rPr>
      </w:pPr>
      <w:r>
        <w:rPr>
          <w:rFonts w:ascii="Comic Sans MS" w:hAnsi="Comic Sans MS"/>
          <w:sz w:val="22"/>
          <w:szCs w:val="20"/>
        </w:rPr>
        <w:t>DENARNE OBVEZNOSTI</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UDELEŽENCI IN ENOTNA UREDITEV OBLIGACIJSKIH RAZMERIJ</w:t>
      </w:r>
    </w:p>
    <w:p w:rsidR="00DD1CA1" w:rsidRDefault="00DD1CA1">
      <w:pPr>
        <w:rPr>
          <w:rFonts w:ascii="Comic Sans MS" w:hAnsi="Comic Sans MS"/>
          <w:sz w:val="22"/>
          <w:szCs w:val="20"/>
        </w:rPr>
      </w:pPr>
      <w:r>
        <w:rPr>
          <w:rFonts w:ascii="Comic Sans MS" w:hAnsi="Comic Sans MS"/>
          <w:sz w:val="22"/>
          <w:szCs w:val="20"/>
        </w:rPr>
        <w:t xml:space="preserve">Udeleženci obligacijskih razmerij so: </w:t>
      </w:r>
    </w:p>
    <w:p w:rsidR="00DD1CA1" w:rsidRDefault="00DD1CA1">
      <w:pPr>
        <w:rPr>
          <w:rFonts w:ascii="Comic Sans MS" w:hAnsi="Comic Sans MS"/>
          <w:sz w:val="22"/>
          <w:szCs w:val="20"/>
        </w:rPr>
      </w:pPr>
      <w:r>
        <w:rPr>
          <w:rFonts w:ascii="Comic Sans MS" w:hAnsi="Comic Sans MS"/>
          <w:sz w:val="22"/>
          <w:szCs w:val="20"/>
        </w:rPr>
        <w:t>- pravne osebe</w:t>
      </w:r>
    </w:p>
    <w:p w:rsidR="00DD1CA1" w:rsidRDefault="00DD1CA1">
      <w:pPr>
        <w:rPr>
          <w:rFonts w:ascii="Comic Sans MS" w:hAnsi="Comic Sans MS"/>
          <w:sz w:val="20"/>
          <w:szCs w:val="20"/>
        </w:rPr>
      </w:pPr>
      <w:r>
        <w:rPr>
          <w:rFonts w:ascii="Comic Sans MS" w:hAnsi="Comic Sans MS"/>
          <w:sz w:val="22"/>
          <w:szCs w:val="20"/>
        </w:rPr>
        <w:t xml:space="preserve">- posamezniki </w:t>
      </w:r>
    </w:p>
    <w:p w:rsidR="00DD1CA1" w:rsidRDefault="00DD1CA1">
      <w:pPr>
        <w:rPr>
          <w:rFonts w:ascii="Comic Sans MS" w:hAnsi="Comic Sans MS"/>
          <w:sz w:val="22"/>
          <w:szCs w:val="20"/>
        </w:rPr>
      </w:pPr>
      <w:r>
        <w:rPr>
          <w:rFonts w:ascii="Comic Sans MS" w:hAnsi="Comic Sans MS"/>
          <w:sz w:val="22"/>
          <w:szCs w:val="20"/>
        </w:rPr>
        <w:t>- civilne osebe</w:t>
      </w:r>
    </w:p>
    <w:p w:rsidR="00DD1CA1" w:rsidRDefault="00DD1CA1">
      <w:pPr>
        <w:rPr>
          <w:rFonts w:ascii="Comic Sans MS" w:hAnsi="Comic Sans MS"/>
          <w:sz w:val="22"/>
          <w:szCs w:val="20"/>
        </w:rPr>
      </w:pPr>
      <w:r>
        <w:rPr>
          <w:rFonts w:ascii="Comic Sans MS" w:hAnsi="Comic Sans MS"/>
          <w:sz w:val="22"/>
          <w:szCs w:val="20"/>
        </w:rPr>
        <w:t>obligacijski zakonik vsebuje pravila ki urejajo civilnopravna in gospodarska razmerja</w:t>
      </w:r>
    </w:p>
    <w:p w:rsidR="00DD1CA1" w:rsidRDefault="00DD1CA1">
      <w:pPr>
        <w:rPr>
          <w:rFonts w:ascii="Comic Sans MS" w:hAnsi="Comic Sans MS"/>
          <w:sz w:val="22"/>
          <w:szCs w:val="20"/>
        </w:rPr>
      </w:pPr>
    </w:p>
    <w:p w:rsidR="00DD1CA1" w:rsidRDefault="00DD1CA1">
      <w:pPr>
        <w:rPr>
          <w:rFonts w:ascii="Comic Sans MS" w:hAnsi="Comic Sans MS"/>
          <w:sz w:val="22"/>
          <w:szCs w:val="20"/>
        </w:rPr>
      </w:pP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DISPOZITIVNA NARAVA ZAKONSKIH DOLOČB IN PROSTO UREJANJE OBLIGACIJSKIH RAZMERIJ</w:t>
      </w:r>
    </w:p>
    <w:p w:rsidR="00DD1CA1" w:rsidRDefault="00DD1CA1">
      <w:pPr>
        <w:rPr>
          <w:rFonts w:ascii="Comic Sans MS" w:hAnsi="Comic Sans MS"/>
          <w:sz w:val="22"/>
          <w:szCs w:val="20"/>
        </w:rPr>
      </w:pPr>
      <w:r>
        <w:rPr>
          <w:rFonts w:ascii="Comic Sans MS" w:hAnsi="Comic Sans MS"/>
          <w:sz w:val="22"/>
          <w:szCs w:val="20"/>
        </w:rPr>
        <w:t>Udeleženci lahko svoja obligacijska razmerja uredijo drugače kot je določeno v zakonu vendar ne v nasprotju z ustavo, prisilnimi predpisi in moralnimi načeli.</w:t>
      </w:r>
    </w:p>
    <w:p w:rsidR="00DD1CA1" w:rsidRDefault="00DD1CA1">
      <w:pPr>
        <w:rPr>
          <w:rFonts w:ascii="Comic Sans MS" w:hAnsi="Comic Sans MS"/>
          <w:sz w:val="22"/>
          <w:szCs w:val="20"/>
        </w:rPr>
      </w:pPr>
      <w:r>
        <w:rPr>
          <w:rFonts w:ascii="Comic Sans MS" w:hAnsi="Comic Sans MS"/>
          <w:sz w:val="22"/>
          <w:szCs w:val="20"/>
        </w:rPr>
        <w:t>Udeleženci v obligacijskih razmerjih so enakopravni.</w:t>
      </w:r>
    </w:p>
    <w:p w:rsidR="00DD1CA1" w:rsidRDefault="00DD1CA1">
      <w:pPr>
        <w:rPr>
          <w:rFonts w:ascii="Comic Sans MS" w:hAnsi="Comic Sans MS"/>
          <w:sz w:val="22"/>
          <w:szCs w:val="20"/>
        </w:rPr>
      </w:pPr>
      <w:r>
        <w:rPr>
          <w:rFonts w:ascii="Comic Sans MS" w:hAnsi="Comic Sans MS"/>
          <w:sz w:val="22"/>
          <w:szCs w:val="20"/>
        </w:rPr>
        <w:t>Udeleženci v obligacijskih razmerjih</w:t>
      </w:r>
      <w:r>
        <w:rPr>
          <w:rFonts w:ascii="Comic Sans MS" w:hAnsi="Comic Sans MS"/>
          <w:b/>
          <w:bCs/>
          <w:sz w:val="22"/>
          <w:szCs w:val="20"/>
        </w:rPr>
        <w:t xml:space="preserve"> so dolžni izpolniti svoje obveznosti in odgovarjajo za njeno izpolnitev.</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 xml:space="preserve">NAČELO VESTNOSTI IN POŠTENJA </w:t>
      </w:r>
    </w:p>
    <w:p w:rsidR="00DD1CA1" w:rsidRDefault="00DD1CA1">
      <w:pPr>
        <w:rPr>
          <w:rFonts w:ascii="Comic Sans MS" w:hAnsi="Comic Sans MS"/>
          <w:sz w:val="22"/>
          <w:szCs w:val="20"/>
        </w:rPr>
      </w:pPr>
      <w:r>
        <w:rPr>
          <w:rFonts w:ascii="Comic Sans MS" w:hAnsi="Comic Sans MS"/>
          <w:sz w:val="22"/>
          <w:szCs w:val="20"/>
        </w:rPr>
        <w:t>Pri sklepanju obligacijskih razmerij, izvrševanju pravic in izpolnjevanju obveznosti iz teh razmerij morajo udeleženci spoštovati načelo vestnosti in poštenja (ravnanje v skladu z dobrimi poslovnimi običaji).</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SKRBNOST</w:t>
      </w:r>
    </w:p>
    <w:p w:rsidR="00DD1CA1" w:rsidRDefault="00DD1CA1">
      <w:pPr>
        <w:rPr>
          <w:rFonts w:ascii="Comic Sans MS" w:hAnsi="Comic Sans MS"/>
          <w:sz w:val="22"/>
          <w:szCs w:val="20"/>
        </w:rPr>
      </w:pPr>
      <w:r>
        <w:rPr>
          <w:rFonts w:ascii="Comic Sans MS" w:hAnsi="Comic Sans MS"/>
          <w:sz w:val="22"/>
          <w:szCs w:val="20"/>
        </w:rPr>
        <w:t xml:space="preserve">Udeleženci morajo pri </w:t>
      </w:r>
      <w:proofErr w:type="spellStart"/>
      <w:r>
        <w:rPr>
          <w:rFonts w:ascii="Comic Sans MS" w:hAnsi="Comic Sans MS"/>
          <w:sz w:val="22"/>
          <w:szCs w:val="20"/>
        </w:rPr>
        <w:t>izpolnjevaju</w:t>
      </w:r>
      <w:proofErr w:type="spellEnd"/>
      <w:r>
        <w:rPr>
          <w:rFonts w:ascii="Comic Sans MS" w:hAnsi="Comic Sans MS"/>
          <w:sz w:val="22"/>
          <w:szCs w:val="20"/>
        </w:rPr>
        <w:t xml:space="preserve"> obveznosti ravnati z skrbnostjo:</w:t>
      </w:r>
    </w:p>
    <w:p w:rsidR="00DD1CA1" w:rsidRDefault="00DD1CA1">
      <w:pPr>
        <w:numPr>
          <w:ilvl w:val="1"/>
          <w:numId w:val="1"/>
        </w:numPr>
        <w:rPr>
          <w:rFonts w:ascii="Comic Sans MS" w:hAnsi="Comic Sans MS"/>
          <w:sz w:val="22"/>
          <w:szCs w:val="20"/>
        </w:rPr>
      </w:pPr>
      <w:r>
        <w:rPr>
          <w:rFonts w:ascii="Comic Sans MS" w:hAnsi="Comic Sans MS"/>
          <w:sz w:val="22"/>
          <w:szCs w:val="20"/>
        </w:rPr>
        <w:t>skrbnost dobrega gospodarja ( lastnina )</w:t>
      </w:r>
    </w:p>
    <w:p w:rsidR="00DD1CA1" w:rsidRDefault="00DD1CA1">
      <w:pPr>
        <w:numPr>
          <w:ilvl w:val="1"/>
          <w:numId w:val="1"/>
        </w:numPr>
        <w:rPr>
          <w:rFonts w:ascii="Comic Sans MS" w:hAnsi="Comic Sans MS"/>
          <w:sz w:val="22"/>
          <w:szCs w:val="20"/>
        </w:rPr>
      </w:pPr>
      <w:r>
        <w:rPr>
          <w:rFonts w:ascii="Comic Sans MS" w:hAnsi="Comic Sans MS"/>
          <w:sz w:val="22"/>
          <w:szCs w:val="20"/>
        </w:rPr>
        <w:t>skrbnost dobrega strokovnjaka ( pravila, običaji, stroka)</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PREPOVED ZLORABE PRAVIC</w:t>
      </w:r>
    </w:p>
    <w:p w:rsidR="00DD1CA1" w:rsidRDefault="00DD1CA1">
      <w:pPr>
        <w:rPr>
          <w:rFonts w:ascii="Comic Sans MS" w:hAnsi="Comic Sans MS"/>
          <w:sz w:val="22"/>
          <w:szCs w:val="20"/>
        </w:rPr>
      </w:pPr>
      <w:r>
        <w:rPr>
          <w:rFonts w:ascii="Comic Sans MS" w:hAnsi="Comic Sans MS"/>
          <w:sz w:val="22"/>
          <w:szCs w:val="20"/>
        </w:rPr>
        <w:t>Udeleženci razmerij se morajo pri izvrševanju pravic vzdržati ravnanja s katerim bi bila otežena izpolnitev obveznosti drugih udeležencev</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ENAKA VREDNOST DAJATEV</w:t>
      </w:r>
    </w:p>
    <w:p w:rsidR="00DD1CA1" w:rsidRDefault="00DD1CA1">
      <w:pPr>
        <w:rPr>
          <w:rFonts w:ascii="Comic Sans MS" w:hAnsi="Comic Sans MS"/>
          <w:sz w:val="22"/>
          <w:szCs w:val="20"/>
        </w:rPr>
      </w:pPr>
      <w:r>
        <w:rPr>
          <w:rFonts w:ascii="Comic Sans MS" w:hAnsi="Comic Sans MS"/>
          <w:sz w:val="22"/>
          <w:szCs w:val="20"/>
        </w:rPr>
        <w:t>Pri sklepanju dvostranskih pogodb izhajajo udeleženci iz načela enake vrednosti vzajemnih dajatev</w:t>
      </w:r>
    </w:p>
    <w:p w:rsidR="00DD1CA1" w:rsidRDefault="00DD1CA1">
      <w:pPr>
        <w:rPr>
          <w:rFonts w:ascii="Comic Sans MS" w:hAnsi="Comic Sans MS"/>
          <w:sz w:val="22"/>
          <w:szCs w:val="20"/>
        </w:rPr>
      </w:pPr>
      <w:r>
        <w:rPr>
          <w:rFonts w:ascii="Comic Sans MS" w:hAnsi="Comic Sans MS"/>
          <w:sz w:val="22"/>
          <w:szCs w:val="20"/>
        </w:rPr>
        <w:t>PREPOVED POVZROČANJA ŠKODE</w:t>
      </w:r>
    </w:p>
    <w:p w:rsidR="00DD1CA1" w:rsidRDefault="00DD1CA1">
      <w:pPr>
        <w:rPr>
          <w:rFonts w:ascii="Comic Sans MS" w:hAnsi="Comic Sans MS"/>
          <w:sz w:val="22"/>
          <w:szCs w:val="20"/>
        </w:rPr>
      </w:pPr>
      <w:r>
        <w:rPr>
          <w:rFonts w:ascii="Comic Sans MS" w:hAnsi="Comic Sans MS"/>
          <w:sz w:val="22"/>
          <w:szCs w:val="20"/>
        </w:rPr>
        <w:t>Vsak je dolžan vzdržati se ravnanja s čimer bi nekomu namenoma povzročil škodo</w:t>
      </w:r>
    </w:p>
    <w:p w:rsidR="00DD1CA1" w:rsidRDefault="00DD1CA1">
      <w:pPr>
        <w:rPr>
          <w:rFonts w:ascii="Comic Sans MS" w:hAnsi="Comic Sans MS"/>
          <w:sz w:val="22"/>
          <w:szCs w:val="20"/>
        </w:rPr>
      </w:pPr>
      <w:r>
        <w:rPr>
          <w:rFonts w:ascii="Comic Sans MS" w:hAnsi="Comic Sans MS"/>
          <w:sz w:val="22"/>
          <w:szCs w:val="20"/>
        </w:rPr>
        <w:t>MIRNOI REŠEVANJE SPOROV</w:t>
      </w:r>
    </w:p>
    <w:p w:rsidR="00DD1CA1" w:rsidRDefault="00DD1CA1">
      <w:pPr>
        <w:rPr>
          <w:rFonts w:ascii="Comic Sans MS" w:hAnsi="Comic Sans MS"/>
          <w:sz w:val="22"/>
          <w:szCs w:val="20"/>
        </w:rPr>
      </w:pPr>
      <w:r>
        <w:rPr>
          <w:rFonts w:ascii="Comic Sans MS" w:hAnsi="Comic Sans MS"/>
          <w:sz w:val="22"/>
          <w:szCs w:val="20"/>
        </w:rPr>
        <w:t>Udeleženci si morajo prizadevati za mirno reševanje sporov</w:t>
      </w:r>
    </w:p>
    <w:p w:rsidR="00DD1CA1" w:rsidRDefault="00DD1CA1">
      <w:pPr>
        <w:rPr>
          <w:rFonts w:ascii="Comic Sans MS" w:hAnsi="Comic Sans MS"/>
          <w:sz w:val="22"/>
          <w:szCs w:val="20"/>
        </w:rPr>
      </w:pPr>
      <w:r>
        <w:rPr>
          <w:rFonts w:ascii="Comic Sans MS" w:hAnsi="Comic Sans MS"/>
          <w:sz w:val="22"/>
          <w:szCs w:val="20"/>
        </w:rPr>
        <w:t>UPORABA UZANC IN DRUGIH NEZAPISNIH OBIČAJEV</w:t>
      </w:r>
    </w:p>
    <w:p w:rsidR="00DD1CA1" w:rsidRDefault="00DD1CA1">
      <w:pPr>
        <w:rPr>
          <w:rFonts w:ascii="Comic Sans MS" w:hAnsi="Comic Sans MS"/>
          <w:sz w:val="22"/>
          <w:szCs w:val="20"/>
        </w:rPr>
      </w:pPr>
      <w:r>
        <w:rPr>
          <w:rFonts w:ascii="Comic Sans MS" w:hAnsi="Comic Sans MS"/>
          <w:sz w:val="22"/>
          <w:szCs w:val="20"/>
        </w:rPr>
        <w:t xml:space="preserve">Uzance so zapisani in nezapisani poslovni običaji </w:t>
      </w:r>
    </w:p>
    <w:p w:rsidR="00DD1CA1" w:rsidRDefault="00DD1CA1">
      <w:pPr>
        <w:rPr>
          <w:rFonts w:ascii="Comic Sans MS" w:hAnsi="Comic Sans MS"/>
          <w:sz w:val="22"/>
          <w:szCs w:val="20"/>
        </w:rPr>
      </w:pPr>
      <w:r>
        <w:rPr>
          <w:rFonts w:ascii="Comic Sans MS" w:hAnsi="Comic Sans MS"/>
          <w:sz w:val="22"/>
          <w:szCs w:val="20"/>
        </w:rPr>
        <w:t>V poslovnem prometu se uporabljajo kot obligacijska razmerja če je v naprej to dogovorjeno</w:t>
      </w:r>
    </w:p>
    <w:p w:rsidR="00DD1CA1" w:rsidRDefault="00DD1CA1">
      <w:pPr>
        <w:rPr>
          <w:rFonts w:ascii="Comic Sans MS" w:hAnsi="Comic Sans MS"/>
          <w:sz w:val="22"/>
          <w:szCs w:val="20"/>
        </w:rPr>
      </w:pPr>
    </w:p>
    <w:p w:rsidR="00DD1CA1" w:rsidRDefault="00DD1CA1">
      <w:pPr>
        <w:rPr>
          <w:rFonts w:ascii="Comic Sans MS" w:hAnsi="Comic Sans MS"/>
          <w:b/>
          <w:bCs/>
          <w:sz w:val="22"/>
          <w:szCs w:val="20"/>
        </w:rPr>
      </w:pPr>
      <w:r>
        <w:rPr>
          <w:rFonts w:ascii="Comic Sans MS" w:hAnsi="Comic Sans MS"/>
          <w:b/>
          <w:bCs/>
          <w:sz w:val="22"/>
          <w:szCs w:val="20"/>
        </w:rPr>
        <w:t>GOSPODARSKE POGODBE- so pogodbe ki jih sklepajo med seboj gospodarski subjekti.</w:t>
      </w:r>
    </w:p>
    <w:p w:rsidR="00DD1CA1" w:rsidRDefault="00DD1CA1">
      <w:pPr>
        <w:rPr>
          <w:rFonts w:ascii="Comic Sans MS" w:hAnsi="Comic Sans MS"/>
          <w:b/>
          <w:bCs/>
          <w:sz w:val="22"/>
          <w:szCs w:val="20"/>
        </w:rPr>
      </w:pPr>
    </w:p>
    <w:p w:rsidR="00DD1CA1" w:rsidRDefault="00DD1CA1">
      <w:pPr>
        <w:rPr>
          <w:rFonts w:ascii="Comic Sans MS" w:hAnsi="Comic Sans MS"/>
          <w:b/>
          <w:bCs/>
          <w:sz w:val="22"/>
          <w:szCs w:val="20"/>
        </w:rPr>
      </w:pPr>
      <w:r>
        <w:rPr>
          <w:rFonts w:ascii="Comic Sans MS" w:hAnsi="Comic Sans MS"/>
          <w:b/>
          <w:bCs/>
          <w:sz w:val="22"/>
          <w:szCs w:val="20"/>
        </w:rPr>
        <w:t xml:space="preserve">NASTANEK OBVEZNOSTI </w:t>
      </w:r>
    </w:p>
    <w:p w:rsidR="00DD1CA1" w:rsidRDefault="00DD1CA1">
      <w:pPr>
        <w:pStyle w:val="BodyText"/>
        <w:rPr>
          <w:sz w:val="22"/>
        </w:rPr>
      </w:pPr>
      <w:r>
        <w:rPr>
          <w:sz w:val="22"/>
        </w:rPr>
        <w:t>Nastanek pravnih dejstev iz katerih nastanejo obveznosti. Pravni temelji za nastanek obveznosti so:</w:t>
      </w:r>
      <w:r>
        <w:rPr>
          <w:sz w:val="22"/>
        </w:rPr>
        <w:br/>
        <w:t xml:space="preserve">                  - pogodba</w:t>
      </w:r>
    </w:p>
    <w:p w:rsidR="00DD1CA1" w:rsidRDefault="00DD1CA1">
      <w:pPr>
        <w:numPr>
          <w:ilvl w:val="1"/>
          <w:numId w:val="1"/>
        </w:numPr>
        <w:rPr>
          <w:rFonts w:ascii="Comic Sans MS" w:hAnsi="Comic Sans MS"/>
          <w:sz w:val="22"/>
          <w:szCs w:val="20"/>
        </w:rPr>
      </w:pPr>
      <w:r>
        <w:rPr>
          <w:rFonts w:ascii="Comic Sans MS" w:hAnsi="Comic Sans MS"/>
          <w:sz w:val="22"/>
          <w:szCs w:val="20"/>
        </w:rPr>
        <w:t>enostranski pravni posli</w:t>
      </w:r>
    </w:p>
    <w:p w:rsidR="00DD1CA1" w:rsidRDefault="00DD1CA1">
      <w:pPr>
        <w:numPr>
          <w:ilvl w:val="1"/>
          <w:numId w:val="1"/>
        </w:numPr>
        <w:rPr>
          <w:rFonts w:ascii="Comic Sans MS" w:hAnsi="Comic Sans MS"/>
          <w:sz w:val="22"/>
          <w:szCs w:val="20"/>
        </w:rPr>
      </w:pPr>
      <w:r>
        <w:rPr>
          <w:rFonts w:ascii="Comic Sans MS" w:hAnsi="Comic Sans MS"/>
          <w:sz w:val="22"/>
          <w:szCs w:val="20"/>
        </w:rPr>
        <w:t>nastanek oziroma povzročitev škode</w:t>
      </w:r>
    </w:p>
    <w:p w:rsidR="00DD1CA1" w:rsidRDefault="00DD1CA1">
      <w:pPr>
        <w:numPr>
          <w:ilvl w:val="1"/>
          <w:numId w:val="1"/>
        </w:numPr>
        <w:rPr>
          <w:rFonts w:ascii="Comic Sans MS" w:hAnsi="Comic Sans MS"/>
          <w:sz w:val="22"/>
          <w:szCs w:val="20"/>
        </w:rPr>
      </w:pPr>
      <w:r>
        <w:rPr>
          <w:rFonts w:ascii="Comic Sans MS" w:hAnsi="Comic Sans MS"/>
          <w:sz w:val="22"/>
          <w:szCs w:val="20"/>
        </w:rPr>
        <w:t>neupravičena pridobitev</w:t>
      </w:r>
    </w:p>
    <w:p w:rsidR="00DD1CA1" w:rsidRDefault="00DD1CA1">
      <w:pPr>
        <w:numPr>
          <w:ilvl w:val="1"/>
          <w:numId w:val="1"/>
        </w:numPr>
        <w:rPr>
          <w:rFonts w:ascii="Comic Sans MS" w:hAnsi="Comic Sans MS"/>
          <w:sz w:val="22"/>
          <w:szCs w:val="20"/>
        </w:rPr>
      </w:pPr>
      <w:r>
        <w:rPr>
          <w:rFonts w:ascii="Comic Sans MS" w:hAnsi="Comic Sans MS"/>
          <w:sz w:val="22"/>
          <w:szCs w:val="20"/>
        </w:rPr>
        <w:t xml:space="preserve">poslovodstvo brez naročila </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b/>
          <w:bCs/>
          <w:sz w:val="22"/>
          <w:szCs w:val="20"/>
        </w:rPr>
        <w:t xml:space="preserve">POGODBA </w:t>
      </w:r>
      <w:r>
        <w:rPr>
          <w:rFonts w:ascii="Comic Sans MS" w:hAnsi="Comic Sans MS"/>
          <w:sz w:val="22"/>
          <w:szCs w:val="20"/>
        </w:rPr>
        <w:t>– je dvostranski pravni posel s katerim se ustanavljajo spreminjajo ali prenehajo pravice in pravna razmerja.</w:t>
      </w:r>
    </w:p>
    <w:p w:rsidR="00DD1CA1" w:rsidRDefault="00DD1CA1">
      <w:pPr>
        <w:rPr>
          <w:rFonts w:ascii="Comic Sans MS" w:hAnsi="Comic Sans MS"/>
          <w:sz w:val="22"/>
          <w:szCs w:val="20"/>
        </w:rPr>
      </w:pPr>
      <w:r>
        <w:rPr>
          <w:rFonts w:ascii="Comic Sans MS" w:hAnsi="Comic Sans MS"/>
          <w:sz w:val="22"/>
          <w:szCs w:val="20"/>
        </w:rPr>
        <w:t>-stranke pogodbe so pravne osebe, posamezniki in civilnopravne osebe</w:t>
      </w:r>
    </w:p>
    <w:p w:rsidR="00DD1CA1" w:rsidRDefault="00DD1CA1">
      <w:pPr>
        <w:rPr>
          <w:rFonts w:ascii="Comic Sans MS" w:hAnsi="Comic Sans MS"/>
          <w:sz w:val="22"/>
          <w:szCs w:val="20"/>
        </w:rPr>
      </w:pPr>
      <w:r>
        <w:rPr>
          <w:rFonts w:ascii="Comic Sans MS" w:hAnsi="Comic Sans MS"/>
          <w:sz w:val="22"/>
          <w:szCs w:val="20"/>
        </w:rPr>
        <w:lastRenderedPageBreak/>
        <w:t>-za sklenitev pogodbe je potrebno SOGLASJE VOLIJ, izjava volje je svobodna in resna, pogodba mora biti sklenjena v pisni obliki</w:t>
      </w:r>
    </w:p>
    <w:p w:rsidR="00DD1CA1" w:rsidRDefault="00DD1CA1">
      <w:pPr>
        <w:rPr>
          <w:rFonts w:ascii="Comic Sans MS" w:hAnsi="Comic Sans MS"/>
          <w:sz w:val="22"/>
          <w:szCs w:val="20"/>
        </w:rPr>
      </w:pPr>
      <w:r>
        <w:rPr>
          <w:rFonts w:ascii="Comic Sans MS" w:hAnsi="Comic Sans MS"/>
          <w:sz w:val="22"/>
          <w:szCs w:val="20"/>
        </w:rPr>
        <w:t>- postopek medsebojnih ponudb se imenuje POGAJANJE</w:t>
      </w:r>
    </w:p>
    <w:p w:rsidR="00DD1CA1" w:rsidRDefault="00DD1CA1">
      <w:pPr>
        <w:rPr>
          <w:rFonts w:ascii="Comic Sans MS" w:hAnsi="Comic Sans MS"/>
          <w:sz w:val="22"/>
          <w:szCs w:val="20"/>
        </w:rPr>
      </w:pPr>
      <w:r>
        <w:rPr>
          <w:rFonts w:ascii="Comic Sans MS" w:hAnsi="Comic Sans MS"/>
          <w:sz w:val="22"/>
          <w:szCs w:val="20"/>
        </w:rPr>
        <w:t>- določeni osebi dan predlog, ki vsebuje vse bistvene sestavine pogodbe se imenuje PONUDBA</w:t>
      </w:r>
    </w:p>
    <w:p w:rsidR="00DD1CA1" w:rsidRDefault="00DD1CA1">
      <w:pPr>
        <w:rPr>
          <w:rFonts w:ascii="Comic Sans MS" w:hAnsi="Comic Sans MS"/>
          <w:sz w:val="22"/>
          <w:szCs w:val="20"/>
        </w:rPr>
      </w:pPr>
      <w:r>
        <w:rPr>
          <w:rFonts w:ascii="Comic Sans MS" w:hAnsi="Comic Sans MS"/>
          <w:sz w:val="22"/>
          <w:szCs w:val="20"/>
        </w:rPr>
        <w:t>- ponudba veže ponudnika do izteka roka</w:t>
      </w:r>
    </w:p>
    <w:p w:rsidR="00DD1CA1" w:rsidRDefault="00DD1CA1">
      <w:pPr>
        <w:rPr>
          <w:rFonts w:ascii="Comic Sans MS" w:hAnsi="Comic Sans MS"/>
          <w:sz w:val="22"/>
          <w:szCs w:val="20"/>
        </w:rPr>
      </w:pPr>
    </w:p>
    <w:p w:rsidR="00DD1CA1" w:rsidRDefault="00DD1CA1">
      <w:pPr>
        <w:rPr>
          <w:rFonts w:ascii="Comic Sans MS" w:hAnsi="Comic Sans MS"/>
          <w:sz w:val="22"/>
          <w:szCs w:val="20"/>
        </w:rPr>
      </w:pPr>
    </w:p>
    <w:p w:rsidR="00DD1CA1" w:rsidRDefault="00DD1CA1">
      <w:pPr>
        <w:rPr>
          <w:rFonts w:ascii="Comic Sans MS" w:hAnsi="Comic Sans MS"/>
          <w:sz w:val="22"/>
          <w:szCs w:val="20"/>
        </w:rPr>
      </w:pP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 xml:space="preserve"> SKLEPANJE POBODB PO TERTJIH OSEBAH</w:t>
      </w:r>
    </w:p>
    <w:p w:rsidR="00DD1CA1" w:rsidRDefault="00DD1CA1">
      <w:pPr>
        <w:rPr>
          <w:rFonts w:ascii="Comic Sans MS" w:hAnsi="Comic Sans MS"/>
          <w:sz w:val="22"/>
          <w:szCs w:val="20"/>
        </w:rPr>
      </w:pPr>
      <w:r>
        <w:rPr>
          <w:rFonts w:ascii="Comic Sans MS" w:hAnsi="Comic Sans MS"/>
          <w:sz w:val="22"/>
          <w:szCs w:val="20"/>
        </w:rPr>
        <w:t xml:space="preserve">- pogodba se lahko sklene tudi po zastopnikih , upravičenje za zastopanje pa temelji na zakonu, statutu </w:t>
      </w:r>
    </w:p>
    <w:p w:rsidR="00DD1CA1" w:rsidRDefault="00DD1CA1">
      <w:pPr>
        <w:rPr>
          <w:rFonts w:ascii="Comic Sans MS" w:hAnsi="Comic Sans MS"/>
          <w:sz w:val="22"/>
          <w:szCs w:val="20"/>
        </w:rPr>
      </w:pPr>
      <w:r>
        <w:rPr>
          <w:rFonts w:ascii="Comic Sans MS" w:hAnsi="Comic Sans MS"/>
          <w:sz w:val="22"/>
          <w:szCs w:val="20"/>
        </w:rPr>
        <w:t>ali drugem splošnem aktu</w:t>
      </w:r>
    </w:p>
    <w:p w:rsidR="00DD1CA1" w:rsidRDefault="00DD1CA1">
      <w:pPr>
        <w:rPr>
          <w:rFonts w:ascii="Comic Sans MS" w:hAnsi="Comic Sans MS"/>
          <w:sz w:val="22"/>
          <w:szCs w:val="20"/>
        </w:rPr>
      </w:pPr>
      <w:r>
        <w:rPr>
          <w:rFonts w:ascii="Comic Sans MS" w:hAnsi="Comic Sans MS"/>
          <w:sz w:val="22"/>
          <w:szCs w:val="20"/>
        </w:rPr>
        <w:t xml:space="preserve">POOBLASTILO- upravičenost za zastopanje </w:t>
      </w:r>
    </w:p>
    <w:p w:rsidR="00DD1CA1" w:rsidRDefault="00DD1CA1">
      <w:pPr>
        <w:rPr>
          <w:rFonts w:ascii="Comic Sans MS" w:hAnsi="Comic Sans MS"/>
          <w:sz w:val="22"/>
          <w:szCs w:val="20"/>
        </w:rPr>
      </w:pPr>
      <w:r>
        <w:rPr>
          <w:rFonts w:ascii="Comic Sans MS" w:hAnsi="Comic Sans MS"/>
          <w:sz w:val="22"/>
          <w:szCs w:val="20"/>
        </w:rPr>
        <w:t>POSLOVNO POOBLASTILO- upravičenost za zastopanje ki ga da v mejah zakona pravna oseba</w:t>
      </w:r>
    </w:p>
    <w:p w:rsidR="00DD1CA1" w:rsidRDefault="00DD1CA1">
      <w:pPr>
        <w:rPr>
          <w:rFonts w:ascii="Comic Sans MS" w:hAnsi="Comic Sans MS"/>
          <w:sz w:val="22"/>
          <w:szCs w:val="20"/>
        </w:rPr>
      </w:pPr>
      <w:r>
        <w:rPr>
          <w:rFonts w:ascii="Comic Sans MS" w:hAnsi="Comic Sans MS"/>
          <w:sz w:val="22"/>
          <w:szCs w:val="20"/>
        </w:rPr>
        <w:t xml:space="preserve">POOBLAŠČENCI IZ ZAPOSLITVE- delavci ki delajo v pravnih osebah, tako delo da je z njim </w:t>
      </w:r>
      <w:proofErr w:type="spellStart"/>
      <w:r>
        <w:rPr>
          <w:rFonts w:ascii="Comic Sans MS" w:hAnsi="Comic Sans MS"/>
          <w:sz w:val="22"/>
          <w:szCs w:val="20"/>
        </w:rPr>
        <w:t>pobezano</w:t>
      </w:r>
      <w:proofErr w:type="spellEnd"/>
      <w:r>
        <w:rPr>
          <w:rFonts w:ascii="Comic Sans MS" w:hAnsi="Comic Sans MS"/>
          <w:sz w:val="22"/>
          <w:szCs w:val="20"/>
        </w:rPr>
        <w:t xml:space="preserve"> sklepanje pogodb</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GLEDE ČASA IN KRAJA SKELNITVE POGODBE se šteje da je pogodba sklenjena ko ponudnik prejme od druge stranke izjavo da ponudbo sprejme, v kraju kjer je imel ponudnik svoj sedež.</w:t>
      </w:r>
    </w:p>
    <w:p w:rsidR="00DD1CA1" w:rsidRDefault="00DD1CA1">
      <w:pPr>
        <w:rPr>
          <w:rFonts w:ascii="Comic Sans MS" w:hAnsi="Comic Sans MS"/>
          <w:sz w:val="22"/>
          <w:szCs w:val="20"/>
        </w:rPr>
      </w:pPr>
      <w:r>
        <w:rPr>
          <w:rFonts w:ascii="Comic Sans MS" w:hAnsi="Comic Sans MS"/>
          <w:sz w:val="22"/>
          <w:szCs w:val="20"/>
        </w:rPr>
        <w:t>PONUDBA SKLENJENA POD POGOJEM če ta njen nastanek in prenehanje odvisna od negotovega dejstva. – ODLOŽI POGOJ – ko so pogoji izpolnjeni deluje pogodba od trenutka sklenitve</w:t>
      </w:r>
    </w:p>
    <w:p w:rsidR="00DD1CA1" w:rsidRDefault="00DD1CA1">
      <w:pPr>
        <w:rPr>
          <w:rFonts w:ascii="Comic Sans MS" w:hAnsi="Comic Sans MS"/>
          <w:sz w:val="22"/>
          <w:szCs w:val="20"/>
        </w:rPr>
      </w:pPr>
      <w:r>
        <w:rPr>
          <w:rFonts w:ascii="Comic Sans MS" w:hAnsi="Comic Sans MS"/>
          <w:sz w:val="22"/>
          <w:szCs w:val="20"/>
        </w:rPr>
        <w:t>KADAR SE UČINEK POGODBE ZAČENJA POD DOLOČENIM ČASOM ali neha veljati po izteku določenega časa govorimo o roku</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 xml:space="preserve">POGODBA V KORIST TRETJEGA </w:t>
      </w:r>
    </w:p>
    <w:p w:rsidR="00DD1CA1" w:rsidRDefault="00DD1CA1">
      <w:pPr>
        <w:rPr>
          <w:rFonts w:ascii="Comic Sans MS" w:hAnsi="Comic Sans MS"/>
          <w:sz w:val="22"/>
          <w:szCs w:val="20"/>
        </w:rPr>
      </w:pPr>
      <w:r>
        <w:rPr>
          <w:rFonts w:ascii="Comic Sans MS" w:hAnsi="Comic Sans MS"/>
          <w:sz w:val="22"/>
          <w:szCs w:val="20"/>
        </w:rPr>
        <w:t>Kadar i kdo v svojem imeni izgovori kakšno korist za koga tretjega</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PREDPOOGODBA- je pogodbe s katero se prevzema obveznost, da bo pozneje sklenjena drug glavna pogodba, za  njo veljajo isti predpisi kot za pogodbo, predpogodba veže če vsebuje iste sestavine kot pogodba.</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VELJAVNOST POGODBE – ZATO MORAJO BITI IZPOLNJENI DOLOČENI POGOJI:</w:t>
      </w:r>
    </w:p>
    <w:p w:rsidR="00DD1CA1" w:rsidRDefault="00DD1CA1">
      <w:pPr>
        <w:numPr>
          <w:ilvl w:val="0"/>
          <w:numId w:val="2"/>
        </w:numPr>
        <w:rPr>
          <w:rFonts w:ascii="Comic Sans MS" w:hAnsi="Comic Sans MS"/>
          <w:sz w:val="22"/>
          <w:szCs w:val="20"/>
        </w:rPr>
      </w:pPr>
      <w:r>
        <w:rPr>
          <w:rFonts w:ascii="Comic Sans MS" w:hAnsi="Comic Sans MS"/>
          <w:sz w:val="22"/>
          <w:szCs w:val="20"/>
        </w:rPr>
        <w:t>SPOSOBNOST STRANK- pogodbenik mora imeti poslovne sposobnosti ki se zahtevajo</w:t>
      </w:r>
    </w:p>
    <w:p w:rsidR="00DD1CA1" w:rsidRDefault="00DD1CA1">
      <w:pPr>
        <w:numPr>
          <w:ilvl w:val="0"/>
          <w:numId w:val="2"/>
        </w:numPr>
        <w:rPr>
          <w:rFonts w:ascii="Comic Sans MS" w:hAnsi="Comic Sans MS"/>
          <w:sz w:val="22"/>
          <w:szCs w:val="20"/>
        </w:rPr>
      </w:pPr>
      <w:r>
        <w:rPr>
          <w:rFonts w:ascii="Comic Sans MS" w:hAnsi="Comic Sans MS"/>
          <w:sz w:val="22"/>
          <w:szCs w:val="20"/>
        </w:rPr>
        <w:t>NAPAKE VOLJE- za sklenitev je potrebno soglasje volje, pogodba ni veljavna če do nje pride na podlagi groženj ali prevare ene stranke</w:t>
      </w:r>
    </w:p>
    <w:p w:rsidR="00DD1CA1" w:rsidRDefault="00DD1CA1">
      <w:pPr>
        <w:numPr>
          <w:ilvl w:val="0"/>
          <w:numId w:val="2"/>
        </w:numPr>
        <w:rPr>
          <w:rFonts w:ascii="Comic Sans MS" w:hAnsi="Comic Sans MS"/>
          <w:sz w:val="22"/>
          <w:szCs w:val="20"/>
        </w:rPr>
      </w:pPr>
      <w:r>
        <w:rPr>
          <w:rFonts w:ascii="Comic Sans MS" w:hAnsi="Comic Sans MS"/>
          <w:sz w:val="22"/>
          <w:szCs w:val="20"/>
        </w:rPr>
        <w:t>BISTVENE ZMOTE- nanaša se na lastnosti predmeta, stranka ki je zmoti takšne pogodbe nebi sklenila)</w:t>
      </w:r>
    </w:p>
    <w:p w:rsidR="00DD1CA1" w:rsidRDefault="00DD1CA1">
      <w:pPr>
        <w:numPr>
          <w:ilvl w:val="0"/>
          <w:numId w:val="2"/>
        </w:numPr>
        <w:rPr>
          <w:rFonts w:ascii="Comic Sans MS" w:hAnsi="Comic Sans MS"/>
          <w:sz w:val="22"/>
          <w:szCs w:val="20"/>
        </w:rPr>
      </w:pPr>
      <w:r>
        <w:rPr>
          <w:rFonts w:ascii="Comic Sans MS" w:hAnsi="Comic Sans MS"/>
          <w:sz w:val="22"/>
          <w:szCs w:val="20"/>
        </w:rPr>
        <w:t>PREVARE- ena stranka namenoma povzroči zmoto pri drugi</w:t>
      </w:r>
    </w:p>
    <w:p w:rsidR="00DD1CA1" w:rsidRDefault="00DD1CA1">
      <w:pPr>
        <w:numPr>
          <w:ilvl w:val="0"/>
          <w:numId w:val="2"/>
        </w:numPr>
        <w:rPr>
          <w:rFonts w:ascii="Comic Sans MS" w:hAnsi="Comic Sans MS"/>
          <w:sz w:val="22"/>
          <w:szCs w:val="20"/>
        </w:rPr>
      </w:pPr>
      <w:r>
        <w:rPr>
          <w:rFonts w:ascii="Comic Sans MS" w:hAnsi="Comic Sans MS"/>
          <w:sz w:val="22"/>
          <w:szCs w:val="20"/>
        </w:rPr>
        <w:t>MOŽNOST IN DOPUSTNOST PREDMETA POGODBE- predmet pogodbe mora biti mogoč, dopusten, določen oz, določljiv, pogodbena obveznost pa mora imeti dopustno podlago</w:t>
      </w:r>
    </w:p>
    <w:p w:rsidR="00DD1CA1" w:rsidRDefault="00DD1CA1">
      <w:pPr>
        <w:numPr>
          <w:ilvl w:val="0"/>
          <w:numId w:val="2"/>
        </w:numPr>
        <w:rPr>
          <w:rFonts w:ascii="Comic Sans MS" w:hAnsi="Comic Sans MS"/>
          <w:sz w:val="22"/>
          <w:szCs w:val="20"/>
        </w:rPr>
      </w:pPr>
      <w:r>
        <w:rPr>
          <w:rFonts w:ascii="Comic Sans MS" w:hAnsi="Comic Sans MS"/>
          <w:sz w:val="22"/>
          <w:szCs w:val="20"/>
        </w:rPr>
        <w:t>OBLIKA POGODBRE- zakon zahteva da mora biti pogodba sklenjena v določeni obliki. Pogodbeni stranki se sami sporazumeta da je oblika pogodbe pogoj za sklenitev pogodbe. Pogodba mora biti sklenjena v pisni obliki.</w:t>
      </w:r>
    </w:p>
    <w:p w:rsidR="00DD1CA1" w:rsidRDefault="00DD1CA1">
      <w:pPr>
        <w:rPr>
          <w:rFonts w:ascii="Comic Sans MS" w:hAnsi="Comic Sans MS"/>
          <w:sz w:val="22"/>
          <w:szCs w:val="20"/>
        </w:rPr>
      </w:pPr>
      <w:r>
        <w:rPr>
          <w:rFonts w:ascii="Comic Sans MS" w:hAnsi="Comic Sans MS"/>
          <w:sz w:val="22"/>
          <w:szCs w:val="20"/>
        </w:rPr>
        <w:lastRenderedPageBreak/>
        <w:t>POGODBA JE NIČNA če nasprotuje ustavi prisilnim predpisom ali moralnim načelom. Če je pogodba nična mora vsaka pogodbena stranka vrniti kar je prejela. Pogodbenik ki je kriv za ničnost pogodbe odgovarja sopogodbeniku za škodo. Na ničnost pogodbe pazi sodišče po uradni dolžnosti.</w:t>
      </w:r>
    </w:p>
    <w:p w:rsidR="00DD1CA1" w:rsidRDefault="00DD1CA1">
      <w:pPr>
        <w:rPr>
          <w:rFonts w:ascii="Comic Sans MS" w:hAnsi="Comic Sans MS"/>
          <w:sz w:val="22"/>
          <w:szCs w:val="20"/>
        </w:rPr>
      </w:pPr>
      <w:r>
        <w:rPr>
          <w:rFonts w:ascii="Comic Sans MS" w:hAnsi="Comic Sans MS"/>
          <w:sz w:val="22"/>
          <w:szCs w:val="20"/>
        </w:rPr>
        <w:t>IZPODBIJANJE POGODBE če jo je sklenila omejeno poslovno sposobna pogodbena stranka in če so bile pri sklenitvi napake volje strank.</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POVZROČITEV ŠKODE</w:t>
      </w:r>
    </w:p>
    <w:p w:rsidR="00DD1CA1" w:rsidRDefault="00DD1CA1">
      <w:pPr>
        <w:rPr>
          <w:rFonts w:ascii="Comic Sans MS" w:hAnsi="Comic Sans MS"/>
          <w:sz w:val="22"/>
          <w:szCs w:val="20"/>
        </w:rPr>
      </w:pPr>
      <w:r>
        <w:rPr>
          <w:rFonts w:ascii="Comic Sans MS" w:hAnsi="Comic Sans MS"/>
          <w:sz w:val="22"/>
          <w:szCs w:val="20"/>
        </w:rPr>
        <w:t>Pogost temelj nastanka obveznostnih razmerij med strankama je tudi povzročitev škode, iz tega nastane odškodninska obveznost. Da govorimo o odškodninski obveznosti morajo biti izpolnjeni naslednji pogoji:</w:t>
      </w:r>
    </w:p>
    <w:p w:rsidR="00DD1CA1" w:rsidRDefault="00DD1CA1">
      <w:pPr>
        <w:numPr>
          <w:ilvl w:val="1"/>
          <w:numId w:val="1"/>
        </w:numPr>
        <w:rPr>
          <w:rFonts w:ascii="Comic Sans MS" w:hAnsi="Comic Sans MS"/>
          <w:sz w:val="22"/>
          <w:szCs w:val="20"/>
        </w:rPr>
      </w:pPr>
      <w:r>
        <w:rPr>
          <w:rFonts w:ascii="Comic Sans MS" w:hAnsi="Comic Sans MS"/>
          <w:sz w:val="22"/>
          <w:szCs w:val="20"/>
        </w:rPr>
        <w:t xml:space="preserve">obstajati mora nedopustljivo škodno dejstvo </w:t>
      </w:r>
    </w:p>
    <w:p w:rsidR="00DD1CA1" w:rsidRDefault="00DD1CA1">
      <w:pPr>
        <w:numPr>
          <w:ilvl w:val="1"/>
          <w:numId w:val="1"/>
        </w:numPr>
        <w:rPr>
          <w:rFonts w:ascii="Comic Sans MS" w:hAnsi="Comic Sans MS"/>
          <w:sz w:val="22"/>
          <w:szCs w:val="20"/>
        </w:rPr>
      </w:pPr>
      <w:r>
        <w:rPr>
          <w:rFonts w:ascii="Comic Sans MS" w:hAnsi="Comic Sans MS"/>
          <w:sz w:val="22"/>
          <w:szCs w:val="20"/>
        </w:rPr>
        <w:t>nastati mora škoda</w:t>
      </w:r>
    </w:p>
    <w:p w:rsidR="00DD1CA1" w:rsidRDefault="00DD1CA1">
      <w:pPr>
        <w:numPr>
          <w:ilvl w:val="1"/>
          <w:numId w:val="1"/>
        </w:numPr>
        <w:rPr>
          <w:rFonts w:ascii="Comic Sans MS" w:hAnsi="Comic Sans MS"/>
          <w:sz w:val="22"/>
          <w:szCs w:val="20"/>
        </w:rPr>
      </w:pPr>
      <w:r>
        <w:rPr>
          <w:rFonts w:ascii="Comic Sans MS" w:hAnsi="Comic Sans MS"/>
          <w:sz w:val="22"/>
          <w:szCs w:val="20"/>
        </w:rPr>
        <w:t xml:space="preserve">med nedopustljivim škodljivim dejstvom in škodo mora obstajati vzročna zveza </w:t>
      </w:r>
    </w:p>
    <w:p w:rsidR="00DD1CA1" w:rsidRDefault="00DD1CA1">
      <w:pPr>
        <w:numPr>
          <w:ilvl w:val="1"/>
          <w:numId w:val="1"/>
        </w:numPr>
        <w:rPr>
          <w:rFonts w:ascii="Comic Sans MS" w:hAnsi="Comic Sans MS"/>
          <w:sz w:val="22"/>
          <w:szCs w:val="20"/>
        </w:rPr>
      </w:pPr>
      <w:r>
        <w:rPr>
          <w:rFonts w:ascii="Comic Sans MS" w:hAnsi="Comic Sans MS"/>
          <w:sz w:val="22"/>
          <w:szCs w:val="20"/>
        </w:rPr>
        <w:t>obstajati mora odškodninska odgovornost</w:t>
      </w:r>
    </w:p>
    <w:p w:rsidR="00DD1CA1" w:rsidRDefault="00DD1CA1">
      <w:pPr>
        <w:rPr>
          <w:rFonts w:ascii="Comic Sans MS" w:hAnsi="Comic Sans MS"/>
          <w:sz w:val="22"/>
          <w:szCs w:val="20"/>
        </w:rPr>
      </w:pPr>
      <w:r>
        <w:rPr>
          <w:rFonts w:ascii="Comic Sans MS" w:hAnsi="Comic Sans MS"/>
          <w:sz w:val="22"/>
          <w:szCs w:val="20"/>
        </w:rPr>
        <w:t xml:space="preserve">ŠKODLJIVO DEJSTVO je lahko škodljivo ravnanje ali škodljiv dogodek povezan z kršitvijo pravno zavarovane dobrine. </w:t>
      </w:r>
    </w:p>
    <w:p w:rsidR="00DD1CA1" w:rsidRDefault="00DD1CA1">
      <w:pPr>
        <w:rPr>
          <w:rFonts w:ascii="Comic Sans MS" w:hAnsi="Comic Sans MS"/>
          <w:sz w:val="22"/>
          <w:szCs w:val="20"/>
        </w:rPr>
      </w:pPr>
      <w:r>
        <w:rPr>
          <w:rFonts w:ascii="Comic Sans MS" w:hAnsi="Comic Sans MS"/>
          <w:sz w:val="22"/>
          <w:szCs w:val="20"/>
        </w:rPr>
        <w:t>Škodljivo ravnanje subjektov- aktivno dejanje(namerna povzročitev škode)</w:t>
      </w:r>
    </w:p>
    <w:p w:rsidR="00DD1CA1" w:rsidRDefault="00DD1CA1">
      <w:pPr>
        <w:rPr>
          <w:rFonts w:ascii="Comic Sans MS" w:hAnsi="Comic Sans MS"/>
          <w:sz w:val="22"/>
          <w:szCs w:val="20"/>
        </w:rPr>
      </w:pPr>
      <w:r>
        <w:rPr>
          <w:rFonts w:ascii="Comic Sans MS" w:hAnsi="Comic Sans MS"/>
          <w:sz w:val="22"/>
          <w:szCs w:val="20"/>
        </w:rPr>
        <w:t>Škodljiv dogodek – povzroči naključje in ne subjekt</w:t>
      </w:r>
    </w:p>
    <w:p w:rsidR="00DD1CA1" w:rsidRDefault="00DD1CA1">
      <w:pPr>
        <w:rPr>
          <w:rFonts w:ascii="Comic Sans MS" w:hAnsi="Comic Sans MS"/>
          <w:sz w:val="22"/>
          <w:szCs w:val="20"/>
        </w:rPr>
      </w:pPr>
      <w:r>
        <w:rPr>
          <w:rFonts w:ascii="Comic Sans MS" w:hAnsi="Comic Sans MS"/>
          <w:sz w:val="22"/>
          <w:szCs w:val="20"/>
        </w:rPr>
        <w:t>VZROČNA ZVEZA je zveza med škodljivim dejstvom in nastankom škode . škodljivo dejstvo je vzrok, škoda pa posledica dogodka, škodljivo dejstvo je pogoj brez katerih ne bi bilo škodljivih posledic</w:t>
      </w:r>
    </w:p>
    <w:p w:rsidR="00DD1CA1" w:rsidRDefault="00DD1CA1">
      <w:pPr>
        <w:rPr>
          <w:rFonts w:ascii="Comic Sans MS" w:hAnsi="Comic Sans MS"/>
          <w:sz w:val="22"/>
          <w:szCs w:val="20"/>
        </w:rPr>
      </w:pPr>
      <w:r>
        <w:rPr>
          <w:rFonts w:ascii="Comic Sans MS" w:hAnsi="Comic Sans MS"/>
          <w:sz w:val="22"/>
          <w:szCs w:val="20"/>
        </w:rPr>
        <w:t>ŠKODA je izguba ali zmanjšanje sredstev poznamo navadno škodo izgubljeni dobiček in negmotno škodo.</w:t>
      </w:r>
    </w:p>
    <w:p w:rsidR="00DD1CA1" w:rsidRDefault="00DD1CA1">
      <w:pPr>
        <w:rPr>
          <w:rFonts w:ascii="Comic Sans MS" w:hAnsi="Comic Sans MS"/>
          <w:sz w:val="22"/>
          <w:szCs w:val="20"/>
        </w:rPr>
      </w:pPr>
      <w:r>
        <w:rPr>
          <w:rFonts w:ascii="Comic Sans MS" w:hAnsi="Comic Sans MS"/>
          <w:sz w:val="22"/>
          <w:szCs w:val="20"/>
        </w:rPr>
        <w:t>ODGOVORNOST kdor povzroči drugemu škodo jo je dolžan vrniti.</w:t>
      </w:r>
    </w:p>
    <w:p w:rsidR="00DD1CA1" w:rsidRDefault="00DD1CA1">
      <w:pPr>
        <w:rPr>
          <w:rFonts w:ascii="Comic Sans MS" w:hAnsi="Comic Sans MS"/>
          <w:sz w:val="22"/>
          <w:szCs w:val="20"/>
        </w:rPr>
      </w:pPr>
      <w:r>
        <w:rPr>
          <w:rFonts w:ascii="Comic Sans MS" w:hAnsi="Comic Sans MS"/>
          <w:sz w:val="22"/>
          <w:szCs w:val="20"/>
        </w:rPr>
        <w:t>Krivdna subjektivna odgovornost</w:t>
      </w:r>
    </w:p>
    <w:p w:rsidR="00DD1CA1" w:rsidRDefault="00DD1CA1">
      <w:pPr>
        <w:rPr>
          <w:rFonts w:ascii="Comic Sans MS" w:hAnsi="Comic Sans MS"/>
          <w:sz w:val="22"/>
          <w:szCs w:val="20"/>
        </w:rPr>
      </w:pPr>
      <w:r>
        <w:rPr>
          <w:rFonts w:ascii="Comic Sans MS" w:hAnsi="Comic Sans MS"/>
          <w:sz w:val="22"/>
          <w:szCs w:val="20"/>
        </w:rPr>
        <w:t>Objektivna odgovornost- od koder izvira še večja škoda za okolico in se odgovarja ne glede na odgovornost</w:t>
      </w:r>
    </w:p>
    <w:p w:rsidR="00DD1CA1" w:rsidRDefault="00DD1CA1">
      <w:pPr>
        <w:rPr>
          <w:rFonts w:ascii="Comic Sans MS" w:hAnsi="Comic Sans MS"/>
          <w:sz w:val="22"/>
          <w:szCs w:val="20"/>
        </w:rPr>
      </w:pPr>
      <w:r>
        <w:rPr>
          <w:rFonts w:ascii="Comic Sans MS" w:hAnsi="Comic Sans MS"/>
          <w:sz w:val="22"/>
          <w:szCs w:val="20"/>
        </w:rPr>
        <w:t>Odgovornost delodajalca- odgovarja za škodo ki jo je povzročil delavec tretji osebi</w:t>
      </w:r>
    </w:p>
    <w:p w:rsidR="00DD1CA1" w:rsidRDefault="00DD1CA1">
      <w:pPr>
        <w:rPr>
          <w:rFonts w:ascii="Comic Sans MS" w:hAnsi="Comic Sans MS"/>
          <w:sz w:val="22"/>
          <w:szCs w:val="20"/>
        </w:rPr>
      </w:pPr>
      <w:r>
        <w:rPr>
          <w:rFonts w:ascii="Comic Sans MS" w:hAnsi="Comic Sans MS"/>
          <w:sz w:val="22"/>
          <w:szCs w:val="20"/>
        </w:rPr>
        <w:t>Škodo ki jo je povzročilo več oseb hkrati odgovarjajo udeleženci solidarno</w:t>
      </w:r>
    </w:p>
    <w:p w:rsidR="00DD1CA1" w:rsidRDefault="00DD1CA1">
      <w:pPr>
        <w:rPr>
          <w:rFonts w:ascii="Comic Sans MS" w:hAnsi="Comic Sans MS"/>
          <w:sz w:val="22"/>
          <w:szCs w:val="20"/>
        </w:rPr>
      </w:pPr>
      <w:r>
        <w:rPr>
          <w:rFonts w:ascii="Comic Sans MS" w:hAnsi="Comic Sans MS"/>
          <w:sz w:val="22"/>
          <w:szCs w:val="20"/>
        </w:rPr>
        <w:t>POVRNITEV ŠKODE- pri premoženjski škodi je dolžna odgovorna oseba vzpostaviti takšno stanje ki je bilo pred nastankom škode. Oškodovanec ima pravico do povrnitve navadne škode kot tudi do povrnitve dobička</w:t>
      </w:r>
    </w:p>
    <w:p w:rsidR="00DD1CA1" w:rsidRDefault="00DD1CA1">
      <w:pPr>
        <w:rPr>
          <w:rFonts w:ascii="Comic Sans MS" w:hAnsi="Comic Sans MS"/>
          <w:sz w:val="22"/>
          <w:szCs w:val="20"/>
        </w:rPr>
      </w:pPr>
      <w:r>
        <w:rPr>
          <w:rFonts w:ascii="Comic Sans MS" w:hAnsi="Comic Sans MS"/>
          <w:sz w:val="22"/>
          <w:szCs w:val="20"/>
        </w:rPr>
        <w:t>Če gre za kršitev osebnostnih pravic je to nepremoženjska škoda.</w:t>
      </w:r>
    </w:p>
    <w:p w:rsidR="00DD1CA1" w:rsidRDefault="00DD1CA1">
      <w:pPr>
        <w:rPr>
          <w:rFonts w:ascii="Comic Sans MS" w:hAnsi="Comic Sans MS"/>
          <w:sz w:val="22"/>
          <w:szCs w:val="20"/>
        </w:rPr>
      </w:pPr>
    </w:p>
    <w:p w:rsidR="00DD1CA1" w:rsidRDefault="00DD1CA1">
      <w:pPr>
        <w:pStyle w:val="Heading1"/>
        <w:rPr>
          <w:sz w:val="22"/>
        </w:rPr>
      </w:pPr>
      <w:r>
        <w:rPr>
          <w:sz w:val="22"/>
        </w:rPr>
        <w:t>DRUGI TEMELJI NASTANKA OBVEZNOSTI</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Z ENOSTRANSKO IZJAVO VOLJE , se oseba ki je to izjavila zavezuje za določeno ravnanje te obveznosti sodijo v poslovne obveznosti primeri izjave volje so:</w:t>
      </w:r>
    </w:p>
    <w:p w:rsidR="00DD1CA1" w:rsidRDefault="00DD1CA1">
      <w:pPr>
        <w:numPr>
          <w:ilvl w:val="1"/>
          <w:numId w:val="1"/>
        </w:numPr>
        <w:rPr>
          <w:rFonts w:ascii="Comic Sans MS" w:hAnsi="Comic Sans MS"/>
          <w:sz w:val="22"/>
          <w:szCs w:val="20"/>
        </w:rPr>
      </w:pPr>
      <w:r>
        <w:rPr>
          <w:rFonts w:ascii="Comic Sans MS" w:hAnsi="Comic Sans MS"/>
          <w:sz w:val="22"/>
          <w:szCs w:val="20"/>
        </w:rPr>
        <w:t xml:space="preserve">ponudba </w:t>
      </w:r>
    </w:p>
    <w:p w:rsidR="00DD1CA1" w:rsidRDefault="00DD1CA1">
      <w:pPr>
        <w:numPr>
          <w:ilvl w:val="1"/>
          <w:numId w:val="1"/>
        </w:numPr>
        <w:rPr>
          <w:rFonts w:ascii="Comic Sans MS" w:hAnsi="Comic Sans MS"/>
          <w:sz w:val="22"/>
          <w:szCs w:val="20"/>
        </w:rPr>
      </w:pPr>
      <w:r>
        <w:rPr>
          <w:rFonts w:ascii="Comic Sans MS" w:hAnsi="Comic Sans MS"/>
          <w:sz w:val="22"/>
          <w:szCs w:val="20"/>
        </w:rPr>
        <w:t xml:space="preserve">javna obljuba nagrade  </w:t>
      </w:r>
    </w:p>
    <w:p w:rsidR="00DD1CA1" w:rsidRDefault="00DD1CA1">
      <w:pPr>
        <w:numPr>
          <w:ilvl w:val="1"/>
          <w:numId w:val="1"/>
        </w:numPr>
        <w:rPr>
          <w:rFonts w:ascii="Comic Sans MS" w:hAnsi="Comic Sans MS"/>
          <w:sz w:val="22"/>
          <w:szCs w:val="20"/>
        </w:rPr>
      </w:pPr>
      <w:r>
        <w:rPr>
          <w:rFonts w:ascii="Comic Sans MS" w:hAnsi="Comic Sans MS"/>
          <w:sz w:val="22"/>
          <w:szCs w:val="20"/>
        </w:rPr>
        <w:t>izdaja vrednostnih papirjev</w:t>
      </w:r>
    </w:p>
    <w:p w:rsidR="00DD1CA1" w:rsidRDefault="00DD1CA1">
      <w:pPr>
        <w:rPr>
          <w:rFonts w:ascii="Comic Sans MS" w:hAnsi="Comic Sans MS"/>
          <w:sz w:val="22"/>
          <w:szCs w:val="20"/>
        </w:rPr>
      </w:pPr>
      <w:r>
        <w:rPr>
          <w:rFonts w:ascii="Comic Sans MS" w:hAnsi="Comic Sans MS"/>
          <w:sz w:val="22"/>
          <w:szCs w:val="20"/>
        </w:rPr>
        <w:t>NEUPRAVIČENA PRIDOBITEV je takrat ko kdo brez veljavnega pravnega temelja pridobi premoženjsko korist. Kdor je brez pravnega temelja obogaten je to dolžan vrniti sicer pa nadomestiti vrednost doseženih koristi.</w:t>
      </w:r>
    </w:p>
    <w:p w:rsidR="00DD1CA1" w:rsidRDefault="00DD1CA1">
      <w:pPr>
        <w:rPr>
          <w:rFonts w:ascii="Comic Sans MS" w:hAnsi="Comic Sans MS"/>
          <w:sz w:val="22"/>
          <w:szCs w:val="20"/>
        </w:rPr>
      </w:pPr>
      <w:r>
        <w:rPr>
          <w:rFonts w:ascii="Comic Sans MS" w:hAnsi="Comic Sans MS"/>
          <w:sz w:val="22"/>
          <w:szCs w:val="20"/>
        </w:rPr>
        <w:t xml:space="preserve">POSLOVODSTVO BREZ NAROČILA tujega posla se sme nekdo nepoklican lotiti samo  če ga ni mogoče odložiti ker bi bila s tem zamujena očitna korist. Poslovodja brez naročila mora čimprej obvestiti tistega čigar posel opravlja in nadaljevati začeti posel. Kdor se vtika v tuje posle kljub prepovedi nima pravic ki jih ima poslovodja brez naročila in odgovarja za škodo. </w:t>
      </w:r>
    </w:p>
    <w:p w:rsidR="00DD1CA1" w:rsidRDefault="00DD1CA1">
      <w:pPr>
        <w:rPr>
          <w:rFonts w:ascii="Comic Sans MS" w:hAnsi="Comic Sans MS"/>
          <w:sz w:val="22"/>
          <w:szCs w:val="20"/>
        </w:rPr>
      </w:pPr>
      <w:r>
        <w:rPr>
          <w:rFonts w:ascii="Comic Sans MS" w:hAnsi="Comic Sans MS"/>
          <w:sz w:val="22"/>
          <w:szCs w:val="20"/>
        </w:rPr>
        <w:lastRenderedPageBreak/>
        <w:t>UTRDITV OBVEZNOSTI  je potrebna tam ker vsaka pogodbena stran želi da pride do izpolnitve. S tem se zavarujeta pogodbeni stranki</w:t>
      </w:r>
    </w:p>
    <w:p w:rsidR="00DD1CA1" w:rsidRDefault="00DD1CA1">
      <w:pPr>
        <w:pStyle w:val="BodyText2"/>
      </w:pPr>
      <w:r>
        <w:t>POGODBEN KAZEN upnik in dolžnik se lahko dogovorita da bo dolžnik plačal upniku ali mu priskrbel gmotno korist če ne izpolni svoje obveznosti. Pogodbena kazen ne more biti dogovorjena za denarne obveznosti</w:t>
      </w:r>
    </w:p>
    <w:p w:rsidR="00DD1CA1" w:rsidRDefault="00DD1CA1">
      <w:pPr>
        <w:rPr>
          <w:rFonts w:ascii="Comic Sans MS" w:hAnsi="Comic Sans MS"/>
          <w:sz w:val="22"/>
          <w:szCs w:val="20"/>
        </w:rPr>
      </w:pPr>
      <w:r>
        <w:rPr>
          <w:rFonts w:ascii="Comic Sans MS" w:hAnsi="Comic Sans MS"/>
          <w:sz w:val="22"/>
          <w:szCs w:val="20"/>
        </w:rPr>
        <w:t>POROŠTVO s tem se porok nasproti upniku zavezuje da bo izpolnil veljavno in zapadlo obveznost upniku. Od poroka se sme zahtevati izpolnitev obveznosti šele ko jih glavni dolžnik ne izpolni v roku – SUBSIDARNO POROŠTVO. SOLIDARNO POROŠTVO pa je ko porok upniku odgovarja kot glavni dolžnik. Več porokov za nek dolg odgovarja solidarno.</w:t>
      </w:r>
    </w:p>
    <w:p w:rsidR="00DD1CA1" w:rsidRDefault="00DD1CA1">
      <w:pPr>
        <w:rPr>
          <w:rFonts w:ascii="Comic Sans MS" w:hAnsi="Comic Sans MS"/>
          <w:sz w:val="22"/>
          <w:szCs w:val="20"/>
        </w:rPr>
      </w:pPr>
      <w:r>
        <w:rPr>
          <w:rFonts w:ascii="Comic Sans MS" w:hAnsi="Comic Sans MS"/>
          <w:sz w:val="22"/>
          <w:szCs w:val="20"/>
        </w:rPr>
        <w:t>VARŠČINA je določen denarni znesek , ki ga ena stranka da drugi za utrditev sklenjene pogodbe ali za zagotovitev izpolnitve obveznosti iz pogodbe. Varščina se porabi razlikuje od are. Varščina varuje le upnikov interes.</w:t>
      </w:r>
    </w:p>
    <w:p w:rsidR="00DD1CA1" w:rsidRDefault="00DD1CA1">
      <w:pPr>
        <w:rPr>
          <w:rFonts w:ascii="Comic Sans MS" w:hAnsi="Comic Sans MS"/>
          <w:sz w:val="22"/>
          <w:szCs w:val="20"/>
        </w:rPr>
      </w:pPr>
      <w:r>
        <w:rPr>
          <w:rFonts w:ascii="Comic Sans MS" w:hAnsi="Comic Sans MS"/>
          <w:sz w:val="22"/>
          <w:szCs w:val="20"/>
        </w:rPr>
        <w:t>PREDUJEM je denarni znesek ki ga da ena stranka drugi ob sklenitvi pogodbe in pomeni že delno izpolnitev obveznosti.</w:t>
      </w:r>
    </w:p>
    <w:p w:rsidR="00DD1CA1" w:rsidRDefault="00DD1CA1">
      <w:pPr>
        <w:rPr>
          <w:rFonts w:ascii="Comic Sans MS" w:hAnsi="Comic Sans MS"/>
          <w:sz w:val="22"/>
          <w:szCs w:val="20"/>
        </w:rPr>
      </w:pPr>
      <w:r>
        <w:rPr>
          <w:rFonts w:ascii="Comic Sans MS" w:hAnsi="Comic Sans MS"/>
          <w:sz w:val="22"/>
          <w:szCs w:val="20"/>
        </w:rPr>
        <w:t>ARA če da ena strank drugi ob sklenitvi pogodbe nek znesek denarja ali drugih nadomestnih stvari v znamenje da je pogodba sklenjena . ara se všteje v kupnino ali vrne.</w:t>
      </w:r>
    </w:p>
    <w:p w:rsidR="00DD1CA1" w:rsidRDefault="00DD1CA1">
      <w:pPr>
        <w:rPr>
          <w:rFonts w:ascii="Comic Sans MS" w:hAnsi="Comic Sans MS"/>
          <w:sz w:val="22"/>
          <w:szCs w:val="20"/>
        </w:rPr>
      </w:pPr>
      <w:r>
        <w:rPr>
          <w:rFonts w:ascii="Comic Sans MS" w:hAnsi="Comic Sans MS"/>
          <w:sz w:val="22"/>
          <w:szCs w:val="20"/>
        </w:rPr>
        <w:t>ODSTOPNINA s sporazumom si lahko ena ali vsaka od strank izgovori da sme odstopiti od pogodbe če da odstopnino.</w:t>
      </w:r>
    </w:p>
    <w:p w:rsidR="00DD1CA1" w:rsidRDefault="00DD1CA1">
      <w:pPr>
        <w:rPr>
          <w:rFonts w:ascii="Comic Sans MS" w:hAnsi="Comic Sans MS"/>
          <w:sz w:val="22"/>
          <w:szCs w:val="20"/>
        </w:rPr>
      </w:pPr>
      <w:r>
        <w:rPr>
          <w:rFonts w:ascii="Comic Sans MS" w:hAnsi="Comic Sans MS"/>
          <w:sz w:val="22"/>
          <w:szCs w:val="20"/>
        </w:rPr>
        <w:t xml:space="preserve">PRIDRŽNA PRAVICA – upniku zapadle terjatve v čigar rokah je kakšna dolžnikova stvar jo ima pravico pridržati dokler mu ni plačana terjatev. Upnik nima </w:t>
      </w:r>
      <w:proofErr w:type="spellStart"/>
      <w:r>
        <w:rPr>
          <w:rFonts w:ascii="Comic Sans MS" w:hAnsi="Comic Sans MS"/>
          <w:sz w:val="22"/>
          <w:szCs w:val="20"/>
        </w:rPr>
        <w:t>pridržne</w:t>
      </w:r>
      <w:proofErr w:type="spellEnd"/>
      <w:r>
        <w:rPr>
          <w:rFonts w:ascii="Comic Sans MS" w:hAnsi="Comic Sans MS"/>
          <w:sz w:val="22"/>
          <w:szCs w:val="20"/>
        </w:rPr>
        <w:t xml:space="preserve"> pravice za stvari ki niso v dolžnikovi lasti.</w:t>
      </w:r>
    </w:p>
    <w:p w:rsidR="00DD1CA1" w:rsidRDefault="00DD1CA1">
      <w:pPr>
        <w:rPr>
          <w:rFonts w:ascii="Comic Sans MS" w:hAnsi="Comic Sans MS"/>
          <w:sz w:val="22"/>
          <w:szCs w:val="20"/>
        </w:rPr>
      </w:pPr>
      <w:r>
        <w:rPr>
          <w:rFonts w:ascii="Comic Sans MS" w:hAnsi="Comic Sans MS"/>
          <w:sz w:val="22"/>
          <w:szCs w:val="20"/>
        </w:rPr>
        <w:t>ZASTAVNA PRAVICA z zastavo se dolžnik zavezuje upniku da mu bo izročil kakšno stvar, da bi se mogel pred drugimi upniki poplačati iz njene vrednosti če mu ta terjatev nebi bila plačana ob zapadlosti</w:t>
      </w:r>
    </w:p>
    <w:p w:rsidR="00DD1CA1" w:rsidRDefault="00DD1CA1">
      <w:pPr>
        <w:rPr>
          <w:rFonts w:ascii="Comic Sans MS" w:hAnsi="Comic Sans MS"/>
          <w:sz w:val="22"/>
          <w:szCs w:val="20"/>
        </w:rPr>
      </w:pPr>
      <w:r>
        <w:rPr>
          <w:rFonts w:ascii="Comic Sans MS" w:hAnsi="Comic Sans MS"/>
          <w:sz w:val="22"/>
          <w:szCs w:val="20"/>
        </w:rPr>
        <w:t>ZAMUDNE OBRESTI dolžnik ki zamudi z plačilom denarnih obveznosti, dolguje poleg glavnico še obresti, po obrestni meri določeni z zakonom, upnik ima pravico glede na to ali je utrpel škodo ali ne.</w:t>
      </w:r>
    </w:p>
    <w:p w:rsidR="00DD1CA1" w:rsidRDefault="00DD1CA1">
      <w:pPr>
        <w:rPr>
          <w:rFonts w:ascii="Comic Sans MS" w:hAnsi="Comic Sans MS"/>
          <w:sz w:val="22"/>
          <w:szCs w:val="20"/>
        </w:rPr>
      </w:pPr>
      <w:r>
        <w:rPr>
          <w:rFonts w:ascii="Comic Sans MS" w:hAnsi="Comic Sans MS"/>
          <w:sz w:val="22"/>
          <w:szCs w:val="20"/>
        </w:rPr>
        <w:t>SODNI PENALI če dolžnik ne izpolni kakšne svoje nedenarne obveznosti ugotovljene z pravnomočno določbo, lahko sodišče na upnikovo zahtevo določi dodatni rok. Po izteku roka pa ustrezen denarni znesek za vsako zamujeno časovno enoto.</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b/>
          <w:bCs/>
          <w:sz w:val="22"/>
          <w:szCs w:val="20"/>
        </w:rPr>
        <w:t>SPREMEMBA OBVEZOSTI</w:t>
      </w:r>
      <w:r>
        <w:rPr>
          <w:rFonts w:ascii="Comic Sans MS" w:hAnsi="Comic Sans MS"/>
          <w:sz w:val="22"/>
          <w:szCs w:val="20"/>
        </w:rPr>
        <w:t xml:space="preserve">   </w:t>
      </w:r>
    </w:p>
    <w:p w:rsidR="00DD1CA1" w:rsidRDefault="00DD1CA1">
      <w:pPr>
        <w:rPr>
          <w:rFonts w:ascii="Comic Sans MS" w:hAnsi="Comic Sans MS"/>
          <w:sz w:val="22"/>
          <w:szCs w:val="20"/>
        </w:rPr>
      </w:pPr>
      <w:r>
        <w:rPr>
          <w:rFonts w:ascii="Comic Sans MS" w:hAnsi="Comic Sans MS"/>
          <w:sz w:val="22"/>
          <w:szCs w:val="20"/>
        </w:rPr>
        <w:t xml:space="preserve">SPREMEMBE STRANK </w:t>
      </w:r>
    </w:p>
    <w:p w:rsidR="00DD1CA1" w:rsidRDefault="00DD1CA1">
      <w:pPr>
        <w:rPr>
          <w:rFonts w:ascii="Comic Sans MS" w:hAnsi="Comic Sans MS"/>
          <w:sz w:val="22"/>
          <w:szCs w:val="20"/>
        </w:rPr>
      </w:pPr>
      <w:r>
        <w:rPr>
          <w:rFonts w:ascii="Comic Sans MS" w:hAnsi="Comic Sans MS"/>
          <w:sz w:val="22"/>
          <w:szCs w:val="20"/>
        </w:rPr>
        <w:t>ODSTOP TERJATVE – CESIJA se opravi z pogodbo med upnikom in tretji , s katero se prenese na prevzemnika upnikov terjatev.</w:t>
      </w:r>
    </w:p>
    <w:p w:rsidR="00DD1CA1" w:rsidRDefault="00DD1CA1">
      <w:pPr>
        <w:rPr>
          <w:rFonts w:ascii="Comic Sans MS" w:hAnsi="Comic Sans MS"/>
          <w:sz w:val="22"/>
          <w:szCs w:val="20"/>
        </w:rPr>
      </w:pPr>
      <w:r>
        <w:rPr>
          <w:rFonts w:ascii="Comic Sans MS" w:hAnsi="Comic Sans MS"/>
          <w:sz w:val="22"/>
          <w:szCs w:val="20"/>
        </w:rPr>
        <w:t xml:space="preserve">PREVZEM DOLGA se opravi z pogodbo med dolžnikom in tretjim v kolikor je privolil upnik. S prevzemom dolga stopi prevzemnik na mesto prejšnjega dolžnika </w:t>
      </w:r>
    </w:p>
    <w:p w:rsidR="00DD1CA1" w:rsidRDefault="00DD1CA1">
      <w:pPr>
        <w:rPr>
          <w:rFonts w:ascii="Comic Sans MS" w:hAnsi="Comic Sans MS"/>
          <w:sz w:val="22"/>
          <w:szCs w:val="20"/>
        </w:rPr>
      </w:pPr>
      <w:r>
        <w:rPr>
          <w:rFonts w:ascii="Comic Sans MS" w:hAnsi="Comic Sans MS"/>
          <w:sz w:val="22"/>
          <w:szCs w:val="20"/>
        </w:rPr>
        <w:t>PRISTOP K DOLGU s pogodbo med upnikom in tretjim, s katero se ta upniku zavezuje da bo izpolnil njegovo terjatev do dolžnika stopi tretji v zavezo poleg dolžnika.</w:t>
      </w:r>
    </w:p>
    <w:p w:rsidR="00DD1CA1" w:rsidRDefault="00DD1CA1">
      <w:pPr>
        <w:rPr>
          <w:rFonts w:ascii="Comic Sans MS" w:hAnsi="Comic Sans MS"/>
          <w:sz w:val="22"/>
          <w:szCs w:val="20"/>
        </w:rPr>
      </w:pPr>
      <w:r>
        <w:rPr>
          <w:rFonts w:ascii="Comic Sans MS" w:hAnsi="Comic Sans MS"/>
          <w:sz w:val="22"/>
          <w:szCs w:val="20"/>
        </w:rPr>
        <w:t>PREVZEM IZPOLNITVE izpolnitev se prevzame z pogodbo med dolžnikom in tretjim s katero se tretji zavezuje da bo izpolnil njegovo obveznost</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 xml:space="preserve">RAZVEZA ALI SPREMEMBA POGODBE ZARADI OKOLIŠČINE </w:t>
      </w:r>
    </w:p>
    <w:p w:rsidR="00DD1CA1" w:rsidRDefault="00DD1CA1">
      <w:pPr>
        <w:rPr>
          <w:rFonts w:ascii="Comic Sans MS" w:hAnsi="Comic Sans MS"/>
          <w:sz w:val="22"/>
          <w:szCs w:val="20"/>
        </w:rPr>
      </w:pPr>
      <w:r>
        <w:rPr>
          <w:rFonts w:ascii="Comic Sans MS" w:hAnsi="Comic Sans MS"/>
          <w:sz w:val="22"/>
          <w:szCs w:val="20"/>
        </w:rPr>
        <w:t xml:space="preserve">Udeleženci obligacijskih razmerij so dolžni izpolniti svoje obveznosti in zanje tudi odgovarjajo. Ob sklenitvi pogodbe lahko nastanejo okoliščine ki otežujejo izpolnitev ene stranke in se zaradi tega ne da doseči namena pogodbe, v tolikšni meri da pogodba ne ustreza več strankama. Zato lahko stranka ki ji je izpolnitev pogodbe otežena zahteva razvezo.   </w:t>
      </w:r>
    </w:p>
    <w:p w:rsidR="00DD1CA1" w:rsidRDefault="00DD1CA1">
      <w:pPr>
        <w:rPr>
          <w:rFonts w:ascii="Comic Sans MS" w:hAnsi="Comic Sans MS"/>
          <w:sz w:val="22"/>
          <w:szCs w:val="20"/>
        </w:rPr>
      </w:pPr>
      <w:r>
        <w:rPr>
          <w:rFonts w:ascii="Comic Sans MS" w:hAnsi="Comic Sans MS"/>
          <w:sz w:val="22"/>
          <w:szCs w:val="20"/>
        </w:rPr>
        <w:t>Razveze pogodbe ni mogoče zahtevati če :</w:t>
      </w:r>
    </w:p>
    <w:p w:rsidR="00DD1CA1" w:rsidRDefault="00DD1CA1">
      <w:pPr>
        <w:rPr>
          <w:rFonts w:ascii="Comic Sans MS" w:hAnsi="Comic Sans MS"/>
          <w:sz w:val="22"/>
          <w:szCs w:val="20"/>
        </w:rPr>
      </w:pPr>
      <w:r>
        <w:rPr>
          <w:rFonts w:ascii="Comic Sans MS" w:hAnsi="Comic Sans MS"/>
          <w:sz w:val="22"/>
          <w:szCs w:val="20"/>
        </w:rPr>
        <w:t>-bi morala stranka ki se sklicuje na okoliščine. Ob sklenitvi te okoliščine upoštevati</w:t>
      </w:r>
    </w:p>
    <w:p w:rsidR="00DD1CA1" w:rsidRDefault="00DD1CA1">
      <w:pPr>
        <w:rPr>
          <w:rFonts w:ascii="Comic Sans MS" w:hAnsi="Comic Sans MS"/>
          <w:sz w:val="22"/>
          <w:szCs w:val="20"/>
        </w:rPr>
      </w:pPr>
      <w:r>
        <w:rPr>
          <w:rFonts w:ascii="Comic Sans MS" w:hAnsi="Comic Sans MS"/>
          <w:sz w:val="22"/>
          <w:szCs w:val="20"/>
        </w:rPr>
        <w:lastRenderedPageBreak/>
        <w:t>- gre za spremenjene okoliščine nastale po preteku roka.</w:t>
      </w:r>
    </w:p>
    <w:p w:rsidR="00DD1CA1" w:rsidRDefault="00DD1CA1">
      <w:pPr>
        <w:rPr>
          <w:rFonts w:ascii="Comic Sans MS" w:hAnsi="Comic Sans MS"/>
          <w:sz w:val="22"/>
          <w:szCs w:val="20"/>
        </w:rPr>
      </w:pPr>
      <w:r>
        <w:rPr>
          <w:rFonts w:ascii="Comic Sans MS" w:hAnsi="Comic Sans MS"/>
          <w:sz w:val="22"/>
          <w:szCs w:val="20"/>
        </w:rPr>
        <w:t xml:space="preserve">Pogodba se ne </w:t>
      </w:r>
      <w:proofErr w:type="spellStart"/>
      <w:r>
        <w:rPr>
          <w:rFonts w:ascii="Comic Sans MS" w:hAnsi="Comic Sans MS"/>
          <w:sz w:val="22"/>
          <w:szCs w:val="20"/>
        </w:rPr>
        <w:t>rzveže</w:t>
      </w:r>
      <w:proofErr w:type="spellEnd"/>
      <w:r>
        <w:rPr>
          <w:rFonts w:ascii="Comic Sans MS" w:hAnsi="Comic Sans MS"/>
          <w:sz w:val="22"/>
          <w:szCs w:val="20"/>
        </w:rPr>
        <w:t xml:space="preserve"> če druga stranka privoli da se pogoji pravično spremenijo.</w:t>
      </w:r>
    </w:p>
    <w:p w:rsidR="00DD1CA1" w:rsidRDefault="00DD1CA1">
      <w:pPr>
        <w:rPr>
          <w:rFonts w:ascii="Comic Sans MS" w:hAnsi="Comic Sans MS"/>
          <w:sz w:val="22"/>
          <w:szCs w:val="20"/>
        </w:rPr>
      </w:pPr>
    </w:p>
    <w:p w:rsidR="00DD1CA1" w:rsidRDefault="00DD1CA1">
      <w:pPr>
        <w:pStyle w:val="Heading2"/>
      </w:pPr>
      <w:r>
        <w:t>PRENEHANJE OBVEZNOSTI</w:t>
      </w:r>
    </w:p>
    <w:p w:rsidR="00DD1CA1" w:rsidRDefault="00DD1CA1">
      <w:pPr>
        <w:rPr>
          <w:rFonts w:ascii="Comic Sans MS" w:hAnsi="Comic Sans MS"/>
          <w:sz w:val="22"/>
          <w:szCs w:val="20"/>
        </w:rPr>
      </w:pPr>
      <w:r>
        <w:rPr>
          <w:rFonts w:ascii="Comic Sans MS" w:hAnsi="Comic Sans MS"/>
          <w:sz w:val="22"/>
          <w:szCs w:val="20"/>
        </w:rPr>
        <w:t>Obveznost preneha ko je izpolnjena.</w:t>
      </w:r>
    </w:p>
    <w:p w:rsidR="00DD1CA1" w:rsidRDefault="00DD1CA1">
      <w:pPr>
        <w:rPr>
          <w:rFonts w:ascii="Comic Sans MS" w:hAnsi="Comic Sans MS"/>
          <w:sz w:val="22"/>
          <w:szCs w:val="20"/>
        </w:rPr>
      </w:pPr>
      <w:r>
        <w:rPr>
          <w:rFonts w:ascii="Comic Sans MS" w:hAnsi="Comic Sans MS"/>
          <w:sz w:val="22"/>
          <w:szCs w:val="20"/>
        </w:rPr>
        <w:t>IZPOLNITEV je v izvršitvi tistega kar vsebuje obveza.</w:t>
      </w:r>
    </w:p>
    <w:p w:rsidR="00DD1CA1" w:rsidRDefault="00DD1CA1">
      <w:pPr>
        <w:numPr>
          <w:ilvl w:val="1"/>
          <w:numId w:val="1"/>
        </w:numPr>
        <w:rPr>
          <w:rFonts w:ascii="Comic Sans MS" w:hAnsi="Comic Sans MS"/>
          <w:sz w:val="22"/>
          <w:szCs w:val="20"/>
        </w:rPr>
      </w:pPr>
      <w:r>
        <w:rPr>
          <w:rFonts w:ascii="Comic Sans MS" w:hAnsi="Comic Sans MS"/>
          <w:sz w:val="22"/>
          <w:szCs w:val="20"/>
        </w:rPr>
        <w:t>obveznost lahko izpolni kdo drug ne le dolžnik</w:t>
      </w:r>
    </w:p>
    <w:p w:rsidR="00DD1CA1" w:rsidRDefault="00DD1CA1">
      <w:pPr>
        <w:numPr>
          <w:ilvl w:val="1"/>
          <w:numId w:val="1"/>
        </w:numPr>
        <w:rPr>
          <w:rFonts w:ascii="Comic Sans MS" w:hAnsi="Comic Sans MS"/>
          <w:sz w:val="22"/>
          <w:szCs w:val="20"/>
        </w:rPr>
      </w:pPr>
      <w:r>
        <w:rPr>
          <w:rFonts w:ascii="Comic Sans MS" w:hAnsi="Comic Sans MS"/>
          <w:sz w:val="22"/>
          <w:szCs w:val="20"/>
        </w:rPr>
        <w:t>obveznost mora biti izpolnjena upniku ali osebi ki jo določa zakon.</w:t>
      </w:r>
    </w:p>
    <w:p w:rsidR="00DD1CA1" w:rsidRDefault="00DD1CA1">
      <w:pPr>
        <w:numPr>
          <w:ilvl w:val="1"/>
          <w:numId w:val="1"/>
        </w:numPr>
        <w:rPr>
          <w:rFonts w:ascii="Comic Sans MS" w:hAnsi="Comic Sans MS"/>
          <w:sz w:val="22"/>
          <w:szCs w:val="20"/>
        </w:rPr>
      </w:pPr>
      <w:r>
        <w:rPr>
          <w:rFonts w:ascii="Comic Sans MS" w:hAnsi="Comic Sans MS"/>
          <w:sz w:val="22"/>
          <w:szCs w:val="20"/>
        </w:rPr>
        <w:t>Če čas izpolnitve ni določen lahko upnik zahteva takojšnjo izpolnitev obveznosti</w:t>
      </w:r>
    </w:p>
    <w:p w:rsidR="00DD1CA1" w:rsidRDefault="00DD1CA1">
      <w:pPr>
        <w:numPr>
          <w:ilvl w:val="1"/>
          <w:numId w:val="1"/>
        </w:numPr>
        <w:rPr>
          <w:rFonts w:ascii="Comic Sans MS" w:hAnsi="Comic Sans MS"/>
          <w:sz w:val="22"/>
          <w:szCs w:val="20"/>
        </w:rPr>
      </w:pPr>
      <w:r>
        <w:rPr>
          <w:rFonts w:ascii="Comic Sans MS" w:hAnsi="Comic Sans MS"/>
          <w:sz w:val="22"/>
          <w:szCs w:val="20"/>
        </w:rPr>
        <w:t>Če je hkrati zapadlo več obveznosti se najprej poravnajo tiste ki so manj zavarovane</w:t>
      </w:r>
    </w:p>
    <w:p w:rsidR="00DD1CA1" w:rsidRDefault="00DD1CA1">
      <w:pPr>
        <w:numPr>
          <w:ilvl w:val="1"/>
          <w:numId w:val="1"/>
        </w:numPr>
        <w:rPr>
          <w:rFonts w:ascii="Comic Sans MS" w:hAnsi="Comic Sans MS"/>
          <w:sz w:val="22"/>
          <w:szCs w:val="20"/>
        </w:rPr>
      </w:pPr>
      <w:r>
        <w:rPr>
          <w:rFonts w:ascii="Comic Sans MS" w:hAnsi="Comic Sans MS"/>
          <w:sz w:val="22"/>
          <w:szCs w:val="20"/>
        </w:rPr>
        <w:t>Dolžnik preide v zamudo če ne izpolni obveznosti v roku</w:t>
      </w:r>
    </w:p>
    <w:p w:rsidR="00DD1CA1" w:rsidRDefault="00DD1CA1">
      <w:pPr>
        <w:numPr>
          <w:ilvl w:val="1"/>
          <w:numId w:val="1"/>
        </w:numPr>
        <w:rPr>
          <w:rFonts w:ascii="Comic Sans MS" w:hAnsi="Comic Sans MS"/>
          <w:sz w:val="22"/>
          <w:szCs w:val="20"/>
        </w:rPr>
      </w:pPr>
      <w:r>
        <w:rPr>
          <w:rFonts w:ascii="Comic Sans MS" w:hAnsi="Comic Sans MS"/>
          <w:sz w:val="22"/>
          <w:szCs w:val="20"/>
        </w:rPr>
        <w:t xml:space="preserve">Upnik preide v zamudo če brez razloga noče sprejeti izpolnitve </w:t>
      </w:r>
    </w:p>
    <w:p w:rsidR="00DD1CA1" w:rsidRDefault="00DD1CA1">
      <w:pPr>
        <w:numPr>
          <w:ilvl w:val="1"/>
          <w:numId w:val="1"/>
        </w:numPr>
        <w:rPr>
          <w:rFonts w:ascii="Comic Sans MS" w:hAnsi="Comic Sans MS"/>
          <w:sz w:val="22"/>
          <w:szCs w:val="20"/>
        </w:rPr>
      </w:pPr>
      <w:r>
        <w:rPr>
          <w:rFonts w:ascii="Comic Sans MS" w:hAnsi="Comic Sans MS"/>
          <w:sz w:val="22"/>
          <w:szCs w:val="20"/>
        </w:rPr>
        <w:t>Če je upnik v zamudi, neznan, se ne ve kdo in kje je … sme dolžnik položiti zanj dogovorjeno stvar pri stvarno pristojnem sodišču</w:t>
      </w:r>
    </w:p>
    <w:p w:rsidR="00DD1CA1" w:rsidRDefault="00DD1CA1">
      <w:pPr>
        <w:numPr>
          <w:ilvl w:val="1"/>
          <w:numId w:val="1"/>
        </w:numPr>
        <w:rPr>
          <w:rFonts w:ascii="Comic Sans MS" w:hAnsi="Comic Sans MS"/>
          <w:sz w:val="22"/>
          <w:szCs w:val="20"/>
        </w:rPr>
      </w:pPr>
      <w:r>
        <w:rPr>
          <w:rFonts w:ascii="Comic Sans MS" w:hAnsi="Comic Sans MS"/>
          <w:sz w:val="22"/>
          <w:szCs w:val="20"/>
        </w:rPr>
        <w:t xml:space="preserve">Dolžnik je dolžan izpolniti obveznosti upniku v kraju izpolnitve </w:t>
      </w:r>
    </w:p>
    <w:p w:rsidR="00DD1CA1" w:rsidRDefault="00DD1CA1">
      <w:pPr>
        <w:numPr>
          <w:ilvl w:val="1"/>
          <w:numId w:val="1"/>
        </w:numPr>
        <w:rPr>
          <w:rFonts w:ascii="Comic Sans MS" w:hAnsi="Comic Sans MS"/>
          <w:sz w:val="22"/>
          <w:szCs w:val="20"/>
        </w:rPr>
      </w:pPr>
      <w:r>
        <w:rPr>
          <w:rFonts w:ascii="Comic Sans MS" w:hAnsi="Comic Sans MS"/>
          <w:sz w:val="22"/>
          <w:szCs w:val="20"/>
        </w:rPr>
        <w:t>Kdor popolnoma ali delno izpolni svoje obveznosti lahko zahteva od upnika da mu da pobotnico na svoje stroške</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POBOT ALI KOMPENZACIJA</w:t>
      </w:r>
    </w:p>
    <w:p w:rsidR="00DD1CA1" w:rsidRDefault="00DD1CA1">
      <w:pPr>
        <w:rPr>
          <w:rFonts w:ascii="Comic Sans MS" w:hAnsi="Comic Sans MS"/>
          <w:sz w:val="22"/>
          <w:szCs w:val="20"/>
        </w:rPr>
      </w:pPr>
      <w:r>
        <w:rPr>
          <w:rFonts w:ascii="Comic Sans MS" w:hAnsi="Comic Sans MS"/>
          <w:sz w:val="22"/>
          <w:szCs w:val="20"/>
        </w:rPr>
        <w:t>Dolžnik lahko pobota terjatev ki jo ima nasproti dolžnika, če se obe terjatvi glasita na denar ali druge nadomestne stvari iste vrste in iste kakovosti če sta obe zapadli.</w:t>
      </w:r>
    </w:p>
    <w:p w:rsidR="00DD1CA1" w:rsidRDefault="00DD1CA1">
      <w:pPr>
        <w:rPr>
          <w:rFonts w:ascii="Comic Sans MS" w:hAnsi="Comic Sans MS"/>
          <w:sz w:val="22"/>
          <w:szCs w:val="20"/>
        </w:rPr>
      </w:pPr>
      <w:r>
        <w:rPr>
          <w:rFonts w:ascii="Comic Sans MS" w:hAnsi="Comic Sans MS"/>
          <w:sz w:val="22"/>
          <w:szCs w:val="20"/>
        </w:rPr>
        <w:t>S pobotom ne more prenehati:</w:t>
      </w:r>
      <w:r>
        <w:rPr>
          <w:rFonts w:ascii="Comic Sans MS" w:hAnsi="Comic Sans MS"/>
          <w:sz w:val="22"/>
          <w:szCs w:val="20"/>
        </w:rPr>
        <w:br/>
        <w:t>-terjatev ki je ni mogoče zarubiti</w:t>
      </w:r>
    </w:p>
    <w:p w:rsidR="00DD1CA1" w:rsidRDefault="00DD1CA1">
      <w:pPr>
        <w:rPr>
          <w:rFonts w:ascii="Comic Sans MS" w:hAnsi="Comic Sans MS"/>
          <w:sz w:val="22"/>
          <w:szCs w:val="20"/>
        </w:rPr>
      </w:pPr>
      <w:r>
        <w:rPr>
          <w:rFonts w:ascii="Comic Sans MS" w:hAnsi="Comic Sans MS"/>
          <w:sz w:val="22"/>
          <w:szCs w:val="20"/>
        </w:rPr>
        <w:t>- terjatve stvari ji so bile dolžniku dane v hrambo</w:t>
      </w:r>
    </w:p>
    <w:p w:rsidR="00DD1CA1" w:rsidRDefault="00DD1CA1">
      <w:pPr>
        <w:rPr>
          <w:rFonts w:ascii="Comic Sans MS" w:hAnsi="Comic Sans MS"/>
          <w:sz w:val="22"/>
          <w:szCs w:val="20"/>
        </w:rPr>
      </w:pPr>
      <w:r>
        <w:rPr>
          <w:rFonts w:ascii="Comic Sans MS" w:hAnsi="Comic Sans MS"/>
          <w:sz w:val="22"/>
          <w:szCs w:val="20"/>
        </w:rPr>
        <w:t xml:space="preserve">- terjatev nastala z namenom povzročitve škode </w:t>
      </w:r>
    </w:p>
    <w:p w:rsidR="00DD1CA1" w:rsidRDefault="00DD1CA1">
      <w:pPr>
        <w:rPr>
          <w:rFonts w:ascii="Comic Sans MS" w:hAnsi="Comic Sans MS"/>
          <w:sz w:val="22"/>
          <w:szCs w:val="20"/>
        </w:rPr>
      </w:pPr>
      <w:r>
        <w:rPr>
          <w:rFonts w:ascii="Comic Sans MS" w:hAnsi="Comic Sans MS"/>
          <w:sz w:val="22"/>
          <w:szCs w:val="20"/>
        </w:rPr>
        <w:t xml:space="preserve">- odškodninska terjatev  </w:t>
      </w:r>
    </w:p>
    <w:p w:rsidR="00DD1CA1" w:rsidRDefault="00DD1CA1">
      <w:pPr>
        <w:rPr>
          <w:rFonts w:ascii="Comic Sans MS" w:hAnsi="Comic Sans MS"/>
          <w:sz w:val="22"/>
          <w:szCs w:val="20"/>
        </w:rPr>
      </w:pPr>
      <w:r>
        <w:rPr>
          <w:rFonts w:ascii="Comic Sans MS" w:hAnsi="Comic Sans MS"/>
          <w:sz w:val="22"/>
          <w:szCs w:val="20"/>
        </w:rPr>
        <w:t>- terjatev ki izvira iz zakonske obveznosti preživljanja</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 xml:space="preserve">ODPUSTITEV DOLGA </w:t>
      </w:r>
    </w:p>
    <w:p w:rsidR="00DD1CA1" w:rsidRDefault="00DD1CA1">
      <w:pPr>
        <w:rPr>
          <w:rFonts w:ascii="Comic Sans MS" w:hAnsi="Comic Sans MS"/>
          <w:sz w:val="22"/>
          <w:szCs w:val="20"/>
        </w:rPr>
      </w:pPr>
      <w:r>
        <w:rPr>
          <w:rFonts w:ascii="Comic Sans MS" w:hAnsi="Comic Sans MS"/>
          <w:sz w:val="22"/>
          <w:szCs w:val="20"/>
        </w:rPr>
        <w:t xml:space="preserve">Obveznost preneha če upnik izjavi dolžniku da ne bo zahteval njene izpolnitve in se dolžnik s tem strinja </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 xml:space="preserve">PRENOVITEV(NOVACIJA) </w:t>
      </w:r>
    </w:p>
    <w:p w:rsidR="00DD1CA1" w:rsidRDefault="00DD1CA1">
      <w:pPr>
        <w:rPr>
          <w:rFonts w:ascii="Comic Sans MS" w:hAnsi="Comic Sans MS"/>
          <w:sz w:val="22"/>
          <w:szCs w:val="20"/>
        </w:rPr>
      </w:pPr>
      <w:r>
        <w:rPr>
          <w:rFonts w:ascii="Comic Sans MS" w:hAnsi="Comic Sans MS"/>
          <w:sz w:val="22"/>
          <w:szCs w:val="20"/>
        </w:rPr>
        <w:t xml:space="preserve">Obveznost tudi preneha če se upnik in dolžnik dogovorita da bosta obstoječo obveznost nadomestila z novo in če ima nova obveznost in če ima nova obveznost drugačen predmet in drugačno pravno podlago, dotedanje obveznosti ugasnejo in obstajajo naprej nove. </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ZDRUŽITEV (KONFUZIJA)</w:t>
      </w:r>
    </w:p>
    <w:p w:rsidR="00DD1CA1" w:rsidRDefault="00DD1CA1">
      <w:pPr>
        <w:rPr>
          <w:rFonts w:ascii="Comic Sans MS" w:hAnsi="Comic Sans MS"/>
          <w:sz w:val="22"/>
          <w:szCs w:val="20"/>
        </w:rPr>
      </w:pPr>
      <w:r>
        <w:rPr>
          <w:rFonts w:ascii="Comic Sans MS" w:hAnsi="Comic Sans MS"/>
          <w:sz w:val="22"/>
          <w:szCs w:val="20"/>
        </w:rPr>
        <w:t>Obveznost preneha z združitvijo če ista oseba postane upnik in dolžnik.</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 xml:space="preserve">PRETEK ČASA, ODPOVED </w:t>
      </w:r>
    </w:p>
    <w:p w:rsidR="00DD1CA1" w:rsidRDefault="00DD1CA1">
      <w:pPr>
        <w:rPr>
          <w:rFonts w:ascii="Comic Sans MS" w:hAnsi="Comic Sans MS"/>
          <w:sz w:val="22"/>
          <w:szCs w:val="20"/>
        </w:rPr>
      </w:pPr>
      <w:r>
        <w:rPr>
          <w:rFonts w:ascii="Comic Sans MS" w:hAnsi="Comic Sans MS"/>
          <w:sz w:val="22"/>
          <w:szCs w:val="20"/>
        </w:rPr>
        <w:t xml:space="preserve">Trajno dolžniško razmerje z omejenim rokom trajanja , preneha ko rok preteče. Če trajanje dolžniškega razmerja ni določeno ga vsaka strank lahko prekine z odpovedjo.    </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ZASTARANJE</w:t>
      </w:r>
    </w:p>
    <w:p w:rsidR="00DD1CA1" w:rsidRDefault="00DD1CA1">
      <w:pPr>
        <w:rPr>
          <w:rFonts w:ascii="Comic Sans MS" w:hAnsi="Comic Sans MS"/>
          <w:sz w:val="22"/>
          <w:szCs w:val="20"/>
        </w:rPr>
      </w:pPr>
      <w:r>
        <w:rPr>
          <w:rFonts w:ascii="Comic Sans MS" w:hAnsi="Comic Sans MS"/>
          <w:sz w:val="22"/>
          <w:szCs w:val="20"/>
        </w:rPr>
        <w:t>Z zastaranjem preneha pravica zahtevati obveznost sama obveznost pa ne preneha. Zastaranje začne teči prvi dan po dnevu, ko je upnik imel pravico terjati obveznost in nastopi ko izteče zadnji dan po dnevu z zakonom določenega časa.</w:t>
      </w:r>
    </w:p>
    <w:p w:rsidR="00DD1CA1" w:rsidRDefault="00DD1CA1">
      <w:pPr>
        <w:numPr>
          <w:ilvl w:val="1"/>
          <w:numId w:val="1"/>
        </w:numPr>
        <w:rPr>
          <w:rFonts w:ascii="Comic Sans MS" w:hAnsi="Comic Sans MS"/>
          <w:sz w:val="22"/>
          <w:szCs w:val="20"/>
        </w:rPr>
      </w:pPr>
      <w:r>
        <w:rPr>
          <w:rFonts w:ascii="Comic Sans MS" w:hAnsi="Comic Sans MS"/>
          <w:sz w:val="22"/>
          <w:szCs w:val="20"/>
        </w:rPr>
        <w:lastRenderedPageBreak/>
        <w:t>terjatve zastarajo v 5 letih</w:t>
      </w:r>
    </w:p>
    <w:p w:rsidR="00DD1CA1" w:rsidRDefault="00DD1CA1">
      <w:pPr>
        <w:numPr>
          <w:ilvl w:val="1"/>
          <w:numId w:val="1"/>
        </w:numPr>
        <w:rPr>
          <w:rFonts w:ascii="Comic Sans MS" w:hAnsi="Comic Sans MS"/>
          <w:sz w:val="22"/>
          <w:szCs w:val="20"/>
        </w:rPr>
      </w:pPr>
      <w:r>
        <w:rPr>
          <w:rFonts w:ascii="Comic Sans MS" w:hAnsi="Comic Sans MS"/>
          <w:sz w:val="22"/>
          <w:szCs w:val="20"/>
        </w:rPr>
        <w:t>v 3 letih zastarajo terjatve začasnih dajatev</w:t>
      </w:r>
    </w:p>
    <w:p w:rsidR="00DD1CA1" w:rsidRDefault="00DD1CA1">
      <w:pPr>
        <w:numPr>
          <w:ilvl w:val="1"/>
          <w:numId w:val="1"/>
        </w:numPr>
        <w:rPr>
          <w:rFonts w:ascii="Comic Sans MS" w:hAnsi="Comic Sans MS"/>
          <w:sz w:val="22"/>
          <w:szCs w:val="20"/>
        </w:rPr>
      </w:pPr>
      <w:r>
        <w:rPr>
          <w:rFonts w:ascii="Comic Sans MS" w:hAnsi="Comic Sans MS"/>
          <w:sz w:val="22"/>
          <w:szCs w:val="20"/>
        </w:rPr>
        <w:t>v 1 letu zastarajo terjatve (za dobavljeno električno energijo, plin, vodo, dimnikarske storitve; terjatve radijskih i radijsko-televizijskih postaj, terjatve PTT za uporabo telefonov, poštnih predalov; terjatve za naročilo občasnih publikacij.)</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Terjatve ugotovljene  pravnomočno sodno določbo zastarajo v 10 letih.</w:t>
      </w:r>
    </w:p>
    <w:p w:rsidR="00DD1CA1" w:rsidRDefault="00DD1CA1">
      <w:pPr>
        <w:rPr>
          <w:rFonts w:ascii="Comic Sans MS" w:hAnsi="Comic Sans MS"/>
          <w:sz w:val="22"/>
          <w:szCs w:val="20"/>
        </w:rPr>
      </w:pPr>
      <w:r>
        <w:rPr>
          <w:rFonts w:ascii="Comic Sans MS" w:hAnsi="Comic Sans MS"/>
          <w:sz w:val="22"/>
          <w:szCs w:val="20"/>
        </w:rPr>
        <w:t>ZADRŽEVANJE ZASTARANJA – zastaranje ne teče takrat ko upnik ni mogel sodno zahtevati izpolnitev obveznosti. Zastaranje se pretrga in začne teči znova ko dolžnik prepozna dolg, vloži tožbo ali z vsakim upnikovim dejanjem zoper dolžnika.</w:t>
      </w:r>
    </w:p>
    <w:p w:rsidR="00DD1CA1" w:rsidRDefault="00DD1CA1">
      <w:pPr>
        <w:rPr>
          <w:rFonts w:ascii="Comic Sans MS" w:hAnsi="Comic Sans MS"/>
          <w:sz w:val="22"/>
          <w:szCs w:val="20"/>
        </w:rPr>
      </w:pPr>
    </w:p>
    <w:p w:rsidR="00DD1CA1" w:rsidRDefault="00DD1CA1">
      <w:pPr>
        <w:pStyle w:val="Heading2"/>
      </w:pPr>
      <w:r>
        <w:t>POSEBNOSTI PRI POSAMEZNIH VRSTAH OBVEZNOSTI</w:t>
      </w:r>
    </w:p>
    <w:p w:rsidR="00DD1CA1" w:rsidRDefault="00DD1CA1">
      <w:pPr>
        <w:rPr>
          <w:rFonts w:ascii="Comic Sans MS" w:hAnsi="Comic Sans MS"/>
          <w:sz w:val="22"/>
          <w:szCs w:val="20"/>
        </w:rPr>
      </w:pPr>
      <w:r>
        <w:rPr>
          <w:rFonts w:ascii="Comic Sans MS" w:hAnsi="Comic Sans MS"/>
          <w:sz w:val="22"/>
          <w:szCs w:val="20"/>
        </w:rPr>
        <w:t>DVOSTRANSKE POGODBE</w:t>
      </w:r>
    </w:p>
    <w:p w:rsidR="00DD1CA1" w:rsidRDefault="00DD1CA1">
      <w:pPr>
        <w:rPr>
          <w:rFonts w:ascii="Comic Sans MS" w:hAnsi="Comic Sans MS"/>
          <w:sz w:val="22"/>
          <w:szCs w:val="20"/>
        </w:rPr>
      </w:pPr>
      <w:r>
        <w:rPr>
          <w:rFonts w:ascii="Comic Sans MS" w:hAnsi="Comic Sans MS"/>
          <w:sz w:val="22"/>
          <w:szCs w:val="20"/>
        </w:rPr>
        <w:t>ODGOVORNOST ZA STVARNE IN PRAVNE NAPAKE IZPOLNITVE – pri odplačani pogodbi odgovarja vsak pogodbenik za stvarne napake svoje izpolnitve</w:t>
      </w:r>
    </w:p>
    <w:p w:rsidR="00DD1CA1" w:rsidRDefault="00DD1CA1">
      <w:pPr>
        <w:rPr>
          <w:rFonts w:ascii="Comic Sans MS" w:hAnsi="Comic Sans MS"/>
          <w:sz w:val="22"/>
          <w:szCs w:val="20"/>
        </w:rPr>
      </w:pPr>
      <w:r>
        <w:rPr>
          <w:rFonts w:ascii="Comic Sans MS" w:hAnsi="Comic Sans MS"/>
          <w:sz w:val="22"/>
          <w:szCs w:val="20"/>
        </w:rPr>
        <w:t>UGOVOR NEIZPOLNJENE POGODBE – v dvostranskih pogodbah ni nobena stranka dolžna izpolniti svoje obveznosti če druga stranka tega ne stori</w:t>
      </w:r>
    </w:p>
    <w:p w:rsidR="00DD1CA1" w:rsidRDefault="00DD1CA1">
      <w:pPr>
        <w:rPr>
          <w:rFonts w:ascii="Comic Sans MS" w:hAnsi="Comic Sans MS"/>
          <w:sz w:val="22"/>
          <w:szCs w:val="20"/>
        </w:rPr>
      </w:pPr>
      <w:r>
        <w:rPr>
          <w:rFonts w:ascii="Comic Sans MS" w:hAnsi="Comic Sans MS"/>
          <w:sz w:val="22"/>
          <w:szCs w:val="20"/>
        </w:rPr>
        <w:t>RAZVEZA POGODBE ZARADI NEIZPOLNITVE – če pri dvostranski pogodbi ena stranka ne izpolni svoje obveznosti ali ni določeno kaj drugega, lahko druga stranka zahteva izpolnitev obveznosti ali pa razdre po razdre pogodbo.</w:t>
      </w:r>
    </w:p>
    <w:p w:rsidR="00DD1CA1" w:rsidRDefault="00DD1CA1">
      <w:pPr>
        <w:rPr>
          <w:rFonts w:ascii="Comic Sans MS" w:hAnsi="Comic Sans MS"/>
          <w:sz w:val="22"/>
          <w:szCs w:val="20"/>
        </w:rPr>
      </w:pPr>
      <w:r>
        <w:rPr>
          <w:rFonts w:ascii="Comic Sans MS" w:hAnsi="Comic Sans MS"/>
          <w:sz w:val="22"/>
          <w:szCs w:val="20"/>
        </w:rPr>
        <w:t>ČEZMERNO PRIKRAJŠANJE – če je med obveznostmi pogodbenih strank v dvostranski pogodbi ob sklenitvi pogodbe očitno nesoglasje lahko oškodovana stranka zahteva razveljavitev pogodbe.</w:t>
      </w:r>
    </w:p>
    <w:p w:rsidR="00DD1CA1" w:rsidRDefault="00DD1CA1">
      <w:pPr>
        <w:rPr>
          <w:rFonts w:ascii="Comic Sans MS" w:hAnsi="Comic Sans MS"/>
          <w:sz w:val="22"/>
          <w:szCs w:val="20"/>
        </w:rPr>
      </w:pPr>
      <w:r>
        <w:rPr>
          <w:rFonts w:ascii="Comic Sans MS" w:hAnsi="Comic Sans MS"/>
          <w:sz w:val="22"/>
          <w:szCs w:val="20"/>
        </w:rPr>
        <w:t>ODERUŠK POGOBA  - če kdo izkoristi stisko ali težko gmotno stanje drugega, neizkušenost, lahkomiselnost… in si zagotovi zase ali za koga drugega očitno korist, ki je v nesorazmerju z tem kar je dal ali storil je pogodba nična.</w:t>
      </w:r>
    </w:p>
    <w:p w:rsidR="00DD1CA1" w:rsidRDefault="00DD1CA1">
      <w:pPr>
        <w:rPr>
          <w:rFonts w:ascii="Comic Sans MS" w:hAnsi="Comic Sans MS"/>
          <w:sz w:val="22"/>
          <w:szCs w:val="20"/>
        </w:rPr>
      </w:pPr>
      <w:r>
        <w:rPr>
          <w:rFonts w:ascii="Comic Sans MS" w:hAnsi="Comic Sans MS"/>
          <w:sz w:val="22"/>
          <w:szCs w:val="20"/>
        </w:rPr>
        <w:t xml:space="preserve">SPLOŠNI POGOJI določi jih en pogodbenik, so v </w:t>
      </w:r>
      <w:proofErr w:type="spellStart"/>
      <w:r>
        <w:rPr>
          <w:rFonts w:ascii="Comic Sans MS" w:hAnsi="Comic Sans MS"/>
          <w:sz w:val="22"/>
          <w:szCs w:val="20"/>
        </w:rPr>
        <w:t>formularni</w:t>
      </w:r>
      <w:proofErr w:type="spellEnd"/>
      <w:r>
        <w:rPr>
          <w:rFonts w:ascii="Comic Sans MS" w:hAnsi="Comic Sans MS"/>
          <w:sz w:val="22"/>
          <w:szCs w:val="20"/>
        </w:rPr>
        <w:t xml:space="preserve"> pogodbi , ali se pogodba nanje sklicuje, dopolnjujejo posebne dogovore… pogodbene stranke zavezujejo le če so znani ali bi ji bili morali biti znani.</w:t>
      </w:r>
    </w:p>
    <w:p w:rsidR="00DD1CA1" w:rsidRDefault="00DD1CA1">
      <w:pPr>
        <w:rPr>
          <w:rFonts w:ascii="Comic Sans MS" w:hAnsi="Comic Sans MS"/>
          <w:sz w:val="22"/>
          <w:szCs w:val="20"/>
        </w:rPr>
      </w:pPr>
    </w:p>
    <w:p w:rsidR="00DD1CA1" w:rsidRDefault="00DD1CA1">
      <w:pPr>
        <w:rPr>
          <w:rFonts w:ascii="Comic Sans MS" w:hAnsi="Comic Sans MS"/>
          <w:sz w:val="22"/>
          <w:szCs w:val="20"/>
        </w:rPr>
      </w:pPr>
      <w:r>
        <w:rPr>
          <w:rFonts w:ascii="Comic Sans MS" w:hAnsi="Comic Sans MS"/>
          <w:sz w:val="22"/>
          <w:szCs w:val="20"/>
        </w:rPr>
        <w:t>DENARNE OBVEZNOSTI</w:t>
      </w:r>
    </w:p>
    <w:p w:rsidR="00DD1CA1" w:rsidRDefault="00DD1CA1">
      <w:pPr>
        <w:rPr>
          <w:rFonts w:ascii="Comic Sans MS" w:hAnsi="Comic Sans MS"/>
          <w:sz w:val="22"/>
          <w:szCs w:val="20"/>
        </w:rPr>
      </w:pPr>
      <w:r>
        <w:rPr>
          <w:rFonts w:ascii="Comic Sans MS" w:hAnsi="Comic Sans MS"/>
          <w:sz w:val="22"/>
          <w:szCs w:val="20"/>
        </w:rPr>
        <w:t>Če je predmet obveznosti vsota denarja mora dolžnik plačati tisto število denarnih enot na katere se glasi obveznost. Nično je pogodbeno določilo, kjer je znesek obveznosti vezan na spremembo cen.</w:t>
      </w:r>
    </w:p>
    <w:p w:rsidR="00DD1CA1" w:rsidRDefault="00DD1CA1">
      <w:pPr>
        <w:rPr>
          <w:rFonts w:ascii="Comic Sans MS" w:hAnsi="Comic Sans MS"/>
          <w:sz w:val="22"/>
          <w:szCs w:val="20"/>
        </w:rPr>
      </w:pPr>
      <w:r>
        <w:rPr>
          <w:rFonts w:ascii="Comic Sans MS" w:hAnsi="Comic Sans MS"/>
          <w:sz w:val="22"/>
          <w:szCs w:val="20"/>
        </w:rPr>
        <w:t>OBVEZNOSTI Z VEČ PREDMETI DOLŽNIKI IN UPNIKI</w:t>
      </w:r>
    </w:p>
    <w:p w:rsidR="00DD1CA1" w:rsidRDefault="00DD1CA1">
      <w:pPr>
        <w:numPr>
          <w:ilvl w:val="1"/>
          <w:numId w:val="1"/>
        </w:numPr>
        <w:rPr>
          <w:rFonts w:ascii="Comic Sans MS" w:hAnsi="Comic Sans MS"/>
          <w:sz w:val="22"/>
          <w:szCs w:val="20"/>
        </w:rPr>
      </w:pPr>
      <w:r>
        <w:rPr>
          <w:rFonts w:ascii="Comic Sans MS" w:hAnsi="Comic Sans MS"/>
          <w:sz w:val="22"/>
          <w:szCs w:val="20"/>
        </w:rPr>
        <w:t>ATERNATIVNE OBVEZNOSTI- obveznost ima dva ali več predmetov, dolžnik pa mora dati le enega (možnost izbire)</w:t>
      </w:r>
    </w:p>
    <w:p w:rsidR="00DD1CA1" w:rsidRDefault="00DD1CA1">
      <w:pPr>
        <w:numPr>
          <w:ilvl w:val="1"/>
          <w:numId w:val="1"/>
        </w:numPr>
        <w:rPr>
          <w:rFonts w:ascii="Comic Sans MS" w:hAnsi="Comic Sans MS"/>
          <w:sz w:val="22"/>
          <w:szCs w:val="20"/>
        </w:rPr>
      </w:pPr>
      <w:r>
        <w:rPr>
          <w:rFonts w:ascii="Comic Sans MS" w:hAnsi="Comic Sans MS"/>
          <w:sz w:val="22"/>
          <w:szCs w:val="20"/>
        </w:rPr>
        <w:t xml:space="preserve">FAKULTATIVNE OBVEZNOSTI IN FAKULTATIVNE TERJATVE dolžnikova obveznost ima le en predmet, dolžniku pa je dopuščeno da lahko da kaj drugega </w:t>
      </w:r>
    </w:p>
    <w:p w:rsidR="00DD1CA1" w:rsidRDefault="00DD1CA1">
      <w:pPr>
        <w:numPr>
          <w:ilvl w:val="1"/>
          <w:numId w:val="1"/>
        </w:numPr>
        <w:rPr>
          <w:rFonts w:ascii="Comic Sans MS" w:hAnsi="Comic Sans MS"/>
          <w:sz w:val="22"/>
          <w:szCs w:val="20"/>
        </w:rPr>
      </w:pPr>
      <w:r>
        <w:rPr>
          <w:rFonts w:ascii="Comic Sans MS" w:hAnsi="Comic Sans MS"/>
          <w:sz w:val="22"/>
          <w:szCs w:val="20"/>
        </w:rPr>
        <w:t xml:space="preserve">DELJIVE OBVEZNOSTI obveznost se lahko poravna v delih </w:t>
      </w:r>
    </w:p>
    <w:p w:rsidR="00DD1CA1" w:rsidRDefault="00DD1CA1">
      <w:pPr>
        <w:numPr>
          <w:ilvl w:val="1"/>
          <w:numId w:val="1"/>
        </w:numPr>
        <w:rPr>
          <w:rFonts w:ascii="Comic Sans MS" w:hAnsi="Comic Sans MS"/>
          <w:sz w:val="22"/>
          <w:szCs w:val="20"/>
        </w:rPr>
      </w:pPr>
      <w:r>
        <w:rPr>
          <w:rFonts w:ascii="Comic Sans MS" w:hAnsi="Comic Sans MS"/>
          <w:sz w:val="22"/>
          <w:szCs w:val="20"/>
        </w:rPr>
        <w:t>SOLIDARNA OBVEZNOST vsak dolžnik solidarne obveznosti upniku odgovarja za celo obveznost</w:t>
      </w:r>
    </w:p>
    <w:p w:rsidR="00DD1CA1" w:rsidRPr="00022D1C" w:rsidRDefault="00DD1CA1" w:rsidP="00022D1C">
      <w:pPr>
        <w:numPr>
          <w:ilvl w:val="1"/>
          <w:numId w:val="1"/>
        </w:numPr>
        <w:rPr>
          <w:rFonts w:ascii="Comic Sans MS" w:hAnsi="Comic Sans MS"/>
          <w:sz w:val="22"/>
          <w:szCs w:val="20"/>
        </w:rPr>
      </w:pPr>
      <w:r>
        <w:rPr>
          <w:rFonts w:ascii="Comic Sans MS" w:hAnsi="Comic Sans MS"/>
          <w:sz w:val="22"/>
          <w:szCs w:val="20"/>
        </w:rPr>
        <w:t>NEDELJIVE OBVEZNOSTI  obveznosti  niso deljive</w:t>
      </w:r>
      <w:bookmarkStart w:id="0" w:name="_GoBack"/>
      <w:bookmarkEnd w:id="0"/>
    </w:p>
    <w:sectPr w:rsidR="00DD1CA1" w:rsidRPr="00022D1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E573A5"/>
    <w:multiLevelType w:val="hybridMultilevel"/>
    <w:tmpl w:val="D7FA201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nsid w:val="7F3D1DB3"/>
    <w:multiLevelType w:val="hybridMultilevel"/>
    <w:tmpl w:val="5120ACE6"/>
    <w:lvl w:ilvl="0" w:tplc="0424000F">
      <w:start w:val="1"/>
      <w:numFmt w:val="decimal"/>
      <w:lvlText w:val="%1."/>
      <w:lvlJc w:val="left"/>
      <w:pPr>
        <w:tabs>
          <w:tab w:val="num" w:pos="720"/>
        </w:tabs>
        <w:ind w:left="720" w:hanging="360"/>
      </w:pPr>
      <w:rPr>
        <w:rFonts w:hint="default"/>
      </w:rPr>
    </w:lvl>
    <w:lvl w:ilvl="1" w:tplc="67744684">
      <w:start w:val="1"/>
      <w:numFmt w:val="bullet"/>
      <w:lvlText w:val="-"/>
      <w:lvlJc w:val="left"/>
      <w:pPr>
        <w:tabs>
          <w:tab w:val="num" w:pos="1440"/>
        </w:tabs>
        <w:ind w:left="1440" w:hanging="36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41130"/>
    <w:rsid w:val="00022D1C"/>
    <w:rsid w:val="00B41130"/>
    <w:rsid w:val="00DD1CA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Comic Sans MS" w:hAnsi="Comic Sans MS"/>
      <w:b/>
      <w:bCs/>
      <w:sz w:val="20"/>
      <w:szCs w:val="20"/>
    </w:rPr>
  </w:style>
  <w:style w:type="paragraph" w:styleId="Heading2">
    <w:name w:val="heading 2"/>
    <w:basedOn w:val="Normal"/>
    <w:next w:val="Normal"/>
    <w:qFormat/>
    <w:pPr>
      <w:keepNext/>
      <w:outlineLvl w:val="1"/>
    </w:pPr>
    <w:rPr>
      <w:rFonts w:ascii="Comic Sans MS" w:hAnsi="Comic Sans MS"/>
      <w:b/>
      <w:bCs/>
      <w:sz w:val="22"/>
      <w:szCs w:val="20"/>
    </w:rPr>
  </w:style>
  <w:style w:type="paragraph" w:styleId="Heading3">
    <w:name w:val="heading 3"/>
    <w:basedOn w:val="Normal"/>
    <w:next w:val="Normal"/>
    <w:qFormat/>
    <w:pPr>
      <w:keepNext/>
      <w:outlineLvl w:val="2"/>
    </w:pPr>
    <w:rPr>
      <w:rFonts w:ascii="Comic Sans MS" w:hAnsi="Comic Sans MS"/>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Comic Sans MS" w:hAnsi="Comic Sans MS"/>
      <w:sz w:val="20"/>
      <w:szCs w:val="20"/>
    </w:rPr>
  </w:style>
  <w:style w:type="paragraph" w:styleId="BodyText2">
    <w:name w:val="Body Text 2"/>
    <w:basedOn w:val="Normal"/>
    <w:rPr>
      <w:rFonts w:ascii="Comic Sans MS" w:hAnsi="Comic Sans M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2520</Words>
  <Characters>14365</Characters>
  <Application>Microsoft Office Word</Application>
  <DocSecurity>0</DocSecurity>
  <Lines>119</Lines>
  <Paragraphs>33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DRUŽBA Z NEOMEJENO ODGOVORNOSTJO</vt:lpstr>
      <vt:lpstr>DRUŽBA Z NEOMEJENO ODGOVORNOSTJO</vt:lpstr>
    </vt:vector>
  </TitlesOfParts>
  <Company/>
  <LinksUpToDate>false</LinksUpToDate>
  <CharactersWithSpaces>16852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DRUŽBA Z NEOMEJENO ODGOVORNOSTJO</dc:title>
  <dc:creator>Rok Koželj</dc:creator>
  <cp:lastModifiedBy>Jaka</cp:lastModifiedBy>
  <cp:revision>2</cp:revision>
  <dcterms:created xsi:type="dcterms:W3CDTF">2014-03-12T09:36:00Z</dcterms:created>
  <dcterms:modified xsi:type="dcterms:W3CDTF">2014-03-12T09:36:00Z</dcterms:modified>
</cp:coreProperties>
</file>