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27" w:rsidRPr="00AA0097" w:rsidRDefault="00EC2F27" w:rsidP="00EC2F27">
      <w:pPr>
        <w:jc w:val="center"/>
        <w:rPr>
          <w:rFonts w:cs="Times New Roman"/>
          <w:b/>
          <w:sz w:val="32"/>
          <w:szCs w:val="32"/>
        </w:rPr>
      </w:pPr>
      <w:r w:rsidRPr="00AA0097">
        <w:rPr>
          <w:rFonts w:cs="Times New Roman"/>
          <w:b/>
          <w:sz w:val="32"/>
          <w:szCs w:val="32"/>
        </w:rPr>
        <w:t>Univerza v Mariboru</w:t>
      </w:r>
    </w:p>
    <w:p w:rsidR="00EC2F27" w:rsidRPr="00AA0097" w:rsidRDefault="00EC2F27" w:rsidP="00EC2F27">
      <w:pPr>
        <w:jc w:val="center"/>
        <w:rPr>
          <w:rFonts w:cs="Times New Roman"/>
          <w:b/>
          <w:sz w:val="32"/>
          <w:szCs w:val="32"/>
        </w:rPr>
      </w:pPr>
      <w:r w:rsidRPr="00AA0097">
        <w:rPr>
          <w:rFonts w:cs="Times New Roman"/>
          <w:b/>
          <w:sz w:val="32"/>
          <w:szCs w:val="32"/>
        </w:rPr>
        <w:t>Pedagoška fakulteta</w:t>
      </w:r>
    </w:p>
    <w:p w:rsidR="00EC2F27" w:rsidRPr="00AA0097" w:rsidRDefault="00EC2F27" w:rsidP="00EC2F27">
      <w:pPr>
        <w:pStyle w:val="Zgradbadokumenta"/>
        <w:jc w:val="center"/>
        <w:rPr>
          <w:rFonts w:ascii="Times New Roman" w:hAnsi="Times New Roman" w:cs="Times New Roman"/>
          <w:b/>
          <w:sz w:val="32"/>
          <w:szCs w:val="32"/>
        </w:rPr>
      </w:pPr>
      <w:r w:rsidRPr="00AA0097">
        <w:rPr>
          <w:rFonts w:ascii="Times New Roman" w:hAnsi="Times New Roman" w:cs="Times New Roman"/>
          <w:b/>
          <w:sz w:val="32"/>
          <w:szCs w:val="32"/>
        </w:rPr>
        <w:t>Razredni pouk</w:t>
      </w: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Default="00EC2F27" w:rsidP="00EC2F27">
      <w:pPr>
        <w:pStyle w:val="Zgradbadokumenta"/>
        <w:rPr>
          <w:rFonts w:ascii="Times New Roman" w:hAnsi="Times New Roman" w:cs="Times New Roman"/>
        </w:rPr>
      </w:pPr>
    </w:p>
    <w:p w:rsidR="00EC2F27" w:rsidRDefault="00EC2F27" w:rsidP="00EC2F27">
      <w:pPr>
        <w:pStyle w:val="Zgradbadokumenta"/>
        <w:rPr>
          <w:rFonts w:ascii="Times New Roman" w:hAnsi="Times New Roman" w:cs="Times New Roman"/>
        </w:rPr>
      </w:pPr>
    </w:p>
    <w:p w:rsidR="00EC2F27" w:rsidRDefault="00EC2F27" w:rsidP="00EC2F27">
      <w:pPr>
        <w:pStyle w:val="Zgradbadokumenta"/>
        <w:rPr>
          <w:rFonts w:ascii="Times New Roman" w:hAnsi="Times New Roman" w:cs="Times New Roman"/>
        </w:rPr>
      </w:pPr>
    </w:p>
    <w:p w:rsidR="00EC2F27" w:rsidRDefault="00EC2F27" w:rsidP="00EC2F27">
      <w:pPr>
        <w:pStyle w:val="Zgradbadokumenta"/>
        <w:rPr>
          <w:rFonts w:ascii="Times New Roman" w:hAnsi="Times New Roman" w:cs="Times New Roman"/>
        </w:rPr>
      </w:pPr>
    </w:p>
    <w:p w:rsidR="00EC2F27" w:rsidRDefault="00EC2F27" w:rsidP="00EC2F27">
      <w:pPr>
        <w:pStyle w:val="Zgradbadokumenta"/>
        <w:rPr>
          <w:rFonts w:ascii="Times New Roman" w:hAnsi="Times New Roman" w:cs="Times New Roman"/>
        </w:rPr>
      </w:pPr>
    </w:p>
    <w:p w:rsidR="00EC2F2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EC2F27" w:rsidRDefault="00EC2F27" w:rsidP="00EC2F27">
      <w:pPr>
        <w:jc w:val="center"/>
        <w:rPr>
          <w:rFonts w:ascii="Broadway" w:hAnsi="Broadway" w:cs="Times New Roman"/>
          <w:b/>
          <w:sz w:val="52"/>
          <w:szCs w:val="52"/>
        </w:rPr>
      </w:pPr>
      <w:r w:rsidRPr="00EC2F27">
        <w:rPr>
          <w:rFonts w:ascii="Broadway" w:hAnsi="Broadway" w:cs="Times New Roman"/>
          <w:b/>
          <w:sz w:val="52"/>
          <w:szCs w:val="52"/>
        </w:rPr>
        <w:t>DRAMATIZING IN THE FOREIGN LANGUAGE CLASSROOM</w:t>
      </w:r>
    </w:p>
    <w:p w:rsidR="00EC2F27" w:rsidRPr="00AA0097" w:rsidRDefault="00EC2F27" w:rsidP="00EC2F27">
      <w:pPr>
        <w:pStyle w:val="Zgradbadokumenta"/>
        <w:rPr>
          <w:rFonts w:ascii="Times New Roman" w:hAnsi="Times New Roman" w:cs="Times New Roman"/>
        </w:rPr>
      </w:pPr>
    </w:p>
    <w:p w:rsidR="00EC2F27" w:rsidRPr="00EC2F27" w:rsidRDefault="00EC2F27" w:rsidP="00EC2F27">
      <w:pPr>
        <w:pStyle w:val="Zgradbadokumenta"/>
        <w:jc w:val="center"/>
        <w:rPr>
          <w:rFonts w:ascii="Times New Roman" w:hAnsi="Times New Roman" w:cs="Times New Roman"/>
          <w:b/>
          <w:sz w:val="24"/>
          <w:szCs w:val="24"/>
        </w:rPr>
      </w:pPr>
      <w:r w:rsidRPr="00EC2F27">
        <w:rPr>
          <w:rFonts w:ascii="Times New Roman" w:hAnsi="Times New Roman" w:cs="Times New Roman"/>
          <w:b/>
          <w:sz w:val="24"/>
          <w:szCs w:val="24"/>
        </w:rPr>
        <w:t>(Seminarska naloga pri ANGLEŠČINI)</w:t>
      </w:r>
    </w:p>
    <w:p w:rsidR="00EC2F27" w:rsidRPr="00AA0097" w:rsidRDefault="00EC2F27" w:rsidP="00EC2F27">
      <w:pPr>
        <w:pStyle w:val="Zgradbadokumenta"/>
        <w:rPr>
          <w:rFonts w:ascii="Times New Roman" w:hAnsi="Times New Roman" w:cs="Times New Roman"/>
        </w:rPr>
      </w:pPr>
    </w:p>
    <w:p w:rsidR="00EC2F27" w:rsidRDefault="00EC2F27" w:rsidP="00EC2F27">
      <w:pPr>
        <w:pStyle w:val="Zgradbadokumenta"/>
        <w:rPr>
          <w:rFonts w:ascii="Times New Roman" w:hAnsi="Times New Roman" w:cs="Times New Roman"/>
        </w:rPr>
      </w:pPr>
    </w:p>
    <w:p w:rsidR="00EC2F27" w:rsidRDefault="00EC2F27" w:rsidP="00EC2F27">
      <w:pPr>
        <w:pStyle w:val="Zgradbadokumenta"/>
        <w:rPr>
          <w:rFonts w:ascii="Times New Roman" w:hAnsi="Times New Roman" w:cs="Times New Roman"/>
        </w:rPr>
      </w:pPr>
    </w:p>
    <w:p w:rsidR="00EC2F27" w:rsidRDefault="00EC2F27" w:rsidP="00EC2F27">
      <w:pPr>
        <w:pStyle w:val="Zgradbadokumenta"/>
        <w:rPr>
          <w:rFonts w:ascii="Times New Roman" w:hAnsi="Times New Roman" w:cs="Times New Roman"/>
        </w:rPr>
      </w:pPr>
    </w:p>
    <w:p w:rsidR="00EC2F2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Default="00EC2F27" w:rsidP="00EC2F27">
      <w:pPr>
        <w:pStyle w:val="Zgradbadokumenta"/>
        <w:rPr>
          <w:rFonts w:ascii="Times New Roman" w:hAnsi="Times New Roman" w:cs="Times New Roman"/>
        </w:rPr>
      </w:pPr>
    </w:p>
    <w:p w:rsidR="00EC2F27" w:rsidRDefault="00EC2F27" w:rsidP="00EC2F27">
      <w:pPr>
        <w:pStyle w:val="Zgradbadokumenta"/>
        <w:rPr>
          <w:rFonts w:ascii="Times New Roman" w:hAnsi="Times New Roman" w:cs="Times New Roman"/>
        </w:rPr>
      </w:pPr>
    </w:p>
    <w:p w:rsidR="00EC2F27" w:rsidRDefault="00EC2F27" w:rsidP="00EC2F27">
      <w:pPr>
        <w:pStyle w:val="Zgradbadokumenta"/>
        <w:rPr>
          <w:rFonts w:ascii="Times New Roman" w:hAnsi="Times New Roman" w:cs="Times New Roman"/>
        </w:rPr>
      </w:pPr>
    </w:p>
    <w:p w:rsidR="00EC2F27" w:rsidRDefault="00EC2F27" w:rsidP="00EC2F27">
      <w:pPr>
        <w:pStyle w:val="Zgradbadokumenta"/>
        <w:rPr>
          <w:rFonts w:ascii="Times New Roman" w:hAnsi="Times New Roman" w:cs="Times New Roman"/>
        </w:rPr>
      </w:pPr>
    </w:p>
    <w:p w:rsidR="00EC2F2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AA0097" w:rsidRDefault="00EC2F27" w:rsidP="00EC2F27">
      <w:pPr>
        <w:pStyle w:val="Zgradbadokumenta"/>
        <w:rPr>
          <w:rFonts w:ascii="Times New Roman" w:hAnsi="Times New Roman" w:cs="Times New Roman"/>
        </w:rPr>
      </w:pPr>
    </w:p>
    <w:p w:rsidR="00EC2F27" w:rsidRPr="00CF63B4" w:rsidRDefault="00EC2F27" w:rsidP="00EC2F27">
      <w:pPr>
        <w:pStyle w:val="Zgradbadokumenta"/>
        <w:jc w:val="center"/>
        <w:rPr>
          <w:rFonts w:ascii="Times New Roman" w:hAnsi="Times New Roman" w:cs="Times New Roman"/>
          <w:sz w:val="32"/>
          <w:szCs w:val="32"/>
        </w:rPr>
      </w:pPr>
    </w:p>
    <w:p w:rsidR="00EC2F27" w:rsidRPr="00CF63B4" w:rsidRDefault="00EC2F27" w:rsidP="00EC2F27">
      <w:pPr>
        <w:jc w:val="center"/>
        <w:rPr>
          <w:rFonts w:cs="Times New Roman"/>
          <w:sz w:val="32"/>
          <w:szCs w:val="32"/>
        </w:rPr>
      </w:pPr>
      <w:r w:rsidRPr="00CF63B4">
        <w:rPr>
          <w:rFonts w:ascii="Broadway" w:hAnsi="Broadway" w:cs="Times New Roman"/>
          <w:sz w:val="32"/>
          <w:szCs w:val="32"/>
          <w:u w:val="single"/>
        </w:rPr>
        <w:t>Avtor</w:t>
      </w:r>
      <w:r w:rsidRPr="00CF63B4">
        <w:rPr>
          <w:rFonts w:ascii="Broadway" w:hAnsi="Broadway" w:cs="Times New Roman"/>
          <w:sz w:val="32"/>
          <w:szCs w:val="32"/>
        </w:rPr>
        <w:t xml:space="preserve">:  </w:t>
      </w:r>
      <w:r w:rsidRPr="00CF63B4">
        <w:rPr>
          <w:rFonts w:cs="Times New Roman"/>
          <w:sz w:val="32"/>
          <w:szCs w:val="32"/>
        </w:rPr>
        <w:t>Tomaž</w:t>
      </w:r>
      <w:r w:rsidRPr="00CF63B4">
        <w:rPr>
          <w:rFonts w:ascii="Broadway" w:hAnsi="Broadway" w:cs="Times New Roman"/>
          <w:sz w:val="32"/>
          <w:szCs w:val="32"/>
        </w:rPr>
        <w:t xml:space="preserve"> </w:t>
      </w:r>
      <w:r w:rsidRPr="00CF63B4">
        <w:rPr>
          <w:rFonts w:cs="Times New Roman"/>
          <w:sz w:val="32"/>
          <w:szCs w:val="32"/>
        </w:rPr>
        <w:t>ČOKL</w:t>
      </w:r>
    </w:p>
    <w:p w:rsidR="00EC2F27" w:rsidRPr="00CF63B4" w:rsidRDefault="00EC2F27" w:rsidP="00EC2F27">
      <w:pPr>
        <w:jc w:val="center"/>
        <w:rPr>
          <w:rFonts w:cs="Times New Roman"/>
          <w:sz w:val="32"/>
          <w:szCs w:val="32"/>
        </w:rPr>
      </w:pPr>
      <w:r w:rsidRPr="00CF63B4">
        <w:rPr>
          <w:rFonts w:ascii="Broadway" w:hAnsi="Broadway" w:cs="Times New Roman"/>
          <w:sz w:val="32"/>
          <w:szCs w:val="32"/>
          <w:u w:val="single"/>
        </w:rPr>
        <w:t>Smer:</w:t>
      </w:r>
      <w:r w:rsidRPr="00CF63B4">
        <w:rPr>
          <w:rFonts w:cs="Times New Roman"/>
          <w:sz w:val="32"/>
          <w:szCs w:val="32"/>
        </w:rPr>
        <w:t xml:space="preserve">  Razredni pouk – 1.letnik</w:t>
      </w:r>
    </w:p>
    <w:p w:rsidR="00EC2F27" w:rsidRPr="00CF63B4" w:rsidRDefault="00EC2F27" w:rsidP="00EC2F27">
      <w:pPr>
        <w:pStyle w:val="Zgradbadokumenta"/>
        <w:jc w:val="center"/>
        <w:rPr>
          <w:rFonts w:ascii="Times New Roman" w:hAnsi="Times New Roman" w:cs="Times New Roman"/>
          <w:sz w:val="32"/>
          <w:szCs w:val="32"/>
        </w:rPr>
      </w:pPr>
      <w:r w:rsidRPr="00CF63B4">
        <w:rPr>
          <w:rFonts w:ascii="Broadway" w:hAnsi="Broadway" w:cs="Times New Roman"/>
          <w:sz w:val="32"/>
          <w:szCs w:val="32"/>
          <w:u w:val="single"/>
        </w:rPr>
        <w:t>Mentor</w:t>
      </w:r>
      <w:r>
        <w:rPr>
          <w:rFonts w:ascii="Broadway" w:hAnsi="Broadway" w:cs="Times New Roman"/>
          <w:sz w:val="32"/>
          <w:szCs w:val="32"/>
          <w:u w:val="single"/>
        </w:rPr>
        <w:t>ica</w:t>
      </w:r>
      <w:r w:rsidRPr="00CF63B4">
        <w:rPr>
          <w:rFonts w:ascii="Broadway" w:hAnsi="Broadway" w:cs="Times New Roman"/>
          <w:sz w:val="32"/>
          <w:szCs w:val="32"/>
          <w:u w:val="single"/>
        </w:rPr>
        <w:t>:</w:t>
      </w:r>
      <w:r>
        <w:rPr>
          <w:rFonts w:ascii="Broadway" w:hAnsi="Broadway" w:cs="Times New Roman"/>
          <w:sz w:val="32"/>
          <w:szCs w:val="32"/>
          <w:u w:val="single"/>
        </w:rPr>
        <w:t xml:space="preserve"> </w:t>
      </w:r>
      <w:r w:rsidRPr="00EC2F27">
        <w:rPr>
          <w:rFonts w:ascii="Times New Roman" w:hAnsi="Times New Roman" w:cs="Times New Roman"/>
          <w:sz w:val="32"/>
          <w:szCs w:val="32"/>
        </w:rPr>
        <w:t>prof. Mihaela BRUMEN</w:t>
      </w:r>
      <w:r w:rsidRPr="00CF63B4">
        <w:rPr>
          <w:rFonts w:ascii="Times New Roman" w:hAnsi="Times New Roman" w:cs="Times New Roman"/>
          <w:sz w:val="32"/>
          <w:szCs w:val="32"/>
        </w:rPr>
        <w:t xml:space="preserve"> </w:t>
      </w:r>
    </w:p>
    <w:p w:rsidR="00EC2F27" w:rsidRPr="00CF63B4" w:rsidRDefault="00EC2F27" w:rsidP="00EC2F27">
      <w:pPr>
        <w:pStyle w:val="Zgradbadokumenta"/>
        <w:jc w:val="center"/>
        <w:rPr>
          <w:rFonts w:ascii="Times New Roman" w:hAnsi="Times New Roman" w:cs="Times New Roman"/>
          <w:sz w:val="32"/>
          <w:szCs w:val="32"/>
        </w:rPr>
      </w:pPr>
      <w:r w:rsidRPr="00CF63B4">
        <w:rPr>
          <w:rFonts w:ascii="Broadway" w:hAnsi="Broadway" w:cs="Times New Roman"/>
          <w:sz w:val="32"/>
          <w:szCs w:val="32"/>
          <w:u w:val="single"/>
        </w:rPr>
        <w:t>Datum:</w:t>
      </w:r>
      <w:r>
        <w:rPr>
          <w:rFonts w:ascii="Times New Roman" w:hAnsi="Times New Roman" w:cs="Times New Roman"/>
          <w:sz w:val="32"/>
          <w:szCs w:val="32"/>
        </w:rPr>
        <w:t xml:space="preserve">  Maj 20</w:t>
      </w:r>
      <w:r w:rsidRPr="00CF63B4">
        <w:rPr>
          <w:rFonts w:ascii="Times New Roman" w:hAnsi="Times New Roman" w:cs="Times New Roman"/>
          <w:sz w:val="32"/>
          <w:szCs w:val="32"/>
        </w:rPr>
        <w:t>11</w:t>
      </w:r>
    </w:p>
    <w:p w:rsidR="00EC2F27" w:rsidRDefault="00EC2F27">
      <w:pPr>
        <w:spacing w:line="276" w:lineRule="auto"/>
      </w:pPr>
      <w:r>
        <w:br w:type="page"/>
      </w:r>
    </w:p>
    <w:p w:rsidR="003141CA" w:rsidRPr="00574459" w:rsidRDefault="00EC2F27" w:rsidP="00EC2F27">
      <w:pPr>
        <w:rPr>
          <w:rFonts w:ascii="Broadway" w:hAnsi="Broadway" w:cs="Times New Roman"/>
          <w:sz w:val="32"/>
          <w:szCs w:val="32"/>
          <w:u w:val="single"/>
        </w:rPr>
      </w:pPr>
      <w:r w:rsidRPr="00574459">
        <w:rPr>
          <w:rFonts w:ascii="Broadway" w:hAnsi="Broadway" w:cs="Times New Roman"/>
          <w:sz w:val="32"/>
          <w:szCs w:val="32"/>
          <w:u w:val="single"/>
        </w:rPr>
        <w:lastRenderedPageBreak/>
        <w:t>KAZALO</w:t>
      </w:r>
    </w:p>
    <w:p w:rsidR="00EC2F27" w:rsidRDefault="00EC2F27" w:rsidP="00EC2F27"/>
    <w:p w:rsidR="004C6330" w:rsidRDefault="004C6330" w:rsidP="00EC2F27"/>
    <w:p w:rsidR="004C6330" w:rsidRPr="004C6330" w:rsidRDefault="001D0BF3" w:rsidP="004C6330">
      <w:pPr>
        <w:pStyle w:val="Kazalovsebine1"/>
        <w:tabs>
          <w:tab w:val="right" w:leader="dot" w:pos="9062"/>
        </w:tabs>
        <w:spacing w:line="360" w:lineRule="auto"/>
        <w:rPr>
          <w:rFonts w:asciiTheme="majorHAnsi" w:eastAsiaTheme="minorEastAsia" w:hAnsiTheme="majorHAnsi"/>
          <w:noProof/>
          <w:szCs w:val="24"/>
          <w:lang w:eastAsia="sl-SI"/>
        </w:rPr>
      </w:pPr>
      <w:r w:rsidRPr="004C6330">
        <w:rPr>
          <w:rFonts w:asciiTheme="majorHAnsi" w:hAnsiTheme="majorHAnsi"/>
          <w:sz w:val="26"/>
          <w:szCs w:val="26"/>
        </w:rPr>
        <w:fldChar w:fldCharType="begin"/>
      </w:r>
      <w:r w:rsidR="004C6330" w:rsidRPr="004C6330">
        <w:rPr>
          <w:rFonts w:asciiTheme="majorHAnsi" w:hAnsiTheme="majorHAnsi"/>
          <w:sz w:val="26"/>
          <w:szCs w:val="26"/>
        </w:rPr>
        <w:instrText xml:space="preserve"> TOC \o "1-3" \h \z \u </w:instrText>
      </w:r>
      <w:r w:rsidRPr="004C6330">
        <w:rPr>
          <w:rFonts w:asciiTheme="majorHAnsi" w:hAnsiTheme="majorHAnsi"/>
          <w:sz w:val="26"/>
          <w:szCs w:val="26"/>
        </w:rPr>
        <w:fldChar w:fldCharType="separate"/>
      </w:r>
      <w:hyperlink w:anchor="_Toc294482817" w:history="1">
        <w:r w:rsidR="004C6330" w:rsidRPr="004C6330">
          <w:rPr>
            <w:rStyle w:val="Hiperpovezava"/>
            <w:rFonts w:asciiTheme="majorHAnsi" w:hAnsiTheme="majorHAnsi"/>
            <w:noProof/>
            <w:szCs w:val="24"/>
          </w:rPr>
          <w:t>INTRODUCTION</w:t>
        </w:r>
        <w:r w:rsidR="004C6330" w:rsidRPr="004C6330">
          <w:rPr>
            <w:rFonts w:asciiTheme="majorHAnsi" w:hAnsiTheme="majorHAnsi"/>
            <w:noProof/>
            <w:webHidden/>
            <w:szCs w:val="24"/>
          </w:rPr>
          <w:tab/>
        </w:r>
        <w:r w:rsidRPr="004C6330">
          <w:rPr>
            <w:rFonts w:asciiTheme="majorHAnsi" w:hAnsiTheme="majorHAnsi"/>
            <w:noProof/>
            <w:webHidden/>
            <w:szCs w:val="24"/>
          </w:rPr>
          <w:fldChar w:fldCharType="begin"/>
        </w:r>
        <w:r w:rsidR="004C6330" w:rsidRPr="004C6330">
          <w:rPr>
            <w:rFonts w:asciiTheme="majorHAnsi" w:hAnsiTheme="majorHAnsi"/>
            <w:noProof/>
            <w:webHidden/>
            <w:szCs w:val="24"/>
          </w:rPr>
          <w:instrText xml:space="preserve"> PAGEREF _Toc294482817 \h </w:instrText>
        </w:r>
        <w:r w:rsidRPr="004C6330">
          <w:rPr>
            <w:rFonts w:asciiTheme="majorHAnsi" w:hAnsiTheme="majorHAnsi"/>
            <w:noProof/>
            <w:webHidden/>
            <w:szCs w:val="24"/>
          </w:rPr>
        </w:r>
        <w:r w:rsidRPr="004C6330">
          <w:rPr>
            <w:rFonts w:asciiTheme="majorHAnsi" w:hAnsiTheme="majorHAnsi"/>
            <w:noProof/>
            <w:webHidden/>
            <w:szCs w:val="24"/>
          </w:rPr>
          <w:fldChar w:fldCharType="separate"/>
        </w:r>
        <w:r w:rsidR="004C6330" w:rsidRPr="004C6330">
          <w:rPr>
            <w:rFonts w:asciiTheme="majorHAnsi" w:hAnsiTheme="majorHAnsi"/>
            <w:noProof/>
            <w:webHidden/>
            <w:szCs w:val="24"/>
          </w:rPr>
          <w:t>3</w:t>
        </w:r>
        <w:r w:rsidRPr="004C6330">
          <w:rPr>
            <w:rFonts w:asciiTheme="majorHAnsi" w:hAnsiTheme="majorHAnsi"/>
            <w:noProof/>
            <w:webHidden/>
            <w:szCs w:val="24"/>
          </w:rPr>
          <w:fldChar w:fldCharType="end"/>
        </w:r>
      </w:hyperlink>
    </w:p>
    <w:p w:rsidR="004C6330" w:rsidRPr="004C6330" w:rsidRDefault="001D0BF3" w:rsidP="004C6330">
      <w:pPr>
        <w:pStyle w:val="Kazalovsebine1"/>
        <w:tabs>
          <w:tab w:val="right" w:leader="dot" w:pos="9062"/>
        </w:tabs>
        <w:spacing w:line="360" w:lineRule="auto"/>
        <w:rPr>
          <w:rFonts w:asciiTheme="majorHAnsi" w:eastAsiaTheme="minorEastAsia" w:hAnsiTheme="majorHAnsi"/>
          <w:noProof/>
          <w:szCs w:val="24"/>
          <w:lang w:eastAsia="sl-SI"/>
        </w:rPr>
      </w:pPr>
      <w:hyperlink w:anchor="_Toc294482818" w:history="1">
        <w:r w:rsidR="004C6330" w:rsidRPr="004C6330">
          <w:rPr>
            <w:rStyle w:val="Hiperpovezava"/>
            <w:rFonts w:asciiTheme="majorHAnsi" w:hAnsiTheme="majorHAnsi"/>
            <w:noProof/>
            <w:szCs w:val="24"/>
          </w:rPr>
          <w:t>Background of Role Play and Dramatization in Foreign Language Education</w:t>
        </w:r>
        <w:r w:rsidR="004C6330" w:rsidRPr="004C6330">
          <w:rPr>
            <w:rFonts w:asciiTheme="majorHAnsi" w:hAnsiTheme="majorHAnsi"/>
            <w:noProof/>
            <w:webHidden/>
            <w:szCs w:val="24"/>
          </w:rPr>
          <w:tab/>
        </w:r>
        <w:r w:rsidRPr="004C6330">
          <w:rPr>
            <w:rFonts w:asciiTheme="majorHAnsi" w:hAnsiTheme="majorHAnsi"/>
            <w:noProof/>
            <w:webHidden/>
            <w:szCs w:val="24"/>
          </w:rPr>
          <w:fldChar w:fldCharType="begin"/>
        </w:r>
        <w:r w:rsidR="004C6330" w:rsidRPr="004C6330">
          <w:rPr>
            <w:rFonts w:asciiTheme="majorHAnsi" w:hAnsiTheme="majorHAnsi"/>
            <w:noProof/>
            <w:webHidden/>
            <w:szCs w:val="24"/>
          </w:rPr>
          <w:instrText xml:space="preserve"> PAGEREF _Toc294482818 \h </w:instrText>
        </w:r>
        <w:r w:rsidRPr="004C6330">
          <w:rPr>
            <w:rFonts w:asciiTheme="majorHAnsi" w:hAnsiTheme="majorHAnsi"/>
            <w:noProof/>
            <w:webHidden/>
            <w:szCs w:val="24"/>
          </w:rPr>
        </w:r>
        <w:r w:rsidRPr="004C6330">
          <w:rPr>
            <w:rFonts w:asciiTheme="majorHAnsi" w:hAnsiTheme="majorHAnsi"/>
            <w:noProof/>
            <w:webHidden/>
            <w:szCs w:val="24"/>
          </w:rPr>
          <w:fldChar w:fldCharType="separate"/>
        </w:r>
        <w:r w:rsidR="004C6330" w:rsidRPr="004C6330">
          <w:rPr>
            <w:rFonts w:asciiTheme="majorHAnsi" w:hAnsiTheme="majorHAnsi"/>
            <w:noProof/>
            <w:webHidden/>
            <w:szCs w:val="24"/>
          </w:rPr>
          <w:t>4</w:t>
        </w:r>
        <w:r w:rsidRPr="004C6330">
          <w:rPr>
            <w:rFonts w:asciiTheme="majorHAnsi" w:hAnsiTheme="majorHAnsi"/>
            <w:noProof/>
            <w:webHidden/>
            <w:szCs w:val="24"/>
          </w:rPr>
          <w:fldChar w:fldCharType="end"/>
        </w:r>
      </w:hyperlink>
    </w:p>
    <w:p w:rsidR="004C6330" w:rsidRPr="004C6330" w:rsidRDefault="001D0BF3" w:rsidP="004C6330">
      <w:pPr>
        <w:pStyle w:val="Kazalovsebine1"/>
        <w:tabs>
          <w:tab w:val="right" w:leader="dot" w:pos="9062"/>
        </w:tabs>
        <w:spacing w:line="360" w:lineRule="auto"/>
        <w:rPr>
          <w:rFonts w:asciiTheme="majorHAnsi" w:eastAsiaTheme="minorEastAsia" w:hAnsiTheme="majorHAnsi"/>
          <w:noProof/>
          <w:szCs w:val="24"/>
          <w:lang w:eastAsia="sl-SI"/>
        </w:rPr>
      </w:pPr>
      <w:hyperlink w:anchor="_Toc294482819" w:history="1">
        <w:r w:rsidR="004C6330" w:rsidRPr="004C6330">
          <w:rPr>
            <w:rStyle w:val="Hiperpovezava"/>
            <w:rFonts w:asciiTheme="majorHAnsi" w:hAnsiTheme="majorHAnsi"/>
            <w:noProof/>
            <w:szCs w:val="24"/>
          </w:rPr>
          <w:t>Defi nition</w:t>
        </w:r>
        <w:r w:rsidR="004C6330" w:rsidRPr="004C6330">
          <w:rPr>
            <w:rFonts w:asciiTheme="majorHAnsi" w:hAnsiTheme="majorHAnsi"/>
            <w:noProof/>
            <w:webHidden/>
            <w:szCs w:val="24"/>
          </w:rPr>
          <w:tab/>
        </w:r>
        <w:r w:rsidRPr="004C6330">
          <w:rPr>
            <w:rFonts w:asciiTheme="majorHAnsi" w:hAnsiTheme="majorHAnsi"/>
            <w:noProof/>
            <w:webHidden/>
            <w:szCs w:val="24"/>
          </w:rPr>
          <w:fldChar w:fldCharType="begin"/>
        </w:r>
        <w:r w:rsidR="004C6330" w:rsidRPr="004C6330">
          <w:rPr>
            <w:rFonts w:asciiTheme="majorHAnsi" w:hAnsiTheme="majorHAnsi"/>
            <w:noProof/>
            <w:webHidden/>
            <w:szCs w:val="24"/>
          </w:rPr>
          <w:instrText xml:space="preserve"> PAGEREF _Toc294482819 \h </w:instrText>
        </w:r>
        <w:r w:rsidRPr="004C6330">
          <w:rPr>
            <w:rFonts w:asciiTheme="majorHAnsi" w:hAnsiTheme="majorHAnsi"/>
            <w:noProof/>
            <w:webHidden/>
            <w:szCs w:val="24"/>
          </w:rPr>
        </w:r>
        <w:r w:rsidRPr="004C6330">
          <w:rPr>
            <w:rFonts w:asciiTheme="majorHAnsi" w:hAnsiTheme="majorHAnsi"/>
            <w:noProof/>
            <w:webHidden/>
            <w:szCs w:val="24"/>
          </w:rPr>
          <w:fldChar w:fldCharType="separate"/>
        </w:r>
        <w:r w:rsidR="004C6330" w:rsidRPr="004C6330">
          <w:rPr>
            <w:rFonts w:asciiTheme="majorHAnsi" w:hAnsiTheme="majorHAnsi"/>
            <w:noProof/>
            <w:webHidden/>
            <w:szCs w:val="24"/>
          </w:rPr>
          <w:t>4</w:t>
        </w:r>
        <w:r w:rsidRPr="004C6330">
          <w:rPr>
            <w:rFonts w:asciiTheme="majorHAnsi" w:hAnsiTheme="majorHAnsi"/>
            <w:noProof/>
            <w:webHidden/>
            <w:szCs w:val="24"/>
          </w:rPr>
          <w:fldChar w:fldCharType="end"/>
        </w:r>
      </w:hyperlink>
    </w:p>
    <w:p w:rsidR="004C6330" w:rsidRPr="004C6330" w:rsidRDefault="001D0BF3" w:rsidP="004C6330">
      <w:pPr>
        <w:pStyle w:val="Kazalovsebine1"/>
        <w:tabs>
          <w:tab w:val="right" w:leader="dot" w:pos="9062"/>
        </w:tabs>
        <w:spacing w:line="360" w:lineRule="auto"/>
        <w:rPr>
          <w:rFonts w:asciiTheme="majorHAnsi" w:eastAsiaTheme="minorEastAsia" w:hAnsiTheme="majorHAnsi"/>
          <w:noProof/>
          <w:szCs w:val="24"/>
          <w:lang w:eastAsia="sl-SI"/>
        </w:rPr>
      </w:pPr>
      <w:hyperlink w:anchor="_Toc294482820" w:history="1">
        <w:r w:rsidR="004C6330" w:rsidRPr="004C6330">
          <w:rPr>
            <w:rStyle w:val="Hiperpovezava"/>
            <w:rFonts w:asciiTheme="majorHAnsi" w:hAnsiTheme="majorHAnsi"/>
            <w:noProof/>
            <w:szCs w:val="24"/>
            <w:lang w:eastAsia="sl-SI"/>
          </w:rPr>
          <w:t>Do Improvised Dialogues</w:t>
        </w:r>
        <w:r w:rsidR="004C6330" w:rsidRPr="004C6330">
          <w:rPr>
            <w:rFonts w:asciiTheme="majorHAnsi" w:hAnsiTheme="majorHAnsi"/>
            <w:noProof/>
            <w:webHidden/>
            <w:szCs w:val="24"/>
          </w:rPr>
          <w:tab/>
        </w:r>
        <w:r w:rsidRPr="004C6330">
          <w:rPr>
            <w:rFonts w:asciiTheme="majorHAnsi" w:hAnsiTheme="majorHAnsi"/>
            <w:noProof/>
            <w:webHidden/>
            <w:szCs w:val="24"/>
          </w:rPr>
          <w:fldChar w:fldCharType="begin"/>
        </w:r>
        <w:r w:rsidR="004C6330" w:rsidRPr="004C6330">
          <w:rPr>
            <w:rFonts w:asciiTheme="majorHAnsi" w:hAnsiTheme="majorHAnsi"/>
            <w:noProof/>
            <w:webHidden/>
            <w:szCs w:val="24"/>
          </w:rPr>
          <w:instrText xml:space="preserve"> PAGEREF _Toc294482820 \h </w:instrText>
        </w:r>
        <w:r w:rsidRPr="004C6330">
          <w:rPr>
            <w:rFonts w:asciiTheme="majorHAnsi" w:hAnsiTheme="majorHAnsi"/>
            <w:noProof/>
            <w:webHidden/>
            <w:szCs w:val="24"/>
          </w:rPr>
        </w:r>
        <w:r w:rsidRPr="004C6330">
          <w:rPr>
            <w:rFonts w:asciiTheme="majorHAnsi" w:hAnsiTheme="majorHAnsi"/>
            <w:noProof/>
            <w:webHidden/>
            <w:szCs w:val="24"/>
          </w:rPr>
          <w:fldChar w:fldCharType="separate"/>
        </w:r>
        <w:r w:rsidR="004C6330" w:rsidRPr="004C6330">
          <w:rPr>
            <w:rFonts w:asciiTheme="majorHAnsi" w:hAnsiTheme="majorHAnsi"/>
            <w:noProof/>
            <w:webHidden/>
            <w:szCs w:val="24"/>
          </w:rPr>
          <w:t>5</w:t>
        </w:r>
        <w:r w:rsidRPr="004C6330">
          <w:rPr>
            <w:rFonts w:asciiTheme="majorHAnsi" w:hAnsiTheme="majorHAnsi"/>
            <w:noProof/>
            <w:webHidden/>
            <w:szCs w:val="24"/>
          </w:rPr>
          <w:fldChar w:fldCharType="end"/>
        </w:r>
      </w:hyperlink>
    </w:p>
    <w:p w:rsidR="004C6330" w:rsidRPr="004C6330" w:rsidRDefault="001D0BF3" w:rsidP="004C6330">
      <w:pPr>
        <w:pStyle w:val="Kazalovsebine1"/>
        <w:tabs>
          <w:tab w:val="right" w:leader="dot" w:pos="9062"/>
        </w:tabs>
        <w:spacing w:line="360" w:lineRule="auto"/>
        <w:rPr>
          <w:rStyle w:val="Hiperpovezava"/>
          <w:rFonts w:asciiTheme="majorHAnsi" w:hAnsiTheme="majorHAnsi"/>
          <w:noProof/>
          <w:szCs w:val="24"/>
        </w:rPr>
      </w:pPr>
      <w:hyperlink w:anchor="_Toc294482821" w:history="1">
        <w:r w:rsidR="004C6330" w:rsidRPr="004C6330">
          <w:rPr>
            <w:rStyle w:val="Hiperpovezava"/>
            <w:rFonts w:asciiTheme="majorHAnsi" w:hAnsiTheme="majorHAnsi"/>
            <w:noProof/>
            <w:szCs w:val="24"/>
            <w:lang w:eastAsia="sl-SI"/>
          </w:rPr>
          <w:t>Interview a famous person</w:t>
        </w:r>
        <w:r w:rsidR="004C6330" w:rsidRPr="004C6330">
          <w:rPr>
            <w:rFonts w:asciiTheme="majorHAnsi" w:hAnsiTheme="majorHAnsi"/>
            <w:noProof/>
            <w:webHidden/>
            <w:szCs w:val="24"/>
          </w:rPr>
          <w:tab/>
        </w:r>
        <w:r w:rsidRPr="004C6330">
          <w:rPr>
            <w:rFonts w:asciiTheme="majorHAnsi" w:hAnsiTheme="majorHAnsi"/>
            <w:noProof/>
            <w:webHidden/>
            <w:szCs w:val="24"/>
          </w:rPr>
          <w:fldChar w:fldCharType="begin"/>
        </w:r>
        <w:r w:rsidR="004C6330" w:rsidRPr="004C6330">
          <w:rPr>
            <w:rFonts w:asciiTheme="majorHAnsi" w:hAnsiTheme="majorHAnsi"/>
            <w:noProof/>
            <w:webHidden/>
            <w:szCs w:val="24"/>
          </w:rPr>
          <w:instrText xml:space="preserve"> PAGEREF _Toc294482821 \h </w:instrText>
        </w:r>
        <w:r w:rsidRPr="004C6330">
          <w:rPr>
            <w:rFonts w:asciiTheme="majorHAnsi" w:hAnsiTheme="majorHAnsi"/>
            <w:noProof/>
            <w:webHidden/>
            <w:szCs w:val="24"/>
          </w:rPr>
        </w:r>
        <w:r w:rsidRPr="004C6330">
          <w:rPr>
            <w:rFonts w:asciiTheme="majorHAnsi" w:hAnsiTheme="majorHAnsi"/>
            <w:noProof/>
            <w:webHidden/>
            <w:szCs w:val="24"/>
          </w:rPr>
          <w:fldChar w:fldCharType="separate"/>
        </w:r>
        <w:r w:rsidR="004C6330" w:rsidRPr="004C6330">
          <w:rPr>
            <w:rFonts w:asciiTheme="majorHAnsi" w:hAnsiTheme="majorHAnsi"/>
            <w:noProof/>
            <w:webHidden/>
            <w:szCs w:val="24"/>
          </w:rPr>
          <w:t>6</w:t>
        </w:r>
        <w:r w:rsidRPr="004C6330">
          <w:rPr>
            <w:rFonts w:asciiTheme="majorHAnsi" w:hAnsiTheme="majorHAnsi"/>
            <w:noProof/>
            <w:webHidden/>
            <w:szCs w:val="24"/>
          </w:rPr>
          <w:fldChar w:fldCharType="end"/>
        </w:r>
      </w:hyperlink>
    </w:p>
    <w:p w:rsidR="004C6330" w:rsidRPr="004C6330" w:rsidRDefault="004C6330" w:rsidP="004C6330">
      <w:pPr>
        <w:spacing w:line="360" w:lineRule="auto"/>
        <w:rPr>
          <w:rFonts w:asciiTheme="majorHAnsi" w:hAnsiTheme="majorHAnsi"/>
          <w:szCs w:val="24"/>
        </w:rPr>
      </w:pPr>
      <w:r w:rsidRPr="004C6330">
        <w:rPr>
          <w:rStyle w:val="Naslov1Znak"/>
          <w:rFonts w:asciiTheme="majorHAnsi" w:hAnsiTheme="majorHAnsi"/>
          <w:b w:val="0"/>
          <w:sz w:val="24"/>
          <w:szCs w:val="24"/>
        </w:rPr>
        <w:t>Double Talk Dialogues…………………………………………………</w:t>
      </w:r>
      <w:r>
        <w:rPr>
          <w:rStyle w:val="Naslov1Znak"/>
          <w:rFonts w:asciiTheme="majorHAnsi" w:hAnsiTheme="majorHAnsi"/>
          <w:b w:val="0"/>
          <w:sz w:val="24"/>
          <w:szCs w:val="24"/>
        </w:rPr>
        <w:t>…………………………………………….</w:t>
      </w:r>
      <w:r w:rsidRPr="004C6330">
        <w:rPr>
          <w:rStyle w:val="Naslov1Znak"/>
          <w:rFonts w:asciiTheme="majorHAnsi" w:hAnsiTheme="majorHAnsi"/>
          <w:b w:val="0"/>
          <w:sz w:val="24"/>
          <w:szCs w:val="24"/>
        </w:rPr>
        <w:t>.6</w:t>
      </w:r>
    </w:p>
    <w:p w:rsidR="004C6330" w:rsidRPr="004C6330" w:rsidRDefault="001D0BF3" w:rsidP="004C6330">
      <w:pPr>
        <w:pStyle w:val="Kazalovsebine1"/>
        <w:tabs>
          <w:tab w:val="right" w:leader="dot" w:pos="9062"/>
        </w:tabs>
        <w:spacing w:line="360" w:lineRule="auto"/>
        <w:rPr>
          <w:rFonts w:asciiTheme="majorHAnsi" w:eastAsiaTheme="minorEastAsia" w:hAnsiTheme="majorHAnsi"/>
          <w:noProof/>
          <w:szCs w:val="24"/>
          <w:lang w:eastAsia="sl-SI"/>
        </w:rPr>
      </w:pPr>
      <w:hyperlink w:anchor="_Toc294482822" w:history="1">
        <w:r w:rsidR="004C6330" w:rsidRPr="004C6330">
          <w:rPr>
            <w:rStyle w:val="Hiperpovezava"/>
            <w:rFonts w:asciiTheme="majorHAnsi" w:hAnsiTheme="majorHAnsi"/>
            <w:noProof/>
            <w:szCs w:val="24"/>
          </w:rPr>
          <w:t>CONCLUSION</w:t>
        </w:r>
        <w:r w:rsidR="004C6330" w:rsidRPr="004C6330">
          <w:rPr>
            <w:rFonts w:asciiTheme="majorHAnsi" w:hAnsiTheme="majorHAnsi"/>
            <w:noProof/>
            <w:webHidden/>
            <w:szCs w:val="24"/>
          </w:rPr>
          <w:tab/>
        </w:r>
        <w:r w:rsidRPr="004C6330">
          <w:rPr>
            <w:rFonts w:asciiTheme="majorHAnsi" w:hAnsiTheme="majorHAnsi"/>
            <w:noProof/>
            <w:webHidden/>
            <w:szCs w:val="24"/>
          </w:rPr>
          <w:fldChar w:fldCharType="begin"/>
        </w:r>
        <w:r w:rsidR="004C6330" w:rsidRPr="004C6330">
          <w:rPr>
            <w:rFonts w:asciiTheme="majorHAnsi" w:hAnsiTheme="majorHAnsi"/>
            <w:noProof/>
            <w:webHidden/>
            <w:szCs w:val="24"/>
          </w:rPr>
          <w:instrText xml:space="preserve"> PAGEREF _Toc294482822 \h </w:instrText>
        </w:r>
        <w:r w:rsidRPr="004C6330">
          <w:rPr>
            <w:rFonts w:asciiTheme="majorHAnsi" w:hAnsiTheme="majorHAnsi"/>
            <w:noProof/>
            <w:webHidden/>
            <w:szCs w:val="24"/>
          </w:rPr>
        </w:r>
        <w:r w:rsidRPr="004C6330">
          <w:rPr>
            <w:rFonts w:asciiTheme="majorHAnsi" w:hAnsiTheme="majorHAnsi"/>
            <w:noProof/>
            <w:webHidden/>
            <w:szCs w:val="24"/>
          </w:rPr>
          <w:fldChar w:fldCharType="separate"/>
        </w:r>
        <w:r w:rsidR="004C6330" w:rsidRPr="004C6330">
          <w:rPr>
            <w:rFonts w:asciiTheme="majorHAnsi" w:hAnsiTheme="majorHAnsi"/>
            <w:noProof/>
            <w:webHidden/>
            <w:szCs w:val="24"/>
          </w:rPr>
          <w:t>7</w:t>
        </w:r>
        <w:r w:rsidRPr="004C6330">
          <w:rPr>
            <w:rFonts w:asciiTheme="majorHAnsi" w:hAnsiTheme="majorHAnsi"/>
            <w:noProof/>
            <w:webHidden/>
            <w:szCs w:val="24"/>
          </w:rPr>
          <w:fldChar w:fldCharType="end"/>
        </w:r>
      </w:hyperlink>
    </w:p>
    <w:p w:rsidR="004C6330" w:rsidRPr="004C6330" w:rsidRDefault="001D0BF3" w:rsidP="004C6330">
      <w:pPr>
        <w:pStyle w:val="Kazalovsebine1"/>
        <w:tabs>
          <w:tab w:val="right" w:leader="dot" w:pos="9062"/>
        </w:tabs>
        <w:spacing w:line="360" w:lineRule="auto"/>
        <w:rPr>
          <w:rFonts w:asciiTheme="majorHAnsi" w:eastAsiaTheme="minorEastAsia" w:hAnsiTheme="majorHAnsi"/>
          <w:noProof/>
          <w:szCs w:val="24"/>
          <w:lang w:eastAsia="sl-SI"/>
        </w:rPr>
      </w:pPr>
      <w:hyperlink w:anchor="_Toc294482823" w:history="1">
        <w:r w:rsidR="004C6330" w:rsidRPr="004C6330">
          <w:rPr>
            <w:rStyle w:val="Hiperpovezava"/>
            <w:rFonts w:asciiTheme="majorHAnsi" w:hAnsiTheme="majorHAnsi"/>
            <w:noProof/>
            <w:szCs w:val="24"/>
          </w:rPr>
          <w:t>LITERATURE:</w:t>
        </w:r>
        <w:r w:rsidR="004C6330" w:rsidRPr="004C6330">
          <w:rPr>
            <w:rFonts w:asciiTheme="majorHAnsi" w:hAnsiTheme="majorHAnsi"/>
            <w:noProof/>
            <w:webHidden/>
            <w:szCs w:val="24"/>
          </w:rPr>
          <w:tab/>
        </w:r>
        <w:r w:rsidRPr="004C6330">
          <w:rPr>
            <w:rFonts w:asciiTheme="majorHAnsi" w:hAnsiTheme="majorHAnsi"/>
            <w:noProof/>
            <w:webHidden/>
            <w:szCs w:val="24"/>
          </w:rPr>
          <w:fldChar w:fldCharType="begin"/>
        </w:r>
        <w:r w:rsidR="004C6330" w:rsidRPr="004C6330">
          <w:rPr>
            <w:rFonts w:asciiTheme="majorHAnsi" w:hAnsiTheme="majorHAnsi"/>
            <w:noProof/>
            <w:webHidden/>
            <w:szCs w:val="24"/>
          </w:rPr>
          <w:instrText xml:space="preserve"> PAGEREF _Toc294482823 \h </w:instrText>
        </w:r>
        <w:r w:rsidRPr="004C6330">
          <w:rPr>
            <w:rFonts w:asciiTheme="majorHAnsi" w:hAnsiTheme="majorHAnsi"/>
            <w:noProof/>
            <w:webHidden/>
            <w:szCs w:val="24"/>
          </w:rPr>
        </w:r>
        <w:r w:rsidRPr="004C6330">
          <w:rPr>
            <w:rFonts w:asciiTheme="majorHAnsi" w:hAnsiTheme="majorHAnsi"/>
            <w:noProof/>
            <w:webHidden/>
            <w:szCs w:val="24"/>
          </w:rPr>
          <w:fldChar w:fldCharType="separate"/>
        </w:r>
        <w:r w:rsidR="004C6330" w:rsidRPr="004C6330">
          <w:rPr>
            <w:rFonts w:asciiTheme="majorHAnsi" w:hAnsiTheme="majorHAnsi"/>
            <w:noProof/>
            <w:webHidden/>
            <w:szCs w:val="24"/>
          </w:rPr>
          <w:t>7</w:t>
        </w:r>
        <w:r w:rsidRPr="004C6330">
          <w:rPr>
            <w:rFonts w:asciiTheme="majorHAnsi" w:hAnsiTheme="majorHAnsi"/>
            <w:noProof/>
            <w:webHidden/>
            <w:szCs w:val="24"/>
          </w:rPr>
          <w:fldChar w:fldCharType="end"/>
        </w:r>
      </w:hyperlink>
    </w:p>
    <w:p w:rsidR="00EC2F27" w:rsidRDefault="001D0BF3" w:rsidP="00EC2F27">
      <w:r w:rsidRPr="004C6330">
        <w:rPr>
          <w:rFonts w:asciiTheme="majorHAnsi" w:hAnsiTheme="majorHAnsi"/>
          <w:sz w:val="26"/>
          <w:szCs w:val="26"/>
        </w:rPr>
        <w:fldChar w:fldCharType="end"/>
      </w:r>
    </w:p>
    <w:p w:rsidR="00574459" w:rsidRDefault="00574459" w:rsidP="00EC2F27"/>
    <w:p w:rsidR="00574459" w:rsidRDefault="00574459" w:rsidP="00574459"/>
    <w:p w:rsidR="00574459" w:rsidRDefault="00574459" w:rsidP="004C6330">
      <w:pPr>
        <w:tabs>
          <w:tab w:val="left" w:pos="2490"/>
          <w:tab w:val="left" w:pos="4065"/>
        </w:tabs>
      </w:pPr>
      <w:r>
        <w:tab/>
      </w:r>
      <w:r w:rsidR="004C6330">
        <w:tab/>
      </w:r>
    </w:p>
    <w:p w:rsidR="00574459" w:rsidRDefault="00574459" w:rsidP="00574459"/>
    <w:p w:rsidR="00EC2F27" w:rsidRPr="00574459" w:rsidRDefault="00EC2F27" w:rsidP="00574459">
      <w:pPr>
        <w:sectPr w:rsidR="00EC2F27" w:rsidRPr="00574459" w:rsidSect="003141CA">
          <w:pgSz w:w="11906" w:h="16838"/>
          <w:pgMar w:top="1417" w:right="1417" w:bottom="1417" w:left="1417" w:header="708" w:footer="708" w:gutter="0"/>
          <w:cols w:space="708"/>
          <w:docGrid w:linePitch="360"/>
        </w:sectPr>
      </w:pPr>
    </w:p>
    <w:p w:rsidR="00EC2F27" w:rsidRDefault="00EC2F27" w:rsidP="00574459">
      <w:pPr>
        <w:pStyle w:val="Naslov1"/>
      </w:pPr>
      <w:bookmarkStart w:id="0" w:name="_Toc294482817"/>
      <w:r>
        <w:lastRenderedPageBreak/>
        <w:t>INTRODUCTION</w:t>
      </w:r>
      <w:bookmarkEnd w:id="0"/>
    </w:p>
    <w:p w:rsidR="00EC2F27" w:rsidRDefault="00404B89" w:rsidP="00EC2F27">
      <w:r>
        <w:t xml:space="preserve"> </w:t>
      </w:r>
    </w:p>
    <w:p w:rsidR="00574459" w:rsidRDefault="00404B89" w:rsidP="00FC4EB0">
      <w:pPr>
        <w:spacing w:line="360" w:lineRule="auto"/>
        <w:rPr>
          <w:rStyle w:val="divcontent"/>
          <w:rFonts w:asciiTheme="majorHAnsi" w:hAnsiTheme="majorHAnsi"/>
          <w:szCs w:val="24"/>
        </w:rPr>
      </w:pPr>
      <w:r w:rsidRPr="00574459">
        <w:rPr>
          <w:rFonts w:asciiTheme="majorHAnsi" w:hAnsiTheme="majorHAnsi" w:cs="Palatino-Roman"/>
          <w:szCs w:val="24"/>
        </w:rPr>
        <w:t xml:space="preserve">    </w:t>
      </w:r>
      <w:r w:rsidR="00574459" w:rsidRPr="00574459">
        <w:rPr>
          <w:rStyle w:val="divcontent"/>
          <w:rFonts w:asciiTheme="majorHAnsi" w:hAnsiTheme="majorHAnsi"/>
          <w:szCs w:val="24"/>
        </w:rPr>
        <w:t xml:space="preserve">    The aim of my seminar paper is to teach all students and teachers how to get some skills on an easy way trouht drama.</w:t>
      </w:r>
    </w:p>
    <w:p w:rsidR="00574459" w:rsidRPr="00574459" w:rsidRDefault="00574459" w:rsidP="00FC4EB0">
      <w:pPr>
        <w:spacing w:line="360" w:lineRule="auto"/>
        <w:rPr>
          <w:rStyle w:val="divcontent"/>
          <w:rFonts w:asciiTheme="majorHAnsi" w:hAnsiTheme="majorHAnsi"/>
          <w:szCs w:val="24"/>
        </w:rPr>
      </w:pPr>
    </w:p>
    <w:p w:rsidR="00404B89" w:rsidRPr="00574459" w:rsidRDefault="00EC2F27" w:rsidP="00FC4EB0">
      <w:pPr>
        <w:autoSpaceDE w:val="0"/>
        <w:autoSpaceDN w:val="0"/>
        <w:adjustRightInd w:val="0"/>
        <w:spacing w:line="360" w:lineRule="auto"/>
        <w:rPr>
          <w:rFonts w:asciiTheme="majorHAnsi" w:hAnsiTheme="majorHAnsi" w:cs="Palatino-Roman"/>
          <w:szCs w:val="24"/>
        </w:rPr>
      </w:pPr>
      <w:r w:rsidRPr="00574459">
        <w:rPr>
          <w:rFonts w:asciiTheme="majorHAnsi" w:hAnsiTheme="majorHAnsi" w:cs="Palatino-Roman"/>
          <w:szCs w:val="24"/>
        </w:rPr>
        <w:t xml:space="preserve">The need for communicative skills </w:t>
      </w:r>
      <w:r w:rsidR="00404B89" w:rsidRPr="00574459">
        <w:rPr>
          <w:rFonts w:asciiTheme="majorHAnsi" w:hAnsiTheme="majorHAnsi" w:cs="Palatino-Roman"/>
          <w:szCs w:val="24"/>
        </w:rPr>
        <w:t xml:space="preserve">in English has been increasing, </w:t>
      </w:r>
      <w:r w:rsidRPr="00574459">
        <w:rPr>
          <w:rFonts w:asciiTheme="majorHAnsi" w:hAnsiTheme="majorHAnsi" w:cs="Palatino-Roman"/>
          <w:szCs w:val="24"/>
        </w:rPr>
        <w:t>both for business and in priv</w:t>
      </w:r>
      <w:r w:rsidR="00404B89" w:rsidRPr="00574459">
        <w:rPr>
          <w:rFonts w:asciiTheme="majorHAnsi" w:hAnsiTheme="majorHAnsi" w:cs="Palatino-Roman"/>
          <w:szCs w:val="24"/>
        </w:rPr>
        <w:t xml:space="preserve">ate life. Tanaka (2002) asserts </w:t>
      </w:r>
      <w:r w:rsidRPr="00574459">
        <w:rPr>
          <w:rFonts w:asciiTheme="majorHAnsi" w:hAnsiTheme="majorHAnsi" w:cs="Palatino-Roman"/>
          <w:szCs w:val="24"/>
        </w:rPr>
        <w:t>that dramatization meets a need of the times in which students’</w:t>
      </w:r>
      <w:r w:rsidR="00404B89" w:rsidRPr="00574459">
        <w:rPr>
          <w:rFonts w:asciiTheme="majorHAnsi" w:hAnsiTheme="majorHAnsi" w:cs="Palatino-Roman"/>
          <w:szCs w:val="24"/>
        </w:rPr>
        <w:t xml:space="preserve"> </w:t>
      </w:r>
      <w:r w:rsidRPr="00574459">
        <w:rPr>
          <w:rFonts w:asciiTheme="majorHAnsi" w:hAnsiTheme="majorHAnsi" w:cs="Palatino-Roman"/>
          <w:szCs w:val="24"/>
        </w:rPr>
        <w:t>desires to practice English in the clas</w:t>
      </w:r>
      <w:r w:rsidR="00404B89" w:rsidRPr="00574459">
        <w:rPr>
          <w:rFonts w:asciiTheme="majorHAnsi" w:hAnsiTheme="majorHAnsi" w:cs="Palatino-Roman"/>
          <w:szCs w:val="24"/>
        </w:rPr>
        <w:t xml:space="preserve">sroom and to express themselves </w:t>
      </w:r>
      <w:r w:rsidRPr="00574459">
        <w:rPr>
          <w:rFonts w:asciiTheme="majorHAnsi" w:hAnsiTheme="majorHAnsi" w:cs="Palatino-Roman"/>
          <w:szCs w:val="24"/>
        </w:rPr>
        <w:t>are increasing. Raz (1985) a</w:t>
      </w:r>
      <w:r w:rsidR="00404B89" w:rsidRPr="00574459">
        <w:rPr>
          <w:rFonts w:asciiTheme="majorHAnsi" w:hAnsiTheme="majorHAnsi" w:cs="Palatino-Roman"/>
          <w:szCs w:val="24"/>
        </w:rPr>
        <w:t xml:space="preserve">lso demonstrates that role play </w:t>
      </w:r>
      <w:r w:rsidRPr="00574459">
        <w:rPr>
          <w:rFonts w:asciiTheme="majorHAnsi" w:hAnsiTheme="majorHAnsi" w:cs="Palatino-Roman"/>
          <w:szCs w:val="24"/>
        </w:rPr>
        <w:t>is the most effective method</w:t>
      </w:r>
      <w:r w:rsidR="00404B89" w:rsidRPr="00574459">
        <w:rPr>
          <w:rFonts w:asciiTheme="majorHAnsi" w:hAnsiTheme="majorHAnsi" w:cs="Palatino-Roman"/>
          <w:szCs w:val="24"/>
        </w:rPr>
        <w:t xml:space="preserve"> in foreign language education, </w:t>
      </w:r>
      <w:r w:rsidRPr="00574459">
        <w:rPr>
          <w:rFonts w:asciiTheme="majorHAnsi" w:hAnsiTheme="majorHAnsi" w:cs="Palatino-Roman"/>
          <w:szCs w:val="24"/>
        </w:rPr>
        <w:t>because it has benefi cial effects on the learner’s communicative</w:t>
      </w:r>
      <w:r w:rsidR="00404B89" w:rsidRPr="00574459">
        <w:rPr>
          <w:rFonts w:asciiTheme="majorHAnsi" w:hAnsiTheme="majorHAnsi" w:cs="Palatino-Roman"/>
          <w:szCs w:val="24"/>
        </w:rPr>
        <w:t xml:space="preserve"> competence and motivation. </w:t>
      </w:r>
    </w:p>
    <w:p w:rsidR="00404B89" w:rsidRPr="00574459" w:rsidRDefault="00404B89" w:rsidP="00FC4EB0">
      <w:pPr>
        <w:autoSpaceDE w:val="0"/>
        <w:autoSpaceDN w:val="0"/>
        <w:adjustRightInd w:val="0"/>
        <w:spacing w:line="360" w:lineRule="auto"/>
        <w:rPr>
          <w:rFonts w:asciiTheme="majorHAnsi" w:hAnsiTheme="majorHAnsi" w:cs="Palatino-Roman"/>
          <w:szCs w:val="24"/>
        </w:rPr>
      </w:pPr>
    </w:p>
    <w:p w:rsidR="00EC2F27" w:rsidRPr="00574459" w:rsidRDefault="00404B89" w:rsidP="00FC4EB0">
      <w:pPr>
        <w:autoSpaceDE w:val="0"/>
        <w:autoSpaceDN w:val="0"/>
        <w:adjustRightInd w:val="0"/>
        <w:spacing w:line="360" w:lineRule="auto"/>
        <w:rPr>
          <w:rFonts w:asciiTheme="majorHAnsi" w:hAnsiTheme="majorHAnsi" w:cs="Palatino-Roman"/>
          <w:szCs w:val="24"/>
        </w:rPr>
      </w:pPr>
      <w:r w:rsidRPr="00574459">
        <w:rPr>
          <w:rFonts w:asciiTheme="majorHAnsi" w:hAnsiTheme="majorHAnsi" w:cs="Palatino-Roman"/>
          <w:szCs w:val="24"/>
        </w:rPr>
        <w:t xml:space="preserve">    </w:t>
      </w:r>
      <w:r w:rsidR="00EC2F27" w:rsidRPr="00574459">
        <w:rPr>
          <w:rFonts w:asciiTheme="majorHAnsi" w:hAnsiTheme="majorHAnsi" w:cs="Palatino-Roman"/>
          <w:szCs w:val="24"/>
        </w:rPr>
        <w:t>At the same time, the necessit</w:t>
      </w:r>
      <w:r w:rsidRPr="00574459">
        <w:rPr>
          <w:rFonts w:asciiTheme="majorHAnsi" w:hAnsiTheme="majorHAnsi" w:cs="Palatino-Roman"/>
          <w:szCs w:val="24"/>
        </w:rPr>
        <w:t xml:space="preserve">y of learner-centered education </w:t>
      </w:r>
      <w:r w:rsidR="00EC2F27" w:rsidRPr="00574459">
        <w:rPr>
          <w:rFonts w:asciiTheme="majorHAnsi" w:hAnsiTheme="majorHAnsi" w:cs="Palatino-Roman"/>
          <w:szCs w:val="24"/>
        </w:rPr>
        <w:t>in language classes ha</w:t>
      </w:r>
      <w:r w:rsidRPr="00574459">
        <w:rPr>
          <w:rFonts w:asciiTheme="majorHAnsi" w:hAnsiTheme="majorHAnsi" w:cs="Palatino-Roman"/>
          <w:szCs w:val="24"/>
        </w:rPr>
        <w:t xml:space="preserve">s been proclaimed. Oyabu (1999) </w:t>
      </w:r>
      <w:r w:rsidR="00EC2F27" w:rsidRPr="00574459">
        <w:rPr>
          <w:rFonts w:asciiTheme="majorHAnsi" w:hAnsiTheme="majorHAnsi" w:cs="Palatino-Roman"/>
          <w:szCs w:val="24"/>
        </w:rPr>
        <w:t>asserts that the activity of drama is sui</w:t>
      </w:r>
      <w:r w:rsidRPr="00574459">
        <w:rPr>
          <w:rFonts w:asciiTheme="majorHAnsi" w:hAnsiTheme="majorHAnsi" w:cs="Palatino-Roman"/>
          <w:szCs w:val="24"/>
        </w:rPr>
        <w:t xml:space="preserve">table for making an environment </w:t>
      </w:r>
      <w:r w:rsidR="00EC2F27" w:rsidRPr="00574459">
        <w:rPr>
          <w:rFonts w:asciiTheme="majorHAnsi" w:hAnsiTheme="majorHAnsi" w:cs="Palatino-Roman"/>
          <w:szCs w:val="24"/>
        </w:rPr>
        <w:t>in which students do n</w:t>
      </w:r>
      <w:r w:rsidRPr="00574459">
        <w:rPr>
          <w:rFonts w:asciiTheme="majorHAnsi" w:hAnsiTheme="majorHAnsi" w:cs="Palatino-Roman"/>
          <w:szCs w:val="24"/>
        </w:rPr>
        <w:t xml:space="preserve">ot remain silent but rather can </w:t>
      </w:r>
      <w:r w:rsidR="00EC2F27" w:rsidRPr="00574459">
        <w:rPr>
          <w:rFonts w:asciiTheme="majorHAnsi" w:hAnsiTheme="majorHAnsi" w:cs="Palatino-Roman"/>
          <w:szCs w:val="24"/>
        </w:rPr>
        <w:t>naturally speak in and listen to the target language.</w:t>
      </w:r>
    </w:p>
    <w:p w:rsidR="00404B89" w:rsidRPr="00574459" w:rsidRDefault="00404B89" w:rsidP="00FC4EB0">
      <w:pPr>
        <w:autoSpaceDE w:val="0"/>
        <w:autoSpaceDN w:val="0"/>
        <w:adjustRightInd w:val="0"/>
        <w:spacing w:line="360" w:lineRule="auto"/>
        <w:rPr>
          <w:rFonts w:asciiTheme="majorHAnsi" w:hAnsiTheme="majorHAnsi" w:cs="Palatino-Roman"/>
          <w:szCs w:val="24"/>
        </w:rPr>
      </w:pPr>
    </w:p>
    <w:p w:rsidR="00EC2F27" w:rsidRPr="00574459" w:rsidRDefault="00404B89" w:rsidP="00FC4EB0">
      <w:pPr>
        <w:autoSpaceDE w:val="0"/>
        <w:autoSpaceDN w:val="0"/>
        <w:adjustRightInd w:val="0"/>
        <w:spacing w:line="360" w:lineRule="auto"/>
        <w:rPr>
          <w:rFonts w:asciiTheme="majorHAnsi" w:hAnsiTheme="majorHAnsi" w:cs="Palatino-Roman"/>
          <w:szCs w:val="24"/>
        </w:rPr>
      </w:pPr>
      <w:r w:rsidRPr="00574459">
        <w:rPr>
          <w:rFonts w:asciiTheme="majorHAnsi" w:hAnsiTheme="majorHAnsi" w:cs="Palatino-Roman"/>
          <w:szCs w:val="24"/>
        </w:rPr>
        <w:t xml:space="preserve">    </w:t>
      </w:r>
      <w:r w:rsidR="00EC2F27" w:rsidRPr="00574459">
        <w:rPr>
          <w:rFonts w:asciiTheme="majorHAnsi" w:hAnsiTheme="majorHAnsi" w:cs="Palatino-Roman"/>
          <w:szCs w:val="24"/>
        </w:rPr>
        <w:t>This article claims that activit</w:t>
      </w:r>
      <w:r w:rsidRPr="00574459">
        <w:rPr>
          <w:rFonts w:asciiTheme="majorHAnsi" w:hAnsiTheme="majorHAnsi" w:cs="Palatino-Roman"/>
          <w:szCs w:val="24"/>
        </w:rPr>
        <w:t xml:space="preserve">ies of role play and dramas are </w:t>
      </w:r>
      <w:r w:rsidR="00EC2F27" w:rsidRPr="00574459">
        <w:rPr>
          <w:rFonts w:asciiTheme="majorHAnsi" w:hAnsiTheme="majorHAnsi" w:cs="Palatino-Roman"/>
          <w:szCs w:val="24"/>
        </w:rPr>
        <w:t>the best and most appropriate methods to improve one’</w:t>
      </w:r>
      <w:r w:rsidRPr="00574459">
        <w:rPr>
          <w:rFonts w:asciiTheme="majorHAnsi" w:hAnsiTheme="majorHAnsi" w:cs="Palatino-Roman"/>
          <w:szCs w:val="24"/>
        </w:rPr>
        <w:t xml:space="preserve">s communicative </w:t>
      </w:r>
      <w:r w:rsidR="00EC2F27" w:rsidRPr="00574459">
        <w:rPr>
          <w:rFonts w:asciiTheme="majorHAnsi" w:hAnsiTheme="majorHAnsi" w:cs="Palatino-Roman"/>
          <w:szCs w:val="24"/>
        </w:rPr>
        <w:t>skills while culti</w:t>
      </w:r>
      <w:r w:rsidRPr="00574459">
        <w:rPr>
          <w:rFonts w:asciiTheme="majorHAnsi" w:hAnsiTheme="majorHAnsi" w:cs="Palatino-Roman"/>
          <w:szCs w:val="24"/>
        </w:rPr>
        <w:t xml:space="preserve">vating awareness of grammatical </w:t>
      </w:r>
      <w:r w:rsidR="00EC2F27" w:rsidRPr="00574459">
        <w:rPr>
          <w:rFonts w:asciiTheme="majorHAnsi" w:hAnsiTheme="majorHAnsi" w:cs="Palatino-Roman"/>
          <w:szCs w:val="24"/>
        </w:rPr>
        <w:t>accuracy. We also assert that such activities can foster the personal</w:t>
      </w:r>
      <w:r w:rsidRPr="00574459">
        <w:rPr>
          <w:rFonts w:asciiTheme="majorHAnsi" w:hAnsiTheme="majorHAnsi" w:cs="Palatino-Roman"/>
          <w:szCs w:val="24"/>
        </w:rPr>
        <w:t xml:space="preserve"> </w:t>
      </w:r>
      <w:r w:rsidR="00EC2F27" w:rsidRPr="00574459">
        <w:rPr>
          <w:rFonts w:asciiTheme="majorHAnsi" w:hAnsiTheme="majorHAnsi" w:cs="Palatino-Roman"/>
          <w:szCs w:val="24"/>
        </w:rPr>
        <w:t>growth of students as t</w:t>
      </w:r>
      <w:r w:rsidRPr="00574459">
        <w:rPr>
          <w:rFonts w:asciiTheme="majorHAnsi" w:hAnsiTheme="majorHAnsi" w:cs="Palatino-Roman"/>
          <w:szCs w:val="24"/>
        </w:rPr>
        <w:t xml:space="preserve">hey participate in creative and </w:t>
      </w:r>
      <w:r w:rsidR="00EC2F27" w:rsidRPr="00574459">
        <w:rPr>
          <w:rFonts w:asciiTheme="majorHAnsi" w:hAnsiTheme="majorHAnsi" w:cs="Palatino-Roman"/>
          <w:szCs w:val="24"/>
        </w:rPr>
        <w:t>cooperative assignments.</w:t>
      </w:r>
    </w:p>
    <w:p w:rsidR="00EC2F27" w:rsidRPr="00574459" w:rsidRDefault="00EC2F27" w:rsidP="00EC2F27">
      <w:pPr>
        <w:rPr>
          <w:rFonts w:asciiTheme="majorHAnsi" w:hAnsiTheme="majorHAnsi"/>
          <w:szCs w:val="24"/>
        </w:rPr>
      </w:pPr>
    </w:p>
    <w:p w:rsidR="00EC2F27" w:rsidRPr="00574459" w:rsidRDefault="00EC2F27" w:rsidP="00EC2F27">
      <w:pPr>
        <w:rPr>
          <w:rFonts w:asciiTheme="majorHAnsi" w:hAnsiTheme="majorHAnsi"/>
          <w:szCs w:val="24"/>
        </w:rPr>
      </w:pPr>
    </w:p>
    <w:p w:rsidR="00EC2F27" w:rsidRDefault="00EC2F27" w:rsidP="00EC2F27">
      <w:pPr>
        <w:rPr>
          <w:rStyle w:val="divcontent"/>
          <w:szCs w:val="24"/>
        </w:rPr>
      </w:pPr>
    </w:p>
    <w:p w:rsidR="00404B89" w:rsidRDefault="00404B89">
      <w:pPr>
        <w:spacing w:line="276" w:lineRule="auto"/>
        <w:rPr>
          <w:rStyle w:val="divcontent"/>
          <w:szCs w:val="24"/>
        </w:rPr>
      </w:pPr>
      <w:r>
        <w:rPr>
          <w:rStyle w:val="divcontent"/>
          <w:szCs w:val="24"/>
        </w:rPr>
        <w:br w:type="page"/>
      </w:r>
    </w:p>
    <w:p w:rsidR="00EC2F27" w:rsidRDefault="00EC2F27" w:rsidP="00EC2F27">
      <w:pPr>
        <w:rPr>
          <w:rStyle w:val="divcontent"/>
          <w:szCs w:val="24"/>
        </w:rPr>
      </w:pPr>
    </w:p>
    <w:p w:rsidR="00404B89" w:rsidRPr="00404B89" w:rsidRDefault="00404B89" w:rsidP="00574459">
      <w:pPr>
        <w:pStyle w:val="Naslov1"/>
        <w:rPr>
          <w:rFonts w:ascii="Times New Roman" w:hAnsi="Times New Roman" w:cstheme="minorBidi"/>
          <w:sz w:val="24"/>
          <w:szCs w:val="24"/>
        </w:rPr>
      </w:pPr>
      <w:bookmarkStart w:id="1" w:name="_Toc294482818"/>
      <w:r>
        <w:t>Background of Role Play and Dramatization in Foreign</w:t>
      </w:r>
      <w:r>
        <w:rPr>
          <w:szCs w:val="24"/>
        </w:rPr>
        <w:t xml:space="preserve"> </w:t>
      </w:r>
      <w:r>
        <w:t>Language Education</w:t>
      </w:r>
      <w:bookmarkEnd w:id="1"/>
    </w:p>
    <w:p w:rsidR="00404B89" w:rsidRDefault="00404B89" w:rsidP="00404B89">
      <w:pPr>
        <w:autoSpaceDE w:val="0"/>
        <w:autoSpaceDN w:val="0"/>
        <w:adjustRightInd w:val="0"/>
        <w:rPr>
          <w:rFonts w:ascii="Palatino-Bold" w:hAnsi="Palatino-Bold" w:cs="Palatino-Bold"/>
          <w:b/>
          <w:bCs/>
          <w:sz w:val="22"/>
        </w:rPr>
      </w:pPr>
    </w:p>
    <w:p w:rsidR="00404B89" w:rsidRPr="00574459" w:rsidRDefault="00404B89" w:rsidP="00404B89">
      <w:pPr>
        <w:autoSpaceDE w:val="0"/>
        <w:autoSpaceDN w:val="0"/>
        <w:adjustRightInd w:val="0"/>
        <w:rPr>
          <w:rFonts w:asciiTheme="majorHAnsi" w:hAnsiTheme="majorHAnsi" w:cs="Palatino-Roman"/>
          <w:szCs w:val="24"/>
        </w:rPr>
      </w:pPr>
      <w:r w:rsidRPr="00574459">
        <w:rPr>
          <w:rFonts w:asciiTheme="majorHAnsi" w:hAnsiTheme="majorHAnsi" w:cs="Palatino-Roman"/>
          <w:szCs w:val="24"/>
        </w:rPr>
        <w:t>According to Ueda (2003), speech and theatre were taught together, as important communicative activities, in the same department in American universities until the 1980s. He explains it was not until recently that attention began to be paid to dramatization as a communicative education method. However, the practice of drama in foreign languages has been conducted for over hundred years at the Tokyo University of Foreign Studies, as will be presented in 4.1.</w:t>
      </w:r>
    </w:p>
    <w:p w:rsidR="00404B89" w:rsidRPr="00574459" w:rsidRDefault="00404B89" w:rsidP="00404B89">
      <w:pPr>
        <w:autoSpaceDE w:val="0"/>
        <w:autoSpaceDN w:val="0"/>
        <w:adjustRightInd w:val="0"/>
        <w:rPr>
          <w:rFonts w:asciiTheme="majorHAnsi" w:hAnsiTheme="majorHAnsi" w:cs="Palatino-Roman"/>
          <w:szCs w:val="24"/>
        </w:rPr>
      </w:pPr>
    </w:p>
    <w:p w:rsidR="00404B89" w:rsidRPr="00574459" w:rsidRDefault="00404B89" w:rsidP="00404B89">
      <w:pPr>
        <w:autoSpaceDE w:val="0"/>
        <w:autoSpaceDN w:val="0"/>
        <w:adjustRightInd w:val="0"/>
        <w:rPr>
          <w:rFonts w:asciiTheme="majorHAnsi" w:hAnsiTheme="majorHAnsi" w:cs="Palatino-Roman"/>
          <w:szCs w:val="24"/>
        </w:rPr>
      </w:pPr>
      <w:r w:rsidRPr="00574459">
        <w:rPr>
          <w:rFonts w:asciiTheme="majorHAnsi" w:hAnsiTheme="majorHAnsi" w:cs="Palatino-Roman"/>
          <w:szCs w:val="24"/>
        </w:rPr>
        <w:t>Some studies were conducted in order to demonstrate the effectiveness of drama activities in foreign language classes. For example, Schellin (2006) stresses the importance of simulation, role play and drama in foreign language classes. Scarcellea and Crookall (1990) point out three major merits of learning through</w:t>
      </w:r>
    </w:p>
    <w:p w:rsidR="00404B89" w:rsidRPr="00574459" w:rsidRDefault="00404B89" w:rsidP="00404B89">
      <w:pPr>
        <w:autoSpaceDE w:val="0"/>
        <w:autoSpaceDN w:val="0"/>
        <w:adjustRightInd w:val="0"/>
        <w:rPr>
          <w:rFonts w:asciiTheme="majorHAnsi" w:hAnsiTheme="majorHAnsi" w:cs="Palatino-Roman"/>
          <w:szCs w:val="24"/>
        </w:rPr>
      </w:pPr>
      <w:r w:rsidRPr="00574459">
        <w:rPr>
          <w:rFonts w:asciiTheme="majorHAnsi" w:hAnsiTheme="majorHAnsi" w:cs="Palatino-Roman"/>
          <w:szCs w:val="24"/>
        </w:rPr>
        <w:t>simulations: (1) learners are exposed to large quantities of comprehensive input; (2) learners are actively involved; and (3) learners have positive affect. Furthermore, Kendall (1998) admires the practicality of drama exercises as a rehearsal for real situations as follows:</w:t>
      </w:r>
    </w:p>
    <w:p w:rsidR="00404B89" w:rsidRDefault="00404B89" w:rsidP="00574459">
      <w:pPr>
        <w:pStyle w:val="Naslov1"/>
      </w:pPr>
      <w:bookmarkStart w:id="2" w:name="_Toc294482819"/>
      <w:r>
        <w:t>Defi nition</w:t>
      </w:r>
      <w:bookmarkEnd w:id="2"/>
    </w:p>
    <w:p w:rsidR="00574459" w:rsidRPr="00574459" w:rsidRDefault="00574459" w:rsidP="00574459"/>
    <w:p w:rsidR="00404B89" w:rsidRPr="00574459" w:rsidRDefault="00404B89" w:rsidP="00404B89">
      <w:pPr>
        <w:autoSpaceDE w:val="0"/>
        <w:autoSpaceDN w:val="0"/>
        <w:adjustRightInd w:val="0"/>
        <w:rPr>
          <w:rFonts w:asciiTheme="majorHAnsi" w:hAnsiTheme="majorHAnsi" w:cs="Palatino-Roman"/>
          <w:szCs w:val="24"/>
        </w:rPr>
      </w:pPr>
      <w:r w:rsidRPr="00574459">
        <w:rPr>
          <w:rFonts w:asciiTheme="majorHAnsi" w:hAnsiTheme="majorHAnsi" w:cs="Palatino-Roman"/>
          <w:szCs w:val="24"/>
        </w:rPr>
        <w:t>Schellin (2006) claims that simulation, role play and drama are three very useful EFL / ESL learning tools. According to him, simulation is longer than role play, and students keep their own identities instead of playing a role. In role play, on the other hand, students assume a role and play a part in a specifi c situation.</w:t>
      </w:r>
    </w:p>
    <w:p w:rsidR="00404B89" w:rsidRPr="00574459" w:rsidRDefault="00404B89" w:rsidP="00404B89">
      <w:pPr>
        <w:autoSpaceDE w:val="0"/>
        <w:autoSpaceDN w:val="0"/>
        <w:adjustRightInd w:val="0"/>
        <w:rPr>
          <w:rFonts w:asciiTheme="majorHAnsi" w:hAnsiTheme="majorHAnsi" w:cs="Palatino-Roman"/>
          <w:szCs w:val="24"/>
        </w:rPr>
      </w:pPr>
    </w:p>
    <w:p w:rsidR="00404B89" w:rsidRPr="00574459" w:rsidRDefault="00404B89" w:rsidP="00404B89">
      <w:pPr>
        <w:autoSpaceDE w:val="0"/>
        <w:autoSpaceDN w:val="0"/>
        <w:adjustRightInd w:val="0"/>
        <w:rPr>
          <w:rFonts w:asciiTheme="majorHAnsi" w:hAnsiTheme="majorHAnsi" w:cs="Palatino-Roman"/>
          <w:szCs w:val="24"/>
        </w:rPr>
      </w:pPr>
      <w:r w:rsidRPr="00574459">
        <w:rPr>
          <w:rFonts w:asciiTheme="majorHAnsi" w:hAnsiTheme="majorHAnsi" w:cs="Palatino-Roman"/>
          <w:szCs w:val="24"/>
        </w:rPr>
        <w:t>In drama, students are supposed to act out exactly what is written in a script.</w:t>
      </w:r>
    </w:p>
    <w:p w:rsidR="00404B89" w:rsidRPr="00574459" w:rsidRDefault="00404B89" w:rsidP="00404B89">
      <w:pPr>
        <w:autoSpaceDE w:val="0"/>
        <w:autoSpaceDN w:val="0"/>
        <w:adjustRightInd w:val="0"/>
        <w:rPr>
          <w:rFonts w:asciiTheme="majorHAnsi" w:hAnsiTheme="majorHAnsi" w:cs="Palatino-Roman"/>
          <w:szCs w:val="24"/>
        </w:rPr>
      </w:pPr>
    </w:p>
    <w:p w:rsidR="00404B89" w:rsidRPr="00574459" w:rsidRDefault="00404B89" w:rsidP="00404B89">
      <w:pPr>
        <w:autoSpaceDE w:val="0"/>
        <w:autoSpaceDN w:val="0"/>
        <w:adjustRightInd w:val="0"/>
        <w:rPr>
          <w:rFonts w:asciiTheme="majorHAnsi" w:hAnsiTheme="majorHAnsi" w:cs="Palatino-Roman"/>
          <w:szCs w:val="24"/>
        </w:rPr>
      </w:pPr>
      <w:r w:rsidRPr="00574459">
        <w:rPr>
          <w:rFonts w:asciiTheme="majorHAnsi" w:hAnsiTheme="majorHAnsi" w:cs="Palatino-Roman"/>
          <w:szCs w:val="24"/>
        </w:rPr>
        <w:t>Schellin (2006) also illustrates how the three tools can be combined, and demonstrates a model for a teaching method in which students practice simulation, role play, and drama in combination.</w:t>
      </w:r>
    </w:p>
    <w:p w:rsidR="00404B89" w:rsidRPr="00574459" w:rsidRDefault="00404B89" w:rsidP="00404B89">
      <w:pPr>
        <w:autoSpaceDE w:val="0"/>
        <w:autoSpaceDN w:val="0"/>
        <w:adjustRightInd w:val="0"/>
        <w:rPr>
          <w:rFonts w:asciiTheme="majorHAnsi" w:hAnsiTheme="majorHAnsi" w:cs="Palatino-Roman"/>
          <w:szCs w:val="24"/>
        </w:rPr>
      </w:pPr>
      <w:r w:rsidRPr="00574459">
        <w:rPr>
          <w:rFonts w:asciiTheme="majorHAnsi" w:hAnsiTheme="majorHAnsi" w:cs="Palatino-Roman"/>
          <w:szCs w:val="24"/>
        </w:rPr>
        <w:t>Kakita (1979) similarly points out that role play as a teaching method has many points in common with dramatization, such as aims and procedures. He indicates, therefore, that it is preferable if teachers use the two synthetically. Even though there are some differences in length, creativity, and fl exibility, all of these techniques can serve benefi cially for learners as a rehearsal for real life, and inspire learners to acquire the target language in a comprehensive manner.</w:t>
      </w:r>
    </w:p>
    <w:p w:rsidR="00404B89" w:rsidRPr="00574459" w:rsidRDefault="00404B89" w:rsidP="00404B89">
      <w:pPr>
        <w:autoSpaceDE w:val="0"/>
        <w:autoSpaceDN w:val="0"/>
        <w:adjustRightInd w:val="0"/>
        <w:rPr>
          <w:rFonts w:asciiTheme="majorHAnsi" w:hAnsiTheme="majorHAnsi" w:cs="Palatino-Roman"/>
          <w:szCs w:val="24"/>
        </w:rPr>
      </w:pPr>
    </w:p>
    <w:p w:rsidR="00404B89" w:rsidRPr="00574459" w:rsidRDefault="00404B89" w:rsidP="00404B89">
      <w:pPr>
        <w:autoSpaceDE w:val="0"/>
        <w:autoSpaceDN w:val="0"/>
        <w:adjustRightInd w:val="0"/>
        <w:rPr>
          <w:rFonts w:asciiTheme="majorHAnsi" w:hAnsiTheme="majorHAnsi" w:cs="Palatino-Roman"/>
          <w:szCs w:val="24"/>
        </w:rPr>
      </w:pPr>
      <w:r w:rsidRPr="00574459">
        <w:rPr>
          <w:rFonts w:asciiTheme="majorHAnsi" w:hAnsiTheme="majorHAnsi" w:cs="Palatino-Roman"/>
          <w:szCs w:val="24"/>
        </w:rPr>
        <w:t>Accordingly, we use the term ‘role play’ for a short sketch based on prepared scripts, ‘short drama’ for a drama which is inventive and contains just one scene, and ‘creative drama’ for a long, creative, and comprehensive1 type of drama. We use the term ‘dramatization’ as a category which embraces both ‘short drama’ and ‘creative drama’.</w:t>
      </w:r>
    </w:p>
    <w:p w:rsidR="00574459" w:rsidRDefault="00574459" w:rsidP="00404B89">
      <w:pPr>
        <w:autoSpaceDE w:val="0"/>
        <w:autoSpaceDN w:val="0"/>
        <w:adjustRightInd w:val="0"/>
        <w:rPr>
          <w:rFonts w:ascii="Palatino-Roman" w:hAnsi="Palatino-Roman" w:cs="Palatino-Roman"/>
          <w:sz w:val="21"/>
          <w:szCs w:val="21"/>
        </w:rPr>
      </w:pPr>
    </w:p>
    <w:p w:rsidR="00574459" w:rsidRDefault="00574459" w:rsidP="00574459">
      <w:pPr>
        <w:pStyle w:val="prepend-top"/>
        <w:rPr>
          <w:rStyle w:val="Naslov1Znak"/>
        </w:rPr>
      </w:pPr>
    </w:p>
    <w:p w:rsidR="00574459" w:rsidRDefault="00574459" w:rsidP="00574459">
      <w:pPr>
        <w:pStyle w:val="prepend-top"/>
      </w:pPr>
      <w:bookmarkStart w:id="3" w:name="_Toc294482820"/>
      <w:r w:rsidRPr="00574459">
        <w:rPr>
          <w:rStyle w:val="Naslov1Znak"/>
        </w:rPr>
        <w:lastRenderedPageBreak/>
        <w:t>Do Improvised Dialogues</w:t>
      </w:r>
      <w:bookmarkEnd w:id="3"/>
      <w:r>
        <w:t xml:space="preserve"> </w:t>
      </w:r>
    </w:p>
    <w:p w:rsidR="00574459" w:rsidRDefault="00574459" w:rsidP="00574459">
      <w:pPr>
        <w:autoSpaceDE w:val="0"/>
        <w:autoSpaceDN w:val="0"/>
        <w:adjustRightInd w:val="0"/>
      </w:pPr>
      <w:r w:rsidRPr="00574459">
        <w:rPr>
          <w:rFonts w:asciiTheme="majorHAnsi" w:hAnsiTheme="majorHAnsi"/>
        </w:rPr>
        <w:t xml:space="preserve">Another popular technique is to "improvise" scenes based on specific character sets in different situations, like a Mother - Daughter, Father - Son, Teacher - Student, Boss - Worker, Robber - Bank Teller, Waiter - Customer, or a multitude of other possible combinations of two, three or even more characters. Give each character set a scenario in which to work, like a son with bad grades who wants to borrow Dad's car, or a mother who needs help around the house with a daughter giving excuses so she can talk on the phone with her friends. </w:t>
      </w:r>
      <w:r w:rsidRPr="00574459">
        <w:rPr>
          <w:rFonts w:asciiTheme="majorHAnsi" w:hAnsiTheme="majorHAnsi"/>
        </w:rPr>
        <w:br/>
      </w:r>
      <w:r w:rsidRPr="00574459">
        <w:rPr>
          <w:rFonts w:asciiTheme="majorHAnsi" w:hAnsiTheme="majorHAnsi"/>
        </w:rPr>
        <w:br/>
        <w:t>Have a student answer the phone and have a chat with the "wrong number" who wants to talk anyway.</w:t>
      </w:r>
      <w:r>
        <w:t xml:space="preserve"> </w:t>
      </w:r>
    </w:p>
    <w:p w:rsidR="00574459" w:rsidRPr="00574459" w:rsidRDefault="00574459" w:rsidP="00574459">
      <w:pPr>
        <w:autoSpaceDE w:val="0"/>
        <w:autoSpaceDN w:val="0"/>
        <w:adjustRightInd w:val="0"/>
        <w:rPr>
          <w:rFonts w:ascii="Palatino-Roman" w:hAnsi="Palatino-Roman" w:cs="Palatino-Roman"/>
          <w:b/>
          <w:sz w:val="22"/>
          <w:u w:val="single"/>
        </w:rPr>
      </w:pPr>
      <w:r>
        <w:br/>
      </w:r>
      <w:r w:rsidRPr="00574459">
        <w:rPr>
          <w:rFonts w:ascii="Palatino-Roman" w:hAnsi="Palatino-Roman" w:cs="Palatino-Roman"/>
          <w:b/>
          <w:sz w:val="22"/>
          <w:u w:val="single"/>
        </w:rPr>
        <w:t>-Example 1 [Situation chosen: 3]</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Policeman: Good afternoon.</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Suspicious-looking man: Oh, what?</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P: What are you doing?</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SM: Leave me alone!</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P: Show me what is in your bag.</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SM: Hey, I have nothing!</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P: You are a wanted criminal, aren’t you?</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SM: Shit! Why do you know that?</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P: My wife said you were handsome.</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B: Oh, that’s exactly what I thought.</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P: Let’s go to jail!</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SM: Okay!</w:t>
      </w:r>
    </w:p>
    <w:p w:rsidR="00574459" w:rsidRDefault="00574459" w:rsidP="00574459">
      <w:pPr>
        <w:autoSpaceDE w:val="0"/>
        <w:autoSpaceDN w:val="0"/>
        <w:adjustRightInd w:val="0"/>
        <w:rPr>
          <w:rFonts w:ascii="Palatino-Roman" w:hAnsi="Palatino-Roman" w:cs="Palatino-Roman"/>
          <w:sz w:val="17"/>
          <w:szCs w:val="17"/>
        </w:rPr>
      </w:pP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w:t>
      </w:r>
      <w:r w:rsidRPr="00574459">
        <w:rPr>
          <w:rFonts w:ascii="Palatino-Roman" w:hAnsi="Palatino-Roman" w:cs="Palatino-Roman"/>
          <w:b/>
          <w:sz w:val="22"/>
          <w:u w:val="single"/>
        </w:rPr>
        <w:t>Example 2 [Situation chosen: 3 ]</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Policeman: Excuse me?</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Suspicious-looking man: Yes?</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P: What are you doing?</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SM: I’m doing nothing.</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P: What is your occupation?</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SM: I’m doing nothing. I want to go home.</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P: Wait, wait!!! Show me what’s inside?</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SM: . . . OK.</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P: What’s this?</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SM: Field glass.</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P: What were you seeing?</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SM: I’m seeing you every day!</w:t>
      </w:r>
    </w:p>
    <w:p w:rsidR="00574459" w:rsidRDefault="00574459" w:rsidP="00574459">
      <w:pPr>
        <w:autoSpaceDE w:val="0"/>
        <w:autoSpaceDN w:val="0"/>
        <w:adjustRightInd w:val="0"/>
        <w:rPr>
          <w:rFonts w:ascii="Palatino-Roman" w:hAnsi="Palatino-Roman" w:cs="Palatino-Roman"/>
          <w:sz w:val="18"/>
          <w:szCs w:val="18"/>
        </w:rPr>
      </w:pPr>
    </w:p>
    <w:p w:rsidR="00574459" w:rsidRPr="00574459" w:rsidRDefault="00574459" w:rsidP="00574459">
      <w:pPr>
        <w:autoSpaceDE w:val="0"/>
        <w:autoSpaceDN w:val="0"/>
        <w:adjustRightInd w:val="0"/>
        <w:rPr>
          <w:rFonts w:ascii="Palatino-Roman" w:hAnsi="Palatino-Roman" w:cs="Palatino-Roman"/>
          <w:b/>
          <w:sz w:val="22"/>
          <w:u w:val="single"/>
        </w:rPr>
      </w:pPr>
      <w:r w:rsidRPr="00574459">
        <w:rPr>
          <w:rFonts w:ascii="Palatino-Roman" w:hAnsi="Palatino-Roman" w:cs="Palatino-Roman"/>
          <w:b/>
          <w:sz w:val="22"/>
          <w:u w:val="single"/>
        </w:rPr>
        <w:t>-Example 3 [Situation chosen: 2 ]</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Teacher: You, over there!</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Pupil: . . .</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T: What were you looking at?</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P: I didn’t look anything.</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T: It cannot be true! You must have cheated. You must not do. You know,</w:t>
      </w:r>
    </w:p>
    <w:p w:rsidR="00574459" w:rsidRPr="00574459" w:rsidRDefault="00574459" w:rsidP="00574459">
      <w:pPr>
        <w:autoSpaceDE w:val="0"/>
        <w:autoSpaceDN w:val="0"/>
        <w:adjustRightInd w:val="0"/>
        <w:rPr>
          <w:rFonts w:ascii="Palatino-Roman" w:hAnsi="Palatino-Roman" w:cs="Palatino-Roman"/>
          <w:sz w:val="22"/>
        </w:rPr>
      </w:pPr>
      <w:r w:rsidRPr="00574459">
        <w:rPr>
          <w:rFonts w:ascii="Palatino-Roman" w:hAnsi="Palatino-Roman" w:cs="Palatino-Roman"/>
          <w:sz w:val="22"/>
        </w:rPr>
        <w:t>cheating on the test is not permitted!</w:t>
      </w:r>
    </w:p>
    <w:p w:rsidR="00574459" w:rsidRPr="00574459" w:rsidRDefault="00574459" w:rsidP="00574459">
      <w:pPr>
        <w:rPr>
          <w:sz w:val="22"/>
        </w:rPr>
      </w:pPr>
      <w:r w:rsidRPr="00574459">
        <w:rPr>
          <w:rFonts w:ascii="Palatino-Roman" w:hAnsi="Palatino-Roman" w:cs="Palatino-Roman"/>
          <w:sz w:val="22"/>
        </w:rPr>
        <w:t>P: I’m sorry. I was sleeping with my eyes open.</w:t>
      </w:r>
    </w:p>
    <w:p w:rsidR="00574459" w:rsidRDefault="00574459">
      <w:pPr>
        <w:spacing w:line="276" w:lineRule="auto"/>
        <w:rPr>
          <w:rFonts w:eastAsia="Times New Roman" w:cs="Times New Roman"/>
          <w:szCs w:val="24"/>
          <w:lang w:eastAsia="sl-SI"/>
        </w:rPr>
      </w:pPr>
      <w:r>
        <w:br w:type="page"/>
      </w:r>
    </w:p>
    <w:p w:rsidR="00574459" w:rsidRDefault="00574459" w:rsidP="00574459">
      <w:pPr>
        <w:pStyle w:val="prepend-top"/>
      </w:pPr>
      <w:r>
        <w:lastRenderedPageBreak/>
        <w:br/>
      </w:r>
      <w:bookmarkStart w:id="4" w:name="_Toc294482821"/>
      <w:r w:rsidRPr="00574459">
        <w:rPr>
          <w:rStyle w:val="Naslov1Znak"/>
        </w:rPr>
        <w:t>Interview a famous person</w:t>
      </w:r>
      <w:bookmarkEnd w:id="4"/>
      <w:r>
        <w:t xml:space="preserve"> </w:t>
      </w:r>
    </w:p>
    <w:p w:rsidR="004C6330" w:rsidRDefault="00574459" w:rsidP="00574459">
      <w:pPr>
        <w:pStyle w:val="prepend-top"/>
      </w:pPr>
      <w:r w:rsidRPr="00574459">
        <w:rPr>
          <w:rFonts w:asciiTheme="majorHAnsi" w:hAnsiTheme="majorHAnsi"/>
        </w:rPr>
        <w:t>Simulate an interview with a famous person or historical figure or even create a fictitious scene involving a famous person or historical figure. You can get an extensive list of famous people / historical figures the students are familiar with and use these as a basis for constructing scenes and dialogues. You can even have famous people "talk" to each other who couldn't literally have done so. What would Jesus or Mohammed say to Adolf Hitler? What would George Washington say to Marilyn Monroe, Pamela Anderson or JFK? What might Chairman Mao and Idi Amin or Augustus Pinochet have talked about? How about a chat between Princess Diana and Cleopatra or Marie Antoinette? The possibilities are endless. Some wonderful ideas, dialogues, scenes and scripts could come out of a little swapping and brainstorming in this manner.</w:t>
      </w:r>
      <w:r>
        <w:t xml:space="preserve"> </w:t>
      </w:r>
      <w:r>
        <w:br/>
      </w:r>
      <w:r w:rsidRPr="004C6330">
        <w:br/>
      </w:r>
      <w:r w:rsidRPr="004C6330">
        <w:rPr>
          <w:rStyle w:val="Naslov1Znak"/>
        </w:rPr>
        <w:t>Double Talk Dialogues</w:t>
      </w:r>
    </w:p>
    <w:p w:rsidR="00574459" w:rsidRPr="004C6330" w:rsidRDefault="00574459" w:rsidP="00574459">
      <w:pPr>
        <w:pStyle w:val="prepend-top"/>
      </w:pPr>
      <w:r w:rsidRPr="004C6330">
        <w:rPr>
          <w:rFonts w:asciiTheme="majorHAnsi" w:hAnsiTheme="majorHAnsi"/>
        </w:rPr>
        <w:t>These fun dialogues will erase any timidness the learners may have in speaking in front of others. Start with your most uninhibited learners at first until others from the group "get up their nerve" to do this activity. In this dramatic speaking practice activity the person "talks" to him/herself taking on multiple roles in a dialogue, asking him/herself a question and then answering him/herself too. He/she could also argue pros and cons of a decision or situation aloud. They are often hilarious and loads of fun once the students get the hang of it. A man can discuss / argue the pros and cons of going out with woman A or woman B. Betty or Nicole? A woman learner can do the reverse. Tom or Jerry? Other sample themes are: Which friend to tell a secret? Which car to buy? Which vacation to take? The fun almost never ends.</w:t>
      </w:r>
      <w:r w:rsidRPr="004C6330">
        <w:rPr>
          <w:rFonts w:asciiTheme="majorHAnsi" w:hAnsiTheme="majorHAnsi"/>
        </w:rPr>
        <w:br/>
      </w:r>
      <w:r w:rsidRPr="004C6330">
        <w:rPr>
          <w:rFonts w:asciiTheme="majorHAnsi" w:hAnsiTheme="majorHAnsi"/>
        </w:rPr>
        <w:br/>
        <w:t xml:space="preserve">To continue to get even more mileage from these activities and materials, record and use them for listening comprehension, error-correction exercises, pronunciation, language use or grammar practice activities in another class. Teachers and students, I hope some of these ideas help with starting material. I'll send you some more specific suggestions if you'll tell me specific areas you'd like more information on. Please let me know about your progress and experiences. Good luck. </w:t>
      </w:r>
    </w:p>
    <w:p w:rsidR="00574459" w:rsidRDefault="00574459" w:rsidP="00404B89">
      <w:pPr>
        <w:autoSpaceDE w:val="0"/>
        <w:autoSpaceDN w:val="0"/>
        <w:adjustRightInd w:val="0"/>
        <w:rPr>
          <w:rFonts w:ascii="Palatino-Roman" w:hAnsi="Palatino-Roman" w:cs="Palatino-Roman"/>
          <w:sz w:val="21"/>
          <w:szCs w:val="21"/>
        </w:rPr>
      </w:pPr>
    </w:p>
    <w:p w:rsidR="00574459" w:rsidRDefault="00574459" w:rsidP="00404B89">
      <w:pPr>
        <w:autoSpaceDE w:val="0"/>
        <w:autoSpaceDN w:val="0"/>
        <w:adjustRightInd w:val="0"/>
        <w:rPr>
          <w:rFonts w:ascii="Palatino-Roman" w:hAnsi="Palatino-Roman" w:cs="Palatino-Roman"/>
          <w:sz w:val="21"/>
          <w:szCs w:val="21"/>
        </w:rPr>
      </w:pPr>
    </w:p>
    <w:p w:rsidR="00574459" w:rsidRDefault="00574459" w:rsidP="00404B89">
      <w:pPr>
        <w:autoSpaceDE w:val="0"/>
        <w:autoSpaceDN w:val="0"/>
        <w:adjustRightInd w:val="0"/>
        <w:rPr>
          <w:rFonts w:ascii="Palatino-Roman" w:hAnsi="Palatino-Roman" w:cs="Palatino-Roman"/>
          <w:sz w:val="21"/>
          <w:szCs w:val="21"/>
        </w:rPr>
      </w:pPr>
    </w:p>
    <w:p w:rsidR="00404B89" w:rsidRDefault="00404B89" w:rsidP="00404B89">
      <w:pPr>
        <w:autoSpaceDE w:val="0"/>
        <w:autoSpaceDN w:val="0"/>
        <w:adjustRightInd w:val="0"/>
        <w:rPr>
          <w:rFonts w:ascii="Palatino-Roman" w:hAnsi="Palatino-Roman" w:cs="Palatino-Roman"/>
          <w:sz w:val="21"/>
          <w:szCs w:val="21"/>
        </w:rPr>
      </w:pPr>
    </w:p>
    <w:p w:rsidR="00EC2F27" w:rsidRDefault="00EC2F27" w:rsidP="00EC2F27"/>
    <w:p w:rsidR="00EC2F27" w:rsidRDefault="00EC2F27">
      <w:pPr>
        <w:spacing w:line="276" w:lineRule="auto"/>
      </w:pPr>
      <w:r>
        <w:br w:type="page"/>
      </w:r>
    </w:p>
    <w:p w:rsidR="00EC2F27" w:rsidRDefault="00EC2F27" w:rsidP="004C6330">
      <w:pPr>
        <w:pStyle w:val="Naslov1"/>
      </w:pPr>
      <w:bookmarkStart w:id="5" w:name="_Toc294482822"/>
      <w:r>
        <w:lastRenderedPageBreak/>
        <w:t>CONCLUSION</w:t>
      </w:r>
      <w:bookmarkEnd w:id="5"/>
    </w:p>
    <w:p w:rsidR="004C6330" w:rsidRDefault="004C6330" w:rsidP="004C6330"/>
    <w:p w:rsidR="00FC4EB0" w:rsidRPr="00FC4EB0" w:rsidRDefault="00FC4EB0" w:rsidP="00FC4EB0">
      <w:pPr>
        <w:spacing w:line="360" w:lineRule="auto"/>
        <w:rPr>
          <w:rFonts w:asciiTheme="majorHAnsi" w:hAnsiTheme="majorHAnsi" w:cs="Times New Roman"/>
          <w:szCs w:val="24"/>
        </w:rPr>
      </w:pPr>
      <w:r w:rsidRPr="00FC4EB0">
        <w:rPr>
          <w:rFonts w:asciiTheme="majorHAnsi" w:hAnsiTheme="majorHAnsi" w:cs="Times New Roman"/>
          <w:szCs w:val="24"/>
        </w:rPr>
        <w:t xml:space="preserve">Through the seminar paper I realized that learning </w:t>
      </w:r>
      <w:r>
        <w:rPr>
          <w:rFonts w:asciiTheme="majorHAnsi" w:hAnsiTheme="majorHAnsi" w:cs="Times New Roman"/>
          <w:szCs w:val="24"/>
        </w:rPr>
        <w:t xml:space="preserve">trought drama </w:t>
      </w:r>
      <w:r w:rsidRPr="00FC4EB0">
        <w:rPr>
          <w:rFonts w:asciiTheme="majorHAnsi" w:hAnsiTheme="majorHAnsi" w:cs="Times New Roman"/>
          <w:szCs w:val="24"/>
        </w:rPr>
        <w:t>could be funny too. There are many differ</w:t>
      </w:r>
      <w:r w:rsidR="00F2366D">
        <w:rPr>
          <w:rFonts w:asciiTheme="majorHAnsi" w:hAnsiTheme="majorHAnsi" w:cs="Times New Roman"/>
          <w:szCs w:val="24"/>
        </w:rPr>
        <w:t>en</w:t>
      </w:r>
      <w:r w:rsidRPr="00FC4EB0">
        <w:rPr>
          <w:rFonts w:asciiTheme="majorHAnsi" w:hAnsiTheme="majorHAnsi" w:cs="Times New Roman"/>
          <w:szCs w:val="24"/>
        </w:rPr>
        <w:t xml:space="preserve">t </w:t>
      </w:r>
      <w:r>
        <w:rPr>
          <w:rFonts w:asciiTheme="majorHAnsi" w:hAnsiTheme="majorHAnsi" w:cs="Times New Roman"/>
          <w:szCs w:val="24"/>
        </w:rPr>
        <w:t xml:space="preserve">drama </w:t>
      </w:r>
      <w:r w:rsidRPr="00FC4EB0">
        <w:rPr>
          <w:rFonts w:asciiTheme="majorHAnsi" w:hAnsiTheme="majorHAnsi" w:cs="Times New Roman"/>
          <w:szCs w:val="24"/>
        </w:rPr>
        <w:t>games or stories which help us to improve foreign language on an easy and appropriate way for children.</w:t>
      </w:r>
    </w:p>
    <w:p w:rsidR="004C6330" w:rsidRDefault="004C6330" w:rsidP="004C6330"/>
    <w:p w:rsidR="004C6330" w:rsidRDefault="004C6330" w:rsidP="004C6330"/>
    <w:p w:rsidR="004C6330" w:rsidRDefault="004C6330" w:rsidP="004C6330"/>
    <w:p w:rsidR="004C6330" w:rsidRDefault="004C6330" w:rsidP="004C6330"/>
    <w:p w:rsidR="004C6330" w:rsidRDefault="004C6330" w:rsidP="004C6330"/>
    <w:p w:rsidR="004C6330" w:rsidRDefault="004C6330" w:rsidP="004C6330"/>
    <w:p w:rsidR="004C6330" w:rsidRDefault="004C6330" w:rsidP="004C6330"/>
    <w:p w:rsidR="004C6330" w:rsidRDefault="004C6330" w:rsidP="004C6330"/>
    <w:p w:rsidR="004C6330" w:rsidRDefault="004C6330" w:rsidP="004C6330"/>
    <w:p w:rsidR="004C6330" w:rsidRDefault="004C6330" w:rsidP="004C6330"/>
    <w:p w:rsidR="004C6330" w:rsidRDefault="004C6330" w:rsidP="004C6330"/>
    <w:p w:rsidR="004C6330" w:rsidRPr="004C6330" w:rsidRDefault="004C6330" w:rsidP="004C6330"/>
    <w:p w:rsidR="00EC2F27" w:rsidRDefault="00EC2F27" w:rsidP="00EC2F27"/>
    <w:p w:rsidR="00EC2F27" w:rsidRDefault="00EC2F27" w:rsidP="00EC2F27"/>
    <w:p w:rsidR="00EC2F27" w:rsidRDefault="00EC2F27" w:rsidP="004C6330">
      <w:pPr>
        <w:pStyle w:val="Naslov1"/>
      </w:pPr>
      <w:bookmarkStart w:id="6" w:name="_Toc294482823"/>
      <w:r>
        <w:t>LITERATURE</w:t>
      </w:r>
      <w:r w:rsidR="00574459">
        <w:t>:</w:t>
      </w:r>
      <w:bookmarkEnd w:id="6"/>
    </w:p>
    <w:p w:rsidR="00574459" w:rsidRDefault="00574459" w:rsidP="00574459">
      <w:pPr>
        <w:rPr>
          <w:rFonts w:ascii="Tahoma" w:hAnsi="Tahoma" w:cs="Tahoma"/>
          <w:color w:val="333333"/>
          <w:sz w:val="20"/>
          <w:szCs w:val="20"/>
        </w:rPr>
      </w:pPr>
      <w:r>
        <w:rPr>
          <w:rFonts w:ascii="Tahoma" w:hAnsi="Tahoma" w:cs="Tahoma"/>
          <w:color w:val="333333"/>
          <w:sz w:val="20"/>
          <w:szCs w:val="20"/>
        </w:rPr>
        <w:br/>
      </w:r>
      <w:hyperlink r:id="rId7" w:tgtFrame="_blank" w:history="1">
        <w:r>
          <w:rPr>
            <w:rStyle w:val="Hiperpovezava"/>
            <w:rFonts w:ascii="Tahoma" w:hAnsi="Tahoma" w:cs="Tahoma"/>
            <w:sz w:val="20"/>
            <w:szCs w:val="20"/>
          </w:rPr>
          <w:t>http://www.eslbase.com/articles/drama2</w:t>
        </w:r>
      </w:hyperlink>
    </w:p>
    <w:p w:rsidR="00574459" w:rsidRDefault="00574459" w:rsidP="00574459">
      <w:r>
        <w:rPr>
          <w:rFonts w:ascii="Tahoma" w:hAnsi="Tahoma" w:cs="Tahoma"/>
          <w:color w:val="333333"/>
          <w:sz w:val="20"/>
          <w:szCs w:val="20"/>
        </w:rPr>
        <w:br/>
      </w:r>
      <w:hyperlink r:id="rId8" w:tgtFrame="_blank" w:history="1">
        <w:r>
          <w:rPr>
            <w:rStyle w:val="Hiperpovezava"/>
            <w:rFonts w:ascii="Tahoma" w:hAnsi="Tahoma" w:cs="Tahoma"/>
            <w:sz w:val="20"/>
            <w:szCs w:val="20"/>
          </w:rPr>
          <w:t>http://park.itc.u-tokyo.ac.jp/eigo/KJEE/001/031-058.pdf</w:t>
        </w:r>
      </w:hyperlink>
    </w:p>
    <w:sectPr w:rsidR="00574459" w:rsidSect="003141C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C85" w:rsidRDefault="00944C85" w:rsidP="00574459">
      <w:r>
        <w:separator/>
      </w:r>
    </w:p>
  </w:endnote>
  <w:endnote w:type="continuationSeparator" w:id="0">
    <w:p w:rsidR="00944C85" w:rsidRDefault="00944C85" w:rsidP="005744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Palatino-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3424"/>
      <w:docPartObj>
        <w:docPartGallery w:val="Page Numbers (Bottom of Page)"/>
        <w:docPartUnique/>
      </w:docPartObj>
    </w:sdtPr>
    <w:sdtContent>
      <w:p w:rsidR="00574459" w:rsidRDefault="00F2366D">
        <w:pPr>
          <w:pStyle w:val="Noga"/>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574459" w:rsidRDefault="001D0BF3">
        <w:pPr>
          <w:pStyle w:val="Noga"/>
          <w:jc w:val="center"/>
        </w:pPr>
        <w:fldSimple w:instr=" PAGE    \* MERGEFORMAT ">
          <w:r w:rsidR="00F2366D">
            <w:rPr>
              <w:noProof/>
            </w:rPr>
            <w:t>6</w:t>
          </w:r>
        </w:fldSimple>
      </w:p>
    </w:sdtContent>
  </w:sdt>
  <w:p w:rsidR="00574459" w:rsidRDefault="0057445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C85" w:rsidRDefault="00944C85" w:rsidP="00574459">
      <w:r>
        <w:separator/>
      </w:r>
    </w:p>
  </w:footnote>
  <w:footnote w:type="continuationSeparator" w:id="0">
    <w:p w:rsidR="00944C85" w:rsidRDefault="00944C85" w:rsidP="005744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C2F27"/>
    <w:rsid w:val="001D0BF3"/>
    <w:rsid w:val="003141CA"/>
    <w:rsid w:val="00404B89"/>
    <w:rsid w:val="004C6330"/>
    <w:rsid w:val="00574459"/>
    <w:rsid w:val="00611DC4"/>
    <w:rsid w:val="006753BE"/>
    <w:rsid w:val="00944C85"/>
    <w:rsid w:val="00EC2F27"/>
    <w:rsid w:val="00F2366D"/>
    <w:rsid w:val="00F92DE7"/>
    <w:rsid w:val="00FC4EB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2F27"/>
    <w:pPr>
      <w:spacing w:line="240" w:lineRule="auto"/>
    </w:pPr>
    <w:rPr>
      <w:rFonts w:ascii="Times New Roman" w:hAnsi="Times New Roman"/>
      <w:sz w:val="24"/>
    </w:rPr>
  </w:style>
  <w:style w:type="paragraph" w:styleId="Naslov1">
    <w:name w:val="heading 1"/>
    <w:basedOn w:val="Navaden"/>
    <w:next w:val="Navaden"/>
    <w:link w:val="Naslov1Znak"/>
    <w:uiPriority w:val="9"/>
    <w:qFormat/>
    <w:rsid w:val="00574459"/>
    <w:pPr>
      <w:keepNext/>
      <w:keepLines/>
      <w:spacing w:before="480"/>
      <w:outlineLvl w:val="0"/>
    </w:pPr>
    <w:rPr>
      <w:rFonts w:ascii="Broadway" w:eastAsiaTheme="majorEastAsia" w:hAnsi="Broadway" w:cstheme="majorBid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Zgradbadokumenta">
    <w:name w:val="Document Map"/>
    <w:basedOn w:val="Navaden"/>
    <w:link w:val="ZgradbadokumentaZnak"/>
    <w:uiPriority w:val="99"/>
    <w:semiHidden/>
    <w:unhideWhenUsed/>
    <w:rsid w:val="00EC2F27"/>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EC2F27"/>
    <w:rPr>
      <w:rFonts w:ascii="Tahoma" w:hAnsi="Tahoma" w:cs="Tahoma"/>
      <w:sz w:val="16"/>
      <w:szCs w:val="16"/>
    </w:rPr>
  </w:style>
  <w:style w:type="character" w:customStyle="1" w:styleId="divcontent">
    <w:name w:val="divcontent"/>
    <w:basedOn w:val="Privzetapisavaodstavka"/>
    <w:rsid w:val="00EC2F27"/>
  </w:style>
  <w:style w:type="character" w:styleId="Hiperpovezava">
    <w:name w:val="Hyperlink"/>
    <w:basedOn w:val="Privzetapisavaodstavka"/>
    <w:uiPriority w:val="99"/>
    <w:unhideWhenUsed/>
    <w:rsid w:val="00574459"/>
    <w:rPr>
      <w:color w:val="0000FF" w:themeColor="hyperlink"/>
      <w:u w:val="single"/>
    </w:rPr>
  </w:style>
  <w:style w:type="paragraph" w:customStyle="1" w:styleId="prepend-top">
    <w:name w:val="prepend-top"/>
    <w:basedOn w:val="Navaden"/>
    <w:rsid w:val="00574459"/>
    <w:pPr>
      <w:spacing w:before="100" w:beforeAutospacing="1" w:after="100" w:afterAutospacing="1"/>
    </w:pPr>
    <w:rPr>
      <w:rFonts w:eastAsia="Times New Roman" w:cs="Times New Roman"/>
      <w:szCs w:val="24"/>
      <w:lang w:eastAsia="sl-SI"/>
    </w:rPr>
  </w:style>
  <w:style w:type="character" w:styleId="Krepko">
    <w:name w:val="Strong"/>
    <w:basedOn w:val="Privzetapisavaodstavka"/>
    <w:uiPriority w:val="22"/>
    <w:qFormat/>
    <w:rsid w:val="00574459"/>
    <w:rPr>
      <w:b/>
      <w:bCs/>
    </w:rPr>
  </w:style>
  <w:style w:type="character" w:customStyle="1" w:styleId="Naslov1Znak">
    <w:name w:val="Naslov 1 Znak"/>
    <w:basedOn w:val="Privzetapisavaodstavka"/>
    <w:link w:val="Naslov1"/>
    <w:uiPriority w:val="9"/>
    <w:rsid w:val="00574459"/>
    <w:rPr>
      <w:rFonts w:ascii="Broadway" w:eastAsiaTheme="majorEastAsia" w:hAnsi="Broadway" w:cstheme="majorBidi"/>
      <w:b/>
      <w:bCs/>
      <w:sz w:val="28"/>
      <w:szCs w:val="28"/>
    </w:rPr>
  </w:style>
  <w:style w:type="paragraph" w:styleId="Glava">
    <w:name w:val="header"/>
    <w:basedOn w:val="Navaden"/>
    <w:link w:val="GlavaZnak"/>
    <w:uiPriority w:val="99"/>
    <w:semiHidden/>
    <w:unhideWhenUsed/>
    <w:rsid w:val="00574459"/>
    <w:pPr>
      <w:tabs>
        <w:tab w:val="center" w:pos="4536"/>
        <w:tab w:val="right" w:pos="9072"/>
      </w:tabs>
    </w:pPr>
  </w:style>
  <w:style w:type="character" w:customStyle="1" w:styleId="GlavaZnak">
    <w:name w:val="Glava Znak"/>
    <w:basedOn w:val="Privzetapisavaodstavka"/>
    <w:link w:val="Glava"/>
    <w:uiPriority w:val="99"/>
    <w:semiHidden/>
    <w:rsid w:val="00574459"/>
    <w:rPr>
      <w:rFonts w:ascii="Times New Roman" w:hAnsi="Times New Roman"/>
      <w:sz w:val="24"/>
    </w:rPr>
  </w:style>
  <w:style w:type="paragraph" w:styleId="Noga">
    <w:name w:val="footer"/>
    <w:basedOn w:val="Navaden"/>
    <w:link w:val="NogaZnak"/>
    <w:uiPriority w:val="99"/>
    <w:unhideWhenUsed/>
    <w:rsid w:val="00574459"/>
    <w:pPr>
      <w:tabs>
        <w:tab w:val="center" w:pos="4536"/>
        <w:tab w:val="right" w:pos="9072"/>
      </w:tabs>
    </w:pPr>
  </w:style>
  <w:style w:type="character" w:customStyle="1" w:styleId="NogaZnak">
    <w:name w:val="Noga Znak"/>
    <w:basedOn w:val="Privzetapisavaodstavka"/>
    <w:link w:val="Noga"/>
    <w:uiPriority w:val="99"/>
    <w:rsid w:val="00574459"/>
    <w:rPr>
      <w:rFonts w:ascii="Times New Roman" w:hAnsi="Times New Roman"/>
      <w:sz w:val="24"/>
    </w:rPr>
  </w:style>
  <w:style w:type="paragraph" w:styleId="Kazalovsebine1">
    <w:name w:val="toc 1"/>
    <w:basedOn w:val="Navaden"/>
    <w:next w:val="Navaden"/>
    <w:autoRedefine/>
    <w:uiPriority w:val="39"/>
    <w:unhideWhenUsed/>
    <w:rsid w:val="004C6330"/>
    <w:pPr>
      <w:spacing w:after="100"/>
    </w:pPr>
  </w:style>
</w:styles>
</file>

<file path=word/webSettings.xml><?xml version="1.0" encoding="utf-8"?>
<w:webSettings xmlns:r="http://schemas.openxmlformats.org/officeDocument/2006/relationships" xmlns:w="http://schemas.openxmlformats.org/wordprocessingml/2006/main">
  <w:divs>
    <w:div w:id="610238250">
      <w:bodyDiv w:val="1"/>
      <w:marLeft w:val="0"/>
      <w:marRight w:val="0"/>
      <w:marTop w:val="0"/>
      <w:marBottom w:val="0"/>
      <w:divBdr>
        <w:top w:val="none" w:sz="0" w:space="0" w:color="auto"/>
        <w:left w:val="none" w:sz="0" w:space="0" w:color="auto"/>
        <w:bottom w:val="none" w:sz="0" w:space="0" w:color="auto"/>
        <w:right w:val="none" w:sz="0" w:space="0" w:color="auto"/>
      </w:divBdr>
      <w:divsChild>
        <w:div w:id="1634557589">
          <w:marLeft w:val="0"/>
          <w:marRight w:val="0"/>
          <w:marTop w:val="0"/>
          <w:marBottom w:val="0"/>
          <w:divBdr>
            <w:top w:val="none" w:sz="0" w:space="0" w:color="auto"/>
            <w:left w:val="none" w:sz="0" w:space="0" w:color="auto"/>
            <w:bottom w:val="none" w:sz="0" w:space="0" w:color="auto"/>
            <w:right w:val="none" w:sz="0" w:space="0" w:color="auto"/>
          </w:divBdr>
          <w:divsChild>
            <w:div w:id="21382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k.itc.u-tokyo.ac.jp/eigo/KJEE/001/031-058.pdf" TargetMode="External"/><Relationship Id="rId3" Type="http://schemas.openxmlformats.org/officeDocument/2006/relationships/settings" Target="settings.xml"/><Relationship Id="rId7" Type="http://schemas.openxmlformats.org/officeDocument/2006/relationships/hyperlink" Target="http://www.eslbase.com/articles/drama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E527-6A0B-4229-97FA-0D313DCD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1375</Words>
  <Characters>7844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Cokl</dc:creator>
  <cp:lastModifiedBy>Cokl</cp:lastModifiedBy>
  <cp:revision>3</cp:revision>
  <dcterms:created xsi:type="dcterms:W3CDTF">2011-05-29T22:57:00Z</dcterms:created>
  <dcterms:modified xsi:type="dcterms:W3CDTF">2011-05-30T08:45:00Z</dcterms:modified>
</cp:coreProperties>
</file>