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AA" w:rsidRPr="004C04AA" w:rsidRDefault="004C04AA" w:rsidP="004C04AA">
      <w:pPr>
        <w:jc w:val="both"/>
        <w:rPr>
          <w:rFonts w:ascii="Arial" w:hAnsi="Arial" w:cs="Arial"/>
          <w:b/>
        </w:rPr>
      </w:pPr>
    </w:p>
    <w:p w:rsidR="004C04AA" w:rsidRPr="00667D08" w:rsidRDefault="004C04AA" w:rsidP="004C04AA">
      <w:pPr>
        <w:jc w:val="both"/>
        <w:rPr>
          <w:rFonts w:asciiTheme="majorHAnsi" w:hAnsiTheme="majorHAnsi" w:cs="Arial"/>
        </w:rPr>
      </w:pPr>
      <w:r w:rsidRPr="00667D08">
        <w:rPr>
          <w:rFonts w:asciiTheme="majorHAnsi" w:hAnsiTheme="majorHAnsi" w:cs="Arial"/>
          <w:b/>
        </w:rPr>
        <w:t xml:space="preserve">ŠOLA: </w:t>
      </w:r>
      <w:r w:rsidRPr="00667D08">
        <w:rPr>
          <w:rFonts w:asciiTheme="majorHAnsi" w:hAnsiTheme="majorHAnsi" w:cs="Arial"/>
        </w:rPr>
        <w:t>OŠ. JANKA PADEŽNIKA</w:t>
      </w:r>
    </w:p>
    <w:p w:rsidR="004C04AA" w:rsidRPr="00667D08" w:rsidRDefault="004C04AA" w:rsidP="004C04AA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 xml:space="preserve">MENTOR: </w:t>
      </w:r>
      <w:r w:rsidRPr="00667D08">
        <w:rPr>
          <w:rFonts w:asciiTheme="majorHAnsi" w:hAnsiTheme="majorHAnsi" w:cs="Arial"/>
        </w:rPr>
        <w:t>doc. dr. J</w:t>
      </w:r>
      <w:r w:rsidR="00A1700F">
        <w:rPr>
          <w:rFonts w:asciiTheme="majorHAnsi" w:hAnsiTheme="majorHAnsi" w:cs="Arial"/>
        </w:rPr>
        <w:t>.</w:t>
      </w:r>
      <w:r w:rsidRPr="00667D08">
        <w:rPr>
          <w:rFonts w:asciiTheme="majorHAnsi" w:hAnsiTheme="majorHAnsi" w:cs="Arial"/>
        </w:rPr>
        <w:t xml:space="preserve"> B</w:t>
      </w:r>
      <w:r w:rsidR="00A1700F">
        <w:rPr>
          <w:rFonts w:asciiTheme="majorHAnsi" w:hAnsiTheme="majorHAnsi" w:cs="Arial"/>
        </w:rPr>
        <w:t>.</w:t>
      </w:r>
    </w:p>
    <w:p w:rsidR="004C04AA" w:rsidRPr="00667D08" w:rsidRDefault="004C04AA" w:rsidP="004C04AA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 xml:space="preserve">UČITELJ: </w:t>
      </w:r>
      <w:r w:rsidRPr="00667D08">
        <w:rPr>
          <w:rFonts w:asciiTheme="majorHAnsi" w:hAnsiTheme="majorHAnsi" w:cs="Arial"/>
        </w:rPr>
        <w:t>J</w:t>
      </w:r>
      <w:r w:rsidR="00A1700F">
        <w:rPr>
          <w:rFonts w:asciiTheme="majorHAnsi" w:hAnsiTheme="majorHAnsi" w:cs="Arial"/>
        </w:rPr>
        <w:t>.</w:t>
      </w:r>
      <w:r w:rsidRPr="00667D08">
        <w:rPr>
          <w:rFonts w:asciiTheme="majorHAnsi" w:hAnsiTheme="majorHAnsi" w:cs="Arial"/>
        </w:rPr>
        <w:t xml:space="preserve"> P</w:t>
      </w:r>
      <w:r w:rsidR="00A1700F">
        <w:rPr>
          <w:rFonts w:asciiTheme="majorHAnsi" w:hAnsiTheme="majorHAnsi" w:cs="Arial"/>
        </w:rPr>
        <w:t>.</w:t>
      </w:r>
      <w:r w:rsidRPr="00667D08">
        <w:rPr>
          <w:rFonts w:asciiTheme="majorHAnsi" w:hAnsiTheme="majorHAnsi" w:cs="Arial"/>
        </w:rPr>
        <w:t xml:space="preserve">, prof. </w:t>
      </w:r>
    </w:p>
    <w:p w:rsidR="004C04AA" w:rsidRPr="00667D08" w:rsidRDefault="004C04AA" w:rsidP="004C04AA">
      <w:pPr>
        <w:jc w:val="both"/>
        <w:rPr>
          <w:rFonts w:asciiTheme="majorHAnsi" w:hAnsiTheme="majorHAnsi" w:cs="Arial"/>
        </w:rPr>
      </w:pPr>
      <w:r w:rsidRPr="00667D08">
        <w:rPr>
          <w:rFonts w:asciiTheme="majorHAnsi" w:hAnsiTheme="majorHAnsi" w:cs="Arial"/>
          <w:b/>
        </w:rPr>
        <w:t xml:space="preserve">KANDIDAT ŠTUDENT: </w:t>
      </w:r>
      <w:r w:rsidRPr="00667D08">
        <w:rPr>
          <w:rFonts w:asciiTheme="majorHAnsi" w:hAnsiTheme="majorHAnsi" w:cs="Arial"/>
        </w:rPr>
        <w:t>D</w:t>
      </w:r>
      <w:r w:rsidR="00A1700F">
        <w:rPr>
          <w:rFonts w:asciiTheme="majorHAnsi" w:hAnsiTheme="majorHAnsi" w:cs="Arial"/>
        </w:rPr>
        <w:t>.</w:t>
      </w:r>
      <w:r w:rsidRPr="00667D08">
        <w:rPr>
          <w:rFonts w:asciiTheme="majorHAnsi" w:hAnsiTheme="majorHAnsi" w:cs="Arial"/>
        </w:rPr>
        <w:t xml:space="preserve"> P</w:t>
      </w:r>
      <w:r w:rsidR="00A1700F">
        <w:rPr>
          <w:rFonts w:asciiTheme="majorHAnsi" w:hAnsiTheme="majorHAnsi" w:cs="Arial"/>
        </w:rPr>
        <w:t>.</w:t>
      </w:r>
      <w:r w:rsidRPr="00667D08">
        <w:rPr>
          <w:rFonts w:asciiTheme="majorHAnsi" w:hAnsiTheme="majorHAnsi" w:cs="Arial"/>
        </w:rPr>
        <w:t>, A</w:t>
      </w:r>
      <w:r w:rsidR="00A1700F">
        <w:rPr>
          <w:rFonts w:asciiTheme="majorHAnsi" w:hAnsiTheme="majorHAnsi" w:cs="Arial"/>
        </w:rPr>
        <w:t>.</w:t>
      </w:r>
      <w:r w:rsidRPr="00667D08">
        <w:rPr>
          <w:rFonts w:asciiTheme="majorHAnsi" w:hAnsiTheme="majorHAnsi" w:cs="Arial"/>
        </w:rPr>
        <w:t xml:space="preserve"> O</w:t>
      </w:r>
      <w:r w:rsidR="00A1700F">
        <w:rPr>
          <w:rFonts w:asciiTheme="majorHAnsi" w:hAnsiTheme="majorHAnsi" w:cs="Arial"/>
        </w:rPr>
        <w:t>.</w:t>
      </w:r>
    </w:p>
    <w:p w:rsidR="004C04AA" w:rsidRPr="00667D08" w:rsidRDefault="004C04AA" w:rsidP="004C04AA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 xml:space="preserve">DATUM: </w:t>
      </w:r>
      <w:r w:rsidRPr="00667D08">
        <w:rPr>
          <w:rFonts w:asciiTheme="majorHAnsi" w:hAnsiTheme="majorHAnsi" w:cs="Arial"/>
        </w:rPr>
        <w:t>16. 5. 2013</w:t>
      </w:r>
    </w:p>
    <w:p w:rsidR="004C04AA" w:rsidRPr="00667D08" w:rsidRDefault="004C04AA" w:rsidP="004C04AA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 xml:space="preserve">URA: </w:t>
      </w:r>
      <w:r w:rsidR="00DB745F">
        <w:rPr>
          <w:rFonts w:asciiTheme="majorHAnsi" w:hAnsiTheme="majorHAnsi" w:cs="Arial"/>
        </w:rPr>
        <w:t>4. in 5. ura</w:t>
      </w:r>
    </w:p>
    <w:p w:rsidR="004C04AA" w:rsidRPr="00667D08" w:rsidRDefault="004C04AA" w:rsidP="004C04AA">
      <w:pPr>
        <w:jc w:val="both"/>
        <w:rPr>
          <w:rFonts w:asciiTheme="majorHAnsi" w:hAnsiTheme="majorHAnsi" w:cs="Arial"/>
          <w:b/>
        </w:rPr>
      </w:pPr>
    </w:p>
    <w:p w:rsidR="004C04AA" w:rsidRPr="00667D08" w:rsidRDefault="004C04AA" w:rsidP="004C04AA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 xml:space="preserve">RAZRED: </w:t>
      </w:r>
      <w:r w:rsidRPr="00667D08">
        <w:rPr>
          <w:rFonts w:asciiTheme="majorHAnsi" w:hAnsiTheme="majorHAnsi" w:cs="Arial"/>
        </w:rPr>
        <w:t>1. C</w:t>
      </w:r>
    </w:p>
    <w:p w:rsidR="004C04AA" w:rsidRPr="00667D08" w:rsidRDefault="004C04AA" w:rsidP="004C04AA">
      <w:pPr>
        <w:jc w:val="both"/>
        <w:rPr>
          <w:rFonts w:asciiTheme="majorHAnsi" w:hAnsiTheme="majorHAnsi" w:cs="Arial"/>
          <w:b/>
        </w:rPr>
      </w:pPr>
    </w:p>
    <w:p w:rsidR="004C04AA" w:rsidRPr="00D42EFF" w:rsidRDefault="004C04AA" w:rsidP="004C04A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D42EFF">
        <w:rPr>
          <w:rFonts w:asciiTheme="majorHAnsi" w:hAnsiTheme="majorHAnsi" w:cs="Arial"/>
          <w:b/>
        </w:rPr>
        <w:t>LIKOVNO PODROČJE:</w:t>
      </w:r>
      <w:r w:rsidRPr="00D42EFF">
        <w:rPr>
          <w:rFonts w:asciiTheme="majorHAnsi" w:hAnsiTheme="majorHAnsi" w:cs="Arial"/>
        </w:rPr>
        <w:t xml:space="preserve"> </w:t>
      </w:r>
      <w:r w:rsidR="00A60FEF" w:rsidRPr="00D42EFF">
        <w:rPr>
          <w:rFonts w:asciiTheme="majorHAnsi" w:hAnsiTheme="majorHAnsi" w:cs="Arial"/>
        </w:rPr>
        <w:t>Arhitektura</w:t>
      </w:r>
    </w:p>
    <w:p w:rsidR="004C04AA" w:rsidRPr="00D42EFF" w:rsidRDefault="004C04AA" w:rsidP="004C04A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D42EFF">
        <w:rPr>
          <w:rFonts w:asciiTheme="majorHAnsi" w:hAnsiTheme="majorHAnsi" w:cs="Arial"/>
          <w:b/>
        </w:rPr>
        <w:t>LIKOVNI PROBLEM</w:t>
      </w:r>
      <w:r w:rsidR="00A60FEF" w:rsidRPr="00D42EFF">
        <w:rPr>
          <w:rFonts w:asciiTheme="majorHAnsi" w:hAnsiTheme="majorHAnsi" w:cs="Arial"/>
          <w:b/>
        </w:rPr>
        <w:t>:</w:t>
      </w:r>
      <w:r w:rsidRPr="00D42EFF">
        <w:rPr>
          <w:rFonts w:asciiTheme="majorHAnsi" w:hAnsiTheme="majorHAnsi" w:cs="Arial"/>
        </w:rPr>
        <w:t xml:space="preserve"> </w:t>
      </w:r>
      <w:r w:rsidR="00A60FEF" w:rsidRPr="00D42EFF">
        <w:rPr>
          <w:rFonts w:asciiTheme="majorHAnsi" w:hAnsiTheme="majorHAnsi" w:cs="Arial"/>
        </w:rPr>
        <w:t>Prostor(delo v paru)</w:t>
      </w:r>
    </w:p>
    <w:p w:rsidR="004C04AA" w:rsidRPr="00D42EFF" w:rsidRDefault="004C04AA" w:rsidP="004C04A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D42EFF">
        <w:rPr>
          <w:rFonts w:asciiTheme="majorHAnsi" w:hAnsiTheme="majorHAnsi" w:cs="Arial"/>
          <w:b/>
        </w:rPr>
        <w:t>LIKOVNA TEHNIKA:</w:t>
      </w:r>
      <w:r w:rsidR="00A60FEF" w:rsidRPr="00D42EFF">
        <w:rPr>
          <w:rFonts w:asciiTheme="majorHAnsi" w:hAnsiTheme="majorHAnsi" w:cs="Arial"/>
          <w:b/>
        </w:rPr>
        <w:t xml:space="preserve"> </w:t>
      </w:r>
      <w:bookmarkStart w:id="0" w:name="_GoBack"/>
      <w:r w:rsidR="00A60FEF" w:rsidRPr="00D42EFF">
        <w:rPr>
          <w:rFonts w:asciiTheme="majorHAnsi" w:hAnsiTheme="majorHAnsi" w:cs="Arial"/>
        </w:rPr>
        <w:t>Aranžerska goba, valovita lepenka</w:t>
      </w:r>
      <w:bookmarkEnd w:id="0"/>
    </w:p>
    <w:p w:rsidR="004C04AA" w:rsidRPr="00D42EFF" w:rsidRDefault="004C04AA" w:rsidP="004C04A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D42EFF">
        <w:rPr>
          <w:rFonts w:asciiTheme="majorHAnsi" w:hAnsiTheme="majorHAnsi" w:cs="Arial"/>
          <w:b/>
        </w:rPr>
        <w:t>LIKOVNA TEMA:</w:t>
      </w:r>
      <w:r w:rsidRPr="00D42EFF">
        <w:rPr>
          <w:rFonts w:asciiTheme="majorHAnsi" w:hAnsiTheme="majorHAnsi" w:cs="Arial"/>
        </w:rPr>
        <w:t xml:space="preserve">    </w:t>
      </w:r>
      <w:r w:rsidR="00D42EFF" w:rsidRPr="00D42EFF">
        <w:rPr>
          <w:rFonts w:asciiTheme="majorHAnsi" w:hAnsiTheme="majorHAnsi" w:cs="Arial"/>
        </w:rPr>
        <w:t>Zunanji prostor</w:t>
      </w:r>
      <w:r w:rsidRPr="00D42EFF">
        <w:rPr>
          <w:rFonts w:asciiTheme="majorHAnsi" w:hAnsiTheme="majorHAnsi" w:cs="Arial"/>
        </w:rPr>
        <w:t xml:space="preserve">                                                     </w:t>
      </w:r>
    </w:p>
    <w:p w:rsidR="004C04AA" w:rsidRPr="00D42EFF" w:rsidRDefault="004C04AA" w:rsidP="004C04A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D42EFF">
        <w:rPr>
          <w:rFonts w:asciiTheme="majorHAnsi" w:hAnsiTheme="majorHAnsi" w:cs="Arial"/>
          <w:b/>
        </w:rPr>
        <w:t>LIKOVNI MOTIV:</w:t>
      </w:r>
      <w:r w:rsidRPr="00D42EFF">
        <w:rPr>
          <w:rFonts w:asciiTheme="majorHAnsi" w:hAnsiTheme="majorHAnsi" w:cs="Arial"/>
        </w:rPr>
        <w:t xml:space="preserve"> </w:t>
      </w:r>
      <w:r w:rsidR="00A60FEF" w:rsidRPr="00D42EFF">
        <w:rPr>
          <w:rFonts w:asciiTheme="majorHAnsi" w:hAnsiTheme="majorHAnsi" w:cs="Arial"/>
        </w:rPr>
        <w:t>Nenavadna hiša</w:t>
      </w:r>
    </w:p>
    <w:p w:rsidR="00DD177C" w:rsidRPr="00667D08" w:rsidRDefault="00DD177C">
      <w:pPr>
        <w:rPr>
          <w:rFonts w:asciiTheme="majorHAnsi" w:hAnsiTheme="majorHAnsi" w:cs="Arial"/>
        </w:rPr>
      </w:pPr>
    </w:p>
    <w:p w:rsidR="009F660E" w:rsidRPr="00667D08" w:rsidRDefault="009F660E" w:rsidP="009F660E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>VZGOJNO-IZOBRAŽEVALNI CILJI:</w:t>
      </w:r>
    </w:p>
    <w:p w:rsidR="009F660E" w:rsidRPr="00667D08" w:rsidRDefault="00BF669E" w:rsidP="009F660E">
      <w:pPr>
        <w:jc w:val="both"/>
        <w:rPr>
          <w:rFonts w:asciiTheme="majorHAnsi" w:hAnsiTheme="majorHAnsi" w:cs="Arial"/>
        </w:rPr>
      </w:pPr>
      <w:r w:rsidRPr="00667D08">
        <w:rPr>
          <w:rFonts w:asciiTheme="majorHAnsi" w:hAnsiTheme="majorHAnsi" w:cs="Arial"/>
        </w:rPr>
        <w:t>-ob likovnih delih, likovnih izdelkih učencev ter ob zgledih iz okolja spoznavajo in naštevajo likovne pojme, povezane z arhitekturo</w:t>
      </w:r>
      <w:r w:rsidR="00D42EFF">
        <w:rPr>
          <w:rFonts w:asciiTheme="majorHAnsi" w:hAnsiTheme="majorHAnsi" w:cs="Arial"/>
        </w:rPr>
        <w:t>(arhitekt, prostor, sestavni deli hiše-okna,vrata,stene,streha)</w:t>
      </w:r>
    </w:p>
    <w:p w:rsidR="00BF669E" w:rsidRPr="00667D08" w:rsidRDefault="00BF669E" w:rsidP="009F660E">
      <w:pPr>
        <w:jc w:val="both"/>
        <w:rPr>
          <w:rFonts w:asciiTheme="majorHAnsi" w:hAnsiTheme="majorHAnsi" w:cs="Arial"/>
        </w:rPr>
      </w:pPr>
      <w:r w:rsidRPr="00667D08">
        <w:rPr>
          <w:rFonts w:asciiTheme="majorHAnsi" w:hAnsiTheme="majorHAnsi" w:cs="Arial"/>
        </w:rPr>
        <w:t>-učenci razvijajo prostorske predstave</w:t>
      </w:r>
    </w:p>
    <w:p w:rsidR="00BF669E" w:rsidRPr="00667D08" w:rsidRDefault="00BF669E" w:rsidP="009F660E">
      <w:pPr>
        <w:jc w:val="both"/>
        <w:rPr>
          <w:rFonts w:asciiTheme="majorHAnsi" w:hAnsiTheme="majorHAnsi" w:cs="Arial"/>
        </w:rPr>
      </w:pPr>
      <w:r w:rsidRPr="00667D08">
        <w:rPr>
          <w:rFonts w:asciiTheme="majorHAnsi" w:hAnsiTheme="majorHAnsi" w:cs="Arial"/>
        </w:rPr>
        <w:t>-učenci oblikujejo prostorske tvorbe z porabo različnih materialov</w:t>
      </w:r>
    </w:p>
    <w:p w:rsidR="00BF669E" w:rsidRPr="00667D08" w:rsidRDefault="00BF669E" w:rsidP="009F660E">
      <w:pPr>
        <w:jc w:val="both"/>
        <w:rPr>
          <w:rFonts w:asciiTheme="majorHAnsi" w:hAnsiTheme="majorHAnsi" w:cs="Arial"/>
        </w:rPr>
      </w:pPr>
    </w:p>
    <w:p w:rsidR="009F660E" w:rsidRPr="00667D08" w:rsidRDefault="009F660E" w:rsidP="009F660E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>UČNE OBLIKE:</w:t>
      </w:r>
    </w:p>
    <w:p w:rsidR="001A47D1" w:rsidRPr="00667D08" w:rsidRDefault="00EB0BE6" w:rsidP="009F660E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Frontalna učna oblika</w:t>
      </w:r>
      <w:r w:rsidR="001A47D1" w:rsidRPr="00667D08">
        <w:rPr>
          <w:rFonts w:asciiTheme="majorHAnsi" w:hAnsiTheme="majorHAnsi" w:cs="Arial"/>
        </w:rPr>
        <w:t>, delo v dvojicah</w:t>
      </w:r>
    </w:p>
    <w:p w:rsidR="001A47D1" w:rsidRPr="00667D08" w:rsidRDefault="001A47D1" w:rsidP="009F660E">
      <w:pPr>
        <w:jc w:val="both"/>
        <w:rPr>
          <w:rFonts w:asciiTheme="majorHAnsi" w:hAnsiTheme="majorHAnsi" w:cs="Arial"/>
        </w:rPr>
      </w:pPr>
    </w:p>
    <w:p w:rsidR="001A47D1" w:rsidRPr="00667D08" w:rsidRDefault="009F660E" w:rsidP="009F660E">
      <w:pPr>
        <w:jc w:val="both"/>
        <w:rPr>
          <w:rFonts w:asciiTheme="majorHAnsi" w:hAnsiTheme="majorHAnsi" w:cs="Arial"/>
        </w:rPr>
      </w:pPr>
      <w:r w:rsidRPr="00667D08">
        <w:rPr>
          <w:rFonts w:asciiTheme="majorHAnsi" w:hAnsiTheme="majorHAnsi" w:cs="Arial"/>
          <w:b/>
        </w:rPr>
        <w:t>UČNE METODE:</w:t>
      </w:r>
    </w:p>
    <w:p w:rsidR="001A47D1" w:rsidRPr="00667D08" w:rsidRDefault="009F660E" w:rsidP="001A47D1">
      <w:pPr>
        <w:jc w:val="both"/>
        <w:rPr>
          <w:rFonts w:asciiTheme="majorHAnsi" w:hAnsiTheme="majorHAnsi" w:cs="Arial"/>
        </w:rPr>
      </w:pPr>
      <w:r w:rsidRPr="00667D08">
        <w:rPr>
          <w:rFonts w:asciiTheme="majorHAnsi" w:hAnsiTheme="majorHAnsi" w:cs="Arial"/>
          <w:u w:val="single"/>
        </w:rPr>
        <w:t>SPLOŠNE</w:t>
      </w:r>
      <w:r w:rsidR="001A47D1" w:rsidRPr="00667D08">
        <w:rPr>
          <w:rFonts w:asciiTheme="majorHAnsi" w:hAnsiTheme="majorHAnsi" w:cs="Arial"/>
          <w:u w:val="single"/>
        </w:rPr>
        <w:t>:</w:t>
      </w:r>
      <w:r w:rsidR="001A47D1" w:rsidRPr="00667D08">
        <w:rPr>
          <w:rFonts w:asciiTheme="majorHAnsi" w:hAnsiTheme="majorHAnsi" w:cs="Arial"/>
        </w:rPr>
        <w:t xml:space="preserve"> m</w:t>
      </w:r>
      <w:r w:rsidR="00025DFF">
        <w:rPr>
          <w:rFonts w:asciiTheme="majorHAnsi" w:hAnsiTheme="majorHAnsi" w:cs="Arial"/>
        </w:rPr>
        <w:t>etoda razgovora, metoda razlage</w:t>
      </w:r>
      <w:r w:rsidR="001A47D1" w:rsidRPr="00667D08">
        <w:rPr>
          <w:rFonts w:asciiTheme="majorHAnsi" w:hAnsiTheme="majorHAnsi" w:cs="Arial"/>
        </w:rPr>
        <w:t xml:space="preserve">, </w:t>
      </w:r>
      <w:r w:rsidR="00DA77F8">
        <w:rPr>
          <w:rFonts w:asciiTheme="majorHAnsi" w:hAnsiTheme="majorHAnsi" w:cs="Arial"/>
        </w:rPr>
        <w:t>metoda demonstracije</w:t>
      </w:r>
      <w:r w:rsidR="00DC38FD">
        <w:rPr>
          <w:rFonts w:asciiTheme="majorHAnsi" w:hAnsiTheme="majorHAnsi" w:cs="Arial"/>
        </w:rPr>
        <w:t xml:space="preserve">, </w:t>
      </w:r>
      <w:r w:rsidR="001A47D1" w:rsidRPr="00667D08">
        <w:rPr>
          <w:rFonts w:asciiTheme="majorHAnsi" w:hAnsiTheme="majorHAnsi" w:cs="Arial"/>
        </w:rPr>
        <w:t>metoda prikazovanja</w:t>
      </w:r>
      <w:r w:rsidR="00A904B2" w:rsidRPr="00667D08">
        <w:rPr>
          <w:rFonts w:asciiTheme="majorHAnsi" w:hAnsiTheme="majorHAnsi" w:cs="Arial"/>
        </w:rPr>
        <w:t xml:space="preserve"> likovnih del</w:t>
      </w:r>
      <w:r w:rsidR="00025DFF">
        <w:rPr>
          <w:rFonts w:asciiTheme="majorHAnsi" w:hAnsiTheme="majorHAnsi" w:cs="Arial"/>
        </w:rPr>
        <w:t>, metoda praktičnega likovnega izražanja</w:t>
      </w:r>
    </w:p>
    <w:p w:rsidR="009F660E" w:rsidRPr="00667D08" w:rsidRDefault="009F660E" w:rsidP="001A47D1">
      <w:pPr>
        <w:jc w:val="both"/>
        <w:rPr>
          <w:rFonts w:asciiTheme="majorHAnsi" w:hAnsiTheme="majorHAnsi" w:cs="Arial"/>
          <w:u w:val="single"/>
        </w:rPr>
      </w:pPr>
      <w:r w:rsidRPr="00667D08">
        <w:rPr>
          <w:rFonts w:asciiTheme="majorHAnsi" w:hAnsiTheme="majorHAnsi" w:cs="Arial"/>
          <w:u w:val="single"/>
        </w:rPr>
        <w:t>SPECIFIČNE</w:t>
      </w:r>
      <w:r w:rsidR="001A47D1" w:rsidRPr="00667D08">
        <w:rPr>
          <w:rFonts w:asciiTheme="majorHAnsi" w:hAnsiTheme="majorHAnsi" w:cs="Arial"/>
          <w:u w:val="single"/>
        </w:rPr>
        <w:t>:</w:t>
      </w:r>
      <w:r w:rsidRPr="00667D08">
        <w:rPr>
          <w:rFonts w:asciiTheme="majorHAnsi" w:hAnsiTheme="majorHAnsi" w:cs="Arial"/>
          <w:u w:val="single"/>
        </w:rPr>
        <w:t xml:space="preserve"> </w:t>
      </w:r>
      <w:r w:rsidR="00802EAC" w:rsidRPr="00802EAC">
        <w:rPr>
          <w:rFonts w:asciiTheme="majorHAnsi" w:hAnsiTheme="majorHAnsi" w:cs="Arial"/>
        </w:rPr>
        <w:t xml:space="preserve"> metoda estetske komunikacije, metoda širjenja in </w:t>
      </w:r>
      <w:proofErr w:type="spellStart"/>
      <w:r w:rsidR="00802EAC" w:rsidRPr="00802EAC">
        <w:rPr>
          <w:rFonts w:asciiTheme="majorHAnsi" w:hAnsiTheme="majorHAnsi" w:cs="Arial"/>
        </w:rPr>
        <w:t>elaboliranja</w:t>
      </w:r>
      <w:proofErr w:type="spellEnd"/>
      <w:r w:rsidR="00802EAC" w:rsidRPr="00802EAC">
        <w:rPr>
          <w:rFonts w:asciiTheme="majorHAnsi" w:hAnsiTheme="majorHAnsi" w:cs="Arial"/>
        </w:rPr>
        <w:t xml:space="preserve">  likovnih senzibilnosti</w:t>
      </w:r>
    </w:p>
    <w:p w:rsidR="009F660E" w:rsidRPr="00667D08" w:rsidRDefault="009F660E" w:rsidP="009F660E">
      <w:pPr>
        <w:jc w:val="both"/>
        <w:rPr>
          <w:rFonts w:asciiTheme="majorHAnsi" w:hAnsiTheme="majorHAnsi" w:cs="Arial"/>
          <w:b/>
        </w:rPr>
      </w:pPr>
    </w:p>
    <w:p w:rsidR="00802EAC" w:rsidRPr="00802EAC" w:rsidRDefault="009F660E" w:rsidP="00802EAC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>ZNAČILNOST DIDAKTIČNE ENOTE:</w:t>
      </w:r>
    </w:p>
    <w:p w:rsidR="00802EAC" w:rsidRPr="00B23CE3" w:rsidRDefault="00802EAC" w:rsidP="00802EAC">
      <w:pPr>
        <w:jc w:val="both"/>
        <w:rPr>
          <w:rFonts w:ascii="Cambria" w:hAnsi="Cambria"/>
          <w:b/>
        </w:rPr>
      </w:pPr>
    </w:p>
    <w:p w:rsidR="00802EAC" w:rsidRPr="00EA64B5" w:rsidRDefault="00802EAC" w:rsidP="00802EAC">
      <w:pPr>
        <w:jc w:val="both"/>
        <w:rPr>
          <w:rFonts w:ascii="Cambria" w:hAnsi="Cambria"/>
          <w:b/>
        </w:rPr>
      </w:pPr>
      <w:r w:rsidRPr="00EA64B5">
        <w:rPr>
          <w:rFonts w:ascii="Cambria" w:hAnsi="Cambria"/>
        </w:rPr>
        <w:t>Ura domišljijskega izražanja.</w:t>
      </w:r>
    </w:p>
    <w:p w:rsidR="009F660E" w:rsidRPr="00667D08" w:rsidRDefault="009F660E" w:rsidP="009F660E">
      <w:pPr>
        <w:ind w:left="720"/>
        <w:jc w:val="both"/>
        <w:rPr>
          <w:rFonts w:asciiTheme="majorHAnsi" w:hAnsiTheme="majorHAnsi" w:cs="Arial"/>
          <w:b/>
        </w:rPr>
      </w:pPr>
    </w:p>
    <w:p w:rsidR="009F660E" w:rsidRPr="00667D08" w:rsidRDefault="009F660E" w:rsidP="009F660E">
      <w:pPr>
        <w:jc w:val="both"/>
        <w:rPr>
          <w:rFonts w:asciiTheme="majorHAnsi" w:hAnsiTheme="majorHAnsi" w:cs="Arial"/>
          <w:b/>
        </w:rPr>
      </w:pPr>
      <w:proofErr w:type="spellStart"/>
      <w:r w:rsidRPr="00667D08">
        <w:rPr>
          <w:rFonts w:asciiTheme="majorHAnsi" w:hAnsiTheme="majorHAnsi" w:cs="Arial"/>
          <w:b/>
        </w:rPr>
        <w:t>MEDPREDMETNE</w:t>
      </w:r>
      <w:proofErr w:type="spellEnd"/>
      <w:r w:rsidRPr="00667D08">
        <w:rPr>
          <w:rFonts w:asciiTheme="majorHAnsi" w:hAnsiTheme="majorHAnsi" w:cs="Arial"/>
          <w:b/>
        </w:rPr>
        <w:t xml:space="preserve"> POVEZAVE:</w:t>
      </w:r>
    </w:p>
    <w:p w:rsidR="009F660E" w:rsidRDefault="00D42EFF" w:rsidP="00D42EF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-</w:t>
      </w:r>
      <w:r w:rsidRPr="00D42EFF">
        <w:rPr>
          <w:rFonts w:asciiTheme="majorHAnsi" w:hAnsiTheme="majorHAnsi" w:cs="Arial"/>
        </w:rPr>
        <w:t>spoznavanje okolja</w:t>
      </w:r>
    </w:p>
    <w:p w:rsidR="00647458" w:rsidRPr="00667D08" w:rsidRDefault="00647458" w:rsidP="00D42EFF">
      <w:pPr>
        <w:jc w:val="both"/>
        <w:rPr>
          <w:rFonts w:asciiTheme="majorHAnsi" w:hAnsiTheme="majorHAnsi" w:cs="Arial"/>
          <w:b/>
        </w:rPr>
      </w:pPr>
    </w:p>
    <w:p w:rsidR="009F660E" w:rsidRPr="00667D08" w:rsidRDefault="009F660E" w:rsidP="009F660E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>LIKOVNI MATERIALI IN ORODJA:</w:t>
      </w:r>
    </w:p>
    <w:p w:rsidR="009F660E" w:rsidRPr="00667D08" w:rsidRDefault="00A904B2" w:rsidP="00A904B2">
      <w:pPr>
        <w:jc w:val="both"/>
        <w:rPr>
          <w:rFonts w:asciiTheme="majorHAnsi" w:hAnsiTheme="majorHAnsi" w:cs="Arial"/>
        </w:rPr>
      </w:pPr>
      <w:r w:rsidRPr="00667D08">
        <w:rPr>
          <w:rFonts w:asciiTheme="majorHAnsi" w:hAnsiTheme="majorHAnsi" w:cs="Arial"/>
        </w:rPr>
        <w:t>Aranžerska goba, zaščitni papir, žica, zobotrebci, lesene pal</w:t>
      </w:r>
      <w:r w:rsidR="00485986" w:rsidRPr="00667D08">
        <w:rPr>
          <w:rFonts w:asciiTheme="majorHAnsi" w:hAnsiTheme="majorHAnsi" w:cs="Arial"/>
        </w:rPr>
        <w:t>čke, zamaški, kartonska podlaga</w:t>
      </w:r>
      <w:r w:rsidR="00647458">
        <w:rPr>
          <w:rFonts w:asciiTheme="majorHAnsi" w:hAnsiTheme="majorHAnsi" w:cs="Arial"/>
        </w:rPr>
        <w:t>, valovita lepenka</w:t>
      </w:r>
      <w:r w:rsidR="00212933">
        <w:rPr>
          <w:rFonts w:asciiTheme="majorHAnsi" w:hAnsiTheme="majorHAnsi" w:cs="Arial"/>
        </w:rPr>
        <w:t>, papirnati tulci</w:t>
      </w:r>
      <w:r w:rsidR="002A3856">
        <w:rPr>
          <w:rFonts w:asciiTheme="majorHAnsi" w:hAnsiTheme="majorHAnsi" w:cs="Arial"/>
        </w:rPr>
        <w:t>, plastične vilice</w:t>
      </w:r>
    </w:p>
    <w:p w:rsidR="009F660E" w:rsidRPr="00667D08" w:rsidRDefault="009F660E" w:rsidP="009F660E">
      <w:pPr>
        <w:ind w:left="360"/>
        <w:jc w:val="both"/>
        <w:rPr>
          <w:rFonts w:asciiTheme="majorHAnsi" w:hAnsiTheme="majorHAnsi" w:cs="Arial"/>
          <w:b/>
        </w:rPr>
      </w:pPr>
    </w:p>
    <w:p w:rsidR="009F660E" w:rsidRPr="00667D08" w:rsidRDefault="009F660E" w:rsidP="009F660E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t>LIKOVNO DIDAKTIČNA SREDSTVA:</w:t>
      </w:r>
    </w:p>
    <w:p w:rsidR="009F660E" w:rsidRDefault="00D42EFF" w:rsidP="00D42EF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-reprodukcije nenavadnih hiš</w:t>
      </w:r>
      <w:r w:rsidR="00D3655A">
        <w:rPr>
          <w:rFonts w:asciiTheme="majorHAnsi" w:hAnsiTheme="majorHAnsi" w:cs="Arial"/>
        </w:rPr>
        <w:t>, zidarska žlica, zidarska zajemalka</w:t>
      </w:r>
    </w:p>
    <w:p w:rsidR="00D3655A" w:rsidRPr="00667D08" w:rsidRDefault="00D3655A" w:rsidP="00D42EF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-tabla</w:t>
      </w:r>
    </w:p>
    <w:p w:rsidR="009F660E" w:rsidRDefault="009F660E" w:rsidP="009F660E">
      <w:pPr>
        <w:jc w:val="both"/>
        <w:rPr>
          <w:rFonts w:asciiTheme="majorHAnsi" w:hAnsiTheme="majorHAnsi" w:cs="Arial"/>
        </w:rPr>
      </w:pPr>
    </w:p>
    <w:p w:rsidR="005D3CBA" w:rsidRPr="00667D08" w:rsidRDefault="005D3CBA" w:rsidP="009F660E">
      <w:pPr>
        <w:jc w:val="both"/>
        <w:rPr>
          <w:rFonts w:asciiTheme="majorHAnsi" w:hAnsiTheme="majorHAnsi" w:cs="Arial"/>
        </w:rPr>
      </w:pPr>
    </w:p>
    <w:p w:rsidR="009F660E" w:rsidRDefault="009F660E" w:rsidP="009F660E">
      <w:pPr>
        <w:jc w:val="both"/>
        <w:rPr>
          <w:rFonts w:asciiTheme="majorHAnsi" w:hAnsiTheme="majorHAnsi" w:cs="Arial"/>
          <w:b/>
        </w:rPr>
      </w:pPr>
      <w:r w:rsidRPr="00667D08">
        <w:rPr>
          <w:rFonts w:asciiTheme="majorHAnsi" w:hAnsiTheme="majorHAnsi" w:cs="Arial"/>
          <w:b/>
        </w:rPr>
        <w:lastRenderedPageBreak/>
        <w:t xml:space="preserve">VIRI IN </w:t>
      </w:r>
      <w:proofErr w:type="spellStart"/>
      <w:r w:rsidRPr="00667D08">
        <w:rPr>
          <w:rFonts w:asciiTheme="majorHAnsi" w:hAnsiTheme="majorHAnsi" w:cs="Arial"/>
          <w:b/>
        </w:rPr>
        <w:t>LITERATURAARTIKULACIJA</w:t>
      </w:r>
      <w:proofErr w:type="spellEnd"/>
      <w:r w:rsidRPr="00667D08">
        <w:rPr>
          <w:rFonts w:asciiTheme="majorHAnsi" w:hAnsiTheme="majorHAnsi" w:cs="Arial"/>
          <w:b/>
        </w:rPr>
        <w:t xml:space="preserve"> UČNE URE</w:t>
      </w:r>
      <w:r w:rsidR="005D3CBA">
        <w:rPr>
          <w:rFonts w:asciiTheme="majorHAnsi" w:hAnsiTheme="majorHAnsi" w:cs="Arial"/>
          <w:b/>
        </w:rPr>
        <w:t>: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4"/>
        </w:rPr>
        <w:id w:val="104044229"/>
        <w:docPartObj>
          <w:docPartGallery w:val="Bibliographies"/>
          <w:docPartUnique/>
        </w:docPartObj>
      </w:sdtPr>
      <w:sdtEndPr/>
      <w:sdtContent>
        <w:p w:rsidR="005D3CBA" w:rsidRDefault="005D3CBA" w:rsidP="005D3CBA">
          <w:pPr>
            <w:pStyle w:val="Heading1"/>
            <w:numPr>
              <w:ilvl w:val="0"/>
              <w:numId w:val="0"/>
            </w:numPr>
          </w:pPr>
        </w:p>
        <w:sdt>
          <w:sdtPr>
            <w:id w:val="111145805"/>
            <w:bibliography/>
          </w:sdtPr>
          <w:sdtEndPr/>
          <w:sdtContent>
            <w:p w:rsidR="005D3CBA" w:rsidRDefault="00993DFD" w:rsidP="005D3CBA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 w:rsidR="005D3CBA">
                <w:instrText xml:space="preserve"> BIBLIOGRAPHY </w:instrText>
              </w:r>
              <w:r>
                <w:fldChar w:fldCharType="separate"/>
              </w:r>
              <w:r w:rsidR="005D3CBA">
                <w:rPr>
                  <w:noProof/>
                </w:rPr>
                <w:t xml:space="preserve">F.Kocjančič, m. N. (2011). </w:t>
              </w:r>
              <w:r w:rsidR="005D3CBA">
                <w:rPr>
                  <w:i/>
                  <w:iCs/>
                  <w:noProof/>
                </w:rPr>
                <w:t>Program osnovna šola, LIKOVNA VZGOJA-učni načrt.</w:t>
              </w:r>
              <w:r w:rsidR="005D3CBA">
                <w:rPr>
                  <w:noProof/>
                </w:rPr>
                <w:t xml:space="preserve"> Ljubljana: Ministerstvo za šolstvo in šport:Zavod RS za šolstvo.</w:t>
              </w:r>
            </w:p>
            <w:p w:rsidR="005D3CBA" w:rsidRPr="005D3CBA" w:rsidRDefault="005D3CBA" w:rsidP="005D3CBA"/>
            <w:p w:rsidR="005D3CBA" w:rsidRDefault="005D3CBA" w:rsidP="005D3CBA">
              <w:pPr>
                <w:pStyle w:val="Bibliography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Novice v slikah- fotoreportaže dogodkov v svetu</w:t>
              </w:r>
              <w:r>
                <w:rPr>
                  <w:noProof/>
                </w:rPr>
                <w:t>. (10. junij 2011). Prevzeto 20. marec 2013 iz Nenavadne hiše: http://www.bigpicture.si/archives/2476</w:t>
              </w:r>
            </w:p>
            <w:p w:rsidR="005D3CBA" w:rsidRDefault="00993DFD" w:rsidP="005D3CBA">
              <w:r>
                <w:fldChar w:fldCharType="end"/>
              </w:r>
            </w:p>
          </w:sdtContent>
        </w:sdt>
      </w:sdtContent>
    </w:sdt>
    <w:p w:rsidR="007528D5" w:rsidRDefault="007528D5">
      <w:pPr>
        <w:spacing w:before="120" w:after="120" w:line="240" w:lineRule="atLeas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5D3CBA" w:rsidRPr="00667D08" w:rsidRDefault="005D3CBA" w:rsidP="009F660E">
      <w:pPr>
        <w:jc w:val="both"/>
        <w:rPr>
          <w:rFonts w:asciiTheme="majorHAnsi" w:hAnsiTheme="majorHAnsi" w:cs="Arial"/>
          <w:b/>
        </w:rPr>
      </w:pPr>
    </w:p>
    <w:p w:rsidR="009F660E" w:rsidRPr="00667D08" w:rsidRDefault="009F660E" w:rsidP="009F660E">
      <w:pPr>
        <w:rPr>
          <w:rFonts w:asciiTheme="majorHAnsi" w:hAnsiTheme="majorHAnsi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3"/>
      </w:tblGrid>
      <w:tr w:rsidR="00667D08" w:rsidRPr="00667D08" w:rsidTr="00667D08">
        <w:tc>
          <w:tcPr>
            <w:tcW w:w="4786" w:type="dxa"/>
          </w:tcPr>
          <w:p w:rsidR="00667D08" w:rsidRPr="00631073" w:rsidRDefault="00667D08" w:rsidP="00631073">
            <w:pPr>
              <w:jc w:val="center"/>
              <w:rPr>
                <w:rFonts w:asciiTheme="majorHAnsi" w:hAnsiTheme="majorHAnsi" w:cs="Arial"/>
                <w:b/>
                <w:sz w:val="32"/>
              </w:rPr>
            </w:pPr>
            <w:r w:rsidRPr="00631073">
              <w:rPr>
                <w:rFonts w:asciiTheme="majorHAnsi" w:hAnsiTheme="majorHAnsi" w:cs="Arial"/>
                <w:b/>
                <w:sz w:val="32"/>
              </w:rPr>
              <w:t>SNOVNI DEL</w:t>
            </w:r>
          </w:p>
        </w:tc>
        <w:tc>
          <w:tcPr>
            <w:tcW w:w="4253" w:type="dxa"/>
          </w:tcPr>
          <w:p w:rsidR="00667D08" w:rsidRPr="00631073" w:rsidRDefault="00667D08" w:rsidP="00631073">
            <w:pPr>
              <w:jc w:val="center"/>
              <w:rPr>
                <w:rFonts w:asciiTheme="majorHAnsi" w:hAnsiTheme="majorHAnsi" w:cs="Arial"/>
                <w:b/>
                <w:sz w:val="32"/>
              </w:rPr>
            </w:pPr>
            <w:r w:rsidRPr="00631073">
              <w:rPr>
                <w:rFonts w:asciiTheme="majorHAnsi" w:hAnsiTheme="majorHAnsi" w:cs="Arial"/>
                <w:b/>
                <w:sz w:val="32"/>
              </w:rPr>
              <w:t>METODIČNI DEL</w:t>
            </w:r>
          </w:p>
        </w:tc>
      </w:tr>
      <w:tr w:rsidR="00631073" w:rsidRPr="00667D08" w:rsidTr="00667D08">
        <w:tc>
          <w:tcPr>
            <w:tcW w:w="4786" w:type="dxa"/>
          </w:tcPr>
          <w:p w:rsidR="00631073" w:rsidRPr="00667D08" w:rsidRDefault="00631073" w:rsidP="00631073">
            <w:pPr>
              <w:jc w:val="both"/>
              <w:rPr>
                <w:rFonts w:asciiTheme="majorHAnsi" w:hAnsiTheme="majorHAnsi" w:cs="Arial"/>
                <w:b/>
              </w:rPr>
            </w:pPr>
            <w:r w:rsidRPr="00667D08">
              <w:rPr>
                <w:rFonts w:asciiTheme="majorHAnsi" w:hAnsiTheme="majorHAnsi" w:cs="Arial"/>
                <w:b/>
              </w:rPr>
              <w:t>UVODNA MOTIVACIJA</w:t>
            </w:r>
            <w:r w:rsidR="00332626">
              <w:rPr>
                <w:rFonts w:asciiTheme="majorHAnsi" w:hAnsiTheme="majorHAnsi" w:cs="Arial"/>
                <w:b/>
              </w:rPr>
              <w:t>(kognitivna učna strategija)</w:t>
            </w:r>
          </w:p>
          <w:p w:rsidR="00631073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-Učenci se posedejo pred tablo v krog</w:t>
            </w:r>
          </w:p>
          <w:p w:rsidR="00631073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-Učence vprašamo, če vedo kaj imava v vreči</w:t>
            </w:r>
          </w:p>
          <w:p w:rsidR="00631073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-Učenci ugotavljajo kaj imamo v vreči</w:t>
            </w:r>
          </w:p>
          <w:p w:rsidR="00631073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-Učencem pokažemo dve zidarski orodji: zidarsko žlico in zidarsko zajemalko</w:t>
            </w:r>
          </w:p>
          <w:p w:rsidR="00631073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-Učence vprašava, ali vedo, kako se orodji imenujeta in zakaj se uporabljata</w:t>
            </w:r>
          </w:p>
          <w:p w:rsidR="00631073" w:rsidRPr="00667D08" w:rsidRDefault="00631073" w:rsidP="00824B3C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:rsidR="00631073" w:rsidRPr="00A41F30" w:rsidRDefault="00631073" w:rsidP="00631073">
            <w:pPr>
              <w:rPr>
                <w:rFonts w:ascii="Cambria" w:hAnsi="Cambria"/>
                <w:szCs w:val="28"/>
              </w:rPr>
            </w:pPr>
            <w:r w:rsidRPr="00A41F30">
              <w:rPr>
                <w:rFonts w:ascii="Cambria" w:hAnsi="Cambria"/>
                <w:szCs w:val="28"/>
              </w:rPr>
              <w:t>FRONTALNA OBLIKA</w:t>
            </w:r>
          </w:p>
          <w:p w:rsidR="00631073" w:rsidRDefault="00631073" w:rsidP="00631073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Metoda razgovora</w:t>
            </w:r>
          </w:p>
          <w:p w:rsidR="00631073" w:rsidRPr="00A41F30" w:rsidRDefault="00631073" w:rsidP="00631073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Metoda prikazovanja</w:t>
            </w:r>
          </w:p>
          <w:p w:rsidR="00631073" w:rsidRPr="00667D08" w:rsidRDefault="00631073" w:rsidP="00824B3C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631073" w:rsidRPr="00667D08" w:rsidTr="00667D08">
        <w:tc>
          <w:tcPr>
            <w:tcW w:w="4786" w:type="dxa"/>
          </w:tcPr>
          <w:p w:rsidR="00631073" w:rsidRDefault="00631073" w:rsidP="00631073">
            <w:pPr>
              <w:jc w:val="both"/>
              <w:rPr>
                <w:rFonts w:asciiTheme="majorHAnsi" w:hAnsiTheme="majorHAnsi" w:cs="Arial"/>
                <w:b/>
              </w:rPr>
            </w:pPr>
            <w:r w:rsidRPr="00667D08">
              <w:rPr>
                <w:rFonts w:asciiTheme="majorHAnsi" w:hAnsiTheme="majorHAnsi" w:cs="Arial"/>
                <w:b/>
              </w:rPr>
              <w:t>POGOVOR O LIKOVNI NALOGI</w:t>
            </w:r>
          </w:p>
          <w:p w:rsidR="00631073" w:rsidRPr="00884987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-Kakšne </w:t>
            </w:r>
            <w:r w:rsidR="005E08FD">
              <w:rPr>
                <w:rFonts w:asciiTheme="majorHAnsi" w:hAnsiTheme="majorHAnsi" w:cs="Arial"/>
              </w:rPr>
              <w:t>hiše poznamo? Kakšna je vaša šola? V kakšnih hišah stanujemo?</w:t>
            </w:r>
            <w:r w:rsidRPr="00884987">
              <w:rPr>
                <w:rFonts w:asciiTheme="majorHAnsi" w:hAnsiTheme="majorHAnsi" w:cs="Arial"/>
              </w:rPr>
              <w:t>(velike,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84987">
              <w:rPr>
                <w:rFonts w:asciiTheme="majorHAnsi" w:hAnsiTheme="majorHAnsi" w:cs="Arial"/>
              </w:rPr>
              <w:t>majhne,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84987">
              <w:rPr>
                <w:rFonts w:asciiTheme="majorHAnsi" w:hAnsiTheme="majorHAnsi" w:cs="Arial"/>
              </w:rPr>
              <w:t>stanovanjske,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84987">
              <w:rPr>
                <w:rFonts w:asciiTheme="majorHAnsi" w:hAnsiTheme="majorHAnsi" w:cs="Arial"/>
              </w:rPr>
              <w:t xml:space="preserve"> poslovne)</w:t>
            </w:r>
          </w:p>
          <w:p w:rsidR="00631073" w:rsidRDefault="00631073" w:rsidP="00631073">
            <w:pPr>
              <w:jc w:val="both"/>
              <w:rPr>
                <w:rFonts w:asciiTheme="majorHAnsi" w:hAnsiTheme="majorHAnsi" w:cs="Arial"/>
              </w:rPr>
            </w:pPr>
            <w:r w:rsidRPr="00884987">
              <w:rPr>
                <w:rFonts w:asciiTheme="majorHAnsi" w:hAnsiTheme="majorHAnsi" w:cs="Arial"/>
              </w:rPr>
              <w:t>-</w:t>
            </w:r>
            <w:r w:rsidR="00622348">
              <w:rPr>
                <w:rFonts w:asciiTheme="majorHAnsi" w:hAnsiTheme="majorHAnsi" w:cs="Arial"/>
              </w:rPr>
              <w:t xml:space="preserve"> Učencem pokažemo sliko stanovanjske</w:t>
            </w:r>
            <w:r w:rsidR="00B41936">
              <w:rPr>
                <w:rFonts w:asciiTheme="majorHAnsi" w:hAnsiTheme="majorHAnsi" w:cs="Arial"/>
              </w:rPr>
              <w:t>/ običajne</w:t>
            </w:r>
            <w:r w:rsidR="00622348">
              <w:rPr>
                <w:rFonts w:asciiTheme="majorHAnsi" w:hAnsiTheme="majorHAnsi" w:cs="Arial"/>
              </w:rPr>
              <w:t xml:space="preserve">  hiše</w:t>
            </w:r>
          </w:p>
          <w:p w:rsidR="00622348" w:rsidRDefault="0022376E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418439" cy="851032"/>
                  <wp:effectExtent l="19050" t="0" r="0" b="0"/>
                  <wp:docPr id="7" name="Slika 6" descr="hi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a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030" cy="85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073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-Kakšne hiše pa še poznamo</w:t>
            </w:r>
            <w:r w:rsidR="00112402">
              <w:rPr>
                <w:rFonts w:asciiTheme="majorHAnsi" w:hAnsiTheme="majorHAnsi" w:cs="Arial"/>
              </w:rPr>
              <w:t>, kakšne hiše še lahko vidimo</w:t>
            </w:r>
            <w:r w:rsidR="00B459F8">
              <w:rPr>
                <w:rFonts w:asciiTheme="majorHAnsi" w:hAnsiTheme="majorHAnsi" w:cs="Arial"/>
              </w:rPr>
              <w:t xml:space="preserve">?Ali vsi poznate </w:t>
            </w:r>
            <w:proofErr w:type="spellStart"/>
            <w:r w:rsidR="00B459F8">
              <w:rPr>
                <w:rFonts w:asciiTheme="majorHAnsi" w:hAnsiTheme="majorHAnsi" w:cs="Arial"/>
              </w:rPr>
              <w:t>Europark</w:t>
            </w:r>
            <w:proofErr w:type="spellEnd"/>
            <w:r w:rsidR="00B459F8">
              <w:rPr>
                <w:rFonts w:asciiTheme="majorHAnsi" w:hAnsiTheme="majorHAnsi" w:cs="Arial"/>
              </w:rPr>
              <w:t xml:space="preserve">? Ali je to običajna zgradba? Ali </w:t>
            </w:r>
            <w:proofErr w:type="spellStart"/>
            <w:r w:rsidR="00B459F8">
              <w:rPr>
                <w:rFonts w:asciiTheme="majorHAnsi" w:hAnsiTheme="majorHAnsi" w:cs="Arial"/>
              </w:rPr>
              <w:t>ponavadi</w:t>
            </w:r>
            <w:proofErr w:type="spellEnd"/>
            <w:r w:rsidR="00B459F8">
              <w:rPr>
                <w:rFonts w:asciiTheme="majorHAnsi" w:hAnsiTheme="majorHAnsi" w:cs="Arial"/>
              </w:rPr>
              <w:t xml:space="preserve"> stanujemo v takih hišah? Ali je običajnih oblik?Ali ima nenavadne oblike? No kako pravimo takim hišam,  ki so nenavadnih oblik?</w:t>
            </w:r>
            <w:r>
              <w:rPr>
                <w:rFonts w:asciiTheme="majorHAnsi" w:hAnsiTheme="majorHAnsi" w:cs="Arial"/>
              </w:rPr>
              <w:t>(nenavadne)</w:t>
            </w:r>
          </w:p>
          <w:p w:rsidR="00631073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-Učencem pokažemo slike nenavadnih hiš in se pogovorimo o njih</w:t>
            </w:r>
          </w:p>
          <w:p w:rsidR="00112402" w:rsidRDefault="00112402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261110" cy="1243040"/>
                  <wp:effectExtent l="19050" t="0" r="0" b="0"/>
                  <wp:docPr id="2" name="Slika 1" descr="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41" cy="124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112402" w:rsidRDefault="00112402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309219" cy="871370"/>
                  <wp:effectExtent l="19050" t="0" r="5231" b="0"/>
                  <wp:docPr id="4" name="Slika 3" descr="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35" cy="8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433233" cy="871369"/>
                  <wp:effectExtent l="19050" t="0" r="0" b="0"/>
                  <wp:docPr id="5" name="Slika 2" descr="1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56" cy="87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402" w:rsidRDefault="00112402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-Učence vprašava, kako se nenavadne hiše razlikujejo od navadnih hiš</w:t>
            </w:r>
            <w:r w:rsidR="00012E2F">
              <w:rPr>
                <w:rFonts w:asciiTheme="majorHAnsi" w:hAnsiTheme="majorHAnsi" w:cs="Arial"/>
              </w:rPr>
              <w:t>: Kaj je hišam skupno(prostornina hiše-tla, strop, stene). Ločijo pa se po oblikah.</w:t>
            </w:r>
          </w:p>
          <w:p w:rsidR="00012E2F" w:rsidRDefault="00012E2F" w:rsidP="00631073">
            <w:pPr>
              <w:jc w:val="both"/>
              <w:rPr>
                <w:rFonts w:asciiTheme="majorHAnsi" w:hAnsiTheme="majorHAnsi" w:cs="Arial"/>
              </w:rPr>
            </w:pPr>
          </w:p>
          <w:p w:rsidR="00631073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-Učence vprašamo če vedo kdo je arhitekt in kaj je njegovo delo</w:t>
            </w:r>
            <w:r w:rsidR="000F55EF">
              <w:rPr>
                <w:rFonts w:asciiTheme="majorHAnsi" w:hAnsiTheme="majorHAnsi" w:cs="Arial"/>
              </w:rPr>
              <w:t xml:space="preserve"> ter kako se imenuje likovno področje, kjer ustvarjamo različne stavbe </w:t>
            </w:r>
          </w:p>
          <w:p w:rsidR="006F4A65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-Učence vprašamo kako gradimo hiše/kako nastane hiša(najprej je ideja arhitekta, nato naredi arhitekt </w:t>
            </w:r>
            <w:r w:rsidR="006F4A65">
              <w:rPr>
                <w:rFonts w:asciiTheme="majorHAnsi" w:hAnsiTheme="majorHAnsi" w:cs="Arial"/>
              </w:rPr>
              <w:t>skico ali arhitekturno risbo.</w:t>
            </w:r>
          </w:p>
          <w:p w:rsidR="006F4A65" w:rsidRDefault="00613326" w:rsidP="006F4A6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837306" cy="1184366"/>
                  <wp:effectExtent l="19050" t="0" r="0" b="0"/>
                  <wp:docPr id="3" name="Slika 2" descr="o.h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ht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103" cy="118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4A65" w:rsidRDefault="006F4A65" w:rsidP="00631073">
            <w:pPr>
              <w:jc w:val="both"/>
              <w:rPr>
                <w:rFonts w:asciiTheme="majorHAnsi" w:hAnsiTheme="majorHAnsi" w:cs="Arial"/>
              </w:rPr>
            </w:pPr>
          </w:p>
          <w:p w:rsidR="00631073" w:rsidRDefault="006F4A65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Nato </w:t>
            </w:r>
            <w:r w:rsidR="00631073">
              <w:rPr>
                <w:rFonts w:asciiTheme="majorHAnsi" w:hAnsiTheme="majorHAnsi" w:cs="Arial"/>
              </w:rPr>
              <w:t>arhitekt svojo idejo kupc</w:t>
            </w:r>
            <w:r w:rsidR="00E911DA">
              <w:rPr>
                <w:rFonts w:asciiTheme="majorHAnsi" w:hAnsiTheme="majorHAnsi" w:cs="Arial"/>
              </w:rPr>
              <w:t xml:space="preserve">u predstavi z </w:t>
            </w:r>
            <w:r>
              <w:rPr>
                <w:rFonts w:asciiTheme="majorHAnsi" w:hAnsiTheme="majorHAnsi" w:cs="Arial"/>
              </w:rPr>
              <w:t>maketo.</w:t>
            </w:r>
          </w:p>
          <w:p w:rsidR="00212933" w:rsidRDefault="00613326" w:rsidP="006F4A6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966504" cy="1308619"/>
                  <wp:effectExtent l="19050" t="0" r="0" b="0"/>
                  <wp:docPr id="8" name="Slika 7" descr="26b33564942e79319aedaadeb52275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b33564942e79319aedaadeb522758c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011" cy="131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933" w:rsidRDefault="00644EDD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Iz česa pa je narejena ta maketa? Iz katerih materialov?  Kaj mislite? </w:t>
            </w:r>
          </w:p>
          <w:p w:rsidR="00644EDD" w:rsidRDefault="00644EDD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 učenci, če bi mi naredili svojo  maketo, bi lahko uporabili tudi kakšne druge materiale? Kaj mislite? Ali bi lahko uporabili te materiale, ki jih imamo na mizi? Pa poglejmo!</w:t>
            </w:r>
          </w:p>
          <w:p w:rsidR="00805367" w:rsidRPr="00884987" w:rsidRDefault="00805367" w:rsidP="00631073">
            <w:pPr>
              <w:jc w:val="both"/>
              <w:rPr>
                <w:rFonts w:asciiTheme="majorHAnsi" w:hAnsiTheme="majorHAnsi" w:cs="Arial"/>
              </w:rPr>
            </w:pPr>
          </w:p>
          <w:p w:rsidR="00212933" w:rsidRDefault="00212933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DA38B5">
              <w:rPr>
                <w:rFonts w:ascii="Cambria" w:hAnsi="Cambria"/>
                <w:b/>
              </w:rPr>
              <w:t>Demonstracija</w:t>
            </w:r>
            <w:r>
              <w:rPr>
                <w:rFonts w:ascii="Cambria" w:hAnsi="Cambria"/>
              </w:rPr>
              <w:t xml:space="preserve"> bo potekala na mizi pred tablo, na kateri bodo nasled</w:t>
            </w:r>
            <w:r w:rsidR="002A3856">
              <w:rPr>
                <w:rFonts w:ascii="Cambria" w:hAnsi="Cambria"/>
              </w:rPr>
              <w:t xml:space="preserve">nji materiali: </w:t>
            </w:r>
            <w:proofErr w:type="spellStart"/>
            <w:r w:rsidR="002A3856">
              <w:rPr>
                <w:rFonts w:ascii="Cambria" w:hAnsi="Cambria"/>
              </w:rPr>
              <w:t>aranžerska</w:t>
            </w:r>
            <w:proofErr w:type="spellEnd"/>
            <w:r w:rsidR="002A3856">
              <w:rPr>
                <w:rFonts w:ascii="Cambria" w:hAnsi="Cambria"/>
              </w:rPr>
              <w:t xml:space="preserve"> goba, </w:t>
            </w:r>
            <w:r>
              <w:rPr>
                <w:rFonts w:ascii="Cambria" w:hAnsi="Cambria"/>
              </w:rPr>
              <w:t xml:space="preserve">papirnati tulci, </w:t>
            </w:r>
            <w:r w:rsidR="002A3856">
              <w:rPr>
                <w:rFonts w:ascii="Cambria" w:hAnsi="Cambria"/>
              </w:rPr>
              <w:t xml:space="preserve">lesene palčke, </w:t>
            </w:r>
            <w:r>
              <w:rPr>
                <w:rFonts w:ascii="Cambria" w:hAnsi="Cambria"/>
              </w:rPr>
              <w:t xml:space="preserve">zamaški, </w:t>
            </w:r>
            <w:r w:rsidR="002A3856">
              <w:rPr>
                <w:rFonts w:ascii="Cambria" w:hAnsi="Cambria"/>
              </w:rPr>
              <w:t xml:space="preserve">valovita lepenka </w:t>
            </w:r>
            <w:r>
              <w:rPr>
                <w:rFonts w:ascii="Cambria" w:hAnsi="Cambria"/>
              </w:rPr>
              <w:t>zobotrebci</w:t>
            </w:r>
            <w:r w:rsidR="002A3856">
              <w:rPr>
                <w:rFonts w:ascii="Cambria" w:hAnsi="Cambria"/>
              </w:rPr>
              <w:t xml:space="preserve">, </w:t>
            </w:r>
            <w:r w:rsidR="00DF16DA">
              <w:rPr>
                <w:rFonts w:ascii="Cambria" w:hAnsi="Cambria"/>
              </w:rPr>
              <w:t>slamice</w:t>
            </w:r>
          </w:p>
          <w:p w:rsidR="00212933" w:rsidRDefault="00212933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-Učence vprašava kaj bi lahko s temi pripomočki naredili.</w:t>
            </w:r>
          </w:p>
          <w:p w:rsidR="002A3856" w:rsidRDefault="002A3856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-Kaj lahko naredimo z </w:t>
            </w:r>
            <w:proofErr w:type="spellStart"/>
            <w:r>
              <w:rPr>
                <w:rFonts w:ascii="Cambria" w:hAnsi="Cambria"/>
              </w:rPr>
              <w:t>aranžersko</w:t>
            </w:r>
            <w:proofErr w:type="spellEnd"/>
            <w:r>
              <w:rPr>
                <w:rFonts w:ascii="Cambria" w:hAnsi="Cambria"/>
              </w:rPr>
              <w:t xml:space="preserve"> gobo?</w:t>
            </w:r>
          </w:p>
          <w:p w:rsidR="00212933" w:rsidRDefault="00212933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-Učencem </w:t>
            </w:r>
            <w:r w:rsidR="002A3856">
              <w:rPr>
                <w:rFonts w:ascii="Cambria" w:hAnsi="Cambria"/>
              </w:rPr>
              <w:t xml:space="preserve">najprej </w:t>
            </w:r>
            <w:r>
              <w:rPr>
                <w:rFonts w:ascii="Cambria" w:hAnsi="Cambria"/>
              </w:rPr>
              <w:t xml:space="preserve">pokaževa, da lahko </w:t>
            </w:r>
            <w:proofErr w:type="spellStart"/>
            <w:r>
              <w:rPr>
                <w:rFonts w:ascii="Cambria" w:hAnsi="Cambria"/>
              </w:rPr>
              <w:t>aranžersko</w:t>
            </w:r>
            <w:proofErr w:type="spellEnd"/>
            <w:r>
              <w:rPr>
                <w:rFonts w:ascii="Cambria" w:hAnsi="Cambria"/>
              </w:rPr>
              <w:t xml:space="preserve"> gobo damo na polovico z žico, torej na 2 kosa.</w:t>
            </w:r>
          </w:p>
          <w:p w:rsidR="002A3856" w:rsidRDefault="002A3856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-Kako pa lahko ta dva kosa združimo zoper v 1 kos?</w:t>
            </w:r>
          </w:p>
          <w:p w:rsidR="00212933" w:rsidRDefault="00DF16DA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-z lesenimi palčkami, </w:t>
            </w:r>
            <w:r w:rsidR="00212933">
              <w:rPr>
                <w:rFonts w:ascii="Cambria" w:hAnsi="Cambria"/>
              </w:rPr>
              <w:t>zobotrebci</w:t>
            </w:r>
            <w:r w:rsidR="006002BA">
              <w:rPr>
                <w:rFonts w:ascii="Cambria" w:hAnsi="Cambria"/>
              </w:rPr>
              <w:t>, tulci</w:t>
            </w:r>
            <w:r w:rsidR="00212933">
              <w:rPr>
                <w:rFonts w:ascii="Cambria" w:hAnsi="Cambria"/>
              </w:rPr>
              <w:t>… lahko ta 2 kosa zopet združimo v 1 kos.</w:t>
            </w:r>
          </w:p>
          <w:p w:rsidR="006002BA" w:rsidRDefault="006002BA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-Kako pa lahko naredimo, da stene ne bodo </w:t>
            </w:r>
            <w:r>
              <w:rPr>
                <w:rFonts w:ascii="Cambria" w:hAnsi="Cambria"/>
              </w:rPr>
              <w:lastRenderedPageBreak/>
              <w:t xml:space="preserve">gladke ampak bodo hrapave? </w:t>
            </w:r>
          </w:p>
          <w:p w:rsidR="00212933" w:rsidRDefault="00212933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-Z zamaški</w:t>
            </w:r>
            <w:r w:rsidR="006002BA">
              <w:rPr>
                <w:rFonts w:ascii="Cambria" w:hAnsi="Cambria"/>
              </w:rPr>
              <w:t>/vilicami</w:t>
            </w:r>
            <w:r w:rsidR="00E60B84">
              <w:rPr>
                <w:rFonts w:ascii="Cambria" w:hAnsi="Cambria"/>
              </w:rPr>
              <w:t>/valovito lepenko</w:t>
            </w:r>
            <w:r>
              <w:rPr>
                <w:rFonts w:ascii="Cambria" w:hAnsi="Cambria"/>
              </w:rPr>
              <w:t xml:space="preserve"> lahko vtisnemo</w:t>
            </w:r>
            <w:r w:rsidR="006002BA">
              <w:rPr>
                <w:rFonts w:ascii="Cambria" w:hAnsi="Cambria"/>
              </w:rPr>
              <w:t xml:space="preserve"> odtis v </w:t>
            </w:r>
            <w:r>
              <w:rPr>
                <w:rFonts w:ascii="Cambria" w:hAnsi="Cambria"/>
              </w:rPr>
              <w:t xml:space="preserve"> teksturo ali pa zataknemo v </w:t>
            </w:r>
            <w:proofErr w:type="spellStart"/>
            <w:r>
              <w:rPr>
                <w:rFonts w:ascii="Cambria" w:hAnsi="Cambria"/>
              </w:rPr>
              <w:t>aranžersko</w:t>
            </w:r>
            <w:proofErr w:type="spellEnd"/>
            <w:r>
              <w:rPr>
                <w:rFonts w:ascii="Cambria" w:hAnsi="Cambria"/>
              </w:rPr>
              <w:t xml:space="preserve"> gobo.</w:t>
            </w:r>
          </w:p>
          <w:p w:rsidR="006002BA" w:rsidRDefault="00212933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BE2B28">
              <w:rPr>
                <w:rFonts w:ascii="Cambria" w:hAnsi="Cambria"/>
              </w:rPr>
              <w:t>Kako pa lahko naredimo steno?Z</w:t>
            </w:r>
            <w:r w:rsidR="006002BA">
              <w:rPr>
                <w:rFonts w:ascii="Cambria" w:hAnsi="Cambria"/>
              </w:rPr>
              <w:t xml:space="preserve"> lepenko, lesenimi palčkami, zobotrebci…</w:t>
            </w:r>
          </w:p>
          <w:p w:rsidR="00DF16DA" w:rsidRDefault="00E60B84" w:rsidP="002129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-Kaj lahko </w:t>
            </w:r>
            <w:r w:rsidR="00BE2B28">
              <w:rPr>
                <w:rFonts w:ascii="Cambria" w:hAnsi="Cambria"/>
              </w:rPr>
              <w:t xml:space="preserve">še naredimo z lepenko? Lahko naredimo </w:t>
            </w:r>
            <w:r>
              <w:rPr>
                <w:rFonts w:ascii="Cambria" w:hAnsi="Cambria"/>
              </w:rPr>
              <w:t>streho</w:t>
            </w:r>
            <w:r w:rsidR="00BE2B28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>Lepenko pritrdimo kot streh</w:t>
            </w:r>
            <w:r w:rsidR="00BE2B28">
              <w:rPr>
                <w:rFonts w:ascii="Cambria" w:hAnsi="Cambria"/>
              </w:rPr>
              <w:t>o</w:t>
            </w:r>
          </w:p>
          <w:p w:rsidR="00212933" w:rsidRDefault="00212933" w:rsidP="00212933">
            <w:pPr>
              <w:jc w:val="both"/>
              <w:rPr>
                <w:rFonts w:ascii="Cambria" w:hAnsi="Cambria"/>
              </w:rPr>
            </w:pPr>
          </w:p>
          <w:p w:rsidR="00631073" w:rsidRPr="00667D08" w:rsidRDefault="00631073" w:rsidP="006002B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:rsidR="00631073" w:rsidRPr="00631073" w:rsidRDefault="00631073" w:rsidP="00631073">
            <w:pPr>
              <w:jc w:val="both"/>
              <w:rPr>
                <w:rFonts w:asciiTheme="majorHAnsi" w:hAnsiTheme="majorHAnsi" w:cs="Calibri"/>
                <w:color w:val="000000"/>
              </w:rPr>
            </w:pPr>
            <w:r w:rsidRPr="00631073">
              <w:rPr>
                <w:rFonts w:asciiTheme="majorHAnsi" w:hAnsiTheme="majorHAnsi" w:cs="Calibri"/>
                <w:color w:val="000000"/>
              </w:rPr>
              <w:lastRenderedPageBreak/>
              <w:t>FRONTALNA OBLIKA</w:t>
            </w:r>
          </w:p>
          <w:p w:rsidR="00631073" w:rsidRPr="00631073" w:rsidRDefault="00631073" w:rsidP="00631073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:rsidR="00631073" w:rsidRPr="00631073" w:rsidRDefault="00631073" w:rsidP="00631073">
            <w:pPr>
              <w:jc w:val="both"/>
              <w:rPr>
                <w:rFonts w:asciiTheme="majorHAnsi" w:hAnsiTheme="majorHAnsi" w:cs="Calibri"/>
                <w:color w:val="000000"/>
              </w:rPr>
            </w:pPr>
            <w:r w:rsidRPr="00631073">
              <w:rPr>
                <w:rFonts w:asciiTheme="majorHAnsi" w:hAnsiTheme="majorHAnsi" w:cs="Calibri"/>
                <w:color w:val="000000"/>
              </w:rPr>
              <w:t>Metoda razgovora</w:t>
            </w:r>
          </w:p>
          <w:p w:rsidR="00631073" w:rsidRDefault="00622348" w:rsidP="00631073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Metoda prikazovanja likovnih del</w:t>
            </w:r>
          </w:p>
          <w:p w:rsidR="00DA77F8" w:rsidRPr="00631073" w:rsidRDefault="00DA77F8" w:rsidP="00631073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Metoda demonstracije</w:t>
            </w:r>
          </w:p>
        </w:tc>
      </w:tr>
      <w:tr w:rsidR="00631073" w:rsidRPr="00667D08" w:rsidTr="00667D08">
        <w:tc>
          <w:tcPr>
            <w:tcW w:w="4786" w:type="dxa"/>
          </w:tcPr>
          <w:p w:rsidR="00E01236" w:rsidRDefault="00573FFD" w:rsidP="00631073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POGOVOR O MOTIVU</w:t>
            </w:r>
          </w:p>
          <w:p w:rsidR="00573FFD" w:rsidRPr="00573FFD" w:rsidRDefault="00573FFD" w:rsidP="00631073">
            <w:pPr>
              <w:jc w:val="both"/>
              <w:rPr>
                <w:rFonts w:asciiTheme="majorHAnsi" w:hAnsiTheme="majorHAnsi" w:cs="Arial"/>
              </w:rPr>
            </w:pPr>
            <w:r w:rsidRPr="00573FFD">
              <w:rPr>
                <w:rFonts w:asciiTheme="majorHAnsi" w:hAnsiTheme="majorHAnsi" w:cs="Arial"/>
              </w:rPr>
              <w:t>Učenci, če bi si morali sami zamisliti svojo hišo,</w:t>
            </w:r>
            <w:r w:rsidR="00D84DD4">
              <w:rPr>
                <w:rFonts w:asciiTheme="majorHAnsi" w:hAnsiTheme="majorHAnsi" w:cs="Arial"/>
              </w:rPr>
              <w:t xml:space="preserve"> tako, kot jo še nihče ni videl</w:t>
            </w:r>
            <w:r w:rsidRPr="00573FFD">
              <w:rPr>
                <w:rFonts w:asciiTheme="majorHAnsi" w:hAnsiTheme="majorHAnsi" w:cs="Arial"/>
              </w:rPr>
              <w:t xml:space="preserve"> kako bi izgledala</w:t>
            </w:r>
            <w:r w:rsidR="00DA38B5">
              <w:rPr>
                <w:rFonts w:asciiTheme="majorHAnsi" w:hAnsiTheme="majorHAnsi" w:cs="Arial"/>
              </w:rPr>
              <w:t xml:space="preserve">? </w:t>
            </w:r>
            <w:r w:rsidRPr="00573FFD">
              <w:rPr>
                <w:rFonts w:asciiTheme="majorHAnsi" w:hAnsiTheme="majorHAnsi" w:cs="Arial"/>
              </w:rPr>
              <w:t>Kakšne oblike bi bila? Kakšna bi bila okna, vrata, streha?</w:t>
            </w:r>
            <w:r w:rsidR="00D84DD4">
              <w:rPr>
                <w:rFonts w:asciiTheme="majorHAnsi" w:hAnsiTheme="majorHAnsi" w:cs="Arial"/>
              </w:rPr>
              <w:t xml:space="preserve"> Koliko vrat, oken bi imela?Kakšna bi bila streha? Visoka, nizka?</w:t>
            </w:r>
            <w:r w:rsidRPr="00573FFD">
              <w:rPr>
                <w:rFonts w:asciiTheme="majorHAnsi" w:hAnsiTheme="majorHAnsi" w:cs="Arial"/>
              </w:rPr>
              <w:t xml:space="preserve"> Bi sploh imela streho? </w:t>
            </w:r>
          </w:p>
          <w:p w:rsidR="00573FFD" w:rsidRPr="00573FFD" w:rsidRDefault="00573FFD" w:rsidP="00631073">
            <w:pPr>
              <w:jc w:val="both"/>
              <w:rPr>
                <w:rFonts w:asciiTheme="majorHAnsi" w:hAnsiTheme="majorHAnsi" w:cs="Arial"/>
              </w:rPr>
            </w:pPr>
          </w:p>
          <w:p w:rsidR="00573FFD" w:rsidRPr="00573FFD" w:rsidRDefault="00FA26EF" w:rsidP="00FA26EF">
            <w:pPr>
              <w:ind w:left="708" w:hanging="708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Trije učenci </w:t>
            </w:r>
            <w:r w:rsidR="00573FFD" w:rsidRPr="00573FFD">
              <w:rPr>
                <w:rFonts w:asciiTheme="majorHAnsi" w:hAnsiTheme="majorHAnsi" w:cs="Arial"/>
              </w:rPr>
              <w:t>predstavi</w:t>
            </w:r>
            <w:r>
              <w:rPr>
                <w:rFonts w:asciiTheme="majorHAnsi" w:hAnsiTheme="majorHAnsi" w:cs="Arial"/>
              </w:rPr>
              <w:t>jo</w:t>
            </w:r>
            <w:r w:rsidR="00573FFD" w:rsidRPr="00573FFD">
              <w:rPr>
                <w:rFonts w:asciiTheme="majorHAnsi" w:hAnsiTheme="majorHAnsi" w:cs="Arial"/>
              </w:rPr>
              <w:t xml:space="preserve"> svojo idejo. </w:t>
            </w: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31073" w:rsidRPr="00667D08" w:rsidRDefault="00631073" w:rsidP="00631073">
            <w:pPr>
              <w:jc w:val="both"/>
              <w:rPr>
                <w:rFonts w:asciiTheme="majorHAnsi" w:hAnsiTheme="majorHAnsi" w:cs="Arial"/>
                <w:b/>
              </w:rPr>
            </w:pPr>
            <w:r w:rsidRPr="00667D08">
              <w:rPr>
                <w:rFonts w:asciiTheme="majorHAnsi" w:hAnsiTheme="majorHAnsi" w:cs="Arial"/>
                <w:b/>
              </w:rPr>
              <w:t>NAPOVED SMOTRA/CILJA</w:t>
            </w:r>
          </w:p>
          <w:p w:rsidR="00631073" w:rsidRPr="00667D08" w:rsidRDefault="00631073" w:rsidP="0063107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667D08">
              <w:rPr>
                <w:rFonts w:asciiTheme="majorHAnsi" w:hAnsiTheme="majorHAnsi" w:cs="Arial"/>
              </w:rPr>
              <w:t>Danes boste tudi vi izdelali svoj maketo</w:t>
            </w:r>
            <w:r>
              <w:rPr>
                <w:rFonts w:asciiTheme="majorHAnsi" w:hAnsiTheme="majorHAnsi" w:cs="Arial"/>
              </w:rPr>
              <w:t xml:space="preserve"> nenavadne hiše</w:t>
            </w:r>
            <w:r w:rsidRPr="00667D08">
              <w:rPr>
                <w:rFonts w:asciiTheme="majorHAnsi" w:hAnsiTheme="majorHAnsi" w:cs="Arial"/>
              </w:rPr>
              <w:t xml:space="preserve">. </w:t>
            </w:r>
          </w:p>
          <w:p w:rsidR="00631073" w:rsidRPr="00E41DDC" w:rsidRDefault="00631073" w:rsidP="00631073">
            <w:pPr>
              <w:jc w:val="both"/>
              <w:rPr>
                <w:rFonts w:asciiTheme="majorHAnsi" w:hAnsiTheme="majorHAnsi" w:cs="Arial"/>
                <w:szCs w:val="28"/>
              </w:rPr>
            </w:pPr>
            <w:r w:rsidRPr="00E41DDC">
              <w:rPr>
                <w:rFonts w:asciiTheme="majorHAnsi" w:hAnsiTheme="majorHAnsi" w:cs="Arial"/>
                <w:szCs w:val="28"/>
              </w:rPr>
              <w:t xml:space="preserve">-Pri tem boste upoštevali: </w:t>
            </w:r>
            <w:r w:rsidR="00657E3D">
              <w:rPr>
                <w:rFonts w:asciiTheme="majorHAnsi" w:hAnsiTheme="majorHAnsi" w:cs="Arial"/>
                <w:szCs w:val="28"/>
              </w:rPr>
              <w:t>oblikovanje hiše</w:t>
            </w:r>
            <w:r w:rsidR="00913962">
              <w:rPr>
                <w:rFonts w:asciiTheme="majorHAnsi" w:hAnsiTheme="majorHAnsi" w:cs="Arial"/>
                <w:szCs w:val="28"/>
              </w:rPr>
              <w:t>(oblika celotne hiše in oblika posameznih delov-vrata, okna, streha</w:t>
            </w:r>
            <w:r w:rsidR="00204090">
              <w:rPr>
                <w:rFonts w:asciiTheme="majorHAnsi" w:hAnsiTheme="majorHAnsi" w:cs="Arial"/>
                <w:szCs w:val="28"/>
              </w:rPr>
              <w:t>, stene</w:t>
            </w:r>
            <w:r w:rsidR="00AF51B5">
              <w:rPr>
                <w:rFonts w:asciiTheme="majorHAnsi" w:hAnsiTheme="majorHAnsi" w:cs="Arial"/>
                <w:szCs w:val="28"/>
              </w:rPr>
              <w:t xml:space="preserve">), raznolikost izbire materialov, </w:t>
            </w:r>
            <w:r w:rsidR="00913962">
              <w:rPr>
                <w:rFonts w:asciiTheme="majorHAnsi" w:hAnsiTheme="majorHAnsi" w:cs="Arial"/>
                <w:szCs w:val="28"/>
              </w:rPr>
              <w:t xml:space="preserve">tehnično izvedbo, </w:t>
            </w:r>
            <w:r w:rsidR="00BA6D56">
              <w:rPr>
                <w:rFonts w:asciiTheme="majorHAnsi" w:hAnsiTheme="majorHAnsi" w:cs="Arial"/>
                <w:szCs w:val="28"/>
              </w:rPr>
              <w:t>izvirnost.</w:t>
            </w:r>
          </w:p>
          <w:p w:rsidR="00631073" w:rsidRPr="00667D08" w:rsidRDefault="00631073" w:rsidP="00824B3C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EC05BF" w:rsidRDefault="00573FFD" w:rsidP="00573FFD">
            <w:pPr>
              <w:jc w:val="both"/>
              <w:rPr>
                <w:rFonts w:asciiTheme="majorHAnsi" w:hAnsiTheme="majorHAnsi" w:cs="Arial"/>
                <w:szCs w:val="28"/>
              </w:rPr>
            </w:pPr>
            <w:r>
              <w:rPr>
                <w:rFonts w:asciiTheme="majorHAnsi" w:hAnsiTheme="majorHAnsi" w:cs="Arial"/>
                <w:szCs w:val="28"/>
              </w:rPr>
              <w:t>FRONTALNA OBLIKA</w:t>
            </w:r>
          </w:p>
          <w:p w:rsidR="00573FFD" w:rsidRDefault="00573FFD" w:rsidP="00573FFD">
            <w:pPr>
              <w:jc w:val="both"/>
              <w:rPr>
                <w:rFonts w:asciiTheme="majorHAnsi" w:hAnsiTheme="majorHAnsi" w:cs="Arial"/>
                <w:szCs w:val="28"/>
              </w:rPr>
            </w:pPr>
            <w:r>
              <w:rPr>
                <w:rFonts w:asciiTheme="majorHAnsi" w:hAnsiTheme="majorHAnsi" w:cs="Arial"/>
                <w:szCs w:val="28"/>
              </w:rPr>
              <w:t>Metoda razgovora</w:t>
            </w: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szCs w:val="28"/>
              </w:rPr>
            </w:pP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szCs w:val="28"/>
              </w:rPr>
            </w:pP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szCs w:val="28"/>
              </w:rPr>
            </w:pP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szCs w:val="28"/>
              </w:rPr>
            </w:pP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szCs w:val="28"/>
              </w:rPr>
            </w:pP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szCs w:val="28"/>
              </w:rPr>
            </w:pP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szCs w:val="28"/>
              </w:rPr>
            </w:pPr>
          </w:p>
          <w:p w:rsidR="00573FFD" w:rsidRPr="005508F3" w:rsidRDefault="00573FFD" w:rsidP="00573FFD">
            <w:pPr>
              <w:jc w:val="both"/>
              <w:rPr>
                <w:rFonts w:asciiTheme="majorHAnsi" w:hAnsiTheme="majorHAnsi" w:cs="Arial"/>
                <w:szCs w:val="28"/>
              </w:rPr>
            </w:pPr>
            <w:r w:rsidRPr="005508F3">
              <w:rPr>
                <w:rFonts w:asciiTheme="majorHAnsi" w:hAnsiTheme="majorHAnsi" w:cs="Arial"/>
                <w:szCs w:val="28"/>
              </w:rPr>
              <w:t>FRONTALNA OBLIKA</w:t>
            </w:r>
          </w:p>
          <w:p w:rsidR="00573FFD" w:rsidRDefault="00573FFD" w:rsidP="00573FFD">
            <w:pPr>
              <w:jc w:val="both"/>
              <w:rPr>
                <w:rFonts w:asciiTheme="majorHAnsi" w:hAnsiTheme="majorHAnsi" w:cs="Arial"/>
                <w:szCs w:val="28"/>
              </w:rPr>
            </w:pPr>
            <w:r w:rsidRPr="005508F3">
              <w:rPr>
                <w:rFonts w:asciiTheme="majorHAnsi" w:hAnsiTheme="majorHAnsi" w:cs="Arial"/>
                <w:szCs w:val="28"/>
              </w:rPr>
              <w:t>Metoda razlage</w:t>
            </w:r>
          </w:p>
          <w:p w:rsidR="00573FFD" w:rsidRDefault="00573FFD" w:rsidP="00631073">
            <w:pPr>
              <w:jc w:val="both"/>
              <w:rPr>
                <w:rFonts w:asciiTheme="majorHAnsi" w:hAnsiTheme="majorHAnsi" w:cs="Arial"/>
                <w:szCs w:val="28"/>
              </w:rPr>
            </w:pPr>
          </w:p>
          <w:p w:rsidR="005508F3" w:rsidRPr="00667D08" w:rsidRDefault="005508F3" w:rsidP="00631073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667D08" w:rsidRPr="00667D08" w:rsidTr="00667D08">
        <w:tc>
          <w:tcPr>
            <w:tcW w:w="4786" w:type="dxa"/>
          </w:tcPr>
          <w:p w:rsidR="00667D08" w:rsidRDefault="00667D08" w:rsidP="00824B3C">
            <w:pPr>
              <w:jc w:val="both"/>
              <w:rPr>
                <w:rFonts w:asciiTheme="majorHAnsi" w:hAnsiTheme="majorHAnsi" w:cs="Arial"/>
                <w:b/>
              </w:rPr>
            </w:pPr>
            <w:r w:rsidRPr="00667D08">
              <w:rPr>
                <w:rFonts w:asciiTheme="majorHAnsi" w:hAnsiTheme="majorHAnsi" w:cs="Arial"/>
                <w:b/>
              </w:rPr>
              <w:t>NAPOTKI ZA DELO IN KONKRETIZACIJA LIKOVNE NALOGE</w:t>
            </w:r>
          </w:p>
          <w:p w:rsidR="00EA42C7" w:rsidRPr="00E41DDC" w:rsidRDefault="00E41DDC" w:rsidP="00824B3C">
            <w:pPr>
              <w:jc w:val="both"/>
              <w:rPr>
                <w:rFonts w:asciiTheme="majorHAnsi" w:hAnsiTheme="majorHAnsi" w:cs="Arial"/>
              </w:rPr>
            </w:pPr>
            <w:r w:rsidRPr="00E41DDC">
              <w:rPr>
                <w:rFonts w:asciiTheme="majorHAnsi" w:hAnsiTheme="majorHAnsi" w:cs="Arial"/>
              </w:rPr>
              <w:t>-Potrebovali boste</w:t>
            </w:r>
            <w:r w:rsidR="0022266A">
              <w:rPr>
                <w:rFonts w:asciiTheme="majorHAnsi" w:hAnsiTheme="majorHAnsi" w:cs="Arial"/>
              </w:rPr>
              <w:t>: Aranžerko gobo, lesene paliči</w:t>
            </w:r>
            <w:r w:rsidR="00A6326F">
              <w:rPr>
                <w:rFonts w:asciiTheme="majorHAnsi" w:hAnsiTheme="majorHAnsi" w:cs="Arial"/>
              </w:rPr>
              <w:t>ce, zobotrebce, tulce, zamaške</w:t>
            </w:r>
            <w:r w:rsidR="0022266A">
              <w:rPr>
                <w:rFonts w:asciiTheme="majorHAnsi" w:hAnsiTheme="majorHAnsi" w:cs="Arial"/>
              </w:rPr>
              <w:t xml:space="preserve">, </w:t>
            </w:r>
            <w:r w:rsidR="00A6326F">
              <w:rPr>
                <w:rFonts w:asciiTheme="majorHAnsi" w:hAnsiTheme="majorHAnsi" w:cs="Arial"/>
              </w:rPr>
              <w:t xml:space="preserve">valovito lepenko, </w:t>
            </w:r>
            <w:r w:rsidR="001F4AF1">
              <w:rPr>
                <w:rFonts w:asciiTheme="majorHAnsi" w:hAnsiTheme="majorHAnsi" w:cs="Arial"/>
              </w:rPr>
              <w:t>slamice, trši papir</w:t>
            </w:r>
          </w:p>
          <w:p w:rsidR="00667D08" w:rsidRPr="0022266A" w:rsidRDefault="0022266A" w:rsidP="00824B3C">
            <w:pPr>
              <w:rPr>
                <w:rFonts w:asciiTheme="majorHAnsi" w:hAnsiTheme="majorHAnsi" w:cs="Arial"/>
              </w:rPr>
            </w:pPr>
            <w:r w:rsidRPr="0022266A">
              <w:rPr>
                <w:rFonts w:asciiTheme="majorHAnsi" w:hAnsiTheme="majorHAnsi" w:cs="Arial"/>
                <w:szCs w:val="28"/>
              </w:rPr>
              <w:t>-Navodila za delo: Mizo boste zaščiti z časopisnim papirjem. Na njo boste položili kartonsko podlago. Gobo bomo</w:t>
            </w:r>
            <w:r w:rsidR="00E227F2">
              <w:rPr>
                <w:rFonts w:asciiTheme="majorHAnsi" w:hAnsiTheme="majorHAnsi" w:cs="Arial"/>
                <w:szCs w:val="28"/>
              </w:rPr>
              <w:t xml:space="preserve"> skupaj</w:t>
            </w:r>
            <w:r w:rsidRPr="0022266A">
              <w:rPr>
                <w:rFonts w:asciiTheme="majorHAnsi" w:hAnsiTheme="majorHAnsi" w:cs="Arial"/>
                <w:szCs w:val="28"/>
              </w:rPr>
              <w:t xml:space="preserve"> razrezali z žico. </w:t>
            </w:r>
          </w:p>
          <w:p w:rsidR="00667D08" w:rsidRPr="00E227F2" w:rsidRDefault="00E227F2" w:rsidP="00824B3C">
            <w:pPr>
              <w:rPr>
                <w:rFonts w:asciiTheme="majorHAnsi" w:hAnsiTheme="majorHAnsi" w:cs="Arial"/>
              </w:rPr>
            </w:pPr>
            <w:r w:rsidRPr="00E227F2">
              <w:rPr>
                <w:rFonts w:asciiTheme="majorHAnsi" w:hAnsiTheme="majorHAnsi" w:cs="Arial"/>
              </w:rPr>
              <w:t>-Učence opozorimo naj pazijo tehnično izvedbo</w:t>
            </w:r>
            <w:r w:rsidR="0023392F">
              <w:rPr>
                <w:rFonts w:asciiTheme="majorHAnsi" w:hAnsiTheme="majorHAnsi" w:cs="Arial"/>
              </w:rPr>
              <w:t xml:space="preserve"> pri oblikovanju hiše</w:t>
            </w:r>
          </w:p>
          <w:p w:rsidR="00E227F2" w:rsidRDefault="00E227F2" w:rsidP="00824B3C">
            <w:pPr>
              <w:rPr>
                <w:rFonts w:asciiTheme="majorHAnsi" w:hAnsiTheme="majorHAnsi" w:cs="Arial"/>
              </w:rPr>
            </w:pPr>
            <w:r w:rsidRPr="00E227F2">
              <w:rPr>
                <w:rFonts w:asciiTheme="majorHAnsi" w:hAnsiTheme="majorHAnsi" w:cs="Arial"/>
              </w:rPr>
              <w:t>-Opozorimo jih tudi na to, da naj uporabljajo čim več različnih materialov, ter naj bodo izvirni-naj ne ponavljajo za sosedi</w:t>
            </w:r>
          </w:p>
          <w:p w:rsidR="00E227F2" w:rsidRPr="00E227F2" w:rsidRDefault="00E227F2" w:rsidP="00824B3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-opozorimo jih na to, naj par med seboj sodeluje in se dogovarja</w:t>
            </w:r>
          </w:p>
          <w:p w:rsidR="00667D08" w:rsidRPr="00667D08" w:rsidRDefault="00667D08" w:rsidP="00333696">
            <w:pPr>
              <w:tabs>
                <w:tab w:val="left" w:pos="3909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141151" w:rsidRPr="005508F3" w:rsidRDefault="00141151" w:rsidP="00141151">
            <w:pPr>
              <w:jc w:val="both"/>
              <w:rPr>
                <w:rFonts w:asciiTheme="majorHAnsi" w:hAnsiTheme="majorHAnsi" w:cs="Arial"/>
                <w:szCs w:val="28"/>
              </w:rPr>
            </w:pPr>
            <w:r w:rsidRPr="005508F3">
              <w:rPr>
                <w:rFonts w:asciiTheme="majorHAnsi" w:hAnsiTheme="majorHAnsi" w:cs="Arial"/>
                <w:szCs w:val="28"/>
              </w:rPr>
              <w:t>FRONTALNA OBLIKA</w:t>
            </w:r>
          </w:p>
          <w:p w:rsidR="00631073" w:rsidRPr="00667D08" w:rsidRDefault="00141151" w:rsidP="00141151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508F3">
              <w:rPr>
                <w:rFonts w:asciiTheme="majorHAnsi" w:hAnsiTheme="majorHAnsi" w:cs="Arial"/>
                <w:szCs w:val="28"/>
              </w:rPr>
              <w:t>Metoda razlage</w:t>
            </w:r>
          </w:p>
        </w:tc>
      </w:tr>
      <w:tr w:rsidR="00667D08" w:rsidRPr="00667D08" w:rsidTr="00667D08">
        <w:tc>
          <w:tcPr>
            <w:tcW w:w="4786" w:type="dxa"/>
          </w:tcPr>
          <w:p w:rsidR="00454479" w:rsidRDefault="00454479" w:rsidP="00333696">
            <w:pPr>
              <w:rPr>
                <w:rFonts w:asciiTheme="majorHAnsi" w:hAnsiTheme="majorHAnsi" w:cs="Arial"/>
                <w:b/>
              </w:rPr>
            </w:pPr>
          </w:p>
          <w:p w:rsidR="00667D08" w:rsidRPr="00667D08" w:rsidRDefault="00667D08" w:rsidP="00333696">
            <w:pPr>
              <w:rPr>
                <w:rFonts w:asciiTheme="majorHAnsi" w:hAnsiTheme="majorHAnsi" w:cs="Arial"/>
                <w:b/>
              </w:rPr>
            </w:pPr>
            <w:r w:rsidRPr="00667D08">
              <w:rPr>
                <w:rFonts w:asciiTheme="majorHAnsi" w:hAnsiTheme="majorHAnsi" w:cs="Arial"/>
                <w:b/>
              </w:rPr>
              <w:lastRenderedPageBreak/>
              <w:t>PRAKTIČNO DELO UČENCEV</w:t>
            </w:r>
          </w:p>
          <w:p w:rsidR="00667D08" w:rsidRPr="00667D08" w:rsidRDefault="00EA0EDA" w:rsidP="00E41DDC">
            <w:pPr>
              <w:tabs>
                <w:tab w:val="left" w:pos="3909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-Učenci v paru oblikujejo in ustvarjajo nenavadno hišo iz čim več različnih materialov</w:t>
            </w:r>
            <w:r w:rsidR="00667D08" w:rsidRPr="00667D08">
              <w:rPr>
                <w:rFonts w:asciiTheme="majorHAnsi" w:hAnsiTheme="majorHAnsi" w:cs="Arial"/>
              </w:rPr>
              <w:tab/>
            </w:r>
          </w:p>
          <w:p w:rsidR="00667D08" w:rsidRPr="00667D08" w:rsidRDefault="00667D08" w:rsidP="00824B3C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:rsidR="00454479" w:rsidRDefault="00454479" w:rsidP="002E52BA">
            <w:pPr>
              <w:rPr>
                <w:rFonts w:asciiTheme="majorHAnsi" w:hAnsiTheme="majorHAnsi" w:cs="Arial"/>
                <w:szCs w:val="28"/>
              </w:rPr>
            </w:pPr>
          </w:p>
          <w:p w:rsidR="00667D08" w:rsidRPr="002E52BA" w:rsidRDefault="002E52BA" w:rsidP="002E52BA">
            <w:pPr>
              <w:rPr>
                <w:rFonts w:asciiTheme="majorHAnsi" w:hAnsiTheme="majorHAnsi" w:cs="Arial"/>
                <w:szCs w:val="28"/>
              </w:rPr>
            </w:pPr>
            <w:r w:rsidRPr="002E52BA">
              <w:rPr>
                <w:rFonts w:asciiTheme="majorHAnsi" w:hAnsiTheme="majorHAnsi" w:cs="Arial"/>
                <w:szCs w:val="28"/>
              </w:rPr>
              <w:lastRenderedPageBreak/>
              <w:t>DELO V PARU</w:t>
            </w:r>
          </w:p>
          <w:p w:rsidR="002E52BA" w:rsidRPr="00667D08" w:rsidRDefault="002E52BA" w:rsidP="002E52B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E52BA">
              <w:rPr>
                <w:rFonts w:asciiTheme="majorHAnsi" w:hAnsiTheme="majorHAnsi" w:cs="Arial"/>
                <w:szCs w:val="28"/>
              </w:rPr>
              <w:t>Metoda praktičnega likovnega izražanja</w:t>
            </w:r>
          </w:p>
        </w:tc>
      </w:tr>
      <w:tr w:rsidR="00667D08" w:rsidRPr="00667D08" w:rsidTr="00667D08">
        <w:tc>
          <w:tcPr>
            <w:tcW w:w="4786" w:type="dxa"/>
            <w:tcBorders>
              <w:bottom w:val="single" w:sz="4" w:space="0" w:color="auto"/>
            </w:tcBorders>
          </w:tcPr>
          <w:p w:rsidR="00667D08" w:rsidRDefault="00667D08" w:rsidP="00333696">
            <w:pPr>
              <w:rPr>
                <w:rFonts w:asciiTheme="majorHAnsi" w:hAnsiTheme="majorHAnsi" w:cs="Arial"/>
                <w:b/>
              </w:rPr>
            </w:pPr>
            <w:r w:rsidRPr="00667D08">
              <w:rPr>
                <w:rFonts w:asciiTheme="majorHAnsi" w:hAnsiTheme="majorHAnsi" w:cs="Arial"/>
                <w:b/>
              </w:rPr>
              <w:lastRenderedPageBreak/>
              <w:t>LIKOVNO VREDNOTENJE</w:t>
            </w:r>
          </w:p>
          <w:p w:rsidR="00251202" w:rsidRPr="00251202" w:rsidRDefault="00251202" w:rsidP="00333696">
            <w:pPr>
              <w:rPr>
                <w:rFonts w:asciiTheme="majorHAnsi" w:hAnsiTheme="majorHAnsi" w:cs="Arial"/>
              </w:rPr>
            </w:pPr>
            <w:r w:rsidRPr="00251202">
              <w:rPr>
                <w:rFonts w:asciiTheme="majorHAnsi" w:hAnsiTheme="majorHAnsi" w:cs="Arial"/>
              </w:rPr>
              <w:t>-Kaj smo danes počeli?</w:t>
            </w:r>
          </w:p>
          <w:p w:rsidR="00251202" w:rsidRDefault="00251202" w:rsidP="00333696">
            <w:pPr>
              <w:rPr>
                <w:rFonts w:asciiTheme="majorHAnsi" w:hAnsiTheme="majorHAnsi" w:cs="Arial"/>
              </w:rPr>
            </w:pPr>
            <w:r w:rsidRPr="00251202">
              <w:rPr>
                <w:rFonts w:asciiTheme="majorHAnsi" w:hAnsiTheme="majorHAnsi" w:cs="Arial"/>
              </w:rPr>
              <w:t>-Kaj vse smo morali upoštevati?</w:t>
            </w:r>
          </w:p>
          <w:p w:rsidR="00251202" w:rsidRPr="00251202" w:rsidRDefault="00251202" w:rsidP="00333696">
            <w:pPr>
              <w:rPr>
                <w:rFonts w:asciiTheme="majorHAnsi" w:hAnsiTheme="majorHAnsi" w:cs="Arial"/>
              </w:rPr>
            </w:pPr>
          </w:p>
          <w:p w:rsidR="00667D08" w:rsidRDefault="00DC38FD" w:rsidP="00333696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-Oblikovanje hiše:</w:t>
            </w:r>
            <w:r w:rsidR="00B70F30">
              <w:rPr>
                <w:rFonts w:asciiTheme="majorHAnsi" w:hAnsiTheme="majorHAnsi" w:cs="Arial"/>
                <w:b/>
              </w:rPr>
              <w:t xml:space="preserve"> </w:t>
            </w:r>
            <w:r w:rsidR="00B70F30" w:rsidRPr="00B70F30">
              <w:rPr>
                <w:rFonts w:asciiTheme="majorHAnsi" w:hAnsiTheme="majorHAnsi" w:cs="Arial"/>
              </w:rPr>
              <w:t>Kakšne oblike je vaša hiša? Kakšne oblike ste še uporabili? Kakšne oblike so okna? Kakšne oblike so vrata? Kakšna je streha?</w:t>
            </w:r>
            <w:r w:rsidR="00B70F30">
              <w:rPr>
                <w:rFonts w:asciiTheme="majorHAnsi" w:hAnsiTheme="majorHAnsi" w:cs="Arial"/>
              </w:rPr>
              <w:t xml:space="preserve"> Pridi in pokaži!</w:t>
            </w:r>
          </w:p>
          <w:p w:rsidR="00251202" w:rsidRPr="006638E6" w:rsidRDefault="00251202" w:rsidP="00333696">
            <w:pPr>
              <w:jc w:val="both"/>
              <w:rPr>
                <w:rFonts w:asciiTheme="majorHAnsi" w:hAnsiTheme="majorHAnsi" w:cs="Arial"/>
              </w:rPr>
            </w:pPr>
          </w:p>
          <w:p w:rsidR="0048125B" w:rsidRDefault="00DC38FD" w:rsidP="00333696">
            <w:pPr>
              <w:jc w:val="both"/>
              <w:rPr>
                <w:rFonts w:asciiTheme="majorHAnsi" w:hAnsiTheme="majorHAnsi" w:cs="Arial"/>
                <w:b/>
              </w:rPr>
            </w:pPr>
            <w:r w:rsidRPr="00DC38FD">
              <w:rPr>
                <w:rFonts w:asciiTheme="majorHAnsi" w:hAnsiTheme="majorHAnsi" w:cs="Arial"/>
                <w:b/>
              </w:rPr>
              <w:t>-Izbira materialov:</w:t>
            </w:r>
            <w:r w:rsidR="00251202">
              <w:rPr>
                <w:rFonts w:asciiTheme="majorHAnsi" w:hAnsiTheme="majorHAnsi" w:cs="Arial"/>
                <w:b/>
              </w:rPr>
              <w:t xml:space="preserve"> </w:t>
            </w:r>
            <w:r w:rsidR="00251202" w:rsidRPr="00251202">
              <w:rPr>
                <w:rFonts w:asciiTheme="majorHAnsi" w:hAnsiTheme="majorHAnsi" w:cs="Arial"/>
              </w:rPr>
              <w:t>Katere materiale ste uporabljali za izdelavo vaše hiše? Ali kdo ni uporabil lepenke? Ali kdo ni uporabil… Pokaži!</w:t>
            </w:r>
          </w:p>
          <w:p w:rsidR="00AF4262" w:rsidRPr="00DC38FD" w:rsidRDefault="00AF4262" w:rsidP="00333696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48125B" w:rsidRPr="006638E6" w:rsidRDefault="0048125B" w:rsidP="00333696">
            <w:pPr>
              <w:jc w:val="both"/>
              <w:rPr>
                <w:rFonts w:asciiTheme="majorHAnsi" w:hAnsiTheme="majorHAnsi" w:cs="Arial"/>
              </w:rPr>
            </w:pPr>
            <w:r w:rsidRPr="0048125B">
              <w:rPr>
                <w:rFonts w:asciiTheme="majorHAnsi" w:hAnsiTheme="majorHAnsi" w:cs="Arial"/>
                <w:b/>
              </w:rPr>
              <w:t>-Tehnična izvedba: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48125B">
              <w:rPr>
                <w:rFonts w:asciiTheme="majorHAnsi" w:hAnsiTheme="majorHAnsi" w:cs="Arial"/>
              </w:rPr>
              <w:t>So vsi deli hiše dobro pritrjeni? Bi katerega lahko bolje pritrdili? Ali kateri del odstopa?</w:t>
            </w:r>
            <w:r w:rsidR="00E74E05">
              <w:rPr>
                <w:rFonts w:asciiTheme="majorHAnsi" w:hAnsiTheme="majorHAnsi" w:cs="Arial"/>
              </w:rPr>
              <w:t>Ali vsi izdelki trdno stojijo?Ali so vsi izdelki stabilni? Se kateri del maje?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="006638E6" w:rsidRPr="006638E6">
              <w:rPr>
                <w:rFonts w:asciiTheme="majorHAnsi" w:hAnsiTheme="majorHAnsi" w:cs="Arial"/>
              </w:rPr>
              <w:t>Pridi in pokaži!</w:t>
            </w:r>
          </w:p>
          <w:p w:rsidR="0048125B" w:rsidRPr="0048125B" w:rsidRDefault="0048125B" w:rsidP="00333696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48125B" w:rsidRDefault="0048125B" w:rsidP="00333696">
            <w:pPr>
              <w:jc w:val="both"/>
              <w:rPr>
                <w:rFonts w:asciiTheme="majorHAnsi" w:hAnsiTheme="majorHAnsi" w:cs="Arial"/>
              </w:rPr>
            </w:pPr>
            <w:r w:rsidRPr="0048125B">
              <w:rPr>
                <w:rFonts w:asciiTheme="majorHAnsi" w:hAnsiTheme="majorHAnsi" w:cs="Arial"/>
                <w:b/>
              </w:rPr>
              <w:t>-Izvirnost: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</w:rPr>
              <w:t>Kateri izdelek se vam zdi drugačen? Kateri izdelek se ti zdi poseben? Zakaj? V kateri hiši bi ti živela/živel, če bi lahko?</w:t>
            </w:r>
            <w:r w:rsidR="006638E6">
              <w:rPr>
                <w:rFonts w:asciiTheme="majorHAnsi" w:hAnsiTheme="majorHAnsi" w:cs="Arial"/>
              </w:rPr>
              <w:t xml:space="preserve"> Pridi in pokaži</w:t>
            </w:r>
            <w:r w:rsidR="00805367">
              <w:rPr>
                <w:rFonts w:asciiTheme="majorHAnsi" w:hAnsiTheme="majorHAnsi" w:cs="Arial"/>
              </w:rPr>
              <w:t>!</w:t>
            </w:r>
          </w:p>
          <w:p w:rsidR="0048125B" w:rsidRPr="00667D08" w:rsidRDefault="0048125B" w:rsidP="00333696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3" w:type="dxa"/>
          </w:tcPr>
          <w:p w:rsidR="00667D08" w:rsidRDefault="00DC38FD" w:rsidP="00DC38FD">
            <w:pPr>
              <w:rPr>
                <w:rFonts w:asciiTheme="majorHAnsi" w:hAnsiTheme="majorHAnsi" w:cs="Arial"/>
                <w:szCs w:val="28"/>
              </w:rPr>
            </w:pPr>
            <w:r>
              <w:rPr>
                <w:rFonts w:asciiTheme="majorHAnsi" w:hAnsiTheme="majorHAnsi" w:cs="Arial"/>
                <w:szCs w:val="28"/>
              </w:rPr>
              <w:t>FRONTALNA OBLIKA</w:t>
            </w:r>
          </w:p>
          <w:p w:rsidR="00DC38FD" w:rsidRDefault="00DC38FD" w:rsidP="00DC38FD">
            <w:pPr>
              <w:rPr>
                <w:rFonts w:asciiTheme="majorHAnsi" w:hAnsiTheme="majorHAnsi" w:cs="Arial"/>
                <w:szCs w:val="28"/>
              </w:rPr>
            </w:pPr>
            <w:r>
              <w:rPr>
                <w:rFonts w:asciiTheme="majorHAnsi" w:hAnsiTheme="majorHAnsi" w:cs="Arial"/>
                <w:szCs w:val="28"/>
              </w:rPr>
              <w:t>Metoda razgovora</w:t>
            </w:r>
          </w:p>
          <w:p w:rsidR="00DC38FD" w:rsidRPr="00DC38FD" w:rsidRDefault="00DC38FD" w:rsidP="00DC38FD">
            <w:pPr>
              <w:rPr>
                <w:rFonts w:asciiTheme="majorHAnsi" w:hAnsiTheme="majorHAnsi" w:cs="Arial"/>
                <w:szCs w:val="28"/>
              </w:rPr>
            </w:pPr>
            <w:r>
              <w:rPr>
                <w:rFonts w:ascii="Cambria" w:hAnsi="Cambria"/>
              </w:rPr>
              <w:t>Metoda estetske komunikacije</w:t>
            </w:r>
          </w:p>
        </w:tc>
      </w:tr>
    </w:tbl>
    <w:p w:rsidR="007528D5" w:rsidRDefault="007528D5" w:rsidP="001A47D1">
      <w:pPr>
        <w:rPr>
          <w:rFonts w:asciiTheme="majorHAnsi" w:hAnsiTheme="majorHAnsi" w:cs="Arial"/>
          <w:b/>
          <w:sz w:val="28"/>
          <w:szCs w:val="28"/>
        </w:rPr>
      </w:pPr>
    </w:p>
    <w:p w:rsidR="007528D5" w:rsidRDefault="007528D5" w:rsidP="001A47D1">
      <w:pPr>
        <w:rPr>
          <w:rFonts w:asciiTheme="majorHAnsi" w:hAnsiTheme="majorHAnsi" w:cs="Arial"/>
          <w:b/>
          <w:sz w:val="28"/>
          <w:szCs w:val="28"/>
        </w:rPr>
      </w:pPr>
    </w:p>
    <w:p w:rsidR="007528D5" w:rsidRDefault="007528D5">
      <w:pPr>
        <w:spacing w:before="120" w:after="120" w:line="240" w:lineRule="atLeast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:rsidR="00DA4A63" w:rsidRPr="00DA4A63" w:rsidRDefault="001A47D1" w:rsidP="001A47D1">
      <w:pPr>
        <w:rPr>
          <w:rFonts w:asciiTheme="majorHAnsi" w:hAnsiTheme="majorHAnsi" w:cs="Arial"/>
          <w:b/>
          <w:sz w:val="28"/>
          <w:szCs w:val="28"/>
        </w:rPr>
      </w:pPr>
      <w:r w:rsidRPr="00667D08">
        <w:rPr>
          <w:rFonts w:asciiTheme="majorHAnsi" w:hAnsiTheme="majorHAnsi" w:cs="Arial"/>
          <w:b/>
          <w:sz w:val="28"/>
          <w:szCs w:val="28"/>
        </w:rPr>
        <w:lastRenderedPageBreak/>
        <w:t>SHEMA TABELNE SLIK</w:t>
      </w:r>
      <w:r w:rsidR="00DA4A63">
        <w:rPr>
          <w:rFonts w:asciiTheme="majorHAnsi" w:hAnsiTheme="majorHAnsi" w:cs="Arial"/>
          <w:b/>
          <w:sz w:val="28"/>
          <w:szCs w:val="28"/>
        </w:rPr>
        <w:t>E</w:t>
      </w:r>
    </w:p>
    <w:p w:rsidR="00DA4A63" w:rsidRPr="00667D08" w:rsidRDefault="00D2018A" w:rsidP="001A47D1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w:pict>
          <v:rect id="_x0000_s1026" style="position:absolute;margin-left:-49.65pt;margin-top:3.25pt;width:558.2pt;height:504.65pt;z-index:251660288" strokeweight="1pt">
            <v:textbox>
              <w:txbxContent>
                <w:p w:rsidR="00F17FC2" w:rsidRDefault="00F17FC2"/>
              </w:txbxContent>
            </v:textbox>
          </v:rect>
        </w:pict>
      </w:r>
    </w:p>
    <w:p w:rsidR="001A47D1" w:rsidRPr="00667D08" w:rsidRDefault="00D2018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roundrect id="_x0000_s1034" style="position:absolute;margin-left:-27.55pt;margin-top:9.5pt;width:198.95pt;height:40.7pt;z-index:251667456" arcsize="10923f">
            <v:textbox style="mso-next-textbox:#_x0000_s1034">
              <w:txbxContent>
                <w:p w:rsidR="00175CCD" w:rsidRPr="00201642" w:rsidRDefault="002A2DCB" w:rsidP="002016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OBIČAJNE/</w:t>
                  </w:r>
                  <w:r w:rsidR="00201642" w:rsidRPr="00201642">
                    <w:rPr>
                      <w:b/>
                    </w:rPr>
                    <w:t>STANOVANJSKE HIŠE</w:t>
                  </w:r>
                </w:p>
              </w:txbxContent>
            </v:textbox>
          </v:roundrect>
        </w:pict>
      </w:r>
    </w:p>
    <w:p w:rsidR="00333696" w:rsidRPr="00667D08" w:rsidRDefault="003E5B89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1905</wp:posOffset>
            </wp:positionV>
            <wp:extent cx="1518285" cy="914400"/>
            <wp:effectExtent l="19050" t="0" r="5715" b="0"/>
            <wp:wrapSquare wrapText="bothSides"/>
            <wp:docPr id="1" name="Slika 5" descr="hi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a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18A">
        <w:rPr>
          <w:rFonts w:asciiTheme="majorHAnsi" w:hAnsiTheme="majorHAnsi" w:cs="Arial"/>
          <w:noProof/>
        </w:rPr>
        <w:pict>
          <v:roundrect id="_x0000_s1050" style="position:absolute;margin-left:132.55pt;margin-top:312.95pt;width:73.65pt;height:25.4pt;z-index:251682816;mso-position-horizontal-relative:text;mso-position-vertical-relative:text" arcsize="10923f">
            <v:textbox>
              <w:txbxContent>
                <w:p w:rsidR="001132AA" w:rsidRDefault="001132AA">
                  <w:r>
                    <w:t>MAKETA</w:t>
                  </w:r>
                </w:p>
              </w:txbxContent>
            </v:textbox>
          </v:roundrect>
        </w:pict>
      </w:r>
      <w:r w:rsidR="00D2018A">
        <w:rPr>
          <w:rFonts w:asciiTheme="majorHAnsi" w:hAnsiTheme="majorHAnsi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5.9pt;margin-top:322.65pt;width:56.8pt;height:.05pt;z-index:251679744;mso-position-horizontal-relative:text;mso-position-vertical-relative:text" o:connectortype="straight">
            <v:stroke endarrow="block"/>
          </v:shape>
        </w:pict>
      </w:r>
      <w:r w:rsidR="00D2018A">
        <w:rPr>
          <w:rFonts w:asciiTheme="majorHAnsi" w:hAnsiTheme="majorHAnsi" w:cs="Arial"/>
          <w:noProof/>
        </w:rPr>
        <w:pict>
          <v:roundrect id="_x0000_s1047" style="position:absolute;margin-left:-27.55pt;margin-top:308.9pt;width:69.15pt;height:25.4pt;z-index:251680768;mso-position-horizontal-relative:text;mso-position-vertical-relative:text" arcsize="10923f">
            <v:textbox>
              <w:txbxContent>
                <w:p w:rsidR="001132AA" w:rsidRDefault="00DA4A63">
                  <w:r>
                    <w:t xml:space="preserve"> </w:t>
                  </w:r>
                  <w:r>
                    <w:t>SKICA</w:t>
                  </w:r>
                </w:p>
              </w:txbxContent>
            </v:textbox>
          </v:roundrect>
        </w:pict>
      </w:r>
      <w:r w:rsidR="00D2018A">
        <w:rPr>
          <w:rFonts w:asciiTheme="majorHAnsi" w:hAnsiTheme="majorHAnsi" w:cs="Arial"/>
          <w:noProof/>
        </w:rPr>
        <w:pict>
          <v:roundrect id="_x0000_s1033" style="position:absolute;margin-left:334.05pt;margin-top:245.1pt;width:166pt;height:28.5pt;z-index:251666432;mso-position-horizontal-relative:text;mso-position-vertical-relative:text" arcsize="10923f">
            <v:textbox>
              <w:txbxContent>
                <w:p w:rsidR="00927467" w:rsidRPr="00927467" w:rsidRDefault="00201642" w:rsidP="00927467">
                  <w:pPr>
                    <w:jc w:val="center"/>
                    <w:rPr>
                      <w:b/>
                    </w:rPr>
                  </w:pPr>
                  <w:r w:rsidRPr="00927467">
                    <w:rPr>
                      <w:b/>
                    </w:rPr>
                    <w:t>IZVIRNOST</w:t>
                  </w:r>
                </w:p>
              </w:txbxContent>
            </v:textbox>
          </v:roundrect>
        </w:pict>
      </w:r>
      <w:r w:rsidR="00D2018A">
        <w:rPr>
          <w:rFonts w:asciiTheme="majorHAnsi" w:hAnsiTheme="majorHAnsi" w:cs="Arial"/>
          <w:noProof/>
        </w:rPr>
        <w:pict>
          <v:roundrect id="_x0000_s1032" style="position:absolute;margin-left:335.75pt;margin-top:190.6pt;width:168.55pt;height:28.8pt;z-index:251665408;mso-position-horizontal-relative:text;mso-position-vertical-relative:text" arcsize="10923f">
            <v:textbox>
              <w:txbxContent>
                <w:p w:rsidR="00927467" w:rsidRPr="00927467" w:rsidRDefault="00201642" w:rsidP="00201642">
                  <w:pPr>
                    <w:jc w:val="center"/>
                    <w:rPr>
                      <w:b/>
                    </w:rPr>
                  </w:pPr>
                  <w:r w:rsidRPr="00927467">
                    <w:rPr>
                      <w:b/>
                    </w:rPr>
                    <w:t>TEHNIČNA IZVEDBA</w:t>
                  </w:r>
                </w:p>
              </w:txbxContent>
            </v:textbox>
          </v:roundrect>
        </w:pict>
      </w:r>
      <w:r w:rsidR="00D2018A">
        <w:rPr>
          <w:rFonts w:asciiTheme="majorHAnsi" w:hAnsiTheme="majorHAnsi" w:cs="Arial"/>
          <w:noProof/>
        </w:rPr>
        <w:pict>
          <v:roundrect id="_x0000_s1031" style="position:absolute;margin-left:335.75pt;margin-top:136.55pt;width:164.3pt;height:31pt;z-index:251664384;mso-position-horizontal-relative:text;mso-position-vertical-relative:text" arcsize="10923f">
            <v:textbox>
              <w:txbxContent>
                <w:p w:rsidR="00927467" w:rsidRPr="00927467" w:rsidRDefault="00201642" w:rsidP="00927467">
                  <w:pPr>
                    <w:jc w:val="center"/>
                    <w:rPr>
                      <w:b/>
                    </w:rPr>
                  </w:pPr>
                  <w:r w:rsidRPr="00927467">
                    <w:rPr>
                      <w:b/>
                    </w:rPr>
                    <w:t>IZBIRA MATERIALOV</w:t>
                  </w:r>
                </w:p>
              </w:txbxContent>
            </v:textbox>
          </v:roundrect>
        </w:pict>
      </w:r>
      <w:r w:rsidR="00B97940">
        <w:rPr>
          <w:rFonts w:asciiTheme="majorHAnsi" w:hAnsiTheme="majorHAnsi" w:cs="Arial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4552315</wp:posOffset>
            </wp:positionV>
            <wp:extent cx="1708150" cy="1136650"/>
            <wp:effectExtent l="19050" t="0" r="6350" b="0"/>
            <wp:wrapSquare wrapText="bothSides"/>
            <wp:docPr id="9" name="Slika 5" descr="26b33564942e79319aedaadeb5227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b33564942e79319aedaadeb522758c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940">
        <w:rPr>
          <w:rFonts w:asciiTheme="majorHAnsi" w:hAnsiTheme="majorHAnsi" w:cs="Arial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4557395</wp:posOffset>
            </wp:positionV>
            <wp:extent cx="1867535" cy="1201420"/>
            <wp:effectExtent l="19050" t="0" r="0" b="0"/>
            <wp:wrapSquare wrapText="bothSides"/>
            <wp:docPr id="10" name="Slika 9" descr="o.h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ht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18A">
        <w:rPr>
          <w:rFonts w:asciiTheme="majorHAnsi" w:hAnsiTheme="majorHAnsi" w:cs="Arial"/>
          <w:noProof/>
        </w:rPr>
        <w:pict>
          <v:shape id="_x0000_s1043" type="#_x0000_t32" style="position:absolute;margin-left:132.55pt;margin-top:90.3pt;width:27.85pt;height:22pt;z-index:251676672;mso-position-horizontal-relative:text;mso-position-vertical-relative:text" o:connectortype="straight">
            <v:stroke endarrow="block"/>
          </v:shape>
        </w:pict>
      </w:r>
      <w:r w:rsidR="00DA4A63">
        <w:rPr>
          <w:rFonts w:asciiTheme="majorHAnsi" w:hAnsiTheme="majorHAnsi" w:cs="Aria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1867535</wp:posOffset>
            </wp:positionV>
            <wp:extent cx="1038860" cy="752475"/>
            <wp:effectExtent l="19050" t="0" r="8890" b="0"/>
            <wp:wrapSquare wrapText="bothSides"/>
            <wp:docPr id="17" name="Slika 2" descr="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18A">
        <w:rPr>
          <w:rFonts w:asciiTheme="majorHAnsi" w:hAnsiTheme="majorHAnsi" w:cs="Arial"/>
          <w:noProof/>
        </w:rPr>
        <w:pict>
          <v:shape id="_x0000_s1042" type="#_x0000_t32" style="position:absolute;margin-left:68.9pt;margin-top:90.3pt;width:18.6pt;height:46.25pt;z-index:251675648;mso-position-horizontal-relative:text;mso-position-vertical-relative:text" o:connectortype="straight">
            <v:stroke endarrow="block"/>
          </v:shape>
        </w:pict>
      </w:r>
      <w:r w:rsidR="00DA4A63">
        <w:rPr>
          <w:rFonts w:asciiTheme="majorHAnsi" w:hAnsiTheme="majorHAnsi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1921510</wp:posOffset>
            </wp:positionV>
            <wp:extent cx="895350" cy="892810"/>
            <wp:effectExtent l="19050" t="0" r="0" b="0"/>
            <wp:wrapSquare wrapText="bothSides"/>
            <wp:docPr id="15" name="Slika 1" descr="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18A">
        <w:rPr>
          <w:rFonts w:asciiTheme="majorHAnsi" w:hAnsiTheme="majorHAnsi" w:cs="Arial"/>
          <w:noProof/>
        </w:rPr>
        <w:pict>
          <v:shape id="_x0000_s1038" type="#_x0000_t32" style="position:absolute;margin-left:-.5pt;margin-top:90.3pt;width:.05pt;height:46.25pt;z-index:251674624;mso-position-horizontal-relative:text;mso-position-vertical-relative:text" o:connectortype="straight">
            <v:stroke endarrow="block"/>
          </v:shape>
        </w:pict>
      </w:r>
      <w:r w:rsidR="00D2018A">
        <w:rPr>
          <w:rFonts w:asciiTheme="majorHAnsi" w:hAnsiTheme="majorHAnsi" w:cs="Arial"/>
          <w:noProof/>
        </w:rPr>
        <w:pict>
          <v:roundrect id="_x0000_s1035" style="position:absolute;margin-left:-27.55pt;margin-top:61.5pt;width:160.1pt;height:28.8pt;z-index:251669504;mso-position-horizontal-relative:text;mso-position-vertical-relative:text" arcsize="10923f">
            <v:textbox style="mso-next-textbox:#_x0000_s1035">
              <w:txbxContent>
                <w:p w:rsidR="00201642" w:rsidRPr="00201642" w:rsidRDefault="00201642" w:rsidP="00201642">
                  <w:pPr>
                    <w:jc w:val="center"/>
                    <w:rPr>
                      <w:b/>
                    </w:rPr>
                  </w:pPr>
                  <w:r w:rsidRPr="00201642">
                    <w:rPr>
                      <w:b/>
                    </w:rPr>
                    <w:t>NENAVADNE HIŠE</w:t>
                  </w:r>
                </w:p>
              </w:txbxContent>
            </v:textbox>
          </v:roundrect>
        </w:pict>
      </w:r>
      <w:r w:rsidR="00D2018A">
        <w:rPr>
          <w:rFonts w:asciiTheme="majorHAnsi" w:hAnsiTheme="majorHAnsi" w:cs="Arial"/>
          <w:noProof/>
        </w:rPr>
        <w:pict>
          <v:shape id="_x0000_s1036" type="#_x0000_t32" style="position:absolute;margin-left:171.4pt;margin-top:15.2pt;width:23.6pt;height:0;z-index:251673600;mso-position-horizontal-relative:text;mso-position-vertical-relative:text" o:connectortype="straight">
            <v:stroke endarrow="block"/>
          </v:shape>
        </w:pict>
      </w:r>
      <w:r w:rsidR="00D2018A">
        <w:rPr>
          <w:rFonts w:asciiTheme="majorHAnsi" w:hAnsiTheme="majorHAnsi" w:cs="Arial"/>
          <w:noProof/>
        </w:rPr>
        <w:pict>
          <v:roundrect id="_x0000_s1045" style="position:absolute;margin-left:83.25pt;margin-top:248.2pt;width:105pt;height:25.4pt;z-index:251678720;mso-position-horizontal-relative:text;mso-position-vertical-relative:text" arcsize="10923f">
            <v:textbox>
              <w:txbxContent>
                <w:p w:rsidR="00E975AF" w:rsidRDefault="00E975AF">
                  <w:r>
                    <w:t>ARHITEKTURA</w:t>
                  </w:r>
                </w:p>
              </w:txbxContent>
            </v:textbox>
          </v:roundrect>
        </w:pict>
      </w:r>
      <w:r w:rsidR="00D2018A">
        <w:rPr>
          <w:rFonts w:asciiTheme="majorHAnsi" w:hAnsiTheme="majorHAnsi" w:cs="Arial"/>
          <w:noProof/>
        </w:rPr>
        <w:pict>
          <v:shape id="_x0000_s1049" type="#_x0000_t32" style="position:absolute;margin-left:45.2pt;margin-top:259.2pt;width:37.35pt;height:0;z-index:251681792;mso-position-horizontal-relative:text;mso-position-vertical-relative:text" o:connectortype="straight">
            <v:stroke endarrow="block"/>
          </v:shape>
        </w:pict>
      </w:r>
      <w:r w:rsidR="00D2018A">
        <w:rPr>
          <w:rFonts w:asciiTheme="majorHAnsi" w:hAnsiTheme="majorHAnsi" w:cs="Arial"/>
          <w:noProof/>
        </w:rPr>
        <w:pict>
          <v:roundrect id="_x0000_s1044" style="position:absolute;margin-left:-32.6pt;margin-top:248.2pt;width:77.95pt;height:25.4pt;z-index:251677696;mso-position-horizontal-relative:text;mso-position-vertical-relative:text" arcsize="10923f">
            <v:textbox>
              <w:txbxContent>
                <w:p w:rsidR="00E975AF" w:rsidRDefault="00E975AF">
                  <w:r>
                    <w:t>ARHITEKT</w:t>
                  </w:r>
                </w:p>
              </w:txbxContent>
            </v:textbox>
          </v:roundrect>
        </w:pict>
      </w:r>
      <w:r w:rsidR="002A2DCB">
        <w:rPr>
          <w:rFonts w:asciiTheme="majorHAnsi" w:hAnsiTheme="majorHAnsi" w:cs="Arial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1248410</wp:posOffset>
            </wp:positionV>
            <wp:extent cx="1137285" cy="752475"/>
            <wp:effectExtent l="19050" t="0" r="5715" b="0"/>
            <wp:wrapSquare wrapText="bothSides"/>
            <wp:docPr id="16" name="Slika 3" descr="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18A">
        <w:rPr>
          <w:rFonts w:asciiTheme="majorHAnsi" w:hAnsiTheme="majorHAnsi" w:cs="Arial"/>
          <w:noProof/>
        </w:rPr>
        <w:pict>
          <v:roundrect id="_x0000_s1027" style="position:absolute;margin-left:345.9pt;margin-top:15.2pt;width:147.4pt;height:52.55pt;z-index:251661312;mso-position-horizontal-relative:text;mso-position-vertical-relative:text" arcsize="10923f">
            <v:textbox style="mso-next-textbox:#_x0000_s1027">
              <w:txbxContent>
                <w:p w:rsidR="00927467" w:rsidRPr="00201642" w:rsidRDefault="00927467" w:rsidP="00927467">
                  <w:pPr>
                    <w:jc w:val="center"/>
                    <w:rPr>
                      <w:b/>
                      <w:sz w:val="32"/>
                    </w:rPr>
                  </w:pPr>
                  <w:r w:rsidRPr="00201642">
                    <w:rPr>
                      <w:b/>
                      <w:sz w:val="32"/>
                    </w:rPr>
                    <w:t>MERILA ZA VREDNOTENJE</w:t>
                  </w:r>
                </w:p>
              </w:txbxContent>
            </v:textbox>
          </v:roundrect>
        </w:pict>
      </w:r>
      <w:r w:rsidR="00D2018A">
        <w:rPr>
          <w:rFonts w:asciiTheme="majorHAnsi" w:hAnsiTheme="majorHAnsi" w:cs="Arial"/>
          <w:noProof/>
        </w:rPr>
        <w:pict>
          <v:roundrect id="_x0000_s1028" style="position:absolute;margin-left:335.75pt;margin-top:80.5pt;width:166pt;height:33.85pt;z-index:251662336;mso-position-horizontal-relative:text;mso-position-vertical-relative:text" arcsize="10923f">
            <v:textbox>
              <w:txbxContent>
                <w:p w:rsidR="00927467" w:rsidRPr="00927467" w:rsidRDefault="00201642" w:rsidP="00201642">
                  <w:pPr>
                    <w:jc w:val="center"/>
                    <w:rPr>
                      <w:b/>
                    </w:rPr>
                  </w:pPr>
                  <w:r w:rsidRPr="00927467">
                    <w:rPr>
                      <w:b/>
                    </w:rPr>
                    <w:t>OBLIKOVANJE/OBLIKE</w:t>
                  </w:r>
                </w:p>
              </w:txbxContent>
            </v:textbox>
          </v:roundrect>
        </w:pict>
      </w:r>
    </w:p>
    <w:sectPr w:rsidR="00333696" w:rsidRPr="00667D08" w:rsidSect="00DD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8A" w:rsidRDefault="00D2018A" w:rsidP="00F17FC2">
      <w:r>
        <w:separator/>
      </w:r>
    </w:p>
  </w:endnote>
  <w:endnote w:type="continuationSeparator" w:id="0">
    <w:p w:rsidR="00D2018A" w:rsidRDefault="00D2018A" w:rsidP="00F1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8A" w:rsidRDefault="00D2018A" w:rsidP="00F17FC2">
      <w:r>
        <w:separator/>
      </w:r>
    </w:p>
  </w:footnote>
  <w:footnote w:type="continuationSeparator" w:id="0">
    <w:p w:rsidR="00D2018A" w:rsidRDefault="00D2018A" w:rsidP="00F1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940"/>
    <w:multiLevelType w:val="hybridMultilevel"/>
    <w:tmpl w:val="BDAE484C"/>
    <w:lvl w:ilvl="0" w:tplc="AAF8578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588D"/>
    <w:multiLevelType w:val="hybridMultilevel"/>
    <w:tmpl w:val="B2AE6E56"/>
    <w:lvl w:ilvl="0" w:tplc="2A94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4FD1"/>
    <w:multiLevelType w:val="hybridMultilevel"/>
    <w:tmpl w:val="BA5AA15A"/>
    <w:lvl w:ilvl="0" w:tplc="A7E0B90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0C8"/>
    <w:multiLevelType w:val="hybridMultilevel"/>
    <w:tmpl w:val="057CAFB6"/>
    <w:lvl w:ilvl="0" w:tplc="26585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AA"/>
    <w:rsid w:val="00005617"/>
    <w:rsid w:val="00012E2F"/>
    <w:rsid w:val="00015069"/>
    <w:rsid w:val="00025DFF"/>
    <w:rsid w:val="00075A5B"/>
    <w:rsid w:val="00090F56"/>
    <w:rsid w:val="000D22E4"/>
    <w:rsid w:val="000F55EF"/>
    <w:rsid w:val="00104B83"/>
    <w:rsid w:val="00112402"/>
    <w:rsid w:val="001132AA"/>
    <w:rsid w:val="00136CE9"/>
    <w:rsid w:val="00140A04"/>
    <w:rsid w:val="00141151"/>
    <w:rsid w:val="00143F97"/>
    <w:rsid w:val="001536FE"/>
    <w:rsid w:val="0016751B"/>
    <w:rsid w:val="00173B90"/>
    <w:rsid w:val="00175CCD"/>
    <w:rsid w:val="001A47D1"/>
    <w:rsid w:val="001C049F"/>
    <w:rsid w:val="001E205C"/>
    <w:rsid w:val="001F4AF1"/>
    <w:rsid w:val="00201642"/>
    <w:rsid w:val="00204090"/>
    <w:rsid w:val="002126BD"/>
    <w:rsid w:val="00212933"/>
    <w:rsid w:val="0022266A"/>
    <w:rsid w:val="0022376E"/>
    <w:rsid w:val="0022468E"/>
    <w:rsid w:val="0023392F"/>
    <w:rsid w:val="00251202"/>
    <w:rsid w:val="002A2DCB"/>
    <w:rsid w:val="002A3856"/>
    <w:rsid w:val="002E52BA"/>
    <w:rsid w:val="002F629B"/>
    <w:rsid w:val="00332626"/>
    <w:rsid w:val="00333696"/>
    <w:rsid w:val="0035540F"/>
    <w:rsid w:val="00370495"/>
    <w:rsid w:val="003C413B"/>
    <w:rsid w:val="003E5B89"/>
    <w:rsid w:val="003F7A84"/>
    <w:rsid w:val="00454479"/>
    <w:rsid w:val="0048125B"/>
    <w:rsid w:val="00485986"/>
    <w:rsid w:val="004A2411"/>
    <w:rsid w:val="004B4719"/>
    <w:rsid w:val="004C04AA"/>
    <w:rsid w:val="00532F1F"/>
    <w:rsid w:val="005508F3"/>
    <w:rsid w:val="00573FFD"/>
    <w:rsid w:val="005C2684"/>
    <w:rsid w:val="005D3CBA"/>
    <w:rsid w:val="005E0319"/>
    <w:rsid w:val="005E08FD"/>
    <w:rsid w:val="006002BA"/>
    <w:rsid w:val="00613326"/>
    <w:rsid w:val="00622348"/>
    <w:rsid w:val="00631073"/>
    <w:rsid w:val="00644EDD"/>
    <w:rsid w:val="00647458"/>
    <w:rsid w:val="00657E3D"/>
    <w:rsid w:val="006638E6"/>
    <w:rsid w:val="00667D08"/>
    <w:rsid w:val="006A7989"/>
    <w:rsid w:val="006B1DDC"/>
    <w:rsid w:val="006C4BC8"/>
    <w:rsid w:val="006E2C49"/>
    <w:rsid w:val="006F265E"/>
    <w:rsid w:val="006F4A65"/>
    <w:rsid w:val="00705E9C"/>
    <w:rsid w:val="007528D5"/>
    <w:rsid w:val="007C4189"/>
    <w:rsid w:val="00802EAC"/>
    <w:rsid w:val="00805367"/>
    <w:rsid w:val="008373EB"/>
    <w:rsid w:val="00884987"/>
    <w:rsid w:val="008903E6"/>
    <w:rsid w:val="008F6BEB"/>
    <w:rsid w:val="00913962"/>
    <w:rsid w:val="00927467"/>
    <w:rsid w:val="00993DFD"/>
    <w:rsid w:val="009E398D"/>
    <w:rsid w:val="009F660E"/>
    <w:rsid w:val="00A1700F"/>
    <w:rsid w:val="00A60FEF"/>
    <w:rsid w:val="00A6326F"/>
    <w:rsid w:val="00A8205F"/>
    <w:rsid w:val="00A904B2"/>
    <w:rsid w:val="00A96690"/>
    <w:rsid w:val="00AF4262"/>
    <w:rsid w:val="00AF51B5"/>
    <w:rsid w:val="00B32AAF"/>
    <w:rsid w:val="00B41936"/>
    <w:rsid w:val="00B459F8"/>
    <w:rsid w:val="00B70F30"/>
    <w:rsid w:val="00B97940"/>
    <w:rsid w:val="00BA6D56"/>
    <w:rsid w:val="00BD0F56"/>
    <w:rsid w:val="00BE2B28"/>
    <w:rsid w:val="00BE56AD"/>
    <w:rsid w:val="00BF669E"/>
    <w:rsid w:val="00C22BA1"/>
    <w:rsid w:val="00C55AFD"/>
    <w:rsid w:val="00D03E83"/>
    <w:rsid w:val="00D2018A"/>
    <w:rsid w:val="00D3655A"/>
    <w:rsid w:val="00D42EFF"/>
    <w:rsid w:val="00D725B7"/>
    <w:rsid w:val="00D84DD4"/>
    <w:rsid w:val="00D97C6B"/>
    <w:rsid w:val="00DA1581"/>
    <w:rsid w:val="00DA38B5"/>
    <w:rsid w:val="00DA4A63"/>
    <w:rsid w:val="00DA5542"/>
    <w:rsid w:val="00DA77F8"/>
    <w:rsid w:val="00DB745F"/>
    <w:rsid w:val="00DC38FD"/>
    <w:rsid w:val="00DD177C"/>
    <w:rsid w:val="00DD1BF5"/>
    <w:rsid w:val="00DF16DA"/>
    <w:rsid w:val="00E00977"/>
    <w:rsid w:val="00E01236"/>
    <w:rsid w:val="00E07AE6"/>
    <w:rsid w:val="00E15C1E"/>
    <w:rsid w:val="00E16F68"/>
    <w:rsid w:val="00E227F2"/>
    <w:rsid w:val="00E401AE"/>
    <w:rsid w:val="00E41DDC"/>
    <w:rsid w:val="00E46D24"/>
    <w:rsid w:val="00E60B84"/>
    <w:rsid w:val="00E74E05"/>
    <w:rsid w:val="00E86DBD"/>
    <w:rsid w:val="00E911DA"/>
    <w:rsid w:val="00E975AF"/>
    <w:rsid w:val="00EA0EDA"/>
    <w:rsid w:val="00EA42C7"/>
    <w:rsid w:val="00EB0BE6"/>
    <w:rsid w:val="00EC05BF"/>
    <w:rsid w:val="00EC1144"/>
    <w:rsid w:val="00F17FC2"/>
    <w:rsid w:val="00F31365"/>
    <w:rsid w:val="00F37CD7"/>
    <w:rsid w:val="00FA26EF"/>
    <w:rsid w:val="00FC0278"/>
    <w:rsid w:val="00FC7282"/>
    <w:rsid w:val="00FD06BF"/>
    <w:rsid w:val="00FD47D4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9"/>
        <o:r id="V:Rule2" type="connector" idref="#_x0000_s1038"/>
        <o:r id="V:Rule3" type="connector" idref="#_x0000_s1036"/>
        <o:r id="V:Rule4" type="connector" idref="#_x0000_s1042"/>
        <o:r id="V:Rule5" type="connector" idref="#_x0000_s1043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A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6A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0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D4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6AD"/>
    <w:rPr>
      <w:rFonts w:asciiTheme="majorHAnsi" w:eastAsiaTheme="majorEastAsia" w:hAnsiTheme="majorHAnsi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0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7D4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884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5B"/>
    <w:rPr>
      <w:rFonts w:ascii="Tahoma" w:eastAsia="Times New Roman" w:hAnsi="Tahoma" w:cs="Tahoma"/>
      <w:sz w:val="16"/>
      <w:szCs w:val="16"/>
      <w:lang w:eastAsia="sl-SI"/>
    </w:rPr>
  </w:style>
  <w:style w:type="paragraph" w:styleId="Bibliography">
    <w:name w:val="Bibliography"/>
    <w:basedOn w:val="Normal"/>
    <w:next w:val="Normal"/>
    <w:uiPriority w:val="37"/>
    <w:unhideWhenUsed/>
    <w:rsid w:val="005D3CBA"/>
  </w:style>
  <w:style w:type="paragraph" w:styleId="Header">
    <w:name w:val="header"/>
    <w:basedOn w:val="Normal"/>
    <w:link w:val="HeaderChar"/>
    <w:uiPriority w:val="99"/>
    <w:semiHidden/>
    <w:unhideWhenUsed/>
    <w:rsid w:val="00F17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FC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semiHidden/>
    <w:unhideWhenUsed/>
    <w:rsid w:val="00F17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FC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FKo11</b:Tag>
    <b:SourceType>Book</b:SourceType>
    <b:Guid>{802ACE18-5E6B-4186-9D66-8B685ECE84BF}</b:Guid>
    <b:Author>
      <b:Author>
        <b:NameList>
          <b:Person>
            <b:Last>F.Kocjančič</b:Last>
            <b:First>mag.</b:First>
            <b:Middle>Natalija</b:Middle>
          </b:Person>
        </b:NameList>
      </b:Author>
    </b:Author>
    <b:Title>Program osnovna šola, LIKOVNA VZGOJA-učni načrt</b:Title>
    <b:Year>2011</b:Year>
    <b:City>Ljubljana</b:City>
    <b:Publisher>Ministerstvo za šolstvo in šport:Zavod RS za šolstvo</b:Publisher>
    <b:RefOrder>1</b:RefOrder>
  </b:Source>
  <b:Source>
    <b:Tag>Nov11</b:Tag>
    <b:SourceType>InternetSite</b:SourceType>
    <b:Guid>{F94EB7E6-2AE5-4DCD-80A0-2C6311F650D2}</b:Guid>
    <b:Title>Novice v slikah- fotoreportaže dogodkov v svetu</b:Title>
    <b:Year>2011</b:Year>
    <b:InternetSiteTitle>Nenavadne hiše</b:InternetSiteTitle>
    <b:Month>junij</b:Month>
    <b:Day>10</b:Day>
    <b:YearAccessed>2013</b:YearAccessed>
    <b:MonthAccessed>marec</b:MonthAccessed>
    <b:DayAccessed>20</b:DayAccessed>
    <b:URL>http://www.bigpicture.si/archives/2476</b:URL>
    <b:RefOrder>2</b:RefOrder>
  </b:Source>
</b:Sources>
</file>

<file path=customXml/itemProps1.xml><?xml version="1.0" encoding="utf-8"?>
<ds:datastoreItem xmlns:ds="http://schemas.openxmlformats.org/officeDocument/2006/customXml" ds:itemID="{61874DB2-9FCB-428F-B0EC-22BAE1D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Jaka</cp:lastModifiedBy>
  <cp:revision>114</cp:revision>
  <dcterms:created xsi:type="dcterms:W3CDTF">2013-03-18T18:38:00Z</dcterms:created>
  <dcterms:modified xsi:type="dcterms:W3CDTF">2016-01-20T18:07:00Z</dcterms:modified>
</cp:coreProperties>
</file>