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08" w:rsidRPr="00C33808" w:rsidRDefault="00C33808" w:rsidP="009A43A7">
      <w:pPr>
        <w:jc w:val="center"/>
      </w:pPr>
      <w:r w:rsidRPr="00C33808">
        <w:t>UNIVERZA V MARIBORU</w:t>
      </w:r>
    </w:p>
    <w:p w:rsidR="00C33808" w:rsidRPr="00C33808" w:rsidRDefault="00C33808" w:rsidP="009A43A7">
      <w:pPr>
        <w:jc w:val="center"/>
      </w:pPr>
      <w:r w:rsidRPr="00C33808">
        <w:t>PEDAGOŠKA FAKULTETA</w:t>
      </w:r>
    </w:p>
    <w:p w:rsidR="00C33808" w:rsidRDefault="00C33808" w:rsidP="00C33808">
      <w:pPr>
        <w:jc w:val="center"/>
      </w:pPr>
      <w:r w:rsidRPr="00C33808">
        <w:t>RAZREDNI POUK</w:t>
      </w:r>
    </w:p>
    <w:p w:rsidR="00C33808" w:rsidRDefault="00DB34EA" w:rsidP="00C33808">
      <w:pPr>
        <w:jc w:val="center"/>
      </w:pPr>
      <w:proofErr w:type="spellStart"/>
      <w:r>
        <w:t>2</w:t>
      </w:r>
      <w:r w:rsidR="00C33808">
        <w:t>.</w:t>
      </w:r>
      <w:r w:rsidR="00E34944">
        <w:t>LETNIK</w:t>
      </w:r>
      <w:proofErr w:type="spellEnd"/>
      <w:r>
        <w:t xml:space="preserve">, </w:t>
      </w:r>
      <w:proofErr w:type="spellStart"/>
      <w:r>
        <w:t>LV5</w:t>
      </w:r>
      <w:proofErr w:type="spellEnd"/>
    </w:p>
    <w:p w:rsidR="00C33808" w:rsidRDefault="00C33808" w:rsidP="00C33808">
      <w:pPr>
        <w:jc w:val="center"/>
      </w:pPr>
    </w:p>
    <w:p w:rsidR="00C33808" w:rsidRDefault="00C33808" w:rsidP="00C33808">
      <w:pPr>
        <w:jc w:val="center"/>
      </w:pPr>
    </w:p>
    <w:p w:rsidR="00C33808" w:rsidRDefault="00C33808" w:rsidP="00C33808">
      <w:pPr>
        <w:jc w:val="center"/>
      </w:pPr>
    </w:p>
    <w:p w:rsidR="00C33808" w:rsidRDefault="00C33808" w:rsidP="00C33808">
      <w:pPr>
        <w:jc w:val="center"/>
      </w:pPr>
    </w:p>
    <w:p w:rsidR="00C33808" w:rsidRPr="00C33808" w:rsidRDefault="00C33808" w:rsidP="00C33808">
      <w:pPr>
        <w:jc w:val="center"/>
        <w:rPr>
          <w:b/>
          <w:sz w:val="32"/>
          <w:szCs w:val="32"/>
        </w:rPr>
      </w:pPr>
      <w:r w:rsidRPr="00C33808">
        <w:rPr>
          <w:b/>
          <w:sz w:val="32"/>
          <w:szCs w:val="32"/>
        </w:rPr>
        <w:t>Vaja pri predmetu Didaktični praktikum iz naravoslovja in tehnike:</w:t>
      </w:r>
    </w:p>
    <w:p w:rsidR="00C33808" w:rsidRPr="00C33808" w:rsidRDefault="00C478EA" w:rsidP="00C33808">
      <w:pPr>
        <w:jc w:val="center"/>
        <w:rPr>
          <w:b/>
          <w:sz w:val="32"/>
          <w:szCs w:val="32"/>
        </w:rPr>
      </w:pPr>
      <w:r>
        <w:rPr>
          <w:b/>
          <w:sz w:val="32"/>
          <w:szCs w:val="32"/>
        </w:rPr>
        <w:t>MODEL ELEKTRIČNEGA KROGA</w:t>
      </w:r>
    </w:p>
    <w:p w:rsidR="00C33808" w:rsidRDefault="00C33808" w:rsidP="00C33808">
      <w:pPr>
        <w:jc w:val="center"/>
        <w:rPr>
          <w:b/>
          <w:sz w:val="28"/>
          <w:szCs w:val="28"/>
        </w:rPr>
      </w:pPr>
    </w:p>
    <w:p w:rsidR="00C33808" w:rsidRDefault="00C33808" w:rsidP="00C33808">
      <w:pPr>
        <w:jc w:val="center"/>
        <w:rPr>
          <w:b/>
          <w:sz w:val="28"/>
          <w:szCs w:val="28"/>
        </w:rPr>
      </w:pPr>
    </w:p>
    <w:p w:rsidR="00C33808" w:rsidRDefault="00C33808" w:rsidP="00C33808">
      <w:pPr>
        <w:jc w:val="center"/>
        <w:rPr>
          <w:b/>
          <w:sz w:val="28"/>
          <w:szCs w:val="28"/>
        </w:rPr>
      </w:pPr>
    </w:p>
    <w:p w:rsidR="00C33808" w:rsidRDefault="00C33808" w:rsidP="00C33808">
      <w:pPr>
        <w:jc w:val="center"/>
        <w:rPr>
          <w:b/>
          <w:sz w:val="28"/>
          <w:szCs w:val="28"/>
        </w:rPr>
      </w:pPr>
    </w:p>
    <w:p w:rsidR="00C33808" w:rsidRDefault="00C33808" w:rsidP="00C33808">
      <w:pPr>
        <w:jc w:val="center"/>
        <w:rPr>
          <w:b/>
          <w:sz w:val="28"/>
          <w:szCs w:val="28"/>
        </w:rPr>
      </w:pPr>
    </w:p>
    <w:p w:rsidR="00C33808" w:rsidRDefault="00C33808" w:rsidP="00C33808">
      <w:pPr>
        <w:jc w:val="center"/>
        <w:rPr>
          <w:b/>
          <w:sz w:val="28"/>
          <w:szCs w:val="28"/>
        </w:rPr>
      </w:pPr>
    </w:p>
    <w:p w:rsidR="00C33808" w:rsidRDefault="00C33808" w:rsidP="00C33808">
      <w:pPr>
        <w:jc w:val="center"/>
        <w:rPr>
          <w:b/>
          <w:sz w:val="28"/>
          <w:szCs w:val="28"/>
        </w:rPr>
      </w:pPr>
    </w:p>
    <w:p w:rsidR="00C33808" w:rsidRDefault="00C33808" w:rsidP="00C33808">
      <w:pPr>
        <w:jc w:val="center"/>
        <w:rPr>
          <w:b/>
          <w:sz w:val="28"/>
          <w:szCs w:val="28"/>
        </w:rPr>
      </w:pPr>
    </w:p>
    <w:p w:rsidR="00C33808" w:rsidRDefault="00C33808" w:rsidP="00C33808">
      <w:pPr>
        <w:jc w:val="center"/>
        <w:rPr>
          <w:b/>
          <w:sz w:val="28"/>
          <w:szCs w:val="28"/>
        </w:rPr>
      </w:pPr>
    </w:p>
    <w:p w:rsidR="00C33808" w:rsidRDefault="00C33808" w:rsidP="00C33808">
      <w:pPr>
        <w:jc w:val="center"/>
        <w:rPr>
          <w:b/>
          <w:sz w:val="28"/>
          <w:szCs w:val="28"/>
        </w:rPr>
      </w:pPr>
    </w:p>
    <w:p w:rsidR="00C33808" w:rsidRPr="00C33808" w:rsidRDefault="00E34944" w:rsidP="00C33808">
      <w:pPr>
        <w:rPr>
          <w:b/>
          <w:sz w:val="28"/>
          <w:szCs w:val="28"/>
        </w:rPr>
      </w:pPr>
      <w:r>
        <w:rPr>
          <w:b/>
          <w:sz w:val="28"/>
          <w:szCs w:val="28"/>
        </w:rPr>
        <w:t>A</w:t>
      </w:r>
      <w:r w:rsidR="00914C5A">
        <w:rPr>
          <w:b/>
          <w:sz w:val="28"/>
          <w:szCs w:val="28"/>
        </w:rPr>
        <w:t>.</w:t>
      </w:r>
      <w:r>
        <w:rPr>
          <w:b/>
          <w:sz w:val="28"/>
          <w:szCs w:val="28"/>
        </w:rPr>
        <w:t xml:space="preserve"> S</w:t>
      </w:r>
      <w:r w:rsidR="00914C5A">
        <w:rPr>
          <w:b/>
          <w:sz w:val="28"/>
          <w:szCs w:val="28"/>
        </w:rPr>
        <w:t>.</w:t>
      </w:r>
    </w:p>
    <w:p w:rsidR="00C33808" w:rsidRDefault="00C33808" w:rsidP="009A43A7">
      <w:pPr>
        <w:jc w:val="center"/>
        <w:rPr>
          <w:b/>
          <w:sz w:val="28"/>
          <w:szCs w:val="28"/>
        </w:rPr>
      </w:pPr>
    </w:p>
    <w:p w:rsidR="00C33808" w:rsidRDefault="00C33808" w:rsidP="009A43A7">
      <w:pPr>
        <w:jc w:val="center"/>
        <w:rPr>
          <w:b/>
          <w:sz w:val="28"/>
          <w:szCs w:val="28"/>
        </w:rPr>
      </w:pPr>
    </w:p>
    <w:p w:rsidR="00C33808" w:rsidRDefault="00C33808" w:rsidP="00C33808">
      <w:pPr>
        <w:rPr>
          <w:b/>
          <w:sz w:val="28"/>
          <w:szCs w:val="28"/>
        </w:rPr>
      </w:pPr>
    </w:p>
    <w:p w:rsidR="002A73DA" w:rsidRDefault="009A43A7" w:rsidP="00C33808">
      <w:pPr>
        <w:jc w:val="center"/>
        <w:rPr>
          <w:b/>
          <w:sz w:val="28"/>
          <w:szCs w:val="28"/>
        </w:rPr>
      </w:pPr>
      <w:r w:rsidRPr="009A43A7">
        <w:rPr>
          <w:b/>
          <w:sz w:val="28"/>
          <w:szCs w:val="28"/>
        </w:rPr>
        <w:lastRenderedPageBreak/>
        <w:t>PRIPRAVA</w:t>
      </w:r>
    </w:p>
    <w:p w:rsidR="009A43A7" w:rsidRPr="009A43A7" w:rsidRDefault="009A43A7" w:rsidP="009A43A7">
      <w:pPr>
        <w:pStyle w:val="ListParagraph"/>
        <w:numPr>
          <w:ilvl w:val="0"/>
          <w:numId w:val="1"/>
        </w:numPr>
        <w:rPr>
          <w:sz w:val="24"/>
          <w:szCs w:val="24"/>
        </w:rPr>
      </w:pPr>
      <w:r>
        <w:rPr>
          <w:b/>
          <w:sz w:val="24"/>
          <w:szCs w:val="24"/>
        </w:rPr>
        <w:t xml:space="preserve">ŠTUDENTKA: </w:t>
      </w:r>
    </w:p>
    <w:p w:rsidR="009A43A7" w:rsidRDefault="00DB34EA" w:rsidP="009A43A7">
      <w:pPr>
        <w:pStyle w:val="ListParagraph"/>
        <w:rPr>
          <w:sz w:val="24"/>
          <w:szCs w:val="24"/>
        </w:rPr>
      </w:pPr>
      <w:r>
        <w:rPr>
          <w:sz w:val="24"/>
          <w:szCs w:val="24"/>
        </w:rPr>
        <w:t>A</w:t>
      </w:r>
      <w:r w:rsidR="00914C5A">
        <w:rPr>
          <w:sz w:val="24"/>
          <w:szCs w:val="24"/>
        </w:rPr>
        <w:t>.</w:t>
      </w:r>
      <w:bookmarkStart w:id="0" w:name="_GoBack"/>
      <w:bookmarkEnd w:id="0"/>
      <w:r>
        <w:rPr>
          <w:sz w:val="24"/>
          <w:szCs w:val="24"/>
        </w:rPr>
        <w:t xml:space="preserve"> S</w:t>
      </w:r>
      <w:r w:rsidR="00914C5A">
        <w:rPr>
          <w:sz w:val="24"/>
          <w:szCs w:val="24"/>
        </w:rPr>
        <w:t>.</w:t>
      </w:r>
      <w:r>
        <w:rPr>
          <w:sz w:val="24"/>
          <w:szCs w:val="24"/>
        </w:rPr>
        <w:t>, 2</w:t>
      </w:r>
      <w:r w:rsidR="00E34944">
        <w:rPr>
          <w:sz w:val="24"/>
          <w:szCs w:val="24"/>
        </w:rPr>
        <w:t xml:space="preserve">. letnik </w:t>
      </w:r>
      <w:proofErr w:type="spellStart"/>
      <w:r w:rsidR="00E34944">
        <w:rPr>
          <w:sz w:val="24"/>
          <w:szCs w:val="24"/>
        </w:rPr>
        <w:t>RP</w:t>
      </w:r>
      <w:proofErr w:type="spellEnd"/>
      <w:r w:rsidR="00E34944">
        <w:rPr>
          <w:sz w:val="24"/>
          <w:szCs w:val="24"/>
        </w:rPr>
        <w:t xml:space="preserve">, </w:t>
      </w:r>
      <w:proofErr w:type="spellStart"/>
      <w:r w:rsidR="00E34944">
        <w:rPr>
          <w:sz w:val="24"/>
          <w:szCs w:val="24"/>
        </w:rPr>
        <w:t>štud</w:t>
      </w:r>
      <w:proofErr w:type="spellEnd"/>
      <w:r w:rsidR="00E34944">
        <w:rPr>
          <w:sz w:val="24"/>
          <w:szCs w:val="24"/>
        </w:rPr>
        <w:t>. leto 2011</w:t>
      </w:r>
      <w:r w:rsidR="009A43A7" w:rsidRPr="009A43A7">
        <w:rPr>
          <w:sz w:val="24"/>
          <w:szCs w:val="24"/>
        </w:rPr>
        <w:t>/20</w:t>
      </w:r>
      <w:r w:rsidR="00E34944">
        <w:rPr>
          <w:sz w:val="24"/>
          <w:szCs w:val="24"/>
        </w:rPr>
        <w:t>12</w:t>
      </w:r>
      <w:r w:rsidR="002B052B">
        <w:rPr>
          <w:sz w:val="24"/>
          <w:szCs w:val="24"/>
        </w:rPr>
        <w:t>,</w:t>
      </w:r>
      <w:r w:rsidR="00E34944">
        <w:rPr>
          <w:sz w:val="24"/>
          <w:szCs w:val="24"/>
        </w:rPr>
        <w:t xml:space="preserve"> Skupina </w:t>
      </w:r>
      <w:proofErr w:type="spellStart"/>
      <w:r>
        <w:rPr>
          <w:sz w:val="24"/>
          <w:szCs w:val="24"/>
        </w:rPr>
        <w:t>LV5</w:t>
      </w:r>
      <w:proofErr w:type="spellEnd"/>
      <w:r w:rsidR="00B87C67">
        <w:rPr>
          <w:sz w:val="24"/>
          <w:szCs w:val="24"/>
        </w:rPr>
        <w:t xml:space="preserve">, poudarek </w:t>
      </w:r>
      <w:r w:rsidR="00E34944">
        <w:rPr>
          <w:sz w:val="24"/>
          <w:szCs w:val="24"/>
        </w:rPr>
        <w:t>FI –</w:t>
      </w:r>
      <w:r>
        <w:rPr>
          <w:sz w:val="24"/>
          <w:szCs w:val="24"/>
        </w:rPr>
        <w:t xml:space="preserve"> TEH</w:t>
      </w:r>
    </w:p>
    <w:p w:rsidR="009A43A7" w:rsidRDefault="009A43A7" w:rsidP="009A43A7">
      <w:pPr>
        <w:pStyle w:val="ListParagraph"/>
        <w:rPr>
          <w:sz w:val="24"/>
          <w:szCs w:val="24"/>
        </w:rPr>
      </w:pPr>
    </w:p>
    <w:p w:rsidR="009A43A7" w:rsidRDefault="009A43A7" w:rsidP="009A43A7">
      <w:pPr>
        <w:pStyle w:val="ListParagraph"/>
        <w:numPr>
          <w:ilvl w:val="0"/>
          <w:numId w:val="1"/>
        </w:numPr>
        <w:rPr>
          <w:b/>
          <w:sz w:val="24"/>
          <w:szCs w:val="24"/>
        </w:rPr>
      </w:pPr>
      <w:r w:rsidRPr="009A43A7">
        <w:rPr>
          <w:b/>
          <w:sz w:val="24"/>
          <w:szCs w:val="24"/>
        </w:rPr>
        <w:t>TEMA:</w:t>
      </w:r>
    </w:p>
    <w:p w:rsidR="009A43A7" w:rsidRDefault="00E34944" w:rsidP="009A43A7">
      <w:pPr>
        <w:pStyle w:val="ListParagraph"/>
        <w:rPr>
          <w:sz w:val="24"/>
          <w:szCs w:val="24"/>
        </w:rPr>
      </w:pPr>
      <w:r>
        <w:rPr>
          <w:b/>
          <w:sz w:val="24"/>
          <w:szCs w:val="24"/>
        </w:rPr>
        <w:t>Model električnega kroga</w:t>
      </w:r>
      <w:r w:rsidR="009A43A7">
        <w:rPr>
          <w:b/>
          <w:sz w:val="24"/>
          <w:szCs w:val="24"/>
        </w:rPr>
        <w:t xml:space="preserve">, </w:t>
      </w:r>
      <w:r>
        <w:rPr>
          <w:sz w:val="24"/>
          <w:szCs w:val="24"/>
        </w:rPr>
        <w:t>zaporedna številka 92</w:t>
      </w:r>
    </w:p>
    <w:p w:rsidR="009A43A7" w:rsidRDefault="009A43A7" w:rsidP="009A43A7">
      <w:pPr>
        <w:pStyle w:val="ListParagraph"/>
        <w:rPr>
          <w:sz w:val="24"/>
          <w:szCs w:val="24"/>
        </w:rPr>
      </w:pPr>
    </w:p>
    <w:p w:rsidR="009A43A7" w:rsidRPr="009A43A7" w:rsidRDefault="009A43A7" w:rsidP="009A43A7">
      <w:pPr>
        <w:pStyle w:val="ListParagraph"/>
        <w:numPr>
          <w:ilvl w:val="0"/>
          <w:numId w:val="1"/>
        </w:numPr>
        <w:rPr>
          <w:b/>
          <w:sz w:val="24"/>
          <w:szCs w:val="24"/>
        </w:rPr>
      </w:pPr>
      <w:r w:rsidRPr="009A43A7">
        <w:rPr>
          <w:b/>
          <w:sz w:val="24"/>
          <w:szCs w:val="24"/>
        </w:rPr>
        <w:t>EKSPERIMENT:</w:t>
      </w:r>
    </w:p>
    <w:p w:rsidR="009A43A7" w:rsidRDefault="002B052B" w:rsidP="009A43A7">
      <w:pPr>
        <w:pStyle w:val="ListParagraph"/>
        <w:rPr>
          <w:sz w:val="24"/>
          <w:szCs w:val="24"/>
        </w:rPr>
      </w:pPr>
      <w:r>
        <w:rPr>
          <w:sz w:val="24"/>
          <w:szCs w:val="24"/>
        </w:rPr>
        <w:t>»</w:t>
      </w:r>
      <w:r w:rsidR="00E34944">
        <w:rPr>
          <w:sz w:val="24"/>
          <w:szCs w:val="24"/>
        </w:rPr>
        <w:t>Model električnega kroga</w:t>
      </w:r>
      <w:r w:rsidR="009A43A7">
        <w:rPr>
          <w:sz w:val="24"/>
          <w:szCs w:val="24"/>
        </w:rPr>
        <w:t>«</w:t>
      </w:r>
    </w:p>
    <w:p w:rsidR="009A43A7" w:rsidRDefault="009A43A7" w:rsidP="009A43A7">
      <w:pPr>
        <w:pStyle w:val="ListParagraph"/>
        <w:rPr>
          <w:sz w:val="24"/>
          <w:szCs w:val="24"/>
        </w:rPr>
      </w:pPr>
    </w:p>
    <w:p w:rsidR="009A43A7" w:rsidRPr="009A43A7" w:rsidRDefault="009A43A7" w:rsidP="009A43A7">
      <w:pPr>
        <w:pStyle w:val="ListParagraph"/>
        <w:numPr>
          <w:ilvl w:val="0"/>
          <w:numId w:val="1"/>
        </w:numPr>
        <w:rPr>
          <w:b/>
          <w:sz w:val="24"/>
          <w:szCs w:val="24"/>
        </w:rPr>
      </w:pPr>
      <w:r w:rsidRPr="009A43A7">
        <w:rPr>
          <w:b/>
          <w:sz w:val="24"/>
          <w:szCs w:val="24"/>
        </w:rPr>
        <w:t>NAMEN:</w:t>
      </w:r>
    </w:p>
    <w:p w:rsidR="009A43A7" w:rsidRDefault="00C478FF" w:rsidP="00644F72">
      <w:pPr>
        <w:pStyle w:val="ListParagraph"/>
        <w:numPr>
          <w:ilvl w:val="0"/>
          <w:numId w:val="2"/>
        </w:numPr>
        <w:rPr>
          <w:sz w:val="24"/>
          <w:szCs w:val="24"/>
        </w:rPr>
      </w:pPr>
      <w:r>
        <w:rPr>
          <w:sz w:val="24"/>
          <w:szCs w:val="24"/>
        </w:rPr>
        <w:t>Eksperiment glede na namen:</w:t>
      </w:r>
      <w:r w:rsidR="005628FA">
        <w:rPr>
          <w:sz w:val="24"/>
          <w:szCs w:val="24"/>
        </w:rPr>
        <w:t xml:space="preserve"> </w:t>
      </w:r>
      <w:r w:rsidR="00CF5385">
        <w:rPr>
          <w:sz w:val="24"/>
          <w:szCs w:val="24"/>
        </w:rPr>
        <w:t>raziskovalni</w:t>
      </w:r>
      <w:r w:rsidR="005628FA">
        <w:rPr>
          <w:sz w:val="24"/>
          <w:szCs w:val="24"/>
        </w:rPr>
        <w:t xml:space="preserve"> (</w:t>
      </w:r>
      <w:r w:rsidR="00CF5385">
        <w:rPr>
          <w:sz w:val="24"/>
          <w:szCs w:val="24"/>
        </w:rPr>
        <w:t>osvajanje snovi</w:t>
      </w:r>
      <w:r w:rsidR="005628FA">
        <w:rPr>
          <w:sz w:val="24"/>
          <w:szCs w:val="24"/>
        </w:rPr>
        <w:t>)</w:t>
      </w:r>
    </w:p>
    <w:p w:rsidR="00C478FF" w:rsidRDefault="00644F72" w:rsidP="00644F72">
      <w:pPr>
        <w:pStyle w:val="ListParagraph"/>
        <w:numPr>
          <w:ilvl w:val="0"/>
          <w:numId w:val="2"/>
        </w:numPr>
        <w:rPr>
          <w:sz w:val="24"/>
          <w:szCs w:val="24"/>
        </w:rPr>
      </w:pPr>
      <w:r>
        <w:rPr>
          <w:sz w:val="24"/>
          <w:szCs w:val="24"/>
        </w:rPr>
        <w:t>Vrste učnega eksperimenta:</w:t>
      </w:r>
      <w:r w:rsidR="005628FA">
        <w:rPr>
          <w:sz w:val="24"/>
          <w:szCs w:val="24"/>
        </w:rPr>
        <w:t xml:space="preserve"> demonstracijski</w:t>
      </w:r>
    </w:p>
    <w:p w:rsidR="00644F72" w:rsidRDefault="00644F72" w:rsidP="00644F72">
      <w:pPr>
        <w:pStyle w:val="ListParagraph"/>
        <w:numPr>
          <w:ilvl w:val="0"/>
          <w:numId w:val="2"/>
        </w:numPr>
        <w:rPr>
          <w:sz w:val="24"/>
          <w:szCs w:val="24"/>
        </w:rPr>
      </w:pPr>
      <w:r>
        <w:rPr>
          <w:sz w:val="24"/>
          <w:szCs w:val="24"/>
        </w:rPr>
        <w:t>Eksperiment glede na tehniko izvajanja</w:t>
      </w:r>
      <w:r w:rsidR="00C33808">
        <w:rPr>
          <w:sz w:val="24"/>
          <w:szCs w:val="24"/>
        </w:rPr>
        <w:t>:</w:t>
      </w:r>
      <w:r w:rsidR="005628FA">
        <w:rPr>
          <w:sz w:val="24"/>
          <w:szCs w:val="24"/>
        </w:rPr>
        <w:t xml:space="preserve"> </w:t>
      </w:r>
      <w:r w:rsidR="00365706">
        <w:rPr>
          <w:sz w:val="24"/>
          <w:szCs w:val="24"/>
        </w:rPr>
        <w:t>kvantitativni</w:t>
      </w:r>
    </w:p>
    <w:p w:rsidR="00644F72" w:rsidRDefault="00644F72" w:rsidP="00644F72">
      <w:pPr>
        <w:pStyle w:val="ListParagraph"/>
        <w:numPr>
          <w:ilvl w:val="0"/>
          <w:numId w:val="2"/>
        </w:numPr>
        <w:rPr>
          <w:sz w:val="24"/>
          <w:szCs w:val="24"/>
        </w:rPr>
      </w:pPr>
      <w:r>
        <w:rPr>
          <w:sz w:val="24"/>
          <w:szCs w:val="24"/>
        </w:rPr>
        <w:t>Lokacijska delitev:</w:t>
      </w:r>
      <w:r w:rsidR="005628FA">
        <w:rPr>
          <w:sz w:val="24"/>
          <w:szCs w:val="24"/>
        </w:rPr>
        <w:t xml:space="preserve"> laboratorijski</w:t>
      </w:r>
    </w:p>
    <w:p w:rsidR="009A43A7" w:rsidRDefault="009A43A7" w:rsidP="009A43A7">
      <w:pPr>
        <w:pStyle w:val="ListParagraph"/>
        <w:rPr>
          <w:sz w:val="24"/>
          <w:szCs w:val="24"/>
        </w:rPr>
      </w:pPr>
    </w:p>
    <w:p w:rsidR="009A43A7" w:rsidRPr="009A43A7" w:rsidRDefault="009A43A7" w:rsidP="009A43A7">
      <w:pPr>
        <w:pStyle w:val="ListParagraph"/>
        <w:numPr>
          <w:ilvl w:val="0"/>
          <w:numId w:val="1"/>
        </w:numPr>
        <w:rPr>
          <w:sz w:val="24"/>
          <w:szCs w:val="24"/>
        </w:rPr>
      </w:pPr>
      <w:r>
        <w:rPr>
          <w:b/>
          <w:sz w:val="24"/>
          <w:szCs w:val="24"/>
        </w:rPr>
        <w:t>PREGLED:</w:t>
      </w:r>
    </w:p>
    <w:p w:rsidR="00BC4FEA" w:rsidRPr="00BC4FEA" w:rsidRDefault="00BC4FEA" w:rsidP="00BC4FEA">
      <w:pPr>
        <w:pStyle w:val="ListParagraph"/>
        <w:rPr>
          <w:sz w:val="24"/>
          <w:szCs w:val="24"/>
        </w:rPr>
      </w:pPr>
      <w:r>
        <w:rPr>
          <w:sz w:val="24"/>
          <w:szCs w:val="24"/>
        </w:rPr>
        <w:t xml:space="preserve">Z elektriko se srečujemo povsod – v gospodinjstvih, potrebujemo jo za umetno svetlobo, za gledanje televizije, poslušanje radia… Torej gre za predmete, orodja in stroje, ki potrebujejo za delovanje električni tok. </w:t>
      </w:r>
      <w:r w:rsidRPr="00BC4FEA">
        <w:rPr>
          <w:sz w:val="24"/>
          <w:szCs w:val="24"/>
        </w:rPr>
        <w:t xml:space="preserve">Učenci vedo, da če žarnico primemo v roko, ne bo svetila. Če naprava, stroj ali nek predmet ni priključen na električni tok, ta ne deluje. Vsaka naprava potrebuje za pravilno delovanje nek električni tok. </w:t>
      </w:r>
    </w:p>
    <w:p w:rsidR="009A43A7" w:rsidRPr="00644F72" w:rsidRDefault="005E6D9B" w:rsidP="009A43A7">
      <w:pPr>
        <w:pStyle w:val="ListParagraph"/>
        <w:rPr>
          <w:sz w:val="24"/>
          <w:szCs w:val="24"/>
        </w:rPr>
      </w:pPr>
      <w:r>
        <w:rPr>
          <w:sz w:val="24"/>
          <w:szCs w:val="24"/>
        </w:rPr>
        <w:t xml:space="preserve">To </w:t>
      </w:r>
      <w:r w:rsidR="00644F72" w:rsidRPr="00644F72">
        <w:rPr>
          <w:sz w:val="24"/>
          <w:szCs w:val="24"/>
        </w:rPr>
        <w:t xml:space="preserve">je osnovna vsebinska podlaga, ki je potrebna pri tem eksperimentu. </w:t>
      </w:r>
    </w:p>
    <w:p w:rsidR="009A43A7" w:rsidRPr="00644F72" w:rsidRDefault="009A43A7" w:rsidP="009A43A7">
      <w:pPr>
        <w:pStyle w:val="ListParagraph"/>
        <w:rPr>
          <w:sz w:val="24"/>
          <w:szCs w:val="24"/>
        </w:rPr>
      </w:pPr>
    </w:p>
    <w:p w:rsidR="005E6D9B" w:rsidRPr="005E6D9B" w:rsidRDefault="009A43A7" w:rsidP="005E6D9B">
      <w:pPr>
        <w:pStyle w:val="ListParagraph"/>
        <w:numPr>
          <w:ilvl w:val="0"/>
          <w:numId w:val="1"/>
        </w:numPr>
        <w:rPr>
          <w:sz w:val="24"/>
          <w:szCs w:val="24"/>
        </w:rPr>
      </w:pPr>
      <w:r>
        <w:rPr>
          <w:b/>
          <w:sz w:val="24"/>
          <w:szCs w:val="24"/>
        </w:rPr>
        <w:t>ČAS:</w:t>
      </w:r>
    </w:p>
    <w:p w:rsidR="005E6D9B" w:rsidRDefault="00644F72" w:rsidP="00644F72">
      <w:pPr>
        <w:pStyle w:val="ListParagraph"/>
        <w:rPr>
          <w:sz w:val="24"/>
          <w:szCs w:val="24"/>
        </w:rPr>
      </w:pPr>
      <w:r w:rsidRPr="00644F72">
        <w:rPr>
          <w:sz w:val="24"/>
          <w:szCs w:val="24"/>
        </w:rPr>
        <w:t xml:space="preserve">Pri realnem pouku bi si za </w:t>
      </w:r>
      <w:r w:rsidR="005E6D9B">
        <w:rPr>
          <w:sz w:val="24"/>
          <w:szCs w:val="24"/>
        </w:rPr>
        <w:t xml:space="preserve">ta eksperiment </w:t>
      </w:r>
      <w:r w:rsidRPr="00644F72">
        <w:rPr>
          <w:sz w:val="24"/>
          <w:szCs w:val="24"/>
        </w:rPr>
        <w:t>vzela več časa</w:t>
      </w:r>
      <w:r w:rsidR="00DB34EA">
        <w:rPr>
          <w:sz w:val="24"/>
          <w:szCs w:val="24"/>
        </w:rPr>
        <w:t xml:space="preserve"> – približno 45 minut, prav tako bi za prevodnik uporabila več predmetov iz različnih materialov.</w:t>
      </w:r>
      <w:r w:rsidRPr="00644F72">
        <w:rPr>
          <w:sz w:val="24"/>
          <w:szCs w:val="24"/>
        </w:rPr>
        <w:t xml:space="preserve"> </w:t>
      </w:r>
      <w:r w:rsidR="005E6D9B">
        <w:rPr>
          <w:sz w:val="24"/>
          <w:szCs w:val="24"/>
        </w:rPr>
        <w:t>Otroci bi izvajali poskuse in poskusili električni krog povezati z različnimi predmeti (radirko, škarjami, leseno palčko, sponko,…), tako bi sami prišli do rešitve, da elektriko prevajajo kovine (v tem primeru škarje in sponka, radirka in lesena palčka pa ne).</w:t>
      </w:r>
    </w:p>
    <w:p w:rsidR="00644F72" w:rsidRPr="00644F72" w:rsidRDefault="005E6D9B" w:rsidP="00644F72">
      <w:pPr>
        <w:pStyle w:val="ListParagraph"/>
        <w:rPr>
          <w:sz w:val="24"/>
          <w:szCs w:val="24"/>
        </w:rPr>
      </w:pPr>
      <w:r>
        <w:rPr>
          <w:sz w:val="24"/>
          <w:szCs w:val="24"/>
        </w:rPr>
        <w:t xml:space="preserve">Pri mojem eksperimentu, </w:t>
      </w:r>
      <w:r w:rsidR="00644F72" w:rsidRPr="00644F72">
        <w:rPr>
          <w:sz w:val="24"/>
          <w:szCs w:val="24"/>
        </w:rPr>
        <w:t xml:space="preserve">ki traja </w:t>
      </w:r>
      <w:proofErr w:type="spellStart"/>
      <w:r w:rsidR="00644F72" w:rsidRPr="00644F72">
        <w:rPr>
          <w:sz w:val="24"/>
          <w:szCs w:val="24"/>
        </w:rPr>
        <w:t>10minut</w:t>
      </w:r>
      <w:proofErr w:type="spellEnd"/>
      <w:r w:rsidR="00644F72" w:rsidRPr="00644F72">
        <w:rPr>
          <w:sz w:val="24"/>
          <w:szCs w:val="24"/>
        </w:rPr>
        <w:t>, pa bo vse to p</w:t>
      </w:r>
      <w:r>
        <w:rPr>
          <w:sz w:val="24"/>
          <w:szCs w:val="24"/>
        </w:rPr>
        <w:t>otekalo bolj strnjeno.</w:t>
      </w:r>
    </w:p>
    <w:p w:rsidR="009A43A7" w:rsidRDefault="009A43A7" w:rsidP="009A43A7">
      <w:pPr>
        <w:rPr>
          <w:sz w:val="24"/>
          <w:szCs w:val="24"/>
        </w:rPr>
      </w:pPr>
    </w:p>
    <w:p w:rsidR="009A43A7" w:rsidRDefault="009A43A7" w:rsidP="009A43A7">
      <w:pPr>
        <w:pStyle w:val="ListParagraph"/>
        <w:numPr>
          <w:ilvl w:val="0"/>
          <w:numId w:val="1"/>
        </w:numPr>
        <w:rPr>
          <w:b/>
          <w:sz w:val="24"/>
          <w:szCs w:val="24"/>
        </w:rPr>
      </w:pPr>
      <w:r w:rsidRPr="009A43A7">
        <w:rPr>
          <w:b/>
          <w:sz w:val="24"/>
          <w:szCs w:val="24"/>
        </w:rPr>
        <w:t>ZAHTEVNOST</w:t>
      </w:r>
      <w:r>
        <w:rPr>
          <w:b/>
          <w:sz w:val="24"/>
          <w:szCs w:val="24"/>
        </w:rPr>
        <w:t>:</w:t>
      </w:r>
    </w:p>
    <w:p w:rsidR="005E6D9B" w:rsidRDefault="00644F72" w:rsidP="00644F72">
      <w:pPr>
        <w:pStyle w:val="ListParagraph"/>
        <w:rPr>
          <w:sz w:val="24"/>
          <w:szCs w:val="24"/>
        </w:rPr>
      </w:pPr>
      <w:r>
        <w:rPr>
          <w:sz w:val="24"/>
          <w:szCs w:val="24"/>
        </w:rPr>
        <w:t xml:space="preserve">Eksperiment je </w:t>
      </w:r>
      <w:r w:rsidR="005E6D9B">
        <w:rPr>
          <w:sz w:val="24"/>
          <w:szCs w:val="24"/>
        </w:rPr>
        <w:t xml:space="preserve">preprost. </w:t>
      </w:r>
    </w:p>
    <w:p w:rsidR="00644F72" w:rsidRDefault="005E6D9B" w:rsidP="00644F72">
      <w:pPr>
        <w:pStyle w:val="ListParagraph"/>
        <w:rPr>
          <w:b/>
          <w:sz w:val="24"/>
          <w:szCs w:val="24"/>
        </w:rPr>
      </w:pPr>
      <w:r>
        <w:rPr>
          <w:sz w:val="24"/>
          <w:szCs w:val="24"/>
        </w:rPr>
        <w:t>Menim, da kljub temu, da učenci nimajo vsebinske podlage o električnem toku in prevodnikih elektrike, bi zlahka prišli do zaključka, da kovine prevajajo električni tok. Vsekakor bi bila potrebna tudi primerna pomoč iz učiteljeve strani in dobro izbrani predmeti</w:t>
      </w:r>
      <w:r w:rsidR="00DB34EA">
        <w:rPr>
          <w:sz w:val="24"/>
          <w:szCs w:val="24"/>
        </w:rPr>
        <w:t xml:space="preserve"> (leseni, kovinski, plastični)</w:t>
      </w:r>
      <w:r>
        <w:rPr>
          <w:sz w:val="24"/>
          <w:szCs w:val="24"/>
        </w:rPr>
        <w:t xml:space="preserve"> s katerimi bi žarnico in baterijo povezovali.</w:t>
      </w:r>
    </w:p>
    <w:p w:rsidR="00644F72" w:rsidRPr="00644F72" w:rsidRDefault="00644F72" w:rsidP="00644F72">
      <w:pPr>
        <w:pStyle w:val="ListParagraph"/>
        <w:rPr>
          <w:b/>
          <w:sz w:val="24"/>
          <w:szCs w:val="24"/>
        </w:rPr>
      </w:pPr>
    </w:p>
    <w:p w:rsidR="009A43A7" w:rsidRDefault="009A43A7" w:rsidP="00644F72">
      <w:pPr>
        <w:pStyle w:val="ListParagraph"/>
        <w:numPr>
          <w:ilvl w:val="0"/>
          <w:numId w:val="1"/>
        </w:numPr>
        <w:rPr>
          <w:b/>
          <w:sz w:val="24"/>
          <w:szCs w:val="24"/>
        </w:rPr>
      </w:pPr>
      <w:r w:rsidRPr="00644F72">
        <w:rPr>
          <w:b/>
          <w:sz w:val="24"/>
          <w:szCs w:val="24"/>
        </w:rPr>
        <w:lastRenderedPageBreak/>
        <w:t>OSNOVNI KONCEPTI:</w:t>
      </w:r>
    </w:p>
    <w:p w:rsidR="00644F72" w:rsidRDefault="00644F72" w:rsidP="00644F72">
      <w:pPr>
        <w:pStyle w:val="ListParagraph"/>
        <w:numPr>
          <w:ilvl w:val="0"/>
          <w:numId w:val="2"/>
        </w:numPr>
        <w:rPr>
          <w:b/>
          <w:sz w:val="24"/>
          <w:szCs w:val="24"/>
          <w:u w:val="single"/>
        </w:rPr>
      </w:pPr>
      <w:r w:rsidRPr="00644F72">
        <w:rPr>
          <w:b/>
          <w:sz w:val="24"/>
          <w:szCs w:val="24"/>
          <w:u w:val="single"/>
        </w:rPr>
        <w:t xml:space="preserve">OPERATIVNI CILJI: </w:t>
      </w:r>
    </w:p>
    <w:p w:rsidR="00346661" w:rsidRPr="00346661" w:rsidRDefault="00346661" w:rsidP="00346661">
      <w:pPr>
        <w:pStyle w:val="ListParagraph"/>
        <w:numPr>
          <w:ilvl w:val="0"/>
          <w:numId w:val="6"/>
        </w:numPr>
        <w:rPr>
          <w:b/>
          <w:sz w:val="24"/>
          <w:szCs w:val="24"/>
          <w:u w:val="single"/>
        </w:rPr>
      </w:pPr>
      <w:r>
        <w:rPr>
          <w:sz w:val="24"/>
          <w:szCs w:val="24"/>
        </w:rPr>
        <w:t>Spoznajo električni tok</w:t>
      </w:r>
    </w:p>
    <w:p w:rsidR="00346661" w:rsidRPr="00346661" w:rsidRDefault="00346661" w:rsidP="00346661">
      <w:pPr>
        <w:pStyle w:val="ListParagraph"/>
        <w:numPr>
          <w:ilvl w:val="0"/>
          <w:numId w:val="6"/>
        </w:numPr>
        <w:rPr>
          <w:b/>
          <w:sz w:val="24"/>
          <w:szCs w:val="24"/>
          <w:u w:val="single"/>
        </w:rPr>
      </w:pPr>
      <w:r>
        <w:rPr>
          <w:sz w:val="24"/>
          <w:szCs w:val="24"/>
        </w:rPr>
        <w:t>Znajo sestaviti preprost električni krog z žarnico, ploščato baterijo in stikalom</w:t>
      </w:r>
    </w:p>
    <w:p w:rsidR="00346661" w:rsidRPr="00346661" w:rsidRDefault="00346661" w:rsidP="00346661">
      <w:pPr>
        <w:pStyle w:val="ListParagraph"/>
        <w:numPr>
          <w:ilvl w:val="0"/>
          <w:numId w:val="6"/>
        </w:numPr>
        <w:rPr>
          <w:b/>
          <w:sz w:val="24"/>
          <w:szCs w:val="24"/>
          <w:u w:val="single"/>
        </w:rPr>
      </w:pPr>
      <w:r>
        <w:rPr>
          <w:sz w:val="24"/>
          <w:szCs w:val="24"/>
        </w:rPr>
        <w:t>Razumejo vlogo električnega stikala v električnem krogu</w:t>
      </w:r>
    </w:p>
    <w:p w:rsidR="00346661" w:rsidRPr="00346661" w:rsidRDefault="00346661" w:rsidP="00346661">
      <w:pPr>
        <w:pStyle w:val="ListParagraph"/>
        <w:numPr>
          <w:ilvl w:val="0"/>
          <w:numId w:val="6"/>
        </w:numPr>
        <w:rPr>
          <w:b/>
          <w:sz w:val="24"/>
          <w:szCs w:val="24"/>
          <w:u w:val="single"/>
        </w:rPr>
      </w:pPr>
      <w:r>
        <w:rPr>
          <w:sz w:val="24"/>
          <w:szCs w:val="24"/>
        </w:rPr>
        <w:t>Izdelajo model električnega stikala</w:t>
      </w:r>
    </w:p>
    <w:p w:rsidR="00346661" w:rsidRPr="00644F72" w:rsidRDefault="00346661" w:rsidP="00346661">
      <w:pPr>
        <w:pStyle w:val="ListParagraph"/>
        <w:ind w:left="1800"/>
        <w:rPr>
          <w:b/>
          <w:sz w:val="24"/>
          <w:szCs w:val="24"/>
          <w:u w:val="single"/>
        </w:rPr>
      </w:pPr>
    </w:p>
    <w:p w:rsidR="005628FA" w:rsidRDefault="009D28AA" w:rsidP="005628FA">
      <w:pPr>
        <w:pStyle w:val="ListParagraph"/>
        <w:numPr>
          <w:ilvl w:val="0"/>
          <w:numId w:val="2"/>
        </w:numPr>
        <w:rPr>
          <w:b/>
          <w:sz w:val="24"/>
          <w:szCs w:val="24"/>
          <w:u w:val="single"/>
        </w:rPr>
      </w:pPr>
      <w:r w:rsidRPr="009D28AA">
        <w:rPr>
          <w:b/>
          <w:sz w:val="24"/>
          <w:szCs w:val="24"/>
          <w:u w:val="single"/>
        </w:rPr>
        <w:t>MINIMALNI/TEMELJNI STANDARDI ZNANJA:</w:t>
      </w:r>
    </w:p>
    <w:p w:rsidR="005628FA" w:rsidRDefault="00346661" w:rsidP="005628FA">
      <w:pPr>
        <w:pStyle w:val="ListParagraph"/>
        <w:numPr>
          <w:ilvl w:val="0"/>
          <w:numId w:val="5"/>
        </w:numPr>
        <w:rPr>
          <w:sz w:val="24"/>
          <w:szCs w:val="24"/>
        </w:rPr>
      </w:pPr>
      <w:r>
        <w:rPr>
          <w:sz w:val="24"/>
          <w:szCs w:val="24"/>
        </w:rPr>
        <w:t>Učenec ve, da nekatere snovi (kovine) prevajajo električni tok, nekatere pa ne</w:t>
      </w:r>
    </w:p>
    <w:p w:rsidR="00346661" w:rsidRDefault="00346661" w:rsidP="005628FA">
      <w:pPr>
        <w:pStyle w:val="ListParagraph"/>
        <w:numPr>
          <w:ilvl w:val="0"/>
          <w:numId w:val="5"/>
        </w:numPr>
        <w:rPr>
          <w:sz w:val="24"/>
          <w:szCs w:val="24"/>
        </w:rPr>
      </w:pPr>
      <w:r>
        <w:rPr>
          <w:sz w:val="24"/>
          <w:szCs w:val="24"/>
        </w:rPr>
        <w:t>Zna sestaviti električni krog z žarnico, ploščato baterijo in stikalom</w:t>
      </w:r>
    </w:p>
    <w:p w:rsidR="00346661" w:rsidRPr="005628FA" w:rsidRDefault="00346661" w:rsidP="005628FA">
      <w:pPr>
        <w:pStyle w:val="ListParagraph"/>
        <w:numPr>
          <w:ilvl w:val="0"/>
          <w:numId w:val="5"/>
        </w:numPr>
        <w:rPr>
          <w:sz w:val="24"/>
          <w:szCs w:val="24"/>
        </w:rPr>
      </w:pPr>
      <w:r>
        <w:rPr>
          <w:sz w:val="24"/>
          <w:szCs w:val="24"/>
        </w:rPr>
        <w:t>Opiše delovanje električnega toka</w:t>
      </w:r>
    </w:p>
    <w:p w:rsidR="009D28AA" w:rsidRPr="009D28AA" w:rsidRDefault="009D28AA" w:rsidP="009D28AA">
      <w:pPr>
        <w:pStyle w:val="ListParagraph"/>
        <w:ind w:left="1080"/>
        <w:rPr>
          <w:b/>
          <w:sz w:val="24"/>
          <w:szCs w:val="24"/>
          <w:u w:val="single"/>
        </w:rPr>
      </w:pPr>
    </w:p>
    <w:p w:rsidR="009A43A7" w:rsidRPr="005628FA" w:rsidRDefault="009A43A7" w:rsidP="005628FA">
      <w:pPr>
        <w:pStyle w:val="ListParagraph"/>
        <w:numPr>
          <w:ilvl w:val="0"/>
          <w:numId w:val="1"/>
        </w:numPr>
        <w:rPr>
          <w:b/>
          <w:sz w:val="24"/>
          <w:szCs w:val="24"/>
        </w:rPr>
      </w:pPr>
      <w:r w:rsidRPr="005628FA">
        <w:rPr>
          <w:b/>
          <w:sz w:val="24"/>
          <w:szCs w:val="24"/>
        </w:rPr>
        <w:t>VEŠČINE:</w:t>
      </w:r>
    </w:p>
    <w:p w:rsidR="009D28AA" w:rsidRPr="00346661" w:rsidRDefault="00346661" w:rsidP="00346661">
      <w:pPr>
        <w:pStyle w:val="ListParagraph"/>
        <w:rPr>
          <w:sz w:val="24"/>
          <w:szCs w:val="24"/>
        </w:rPr>
      </w:pPr>
      <w:r>
        <w:rPr>
          <w:sz w:val="24"/>
          <w:szCs w:val="24"/>
        </w:rPr>
        <w:t xml:space="preserve">Sošolci </w:t>
      </w:r>
      <w:r w:rsidR="009D28AA" w:rsidRPr="009D28AA">
        <w:rPr>
          <w:sz w:val="24"/>
          <w:szCs w:val="24"/>
        </w:rPr>
        <w:t xml:space="preserve">ob eksperimentu </w:t>
      </w:r>
      <w:r>
        <w:rPr>
          <w:sz w:val="24"/>
          <w:szCs w:val="24"/>
        </w:rPr>
        <w:t>opazujejo in spoznajo kako teče električni tok in kaj so prevodniki elektrike</w:t>
      </w:r>
      <w:r w:rsidR="009D28AA" w:rsidRPr="00346661">
        <w:rPr>
          <w:sz w:val="24"/>
          <w:szCs w:val="24"/>
        </w:rPr>
        <w:t xml:space="preserve">. </w:t>
      </w:r>
    </w:p>
    <w:p w:rsidR="009D28AA" w:rsidRDefault="009D28AA" w:rsidP="009D28AA">
      <w:pPr>
        <w:pStyle w:val="ListParagraph"/>
        <w:rPr>
          <w:sz w:val="24"/>
          <w:szCs w:val="24"/>
        </w:rPr>
      </w:pPr>
      <w:r>
        <w:rPr>
          <w:sz w:val="24"/>
          <w:szCs w:val="24"/>
        </w:rPr>
        <w:t>KOMPETENCE:</w:t>
      </w:r>
    </w:p>
    <w:p w:rsidR="009A43A7" w:rsidRDefault="00346661" w:rsidP="00346661">
      <w:pPr>
        <w:pStyle w:val="ListParagraph"/>
        <w:numPr>
          <w:ilvl w:val="0"/>
          <w:numId w:val="2"/>
        </w:numPr>
        <w:rPr>
          <w:sz w:val="24"/>
          <w:szCs w:val="24"/>
        </w:rPr>
      </w:pPr>
      <w:r>
        <w:rPr>
          <w:sz w:val="24"/>
          <w:szCs w:val="24"/>
        </w:rPr>
        <w:t>Prenos teorije v prakso</w:t>
      </w:r>
    </w:p>
    <w:p w:rsidR="00346661" w:rsidRDefault="00346661" w:rsidP="00346661">
      <w:pPr>
        <w:pStyle w:val="ListParagraph"/>
        <w:numPr>
          <w:ilvl w:val="0"/>
          <w:numId w:val="2"/>
        </w:numPr>
        <w:rPr>
          <w:sz w:val="24"/>
          <w:szCs w:val="24"/>
        </w:rPr>
      </w:pPr>
      <w:r>
        <w:rPr>
          <w:sz w:val="24"/>
          <w:szCs w:val="24"/>
        </w:rPr>
        <w:t xml:space="preserve">Skrb za kakovost </w:t>
      </w:r>
    </w:p>
    <w:p w:rsidR="00346661" w:rsidRDefault="00346661" w:rsidP="00346661">
      <w:pPr>
        <w:pStyle w:val="ListParagraph"/>
        <w:numPr>
          <w:ilvl w:val="0"/>
          <w:numId w:val="2"/>
        </w:numPr>
        <w:rPr>
          <w:sz w:val="24"/>
          <w:szCs w:val="24"/>
        </w:rPr>
      </w:pPr>
      <w:r>
        <w:rPr>
          <w:sz w:val="24"/>
          <w:szCs w:val="24"/>
        </w:rPr>
        <w:t>Sposobnost samostojnega in timskega dela</w:t>
      </w:r>
    </w:p>
    <w:p w:rsidR="00346661" w:rsidRDefault="00346661" w:rsidP="00346661">
      <w:pPr>
        <w:pStyle w:val="ListParagraph"/>
        <w:numPr>
          <w:ilvl w:val="0"/>
          <w:numId w:val="2"/>
        </w:numPr>
        <w:rPr>
          <w:sz w:val="24"/>
          <w:szCs w:val="24"/>
        </w:rPr>
      </w:pPr>
      <w:r>
        <w:rPr>
          <w:sz w:val="24"/>
          <w:szCs w:val="24"/>
        </w:rPr>
        <w:t>Organiziranje in načrtovanje dela</w:t>
      </w:r>
    </w:p>
    <w:p w:rsidR="00346661" w:rsidRPr="00346661" w:rsidRDefault="00346661" w:rsidP="00346661">
      <w:pPr>
        <w:rPr>
          <w:sz w:val="24"/>
          <w:szCs w:val="24"/>
        </w:rPr>
      </w:pPr>
    </w:p>
    <w:p w:rsidR="009A43A7" w:rsidRDefault="009A43A7" w:rsidP="009A43A7">
      <w:pPr>
        <w:pStyle w:val="ListParagraph"/>
        <w:numPr>
          <w:ilvl w:val="0"/>
          <w:numId w:val="1"/>
        </w:numPr>
        <w:rPr>
          <w:b/>
          <w:sz w:val="24"/>
          <w:szCs w:val="24"/>
        </w:rPr>
      </w:pPr>
      <w:r>
        <w:rPr>
          <w:b/>
          <w:sz w:val="24"/>
          <w:szCs w:val="24"/>
        </w:rPr>
        <w:t>MATERIALNI PRIPOMOČKI:</w:t>
      </w:r>
    </w:p>
    <w:p w:rsidR="009D28AA" w:rsidRDefault="00E34944" w:rsidP="009D28AA">
      <w:pPr>
        <w:pStyle w:val="ListParagraph"/>
        <w:numPr>
          <w:ilvl w:val="0"/>
          <w:numId w:val="2"/>
        </w:numPr>
        <w:rPr>
          <w:sz w:val="24"/>
          <w:szCs w:val="24"/>
        </w:rPr>
      </w:pPr>
      <w:r>
        <w:rPr>
          <w:sz w:val="24"/>
          <w:szCs w:val="24"/>
        </w:rPr>
        <w:t xml:space="preserve">Baterija </w:t>
      </w:r>
      <w:r w:rsidR="00E571F4">
        <w:rPr>
          <w:sz w:val="24"/>
          <w:szCs w:val="24"/>
        </w:rPr>
        <w:t xml:space="preserve">(ploščata baterija </w:t>
      </w:r>
      <w:proofErr w:type="spellStart"/>
      <w:r w:rsidR="00E571F4">
        <w:rPr>
          <w:sz w:val="24"/>
          <w:szCs w:val="24"/>
        </w:rPr>
        <w:t>Duracell</w:t>
      </w:r>
      <w:proofErr w:type="spellEnd"/>
      <w:r w:rsidR="00E571F4">
        <w:rPr>
          <w:sz w:val="24"/>
          <w:szCs w:val="24"/>
        </w:rPr>
        <w:t xml:space="preserve"> </w:t>
      </w:r>
      <w:proofErr w:type="spellStart"/>
      <w:r w:rsidR="00E571F4">
        <w:rPr>
          <w:sz w:val="24"/>
          <w:szCs w:val="24"/>
        </w:rPr>
        <w:t>9V</w:t>
      </w:r>
      <w:proofErr w:type="spellEnd"/>
      <w:r w:rsidR="00E571F4">
        <w:rPr>
          <w:sz w:val="24"/>
          <w:szCs w:val="24"/>
        </w:rPr>
        <w:t>)</w:t>
      </w:r>
    </w:p>
    <w:p w:rsidR="00E34944" w:rsidRDefault="00E34944" w:rsidP="009D28AA">
      <w:pPr>
        <w:pStyle w:val="ListParagraph"/>
        <w:numPr>
          <w:ilvl w:val="0"/>
          <w:numId w:val="2"/>
        </w:numPr>
        <w:rPr>
          <w:sz w:val="24"/>
          <w:szCs w:val="24"/>
        </w:rPr>
      </w:pPr>
      <w:r>
        <w:rPr>
          <w:sz w:val="24"/>
          <w:szCs w:val="24"/>
        </w:rPr>
        <w:t>Dve žici</w:t>
      </w:r>
    </w:p>
    <w:p w:rsidR="009A43A7" w:rsidRDefault="00E34944" w:rsidP="00E34944">
      <w:pPr>
        <w:pStyle w:val="ListParagraph"/>
        <w:numPr>
          <w:ilvl w:val="0"/>
          <w:numId w:val="2"/>
        </w:numPr>
        <w:rPr>
          <w:sz w:val="24"/>
          <w:szCs w:val="24"/>
        </w:rPr>
      </w:pPr>
      <w:r>
        <w:rPr>
          <w:sz w:val="24"/>
          <w:szCs w:val="24"/>
        </w:rPr>
        <w:t>Žarnica</w:t>
      </w:r>
    </w:p>
    <w:p w:rsidR="00E34944" w:rsidRPr="00E34944" w:rsidRDefault="00E34944" w:rsidP="00E34944">
      <w:pPr>
        <w:pStyle w:val="ListParagraph"/>
        <w:ind w:left="1080"/>
        <w:rPr>
          <w:sz w:val="24"/>
          <w:szCs w:val="24"/>
        </w:rPr>
      </w:pPr>
    </w:p>
    <w:p w:rsidR="009A43A7" w:rsidRDefault="009A43A7" w:rsidP="009A43A7">
      <w:pPr>
        <w:pStyle w:val="ListParagraph"/>
        <w:numPr>
          <w:ilvl w:val="0"/>
          <w:numId w:val="1"/>
        </w:numPr>
        <w:rPr>
          <w:b/>
          <w:sz w:val="24"/>
          <w:szCs w:val="24"/>
        </w:rPr>
      </w:pPr>
      <w:r>
        <w:rPr>
          <w:b/>
          <w:sz w:val="24"/>
          <w:szCs w:val="24"/>
        </w:rPr>
        <w:t>OSNOVNO ZNANJE:</w:t>
      </w:r>
    </w:p>
    <w:p w:rsidR="009A43A7" w:rsidRDefault="009D28AA" w:rsidP="009A43A7">
      <w:pPr>
        <w:pStyle w:val="ListParagraph"/>
        <w:rPr>
          <w:sz w:val="24"/>
          <w:szCs w:val="24"/>
        </w:rPr>
      </w:pPr>
      <w:r w:rsidRPr="009D28AA">
        <w:rPr>
          <w:sz w:val="24"/>
          <w:szCs w:val="24"/>
        </w:rPr>
        <w:t xml:space="preserve">Učenci vedo, </w:t>
      </w:r>
      <w:r w:rsidR="00E571F4">
        <w:rPr>
          <w:sz w:val="24"/>
          <w:szCs w:val="24"/>
        </w:rPr>
        <w:t xml:space="preserve">da žarnica ne sveti če jo primemo v roke ali če jo položimo na mizo. Vedo torej, </w:t>
      </w:r>
      <w:r w:rsidR="00346661">
        <w:rPr>
          <w:sz w:val="24"/>
          <w:szCs w:val="24"/>
        </w:rPr>
        <w:t>da nekatere snovi prevajajo električni tok.</w:t>
      </w:r>
      <w:r w:rsidR="00E571F4">
        <w:rPr>
          <w:sz w:val="24"/>
          <w:szCs w:val="24"/>
        </w:rPr>
        <w:t xml:space="preserve"> Torej če žarnico priključim na nek vir napetosti vedo, da bo žarnica svetila. </w:t>
      </w:r>
    </w:p>
    <w:p w:rsidR="009D28AA" w:rsidRPr="009D28AA" w:rsidRDefault="009D28AA" w:rsidP="009A43A7">
      <w:pPr>
        <w:pStyle w:val="ListParagraph"/>
        <w:rPr>
          <w:sz w:val="24"/>
          <w:szCs w:val="24"/>
        </w:rPr>
      </w:pPr>
    </w:p>
    <w:p w:rsidR="009A43A7" w:rsidRDefault="009A43A7" w:rsidP="009A43A7">
      <w:pPr>
        <w:pStyle w:val="ListParagraph"/>
        <w:numPr>
          <w:ilvl w:val="0"/>
          <w:numId w:val="1"/>
        </w:numPr>
        <w:rPr>
          <w:b/>
          <w:sz w:val="24"/>
          <w:szCs w:val="24"/>
        </w:rPr>
      </w:pPr>
      <w:r>
        <w:rPr>
          <w:b/>
          <w:sz w:val="24"/>
          <w:szCs w:val="24"/>
        </w:rPr>
        <w:t>PRIPRAVA:</w:t>
      </w:r>
    </w:p>
    <w:p w:rsidR="00110E67" w:rsidRPr="00110E67" w:rsidRDefault="00110E67" w:rsidP="00110E67">
      <w:pPr>
        <w:pStyle w:val="ListParagraph"/>
        <w:rPr>
          <w:sz w:val="24"/>
          <w:szCs w:val="24"/>
        </w:rPr>
      </w:pPr>
      <w:r w:rsidRPr="00110E67">
        <w:rPr>
          <w:sz w:val="24"/>
          <w:szCs w:val="24"/>
        </w:rPr>
        <w:t xml:space="preserve">Ko sem dobila temo </w:t>
      </w:r>
      <w:r w:rsidR="00346661">
        <w:rPr>
          <w:sz w:val="24"/>
          <w:szCs w:val="24"/>
        </w:rPr>
        <w:t>Model električnega toka, sem takoj vedela kakšen eksperiment bom naredila. Cilji mojega eksperimenta so, da učenci spoznajo električni krog, ga znajo sestaviti in dokazati, da nekatere snovi prevajajo elekt</w:t>
      </w:r>
      <w:r w:rsidR="00E571F4">
        <w:rPr>
          <w:sz w:val="24"/>
          <w:szCs w:val="24"/>
        </w:rPr>
        <w:t xml:space="preserve">rični tok. </w:t>
      </w:r>
      <w:r w:rsidR="002258C5">
        <w:rPr>
          <w:sz w:val="24"/>
          <w:szCs w:val="24"/>
        </w:rPr>
        <w:t xml:space="preserve">Moj prvi korak je potekal tako, da sem </w:t>
      </w:r>
      <w:r w:rsidR="00346661">
        <w:rPr>
          <w:sz w:val="24"/>
          <w:szCs w:val="24"/>
        </w:rPr>
        <w:t>ploščato baterijo – električni vir</w:t>
      </w:r>
      <w:r w:rsidR="009323D8">
        <w:rPr>
          <w:sz w:val="24"/>
          <w:szCs w:val="24"/>
        </w:rPr>
        <w:t>,</w:t>
      </w:r>
      <w:r w:rsidR="00346661">
        <w:rPr>
          <w:sz w:val="24"/>
          <w:szCs w:val="24"/>
        </w:rPr>
        <w:t xml:space="preserve"> povezala </w:t>
      </w:r>
      <w:r w:rsidR="002258C5">
        <w:rPr>
          <w:sz w:val="24"/>
          <w:szCs w:val="24"/>
        </w:rPr>
        <w:t>s sponkami</w:t>
      </w:r>
      <w:r w:rsidR="00346661">
        <w:rPr>
          <w:sz w:val="24"/>
          <w:szCs w:val="24"/>
        </w:rPr>
        <w:t xml:space="preserve"> na žarnico – električni porabnik. </w:t>
      </w:r>
      <w:r w:rsidR="002258C5">
        <w:rPr>
          <w:sz w:val="24"/>
          <w:szCs w:val="24"/>
        </w:rPr>
        <w:t xml:space="preserve">Sponke sem izbrala zato, ker sem mi je zdelo zelo zanimivo pokazati učencem, da sponka prevaja električni tok. Sledil je drugi korak in </w:t>
      </w:r>
      <w:r w:rsidR="002258C5">
        <w:rPr>
          <w:sz w:val="24"/>
          <w:szCs w:val="24"/>
        </w:rPr>
        <w:lastRenderedPageBreak/>
        <w:t xml:space="preserve">ta je, da sem sponke zamenjala z žicami. To sem storila zato, ker bodo tako vsi učenci lahko jasno videli potek eksperimenta. Električni krog, ki sem ga sprva naredila s sponkami pa je bil zelo majhen in nepregleden. Ob prebiranju literature sem dobila različne ideje izvajanja poskusa. Za prevodnike bi učencem lahko dala radirke ali lesene palčke, da dokažejo, da elektriko prevaja kovina in ne kateri koli predmet. </w:t>
      </w:r>
    </w:p>
    <w:p w:rsidR="009A43A7" w:rsidRPr="009A43A7" w:rsidRDefault="009A43A7" w:rsidP="009A43A7">
      <w:pPr>
        <w:pStyle w:val="ListParagraph"/>
        <w:rPr>
          <w:b/>
          <w:sz w:val="24"/>
          <w:szCs w:val="24"/>
        </w:rPr>
      </w:pPr>
    </w:p>
    <w:p w:rsidR="009A43A7" w:rsidRDefault="009A43A7" w:rsidP="009A43A7">
      <w:pPr>
        <w:pStyle w:val="ListParagraph"/>
        <w:numPr>
          <w:ilvl w:val="0"/>
          <w:numId w:val="1"/>
        </w:numPr>
        <w:rPr>
          <w:b/>
          <w:sz w:val="24"/>
          <w:szCs w:val="24"/>
        </w:rPr>
      </w:pPr>
      <w:r>
        <w:rPr>
          <w:b/>
          <w:sz w:val="24"/>
          <w:szCs w:val="24"/>
        </w:rPr>
        <w:t>POTEK:</w:t>
      </w:r>
    </w:p>
    <w:p w:rsidR="00C478EA" w:rsidRPr="00C85453" w:rsidRDefault="009323D8" w:rsidP="00C85453">
      <w:pPr>
        <w:ind w:left="360"/>
        <w:rPr>
          <w:sz w:val="24"/>
          <w:szCs w:val="24"/>
        </w:rPr>
      </w:pPr>
      <w:r>
        <w:rPr>
          <w:sz w:val="24"/>
          <w:szCs w:val="24"/>
        </w:rPr>
        <w:t>Učence bom najprej seznanila s tem kaj je moja tema predstavitve. Preden sploh začnemo, moramo razjasniti pojem električnega toka in njegovih prevodnikov</w:t>
      </w:r>
      <w:r w:rsidR="00110E67" w:rsidRPr="00EC6719">
        <w:rPr>
          <w:sz w:val="24"/>
          <w:szCs w:val="24"/>
        </w:rPr>
        <w:t xml:space="preserve">. </w:t>
      </w:r>
      <w:r w:rsidR="00C85453">
        <w:rPr>
          <w:sz w:val="24"/>
          <w:szCs w:val="24"/>
        </w:rPr>
        <w:br/>
      </w:r>
      <w:r w:rsidR="00C478EA">
        <w:rPr>
          <w:sz w:val="24"/>
          <w:szCs w:val="24"/>
        </w:rPr>
        <w:t xml:space="preserve">Moj uvod pred izvedbo eksperimenta: </w:t>
      </w:r>
      <w:r w:rsidR="00C85453">
        <w:rPr>
          <w:sz w:val="24"/>
          <w:szCs w:val="24"/>
        </w:rPr>
        <w:br/>
      </w:r>
      <w:r w:rsidR="00C478EA" w:rsidRPr="009179A3">
        <w:rPr>
          <w:sz w:val="24"/>
          <w:szCs w:val="24"/>
        </w:rPr>
        <w:t xml:space="preserve">Če žarnico priključimo z žicami, kabli ali kako drugače na vir napetosti, smo sestavili električni krog. Električni krog je torej prispodoba s katero si predstavljamo povezanost ali nepovezanost porabnikov z viri električne napetosti. </w:t>
      </w:r>
      <w:bookmarkStart w:id="1" w:name="zacetek"/>
      <w:r w:rsidR="00C478EA" w:rsidRPr="009179A3">
        <w:rPr>
          <w:rFonts w:cstheme="minorHAnsi"/>
          <w:bCs/>
          <w:iCs/>
          <w:color w:val="000000" w:themeColor="text1"/>
          <w:sz w:val="24"/>
          <w:szCs w:val="24"/>
        </w:rPr>
        <w:t>Da električni tok v električnem krogu teče, morata bit</w:t>
      </w:r>
      <w:r w:rsidR="00C85453">
        <w:rPr>
          <w:rFonts w:cstheme="minorHAnsi"/>
          <w:bCs/>
          <w:iCs/>
          <w:color w:val="000000" w:themeColor="text1"/>
          <w:sz w:val="24"/>
          <w:szCs w:val="24"/>
        </w:rPr>
        <w:t xml:space="preserve">i izpolnjena naslednja pogoja: </w:t>
      </w:r>
      <w:r w:rsidR="00C478EA" w:rsidRPr="009179A3">
        <w:rPr>
          <w:rFonts w:cstheme="minorHAnsi"/>
          <w:bCs/>
          <w:iCs/>
          <w:color w:val="000000" w:themeColor="text1"/>
          <w:sz w:val="24"/>
          <w:szCs w:val="24"/>
        </w:rPr>
        <w:t>električni krog mora biti sk</w:t>
      </w:r>
      <w:r w:rsidR="00C478EA">
        <w:rPr>
          <w:rFonts w:cstheme="minorHAnsi"/>
          <w:bCs/>
          <w:iCs/>
          <w:color w:val="000000" w:themeColor="text1"/>
          <w:sz w:val="24"/>
          <w:szCs w:val="24"/>
        </w:rPr>
        <w:t xml:space="preserve">lenjen (ne sme biti prekinjen). </w:t>
      </w:r>
      <w:r w:rsidR="00C478EA" w:rsidRPr="009179A3">
        <w:rPr>
          <w:rFonts w:cstheme="minorHAnsi"/>
          <w:bCs/>
          <w:iCs/>
          <w:color w:val="000000" w:themeColor="text1"/>
          <w:sz w:val="24"/>
          <w:szCs w:val="24"/>
        </w:rPr>
        <w:t>V električnem krogu mora biti ustrezen vir napetosti, ki poganja električni tok.</w:t>
      </w:r>
      <w:bookmarkEnd w:id="1"/>
      <w:r w:rsidR="00C85453">
        <w:rPr>
          <w:sz w:val="24"/>
          <w:szCs w:val="24"/>
        </w:rPr>
        <w:t xml:space="preserve"> </w:t>
      </w:r>
      <w:r w:rsidR="00C478EA" w:rsidRPr="009179A3">
        <w:rPr>
          <w:rFonts w:cstheme="minorHAnsi"/>
          <w:bCs/>
          <w:iCs/>
          <w:color w:val="000000" w:themeColor="text1"/>
          <w:sz w:val="24"/>
          <w:szCs w:val="24"/>
        </w:rPr>
        <w:t>Če električni krog prekinemo ali če nimamo ustreznega ali dobrega vira napetosti, električni tok ne teče. Električni porabnik ne deluje.</w:t>
      </w:r>
      <w:r w:rsidR="00C85453">
        <w:rPr>
          <w:sz w:val="24"/>
          <w:szCs w:val="24"/>
        </w:rPr>
        <w:t xml:space="preserve"> Vprašanje: </w:t>
      </w:r>
      <w:r w:rsidR="00C85453">
        <w:rPr>
          <w:rFonts w:cstheme="minorHAnsi"/>
          <w:color w:val="000000" w:themeColor="text1"/>
          <w:sz w:val="24"/>
          <w:szCs w:val="24"/>
        </w:rPr>
        <w:t>Kaj prevaja elektriko in kaj ne prevaja elektrike</w:t>
      </w:r>
      <w:r w:rsidR="00C478EA">
        <w:rPr>
          <w:rFonts w:cstheme="minorHAnsi"/>
          <w:color w:val="000000" w:themeColor="text1"/>
          <w:sz w:val="24"/>
          <w:szCs w:val="24"/>
        </w:rPr>
        <w:t xml:space="preserve"> </w:t>
      </w:r>
      <w:r w:rsidR="00C85453">
        <w:rPr>
          <w:rFonts w:cstheme="minorHAnsi"/>
          <w:color w:val="000000" w:themeColor="text1"/>
          <w:sz w:val="24"/>
          <w:szCs w:val="24"/>
        </w:rPr>
        <w:t>(r</w:t>
      </w:r>
      <w:r w:rsidR="00C478EA">
        <w:rPr>
          <w:rFonts w:cstheme="minorHAnsi"/>
          <w:color w:val="000000" w:themeColor="text1"/>
          <w:sz w:val="24"/>
          <w:szCs w:val="24"/>
        </w:rPr>
        <w:t>adirka, škarje, sponka, lesena palčka</w:t>
      </w:r>
      <w:r w:rsidR="00C85453">
        <w:rPr>
          <w:rFonts w:cstheme="minorHAnsi"/>
          <w:color w:val="000000" w:themeColor="text1"/>
          <w:sz w:val="24"/>
          <w:szCs w:val="24"/>
        </w:rPr>
        <w:t xml:space="preserve">)? </w:t>
      </w:r>
      <w:r w:rsidR="00C478EA" w:rsidRPr="009179A3">
        <w:rPr>
          <w:rFonts w:cstheme="minorHAnsi"/>
          <w:iCs/>
          <w:color w:val="000000" w:themeColor="text1"/>
        </w:rPr>
        <w:t xml:space="preserve">Ugotovili smo, da vse povezave iz kovine omogočajo, da žarnica sveti, torej so </w:t>
      </w:r>
      <w:r w:rsidR="00C478EA" w:rsidRPr="009179A3">
        <w:rPr>
          <w:rFonts w:cstheme="minorHAnsi"/>
          <w:b/>
          <w:iCs/>
          <w:color w:val="000000" w:themeColor="text1"/>
        </w:rPr>
        <w:t>kovine prevodniki električnega toka.</w:t>
      </w:r>
      <w:r w:rsidR="00C85453">
        <w:rPr>
          <w:rFonts w:cstheme="minorHAnsi"/>
          <w:b/>
          <w:iCs/>
          <w:color w:val="000000" w:themeColor="text1"/>
        </w:rPr>
        <w:t xml:space="preserve"> </w:t>
      </w:r>
      <w:r w:rsidR="00C478EA" w:rsidRPr="009179A3">
        <w:rPr>
          <w:rFonts w:cstheme="minorHAnsi"/>
          <w:iCs/>
          <w:color w:val="000000" w:themeColor="text1"/>
        </w:rPr>
        <w:t>Ker pri povezavi električnega kroga z r</w:t>
      </w:r>
      <w:r w:rsidR="00C85453">
        <w:rPr>
          <w:rFonts w:cstheme="minorHAnsi"/>
          <w:iCs/>
          <w:color w:val="000000" w:themeColor="text1"/>
        </w:rPr>
        <w:t>adirko in svinčnikom, žarnica ne bi</w:t>
      </w:r>
      <w:r w:rsidR="00C478EA" w:rsidRPr="009179A3">
        <w:rPr>
          <w:rFonts w:cstheme="minorHAnsi"/>
          <w:iCs/>
          <w:color w:val="000000" w:themeColor="text1"/>
        </w:rPr>
        <w:t xml:space="preserve"> svetila, smo zaključili, da predmeti iz teh materialov ne prevajajo elektrike - so </w:t>
      </w:r>
      <w:r w:rsidR="00C478EA" w:rsidRPr="009179A3">
        <w:rPr>
          <w:rFonts w:cstheme="minorHAnsi"/>
          <w:b/>
          <w:iCs/>
          <w:color w:val="000000" w:themeColor="text1"/>
        </w:rPr>
        <w:t>neprevodnik</w:t>
      </w:r>
      <w:r w:rsidR="00C478EA">
        <w:rPr>
          <w:rFonts w:cstheme="minorHAnsi"/>
          <w:b/>
          <w:iCs/>
          <w:color w:val="000000" w:themeColor="text1"/>
        </w:rPr>
        <w:t>i</w:t>
      </w:r>
      <w:r w:rsidR="00C478EA">
        <w:rPr>
          <w:rFonts w:cstheme="minorHAnsi"/>
          <w:iCs/>
          <w:color w:val="000000" w:themeColor="text1"/>
        </w:rPr>
        <w:t>.</w:t>
      </w:r>
    </w:p>
    <w:p w:rsidR="00EC6719" w:rsidRPr="00C478EA" w:rsidRDefault="009323D8" w:rsidP="00C478EA">
      <w:pPr>
        <w:ind w:left="360"/>
        <w:rPr>
          <w:sz w:val="24"/>
          <w:szCs w:val="24"/>
        </w:rPr>
      </w:pPr>
      <w:r w:rsidRPr="00C478EA">
        <w:rPr>
          <w:sz w:val="24"/>
          <w:szCs w:val="24"/>
        </w:rPr>
        <w:t xml:space="preserve">Nadaljujem tako, </w:t>
      </w:r>
      <w:r w:rsidR="00C85453">
        <w:rPr>
          <w:sz w:val="24"/>
          <w:szCs w:val="24"/>
        </w:rPr>
        <w:t xml:space="preserve">da </w:t>
      </w:r>
      <w:r w:rsidRPr="00C478EA">
        <w:rPr>
          <w:sz w:val="24"/>
          <w:szCs w:val="24"/>
        </w:rPr>
        <w:t>jim pokažem svoj eksperiment. Izdelala sem ga na povsem enostaven način, to jim</w:t>
      </w:r>
      <w:r w:rsidR="002258C5" w:rsidRPr="00C478EA">
        <w:rPr>
          <w:sz w:val="24"/>
          <w:szCs w:val="24"/>
        </w:rPr>
        <w:t xml:space="preserve"> ob izvajanju eksperimenta tudi</w:t>
      </w:r>
      <w:r w:rsidRPr="00C478EA">
        <w:rPr>
          <w:sz w:val="24"/>
          <w:szCs w:val="24"/>
        </w:rPr>
        <w:t xml:space="preserve"> razložim. Uporabila sem ploščato baterijo, žico in majhno žarnico.</w:t>
      </w:r>
      <w:r w:rsidR="002258C5" w:rsidRPr="00C478EA">
        <w:rPr>
          <w:sz w:val="24"/>
          <w:szCs w:val="24"/>
        </w:rPr>
        <w:t xml:space="preserve"> Na ploščato baterijo sem na vsak pol povezala kos žice ter ju nanj pritrdila s selotejpom. Ko sem žarnico prislonila na konec posamezne žice, je ta gorela. Ob koncu izvedenega </w:t>
      </w:r>
      <w:r w:rsidRPr="00C478EA">
        <w:rPr>
          <w:sz w:val="24"/>
          <w:szCs w:val="24"/>
        </w:rPr>
        <w:t>eksper</w:t>
      </w:r>
      <w:r w:rsidR="002258C5" w:rsidRPr="00C478EA">
        <w:rPr>
          <w:sz w:val="24"/>
          <w:szCs w:val="24"/>
        </w:rPr>
        <w:t>imenta</w:t>
      </w:r>
      <w:r w:rsidRPr="00C478EA">
        <w:rPr>
          <w:sz w:val="24"/>
          <w:szCs w:val="24"/>
        </w:rPr>
        <w:t xml:space="preserve">, povabim učence, da tudi oni poskusijo izvesti ta poskus. </w:t>
      </w:r>
      <w:r w:rsidR="00E571F4" w:rsidRPr="00C478EA">
        <w:rPr>
          <w:sz w:val="24"/>
          <w:szCs w:val="24"/>
        </w:rPr>
        <w:t>Tako učenci skozi lastne dejavnosti usvoj</w:t>
      </w:r>
      <w:r w:rsidR="002258C5" w:rsidRPr="00C478EA">
        <w:rPr>
          <w:sz w:val="24"/>
          <w:szCs w:val="24"/>
        </w:rPr>
        <w:t>ijo</w:t>
      </w:r>
      <w:r w:rsidR="00E571F4" w:rsidRPr="00C478EA">
        <w:rPr>
          <w:sz w:val="24"/>
          <w:szCs w:val="24"/>
        </w:rPr>
        <w:t xml:space="preserve"> cilje, ki smo jih zastavili, kar pomeni, da ni bilo potrebno razlagati teoretičnih vsebin. </w:t>
      </w:r>
    </w:p>
    <w:p w:rsidR="00E571F4" w:rsidRPr="00EC6719" w:rsidRDefault="00E571F4" w:rsidP="009A43A7">
      <w:pPr>
        <w:pStyle w:val="ListParagraph"/>
        <w:rPr>
          <w:sz w:val="24"/>
          <w:szCs w:val="24"/>
        </w:rPr>
      </w:pPr>
    </w:p>
    <w:p w:rsidR="009A43A7" w:rsidRPr="009A43A7" w:rsidRDefault="009A43A7" w:rsidP="009A43A7">
      <w:pPr>
        <w:pStyle w:val="ListParagraph"/>
        <w:numPr>
          <w:ilvl w:val="0"/>
          <w:numId w:val="1"/>
        </w:numPr>
        <w:rPr>
          <w:b/>
          <w:sz w:val="24"/>
          <w:szCs w:val="24"/>
        </w:rPr>
      </w:pPr>
      <w:r>
        <w:rPr>
          <w:b/>
          <w:sz w:val="24"/>
          <w:szCs w:val="24"/>
        </w:rPr>
        <w:t>KOMENTAR:</w:t>
      </w:r>
    </w:p>
    <w:p w:rsidR="009A43A7" w:rsidRPr="00EC6719" w:rsidRDefault="00EC6719" w:rsidP="009A43A7">
      <w:pPr>
        <w:pStyle w:val="ListParagraph"/>
        <w:rPr>
          <w:sz w:val="24"/>
          <w:szCs w:val="24"/>
        </w:rPr>
      </w:pPr>
      <w:r w:rsidRPr="00EC6719">
        <w:rPr>
          <w:sz w:val="24"/>
          <w:szCs w:val="24"/>
        </w:rPr>
        <w:t xml:space="preserve">Če bi poskus resnično izvedla pri pouku, </w:t>
      </w:r>
      <w:r w:rsidR="00E571F4">
        <w:rPr>
          <w:sz w:val="24"/>
          <w:szCs w:val="24"/>
        </w:rPr>
        <w:t xml:space="preserve">bi ta trajal več časa. Eksperiment bi izvajali učenci, sama pa bi poskrbela za predmete, ki bi jih uporabili pri izvajanju eksperimenta. Dala bi navodila, naj za prevodnik uporabijo predmete iz vsakodnevnega življenja (radirka, lesena palčka, sponka) in pridejo da zaključka skozi lastne dejavnosti. Eksperiment se mi zdi izredno zanimiv in na nek način nujen, da ga predstavimo učencem. Tako pridobijo znanje o stvareh, </w:t>
      </w:r>
      <w:r w:rsidR="002258C5">
        <w:rPr>
          <w:sz w:val="24"/>
          <w:szCs w:val="24"/>
        </w:rPr>
        <w:t xml:space="preserve">ki jih vsakodnevno uporabljajo. </w:t>
      </w:r>
    </w:p>
    <w:sectPr w:rsidR="009A43A7" w:rsidRPr="00EC6719" w:rsidSect="002A7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2C"/>
    <w:multiLevelType w:val="hybridMultilevel"/>
    <w:tmpl w:val="070A8F1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nsid w:val="066F77BD"/>
    <w:multiLevelType w:val="hybridMultilevel"/>
    <w:tmpl w:val="D2280018"/>
    <w:lvl w:ilvl="0" w:tplc="CF00AD6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A43B25"/>
    <w:multiLevelType w:val="hybridMultilevel"/>
    <w:tmpl w:val="6916CE36"/>
    <w:lvl w:ilvl="0" w:tplc="9B5698F6">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3D291D4B"/>
    <w:multiLevelType w:val="hybridMultilevel"/>
    <w:tmpl w:val="E982D6C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nsid w:val="4E4A2E0D"/>
    <w:multiLevelType w:val="hybridMultilevel"/>
    <w:tmpl w:val="CD9C97E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nsid w:val="6A686F63"/>
    <w:multiLevelType w:val="hybridMultilevel"/>
    <w:tmpl w:val="1F7E74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A43A7"/>
    <w:rsid w:val="00110E67"/>
    <w:rsid w:val="001254BD"/>
    <w:rsid w:val="002258C5"/>
    <w:rsid w:val="002A73DA"/>
    <w:rsid w:val="002B052B"/>
    <w:rsid w:val="00346661"/>
    <w:rsid w:val="00365706"/>
    <w:rsid w:val="004D1B82"/>
    <w:rsid w:val="00534199"/>
    <w:rsid w:val="005628FA"/>
    <w:rsid w:val="005E0591"/>
    <w:rsid w:val="005E6D9B"/>
    <w:rsid w:val="00644F72"/>
    <w:rsid w:val="00675B0C"/>
    <w:rsid w:val="00676880"/>
    <w:rsid w:val="00694946"/>
    <w:rsid w:val="00713ED1"/>
    <w:rsid w:val="00793BD0"/>
    <w:rsid w:val="00914C5A"/>
    <w:rsid w:val="009323D8"/>
    <w:rsid w:val="009A43A7"/>
    <w:rsid w:val="009D28AA"/>
    <w:rsid w:val="00B87C67"/>
    <w:rsid w:val="00BC4FEA"/>
    <w:rsid w:val="00C33808"/>
    <w:rsid w:val="00C478EA"/>
    <w:rsid w:val="00C478FF"/>
    <w:rsid w:val="00C85453"/>
    <w:rsid w:val="00CF5385"/>
    <w:rsid w:val="00D27B40"/>
    <w:rsid w:val="00D56A79"/>
    <w:rsid w:val="00DB34EA"/>
    <w:rsid w:val="00E34944"/>
    <w:rsid w:val="00E571F4"/>
    <w:rsid w:val="00E92632"/>
    <w:rsid w:val="00EC67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3A7"/>
    <w:pPr>
      <w:ind w:left="720"/>
      <w:contextualSpacing/>
    </w:pPr>
  </w:style>
  <w:style w:type="paragraph" w:styleId="NormalWeb">
    <w:name w:val="Normal (Web)"/>
    <w:basedOn w:val="Normal"/>
    <w:uiPriority w:val="99"/>
    <w:semiHidden/>
    <w:unhideWhenUsed/>
    <w:rsid w:val="00C478E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921</Words>
  <Characters>5256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Jaka</cp:lastModifiedBy>
  <cp:revision>4</cp:revision>
  <cp:lastPrinted>2012-02-27T09:09:00Z</cp:lastPrinted>
  <dcterms:created xsi:type="dcterms:W3CDTF">2012-03-11T21:37:00Z</dcterms:created>
  <dcterms:modified xsi:type="dcterms:W3CDTF">2016-01-20T19:46:00Z</dcterms:modified>
</cp:coreProperties>
</file>