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77" w:rsidRDefault="00FF7E77">
      <w:pPr>
        <w:rPr>
          <w:rFonts w:ascii="Lucida Handwriting" w:hAnsi="Lucida Handwriting"/>
          <w:b/>
          <w:i/>
        </w:rPr>
      </w:pPr>
      <w:r w:rsidRPr="00FF7E77">
        <w:rPr>
          <w:rFonts w:ascii="Lucida Handwriting" w:hAnsi="Lucida Handwriting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-394970</wp:posOffset>
            </wp:positionV>
            <wp:extent cx="1590675" cy="1038225"/>
            <wp:effectExtent l="1905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 r="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E77">
        <w:rPr>
          <w:rFonts w:ascii="Lucida Handwriting" w:hAnsi="Lucida Handwriting"/>
          <w:b/>
          <w:i/>
        </w:rPr>
        <w:t xml:space="preserve">VPRAŠANJA ZA IZPIT – LIKOVNA (17.1.2011) </w:t>
      </w:r>
    </w:p>
    <w:p w:rsidR="00FF7E77" w:rsidRPr="00FF7E77" w:rsidRDefault="00FF7E77" w:rsidP="00FF7E77">
      <w:pPr>
        <w:rPr>
          <w:rFonts w:ascii="Lucida Handwriting" w:hAnsi="Lucida Handwriting"/>
        </w:rPr>
      </w:pPr>
    </w:p>
    <w:p w:rsidR="00FF7E77" w:rsidRDefault="00FF7E77" w:rsidP="00FF7E77">
      <w:pPr>
        <w:rPr>
          <w:rFonts w:ascii="Lucida Handwriting" w:hAnsi="Lucida Handwriting"/>
        </w:rPr>
      </w:pPr>
    </w:p>
    <w:p w:rsidR="00FF7E77" w:rsidRDefault="00FF7E77" w:rsidP="00FF7E77">
      <w:pPr>
        <w:rPr>
          <w:rFonts w:ascii="Lucida Handwriting" w:hAnsi="Lucida Handwriting"/>
        </w:rPr>
      </w:pPr>
    </w:p>
    <w:p w:rsidR="00FF7E77" w:rsidRDefault="00FF7E77" w:rsidP="00FF7E77">
      <w:pPr>
        <w:rPr>
          <w:rFonts w:ascii="Lucida Handwriting" w:hAnsi="Lucida Handwriting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3990"/>
        <w:gridCol w:w="3990"/>
      </w:tblGrid>
      <w:tr w:rsidR="00FF7E77" w:rsidTr="00C04266">
        <w:trPr>
          <w:trHeight w:val="70"/>
          <w:jc w:val="center"/>
        </w:trPr>
        <w:tc>
          <w:tcPr>
            <w:tcW w:w="7980" w:type="dxa"/>
            <w:gridSpan w:val="2"/>
          </w:tcPr>
          <w:p w:rsidR="00FF7E77" w:rsidRDefault="00FF7E77" w:rsidP="00FF7E7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16 vprašanj na izpitu</w:t>
            </w:r>
          </w:p>
        </w:tc>
      </w:tr>
      <w:tr w:rsidR="00FF7E77" w:rsidTr="00C04266">
        <w:trPr>
          <w:trHeight w:val="352"/>
          <w:jc w:val="center"/>
        </w:trPr>
        <w:tc>
          <w:tcPr>
            <w:tcW w:w="3990" w:type="dxa"/>
          </w:tcPr>
          <w:p w:rsidR="00FF7E77" w:rsidRPr="00C04266" w:rsidRDefault="00FF7E77" w:rsidP="00C04266">
            <w:pPr>
              <w:jc w:val="center"/>
              <w:rPr>
                <w:b/>
              </w:rPr>
            </w:pPr>
            <w:r w:rsidRPr="00C04266">
              <w:rPr>
                <w:b/>
              </w:rPr>
              <w:t>40 TOČK</w:t>
            </w:r>
          </w:p>
        </w:tc>
        <w:tc>
          <w:tcPr>
            <w:tcW w:w="3990" w:type="dxa"/>
          </w:tcPr>
          <w:p w:rsidR="00FF7E77" w:rsidRPr="00C04266" w:rsidRDefault="00C04266" w:rsidP="00C04266">
            <w:pPr>
              <w:jc w:val="center"/>
            </w:pPr>
            <w:r w:rsidRPr="00C04266">
              <w:t xml:space="preserve">28,5 – 32 = </w:t>
            </w:r>
            <w:r w:rsidRPr="00C04266">
              <w:rPr>
                <w:b/>
              </w:rPr>
              <w:t>8</w:t>
            </w:r>
          </w:p>
        </w:tc>
      </w:tr>
      <w:tr w:rsidR="00FF7E77" w:rsidTr="00C04266">
        <w:trPr>
          <w:trHeight w:val="352"/>
          <w:jc w:val="center"/>
        </w:trPr>
        <w:tc>
          <w:tcPr>
            <w:tcW w:w="3990" w:type="dxa"/>
          </w:tcPr>
          <w:p w:rsidR="00FF7E77" w:rsidRPr="00C04266" w:rsidRDefault="00FF7E77" w:rsidP="00C04266">
            <w:pPr>
              <w:jc w:val="center"/>
            </w:pPr>
            <w:r w:rsidRPr="00C04266">
              <w:t xml:space="preserve">20,5 – 24 = </w:t>
            </w:r>
            <w:r w:rsidRPr="00C04266">
              <w:rPr>
                <w:b/>
              </w:rPr>
              <w:t>6</w:t>
            </w:r>
          </w:p>
        </w:tc>
        <w:tc>
          <w:tcPr>
            <w:tcW w:w="3990" w:type="dxa"/>
          </w:tcPr>
          <w:p w:rsidR="00FF7E77" w:rsidRPr="00C04266" w:rsidRDefault="00C04266" w:rsidP="00C04266">
            <w:pPr>
              <w:jc w:val="center"/>
            </w:pPr>
            <w:r w:rsidRPr="00C04266">
              <w:t xml:space="preserve">32,5 – 36 = </w:t>
            </w:r>
            <w:r w:rsidRPr="00C04266">
              <w:rPr>
                <w:b/>
              </w:rPr>
              <w:t>9</w:t>
            </w:r>
          </w:p>
        </w:tc>
      </w:tr>
      <w:tr w:rsidR="00FF7E77" w:rsidTr="00C04266">
        <w:trPr>
          <w:trHeight w:val="372"/>
          <w:jc w:val="center"/>
        </w:trPr>
        <w:tc>
          <w:tcPr>
            <w:tcW w:w="3990" w:type="dxa"/>
          </w:tcPr>
          <w:p w:rsidR="00FF7E77" w:rsidRPr="00C04266" w:rsidRDefault="00C04266" w:rsidP="00C04266">
            <w:pPr>
              <w:jc w:val="center"/>
            </w:pPr>
            <w:r w:rsidRPr="00C04266">
              <w:t xml:space="preserve">24,5 – 28 = </w:t>
            </w:r>
            <w:r w:rsidRPr="00C04266">
              <w:rPr>
                <w:b/>
              </w:rPr>
              <w:t>7</w:t>
            </w:r>
          </w:p>
        </w:tc>
        <w:tc>
          <w:tcPr>
            <w:tcW w:w="3990" w:type="dxa"/>
          </w:tcPr>
          <w:p w:rsidR="00FF7E77" w:rsidRPr="00C04266" w:rsidRDefault="00C04266" w:rsidP="00C04266">
            <w:pPr>
              <w:jc w:val="center"/>
            </w:pPr>
            <w:r w:rsidRPr="00C04266">
              <w:t xml:space="preserve">36,5 – 40 = </w:t>
            </w:r>
            <w:r w:rsidRPr="00C04266">
              <w:rPr>
                <w:b/>
              </w:rPr>
              <w:t>10</w:t>
            </w:r>
          </w:p>
        </w:tc>
      </w:tr>
    </w:tbl>
    <w:p w:rsidR="00FF7E77" w:rsidRPr="00FF7E77" w:rsidRDefault="00FF7E77" w:rsidP="00FF7E77">
      <w:pPr>
        <w:rPr>
          <w:rFonts w:ascii="Lucida Handwriting" w:hAnsi="Lucida Handwriting"/>
        </w:rPr>
      </w:pPr>
    </w:p>
    <w:p w:rsidR="00FF7E77" w:rsidRDefault="00FF7E77" w:rsidP="00FF7E77">
      <w:pPr>
        <w:rPr>
          <w:rFonts w:ascii="Lucida Handwriting" w:hAnsi="Lucida Handwriting"/>
        </w:rPr>
      </w:pPr>
    </w:p>
    <w:p w:rsidR="000B6DF0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LIKOVNI MOTIV.</w:t>
      </w:r>
      <w:r w:rsidR="00C04266">
        <w:t xml:space="preserve"> </w:t>
      </w:r>
      <w:r w:rsidR="00C04266">
        <w:rPr>
          <w:i/>
        </w:rPr>
        <w:t xml:space="preserve">Kaj predstavlja motiv </w:t>
      </w:r>
      <w:proofErr w:type="spellStart"/>
      <w:r w:rsidR="00C04266">
        <w:rPr>
          <w:i/>
        </w:rPr>
        <w:t>vanitas</w:t>
      </w:r>
      <w:proofErr w:type="spellEnd"/>
      <w:r w:rsidR="00C04266">
        <w:rPr>
          <w:i/>
        </w:rPr>
        <w:t xml:space="preserve"> (nečimrnost, minljivost), </w:t>
      </w:r>
      <w:proofErr w:type="spellStart"/>
      <w:r w:rsidR="00C04266">
        <w:rPr>
          <w:i/>
        </w:rPr>
        <w:t>animalizem</w:t>
      </w:r>
      <w:proofErr w:type="spellEnd"/>
      <w:r w:rsidR="00C04266">
        <w:rPr>
          <w:i/>
        </w:rPr>
        <w:t xml:space="preserve">, </w:t>
      </w:r>
      <w:proofErr w:type="spellStart"/>
      <w:r w:rsidR="00C04266">
        <w:rPr>
          <w:i/>
        </w:rPr>
        <w:t>amarina</w:t>
      </w:r>
      <w:proofErr w:type="spellEnd"/>
      <w:r w:rsidR="00C04266">
        <w:rPr>
          <w:i/>
        </w:rPr>
        <w:t>.</w:t>
      </w:r>
    </w:p>
    <w:p w:rsidR="00FF7E77" w:rsidRPr="00C04266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LIKOVNA PODROČJA IN NJIHOVA IZRAZNA SREDSTVA.</w:t>
      </w:r>
      <w:r w:rsidR="00C04266">
        <w:t xml:space="preserve"> </w:t>
      </w:r>
    </w:p>
    <w:p w:rsidR="00C04266" w:rsidRPr="00C04266" w:rsidRDefault="00C04266" w:rsidP="00C04266">
      <w:pPr>
        <w:jc w:val="center"/>
      </w:pPr>
      <w:r w:rsidRPr="00C04266">
        <w:t xml:space="preserve">Grafika </w:t>
      </w:r>
      <w:r>
        <w:t>___________</w:t>
      </w:r>
      <w:r w:rsidRPr="00C04266">
        <w:t xml:space="preserve"> (tisk)</w:t>
      </w:r>
    </w:p>
    <w:p w:rsidR="00C04266" w:rsidRPr="00C04266" w:rsidRDefault="00C04266" w:rsidP="00C04266">
      <w:r>
        <w:t xml:space="preserve">                                                            </w:t>
      </w:r>
      <w:r w:rsidRPr="00C04266">
        <w:t xml:space="preserve">Slikanje </w:t>
      </w:r>
      <w:r>
        <w:t>__________</w:t>
      </w:r>
      <w:r w:rsidR="00282255">
        <w:t>( )</w:t>
      </w:r>
    </w:p>
    <w:p w:rsidR="00FF7E77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TEMELJNI NAČINI GLEDE NA IZGLED IN FUNKCIJO.</w:t>
      </w:r>
      <w:r w:rsidR="00C04266">
        <w:t xml:space="preserve"> </w:t>
      </w:r>
      <w:r w:rsidR="00C04266">
        <w:rPr>
          <w:i/>
        </w:rPr>
        <w:t xml:space="preserve">Opiši. Npr: KIPARSTVO= relief &amp; prosto stoječe. </w:t>
      </w:r>
    </w:p>
    <w:p w:rsidR="00FF7E77" w:rsidRPr="00C04266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OTROKOV LIKOVNI RAZVOJ.</w:t>
      </w:r>
      <w:r w:rsidR="00C04266">
        <w:t xml:space="preserve"> </w:t>
      </w:r>
    </w:p>
    <w:p w:rsidR="00C04266" w:rsidRPr="00C04266" w:rsidRDefault="00C04266" w:rsidP="00C04266">
      <w:pPr>
        <w:pStyle w:val="Odstavekseznama"/>
        <w:numPr>
          <w:ilvl w:val="0"/>
          <w:numId w:val="4"/>
        </w:numPr>
        <w:ind w:left="2410"/>
        <w:jc w:val="both"/>
        <w:rPr>
          <w:i/>
        </w:rPr>
      </w:pPr>
      <w:r w:rsidRPr="00C04266">
        <w:rPr>
          <w:i/>
        </w:rPr>
        <w:t>Delno/celostno obvladovanje formata,</w:t>
      </w:r>
    </w:p>
    <w:p w:rsidR="00C04266" w:rsidRPr="00C04266" w:rsidRDefault="00C04266" w:rsidP="00C04266">
      <w:pPr>
        <w:pStyle w:val="Odstavekseznama"/>
        <w:numPr>
          <w:ilvl w:val="0"/>
          <w:numId w:val="4"/>
        </w:numPr>
        <w:ind w:left="2410"/>
        <w:jc w:val="both"/>
        <w:rPr>
          <w:i/>
        </w:rPr>
      </w:pPr>
      <w:r w:rsidRPr="00C04266">
        <w:rPr>
          <w:i/>
        </w:rPr>
        <w:t>Vertikalna perspektiva (niza elemente),</w:t>
      </w:r>
    </w:p>
    <w:p w:rsidR="00C04266" w:rsidRPr="00C04266" w:rsidRDefault="00C04266" w:rsidP="00C04266">
      <w:pPr>
        <w:pStyle w:val="Odstavekseznama"/>
        <w:numPr>
          <w:ilvl w:val="0"/>
          <w:numId w:val="4"/>
        </w:numPr>
        <w:ind w:left="2410"/>
        <w:jc w:val="both"/>
        <w:rPr>
          <w:i/>
        </w:rPr>
      </w:pPr>
      <w:r w:rsidRPr="00C04266">
        <w:rPr>
          <w:i/>
        </w:rPr>
        <w:t>Čustveno sorazmerje,</w:t>
      </w:r>
    </w:p>
    <w:p w:rsidR="00C04266" w:rsidRPr="00C04266" w:rsidRDefault="00C04266" w:rsidP="00C04266">
      <w:pPr>
        <w:pStyle w:val="Odstavekseznama"/>
        <w:numPr>
          <w:ilvl w:val="0"/>
          <w:numId w:val="4"/>
        </w:numPr>
        <w:ind w:left="2410"/>
        <w:jc w:val="both"/>
        <w:rPr>
          <w:i/>
        </w:rPr>
      </w:pPr>
      <w:proofErr w:type="spellStart"/>
      <w:r w:rsidRPr="00C04266">
        <w:rPr>
          <w:i/>
        </w:rPr>
        <w:t>Poliperspektiva</w:t>
      </w:r>
      <w:proofErr w:type="spellEnd"/>
      <w:r w:rsidRPr="00C04266">
        <w:rPr>
          <w:i/>
        </w:rPr>
        <w:t xml:space="preserve"> (več pogledov hkrati),</w:t>
      </w:r>
    </w:p>
    <w:p w:rsidR="00C04266" w:rsidRPr="00C04266" w:rsidRDefault="00C04266" w:rsidP="00C04266">
      <w:pPr>
        <w:pStyle w:val="Odstavekseznama"/>
        <w:numPr>
          <w:ilvl w:val="0"/>
          <w:numId w:val="4"/>
        </w:numPr>
        <w:ind w:left="2410"/>
        <w:jc w:val="both"/>
        <w:rPr>
          <w:i/>
        </w:rPr>
      </w:pPr>
      <w:r w:rsidRPr="00C04266">
        <w:rPr>
          <w:i/>
        </w:rPr>
        <w:t>Pravi kot,</w:t>
      </w:r>
    </w:p>
    <w:p w:rsidR="00C04266" w:rsidRPr="00C04266" w:rsidRDefault="00C04266" w:rsidP="00C04266">
      <w:pPr>
        <w:pStyle w:val="Odstavekseznama"/>
        <w:numPr>
          <w:ilvl w:val="0"/>
          <w:numId w:val="4"/>
        </w:numPr>
        <w:ind w:left="2410"/>
        <w:jc w:val="both"/>
        <w:rPr>
          <w:i/>
        </w:rPr>
      </w:pPr>
      <w:proofErr w:type="spellStart"/>
      <w:r w:rsidRPr="00C04266">
        <w:rPr>
          <w:i/>
        </w:rPr>
        <w:t>Transperentnost</w:t>
      </w:r>
      <w:proofErr w:type="spellEnd"/>
      <w:r w:rsidRPr="00C04266">
        <w:rPr>
          <w:i/>
        </w:rPr>
        <w:t>.</w:t>
      </w:r>
    </w:p>
    <w:p w:rsidR="00C04266" w:rsidRPr="00C04266" w:rsidRDefault="00C04266" w:rsidP="00C04266">
      <w:pPr>
        <w:ind w:left="2410"/>
        <w:jc w:val="both"/>
        <w:rPr>
          <w:rFonts w:ascii="Lucida Handwriting" w:hAnsi="Lucida Handwriting"/>
        </w:rPr>
      </w:pPr>
    </w:p>
    <w:p w:rsidR="00FF7E77" w:rsidRPr="00C04266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NAČELO NAJVEČJEGA RAZLOČEVANJA.</w:t>
      </w:r>
      <w:r w:rsidR="00C04266">
        <w:t xml:space="preserve"> </w:t>
      </w:r>
      <w:r w:rsidR="00C04266">
        <w:rPr>
          <w:i/>
        </w:rPr>
        <w:t xml:space="preserve">Otrok riše stvari, ki so si podobne oblike. </w:t>
      </w:r>
    </w:p>
    <w:p w:rsidR="00C04266" w:rsidRPr="00C04266" w:rsidRDefault="00C04266" w:rsidP="00C04266">
      <w:pPr>
        <w:pStyle w:val="Odstavekseznama"/>
        <w:ind w:left="1080"/>
      </w:pPr>
      <w:r w:rsidRPr="00C04266">
        <w:rPr>
          <w:noProof/>
        </w:rPr>
        <w:t>AKCIJA-</w:t>
      </w:r>
      <w:r w:rsidRPr="00C04266">
        <w:t xml:space="preserve"> kako nakazuje gibanje.</w:t>
      </w:r>
    </w:p>
    <w:p w:rsidR="00C04266" w:rsidRDefault="00C04266" w:rsidP="00C04266">
      <w:pPr>
        <w:rPr>
          <w:rFonts w:ascii="Lucida Handwriting" w:hAnsi="Lucida Handwriting"/>
        </w:rPr>
      </w:pPr>
      <w:r w:rsidRPr="00C04266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19.4pt;margin-top:8.2pt;width:33.75pt;height:39.75pt;z-index:251661312"/>
        </w:pict>
      </w:r>
    </w:p>
    <w:p w:rsidR="00C04266" w:rsidRDefault="00C04266" w:rsidP="00C04266">
      <w:pPr>
        <w:rPr>
          <w:rFonts w:ascii="Lucida Handwriting" w:hAnsi="Lucida Handwriting"/>
        </w:rPr>
      </w:pPr>
      <w:r>
        <w:rPr>
          <w:rFonts w:ascii="Lucida Handwriting" w:hAnsi="Lucida Handwriting"/>
          <w:noProof/>
        </w:rPr>
        <w:pict>
          <v:rect id="_x0000_s1027" style="position:absolute;margin-left:150.4pt;margin-top:.65pt;width:39.75pt;height:30.75pt;z-index:251660288"/>
        </w:pict>
      </w:r>
      <w:r>
        <w:rPr>
          <w:rFonts w:ascii="Lucida Handwriting" w:hAnsi="Lucida Handwriting"/>
          <w:noProof/>
        </w:rPr>
        <w:pict>
          <v:oval id="_x0000_s1026" style="position:absolute;margin-left:85.9pt;margin-top:.65pt;width:33.75pt;height:34.5pt;z-index:251659264"/>
        </w:pict>
      </w:r>
    </w:p>
    <w:p w:rsidR="00C04266" w:rsidRDefault="00C04266" w:rsidP="00C04266">
      <w:pPr>
        <w:rPr>
          <w:rFonts w:ascii="Lucida Handwriting" w:hAnsi="Lucida Handwriting"/>
        </w:rPr>
      </w:pPr>
    </w:p>
    <w:p w:rsidR="00C04266" w:rsidRPr="00C04266" w:rsidRDefault="00C04266" w:rsidP="00C04266">
      <w:pPr>
        <w:rPr>
          <w:rFonts w:ascii="Lucida Handwriting" w:hAnsi="Lucida Handwriting"/>
        </w:rPr>
      </w:pPr>
    </w:p>
    <w:p w:rsidR="00FF7E77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GRAFIČNI LIST.</w:t>
      </w:r>
      <w:r w:rsidR="00C04266">
        <w:t xml:space="preserve"> </w:t>
      </w:r>
      <w:r w:rsidR="00C04266">
        <w:rPr>
          <w:i/>
        </w:rPr>
        <w:t>Kaj je, s čim ga opremimo?</w:t>
      </w:r>
    </w:p>
    <w:p w:rsidR="00FF7E77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LIKOVNE TEHNIKE ZA MEŠANJE BARV.</w:t>
      </w:r>
      <w:r w:rsidR="00C04266">
        <w:t xml:space="preserve"> </w:t>
      </w:r>
      <w:proofErr w:type="spellStart"/>
      <w:r w:rsidR="00C04266">
        <w:rPr>
          <w:i/>
        </w:rPr>
        <w:t>Tempara</w:t>
      </w:r>
      <w:proofErr w:type="spellEnd"/>
      <w:r w:rsidR="00C04266">
        <w:rPr>
          <w:i/>
        </w:rPr>
        <w:t xml:space="preserve"> in vodene barvice. Kateri motivi so primerni? Vsi.</w:t>
      </w:r>
    </w:p>
    <w:p w:rsidR="00FF7E77" w:rsidRPr="00C04266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 xml:space="preserve">LIKOVNO DELO </w:t>
      </w:r>
      <w:r w:rsidRPr="00C04266">
        <w:rPr>
          <w:i/>
          <w:u w:val="single"/>
        </w:rPr>
        <w:t>(RISBA)</w:t>
      </w:r>
    </w:p>
    <w:p w:rsidR="00C04266" w:rsidRDefault="00C04266" w:rsidP="00C04266">
      <w:pPr>
        <w:rPr>
          <w:rFonts w:ascii="Lucida Handwriting" w:hAnsi="Lucida Handwriting"/>
        </w:rPr>
      </w:pPr>
    </w:p>
    <w:p w:rsidR="00C04266" w:rsidRPr="00F82F0A" w:rsidRDefault="00C04266" w:rsidP="00F82F0A">
      <w:pPr>
        <w:tabs>
          <w:tab w:val="left" w:pos="3885"/>
        </w:tabs>
        <w:rPr>
          <w:i/>
        </w:rPr>
      </w:pPr>
      <w:r>
        <w:rPr>
          <w:rFonts w:ascii="Lucida Handwriting" w:hAnsi="Lucida Handwriting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36195</wp:posOffset>
            </wp:positionV>
            <wp:extent cx="2143125" cy="1390650"/>
            <wp:effectExtent l="1905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F0A">
        <w:rPr>
          <w:rFonts w:ascii="Lucida Handwriting" w:hAnsi="Lucida Handwriting"/>
        </w:rPr>
        <w:tab/>
      </w:r>
      <w:r w:rsidR="00F82F0A" w:rsidRPr="00F82F0A">
        <w:rPr>
          <w:i/>
        </w:rPr>
        <w:t>Katero likovno področje.</w:t>
      </w:r>
    </w:p>
    <w:p w:rsidR="00F82F0A" w:rsidRDefault="00F82F0A" w:rsidP="00F82F0A">
      <w:pPr>
        <w:tabs>
          <w:tab w:val="left" w:pos="3885"/>
        </w:tabs>
        <w:rPr>
          <w:i/>
        </w:rPr>
      </w:pPr>
      <w:r>
        <w:rPr>
          <w:i/>
        </w:rPr>
        <w:tab/>
        <w:t>Katere cilje je realiziral.</w:t>
      </w:r>
    </w:p>
    <w:p w:rsidR="00F82F0A" w:rsidRPr="00F82F0A" w:rsidRDefault="00F82F0A" w:rsidP="00F82F0A">
      <w:pPr>
        <w:tabs>
          <w:tab w:val="left" w:pos="3885"/>
        </w:tabs>
        <w:rPr>
          <w:i/>
        </w:rPr>
      </w:pPr>
      <w:r>
        <w:rPr>
          <w:i/>
        </w:rPr>
        <w:t xml:space="preserve">                                                               (različne črte, zapolnjen prostor…)</w:t>
      </w:r>
    </w:p>
    <w:p w:rsidR="00C04266" w:rsidRPr="00F82F0A" w:rsidRDefault="00C04266" w:rsidP="00C04266">
      <w:pPr>
        <w:rPr>
          <w:i/>
        </w:rPr>
      </w:pPr>
    </w:p>
    <w:p w:rsidR="00C04266" w:rsidRDefault="00C04266" w:rsidP="00C04266">
      <w:pPr>
        <w:rPr>
          <w:rFonts w:ascii="Lucida Handwriting" w:hAnsi="Lucida Handwriting"/>
        </w:rPr>
      </w:pPr>
    </w:p>
    <w:p w:rsidR="00C04266" w:rsidRDefault="00C04266" w:rsidP="00C04266">
      <w:pPr>
        <w:rPr>
          <w:rFonts w:ascii="Lucida Handwriting" w:hAnsi="Lucida Handwriting"/>
        </w:rPr>
      </w:pPr>
    </w:p>
    <w:p w:rsidR="00C04266" w:rsidRDefault="00C04266" w:rsidP="00C04266">
      <w:pPr>
        <w:rPr>
          <w:rFonts w:ascii="Lucida Handwriting" w:hAnsi="Lucida Handwriting"/>
        </w:rPr>
      </w:pPr>
    </w:p>
    <w:p w:rsidR="00FF7E77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lastRenderedPageBreak/>
        <w:t>TIPI</w:t>
      </w:r>
      <w:r w:rsidR="00F82F0A">
        <w:t xml:space="preserve">. </w:t>
      </w:r>
      <w:r w:rsidR="00282255">
        <w:rPr>
          <w:i/>
        </w:rPr>
        <w:t xml:space="preserve">Konstruktivno, </w:t>
      </w:r>
      <w:proofErr w:type="spellStart"/>
      <w:r w:rsidR="00282255">
        <w:rPr>
          <w:i/>
        </w:rPr>
        <w:t>afektivno</w:t>
      </w:r>
      <w:proofErr w:type="spellEnd"/>
      <w:r w:rsidR="00282255">
        <w:rPr>
          <w:i/>
        </w:rPr>
        <w:t>…</w:t>
      </w:r>
      <w:r w:rsidR="00F82F0A">
        <w:rPr>
          <w:i/>
        </w:rPr>
        <w:t xml:space="preserve"> </w:t>
      </w:r>
    </w:p>
    <w:p w:rsidR="00FF7E77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 xml:space="preserve">CILJNO NAČRTOVANJE. PROBLEMSKOST LIK.VZGOJE. IZHODIŠČA UČNE STRATEGIJE. </w:t>
      </w:r>
      <w:r w:rsidRPr="00F82F0A">
        <w:rPr>
          <w:i/>
        </w:rPr>
        <w:t>(M, K, MP).</w:t>
      </w:r>
    </w:p>
    <w:p w:rsidR="00FF7E77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VLOGA IN NAMEN LIKOVNEGA KOTIČKA.</w:t>
      </w:r>
      <w:r w:rsidR="00F82F0A">
        <w:t xml:space="preserve"> </w:t>
      </w:r>
      <w:r w:rsidR="00F82F0A">
        <w:rPr>
          <w:i/>
        </w:rPr>
        <w:t>Sproščeno, ne vodeno ustvarjanje.</w:t>
      </w:r>
    </w:p>
    <w:p w:rsidR="00FF7E77" w:rsidRPr="00F82F0A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  <w:i/>
        </w:rPr>
      </w:pPr>
      <w:r>
        <w:t>4 NAČELA</w:t>
      </w:r>
      <w:r w:rsidRPr="00F82F0A">
        <w:rPr>
          <w:i/>
        </w:rPr>
        <w:t>.</w:t>
      </w:r>
      <w:r w:rsidR="00282255">
        <w:rPr>
          <w:i/>
        </w:rPr>
        <w:t xml:space="preserve"> (Nazornosti, kakovosti, svobod</w:t>
      </w:r>
      <w:r w:rsidR="00F82F0A" w:rsidRPr="00F82F0A">
        <w:rPr>
          <w:i/>
        </w:rPr>
        <w:t xml:space="preserve">nega likovnega izražanja, aktivnosti, ustvarjanja.) Pojasni načelo… (je </w:t>
      </w:r>
      <w:r w:rsidR="00282255">
        <w:rPr>
          <w:i/>
        </w:rPr>
        <w:t xml:space="preserve">že </w:t>
      </w:r>
      <w:r w:rsidR="00F82F0A" w:rsidRPr="00F82F0A">
        <w:rPr>
          <w:i/>
        </w:rPr>
        <w:t>dano</w:t>
      </w:r>
      <w:r w:rsidR="00282255">
        <w:rPr>
          <w:i/>
        </w:rPr>
        <w:t>, ti samo opišeš</w:t>
      </w:r>
      <w:r w:rsidR="00F82F0A" w:rsidRPr="00F82F0A">
        <w:rPr>
          <w:i/>
        </w:rPr>
        <w:t>).</w:t>
      </w:r>
    </w:p>
    <w:p w:rsidR="00FF7E77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PLASTI. TIPOLOŠKA PLAST.</w:t>
      </w:r>
    </w:p>
    <w:p w:rsidR="00FF7E77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METODE LIKOVNE VZGOJE.</w:t>
      </w:r>
      <w:r w:rsidR="00F82F0A">
        <w:t xml:space="preserve"> </w:t>
      </w:r>
      <w:r w:rsidR="00F82F0A">
        <w:rPr>
          <w:i/>
        </w:rPr>
        <w:t xml:space="preserve">Opiši bistvo metode, ki… (npr. metoda neposrednega učenja). </w:t>
      </w:r>
    </w:p>
    <w:p w:rsidR="00FF7E77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POMEN TABELSKE SLIKE.</w:t>
      </w:r>
    </w:p>
    <w:p w:rsidR="00FF7E77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LIKOVNI TALENT.</w:t>
      </w:r>
    </w:p>
    <w:p w:rsidR="00FF7E77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5 ELEMENTOV MOTIVACIJE. RAZLIKA MED NOTRANJO IN ZUNANJO MOTIVACIJO.</w:t>
      </w:r>
    </w:p>
    <w:p w:rsidR="00FF7E77" w:rsidRPr="00FF7E77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>
        <w:t>DEJAVNIKI LIKOVNE USTVARJALNOSTI.</w:t>
      </w:r>
      <w:r w:rsidR="00F82F0A">
        <w:t xml:space="preserve"> </w:t>
      </w:r>
      <w:r w:rsidR="00F82F0A">
        <w:rPr>
          <w:i/>
        </w:rPr>
        <w:t>Eno opiši. Originalnosti, fleksibilnost…</w:t>
      </w:r>
    </w:p>
    <w:p w:rsidR="00FF7E77" w:rsidRPr="00F82F0A" w:rsidRDefault="00FF7E77" w:rsidP="00FF7E77">
      <w:pPr>
        <w:pStyle w:val="Odstavekseznama"/>
        <w:numPr>
          <w:ilvl w:val="0"/>
          <w:numId w:val="3"/>
        </w:numPr>
        <w:rPr>
          <w:rFonts w:ascii="Lucida Handwriting" w:hAnsi="Lucida Handwriting"/>
        </w:rPr>
      </w:pPr>
      <w:r w:rsidRPr="00FF7E77">
        <w:rPr>
          <w:i/>
        </w:rPr>
        <w:t>TABLA.</w:t>
      </w:r>
      <w:r>
        <w:t xml:space="preserve"> OTROŠKA LIKOVNA DELA.</w:t>
      </w:r>
    </w:p>
    <w:p w:rsidR="00F82F0A" w:rsidRPr="00F82F0A" w:rsidRDefault="00F82F0A" w:rsidP="00F82F0A">
      <w:pPr>
        <w:rPr>
          <w:rFonts w:ascii="Lucida Handwriting" w:hAnsi="Lucida Handwriting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6487"/>
      </w:tblGrid>
      <w:tr w:rsidR="00F82F0A" w:rsidTr="00F82F0A">
        <w:trPr>
          <w:jc w:val="center"/>
        </w:trPr>
        <w:tc>
          <w:tcPr>
            <w:tcW w:w="6487" w:type="dxa"/>
          </w:tcPr>
          <w:p w:rsidR="00F82F0A" w:rsidRPr="00F82F0A" w:rsidRDefault="00F82F0A" w:rsidP="00F82F0A">
            <w:pPr>
              <w:rPr>
                <w:b/>
                <w:sz w:val="28"/>
                <w:szCs w:val="28"/>
              </w:rPr>
            </w:pPr>
            <w:r w:rsidRPr="00F82F0A">
              <w:rPr>
                <w:b/>
                <w:noProof/>
                <w:sz w:val="28"/>
                <w:szCs w:val="28"/>
              </w:rPr>
              <w:pict>
                <v:rect id="_x0000_s1030" style="position:absolute;margin-left:178.15pt;margin-top:5.85pt;width:22.5pt;height:18pt;z-index:251664384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Pr="00F82F0A">
              <w:rPr>
                <w:b/>
                <w:noProof/>
                <w:sz w:val="28"/>
                <w:szCs w:val="28"/>
              </w:rPr>
              <w:pict>
                <v:rect id="_x0000_s1029" style="position:absolute;margin-left:136.9pt;margin-top:5.85pt;width:22.5pt;height:18pt;z-index:251663360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Pr="00F82F0A">
              <w:rPr>
                <w:b/>
                <w:noProof/>
                <w:sz w:val="28"/>
                <w:szCs w:val="28"/>
              </w:rPr>
              <w:pict>
                <v:rect id="_x0000_s1032" style="position:absolute;margin-left:268.15pt;margin-top:5.85pt;width:22.5pt;height:18pt;z-index:251666432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F82F0A">
              <w:rPr>
                <w:b/>
                <w:noProof/>
                <w:sz w:val="28"/>
                <w:szCs w:val="28"/>
              </w:rPr>
              <w:pict>
                <v:rect id="_x0000_s1031" style="position:absolute;margin-left:219.4pt;margin-top:5.85pt;width:22.5pt;height:18pt;z-index:251665408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 w:rsidRPr="00F82F0A">
              <w:rPr>
                <w:b/>
                <w:sz w:val="28"/>
                <w:szCs w:val="28"/>
              </w:rPr>
              <w:t xml:space="preserve">4 likovna dela na tabli  </w:t>
            </w:r>
          </w:p>
          <w:p w:rsidR="00F82F0A" w:rsidRPr="00F82F0A" w:rsidRDefault="00F82F0A" w:rsidP="00F82F0A"/>
        </w:tc>
      </w:tr>
      <w:tr w:rsidR="00F82F0A" w:rsidTr="00F82F0A">
        <w:trPr>
          <w:jc w:val="center"/>
        </w:trPr>
        <w:tc>
          <w:tcPr>
            <w:tcW w:w="6487" w:type="dxa"/>
          </w:tcPr>
          <w:p w:rsidR="00F82F0A" w:rsidRPr="00F82F0A" w:rsidRDefault="00F82F0A" w:rsidP="00F82F0A">
            <w:pPr>
              <w:pStyle w:val="Odstavekseznama"/>
              <w:numPr>
                <w:ilvl w:val="0"/>
                <w:numId w:val="5"/>
              </w:numPr>
            </w:pPr>
            <w:proofErr w:type="spellStart"/>
            <w:r w:rsidRPr="00F82F0A">
              <w:t>Rangiraj</w:t>
            </w:r>
            <w:proofErr w:type="spellEnd"/>
            <w:r w:rsidRPr="00F82F0A">
              <w:t xml:space="preserve"> dela (razvrsti)</w:t>
            </w:r>
          </w:p>
        </w:tc>
      </w:tr>
      <w:tr w:rsidR="00F82F0A" w:rsidTr="00F82F0A">
        <w:trPr>
          <w:jc w:val="center"/>
        </w:trPr>
        <w:tc>
          <w:tcPr>
            <w:tcW w:w="6487" w:type="dxa"/>
          </w:tcPr>
          <w:p w:rsidR="00F82F0A" w:rsidRPr="00F82F0A" w:rsidRDefault="00F82F0A" w:rsidP="00F82F0A">
            <w:pPr>
              <w:pStyle w:val="Odstavekseznama"/>
              <w:numPr>
                <w:ilvl w:val="0"/>
                <w:numId w:val="5"/>
              </w:numPr>
            </w:pPr>
            <w:r w:rsidRPr="00F82F0A">
              <w:t>Opiši opredelitev (zakaj si jih tako razvrstil)</w:t>
            </w:r>
          </w:p>
        </w:tc>
      </w:tr>
      <w:tr w:rsidR="00F82F0A" w:rsidTr="00F82F0A">
        <w:trPr>
          <w:jc w:val="center"/>
        </w:trPr>
        <w:tc>
          <w:tcPr>
            <w:tcW w:w="6487" w:type="dxa"/>
          </w:tcPr>
          <w:p w:rsidR="00F82F0A" w:rsidRPr="00F82F0A" w:rsidRDefault="00F82F0A" w:rsidP="00F82F0A">
            <w:pPr>
              <w:pStyle w:val="Odstavekseznama"/>
              <w:numPr>
                <w:ilvl w:val="0"/>
                <w:numId w:val="5"/>
              </w:numPr>
            </w:pPr>
            <w:r>
              <w:t>A</w:t>
            </w:r>
            <w:r w:rsidRPr="00F82F0A">
              <w:t xml:space="preserve">li so upoštevani kriteriji </w:t>
            </w:r>
          </w:p>
        </w:tc>
      </w:tr>
    </w:tbl>
    <w:p w:rsidR="00F82F0A" w:rsidRPr="00F82F0A" w:rsidRDefault="00F82F0A" w:rsidP="00F82F0A">
      <w:pPr>
        <w:rPr>
          <w:rFonts w:ascii="Lucida Handwriting" w:hAnsi="Lucida Handwriting"/>
        </w:rPr>
      </w:pPr>
    </w:p>
    <w:sectPr w:rsidR="00F82F0A" w:rsidRPr="00F82F0A" w:rsidSect="000B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0B2"/>
    <w:multiLevelType w:val="hybridMultilevel"/>
    <w:tmpl w:val="67245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D1CD5"/>
    <w:multiLevelType w:val="multilevel"/>
    <w:tmpl w:val="CA8C0CD4"/>
    <w:lvl w:ilvl="0">
      <w:start w:val="1"/>
      <w:numFmt w:val="decimal"/>
      <w:pStyle w:val="etrtipodnaslov"/>
      <w:lvlText w:val="4.%1."/>
      <w:lvlJc w:val="left"/>
      <w:pPr>
        <w:tabs>
          <w:tab w:val="num" w:pos="1080"/>
        </w:tabs>
        <w:ind w:left="397" w:hanging="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22E234E"/>
    <w:multiLevelType w:val="hybridMultilevel"/>
    <w:tmpl w:val="637AC3E4"/>
    <w:lvl w:ilvl="0" w:tplc="0DBAEDE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D2FE2"/>
    <w:multiLevelType w:val="hybridMultilevel"/>
    <w:tmpl w:val="7EDAEF2E"/>
    <w:lvl w:ilvl="0" w:tplc="FFFFFFFF">
      <w:start w:val="1"/>
      <w:numFmt w:val="decimal"/>
      <w:pStyle w:val="Petipodnaslov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142B4"/>
    <w:multiLevelType w:val="hybridMultilevel"/>
    <w:tmpl w:val="53AECDA6"/>
    <w:lvl w:ilvl="0" w:tplc="71FE7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E77"/>
    <w:rsid w:val="000B6DF0"/>
    <w:rsid w:val="00282255"/>
    <w:rsid w:val="002F2664"/>
    <w:rsid w:val="004F5DD0"/>
    <w:rsid w:val="00A10DD7"/>
    <w:rsid w:val="00B82EA0"/>
    <w:rsid w:val="00BE77EA"/>
    <w:rsid w:val="00C04266"/>
    <w:rsid w:val="00D66546"/>
    <w:rsid w:val="00F82F0A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654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66546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2F26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2664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semiHidden/>
    <w:rsid w:val="002F26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pis">
    <w:name w:val="caption"/>
    <w:basedOn w:val="Navaden"/>
    <w:next w:val="Navaden"/>
    <w:qFormat/>
    <w:rsid w:val="00D66546"/>
    <w:pPr>
      <w:spacing w:after="200"/>
    </w:pPr>
    <w:rPr>
      <w:b/>
      <w:bCs/>
      <w:color w:val="4F81BD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F2664"/>
    <w:pPr>
      <w:ind w:left="708"/>
    </w:pPr>
  </w:style>
  <w:style w:type="character" w:styleId="Krepko">
    <w:name w:val="Strong"/>
    <w:basedOn w:val="Privzetapisavaodstavka"/>
    <w:qFormat/>
    <w:rsid w:val="00D66546"/>
    <w:rPr>
      <w:b/>
      <w:bCs/>
    </w:rPr>
  </w:style>
  <w:style w:type="paragraph" w:customStyle="1" w:styleId="etrtipodnaslov">
    <w:name w:val="Četrti podnaslov"/>
    <w:basedOn w:val="Navaden"/>
    <w:next w:val="Navaden"/>
    <w:qFormat/>
    <w:rsid w:val="00D66546"/>
    <w:pPr>
      <w:numPr>
        <w:numId w:val="1"/>
      </w:numPr>
      <w:tabs>
        <w:tab w:val="left" w:pos="284"/>
        <w:tab w:val="left" w:pos="420"/>
      </w:tabs>
      <w:spacing w:before="240" w:after="240" w:line="360" w:lineRule="auto"/>
    </w:pPr>
    <w:rPr>
      <w:b/>
    </w:rPr>
  </w:style>
  <w:style w:type="paragraph" w:customStyle="1" w:styleId="Petipodnaslov">
    <w:name w:val="Peti podnaslov"/>
    <w:basedOn w:val="Navaden"/>
    <w:next w:val="Navaden"/>
    <w:qFormat/>
    <w:rsid w:val="00D66546"/>
    <w:pPr>
      <w:numPr>
        <w:numId w:val="2"/>
      </w:numPr>
      <w:tabs>
        <w:tab w:val="left" w:pos="284"/>
        <w:tab w:val="left" w:pos="420"/>
      </w:tabs>
      <w:spacing w:before="240" w:after="240" w:line="360" w:lineRule="auto"/>
      <w:jc w:val="both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7E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7E77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FF7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Klavdija</cp:lastModifiedBy>
  <cp:revision>2</cp:revision>
  <dcterms:created xsi:type="dcterms:W3CDTF">2011-01-17T19:24:00Z</dcterms:created>
  <dcterms:modified xsi:type="dcterms:W3CDTF">2011-01-17T19:55:00Z</dcterms:modified>
</cp:coreProperties>
</file>