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B6" w:rsidRPr="00280CA6" w:rsidRDefault="00280CA6" w:rsidP="00280CA6">
      <w:pPr>
        <w:jc w:val="center"/>
        <w:rPr>
          <w:rFonts w:ascii="Arial" w:hAnsi="Arial" w:cs="Arial"/>
          <w:sz w:val="24"/>
          <w:szCs w:val="24"/>
        </w:rPr>
      </w:pPr>
      <w:r w:rsidRPr="00280CA6">
        <w:rPr>
          <w:rFonts w:ascii="Arial" w:hAnsi="Arial" w:cs="Arial"/>
          <w:sz w:val="24"/>
          <w:szCs w:val="24"/>
        </w:rPr>
        <w:t>Ocenitev seminarske naloge iz vidika navajanja virov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2"/>
        <w:gridCol w:w="1159"/>
        <w:gridCol w:w="1134"/>
        <w:gridCol w:w="1276"/>
        <w:gridCol w:w="6945"/>
      </w:tblGrid>
      <w:tr w:rsidR="00280CA6" w:rsidRPr="003F2B12" w:rsidTr="003F2B12">
        <w:trPr>
          <w:trHeight w:val="347"/>
        </w:trPr>
        <w:tc>
          <w:tcPr>
            <w:tcW w:w="3202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0514" w:type="dxa"/>
            <w:gridSpan w:val="4"/>
            <w:vAlign w:val="center"/>
          </w:tcPr>
          <w:p w:rsidR="00280CA6" w:rsidRPr="003F2B12" w:rsidRDefault="00CA601F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Breznik, Simona Grobin </w:t>
            </w:r>
          </w:p>
        </w:tc>
      </w:tr>
      <w:tr w:rsidR="00280CA6" w:rsidRPr="003F2B12" w:rsidTr="003F2B12">
        <w:trPr>
          <w:trHeight w:val="395"/>
        </w:trPr>
        <w:tc>
          <w:tcPr>
            <w:tcW w:w="3202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0514" w:type="dxa"/>
            <w:gridSpan w:val="4"/>
            <w:vAlign w:val="center"/>
          </w:tcPr>
          <w:p w:rsidR="00280CA6" w:rsidRPr="003F2B12" w:rsidRDefault="00CA601F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21. 10. 2009</w:t>
            </w:r>
          </w:p>
        </w:tc>
      </w:tr>
      <w:tr w:rsidR="00280CA6" w:rsidRPr="003F2B12" w:rsidTr="003F2B12">
        <w:trPr>
          <w:trHeight w:val="284"/>
        </w:trPr>
        <w:tc>
          <w:tcPr>
            <w:tcW w:w="3202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Kriteriji navajanja virov</w:t>
            </w:r>
          </w:p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Ustrezno</w:t>
            </w:r>
          </w:p>
        </w:tc>
        <w:tc>
          <w:tcPr>
            <w:tcW w:w="1134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Deloma</w:t>
            </w:r>
          </w:p>
        </w:tc>
        <w:tc>
          <w:tcPr>
            <w:tcW w:w="1276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Neustrezno</w:t>
            </w:r>
          </w:p>
        </w:tc>
        <w:tc>
          <w:tcPr>
            <w:tcW w:w="6945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Opombe</w:t>
            </w:r>
          </w:p>
        </w:tc>
      </w:tr>
      <w:tr w:rsidR="00280CA6" w:rsidRPr="003F2B12" w:rsidTr="003F2B12">
        <w:trPr>
          <w:trHeight w:val="851"/>
        </w:trPr>
        <w:tc>
          <w:tcPr>
            <w:tcW w:w="3202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B12">
              <w:rPr>
                <w:rFonts w:ascii="Arial" w:hAnsi="Arial" w:cs="Arial"/>
                <w:b/>
              </w:rPr>
              <w:t>MED BESEDILOM</w:t>
            </w:r>
          </w:p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1. Kandidati se sklicujejo na več kot  en vir</w:t>
            </w:r>
          </w:p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280CA6" w:rsidRPr="003F2B12" w:rsidRDefault="00CA601F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A6" w:rsidRPr="003F2B12" w:rsidTr="003F2B12">
        <w:trPr>
          <w:trHeight w:val="851"/>
        </w:trPr>
        <w:tc>
          <w:tcPr>
            <w:tcW w:w="3202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2. Razvidni so citati in povzetki</w:t>
            </w:r>
          </w:p>
        </w:tc>
        <w:tc>
          <w:tcPr>
            <w:tcW w:w="1159" w:type="dxa"/>
            <w:vAlign w:val="center"/>
          </w:tcPr>
          <w:p w:rsidR="00280CA6" w:rsidRPr="003F2B12" w:rsidRDefault="00CA601F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A6" w:rsidRPr="003F2B12" w:rsidTr="003F2B12">
        <w:trPr>
          <w:trHeight w:val="851"/>
        </w:trPr>
        <w:tc>
          <w:tcPr>
            <w:tcW w:w="3202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3. Besedil je strukturirano na oštevilčena poglavja in podpoglavja</w:t>
            </w:r>
          </w:p>
        </w:tc>
        <w:tc>
          <w:tcPr>
            <w:tcW w:w="1159" w:type="dxa"/>
            <w:vAlign w:val="center"/>
          </w:tcPr>
          <w:p w:rsidR="00280CA6" w:rsidRPr="003F2B12" w:rsidRDefault="00CA601F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A6" w:rsidRPr="003F2B12" w:rsidTr="003F2B12">
        <w:trPr>
          <w:trHeight w:val="851"/>
        </w:trPr>
        <w:tc>
          <w:tcPr>
            <w:tcW w:w="3202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2B12">
              <w:rPr>
                <w:rFonts w:ascii="Arial" w:hAnsi="Arial" w:cs="Arial"/>
                <w:b/>
              </w:rPr>
              <w:t>V SEZNAMU LITERATURE</w:t>
            </w:r>
          </w:p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1. V seznamu so navedena samo tista dela, za katere so reference v besedilu</w:t>
            </w:r>
          </w:p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CA6" w:rsidRPr="003F2B12" w:rsidRDefault="00CA601F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45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A6" w:rsidRPr="003F2B12" w:rsidTr="003F2B12">
        <w:trPr>
          <w:trHeight w:val="851"/>
        </w:trPr>
        <w:tc>
          <w:tcPr>
            <w:tcW w:w="3202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2. Seznam je urejen po abecednem redu avtorjev</w:t>
            </w:r>
          </w:p>
        </w:tc>
        <w:tc>
          <w:tcPr>
            <w:tcW w:w="1159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0CA6" w:rsidRPr="003F2B12" w:rsidRDefault="00CA601F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45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A6" w:rsidRPr="003F2B12" w:rsidTr="003F2B12">
        <w:trPr>
          <w:trHeight w:val="939"/>
        </w:trPr>
        <w:tc>
          <w:tcPr>
            <w:tcW w:w="3202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3. Bibliografski podatki virov so navedeni po dogovorjenem zaporedju</w:t>
            </w:r>
          </w:p>
        </w:tc>
        <w:tc>
          <w:tcPr>
            <w:tcW w:w="1159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0CA6" w:rsidRPr="003F2B12" w:rsidRDefault="00CA601F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A6" w:rsidRPr="003F2B12" w:rsidTr="003F2B12">
        <w:trPr>
          <w:trHeight w:val="512"/>
        </w:trPr>
        <w:tc>
          <w:tcPr>
            <w:tcW w:w="3202" w:type="dxa"/>
            <w:vMerge w:val="restart"/>
            <w:vAlign w:val="center"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GLOBALNA OCENA</w:t>
            </w:r>
          </w:p>
        </w:tc>
        <w:tc>
          <w:tcPr>
            <w:tcW w:w="1159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ZU</w:t>
            </w:r>
          </w:p>
        </w:tc>
        <w:tc>
          <w:tcPr>
            <w:tcW w:w="1134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B12">
              <w:rPr>
                <w:rFonts w:ascii="Arial" w:hAnsi="Arial" w:cs="Arial"/>
                <w:sz w:val="20"/>
                <w:szCs w:val="20"/>
              </w:rPr>
              <w:t>MU</w:t>
            </w:r>
          </w:p>
        </w:tc>
        <w:tc>
          <w:tcPr>
            <w:tcW w:w="6945" w:type="dxa"/>
            <w:vMerge w:val="restart"/>
            <w:vAlign w:val="center"/>
          </w:tcPr>
          <w:p w:rsidR="00280CA6" w:rsidRPr="003F2B12" w:rsidRDefault="00280CA6" w:rsidP="003F2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A6" w:rsidRPr="003F2B12" w:rsidTr="003F2B12">
        <w:trPr>
          <w:trHeight w:val="512"/>
        </w:trPr>
        <w:tc>
          <w:tcPr>
            <w:tcW w:w="3202" w:type="dxa"/>
            <w:vMerge/>
            <w:vAlign w:val="center"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CA6" w:rsidRPr="003F2B12" w:rsidRDefault="00CA601F" w:rsidP="00CA60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Merge/>
          </w:tcPr>
          <w:p w:rsidR="00280CA6" w:rsidRPr="003F2B12" w:rsidRDefault="00280CA6" w:rsidP="003F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CA6" w:rsidRPr="00280CA6" w:rsidRDefault="00280CA6">
      <w:pPr>
        <w:rPr>
          <w:rFonts w:ascii="Arial" w:hAnsi="Arial" w:cs="Arial"/>
        </w:rPr>
      </w:pPr>
    </w:p>
    <w:sectPr w:rsidR="00280CA6" w:rsidRPr="00280CA6" w:rsidSect="00280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712"/>
    <w:multiLevelType w:val="hybridMultilevel"/>
    <w:tmpl w:val="3E6C2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0C12"/>
    <w:multiLevelType w:val="hybridMultilevel"/>
    <w:tmpl w:val="78B2AF64"/>
    <w:lvl w:ilvl="0" w:tplc="A94C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CA6"/>
    <w:rsid w:val="00031B9A"/>
    <w:rsid w:val="00052E29"/>
    <w:rsid w:val="00064435"/>
    <w:rsid w:val="000B1F71"/>
    <w:rsid w:val="000D1478"/>
    <w:rsid w:val="001256B3"/>
    <w:rsid w:val="00142EAB"/>
    <w:rsid w:val="001B306B"/>
    <w:rsid w:val="00255774"/>
    <w:rsid w:val="00280CA6"/>
    <w:rsid w:val="00292B27"/>
    <w:rsid w:val="002E27B0"/>
    <w:rsid w:val="00312E01"/>
    <w:rsid w:val="003F2B12"/>
    <w:rsid w:val="004679F6"/>
    <w:rsid w:val="004F4D74"/>
    <w:rsid w:val="006554A8"/>
    <w:rsid w:val="00780FE5"/>
    <w:rsid w:val="00840A8C"/>
    <w:rsid w:val="008417E9"/>
    <w:rsid w:val="00885B10"/>
    <w:rsid w:val="008E623A"/>
    <w:rsid w:val="00913A91"/>
    <w:rsid w:val="00987AF0"/>
    <w:rsid w:val="009A7B27"/>
    <w:rsid w:val="009F2565"/>
    <w:rsid w:val="00A44F29"/>
    <w:rsid w:val="00AA5F00"/>
    <w:rsid w:val="00AD3576"/>
    <w:rsid w:val="00AE4317"/>
    <w:rsid w:val="00AF634C"/>
    <w:rsid w:val="00BA3C58"/>
    <w:rsid w:val="00BC3CB6"/>
    <w:rsid w:val="00C95384"/>
    <w:rsid w:val="00CA601F"/>
    <w:rsid w:val="00CC025F"/>
    <w:rsid w:val="00D01EAC"/>
    <w:rsid w:val="00D41289"/>
    <w:rsid w:val="00D46BF4"/>
    <w:rsid w:val="00D65843"/>
    <w:rsid w:val="00DD00DE"/>
    <w:rsid w:val="00E2247A"/>
    <w:rsid w:val="00E85683"/>
    <w:rsid w:val="00EE3C88"/>
    <w:rsid w:val="00EE4E3F"/>
    <w:rsid w:val="00F569A1"/>
    <w:rsid w:val="00F75ADA"/>
    <w:rsid w:val="00FA5C88"/>
    <w:rsid w:val="00FE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pefmb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pefmb</dc:creator>
  <cp:lastModifiedBy>Simonchy</cp:lastModifiedBy>
  <cp:revision>2</cp:revision>
  <dcterms:created xsi:type="dcterms:W3CDTF">2009-11-02T22:10:00Z</dcterms:created>
  <dcterms:modified xsi:type="dcterms:W3CDTF">2009-11-02T22:10:00Z</dcterms:modified>
</cp:coreProperties>
</file>